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656" w:rsidRDefault="00CB3656" w:rsidP="00351F9B">
      <w:pPr>
        <w:tabs>
          <w:tab w:val="left" w:pos="2268"/>
          <w:tab w:val="left" w:pos="12474"/>
        </w:tabs>
        <w:ind w:left="0" w:righ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AC1A10" w:rsidRDefault="00716727" w:rsidP="00351F9B">
      <w:pPr>
        <w:tabs>
          <w:tab w:val="left" w:pos="2268"/>
          <w:tab w:val="left" w:pos="12474"/>
        </w:tabs>
        <w:ind w:left="0" w:right="0" w:firstLine="0"/>
        <w:jc w:val="center"/>
        <w:rPr>
          <w:b/>
          <w:sz w:val="28"/>
          <w:szCs w:val="28"/>
        </w:rPr>
      </w:pPr>
      <w:r w:rsidRPr="003205C6">
        <w:rPr>
          <w:b/>
          <w:sz w:val="28"/>
          <w:szCs w:val="28"/>
        </w:rPr>
        <w:t>к докладу о достигнутых значениях показателей для оценки эффективности деятельности органов местного самоуправле</w:t>
      </w:r>
      <w:r w:rsidR="008271B7">
        <w:rPr>
          <w:b/>
          <w:sz w:val="28"/>
          <w:szCs w:val="28"/>
        </w:rPr>
        <w:t xml:space="preserve">ния Новосибирского района </w:t>
      </w:r>
      <w:r w:rsidR="00540AC7">
        <w:rPr>
          <w:b/>
          <w:sz w:val="28"/>
          <w:szCs w:val="28"/>
        </w:rPr>
        <w:t xml:space="preserve">Новосибирской области </w:t>
      </w:r>
      <w:r w:rsidR="008271B7">
        <w:rPr>
          <w:b/>
          <w:sz w:val="28"/>
          <w:szCs w:val="28"/>
        </w:rPr>
        <w:t>за 20</w:t>
      </w:r>
      <w:r w:rsidR="008271B7" w:rsidRPr="008271B7">
        <w:rPr>
          <w:b/>
          <w:sz w:val="28"/>
          <w:szCs w:val="28"/>
        </w:rPr>
        <w:t>1</w:t>
      </w:r>
      <w:r w:rsidR="00AF182F">
        <w:rPr>
          <w:b/>
          <w:sz w:val="28"/>
          <w:szCs w:val="28"/>
        </w:rPr>
        <w:t>6</w:t>
      </w:r>
      <w:r w:rsidR="000F6DED">
        <w:rPr>
          <w:b/>
          <w:sz w:val="28"/>
          <w:szCs w:val="28"/>
        </w:rPr>
        <w:t xml:space="preserve"> </w:t>
      </w:r>
      <w:r w:rsidRPr="003205C6">
        <w:rPr>
          <w:b/>
          <w:sz w:val="28"/>
          <w:szCs w:val="28"/>
        </w:rPr>
        <w:t xml:space="preserve">год и их планируемых значениях </w:t>
      </w:r>
    </w:p>
    <w:p w:rsidR="00716727" w:rsidRDefault="00716727" w:rsidP="00351F9B">
      <w:pPr>
        <w:tabs>
          <w:tab w:val="left" w:pos="2268"/>
          <w:tab w:val="left" w:pos="12474"/>
        </w:tabs>
        <w:ind w:left="0" w:right="0" w:firstLine="0"/>
        <w:jc w:val="center"/>
        <w:rPr>
          <w:b/>
          <w:sz w:val="28"/>
          <w:szCs w:val="28"/>
        </w:rPr>
      </w:pPr>
      <w:r w:rsidRPr="003205C6">
        <w:rPr>
          <w:b/>
          <w:sz w:val="28"/>
          <w:szCs w:val="28"/>
        </w:rPr>
        <w:t>на 3-летний период</w:t>
      </w:r>
    </w:p>
    <w:p w:rsidR="00A2578A" w:rsidRPr="003205C6" w:rsidRDefault="00A2578A" w:rsidP="00351F9B">
      <w:pPr>
        <w:tabs>
          <w:tab w:val="left" w:pos="2268"/>
        </w:tabs>
        <w:rPr>
          <w:b/>
          <w:sz w:val="28"/>
          <w:szCs w:val="28"/>
        </w:rPr>
      </w:pPr>
    </w:p>
    <w:p w:rsidR="00A2578A" w:rsidRPr="00CB3656" w:rsidRDefault="00A2578A" w:rsidP="00351F9B">
      <w:pPr>
        <w:ind w:left="0"/>
        <w:rPr>
          <w:i/>
          <w:iCs/>
          <w:sz w:val="28"/>
          <w:szCs w:val="28"/>
        </w:rPr>
      </w:pPr>
      <w:r w:rsidRPr="00CB3656">
        <w:rPr>
          <w:i/>
          <w:iCs/>
          <w:sz w:val="28"/>
          <w:szCs w:val="28"/>
        </w:rPr>
        <w:t>Федеральная нормативная правовая основа формирования системы показателей для оценки эффективности деятельности органов местного самоуправления:</w:t>
      </w:r>
    </w:p>
    <w:p w:rsidR="00227556" w:rsidRDefault="00A2578A" w:rsidP="00351F9B">
      <w:pPr>
        <w:ind w:left="0"/>
        <w:rPr>
          <w:sz w:val="28"/>
          <w:szCs w:val="28"/>
        </w:rPr>
      </w:pPr>
      <w:r w:rsidRPr="00292AE3">
        <w:rPr>
          <w:sz w:val="28"/>
          <w:szCs w:val="28"/>
        </w:rPr>
        <w:t>Указ Президента Российской Федерации от 28.04.2008 № 607 «Об оценке эффективности деятельности органов местного самоуправления городских округов и муниципальных районов»</w:t>
      </w:r>
      <w:r w:rsidR="00227556">
        <w:rPr>
          <w:sz w:val="28"/>
          <w:szCs w:val="28"/>
        </w:rPr>
        <w:t>;</w:t>
      </w:r>
    </w:p>
    <w:p w:rsidR="00A2578A" w:rsidRPr="00292AE3" w:rsidRDefault="00227556" w:rsidP="00351F9B">
      <w:pPr>
        <w:ind w:left="0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r w:rsidR="00A2578A" w:rsidRPr="00292AE3">
        <w:rPr>
          <w:sz w:val="28"/>
          <w:szCs w:val="28"/>
        </w:rPr>
        <w:t xml:space="preserve"> Правительства Российской Федерации от </w:t>
      </w:r>
      <w:r>
        <w:rPr>
          <w:sz w:val="28"/>
          <w:szCs w:val="28"/>
        </w:rPr>
        <w:t>17.12.2012г.</w:t>
      </w:r>
      <w:r w:rsidR="00A2578A" w:rsidRPr="00292AE3">
        <w:rPr>
          <w:sz w:val="28"/>
          <w:szCs w:val="28"/>
        </w:rPr>
        <w:t xml:space="preserve"> </w:t>
      </w:r>
      <w:r w:rsidR="00A2578A" w:rsidRPr="00292AE3">
        <w:rPr>
          <w:sz w:val="28"/>
          <w:szCs w:val="28"/>
        </w:rPr>
        <w:br/>
        <w:t xml:space="preserve">№ </w:t>
      </w:r>
      <w:r>
        <w:rPr>
          <w:sz w:val="28"/>
          <w:szCs w:val="28"/>
        </w:rPr>
        <w:t>1317</w:t>
      </w:r>
      <w:r w:rsidR="00A2578A" w:rsidRPr="00292AE3">
        <w:rPr>
          <w:sz w:val="28"/>
          <w:szCs w:val="28"/>
        </w:rPr>
        <w:t xml:space="preserve"> </w:t>
      </w:r>
      <w:r w:rsidRPr="00227556">
        <w:rPr>
          <w:sz w:val="28"/>
          <w:szCs w:val="28"/>
        </w:rPr>
        <w:t>«Об оценке эффективности деятельности органов местного самоуправления городских округов и муниципальных районов»</w:t>
      </w:r>
      <w:r>
        <w:rPr>
          <w:sz w:val="28"/>
          <w:szCs w:val="28"/>
        </w:rPr>
        <w:t>.</w:t>
      </w:r>
      <w:r w:rsidRPr="00227556">
        <w:rPr>
          <w:sz w:val="28"/>
          <w:szCs w:val="28"/>
        </w:rPr>
        <w:t xml:space="preserve"> </w:t>
      </w:r>
    </w:p>
    <w:p w:rsidR="00A2578A" w:rsidRPr="00292AE3" w:rsidRDefault="00A2578A" w:rsidP="00351F9B">
      <w:pPr>
        <w:ind w:left="0"/>
        <w:rPr>
          <w:b/>
          <w:bCs/>
          <w:sz w:val="28"/>
          <w:szCs w:val="28"/>
        </w:rPr>
      </w:pPr>
    </w:p>
    <w:p w:rsidR="00A2578A" w:rsidRPr="00CB3656" w:rsidRDefault="00A2578A" w:rsidP="00351F9B">
      <w:pPr>
        <w:ind w:left="0"/>
        <w:rPr>
          <w:i/>
          <w:iCs/>
          <w:sz w:val="28"/>
          <w:szCs w:val="28"/>
        </w:rPr>
      </w:pPr>
      <w:r w:rsidRPr="00CB3656">
        <w:rPr>
          <w:i/>
          <w:iCs/>
          <w:sz w:val="28"/>
          <w:szCs w:val="28"/>
        </w:rPr>
        <w:t>Нормативно -  правовая база Новосибирского района</w:t>
      </w:r>
      <w:r w:rsidR="005770A7" w:rsidRPr="00CB3656">
        <w:rPr>
          <w:i/>
          <w:iCs/>
          <w:sz w:val="28"/>
          <w:szCs w:val="28"/>
        </w:rPr>
        <w:t xml:space="preserve"> Новосибирской </w:t>
      </w:r>
      <w:r w:rsidR="004B29B2">
        <w:rPr>
          <w:i/>
          <w:iCs/>
          <w:sz w:val="28"/>
          <w:szCs w:val="28"/>
        </w:rPr>
        <w:t>о</w:t>
      </w:r>
      <w:r w:rsidR="005770A7" w:rsidRPr="00CB3656">
        <w:rPr>
          <w:i/>
          <w:iCs/>
          <w:sz w:val="28"/>
          <w:szCs w:val="28"/>
        </w:rPr>
        <w:t>бласти</w:t>
      </w:r>
      <w:r w:rsidRPr="00CB3656">
        <w:rPr>
          <w:i/>
          <w:iCs/>
          <w:sz w:val="28"/>
          <w:szCs w:val="28"/>
        </w:rPr>
        <w:t>:</w:t>
      </w:r>
    </w:p>
    <w:p w:rsidR="00A2578A" w:rsidRPr="00706352" w:rsidRDefault="00A2578A" w:rsidP="00351F9B">
      <w:pPr>
        <w:ind w:left="0" w:right="0"/>
        <w:rPr>
          <w:sz w:val="28"/>
          <w:szCs w:val="28"/>
        </w:rPr>
      </w:pPr>
      <w:r w:rsidRPr="00706352">
        <w:rPr>
          <w:sz w:val="28"/>
          <w:szCs w:val="28"/>
        </w:rPr>
        <w:t xml:space="preserve">Решение </w:t>
      </w:r>
      <w:r w:rsidRPr="00706352">
        <w:rPr>
          <w:rFonts w:eastAsia="PMingLiU"/>
          <w:sz w:val="28"/>
          <w:szCs w:val="28"/>
        </w:rPr>
        <w:t>Совета депутатов</w:t>
      </w:r>
      <w:r w:rsidRPr="00706352">
        <w:rPr>
          <w:sz w:val="28"/>
          <w:szCs w:val="28"/>
        </w:rPr>
        <w:t xml:space="preserve"> </w:t>
      </w:r>
      <w:r w:rsidRPr="00706352">
        <w:rPr>
          <w:rFonts w:eastAsia="PMingLiU"/>
          <w:sz w:val="28"/>
          <w:szCs w:val="28"/>
        </w:rPr>
        <w:t>Новосиби</w:t>
      </w:r>
      <w:r w:rsidR="00813D10" w:rsidRPr="00706352">
        <w:rPr>
          <w:rFonts w:eastAsia="PMingLiU"/>
          <w:sz w:val="28"/>
          <w:szCs w:val="28"/>
        </w:rPr>
        <w:t xml:space="preserve">рского </w:t>
      </w:r>
      <w:r w:rsidR="004F2C33" w:rsidRPr="00706352">
        <w:rPr>
          <w:rFonts w:eastAsia="PMingLiU"/>
          <w:sz w:val="28"/>
          <w:szCs w:val="28"/>
        </w:rPr>
        <w:t xml:space="preserve">района </w:t>
      </w:r>
      <w:r w:rsidR="00321A96" w:rsidRPr="00706352">
        <w:rPr>
          <w:rFonts w:eastAsia="PMingLiU"/>
          <w:sz w:val="28"/>
          <w:szCs w:val="28"/>
        </w:rPr>
        <w:t>Новосибирской области третьего</w:t>
      </w:r>
      <w:r w:rsidR="00813D10" w:rsidRPr="00706352">
        <w:rPr>
          <w:rFonts w:eastAsia="PMingLiU"/>
          <w:sz w:val="28"/>
          <w:szCs w:val="28"/>
        </w:rPr>
        <w:t xml:space="preserve"> созыва №</w:t>
      </w:r>
      <w:r w:rsidR="00BF6492">
        <w:rPr>
          <w:rFonts w:eastAsia="PMingLiU"/>
          <w:sz w:val="28"/>
          <w:szCs w:val="28"/>
        </w:rPr>
        <w:t xml:space="preserve"> </w:t>
      </w:r>
      <w:r w:rsidR="004D209B" w:rsidRPr="00706352">
        <w:rPr>
          <w:rFonts w:eastAsia="PMingLiU"/>
          <w:sz w:val="28"/>
          <w:szCs w:val="28"/>
        </w:rPr>
        <w:t xml:space="preserve">3 </w:t>
      </w:r>
      <w:r w:rsidR="00813D10" w:rsidRPr="00706352">
        <w:rPr>
          <w:rFonts w:eastAsia="PMingLiU"/>
          <w:sz w:val="28"/>
          <w:szCs w:val="28"/>
        </w:rPr>
        <w:t xml:space="preserve">от </w:t>
      </w:r>
      <w:r w:rsidR="003908ED" w:rsidRPr="00706352">
        <w:rPr>
          <w:rFonts w:eastAsia="PMingLiU"/>
          <w:sz w:val="28"/>
          <w:szCs w:val="28"/>
        </w:rPr>
        <w:t>1</w:t>
      </w:r>
      <w:r w:rsidR="00190805" w:rsidRPr="00706352">
        <w:rPr>
          <w:rFonts w:eastAsia="PMingLiU"/>
          <w:sz w:val="28"/>
          <w:szCs w:val="28"/>
        </w:rPr>
        <w:t>7</w:t>
      </w:r>
      <w:r w:rsidR="00813D10" w:rsidRPr="00706352">
        <w:rPr>
          <w:rFonts w:eastAsia="PMingLiU"/>
          <w:sz w:val="28"/>
          <w:szCs w:val="28"/>
        </w:rPr>
        <w:t>.12.201</w:t>
      </w:r>
      <w:r w:rsidR="00190805" w:rsidRPr="00706352">
        <w:rPr>
          <w:rFonts w:eastAsia="PMingLiU"/>
          <w:sz w:val="28"/>
          <w:szCs w:val="28"/>
        </w:rPr>
        <w:t>5</w:t>
      </w:r>
      <w:r w:rsidRPr="00706352">
        <w:rPr>
          <w:rFonts w:eastAsia="PMingLiU"/>
          <w:sz w:val="28"/>
          <w:szCs w:val="28"/>
        </w:rPr>
        <w:t xml:space="preserve"> г</w:t>
      </w:r>
      <w:r w:rsidR="00BF6492">
        <w:rPr>
          <w:rFonts w:eastAsia="PMingLiU"/>
          <w:sz w:val="28"/>
          <w:szCs w:val="28"/>
        </w:rPr>
        <w:t>.</w:t>
      </w:r>
      <w:r w:rsidRPr="00706352">
        <w:rPr>
          <w:rFonts w:eastAsia="PMingLiU"/>
          <w:sz w:val="28"/>
          <w:szCs w:val="28"/>
        </w:rPr>
        <w:t xml:space="preserve"> «О</w:t>
      </w:r>
      <w:r w:rsidRPr="00706352">
        <w:rPr>
          <w:sz w:val="28"/>
          <w:szCs w:val="28"/>
        </w:rPr>
        <w:t xml:space="preserve"> бюджете Новосибирского </w:t>
      </w:r>
      <w:r w:rsidR="008C781E" w:rsidRPr="00706352">
        <w:rPr>
          <w:sz w:val="28"/>
          <w:szCs w:val="28"/>
        </w:rPr>
        <w:t>района Новосибирской области на</w:t>
      </w:r>
      <w:r w:rsidR="001B42D9" w:rsidRPr="00706352">
        <w:rPr>
          <w:sz w:val="28"/>
          <w:szCs w:val="28"/>
        </w:rPr>
        <w:t xml:space="preserve"> 201</w:t>
      </w:r>
      <w:r w:rsidR="00190805" w:rsidRPr="00706352">
        <w:rPr>
          <w:sz w:val="28"/>
          <w:szCs w:val="28"/>
        </w:rPr>
        <w:t>6</w:t>
      </w:r>
      <w:r w:rsidR="001B42D9" w:rsidRPr="00706352">
        <w:rPr>
          <w:sz w:val="28"/>
          <w:szCs w:val="28"/>
        </w:rPr>
        <w:t xml:space="preserve"> год и на плановый период 201</w:t>
      </w:r>
      <w:r w:rsidR="00190805" w:rsidRPr="00706352">
        <w:rPr>
          <w:sz w:val="28"/>
          <w:szCs w:val="28"/>
        </w:rPr>
        <w:t>7</w:t>
      </w:r>
      <w:r w:rsidR="001B42D9" w:rsidRPr="00706352">
        <w:rPr>
          <w:sz w:val="28"/>
          <w:szCs w:val="28"/>
        </w:rPr>
        <w:t xml:space="preserve"> и 201</w:t>
      </w:r>
      <w:r w:rsidR="00190805" w:rsidRPr="00706352">
        <w:rPr>
          <w:sz w:val="28"/>
          <w:szCs w:val="28"/>
        </w:rPr>
        <w:t>8</w:t>
      </w:r>
      <w:r w:rsidRPr="00706352">
        <w:rPr>
          <w:sz w:val="28"/>
          <w:szCs w:val="28"/>
        </w:rPr>
        <w:t xml:space="preserve"> годов»; </w:t>
      </w:r>
    </w:p>
    <w:p w:rsidR="00A2578A" w:rsidRDefault="00A2578A" w:rsidP="00351F9B">
      <w:pPr>
        <w:ind w:left="0" w:right="0"/>
        <w:rPr>
          <w:rFonts w:eastAsia="PMingLiU"/>
          <w:sz w:val="28"/>
          <w:szCs w:val="28"/>
        </w:rPr>
      </w:pPr>
      <w:r w:rsidRPr="00706352">
        <w:rPr>
          <w:sz w:val="28"/>
          <w:szCs w:val="28"/>
        </w:rPr>
        <w:t xml:space="preserve">Решение </w:t>
      </w:r>
      <w:r w:rsidRPr="00706352">
        <w:rPr>
          <w:rFonts w:eastAsia="PMingLiU"/>
          <w:sz w:val="28"/>
          <w:szCs w:val="28"/>
        </w:rPr>
        <w:t>Совета депутатов</w:t>
      </w:r>
      <w:r w:rsidRPr="00706352">
        <w:rPr>
          <w:sz w:val="28"/>
          <w:szCs w:val="28"/>
        </w:rPr>
        <w:t xml:space="preserve"> </w:t>
      </w:r>
      <w:r w:rsidRPr="00706352">
        <w:rPr>
          <w:rFonts w:eastAsia="PMingLiU"/>
          <w:sz w:val="28"/>
          <w:szCs w:val="28"/>
        </w:rPr>
        <w:t>Новосибир</w:t>
      </w:r>
      <w:r w:rsidR="00813D10" w:rsidRPr="00706352">
        <w:rPr>
          <w:rFonts w:eastAsia="PMingLiU"/>
          <w:sz w:val="28"/>
          <w:szCs w:val="28"/>
        </w:rPr>
        <w:t xml:space="preserve">ского </w:t>
      </w:r>
      <w:r w:rsidR="004F2C33" w:rsidRPr="00706352">
        <w:rPr>
          <w:rFonts w:eastAsia="PMingLiU"/>
          <w:sz w:val="28"/>
          <w:szCs w:val="28"/>
        </w:rPr>
        <w:t xml:space="preserve">района </w:t>
      </w:r>
      <w:r w:rsidR="004963E9" w:rsidRPr="00706352">
        <w:rPr>
          <w:rFonts w:eastAsia="PMingLiU"/>
          <w:sz w:val="28"/>
          <w:szCs w:val="28"/>
        </w:rPr>
        <w:t>Новосибирской</w:t>
      </w:r>
      <w:r w:rsidR="00321A96" w:rsidRPr="00706352">
        <w:rPr>
          <w:rFonts w:eastAsia="PMingLiU"/>
          <w:sz w:val="28"/>
          <w:szCs w:val="28"/>
        </w:rPr>
        <w:t xml:space="preserve"> области </w:t>
      </w:r>
      <w:r w:rsidR="000F6DED" w:rsidRPr="00706352">
        <w:rPr>
          <w:rFonts w:eastAsia="PMingLiU"/>
          <w:sz w:val="28"/>
          <w:szCs w:val="28"/>
        </w:rPr>
        <w:t xml:space="preserve">третьего </w:t>
      </w:r>
      <w:r w:rsidR="004F2C33" w:rsidRPr="00706352">
        <w:rPr>
          <w:rFonts w:eastAsia="PMingLiU"/>
          <w:sz w:val="28"/>
          <w:szCs w:val="28"/>
        </w:rPr>
        <w:t>созыва №</w:t>
      </w:r>
      <w:r w:rsidR="00BF6492">
        <w:rPr>
          <w:rFonts w:eastAsia="PMingLiU"/>
          <w:sz w:val="28"/>
          <w:szCs w:val="28"/>
        </w:rPr>
        <w:t xml:space="preserve"> </w:t>
      </w:r>
      <w:r w:rsidR="000F6DED" w:rsidRPr="00706352">
        <w:rPr>
          <w:rFonts w:eastAsia="PMingLiU"/>
          <w:sz w:val="28"/>
          <w:szCs w:val="28"/>
        </w:rPr>
        <w:t>2</w:t>
      </w:r>
      <w:r w:rsidR="00813D10" w:rsidRPr="00706352">
        <w:rPr>
          <w:rFonts w:eastAsia="PMingLiU"/>
          <w:sz w:val="28"/>
          <w:szCs w:val="28"/>
        </w:rPr>
        <w:t xml:space="preserve"> от </w:t>
      </w:r>
      <w:r w:rsidR="001A252C" w:rsidRPr="00706352">
        <w:rPr>
          <w:rFonts w:eastAsia="PMingLiU"/>
          <w:sz w:val="28"/>
          <w:szCs w:val="28"/>
        </w:rPr>
        <w:t>1</w:t>
      </w:r>
      <w:r w:rsidR="000F6DED" w:rsidRPr="00706352">
        <w:rPr>
          <w:rFonts w:eastAsia="PMingLiU"/>
          <w:sz w:val="28"/>
          <w:szCs w:val="28"/>
        </w:rPr>
        <w:t>7</w:t>
      </w:r>
      <w:r w:rsidR="00813D10" w:rsidRPr="00706352">
        <w:rPr>
          <w:rFonts w:eastAsia="PMingLiU"/>
          <w:sz w:val="28"/>
          <w:szCs w:val="28"/>
        </w:rPr>
        <w:t>.12.201</w:t>
      </w:r>
      <w:r w:rsidR="000F6DED" w:rsidRPr="00706352">
        <w:rPr>
          <w:rFonts w:eastAsia="PMingLiU"/>
          <w:sz w:val="28"/>
          <w:szCs w:val="28"/>
        </w:rPr>
        <w:t>5</w:t>
      </w:r>
      <w:r w:rsidRPr="00706352">
        <w:rPr>
          <w:rFonts w:eastAsia="PMingLiU"/>
          <w:sz w:val="28"/>
          <w:szCs w:val="28"/>
        </w:rPr>
        <w:t xml:space="preserve"> г</w:t>
      </w:r>
      <w:r w:rsidR="00BF6492">
        <w:rPr>
          <w:rFonts w:eastAsia="PMingLiU"/>
          <w:sz w:val="28"/>
          <w:szCs w:val="28"/>
        </w:rPr>
        <w:t>.</w:t>
      </w:r>
      <w:r w:rsidRPr="00706352">
        <w:rPr>
          <w:rFonts w:eastAsia="PMingLiU"/>
          <w:sz w:val="28"/>
          <w:szCs w:val="28"/>
        </w:rPr>
        <w:t xml:space="preserve"> «О плане социально-экономического развития Новосибирского района Новосибир</w:t>
      </w:r>
      <w:r w:rsidR="001B42D9" w:rsidRPr="00706352">
        <w:rPr>
          <w:rFonts w:eastAsia="PMingLiU"/>
          <w:sz w:val="28"/>
          <w:szCs w:val="28"/>
        </w:rPr>
        <w:t>ской области на 201</w:t>
      </w:r>
      <w:r w:rsidR="000F6DED" w:rsidRPr="00706352">
        <w:rPr>
          <w:rFonts w:eastAsia="PMingLiU"/>
          <w:sz w:val="28"/>
          <w:szCs w:val="28"/>
        </w:rPr>
        <w:t>6</w:t>
      </w:r>
      <w:r w:rsidR="00190805" w:rsidRPr="00706352">
        <w:rPr>
          <w:rFonts w:eastAsia="PMingLiU"/>
          <w:sz w:val="28"/>
          <w:szCs w:val="28"/>
        </w:rPr>
        <w:t xml:space="preserve"> </w:t>
      </w:r>
      <w:r w:rsidR="001B42D9" w:rsidRPr="00706352">
        <w:rPr>
          <w:rFonts w:eastAsia="PMingLiU"/>
          <w:sz w:val="28"/>
          <w:szCs w:val="28"/>
        </w:rPr>
        <w:t>год и плановый период 201</w:t>
      </w:r>
      <w:r w:rsidR="000F6DED" w:rsidRPr="00706352">
        <w:rPr>
          <w:rFonts w:eastAsia="PMingLiU"/>
          <w:sz w:val="28"/>
          <w:szCs w:val="28"/>
        </w:rPr>
        <w:t>7</w:t>
      </w:r>
      <w:r w:rsidRPr="00706352">
        <w:rPr>
          <w:rFonts w:eastAsia="PMingLiU"/>
          <w:sz w:val="28"/>
          <w:szCs w:val="28"/>
        </w:rPr>
        <w:t xml:space="preserve"> и 201</w:t>
      </w:r>
      <w:r w:rsidR="000F6DED" w:rsidRPr="00706352">
        <w:rPr>
          <w:rFonts w:eastAsia="PMingLiU"/>
          <w:sz w:val="28"/>
          <w:szCs w:val="28"/>
        </w:rPr>
        <w:t>8</w:t>
      </w:r>
      <w:r w:rsidRPr="00706352">
        <w:rPr>
          <w:rFonts w:eastAsia="PMingLiU"/>
          <w:sz w:val="28"/>
          <w:szCs w:val="28"/>
        </w:rPr>
        <w:t xml:space="preserve"> годов»</w:t>
      </w:r>
      <w:r w:rsidR="003F3597" w:rsidRPr="00706352">
        <w:rPr>
          <w:rFonts w:eastAsia="PMingLiU"/>
          <w:sz w:val="28"/>
          <w:szCs w:val="28"/>
        </w:rPr>
        <w:t>;</w:t>
      </w:r>
    </w:p>
    <w:p w:rsidR="00FE2381" w:rsidRPr="00706352" w:rsidRDefault="00FE2381" w:rsidP="00351F9B">
      <w:pPr>
        <w:ind w:left="0" w:right="0"/>
        <w:rPr>
          <w:rFonts w:eastAsia="PMingLiU"/>
          <w:sz w:val="28"/>
          <w:szCs w:val="28"/>
        </w:rPr>
      </w:pPr>
      <w:r>
        <w:rPr>
          <w:rFonts w:eastAsia="PMingLiU"/>
          <w:sz w:val="28"/>
          <w:szCs w:val="28"/>
        </w:rPr>
        <w:t>Распоряжение администрации Новосибирского района Новосибирской области от 21.12.2016 г. № 388-ра «О прогнозе социально-экономического развития Новосибирского района Новосибирской области на 2017 год и плановый период 2018 и 2019 годов»;</w:t>
      </w:r>
    </w:p>
    <w:p w:rsidR="00A2578A" w:rsidRPr="00BE6ED1" w:rsidRDefault="00A2578A" w:rsidP="00351F9B">
      <w:pPr>
        <w:ind w:left="0" w:right="0"/>
        <w:rPr>
          <w:sz w:val="28"/>
          <w:szCs w:val="28"/>
        </w:rPr>
      </w:pPr>
      <w:r w:rsidRPr="00706352">
        <w:rPr>
          <w:sz w:val="28"/>
          <w:szCs w:val="28"/>
        </w:rPr>
        <w:t xml:space="preserve">Комплексная Программа социально-экономического </w:t>
      </w:r>
      <w:r w:rsidR="004F2C33" w:rsidRPr="00706352">
        <w:rPr>
          <w:sz w:val="28"/>
          <w:szCs w:val="28"/>
        </w:rPr>
        <w:t>развития Новосибирского</w:t>
      </w:r>
      <w:r w:rsidRPr="00706352">
        <w:rPr>
          <w:sz w:val="28"/>
          <w:szCs w:val="28"/>
        </w:rPr>
        <w:t xml:space="preserve"> района Новосибирской области на 201</w:t>
      </w:r>
      <w:r w:rsidR="000538E1" w:rsidRPr="00706352">
        <w:rPr>
          <w:sz w:val="28"/>
          <w:szCs w:val="28"/>
        </w:rPr>
        <w:t>1</w:t>
      </w:r>
      <w:r w:rsidRPr="00706352">
        <w:rPr>
          <w:sz w:val="28"/>
          <w:szCs w:val="28"/>
        </w:rPr>
        <w:t xml:space="preserve">-2025 </w:t>
      </w:r>
      <w:r w:rsidR="004A761D">
        <w:rPr>
          <w:sz w:val="28"/>
          <w:szCs w:val="28"/>
        </w:rPr>
        <w:t>годы</w:t>
      </w:r>
      <w:r w:rsidRPr="00706352">
        <w:rPr>
          <w:sz w:val="28"/>
          <w:szCs w:val="28"/>
        </w:rPr>
        <w:t xml:space="preserve">», принятая решением Совета </w:t>
      </w:r>
      <w:r w:rsidR="004F2C33" w:rsidRPr="00706352">
        <w:rPr>
          <w:sz w:val="28"/>
          <w:szCs w:val="28"/>
        </w:rPr>
        <w:t>депутатов Новосибирского</w:t>
      </w:r>
      <w:r w:rsidRPr="00706352">
        <w:rPr>
          <w:sz w:val="28"/>
          <w:szCs w:val="28"/>
        </w:rPr>
        <w:t xml:space="preserve"> района от </w:t>
      </w:r>
      <w:r w:rsidR="004F2C33" w:rsidRPr="00706352">
        <w:rPr>
          <w:sz w:val="28"/>
          <w:szCs w:val="28"/>
        </w:rPr>
        <w:t>21.04.2011 г</w:t>
      </w:r>
      <w:r w:rsidR="00BF6492">
        <w:rPr>
          <w:sz w:val="28"/>
          <w:szCs w:val="28"/>
        </w:rPr>
        <w:t>.</w:t>
      </w:r>
      <w:r w:rsidR="00E51F88" w:rsidRPr="00706352">
        <w:rPr>
          <w:sz w:val="28"/>
          <w:szCs w:val="28"/>
        </w:rPr>
        <w:t xml:space="preserve"> </w:t>
      </w:r>
      <w:r w:rsidRPr="00706352">
        <w:rPr>
          <w:sz w:val="28"/>
          <w:szCs w:val="28"/>
        </w:rPr>
        <w:t>№ 4.</w:t>
      </w:r>
    </w:p>
    <w:p w:rsidR="00A2578A" w:rsidRDefault="00A2578A" w:rsidP="00351F9B">
      <w:pPr>
        <w:ind w:left="0"/>
        <w:rPr>
          <w:rFonts w:eastAsia="PMingLiU"/>
          <w:sz w:val="28"/>
          <w:szCs w:val="28"/>
        </w:rPr>
      </w:pPr>
    </w:p>
    <w:p w:rsidR="00A2578A" w:rsidRPr="00CF7055" w:rsidRDefault="00A2578A" w:rsidP="00351F9B">
      <w:pPr>
        <w:ind w:left="0" w:right="0"/>
        <w:rPr>
          <w:sz w:val="28"/>
          <w:szCs w:val="28"/>
        </w:rPr>
      </w:pPr>
      <w:r w:rsidRPr="00A34F1D">
        <w:rPr>
          <w:sz w:val="28"/>
          <w:szCs w:val="28"/>
        </w:rPr>
        <w:t xml:space="preserve">При подготовке доклада использовались официальные данные территориального органа Федеральной службы государственной статистики по </w:t>
      </w:r>
      <w:r>
        <w:rPr>
          <w:sz w:val="28"/>
          <w:szCs w:val="28"/>
        </w:rPr>
        <w:t>Н</w:t>
      </w:r>
      <w:r w:rsidRPr="00A34F1D">
        <w:rPr>
          <w:sz w:val="28"/>
          <w:szCs w:val="28"/>
        </w:rPr>
        <w:t>о</w:t>
      </w:r>
      <w:r>
        <w:rPr>
          <w:sz w:val="28"/>
          <w:szCs w:val="28"/>
        </w:rPr>
        <w:t>во</w:t>
      </w:r>
      <w:r w:rsidRPr="00A34F1D">
        <w:rPr>
          <w:sz w:val="28"/>
          <w:szCs w:val="28"/>
        </w:rPr>
        <w:t>с</w:t>
      </w:r>
      <w:r>
        <w:rPr>
          <w:sz w:val="28"/>
          <w:szCs w:val="28"/>
        </w:rPr>
        <w:t>ибирской обла</w:t>
      </w:r>
      <w:r w:rsidR="0090363D">
        <w:rPr>
          <w:sz w:val="28"/>
          <w:szCs w:val="28"/>
        </w:rPr>
        <w:t>сти</w:t>
      </w:r>
      <w:r w:rsidR="00FE2381">
        <w:rPr>
          <w:sz w:val="28"/>
          <w:szCs w:val="28"/>
        </w:rPr>
        <w:t>,</w:t>
      </w:r>
      <w:r w:rsidR="0090363D">
        <w:rPr>
          <w:sz w:val="28"/>
          <w:szCs w:val="28"/>
        </w:rPr>
        <w:t xml:space="preserve"> результаты </w:t>
      </w:r>
      <w:r w:rsidR="00F7050B">
        <w:rPr>
          <w:sz w:val="28"/>
          <w:szCs w:val="28"/>
        </w:rPr>
        <w:t>интернет-</w:t>
      </w:r>
      <w:r>
        <w:rPr>
          <w:sz w:val="28"/>
          <w:szCs w:val="28"/>
        </w:rPr>
        <w:t>опрос</w:t>
      </w:r>
      <w:r w:rsidR="0090363D">
        <w:rPr>
          <w:sz w:val="28"/>
          <w:szCs w:val="28"/>
        </w:rPr>
        <w:t xml:space="preserve">а, </w:t>
      </w:r>
      <w:r w:rsidR="00ED5A48">
        <w:rPr>
          <w:sz w:val="28"/>
          <w:szCs w:val="28"/>
        </w:rPr>
        <w:t xml:space="preserve">проводимого </w:t>
      </w:r>
      <w:r w:rsidR="004264C2">
        <w:rPr>
          <w:sz w:val="28"/>
          <w:szCs w:val="28"/>
        </w:rPr>
        <w:t>М</w:t>
      </w:r>
      <w:r w:rsidR="00F372BC">
        <w:rPr>
          <w:sz w:val="28"/>
          <w:szCs w:val="28"/>
        </w:rPr>
        <w:t>инистерством</w:t>
      </w:r>
      <w:r w:rsidR="0090363D">
        <w:rPr>
          <w:sz w:val="28"/>
          <w:szCs w:val="28"/>
        </w:rPr>
        <w:t xml:space="preserve"> экономического развития Новосибирской области</w:t>
      </w:r>
      <w:r>
        <w:rPr>
          <w:sz w:val="28"/>
          <w:szCs w:val="28"/>
        </w:rPr>
        <w:t>.</w:t>
      </w:r>
    </w:p>
    <w:p w:rsidR="00A2578A" w:rsidRDefault="00A2578A" w:rsidP="00351F9B">
      <w:pPr>
        <w:ind w:left="0" w:right="0"/>
        <w:rPr>
          <w:rFonts w:eastAsia="PMingLiU"/>
          <w:sz w:val="28"/>
          <w:szCs w:val="28"/>
        </w:rPr>
      </w:pPr>
      <w:r w:rsidRPr="00292AE3">
        <w:rPr>
          <w:sz w:val="28"/>
          <w:szCs w:val="28"/>
        </w:rPr>
        <w:t>План показателей на период 201</w:t>
      </w:r>
      <w:r w:rsidR="00CA556B">
        <w:rPr>
          <w:sz w:val="28"/>
          <w:szCs w:val="28"/>
        </w:rPr>
        <w:t>7</w:t>
      </w:r>
      <w:r w:rsidRPr="00292AE3">
        <w:rPr>
          <w:sz w:val="28"/>
          <w:szCs w:val="28"/>
        </w:rPr>
        <w:t>-201</w:t>
      </w:r>
      <w:r w:rsidR="00F7050B">
        <w:rPr>
          <w:sz w:val="28"/>
          <w:szCs w:val="28"/>
        </w:rPr>
        <w:t>9</w:t>
      </w:r>
      <w:r w:rsidRPr="00292AE3">
        <w:rPr>
          <w:sz w:val="28"/>
          <w:szCs w:val="28"/>
        </w:rPr>
        <w:t xml:space="preserve"> год</w:t>
      </w:r>
      <w:r w:rsidR="00CA556B">
        <w:rPr>
          <w:sz w:val="28"/>
          <w:szCs w:val="28"/>
        </w:rPr>
        <w:t>ов</w:t>
      </w:r>
      <w:r w:rsidRPr="00292AE3">
        <w:rPr>
          <w:sz w:val="28"/>
          <w:szCs w:val="28"/>
        </w:rPr>
        <w:t xml:space="preserve"> сформирован на основе анализа тенденций </w:t>
      </w:r>
      <w:r>
        <w:rPr>
          <w:sz w:val="28"/>
          <w:szCs w:val="28"/>
        </w:rPr>
        <w:t>социально-</w:t>
      </w:r>
      <w:r w:rsidRPr="00292AE3">
        <w:rPr>
          <w:sz w:val="28"/>
          <w:szCs w:val="28"/>
        </w:rPr>
        <w:t xml:space="preserve">экономического </w:t>
      </w:r>
      <w:r w:rsidR="004F2C33" w:rsidRPr="00292AE3">
        <w:rPr>
          <w:sz w:val="28"/>
          <w:szCs w:val="28"/>
        </w:rPr>
        <w:t xml:space="preserve">развития </w:t>
      </w:r>
      <w:r w:rsidR="004F2C33">
        <w:rPr>
          <w:sz w:val="28"/>
          <w:szCs w:val="28"/>
        </w:rPr>
        <w:t>Новосибирского</w:t>
      </w:r>
      <w:r w:rsidR="002429AD">
        <w:rPr>
          <w:sz w:val="28"/>
          <w:szCs w:val="28"/>
        </w:rPr>
        <w:t xml:space="preserve"> </w:t>
      </w:r>
      <w:r w:rsidR="00ED5A48">
        <w:rPr>
          <w:sz w:val="28"/>
          <w:szCs w:val="28"/>
        </w:rPr>
        <w:t>района в</w:t>
      </w:r>
      <w:r w:rsidRPr="00292AE3">
        <w:rPr>
          <w:sz w:val="28"/>
          <w:szCs w:val="28"/>
        </w:rPr>
        <w:t xml:space="preserve"> 2005-20</w:t>
      </w:r>
      <w:r w:rsidR="00F22E35">
        <w:rPr>
          <w:sz w:val="28"/>
          <w:szCs w:val="28"/>
        </w:rPr>
        <w:t>1</w:t>
      </w:r>
      <w:r w:rsidR="00CB3363">
        <w:rPr>
          <w:sz w:val="28"/>
          <w:szCs w:val="28"/>
        </w:rPr>
        <w:t>5</w:t>
      </w:r>
      <w:r w:rsidRPr="00292AE3">
        <w:rPr>
          <w:sz w:val="28"/>
          <w:szCs w:val="28"/>
        </w:rPr>
        <w:t xml:space="preserve"> годах</w:t>
      </w:r>
      <w:r w:rsidR="00CA556B">
        <w:rPr>
          <w:sz w:val="28"/>
          <w:szCs w:val="28"/>
        </w:rPr>
        <w:t xml:space="preserve"> и в соответствии </w:t>
      </w:r>
      <w:r w:rsidR="00CA556B" w:rsidRPr="00FE2381">
        <w:rPr>
          <w:sz w:val="28"/>
          <w:szCs w:val="28"/>
        </w:rPr>
        <w:t>с прогнозом</w:t>
      </w:r>
      <w:r w:rsidR="00FE2381">
        <w:rPr>
          <w:sz w:val="28"/>
          <w:szCs w:val="28"/>
        </w:rPr>
        <w:t xml:space="preserve"> </w:t>
      </w:r>
      <w:r w:rsidR="00FE2381">
        <w:rPr>
          <w:rFonts w:eastAsia="PMingLiU"/>
          <w:sz w:val="28"/>
          <w:szCs w:val="28"/>
        </w:rPr>
        <w:t>социально-экономического развития Новосибирского района Новосибирской области на 2017 год и плановый период 2018 и 2019 годов.</w:t>
      </w:r>
    </w:p>
    <w:p w:rsidR="00FE2381" w:rsidRDefault="0097645E" w:rsidP="00351F9B">
      <w:pPr>
        <w:shd w:val="clear" w:color="auto" w:fill="FFFFFF"/>
        <w:tabs>
          <w:tab w:val="left" w:pos="3402"/>
        </w:tabs>
        <w:ind w:left="0"/>
        <w:rPr>
          <w:b/>
          <w:bCs/>
          <w:color w:val="3A3A3A"/>
          <w:sz w:val="28"/>
          <w:szCs w:val="28"/>
        </w:rPr>
      </w:pPr>
      <w:r>
        <w:rPr>
          <w:b/>
          <w:bCs/>
          <w:color w:val="3A3A3A"/>
          <w:sz w:val="28"/>
          <w:szCs w:val="28"/>
        </w:rPr>
        <w:t xml:space="preserve">                                 </w:t>
      </w:r>
    </w:p>
    <w:p w:rsidR="00FE2381" w:rsidRDefault="00FE2381" w:rsidP="00351F9B">
      <w:pPr>
        <w:shd w:val="clear" w:color="auto" w:fill="FFFFFF"/>
        <w:tabs>
          <w:tab w:val="left" w:pos="3402"/>
        </w:tabs>
        <w:ind w:left="0"/>
        <w:rPr>
          <w:b/>
          <w:bCs/>
          <w:color w:val="3A3A3A"/>
          <w:sz w:val="28"/>
          <w:szCs w:val="28"/>
        </w:rPr>
      </w:pPr>
    </w:p>
    <w:p w:rsidR="00CB3656" w:rsidRDefault="0097645E" w:rsidP="00351F9B">
      <w:pPr>
        <w:shd w:val="clear" w:color="auto" w:fill="FFFFFF"/>
        <w:tabs>
          <w:tab w:val="left" w:pos="3402"/>
        </w:tabs>
        <w:ind w:left="0"/>
        <w:rPr>
          <w:b/>
          <w:bCs/>
          <w:color w:val="3A3A3A"/>
          <w:sz w:val="28"/>
          <w:szCs w:val="28"/>
        </w:rPr>
      </w:pPr>
      <w:r>
        <w:rPr>
          <w:b/>
          <w:bCs/>
          <w:color w:val="3A3A3A"/>
          <w:sz w:val="28"/>
          <w:szCs w:val="28"/>
        </w:rPr>
        <w:t xml:space="preserve">  </w:t>
      </w:r>
    </w:p>
    <w:p w:rsidR="005F474B" w:rsidRDefault="005F474B" w:rsidP="00351F9B">
      <w:pPr>
        <w:shd w:val="clear" w:color="auto" w:fill="FFFFFF"/>
        <w:tabs>
          <w:tab w:val="left" w:pos="3402"/>
        </w:tabs>
        <w:ind w:left="0" w:firstLine="0"/>
        <w:jc w:val="center"/>
        <w:rPr>
          <w:b/>
          <w:bCs/>
          <w:color w:val="3A3A3A"/>
          <w:sz w:val="28"/>
          <w:szCs w:val="28"/>
        </w:rPr>
      </w:pPr>
      <w:r w:rsidRPr="005F474B">
        <w:rPr>
          <w:b/>
          <w:bCs/>
          <w:color w:val="3A3A3A"/>
          <w:sz w:val="28"/>
          <w:szCs w:val="28"/>
        </w:rPr>
        <w:lastRenderedPageBreak/>
        <w:t>Экономическое развитие</w:t>
      </w:r>
    </w:p>
    <w:p w:rsidR="00FE2381" w:rsidRDefault="00FE2381" w:rsidP="00351F9B">
      <w:pPr>
        <w:shd w:val="clear" w:color="auto" w:fill="FFFFFF"/>
        <w:tabs>
          <w:tab w:val="left" w:pos="3402"/>
        </w:tabs>
        <w:ind w:left="0" w:firstLine="0"/>
        <w:jc w:val="center"/>
        <w:rPr>
          <w:b/>
          <w:bCs/>
          <w:color w:val="3A3A3A"/>
          <w:sz w:val="28"/>
          <w:szCs w:val="28"/>
        </w:rPr>
      </w:pPr>
    </w:p>
    <w:p w:rsidR="005F474B" w:rsidRPr="005F474B" w:rsidRDefault="005F474B" w:rsidP="00351F9B">
      <w:pPr>
        <w:ind w:left="0" w:right="0"/>
        <w:rPr>
          <w:kern w:val="36"/>
          <w:sz w:val="28"/>
          <w:szCs w:val="28"/>
        </w:rPr>
      </w:pPr>
      <w:r w:rsidRPr="005F474B">
        <w:rPr>
          <w:kern w:val="36"/>
          <w:sz w:val="28"/>
          <w:szCs w:val="28"/>
        </w:rPr>
        <w:t xml:space="preserve">В соответствии с Уставом </w:t>
      </w:r>
      <w:r>
        <w:rPr>
          <w:kern w:val="36"/>
          <w:sz w:val="28"/>
          <w:szCs w:val="28"/>
        </w:rPr>
        <w:t xml:space="preserve">Новосибирского района </w:t>
      </w:r>
      <w:r w:rsidR="00CA556B">
        <w:rPr>
          <w:kern w:val="36"/>
          <w:sz w:val="28"/>
          <w:szCs w:val="28"/>
        </w:rPr>
        <w:t xml:space="preserve">Новосибирской области (далее – Новосибирский район) </w:t>
      </w:r>
      <w:r w:rsidR="00B279FB" w:rsidRPr="005F474B">
        <w:rPr>
          <w:kern w:val="36"/>
          <w:sz w:val="28"/>
          <w:szCs w:val="28"/>
        </w:rPr>
        <w:t xml:space="preserve">деятельность </w:t>
      </w:r>
      <w:r w:rsidR="00B279FB">
        <w:rPr>
          <w:kern w:val="36"/>
          <w:sz w:val="28"/>
          <w:szCs w:val="28"/>
        </w:rPr>
        <w:t>администрации</w:t>
      </w:r>
      <w:r>
        <w:rPr>
          <w:kern w:val="36"/>
          <w:sz w:val="28"/>
          <w:szCs w:val="28"/>
        </w:rPr>
        <w:t xml:space="preserve"> </w:t>
      </w:r>
      <w:r w:rsidRPr="005F474B">
        <w:rPr>
          <w:kern w:val="36"/>
          <w:sz w:val="28"/>
          <w:szCs w:val="28"/>
        </w:rPr>
        <w:t xml:space="preserve">направлена на решение </w:t>
      </w:r>
      <w:r w:rsidRPr="005F474B">
        <w:rPr>
          <w:sz w:val="28"/>
          <w:szCs w:val="28"/>
        </w:rPr>
        <w:t xml:space="preserve">вопросов местного значения и осуществление отдельных государственных полномочий, переданных органам местного </w:t>
      </w:r>
      <w:r w:rsidR="00B279FB" w:rsidRPr="005F474B">
        <w:rPr>
          <w:kern w:val="36"/>
          <w:sz w:val="28"/>
          <w:szCs w:val="28"/>
        </w:rPr>
        <w:t xml:space="preserve">самоуправления </w:t>
      </w:r>
      <w:r w:rsidR="00B279FB">
        <w:rPr>
          <w:kern w:val="36"/>
          <w:sz w:val="28"/>
          <w:szCs w:val="28"/>
        </w:rPr>
        <w:t>Новосибирского</w:t>
      </w:r>
      <w:r>
        <w:rPr>
          <w:kern w:val="36"/>
          <w:sz w:val="28"/>
          <w:szCs w:val="28"/>
        </w:rPr>
        <w:t xml:space="preserve"> района </w:t>
      </w:r>
      <w:r w:rsidRPr="005F474B">
        <w:rPr>
          <w:kern w:val="36"/>
          <w:sz w:val="28"/>
          <w:szCs w:val="28"/>
        </w:rPr>
        <w:t>федеральными законами и законами Новосибирской области.</w:t>
      </w:r>
    </w:p>
    <w:p w:rsidR="005F474B" w:rsidRPr="005F474B" w:rsidRDefault="005F474B" w:rsidP="00351F9B">
      <w:pPr>
        <w:ind w:left="0" w:right="0"/>
        <w:rPr>
          <w:sz w:val="28"/>
          <w:szCs w:val="28"/>
        </w:rPr>
      </w:pPr>
      <w:r>
        <w:rPr>
          <w:sz w:val="28"/>
          <w:szCs w:val="28"/>
        </w:rPr>
        <w:t>В</w:t>
      </w:r>
      <w:r w:rsidR="001B42D9">
        <w:rPr>
          <w:sz w:val="28"/>
          <w:szCs w:val="28"/>
        </w:rPr>
        <w:t xml:space="preserve"> 201</w:t>
      </w:r>
      <w:r w:rsidR="00CA556B">
        <w:rPr>
          <w:sz w:val="28"/>
          <w:szCs w:val="28"/>
        </w:rPr>
        <w:t>6</w:t>
      </w:r>
      <w:r w:rsidR="008822B1">
        <w:rPr>
          <w:sz w:val="28"/>
          <w:szCs w:val="28"/>
        </w:rPr>
        <w:t xml:space="preserve"> </w:t>
      </w:r>
      <w:r w:rsidRPr="005F474B">
        <w:rPr>
          <w:sz w:val="28"/>
          <w:szCs w:val="28"/>
        </w:rPr>
        <w:t xml:space="preserve">году принимались меры </w:t>
      </w:r>
      <w:r w:rsidR="00B279FB" w:rsidRPr="005F474B">
        <w:rPr>
          <w:sz w:val="28"/>
          <w:szCs w:val="28"/>
        </w:rPr>
        <w:t xml:space="preserve">по </w:t>
      </w:r>
      <w:r w:rsidR="00B279FB">
        <w:rPr>
          <w:sz w:val="28"/>
          <w:szCs w:val="28"/>
        </w:rPr>
        <w:t>увеличению</w:t>
      </w:r>
      <w:r>
        <w:rPr>
          <w:sz w:val="28"/>
          <w:szCs w:val="28"/>
        </w:rPr>
        <w:t xml:space="preserve"> </w:t>
      </w:r>
      <w:r w:rsidRPr="005F474B">
        <w:rPr>
          <w:sz w:val="28"/>
          <w:szCs w:val="28"/>
        </w:rPr>
        <w:t>темпов роста экономики</w:t>
      </w:r>
      <w:r>
        <w:rPr>
          <w:sz w:val="28"/>
          <w:szCs w:val="28"/>
        </w:rPr>
        <w:t xml:space="preserve"> района</w:t>
      </w:r>
      <w:r w:rsidRPr="005F474B">
        <w:rPr>
          <w:sz w:val="28"/>
          <w:szCs w:val="28"/>
        </w:rPr>
        <w:t xml:space="preserve">, реализации социальных программ, обеспечению устойчивости и эффективности работы жилищно-коммунального хозяйства. </w:t>
      </w:r>
    </w:p>
    <w:p w:rsidR="00AE30D2" w:rsidRDefault="005F474B" w:rsidP="00351F9B">
      <w:pPr>
        <w:ind w:left="0" w:right="0"/>
        <w:rPr>
          <w:sz w:val="28"/>
          <w:szCs w:val="28"/>
        </w:rPr>
      </w:pPr>
      <w:r w:rsidRPr="00FE2381">
        <w:rPr>
          <w:sz w:val="28"/>
          <w:szCs w:val="28"/>
        </w:rPr>
        <w:t xml:space="preserve">Одним из главных итогов развития </w:t>
      </w:r>
      <w:r w:rsidR="00EC7F4B" w:rsidRPr="00FE2381">
        <w:rPr>
          <w:sz w:val="28"/>
          <w:szCs w:val="28"/>
        </w:rPr>
        <w:t xml:space="preserve">Новосибирского </w:t>
      </w:r>
      <w:r w:rsidR="001B42D9" w:rsidRPr="00FE2381">
        <w:rPr>
          <w:sz w:val="28"/>
          <w:szCs w:val="28"/>
        </w:rPr>
        <w:t>района в 201</w:t>
      </w:r>
      <w:r w:rsidR="00CA556B" w:rsidRPr="00FE2381">
        <w:rPr>
          <w:sz w:val="28"/>
          <w:szCs w:val="28"/>
        </w:rPr>
        <w:t>6</w:t>
      </w:r>
      <w:r w:rsidRPr="00FE2381">
        <w:rPr>
          <w:sz w:val="28"/>
          <w:szCs w:val="28"/>
        </w:rPr>
        <w:t xml:space="preserve"> году является положительная</w:t>
      </w:r>
      <w:r w:rsidR="00AE30D2" w:rsidRPr="00FE2381">
        <w:rPr>
          <w:sz w:val="28"/>
          <w:szCs w:val="28"/>
        </w:rPr>
        <w:t xml:space="preserve"> динамика</w:t>
      </w:r>
      <w:r w:rsidRPr="00FE2381">
        <w:rPr>
          <w:sz w:val="28"/>
          <w:szCs w:val="28"/>
        </w:rPr>
        <w:t xml:space="preserve"> осн</w:t>
      </w:r>
      <w:r w:rsidR="00AE30D2" w:rsidRPr="00FE2381">
        <w:rPr>
          <w:sz w:val="28"/>
          <w:szCs w:val="28"/>
        </w:rPr>
        <w:t>овных экономических показателей</w:t>
      </w:r>
      <w:r w:rsidRPr="00FE2381">
        <w:rPr>
          <w:sz w:val="28"/>
          <w:szCs w:val="28"/>
        </w:rPr>
        <w:t>.</w:t>
      </w:r>
      <w:r w:rsidRPr="005F474B">
        <w:rPr>
          <w:sz w:val="28"/>
          <w:szCs w:val="28"/>
        </w:rPr>
        <w:t xml:space="preserve"> </w:t>
      </w:r>
    </w:p>
    <w:p w:rsidR="005F474B" w:rsidRDefault="00EA3921" w:rsidP="00351F9B">
      <w:pPr>
        <w:ind w:left="0" w:right="0"/>
        <w:rPr>
          <w:szCs w:val="28"/>
        </w:rPr>
      </w:pPr>
      <w:r>
        <w:rPr>
          <w:sz w:val="28"/>
          <w:szCs w:val="28"/>
        </w:rPr>
        <w:t>Стабильна</w:t>
      </w:r>
      <w:r w:rsidR="005F474B" w:rsidRPr="005F474B">
        <w:rPr>
          <w:sz w:val="28"/>
          <w:szCs w:val="28"/>
        </w:rPr>
        <w:t xml:space="preserve"> инвестиционная активность хозяйствующих субъектов</w:t>
      </w:r>
      <w:r>
        <w:rPr>
          <w:sz w:val="28"/>
          <w:szCs w:val="28"/>
        </w:rPr>
        <w:t xml:space="preserve"> района</w:t>
      </w:r>
      <w:r w:rsidR="005F474B" w:rsidRPr="005F474B">
        <w:rPr>
          <w:sz w:val="28"/>
          <w:szCs w:val="28"/>
        </w:rPr>
        <w:t>. Большая часть инвестиций направлена на строительство зданий и сооружений производственного, офисного и торгового назначения, жилищное строительство</w:t>
      </w:r>
      <w:r w:rsidR="005F474B" w:rsidRPr="00246916">
        <w:rPr>
          <w:szCs w:val="28"/>
        </w:rPr>
        <w:t>.</w:t>
      </w:r>
    </w:p>
    <w:p w:rsidR="00B81FB7" w:rsidRPr="00B81FB7" w:rsidRDefault="00B81FB7" w:rsidP="00351F9B">
      <w:pPr>
        <w:ind w:left="0"/>
        <w:rPr>
          <w:sz w:val="28"/>
          <w:szCs w:val="28"/>
        </w:rPr>
      </w:pPr>
      <w:r w:rsidRPr="00B81FB7">
        <w:rPr>
          <w:sz w:val="28"/>
          <w:szCs w:val="28"/>
        </w:rPr>
        <w:t xml:space="preserve">Важнейшим приоритетом </w:t>
      </w:r>
      <w:r w:rsidR="00CA556B" w:rsidRPr="00B81FB7">
        <w:rPr>
          <w:kern w:val="28"/>
          <w:sz w:val="28"/>
          <w:szCs w:val="28"/>
        </w:rPr>
        <w:t xml:space="preserve">социально-экономического развития </w:t>
      </w:r>
      <w:r w:rsidR="00CA556B" w:rsidRPr="00B81FB7">
        <w:rPr>
          <w:kern w:val="28"/>
          <w:sz w:val="28"/>
          <w:szCs w:val="28"/>
        </w:rPr>
        <w:br/>
        <w:t xml:space="preserve">Новосибирского района на 2016 год и плановый период 2017 </w:t>
      </w:r>
      <w:r w:rsidR="00CA556B">
        <w:rPr>
          <w:kern w:val="28"/>
          <w:sz w:val="28"/>
          <w:szCs w:val="28"/>
        </w:rPr>
        <w:t>-</w:t>
      </w:r>
      <w:r w:rsidR="00CA556B" w:rsidRPr="00B81FB7">
        <w:rPr>
          <w:kern w:val="28"/>
          <w:sz w:val="28"/>
          <w:szCs w:val="28"/>
        </w:rPr>
        <w:t xml:space="preserve"> 201</w:t>
      </w:r>
      <w:r w:rsidR="00CA556B">
        <w:rPr>
          <w:kern w:val="28"/>
          <w:sz w:val="28"/>
          <w:szCs w:val="28"/>
        </w:rPr>
        <w:t>9</w:t>
      </w:r>
      <w:r w:rsidR="00CA556B" w:rsidRPr="00B81FB7">
        <w:rPr>
          <w:kern w:val="28"/>
          <w:sz w:val="28"/>
          <w:szCs w:val="28"/>
        </w:rPr>
        <w:t xml:space="preserve"> годов</w:t>
      </w:r>
      <w:r w:rsidR="00CA556B" w:rsidRPr="00B81FB7">
        <w:rPr>
          <w:sz w:val="28"/>
          <w:szCs w:val="28"/>
        </w:rPr>
        <w:t xml:space="preserve"> </w:t>
      </w:r>
      <w:r w:rsidRPr="00B81FB7">
        <w:rPr>
          <w:sz w:val="28"/>
          <w:szCs w:val="28"/>
        </w:rPr>
        <w:t>в непростых экономических условиях является сохранение достигнутого высокого уровня социально-экономического развития Новосибирского района и обеспечение дальнейшей положительной динамики его развития.</w:t>
      </w:r>
    </w:p>
    <w:p w:rsidR="00B81FB7" w:rsidRPr="00B81FB7" w:rsidRDefault="00B81FB7" w:rsidP="00351F9B">
      <w:pPr>
        <w:ind w:left="0"/>
        <w:rPr>
          <w:sz w:val="28"/>
          <w:szCs w:val="28"/>
        </w:rPr>
      </w:pPr>
      <w:r w:rsidRPr="00B81FB7">
        <w:rPr>
          <w:sz w:val="28"/>
          <w:szCs w:val="28"/>
        </w:rPr>
        <w:t xml:space="preserve">Основные направления деятельности администрации Новосибирского района для обеспечения устойчивого социально-экономического развития: </w:t>
      </w:r>
    </w:p>
    <w:p w:rsidR="00B81FB7" w:rsidRPr="00B81FB7" w:rsidRDefault="00CA556B" w:rsidP="00351F9B">
      <w:pPr>
        <w:ind w:left="0"/>
        <w:rPr>
          <w:sz w:val="28"/>
          <w:szCs w:val="28"/>
        </w:rPr>
      </w:pPr>
      <w:r>
        <w:rPr>
          <w:sz w:val="28"/>
          <w:szCs w:val="28"/>
        </w:rPr>
        <w:t>- о</w:t>
      </w:r>
      <w:r w:rsidR="00B81FB7" w:rsidRPr="00B81FB7">
        <w:rPr>
          <w:sz w:val="28"/>
          <w:szCs w:val="28"/>
        </w:rPr>
        <w:t>беспечение устойчивого роста экономики района, повышение ее конкурентоспособности</w:t>
      </w:r>
      <w:r w:rsidR="00DD17E9">
        <w:rPr>
          <w:sz w:val="28"/>
          <w:szCs w:val="28"/>
        </w:rPr>
        <w:t>;</w:t>
      </w:r>
    </w:p>
    <w:p w:rsidR="00B81FB7" w:rsidRPr="00B81FB7" w:rsidRDefault="00B81FB7" w:rsidP="00351F9B">
      <w:pPr>
        <w:ind w:left="0"/>
        <w:rPr>
          <w:sz w:val="28"/>
          <w:szCs w:val="28"/>
        </w:rPr>
      </w:pPr>
      <w:r w:rsidRPr="00B81FB7">
        <w:rPr>
          <w:sz w:val="28"/>
          <w:szCs w:val="28"/>
        </w:rPr>
        <w:t xml:space="preserve">- создание условий и стимулирование развития основных отраслей промышленности района, новых производств, прежде всего за счет внедрения прогрессивных наукоемких технологий, производства конкурентоспособной продукции; </w:t>
      </w:r>
    </w:p>
    <w:p w:rsidR="00B81FB7" w:rsidRPr="00B81FB7" w:rsidRDefault="00B81FB7" w:rsidP="00351F9B">
      <w:pPr>
        <w:ind w:left="0"/>
        <w:rPr>
          <w:sz w:val="28"/>
          <w:szCs w:val="28"/>
        </w:rPr>
      </w:pPr>
      <w:r w:rsidRPr="00B81FB7">
        <w:rPr>
          <w:sz w:val="28"/>
          <w:szCs w:val="28"/>
        </w:rPr>
        <w:t>-  создание условий для развития системной инвестиционной деятельности;</w:t>
      </w:r>
    </w:p>
    <w:p w:rsidR="00B81FB7" w:rsidRPr="00B81FB7" w:rsidRDefault="00B81FB7" w:rsidP="00351F9B">
      <w:pPr>
        <w:ind w:left="0"/>
        <w:rPr>
          <w:sz w:val="28"/>
          <w:szCs w:val="28"/>
        </w:rPr>
      </w:pPr>
      <w:r w:rsidRPr="00B81FB7">
        <w:rPr>
          <w:sz w:val="28"/>
          <w:szCs w:val="28"/>
        </w:rPr>
        <w:t xml:space="preserve">-  создание условий для развития малого и среднего предпринимательства; </w:t>
      </w:r>
    </w:p>
    <w:p w:rsidR="00B81FB7" w:rsidRPr="00B81FB7" w:rsidRDefault="00B81FB7" w:rsidP="00351F9B">
      <w:pPr>
        <w:ind w:left="0"/>
        <w:rPr>
          <w:sz w:val="28"/>
          <w:szCs w:val="28"/>
        </w:rPr>
      </w:pPr>
      <w:r w:rsidRPr="00B81FB7">
        <w:rPr>
          <w:sz w:val="28"/>
          <w:szCs w:val="28"/>
        </w:rPr>
        <w:t xml:space="preserve">- формирование условий для устойчивого роста агропромышленного комплекса, создания новых мощностей для переработки и хранения сельскохозяйственной продукции; </w:t>
      </w:r>
    </w:p>
    <w:p w:rsidR="00B81FB7" w:rsidRPr="00B81FB7" w:rsidRDefault="00B81FB7" w:rsidP="00351F9B">
      <w:pPr>
        <w:ind w:left="0"/>
        <w:rPr>
          <w:sz w:val="28"/>
          <w:szCs w:val="28"/>
        </w:rPr>
      </w:pPr>
      <w:r w:rsidRPr="00B81FB7">
        <w:rPr>
          <w:sz w:val="28"/>
          <w:szCs w:val="28"/>
        </w:rPr>
        <w:t xml:space="preserve">- обеспечение устойчивого развития ЖКХ района, повышения качества услуг, совершенствования тарифной политики и системы расчета за услуги ЖКХ, новых подходов к организации обслуживания жилого фонда; </w:t>
      </w:r>
    </w:p>
    <w:p w:rsidR="00383C2E" w:rsidRDefault="00B81FB7" w:rsidP="00351F9B">
      <w:pPr>
        <w:ind w:left="0"/>
        <w:rPr>
          <w:sz w:val="28"/>
          <w:szCs w:val="28"/>
        </w:rPr>
      </w:pPr>
      <w:r w:rsidRPr="00B81FB7">
        <w:rPr>
          <w:sz w:val="28"/>
          <w:szCs w:val="28"/>
        </w:rPr>
        <w:t>- создание условий для развития торговли и общественного питания, повышение уровня обслуживания населения, обеспечение территориальной доступности социально необходимых видов услуг.</w:t>
      </w:r>
    </w:p>
    <w:p w:rsidR="00FE2381" w:rsidRDefault="00FE2381" w:rsidP="00351F9B">
      <w:pPr>
        <w:ind w:left="0"/>
        <w:rPr>
          <w:sz w:val="28"/>
          <w:szCs w:val="28"/>
        </w:rPr>
      </w:pPr>
    </w:p>
    <w:p w:rsidR="00FE2381" w:rsidRDefault="00FE2381" w:rsidP="00351F9B">
      <w:pPr>
        <w:ind w:left="0"/>
        <w:rPr>
          <w:sz w:val="28"/>
          <w:szCs w:val="28"/>
        </w:rPr>
      </w:pPr>
    </w:p>
    <w:p w:rsidR="00FE2381" w:rsidRPr="00B81FB7" w:rsidRDefault="00FE2381" w:rsidP="00351F9B">
      <w:pPr>
        <w:ind w:left="0"/>
        <w:rPr>
          <w:sz w:val="28"/>
          <w:szCs w:val="28"/>
        </w:rPr>
      </w:pPr>
    </w:p>
    <w:p w:rsidR="00B81FB7" w:rsidRDefault="00FC5458" w:rsidP="00351F9B">
      <w:pPr>
        <w:tabs>
          <w:tab w:val="left" w:pos="2268"/>
          <w:tab w:val="left" w:pos="3402"/>
        </w:tabs>
        <w:ind w:left="0"/>
        <w:rPr>
          <w:b/>
          <w:color w:val="FF0000"/>
          <w:sz w:val="28"/>
          <w:szCs w:val="28"/>
        </w:rPr>
      </w:pPr>
      <w:r w:rsidRPr="006522DC">
        <w:rPr>
          <w:b/>
          <w:color w:val="FF0000"/>
          <w:sz w:val="28"/>
          <w:szCs w:val="28"/>
        </w:rPr>
        <w:t xml:space="preserve">   </w:t>
      </w:r>
      <w:r w:rsidR="0072184F">
        <w:rPr>
          <w:b/>
          <w:color w:val="FF0000"/>
          <w:sz w:val="28"/>
          <w:szCs w:val="28"/>
        </w:rPr>
        <w:t xml:space="preserve">                </w:t>
      </w:r>
      <w:r w:rsidR="00686D93">
        <w:rPr>
          <w:b/>
          <w:color w:val="FF0000"/>
          <w:sz w:val="28"/>
          <w:szCs w:val="28"/>
        </w:rPr>
        <w:t xml:space="preserve"> </w:t>
      </w:r>
    </w:p>
    <w:p w:rsidR="00FC5458" w:rsidRDefault="00383C2E" w:rsidP="00351F9B">
      <w:pPr>
        <w:tabs>
          <w:tab w:val="left" w:pos="2268"/>
          <w:tab w:val="left" w:pos="3402"/>
        </w:tabs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Промышленность</w:t>
      </w:r>
    </w:p>
    <w:p w:rsidR="00383C2E" w:rsidRPr="00E10266" w:rsidRDefault="00383C2E" w:rsidP="00351F9B">
      <w:pPr>
        <w:ind w:left="0"/>
        <w:rPr>
          <w:b/>
          <w:sz w:val="28"/>
          <w:szCs w:val="28"/>
        </w:rPr>
      </w:pPr>
    </w:p>
    <w:p w:rsidR="00FC5458" w:rsidRPr="00CB3656" w:rsidRDefault="00FC5458" w:rsidP="00351F9B">
      <w:pPr>
        <w:ind w:left="0"/>
        <w:rPr>
          <w:i/>
          <w:sz w:val="28"/>
          <w:szCs w:val="28"/>
        </w:rPr>
      </w:pPr>
      <w:r w:rsidRPr="00CB3656">
        <w:rPr>
          <w:i/>
          <w:sz w:val="28"/>
          <w:szCs w:val="28"/>
        </w:rPr>
        <w:t xml:space="preserve">Состояние сферы в </w:t>
      </w:r>
      <w:r w:rsidR="00DD17E9" w:rsidRPr="00CB3656">
        <w:rPr>
          <w:i/>
          <w:sz w:val="28"/>
          <w:szCs w:val="28"/>
        </w:rPr>
        <w:t>отчетном</w:t>
      </w:r>
      <w:r w:rsidRPr="00CB3656">
        <w:rPr>
          <w:i/>
          <w:sz w:val="28"/>
          <w:szCs w:val="28"/>
        </w:rPr>
        <w:t xml:space="preserve"> периоде</w:t>
      </w:r>
    </w:p>
    <w:p w:rsidR="00F24BC7" w:rsidRPr="00F24BC7" w:rsidRDefault="00F24BC7" w:rsidP="00351F9B">
      <w:pPr>
        <w:ind w:left="0" w:right="170"/>
        <w:rPr>
          <w:sz w:val="28"/>
          <w:szCs w:val="28"/>
        </w:rPr>
      </w:pPr>
      <w:r w:rsidRPr="00F24BC7">
        <w:rPr>
          <w:sz w:val="28"/>
          <w:szCs w:val="28"/>
        </w:rPr>
        <w:t xml:space="preserve">Общий объем отгруженных товаров, выполненных работ и услуг промышленными предприятиями Новосибирского района </w:t>
      </w:r>
      <w:r w:rsidR="00DD17E9">
        <w:rPr>
          <w:sz w:val="28"/>
          <w:szCs w:val="28"/>
        </w:rPr>
        <w:t xml:space="preserve">в </w:t>
      </w:r>
      <w:r w:rsidRPr="00F24BC7">
        <w:rPr>
          <w:sz w:val="28"/>
          <w:szCs w:val="28"/>
        </w:rPr>
        <w:t>201</w:t>
      </w:r>
      <w:r w:rsidR="00EC7F4B">
        <w:rPr>
          <w:sz w:val="28"/>
          <w:szCs w:val="28"/>
        </w:rPr>
        <w:t>6</w:t>
      </w:r>
      <w:r w:rsidRPr="00F24BC7">
        <w:rPr>
          <w:sz w:val="28"/>
          <w:szCs w:val="28"/>
        </w:rPr>
        <w:t xml:space="preserve"> год</w:t>
      </w:r>
      <w:r w:rsidR="00DD17E9">
        <w:rPr>
          <w:sz w:val="28"/>
          <w:szCs w:val="28"/>
        </w:rPr>
        <w:t>у</w:t>
      </w:r>
      <w:r w:rsidRPr="00F24BC7">
        <w:rPr>
          <w:sz w:val="28"/>
          <w:szCs w:val="28"/>
        </w:rPr>
        <w:t xml:space="preserve"> составил </w:t>
      </w:r>
      <w:r w:rsidR="00E20277">
        <w:rPr>
          <w:sz w:val="28"/>
          <w:szCs w:val="28"/>
        </w:rPr>
        <w:t>63540</w:t>
      </w:r>
      <w:r w:rsidRPr="00F24BC7">
        <w:rPr>
          <w:sz w:val="28"/>
          <w:szCs w:val="28"/>
        </w:rPr>
        <w:t xml:space="preserve"> млн руб. Темп роста промышленного производства состав</w:t>
      </w:r>
      <w:r w:rsidR="00DD17E9">
        <w:rPr>
          <w:sz w:val="28"/>
          <w:szCs w:val="28"/>
        </w:rPr>
        <w:t>и</w:t>
      </w:r>
      <w:r w:rsidRPr="00F24BC7">
        <w:rPr>
          <w:sz w:val="28"/>
          <w:szCs w:val="28"/>
        </w:rPr>
        <w:t xml:space="preserve">л </w:t>
      </w:r>
      <w:r w:rsidR="00E20277" w:rsidRPr="00E20277">
        <w:rPr>
          <w:sz w:val="28"/>
          <w:szCs w:val="28"/>
        </w:rPr>
        <w:t>101,3</w:t>
      </w:r>
      <w:r w:rsidR="00DD17E9" w:rsidRPr="00E20277">
        <w:rPr>
          <w:sz w:val="28"/>
          <w:szCs w:val="28"/>
        </w:rPr>
        <w:t xml:space="preserve"> </w:t>
      </w:r>
      <w:r w:rsidRPr="00E20277">
        <w:rPr>
          <w:sz w:val="28"/>
          <w:szCs w:val="28"/>
        </w:rPr>
        <w:t>%</w:t>
      </w:r>
      <w:r w:rsidRPr="00F24BC7">
        <w:rPr>
          <w:sz w:val="28"/>
          <w:szCs w:val="28"/>
        </w:rPr>
        <w:t xml:space="preserve"> к </w:t>
      </w:r>
      <w:r w:rsidR="00DD17E9">
        <w:rPr>
          <w:sz w:val="28"/>
          <w:szCs w:val="28"/>
        </w:rPr>
        <w:t>уровню</w:t>
      </w:r>
      <w:r w:rsidRPr="00F24BC7">
        <w:rPr>
          <w:sz w:val="28"/>
          <w:szCs w:val="28"/>
        </w:rPr>
        <w:t xml:space="preserve"> 201</w:t>
      </w:r>
      <w:r w:rsidR="00DD17E9">
        <w:rPr>
          <w:sz w:val="28"/>
          <w:szCs w:val="28"/>
        </w:rPr>
        <w:t>5</w:t>
      </w:r>
      <w:r w:rsidRPr="00F24BC7">
        <w:rPr>
          <w:sz w:val="28"/>
          <w:szCs w:val="28"/>
        </w:rPr>
        <w:t xml:space="preserve"> года. </w:t>
      </w:r>
    </w:p>
    <w:p w:rsidR="00F24BC7" w:rsidRPr="00F24BC7" w:rsidRDefault="00F24BC7" w:rsidP="00351F9B">
      <w:pPr>
        <w:ind w:left="0" w:right="170"/>
        <w:rPr>
          <w:sz w:val="28"/>
          <w:szCs w:val="28"/>
        </w:rPr>
      </w:pPr>
      <w:r w:rsidRPr="00F24BC7">
        <w:rPr>
          <w:sz w:val="28"/>
          <w:szCs w:val="28"/>
        </w:rPr>
        <w:t xml:space="preserve">Крупными и средними предприятиями района отгружено товаров собственного производства, выполнено работ и услуг на сумму </w:t>
      </w:r>
      <w:r w:rsidR="00EC7F4B">
        <w:rPr>
          <w:sz w:val="28"/>
          <w:szCs w:val="28"/>
        </w:rPr>
        <w:t xml:space="preserve">56515 </w:t>
      </w:r>
      <w:r w:rsidRPr="00F24BC7">
        <w:rPr>
          <w:sz w:val="28"/>
          <w:szCs w:val="28"/>
        </w:rPr>
        <w:t xml:space="preserve">млн руб., темп роста </w:t>
      </w:r>
      <w:r w:rsidR="00EC7F4B">
        <w:rPr>
          <w:sz w:val="28"/>
          <w:szCs w:val="28"/>
        </w:rPr>
        <w:t>– 102 %</w:t>
      </w:r>
      <w:r w:rsidRPr="00F24BC7">
        <w:rPr>
          <w:sz w:val="28"/>
          <w:szCs w:val="28"/>
        </w:rPr>
        <w:t xml:space="preserve">. </w:t>
      </w:r>
    </w:p>
    <w:p w:rsidR="00D479A0" w:rsidRDefault="00F24BC7" w:rsidP="00351F9B">
      <w:pPr>
        <w:ind w:left="0" w:right="170"/>
        <w:rPr>
          <w:bCs/>
        </w:rPr>
      </w:pPr>
      <w:r w:rsidRPr="00C20904">
        <w:rPr>
          <w:sz w:val="28"/>
          <w:szCs w:val="28"/>
        </w:rPr>
        <w:t xml:space="preserve">В структуре промышленного производства </w:t>
      </w:r>
      <w:r w:rsidR="00E20277" w:rsidRPr="00C20904">
        <w:rPr>
          <w:sz w:val="28"/>
          <w:szCs w:val="28"/>
        </w:rPr>
        <w:t xml:space="preserve">наиболее </w:t>
      </w:r>
      <w:r w:rsidRPr="00C20904">
        <w:rPr>
          <w:sz w:val="28"/>
          <w:szCs w:val="28"/>
        </w:rPr>
        <w:t>значительна доля пищевой отрасли – 59,</w:t>
      </w:r>
      <w:r w:rsidR="00E20277" w:rsidRPr="00C20904">
        <w:rPr>
          <w:sz w:val="28"/>
          <w:szCs w:val="28"/>
        </w:rPr>
        <w:t xml:space="preserve">4 </w:t>
      </w:r>
      <w:r w:rsidRPr="00C20904">
        <w:rPr>
          <w:sz w:val="28"/>
          <w:szCs w:val="28"/>
        </w:rPr>
        <w:t xml:space="preserve">%, прочие отрасли – </w:t>
      </w:r>
      <w:r w:rsidR="00E20277" w:rsidRPr="00C20904">
        <w:rPr>
          <w:sz w:val="28"/>
          <w:szCs w:val="28"/>
        </w:rPr>
        <w:t xml:space="preserve">27,7 </w:t>
      </w:r>
      <w:r w:rsidRPr="00C20904">
        <w:rPr>
          <w:sz w:val="28"/>
          <w:szCs w:val="28"/>
        </w:rPr>
        <w:t xml:space="preserve">%, </w:t>
      </w:r>
      <w:r w:rsidR="00E20277" w:rsidRPr="00C20904">
        <w:rPr>
          <w:sz w:val="28"/>
          <w:szCs w:val="28"/>
        </w:rPr>
        <w:t>производство строительных материалов – 4,9 %,</w:t>
      </w:r>
      <w:r w:rsidR="00C20904">
        <w:rPr>
          <w:sz w:val="28"/>
          <w:szCs w:val="28"/>
        </w:rPr>
        <w:t xml:space="preserve"> </w:t>
      </w:r>
      <w:r w:rsidRPr="00C20904">
        <w:rPr>
          <w:sz w:val="28"/>
          <w:szCs w:val="28"/>
        </w:rPr>
        <w:t xml:space="preserve">производство металлических изделий, машиностроение – </w:t>
      </w:r>
      <w:r w:rsidR="00E20277" w:rsidRPr="00C20904">
        <w:rPr>
          <w:sz w:val="28"/>
          <w:szCs w:val="28"/>
        </w:rPr>
        <w:t xml:space="preserve">4,2 </w:t>
      </w:r>
      <w:r w:rsidRPr="00C20904">
        <w:rPr>
          <w:sz w:val="28"/>
          <w:szCs w:val="28"/>
        </w:rPr>
        <w:t xml:space="preserve">%, производство и распределение электроэнергии, газа и воды – </w:t>
      </w:r>
      <w:r w:rsidR="00E20277" w:rsidRPr="00C20904">
        <w:rPr>
          <w:sz w:val="28"/>
          <w:szCs w:val="28"/>
        </w:rPr>
        <w:t xml:space="preserve">2,9 </w:t>
      </w:r>
      <w:r w:rsidRPr="00C20904">
        <w:rPr>
          <w:sz w:val="28"/>
          <w:szCs w:val="28"/>
        </w:rPr>
        <w:t xml:space="preserve">%, добыча полезных ископаемых – </w:t>
      </w:r>
      <w:r w:rsidR="00E20277" w:rsidRPr="00C20904">
        <w:rPr>
          <w:sz w:val="28"/>
          <w:szCs w:val="28"/>
        </w:rPr>
        <w:t xml:space="preserve">0,9 </w:t>
      </w:r>
      <w:r w:rsidRPr="00C20904">
        <w:rPr>
          <w:sz w:val="28"/>
          <w:szCs w:val="28"/>
        </w:rPr>
        <w:t>%</w:t>
      </w:r>
      <w:r w:rsidR="00E20277" w:rsidRPr="00C20904">
        <w:rPr>
          <w:sz w:val="28"/>
          <w:szCs w:val="28"/>
        </w:rPr>
        <w:t>.</w:t>
      </w:r>
      <w:r w:rsidRPr="00C20904">
        <w:rPr>
          <w:sz w:val="28"/>
          <w:szCs w:val="28"/>
        </w:rPr>
        <w:t xml:space="preserve"> </w:t>
      </w:r>
      <w:r w:rsidR="009A392A" w:rsidRPr="00C20904">
        <w:rPr>
          <w:sz w:val="28"/>
          <w:szCs w:val="28"/>
        </w:rPr>
        <w:t>Промышленное</w:t>
      </w:r>
      <w:r w:rsidR="00D479A0" w:rsidRPr="00C20904">
        <w:rPr>
          <w:sz w:val="28"/>
          <w:szCs w:val="28"/>
        </w:rPr>
        <w:t xml:space="preserve"> производство района в значительной степени представлено новыми высокотехнологичными предприятиями.</w:t>
      </w:r>
      <w:r w:rsidR="00D479A0" w:rsidRPr="007C108B">
        <w:rPr>
          <w:bCs/>
        </w:rPr>
        <w:t xml:space="preserve"> </w:t>
      </w:r>
    </w:p>
    <w:p w:rsidR="00CB3656" w:rsidRPr="007C108B" w:rsidRDefault="00CB3656" w:rsidP="00351F9B">
      <w:pPr>
        <w:ind w:left="0" w:right="170"/>
        <w:rPr>
          <w:bCs/>
        </w:rPr>
      </w:pPr>
    </w:p>
    <w:p w:rsidR="00D479A0" w:rsidRPr="000D221C" w:rsidRDefault="004A761D" w:rsidP="000D221C">
      <w:pPr>
        <w:ind w:left="0" w:right="170"/>
        <w:rPr>
          <w:i/>
          <w:sz w:val="28"/>
          <w:szCs w:val="28"/>
        </w:rPr>
      </w:pPr>
      <w:r>
        <w:rPr>
          <w:i/>
          <w:sz w:val="28"/>
          <w:szCs w:val="28"/>
        </w:rPr>
        <w:t>Задачи</w:t>
      </w:r>
      <w:r w:rsidR="00D479A0" w:rsidRPr="000D221C">
        <w:rPr>
          <w:i/>
          <w:sz w:val="28"/>
          <w:szCs w:val="28"/>
        </w:rPr>
        <w:t xml:space="preserve"> сферы в планируемом периоде   </w:t>
      </w:r>
    </w:p>
    <w:p w:rsidR="00614113" w:rsidRDefault="00FE2381" w:rsidP="000D221C">
      <w:pPr>
        <w:ind w:left="0" w:right="170"/>
        <w:rPr>
          <w:b/>
          <w:sz w:val="28"/>
          <w:szCs w:val="28"/>
        </w:rPr>
      </w:pPr>
      <w:r w:rsidRPr="00B176F7">
        <w:rPr>
          <w:sz w:val="28"/>
          <w:szCs w:val="28"/>
        </w:rPr>
        <w:t>В 2017 году и плановом периоде 2018 и 2019 годов прогнозируется увеличение объем</w:t>
      </w:r>
      <w:r w:rsidR="00124D16">
        <w:rPr>
          <w:sz w:val="28"/>
          <w:szCs w:val="28"/>
        </w:rPr>
        <w:t>ов</w:t>
      </w:r>
      <w:r w:rsidRPr="00B176F7">
        <w:rPr>
          <w:sz w:val="28"/>
          <w:szCs w:val="28"/>
        </w:rPr>
        <w:t xml:space="preserve"> производства промышленными предприятиями Новосибирского района.</w:t>
      </w:r>
      <w:r w:rsidRPr="000D221C">
        <w:rPr>
          <w:sz w:val="28"/>
          <w:szCs w:val="28"/>
        </w:rPr>
        <w:t xml:space="preserve"> Прогнозируемый </w:t>
      </w:r>
      <w:r w:rsidR="00124D16" w:rsidRPr="000D221C">
        <w:rPr>
          <w:sz w:val="28"/>
          <w:szCs w:val="28"/>
        </w:rPr>
        <w:t xml:space="preserve">темп роста </w:t>
      </w:r>
      <w:r w:rsidRPr="000D221C">
        <w:rPr>
          <w:sz w:val="28"/>
          <w:szCs w:val="28"/>
        </w:rPr>
        <w:t>в 2017 году составит 101,8</w:t>
      </w:r>
      <w:r w:rsidR="00124D16" w:rsidRPr="000D221C">
        <w:rPr>
          <w:sz w:val="28"/>
          <w:szCs w:val="28"/>
        </w:rPr>
        <w:t> </w:t>
      </w:r>
      <w:r w:rsidRPr="000D221C">
        <w:rPr>
          <w:sz w:val="28"/>
          <w:szCs w:val="28"/>
        </w:rPr>
        <w:t xml:space="preserve">% к уровню 2016 года </w:t>
      </w:r>
      <w:r w:rsidRPr="00B176F7">
        <w:rPr>
          <w:sz w:val="28"/>
          <w:szCs w:val="28"/>
        </w:rPr>
        <w:t>в сопоставимых ценах</w:t>
      </w:r>
      <w:r w:rsidR="00124D16">
        <w:rPr>
          <w:sz w:val="28"/>
          <w:szCs w:val="28"/>
        </w:rPr>
        <w:t xml:space="preserve">, а в 2019 году </w:t>
      </w:r>
      <w:r w:rsidR="005B07DB">
        <w:rPr>
          <w:sz w:val="28"/>
          <w:szCs w:val="28"/>
        </w:rPr>
        <w:t>–</w:t>
      </w:r>
      <w:r w:rsidR="00124D16">
        <w:rPr>
          <w:sz w:val="28"/>
          <w:szCs w:val="28"/>
        </w:rPr>
        <w:t xml:space="preserve"> </w:t>
      </w:r>
      <w:r w:rsidR="005B07DB">
        <w:rPr>
          <w:sz w:val="28"/>
          <w:szCs w:val="28"/>
        </w:rPr>
        <w:t>108 %</w:t>
      </w:r>
      <w:r w:rsidRPr="00B176F7">
        <w:rPr>
          <w:sz w:val="28"/>
          <w:szCs w:val="28"/>
        </w:rPr>
        <w:t xml:space="preserve">. Рост производства в </w:t>
      </w:r>
      <w:r w:rsidR="005B07DB">
        <w:rPr>
          <w:sz w:val="28"/>
          <w:szCs w:val="28"/>
        </w:rPr>
        <w:t>планируемом периоде</w:t>
      </w:r>
      <w:r w:rsidRPr="00B176F7">
        <w:rPr>
          <w:sz w:val="28"/>
          <w:szCs w:val="28"/>
        </w:rPr>
        <w:t xml:space="preserve"> прогнозируется за счет ввода в эксплуатацию новых предприятий на территории Новосибирского района</w:t>
      </w:r>
      <w:r w:rsidR="00A939DE">
        <w:rPr>
          <w:sz w:val="28"/>
          <w:szCs w:val="28"/>
        </w:rPr>
        <w:t>.</w:t>
      </w:r>
      <w:r w:rsidR="00A527C1">
        <w:rPr>
          <w:b/>
          <w:sz w:val="28"/>
          <w:szCs w:val="28"/>
        </w:rPr>
        <w:t xml:space="preserve">                   </w:t>
      </w:r>
    </w:p>
    <w:p w:rsidR="005B07DB" w:rsidRDefault="005B07DB" w:rsidP="00351F9B">
      <w:pPr>
        <w:tabs>
          <w:tab w:val="left" w:pos="2268"/>
          <w:tab w:val="left" w:pos="3402"/>
        </w:tabs>
        <w:ind w:firstLine="0"/>
        <w:jc w:val="center"/>
        <w:rPr>
          <w:b/>
          <w:sz w:val="28"/>
          <w:szCs w:val="28"/>
        </w:rPr>
      </w:pPr>
    </w:p>
    <w:p w:rsidR="00716727" w:rsidRDefault="00383C2E" w:rsidP="00351F9B">
      <w:pPr>
        <w:tabs>
          <w:tab w:val="left" w:pos="2268"/>
          <w:tab w:val="left" w:pos="3402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Дорожное хозяйство и транспорт</w:t>
      </w:r>
    </w:p>
    <w:p w:rsidR="00383C2E" w:rsidRPr="003205C6" w:rsidRDefault="00383C2E" w:rsidP="00351F9B">
      <w:pPr>
        <w:ind w:left="0"/>
        <w:jc w:val="center"/>
        <w:rPr>
          <w:b/>
          <w:sz w:val="28"/>
          <w:szCs w:val="28"/>
        </w:rPr>
      </w:pPr>
    </w:p>
    <w:p w:rsidR="00716727" w:rsidRPr="000D221C" w:rsidRDefault="000D221C" w:rsidP="000D221C">
      <w:pPr>
        <w:ind w:left="0" w:right="17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2E0F7F" w:rsidRPr="00CB3656">
        <w:rPr>
          <w:i/>
          <w:sz w:val="28"/>
          <w:szCs w:val="28"/>
        </w:rPr>
        <w:t xml:space="preserve">Состояние сферы в </w:t>
      </w:r>
      <w:r w:rsidR="00DD17E9" w:rsidRPr="00CB3656">
        <w:rPr>
          <w:i/>
          <w:sz w:val="28"/>
          <w:szCs w:val="28"/>
        </w:rPr>
        <w:t>отчетном</w:t>
      </w:r>
      <w:r w:rsidR="002E0F7F" w:rsidRPr="00CB3656">
        <w:rPr>
          <w:i/>
          <w:sz w:val="28"/>
          <w:szCs w:val="28"/>
        </w:rPr>
        <w:t xml:space="preserve"> периоде</w:t>
      </w:r>
    </w:p>
    <w:p w:rsidR="00031CEE" w:rsidRPr="00E678F4" w:rsidRDefault="00031CEE" w:rsidP="00351F9B">
      <w:pPr>
        <w:rPr>
          <w:sz w:val="28"/>
          <w:szCs w:val="28"/>
        </w:rPr>
      </w:pPr>
      <w:r w:rsidRPr="00E678F4">
        <w:rPr>
          <w:sz w:val="28"/>
          <w:szCs w:val="28"/>
        </w:rPr>
        <w:t xml:space="preserve">Общий объем финансирования на автомобильные дороги федерального, регионального, межмуниципального и местного значения в </w:t>
      </w:r>
      <w:r>
        <w:rPr>
          <w:sz w:val="28"/>
          <w:szCs w:val="28"/>
        </w:rPr>
        <w:t xml:space="preserve">Новосибирском </w:t>
      </w:r>
      <w:r w:rsidRPr="00E678F4">
        <w:rPr>
          <w:sz w:val="28"/>
          <w:szCs w:val="28"/>
        </w:rPr>
        <w:t xml:space="preserve">районе </w:t>
      </w:r>
      <w:r>
        <w:rPr>
          <w:sz w:val="28"/>
          <w:szCs w:val="28"/>
        </w:rPr>
        <w:t xml:space="preserve">в 2016 году </w:t>
      </w:r>
      <w:r w:rsidRPr="00E678F4">
        <w:rPr>
          <w:sz w:val="28"/>
          <w:szCs w:val="28"/>
        </w:rPr>
        <w:t>составил 1398,8 млн руб., в том числе:</w:t>
      </w:r>
    </w:p>
    <w:p w:rsidR="00031CEE" w:rsidRPr="00E678F4" w:rsidRDefault="00031CEE" w:rsidP="00351F9B">
      <w:pPr>
        <w:rPr>
          <w:sz w:val="28"/>
          <w:szCs w:val="28"/>
        </w:rPr>
      </w:pPr>
      <w:r w:rsidRPr="00E678F4">
        <w:rPr>
          <w:sz w:val="28"/>
          <w:szCs w:val="28"/>
        </w:rPr>
        <w:t>- субсидии областного бюджета в бюджет Новосибирского района – 120,1 млн руб.;</w:t>
      </w:r>
    </w:p>
    <w:p w:rsidR="00031CEE" w:rsidRPr="00E678F4" w:rsidRDefault="00031CEE" w:rsidP="00351F9B">
      <w:pPr>
        <w:rPr>
          <w:sz w:val="28"/>
          <w:szCs w:val="28"/>
        </w:rPr>
      </w:pPr>
      <w:r w:rsidRPr="00E678F4">
        <w:rPr>
          <w:sz w:val="28"/>
          <w:szCs w:val="28"/>
        </w:rPr>
        <w:t>- средства областного бюджета на развитие автомобильных дорог регионального и межмуниципального значения – 778,7 млн руб.;</w:t>
      </w:r>
    </w:p>
    <w:p w:rsidR="00031CEE" w:rsidRPr="00E678F4" w:rsidRDefault="00031CEE" w:rsidP="00351F9B">
      <w:pPr>
        <w:rPr>
          <w:sz w:val="28"/>
          <w:szCs w:val="28"/>
        </w:rPr>
      </w:pPr>
      <w:r w:rsidRPr="00E678F4">
        <w:rPr>
          <w:sz w:val="28"/>
          <w:szCs w:val="28"/>
        </w:rPr>
        <w:t>- объем финансирования на федеральные автомобильные дороги – 500 млн</w:t>
      </w:r>
      <w:r>
        <w:rPr>
          <w:sz w:val="28"/>
          <w:szCs w:val="28"/>
        </w:rPr>
        <w:t> </w:t>
      </w:r>
      <w:r w:rsidRPr="00E678F4">
        <w:rPr>
          <w:sz w:val="28"/>
          <w:szCs w:val="28"/>
        </w:rPr>
        <w:t>руб.</w:t>
      </w:r>
    </w:p>
    <w:p w:rsidR="00031CEE" w:rsidRPr="00E678F4" w:rsidRDefault="00031CEE" w:rsidP="00351F9B">
      <w:pPr>
        <w:rPr>
          <w:sz w:val="28"/>
          <w:szCs w:val="28"/>
        </w:rPr>
      </w:pPr>
      <w:r w:rsidRPr="00E678F4">
        <w:rPr>
          <w:sz w:val="28"/>
          <w:szCs w:val="28"/>
        </w:rPr>
        <w:t>Наиболее значимые работы, проведенные в 2016 г. на территории Новосибирского района:</w:t>
      </w:r>
    </w:p>
    <w:p w:rsidR="00031CEE" w:rsidRPr="00E678F4" w:rsidRDefault="00031CEE" w:rsidP="00351F9B">
      <w:pPr>
        <w:rPr>
          <w:sz w:val="28"/>
          <w:szCs w:val="28"/>
        </w:rPr>
      </w:pPr>
      <w:r w:rsidRPr="00E678F4">
        <w:rPr>
          <w:sz w:val="28"/>
          <w:szCs w:val="28"/>
        </w:rPr>
        <w:t>- реконструкция автомобильной дороги «1 км а/д «Н-2123» - Верх-Тула – Ленинское – ОбьГЭС – 127,3 млн руб.;</w:t>
      </w:r>
    </w:p>
    <w:p w:rsidR="00031CEE" w:rsidRPr="00E678F4" w:rsidRDefault="00031CEE" w:rsidP="00351F9B">
      <w:pPr>
        <w:rPr>
          <w:sz w:val="28"/>
          <w:szCs w:val="28"/>
        </w:rPr>
      </w:pPr>
      <w:r w:rsidRPr="00E678F4">
        <w:rPr>
          <w:sz w:val="28"/>
          <w:szCs w:val="28"/>
        </w:rPr>
        <w:t>- строительство автомобильной дороги от с.Криводановка до Северного обхода г.Новосибирска – 158,7 млн руб.;</w:t>
      </w:r>
    </w:p>
    <w:p w:rsidR="00031CEE" w:rsidRPr="00E678F4" w:rsidRDefault="00031CEE" w:rsidP="00351F9B">
      <w:pPr>
        <w:rPr>
          <w:sz w:val="28"/>
          <w:szCs w:val="28"/>
        </w:rPr>
      </w:pPr>
      <w:r w:rsidRPr="00E678F4">
        <w:rPr>
          <w:sz w:val="28"/>
          <w:szCs w:val="28"/>
        </w:rPr>
        <w:lastRenderedPageBreak/>
        <w:t>- реконструкция автомобильной дороги «Инская-Барышево» - 39 км а/д «К-19р» (в границах района) на участке км 17</w:t>
      </w:r>
      <w:r>
        <w:rPr>
          <w:sz w:val="28"/>
          <w:szCs w:val="28"/>
        </w:rPr>
        <w:t xml:space="preserve"> -</w:t>
      </w:r>
      <w:r w:rsidRPr="00E678F4">
        <w:rPr>
          <w:sz w:val="28"/>
          <w:szCs w:val="28"/>
        </w:rPr>
        <w:t xml:space="preserve"> км 21– 64,9 млн руб.;</w:t>
      </w:r>
    </w:p>
    <w:p w:rsidR="00031CEE" w:rsidRPr="00E678F4" w:rsidRDefault="00031CEE" w:rsidP="00351F9B">
      <w:pPr>
        <w:rPr>
          <w:sz w:val="28"/>
          <w:szCs w:val="28"/>
        </w:rPr>
      </w:pPr>
      <w:r w:rsidRPr="00E678F4">
        <w:rPr>
          <w:sz w:val="28"/>
          <w:szCs w:val="28"/>
        </w:rPr>
        <w:t>- строительство моста через р.Каменка на 3 км а/д «Новосибирск-Каменка» - 19,1 млн руб.;</w:t>
      </w:r>
    </w:p>
    <w:p w:rsidR="00031CEE" w:rsidRPr="00E678F4" w:rsidRDefault="00031CEE" w:rsidP="00351F9B">
      <w:pPr>
        <w:rPr>
          <w:sz w:val="28"/>
          <w:szCs w:val="28"/>
        </w:rPr>
      </w:pPr>
      <w:r w:rsidRPr="00E678F4">
        <w:rPr>
          <w:sz w:val="28"/>
          <w:szCs w:val="28"/>
        </w:rPr>
        <w:t>- реконструкция дороги от автомобильной дороги «М-51» до ул.Советская в с.Толмачево Новосибирского района (ООО ТК «Толмачевский») – 48,5 млн руб.;</w:t>
      </w:r>
    </w:p>
    <w:p w:rsidR="00031CEE" w:rsidRPr="00E678F4" w:rsidRDefault="00031CEE" w:rsidP="00351F9B">
      <w:pPr>
        <w:rPr>
          <w:sz w:val="28"/>
          <w:szCs w:val="28"/>
        </w:rPr>
      </w:pPr>
      <w:r w:rsidRPr="00E678F4">
        <w:rPr>
          <w:sz w:val="28"/>
          <w:szCs w:val="28"/>
        </w:rPr>
        <w:t>-</w:t>
      </w:r>
      <w:r w:rsidR="00242560">
        <w:rPr>
          <w:sz w:val="28"/>
          <w:szCs w:val="28"/>
        </w:rPr>
        <w:t> </w:t>
      </w:r>
      <w:r w:rsidRPr="00E678F4">
        <w:rPr>
          <w:sz w:val="28"/>
          <w:szCs w:val="28"/>
        </w:rPr>
        <w:t>продолжение строительства федеральной автомобильной дороги «Восточный обход г.Новосибирска».</w:t>
      </w:r>
    </w:p>
    <w:p w:rsidR="00031CEE" w:rsidRDefault="00031CEE" w:rsidP="00351F9B">
      <w:pPr>
        <w:pStyle w:val="a6"/>
        <w:ind w:left="0"/>
        <w:jc w:val="both"/>
        <w:rPr>
          <w:i/>
        </w:rPr>
      </w:pPr>
    </w:p>
    <w:p w:rsidR="00E10266" w:rsidRPr="00CB3656" w:rsidRDefault="00A73544" w:rsidP="00351F9B">
      <w:pPr>
        <w:pStyle w:val="a6"/>
        <w:ind w:left="0"/>
        <w:jc w:val="both"/>
        <w:rPr>
          <w:b w:val="0"/>
          <w:color w:val="000000"/>
        </w:rPr>
      </w:pPr>
      <w:r>
        <w:rPr>
          <w:b w:val="0"/>
          <w:i/>
        </w:rPr>
        <w:t>Задачи</w:t>
      </w:r>
      <w:r w:rsidR="00A71303" w:rsidRPr="00CB3656">
        <w:rPr>
          <w:b w:val="0"/>
          <w:i/>
        </w:rPr>
        <w:t xml:space="preserve"> сферы в планируемом </w:t>
      </w:r>
      <w:r w:rsidR="00E82C2E" w:rsidRPr="00CB3656">
        <w:rPr>
          <w:b w:val="0"/>
          <w:i/>
        </w:rPr>
        <w:t>периоде</w:t>
      </w:r>
      <w:r w:rsidR="00A71303" w:rsidRPr="00CB3656">
        <w:rPr>
          <w:b w:val="0"/>
          <w:color w:val="000000"/>
        </w:rPr>
        <w:t xml:space="preserve">  </w:t>
      </w:r>
    </w:p>
    <w:p w:rsidR="00A71303" w:rsidRPr="00E10266" w:rsidRDefault="00E10266" w:rsidP="00351F9B">
      <w:pPr>
        <w:pStyle w:val="a6"/>
        <w:ind w:left="0" w:right="0"/>
        <w:jc w:val="both"/>
        <w:rPr>
          <w:b w:val="0"/>
          <w:bCs w:val="0"/>
        </w:rPr>
      </w:pPr>
      <w:r w:rsidRPr="00165253">
        <w:rPr>
          <w:b w:val="0"/>
          <w:color w:val="000000"/>
        </w:rPr>
        <w:t>В 201</w:t>
      </w:r>
      <w:r w:rsidR="00DD17E9" w:rsidRPr="00165253">
        <w:rPr>
          <w:b w:val="0"/>
          <w:color w:val="000000"/>
        </w:rPr>
        <w:t>7</w:t>
      </w:r>
      <w:r w:rsidRPr="00165253">
        <w:rPr>
          <w:b w:val="0"/>
          <w:color w:val="000000"/>
        </w:rPr>
        <w:t xml:space="preserve"> году </w:t>
      </w:r>
      <w:r w:rsidR="00E03DEB" w:rsidRPr="00165253">
        <w:rPr>
          <w:b w:val="0"/>
          <w:color w:val="000000"/>
        </w:rPr>
        <w:t>в</w:t>
      </w:r>
      <w:r w:rsidR="00007F62" w:rsidRPr="00165253">
        <w:rPr>
          <w:b w:val="0"/>
          <w:color w:val="000000"/>
        </w:rPr>
        <w:t xml:space="preserve"> рамках реализации мероприятий государственной программы </w:t>
      </w:r>
      <w:r w:rsidR="00165253" w:rsidRPr="00165253">
        <w:rPr>
          <w:b w:val="0"/>
          <w:color w:val="000000"/>
        </w:rPr>
        <w:t xml:space="preserve">Новосибирской области </w:t>
      </w:r>
      <w:r w:rsidR="00007F62" w:rsidRPr="00165253">
        <w:rPr>
          <w:b w:val="0"/>
          <w:color w:val="000000"/>
        </w:rPr>
        <w:t>«Развитие автомобильных дорог регионального, межмуниципального</w:t>
      </w:r>
      <w:r w:rsidR="00165253">
        <w:rPr>
          <w:b w:val="0"/>
          <w:color w:val="000000"/>
        </w:rPr>
        <w:t xml:space="preserve"> и </w:t>
      </w:r>
      <w:r w:rsidR="00007F62" w:rsidRPr="00165253">
        <w:rPr>
          <w:b w:val="0"/>
          <w:color w:val="000000"/>
        </w:rPr>
        <w:t>местного значения в Новосибирской области</w:t>
      </w:r>
      <w:r w:rsidR="00165253">
        <w:rPr>
          <w:b w:val="0"/>
          <w:color w:val="000000"/>
        </w:rPr>
        <w:t xml:space="preserve"> в 2015-2022</w:t>
      </w:r>
      <w:r w:rsidR="00242560">
        <w:rPr>
          <w:b w:val="0"/>
          <w:color w:val="000000"/>
        </w:rPr>
        <w:t> </w:t>
      </w:r>
      <w:r w:rsidR="00165253">
        <w:rPr>
          <w:b w:val="0"/>
          <w:color w:val="000000"/>
        </w:rPr>
        <w:t>годах</w:t>
      </w:r>
      <w:r w:rsidR="00007F62" w:rsidRPr="00165253">
        <w:rPr>
          <w:b w:val="0"/>
          <w:color w:val="000000"/>
        </w:rPr>
        <w:t xml:space="preserve">» </w:t>
      </w:r>
      <w:r w:rsidR="00165253">
        <w:rPr>
          <w:b w:val="0"/>
          <w:color w:val="000000"/>
        </w:rPr>
        <w:t xml:space="preserve">Новосибирскому </w:t>
      </w:r>
      <w:r w:rsidR="009A750C" w:rsidRPr="00165253">
        <w:rPr>
          <w:b w:val="0"/>
          <w:color w:val="000000"/>
        </w:rPr>
        <w:t>району будет</w:t>
      </w:r>
      <w:r w:rsidR="00A90DCF" w:rsidRPr="00165253">
        <w:rPr>
          <w:b w:val="0"/>
          <w:color w:val="000000"/>
        </w:rPr>
        <w:t xml:space="preserve"> выделено </w:t>
      </w:r>
      <w:r w:rsidR="00165253">
        <w:rPr>
          <w:b w:val="0"/>
          <w:color w:val="000000"/>
        </w:rPr>
        <w:t>108,7 млн руб.</w:t>
      </w:r>
      <w:r w:rsidR="00A71303" w:rsidRPr="00E10266">
        <w:rPr>
          <w:b w:val="0"/>
          <w:color w:val="000000"/>
        </w:rPr>
        <w:t xml:space="preserve">                                                                                               </w:t>
      </w:r>
      <w:r w:rsidR="00A71303" w:rsidRPr="00E10266">
        <w:rPr>
          <w:b w:val="0"/>
        </w:rPr>
        <w:t xml:space="preserve"> </w:t>
      </w:r>
    </w:p>
    <w:p w:rsidR="00716727" w:rsidRDefault="00716727" w:rsidP="00351F9B">
      <w:pPr>
        <w:pStyle w:val="a6"/>
        <w:tabs>
          <w:tab w:val="left" w:pos="851"/>
        </w:tabs>
        <w:ind w:left="0" w:right="0"/>
        <w:jc w:val="both"/>
        <w:rPr>
          <w:b w:val="0"/>
          <w:bCs w:val="0"/>
        </w:rPr>
      </w:pPr>
      <w:r w:rsidRPr="003205C6">
        <w:rPr>
          <w:b w:val="0"/>
        </w:rPr>
        <w:t xml:space="preserve">Для </w:t>
      </w:r>
      <w:r w:rsidR="00582681">
        <w:rPr>
          <w:b w:val="0"/>
        </w:rPr>
        <w:t xml:space="preserve">повышения доступности, а также </w:t>
      </w:r>
      <w:r w:rsidRPr="003205C6">
        <w:rPr>
          <w:b w:val="0"/>
          <w:bCs w:val="0"/>
        </w:rPr>
        <w:t>полног</w:t>
      </w:r>
      <w:r w:rsidR="00582681">
        <w:rPr>
          <w:b w:val="0"/>
          <w:bCs w:val="0"/>
        </w:rPr>
        <w:t>о и качественного обеспечения в транспортных</w:t>
      </w:r>
      <w:r w:rsidRPr="003205C6">
        <w:rPr>
          <w:b w:val="0"/>
          <w:bCs w:val="0"/>
        </w:rPr>
        <w:t xml:space="preserve"> услугах буд</w:t>
      </w:r>
      <w:r w:rsidR="003F28BE">
        <w:rPr>
          <w:b w:val="0"/>
          <w:bCs w:val="0"/>
        </w:rPr>
        <w:t>у</w:t>
      </w:r>
      <w:r w:rsidRPr="003205C6">
        <w:rPr>
          <w:b w:val="0"/>
          <w:bCs w:val="0"/>
        </w:rPr>
        <w:t>т продолжены работы по сохранению существующей сети автомобильных дорог района; по ремонту и содержанию автомобильных дорог</w:t>
      </w:r>
      <w:r w:rsidR="00242560">
        <w:rPr>
          <w:b w:val="0"/>
          <w:bCs w:val="0"/>
        </w:rPr>
        <w:t>,</w:t>
      </w:r>
      <w:r w:rsidRPr="003205C6">
        <w:rPr>
          <w:b w:val="0"/>
          <w:bCs w:val="0"/>
        </w:rPr>
        <w:t xml:space="preserve"> обеспечению устройства автобусных остановок. </w:t>
      </w:r>
    </w:p>
    <w:p w:rsidR="00AF2DF4" w:rsidRDefault="00AF2DF4" w:rsidP="00351F9B">
      <w:pPr>
        <w:pStyle w:val="a6"/>
        <w:ind w:left="0" w:right="0"/>
        <w:rPr>
          <w:bCs w:val="0"/>
        </w:rPr>
      </w:pPr>
    </w:p>
    <w:p w:rsidR="00716727" w:rsidRDefault="00DB3E4C" w:rsidP="00351F9B">
      <w:pPr>
        <w:pStyle w:val="a6"/>
        <w:tabs>
          <w:tab w:val="left" w:pos="2268"/>
        </w:tabs>
        <w:ind w:left="0" w:right="0" w:firstLine="0"/>
        <w:rPr>
          <w:b w:val="0"/>
          <w:bCs w:val="0"/>
        </w:rPr>
      </w:pPr>
      <w:r>
        <w:rPr>
          <w:bCs w:val="0"/>
        </w:rPr>
        <w:t xml:space="preserve">          </w:t>
      </w:r>
      <w:r w:rsidR="00257507">
        <w:rPr>
          <w:bCs w:val="0"/>
        </w:rPr>
        <w:t xml:space="preserve">  </w:t>
      </w:r>
      <w:r w:rsidR="006468E2" w:rsidRPr="006522DC">
        <w:rPr>
          <w:bCs w:val="0"/>
        </w:rPr>
        <w:t>Развитие малого и среднего предпринимательства</w:t>
      </w:r>
      <w:r w:rsidR="006468E2" w:rsidRPr="003205C6">
        <w:rPr>
          <w:b w:val="0"/>
          <w:bCs w:val="0"/>
        </w:rPr>
        <w:t xml:space="preserve"> </w:t>
      </w:r>
    </w:p>
    <w:p w:rsidR="00C846A1" w:rsidRDefault="00C846A1" w:rsidP="00351F9B">
      <w:pPr>
        <w:ind w:left="0"/>
        <w:rPr>
          <w:b/>
          <w:i/>
          <w:sz w:val="28"/>
          <w:szCs w:val="28"/>
        </w:rPr>
      </w:pPr>
    </w:p>
    <w:p w:rsidR="00C846A1" w:rsidRPr="00CB3656" w:rsidRDefault="002E0F7F" w:rsidP="00351F9B">
      <w:pPr>
        <w:ind w:left="0"/>
        <w:rPr>
          <w:i/>
          <w:sz w:val="28"/>
          <w:szCs w:val="28"/>
        </w:rPr>
      </w:pPr>
      <w:r w:rsidRPr="00CB3656">
        <w:rPr>
          <w:i/>
          <w:sz w:val="28"/>
          <w:szCs w:val="28"/>
        </w:rPr>
        <w:t xml:space="preserve">Состояние сферы в </w:t>
      </w:r>
      <w:r w:rsidR="00CB3656" w:rsidRPr="00CB3656">
        <w:rPr>
          <w:i/>
          <w:sz w:val="28"/>
          <w:szCs w:val="28"/>
        </w:rPr>
        <w:t>отчетном</w:t>
      </w:r>
      <w:r w:rsidRPr="00CB3656">
        <w:rPr>
          <w:i/>
          <w:sz w:val="28"/>
          <w:szCs w:val="28"/>
        </w:rPr>
        <w:t xml:space="preserve"> периоде</w:t>
      </w:r>
    </w:p>
    <w:p w:rsidR="003B28A9" w:rsidRPr="00DD17E9" w:rsidRDefault="003B28A9" w:rsidP="00351F9B">
      <w:pPr>
        <w:ind w:left="0"/>
        <w:rPr>
          <w:sz w:val="28"/>
          <w:szCs w:val="28"/>
        </w:rPr>
      </w:pPr>
      <w:r w:rsidRPr="00DD17E9">
        <w:rPr>
          <w:sz w:val="28"/>
          <w:szCs w:val="28"/>
        </w:rPr>
        <w:t xml:space="preserve">Доля малого бизнеса в общем объеме выпуска товаров, работ и услуг составляет более </w:t>
      </w:r>
      <w:r w:rsidRPr="002213DB">
        <w:rPr>
          <w:sz w:val="28"/>
          <w:szCs w:val="28"/>
        </w:rPr>
        <w:t>12%</w:t>
      </w:r>
      <w:r w:rsidRPr="00DD17E9">
        <w:rPr>
          <w:sz w:val="28"/>
          <w:szCs w:val="28"/>
        </w:rPr>
        <w:t xml:space="preserve">.  </w:t>
      </w:r>
    </w:p>
    <w:p w:rsidR="003B28A9" w:rsidRPr="00DD17E9" w:rsidRDefault="002213DB" w:rsidP="00351F9B">
      <w:pPr>
        <w:ind w:left="0"/>
        <w:rPr>
          <w:sz w:val="28"/>
          <w:szCs w:val="28"/>
        </w:rPr>
      </w:pPr>
      <w:r>
        <w:rPr>
          <w:sz w:val="28"/>
          <w:szCs w:val="28"/>
        </w:rPr>
        <w:t>В</w:t>
      </w:r>
      <w:r w:rsidR="003B28A9" w:rsidRPr="00DD17E9">
        <w:rPr>
          <w:sz w:val="28"/>
          <w:szCs w:val="28"/>
        </w:rPr>
        <w:t xml:space="preserve"> районе зарегистрировано </w:t>
      </w:r>
      <w:r>
        <w:rPr>
          <w:sz w:val="28"/>
          <w:szCs w:val="28"/>
        </w:rPr>
        <w:t>3721</w:t>
      </w:r>
      <w:r w:rsidR="003B28A9" w:rsidRPr="00DD17E9">
        <w:rPr>
          <w:sz w:val="28"/>
          <w:szCs w:val="28"/>
        </w:rPr>
        <w:t xml:space="preserve"> мал</w:t>
      </w:r>
      <w:r>
        <w:rPr>
          <w:sz w:val="28"/>
          <w:szCs w:val="28"/>
        </w:rPr>
        <w:t>ое</w:t>
      </w:r>
      <w:r w:rsidR="003B28A9" w:rsidRPr="00DD17E9">
        <w:rPr>
          <w:sz w:val="28"/>
          <w:szCs w:val="28"/>
        </w:rPr>
        <w:t xml:space="preserve"> предприяти</w:t>
      </w:r>
      <w:r>
        <w:rPr>
          <w:sz w:val="28"/>
          <w:szCs w:val="28"/>
        </w:rPr>
        <w:t>е</w:t>
      </w:r>
      <w:r w:rsidR="003B28A9" w:rsidRPr="00DD17E9">
        <w:rPr>
          <w:sz w:val="28"/>
          <w:szCs w:val="28"/>
        </w:rPr>
        <w:t xml:space="preserve"> и </w:t>
      </w:r>
      <w:r>
        <w:rPr>
          <w:sz w:val="28"/>
          <w:szCs w:val="28"/>
        </w:rPr>
        <w:t>38</w:t>
      </w:r>
      <w:r w:rsidR="00351F9B">
        <w:rPr>
          <w:sz w:val="28"/>
          <w:szCs w:val="28"/>
        </w:rPr>
        <w:t>86</w:t>
      </w:r>
      <w:r w:rsidR="003B28A9" w:rsidRPr="00DD17E9">
        <w:rPr>
          <w:sz w:val="28"/>
          <w:szCs w:val="28"/>
        </w:rPr>
        <w:t xml:space="preserve"> индивидуальных предпринимател</w:t>
      </w:r>
      <w:r>
        <w:rPr>
          <w:sz w:val="28"/>
          <w:szCs w:val="28"/>
        </w:rPr>
        <w:t>ей</w:t>
      </w:r>
      <w:r w:rsidR="003B28A9" w:rsidRPr="00DD17E9">
        <w:rPr>
          <w:sz w:val="28"/>
          <w:szCs w:val="28"/>
        </w:rPr>
        <w:t xml:space="preserve">, </w:t>
      </w:r>
      <w:r w:rsidRPr="002213DB">
        <w:rPr>
          <w:sz w:val="28"/>
          <w:szCs w:val="28"/>
        </w:rPr>
        <w:t xml:space="preserve">что соответствует уровню </w:t>
      </w:r>
      <w:r>
        <w:rPr>
          <w:sz w:val="28"/>
          <w:szCs w:val="28"/>
        </w:rPr>
        <w:t>2015</w:t>
      </w:r>
      <w:r w:rsidRPr="002213DB">
        <w:rPr>
          <w:sz w:val="28"/>
          <w:szCs w:val="28"/>
        </w:rPr>
        <w:t xml:space="preserve"> года</w:t>
      </w:r>
      <w:r w:rsidR="003B28A9" w:rsidRPr="00DD17E9">
        <w:rPr>
          <w:sz w:val="28"/>
          <w:szCs w:val="28"/>
        </w:rPr>
        <w:t xml:space="preserve">. </w:t>
      </w:r>
      <w:r w:rsidR="003B28A9" w:rsidRPr="002213DB">
        <w:rPr>
          <w:sz w:val="28"/>
          <w:szCs w:val="28"/>
        </w:rPr>
        <w:t xml:space="preserve">Численность занятых на малых предприятиях составила </w:t>
      </w:r>
      <w:r w:rsidRPr="002213DB">
        <w:rPr>
          <w:sz w:val="28"/>
          <w:szCs w:val="28"/>
        </w:rPr>
        <w:t xml:space="preserve">11,6 </w:t>
      </w:r>
      <w:r>
        <w:rPr>
          <w:sz w:val="28"/>
          <w:szCs w:val="28"/>
        </w:rPr>
        <w:t>т</w:t>
      </w:r>
      <w:r w:rsidRPr="002213DB">
        <w:rPr>
          <w:sz w:val="28"/>
          <w:szCs w:val="28"/>
        </w:rPr>
        <w:t>ыс.</w:t>
      </w:r>
      <w:r>
        <w:rPr>
          <w:sz w:val="28"/>
          <w:szCs w:val="28"/>
        </w:rPr>
        <w:t xml:space="preserve"> </w:t>
      </w:r>
      <w:r w:rsidR="003B28A9" w:rsidRPr="002213DB">
        <w:rPr>
          <w:sz w:val="28"/>
          <w:szCs w:val="28"/>
        </w:rPr>
        <w:t>чел.</w:t>
      </w:r>
    </w:p>
    <w:p w:rsidR="003B28A9" w:rsidRPr="00DD17E9" w:rsidRDefault="003B28A9" w:rsidP="00351F9B">
      <w:pPr>
        <w:ind w:left="0"/>
        <w:rPr>
          <w:sz w:val="28"/>
          <w:szCs w:val="28"/>
        </w:rPr>
      </w:pPr>
      <w:r w:rsidRPr="00DD17E9">
        <w:rPr>
          <w:sz w:val="28"/>
          <w:szCs w:val="28"/>
        </w:rPr>
        <w:t xml:space="preserve">Предприятиями малого бизнеса </w:t>
      </w:r>
      <w:r w:rsidR="00DD17E9" w:rsidRPr="00DD17E9">
        <w:rPr>
          <w:sz w:val="28"/>
          <w:szCs w:val="28"/>
        </w:rPr>
        <w:t>в</w:t>
      </w:r>
      <w:r w:rsidRPr="00DD17E9">
        <w:rPr>
          <w:sz w:val="28"/>
          <w:szCs w:val="28"/>
        </w:rPr>
        <w:t xml:space="preserve"> 201</w:t>
      </w:r>
      <w:r w:rsidR="00DD17E9" w:rsidRPr="00DD17E9">
        <w:rPr>
          <w:sz w:val="28"/>
          <w:szCs w:val="28"/>
        </w:rPr>
        <w:t>6</w:t>
      </w:r>
      <w:r w:rsidRPr="00DD17E9">
        <w:rPr>
          <w:sz w:val="28"/>
          <w:szCs w:val="28"/>
        </w:rPr>
        <w:t xml:space="preserve"> год</w:t>
      </w:r>
      <w:r w:rsidR="00DD17E9" w:rsidRPr="00DD17E9">
        <w:rPr>
          <w:sz w:val="28"/>
          <w:szCs w:val="28"/>
        </w:rPr>
        <w:t>у</w:t>
      </w:r>
      <w:r w:rsidRPr="00DD17E9">
        <w:rPr>
          <w:sz w:val="28"/>
          <w:szCs w:val="28"/>
        </w:rPr>
        <w:t xml:space="preserve"> произведено товаров и оказано услуг на сумму </w:t>
      </w:r>
      <w:r w:rsidR="002213DB">
        <w:rPr>
          <w:sz w:val="28"/>
          <w:szCs w:val="28"/>
        </w:rPr>
        <w:t>17,6</w:t>
      </w:r>
      <w:r w:rsidRPr="00DD17E9">
        <w:rPr>
          <w:sz w:val="28"/>
          <w:szCs w:val="28"/>
        </w:rPr>
        <w:t xml:space="preserve"> мл</w:t>
      </w:r>
      <w:r w:rsidR="002213DB">
        <w:rPr>
          <w:sz w:val="28"/>
          <w:szCs w:val="28"/>
        </w:rPr>
        <w:t>рд</w:t>
      </w:r>
      <w:r w:rsidRPr="00DD17E9">
        <w:rPr>
          <w:sz w:val="28"/>
          <w:szCs w:val="28"/>
        </w:rPr>
        <w:t xml:space="preserve"> руб., темп роста к </w:t>
      </w:r>
      <w:r w:rsidR="00DD17E9" w:rsidRPr="00DD17E9">
        <w:rPr>
          <w:sz w:val="28"/>
          <w:szCs w:val="28"/>
        </w:rPr>
        <w:t>уровню</w:t>
      </w:r>
      <w:r w:rsidRPr="00DD17E9">
        <w:rPr>
          <w:sz w:val="28"/>
          <w:szCs w:val="28"/>
        </w:rPr>
        <w:t xml:space="preserve"> 201</w:t>
      </w:r>
      <w:r w:rsidR="00DD17E9" w:rsidRPr="00DD17E9">
        <w:rPr>
          <w:sz w:val="28"/>
          <w:szCs w:val="28"/>
        </w:rPr>
        <w:t>5</w:t>
      </w:r>
      <w:r w:rsidRPr="00DD17E9">
        <w:rPr>
          <w:sz w:val="28"/>
          <w:szCs w:val="28"/>
        </w:rPr>
        <w:t xml:space="preserve"> года </w:t>
      </w:r>
      <w:r w:rsidR="002213DB">
        <w:rPr>
          <w:sz w:val="28"/>
          <w:szCs w:val="28"/>
        </w:rPr>
        <w:t>-106 %.</w:t>
      </w:r>
      <w:r w:rsidRPr="00DD17E9">
        <w:rPr>
          <w:sz w:val="28"/>
          <w:szCs w:val="28"/>
        </w:rPr>
        <w:t xml:space="preserve"> </w:t>
      </w:r>
    </w:p>
    <w:p w:rsidR="003B28A9" w:rsidRPr="00DD17E9" w:rsidRDefault="003B28A9" w:rsidP="00351F9B">
      <w:pPr>
        <w:ind w:left="0"/>
        <w:rPr>
          <w:sz w:val="28"/>
          <w:szCs w:val="28"/>
        </w:rPr>
      </w:pPr>
      <w:r w:rsidRPr="00DD17E9">
        <w:rPr>
          <w:sz w:val="28"/>
          <w:szCs w:val="28"/>
        </w:rPr>
        <w:t>Инвестиционные вложения предприятий малого бизнеса, направленные на модернизацию производства, обновление основных фондов и расширение ассортимента выпускаемой продукции, в 201</w:t>
      </w:r>
      <w:r w:rsidR="00DD17E9">
        <w:rPr>
          <w:sz w:val="28"/>
          <w:szCs w:val="28"/>
        </w:rPr>
        <w:t>6</w:t>
      </w:r>
      <w:r w:rsidRPr="00DD17E9">
        <w:rPr>
          <w:sz w:val="28"/>
          <w:szCs w:val="28"/>
        </w:rPr>
        <w:t xml:space="preserve"> году </w:t>
      </w:r>
      <w:r w:rsidRPr="00FB3DE4">
        <w:rPr>
          <w:sz w:val="28"/>
          <w:szCs w:val="28"/>
        </w:rPr>
        <w:t xml:space="preserve">составили </w:t>
      </w:r>
      <w:r w:rsidR="00FB3DE4" w:rsidRPr="00FB3DE4">
        <w:rPr>
          <w:sz w:val="28"/>
          <w:szCs w:val="28"/>
        </w:rPr>
        <w:t>около 2 млрд</w:t>
      </w:r>
      <w:r w:rsidRPr="00FB3DE4">
        <w:rPr>
          <w:sz w:val="28"/>
          <w:szCs w:val="28"/>
        </w:rPr>
        <w:t xml:space="preserve"> руб.</w:t>
      </w:r>
      <w:r w:rsidRPr="00DD17E9">
        <w:rPr>
          <w:sz w:val="28"/>
          <w:szCs w:val="28"/>
        </w:rPr>
        <w:t xml:space="preserve"> </w:t>
      </w:r>
    </w:p>
    <w:p w:rsidR="003B28A9" w:rsidRPr="00FB3DE4" w:rsidRDefault="003B28A9" w:rsidP="00351F9B">
      <w:pPr>
        <w:ind w:left="0"/>
        <w:rPr>
          <w:sz w:val="28"/>
          <w:szCs w:val="28"/>
        </w:rPr>
      </w:pPr>
      <w:r w:rsidRPr="00FB3DE4">
        <w:rPr>
          <w:sz w:val="28"/>
          <w:szCs w:val="28"/>
        </w:rPr>
        <w:t>Среднемесячная заработная плата работающих на предприятиях малого бизнеса составила 22</w:t>
      </w:r>
      <w:r w:rsidR="00FB3DE4" w:rsidRPr="00FB3DE4">
        <w:rPr>
          <w:sz w:val="28"/>
          <w:szCs w:val="28"/>
        </w:rPr>
        <w:t>210</w:t>
      </w:r>
      <w:r w:rsidRPr="00FB3DE4">
        <w:rPr>
          <w:sz w:val="28"/>
          <w:szCs w:val="28"/>
        </w:rPr>
        <w:t xml:space="preserve"> рублей.</w:t>
      </w:r>
    </w:p>
    <w:p w:rsidR="00FB3DE4" w:rsidRPr="00E678F4" w:rsidRDefault="00FB3DE4" w:rsidP="00351F9B">
      <w:pPr>
        <w:rPr>
          <w:sz w:val="28"/>
          <w:szCs w:val="28"/>
        </w:rPr>
      </w:pPr>
      <w:r w:rsidRPr="00E678F4">
        <w:rPr>
          <w:sz w:val="28"/>
          <w:szCs w:val="28"/>
        </w:rPr>
        <w:t>Для создания благоприятных условий развития и поддержки субъектов малого предпринимательства, в районе реализуется муниципальная программа «Развитие и поддержка субъектов малого и среднего предпринимательства». В 2016 году на реализацию программных мероприятий из областного и районного бюджетов было выделено около 9 млн руб.</w:t>
      </w:r>
    </w:p>
    <w:p w:rsidR="003B28A9" w:rsidRDefault="003B28A9" w:rsidP="00351F9B">
      <w:pPr>
        <w:ind w:left="0"/>
        <w:rPr>
          <w:sz w:val="28"/>
          <w:szCs w:val="28"/>
        </w:rPr>
      </w:pPr>
      <w:r w:rsidRPr="00382CEA">
        <w:rPr>
          <w:sz w:val="28"/>
          <w:szCs w:val="28"/>
        </w:rPr>
        <w:t xml:space="preserve">Новосибирским областным фондом микрофинансирования субъектов малого и среднего предпринимательства выдано субъектам малого и среднего предпринимательства Новосибирского района </w:t>
      </w:r>
      <w:r w:rsidR="00191132" w:rsidRPr="00382CEA">
        <w:rPr>
          <w:sz w:val="28"/>
          <w:szCs w:val="28"/>
        </w:rPr>
        <w:t>14</w:t>
      </w:r>
      <w:r w:rsidRPr="00382CEA">
        <w:rPr>
          <w:sz w:val="28"/>
          <w:szCs w:val="28"/>
        </w:rPr>
        <w:t xml:space="preserve"> займов на общую сумму </w:t>
      </w:r>
      <w:r w:rsidR="00191132" w:rsidRPr="00382CEA">
        <w:rPr>
          <w:sz w:val="28"/>
          <w:szCs w:val="28"/>
        </w:rPr>
        <w:t>10,7 </w:t>
      </w:r>
      <w:r w:rsidRPr="00382CEA">
        <w:rPr>
          <w:sz w:val="28"/>
          <w:szCs w:val="28"/>
        </w:rPr>
        <w:t>млн руб.</w:t>
      </w:r>
    </w:p>
    <w:p w:rsidR="002E0F7F" w:rsidRPr="00CB3656" w:rsidRDefault="00B50A43" w:rsidP="00351F9B">
      <w:pPr>
        <w:ind w:left="0" w:right="0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Задачи</w:t>
      </w:r>
      <w:r w:rsidR="002E0F7F" w:rsidRPr="00CB3656">
        <w:rPr>
          <w:i/>
          <w:sz w:val="28"/>
          <w:szCs w:val="28"/>
        </w:rPr>
        <w:t xml:space="preserve"> сферы в планируемом периоде</w:t>
      </w:r>
      <w:r w:rsidR="002E0F7F" w:rsidRPr="00CB3656">
        <w:rPr>
          <w:color w:val="000000"/>
          <w:sz w:val="28"/>
          <w:szCs w:val="28"/>
        </w:rPr>
        <w:t xml:space="preserve">                                                                                                 </w:t>
      </w:r>
      <w:r w:rsidR="002E0F7F" w:rsidRPr="00CB3656">
        <w:rPr>
          <w:sz w:val="28"/>
          <w:szCs w:val="28"/>
        </w:rPr>
        <w:t xml:space="preserve"> </w:t>
      </w:r>
    </w:p>
    <w:p w:rsidR="00784743" w:rsidRPr="00784743" w:rsidRDefault="00784743" w:rsidP="00351F9B">
      <w:pPr>
        <w:pStyle w:val="ConsPlusNormal"/>
        <w:ind w:left="0" w:right="0" w:firstLine="709"/>
        <w:rPr>
          <w:rFonts w:ascii="Times New Roman" w:hAnsi="Times New Roman"/>
          <w:bCs/>
          <w:color w:val="3A3A3A"/>
          <w:sz w:val="28"/>
          <w:szCs w:val="28"/>
        </w:rPr>
      </w:pPr>
      <w:r w:rsidRPr="002E0F7F">
        <w:rPr>
          <w:rFonts w:ascii="Times New Roman" w:hAnsi="Times New Roman"/>
          <w:bCs/>
          <w:sz w:val="28"/>
          <w:szCs w:val="28"/>
        </w:rPr>
        <w:t>Определены основные направления работы с предпринимательским сообществом: финансовая, информационно</w:t>
      </w:r>
      <w:r w:rsidRPr="00784743">
        <w:rPr>
          <w:rFonts w:ascii="Times New Roman" w:hAnsi="Times New Roman"/>
          <w:bCs/>
          <w:color w:val="3A3A3A"/>
          <w:sz w:val="28"/>
          <w:szCs w:val="28"/>
        </w:rPr>
        <w:t>-консультационная, юридическая поддержка, расширение инфраструктуры поддержки и развития</w:t>
      </w:r>
      <w:r w:rsidR="00CB3656">
        <w:rPr>
          <w:rFonts w:ascii="Times New Roman" w:hAnsi="Times New Roman"/>
          <w:bCs/>
          <w:color w:val="3A3A3A"/>
          <w:sz w:val="28"/>
          <w:szCs w:val="28"/>
        </w:rPr>
        <w:t xml:space="preserve"> </w:t>
      </w:r>
      <w:r w:rsidRPr="00784743">
        <w:rPr>
          <w:rFonts w:ascii="Times New Roman" w:hAnsi="Times New Roman"/>
          <w:bCs/>
          <w:color w:val="3A3A3A"/>
          <w:sz w:val="28"/>
          <w:szCs w:val="28"/>
        </w:rPr>
        <w:t xml:space="preserve">предпринимательства. </w:t>
      </w:r>
    </w:p>
    <w:p w:rsidR="00784743" w:rsidRPr="00784743" w:rsidRDefault="00784743" w:rsidP="00351F9B">
      <w:pPr>
        <w:ind w:left="0" w:right="0"/>
        <w:rPr>
          <w:bCs/>
          <w:color w:val="3A3A3A"/>
          <w:sz w:val="28"/>
          <w:szCs w:val="28"/>
        </w:rPr>
      </w:pPr>
      <w:r w:rsidRPr="00784743">
        <w:rPr>
          <w:bCs/>
          <w:color w:val="3A3A3A"/>
          <w:sz w:val="28"/>
          <w:szCs w:val="28"/>
        </w:rPr>
        <w:t xml:space="preserve">В рамках </w:t>
      </w:r>
      <w:r w:rsidR="006E705F">
        <w:rPr>
          <w:bCs/>
          <w:color w:val="3A3A3A"/>
          <w:sz w:val="28"/>
          <w:szCs w:val="28"/>
        </w:rPr>
        <w:t xml:space="preserve">муниципальной </w:t>
      </w:r>
      <w:r w:rsidRPr="00784743">
        <w:rPr>
          <w:bCs/>
          <w:color w:val="3A3A3A"/>
          <w:sz w:val="28"/>
          <w:szCs w:val="28"/>
        </w:rPr>
        <w:t xml:space="preserve">программы </w:t>
      </w:r>
      <w:r w:rsidR="00D27768" w:rsidRPr="00947A1D">
        <w:rPr>
          <w:sz w:val="28"/>
          <w:szCs w:val="26"/>
        </w:rPr>
        <w:t xml:space="preserve">Новосибирского района </w:t>
      </w:r>
      <w:r w:rsidR="00D27768" w:rsidRPr="00C44D42">
        <w:rPr>
          <w:sz w:val="28"/>
          <w:szCs w:val="26"/>
        </w:rPr>
        <w:t xml:space="preserve">«Развитие и поддержка субъектов малого </w:t>
      </w:r>
      <w:r w:rsidR="00D27768">
        <w:rPr>
          <w:sz w:val="28"/>
          <w:szCs w:val="26"/>
        </w:rPr>
        <w:t>и среднего предпринимательства Новосибирского</w:t>
      </w:r>
      <w:r w:rsidR="00D27768" w:rsidRPr="00C44D42">
        <w:rPr>
          <w:sz w:val="28"/>
          <w:szCs w:val="26"/>
        </w:rPr>
        <w:t xml:space="preserve"> рай</w:t>
      </w:r>
      <w:r w:rsidR="00D27768">
        <w:rPr>
          <w:sz w:val="28"/>
          <w:szCs w:val="26"/>
        </w:rPr>
        <w:t>она</w:t>
      </w:r>
      <w:r w:rsidR="00D27768" w:rsidRPr="00C44D42">
        <w:rPr>
          <w:sz w:val="28"/>
          <w:szCs w:val="26"/>
        </w:rPr>
        <w:t xml:space="preserve"> Новосибирской области на 2017-2022 годы»</w:t>
      </w:r>
      <w:r w:rsidR="00D27768">
        <w:rPr>
          <w:sz w:val="28"/>
          <w:szCs w:val="26"/>
        </w:rPr>
        <w:t xml:space="preserve"> </w:t>
      </w:r>
      <w:r w:rsidR="006E705F">
        <w:rPr>
          <w:bCs/>
          <w:color w:val="3A3A3A"/>
          <w:sz w:val="28"/>
          <w:szCs w:val="28"/>
        </w:rPr>
        <w:t>финансовая поддержка будет оказана в виде:</w:t>
      </w:r>
    </w:p>
    <w:p w:rsidR="008A38DA" w:rsidRDefault="00F413E0" w:rsidP="00351F9B">
      <w:pPr>
        <w:widowControl w:val="0"/>
        <w:autoSpaceDE w:val="0"/>
        <w:autoSpaceDN w:val="0"/>
        <w:adjustRightInd w:val="0"/>
        <w:ind w:left="0" w:right="0"/>
        <w:rPr>
          <w:sz w:val="28"/>
          <w:szCs w:val="28"/>
        </w:rPr>
      </w:pPr>
      <w:r>
        <w:rPr>
          <w:sz w:val="28"/>
          <w:szCs w:val="28"/>
        </w:rPr>
        <w:t>- субсидирования</w:t>
      </w:r>
      <w:r w:rsidR="008A38DA">
        <w:rPr>
          <w:sz w:val="28"/>
          <w:szCs w:val="28"/>
        </w:rPr>
        <w:t xml:space="preserve"> части затрат на обучение субъектами малого и среднего предпринимательства своих работников на образовательных курсах;</w:t>
      </w:r>
    </w:p>
    <w:p w:rsidR="008A38DA" w:rsidRDefault="00F413E0" w:rsidP="00351F9B">
      <w:pPr>
        <w:widowControl w:val="0"/>
        <w:autoSpaceDE w:val="0"/>
        <w:autoSpaceDN w:val="0"/>
        <w:adjustRightInd w:val="0"/>
        <w:ind w:left="0" w:right="0"/>
        <w:rPr>
          <w:sz w:val="28"/>
          <w:szCs w:val="28"/>
        </w:rPr>
      </w:pPr>
      <w:r>
        <w:rPr>
          <w:sz w:val="28"/>
          <w:szCs w:val="28"/>
        </w:rPr>
        <w:t>- субсидирования</w:t>
      </w:r>
      <w:r w:rsidR="008A38DA">
        <w:rPr>
          <w:sz w:val="28"/>
          <w:szCs w:val="28"/>
        </w:rPr>
        <w:t xml:space="preserve"> части затрат по участию в выставках или ярмарках;</w:t>
      </w:r>
    </w:p>
    <w:p w:rsidR="008A38DA" w:rsidRDefault="00F413E0" w:rsidP="00351F9B">
      <w:pPr>
        <w:widowControl w:val="0"/>
        <w:autoSpaceDE w:val="0"/>
        <w:autoSpaceDN w:val="0"/>
        <w:adjustRightInd w:val="0"/>
        <w:ind w:left="0" w:right="0"/>
        <w:rPr>
          <w:sz w:val="28"/>
          <w:szCs w:val="28"/>
        </w:rPr>
      </w:pPr>
      <w:r>
        <w:rPr>
          <w:sz w:val="28"/>
          <w:szCs w:val="28"/>
        </w:rPr>
        <w:t>- субсидирования</w:t>
      </w:r>
      <w:r w:rsidR="008A38DA">
        <w:rPr>
          <w:sz w:val="28"/>
          <w:szCs w:val="28"/>
        </w:rPr>
        <w:t xml:space="preserve"> части процентных выплат по банковским кредитам;</w:t>
      </w:r>
    </w:p>
    <w:p w:rsidR="008A38DA" w:rsidRDefault="00F413E0" w:rsidP="00351F9B">
      <w:pPr>
        <w:widowControl w:val="0"/>
        <w:autoSpaceDE w:val="0"/>
        <w:autoSpaceDN w:val="0"/>
        <w:adjustRightInd w:val="0"/>
        <w:ind w:left="0" w:right="0"/>
        <w:rPr>
          <w:sz w:val="28"/>
          <w:szCs w:val="28"/>
        </w:rPr>
      </w:pPr>
      <w:r>
        <w:rPr>
          <w:sz w:val="28"/>
          <w:szCs w:val="28"/>
        </w:rPr>
        <w:t>- субсидирования</w:t>
      </w:r>
      <w:r w:rsidR="008A38DA">
        <w:rPr>
          <w:sz w:val="28"/>
          <w:szCs w:val="28"/>
        </w:rPr>
        <w:t xml:space="preserve"> части арендных платежей;</w:t>
      </w:r>
    </w:p>
    <w:p w:rsidR="008A38DA" w:rsidRDefault="00F413E0" w:rsidP="00351F9B">
      <w:pPr>
        <w:widowControl w:val="0"/>
        <w:autoSpaceDE w:val="0"/>
        <w:autoSpaceDN w:val="0"/>
        <w:adjustRightInd w:val="0"/>
        <w:ind w:left="0" w:right="0"/>
        <w:rPr>
          <w:sz w:val="28"/>
          <w:szCs w:val="28"/>
        </w:rPr>
      </w:pPr>
      <w:r>
        <w:rPr>
          <w:sz w:val="28"/>
          <w:szCs w:val="28"/>
        </w:rPr>
        <w:t>- субсидирования</w:t>
      </w:r>
      <w:r w:rsidR="008A38DA">
        <w:rPr>
          <w:sz w:val="28"/>
          <w:szCs w:val="28"/>
        </w:rPr>
        <w:t xml:space="preserve"> части затрат на обновление основных средств;</w:t>
      </w:r>
    </w:p>
    <w:p w:rsidR="008A38DA" w:rsidRDefault="00457936" w:rsidP="00351F9B">
      <w:pPr>
        <w:widowControl w:val="0"/>
        <w:autoSpaceDE w:val="0"/>
        <w:autoSpaceDN w:val="0"/>
        <w:adjustRightInd w:val="0"/>
        <w:ind w:left="0" w:right="0"/>
        <w:rPr>
          <w:sz w:val="28"/>
          <w:szCs w:val="28"/>
        </w:rPr>
      </w:pPr>
      <w:r>
        <w:rPr>
          <w:sz w:val="28"/>
          <w:szCs w:val="28"/>
        </w:rPr>
        <w:t>-</w:t>
      </w:r>
      <w:r w:rsidR="00DD17E9">
        <w:rPr>
          <w:sz w:val="28"/>
          <w:szCs w:val="28"/>
        </w:rPr>
        <w:t> </w:t>
      </w:r>
      <w:r w:rsidR="00F413E0">
        <w:rPr>
          <w:sz w:val="28"/>
          <w:szCs w:val="28"/>
        </w:rPr>
        <w:t>субсидирования</w:t>
      </w:r>
      <w:r w:rsidR="008A38DA">
        <w:rPr>
          <w:sz w:val="28"/>
          <w:szCs w:val="28"/>
        </w:rPr>
        <w:t xml:space="preserve"> части затрат на технологическое присоединение энергопринимающих устройств (энергетических установок) субъектов малого и среднего предпринимательства к электрическим сетям территориальных сетевых организаций Новосибирского района;</w:t>
      </w:r>
    </w:p>
    <w:p w:rsidR="008A38DA" w:rsidRDefault="00F413E0" w:rsidP="00351F9B">
      <w:pPr>
        <w:widowControl w:val="0"/>
        <w:autoSpaceDE w:val="0"/>
        <w:autoSpaceDN w:val="0"/>
        <w:adjustRightInd w:val="0"/>
        <w:ind w:left="0" w:right="0"/>
        <w:rPr>
          <w:sz w:val="28"/>
          <w:szCs w:val="28"/>
        </w:rPr>
      </w:pPr>
      <w:r>
        <w:rPr>
          <w:sz w:val="28"/>
          <w:szCs w:val="28"/>
        </w:rPr>
        <w:t>-</w:t>
      </w:r>
      <w:r w:rsidR="00DD17E9">
        <w:rPr>
          <w:sz w:val="28"/>
          <w:szCs w:val="28"/>
        </w:rPr>
        <w:t> </w:t>
      </w:r>
      <w:r>
        <w:rPr>
          <w:sz w:val="28"/>
          <w:szCs w:val="28"/>
        </w:rPr>
        <w:t>субсидирования</w:t>
      </w:r>
      <w:r w:rsidR="008A38DA">
        <w:rPr>
          <w:sz w:val="28"/>
          <w:szCs w:val="28"/>
        </w:rPr>
        <w:t xml:space="preserve"> части затрат на государственную регистрацию юридического лица – малой инновационной компании и на реализацию бизнес-плана предпринимательского проекта юридического лица (индивидуального предпринимателя). </w:t>
      </w:r>
    </w:p>
    <w:p w:rsidR="00B40A0D" w:rsidRDefault="00DA119E" w:rsidP="00351F9B">
      <w:pPr>
        <w:adjustRightInd w:val="0"/>
        <w:ind w:left="0" w:right="0"/>
        <w:rPr>
          <w:sz w:val="28"/>
          <w:szCs w:val="28"/>
        </w:rPr>
      </w:pPr>
      <w:r>
        <w:rPr>
          <w:sz w:val="28"/>
          <w:szCs w:val="28"/>
        </w:rPr>
        <w:t>Кроме того, и</w:t>
      </w:r>
      <w:r w:rsidR="00B40A0D" w:rsidRPr="00B40A0D">
        <w:rPr>
          <w:sz w:val="28"/>
          <w:szCs w:val="28"/>
        </w:rPr>
        <w:t xml:space="preserve">нформационно-консультационная поддержка </w:t>
      </w:r>
      <w:r w:rsidR="00B50A43">
        <w:rPr>
          <w:sz w:val="28"/>
          <w:szCs w:val="28"/>
        </w:rPr>
        <w:t xml:space="preserve">будет </w:t>
      </w:r>
      <w:r w:rsidR="0082779B">
        <w:rPr>
          <w:sz w:val="28"/>
          <w:szCs w:val="28"/>
        </w:rPr>
        <w:t>оказыва</w:t>
      </w:r>
      <w:r w:rsidR="00B50A43">
        <w:rPr>
          <w:sz w:val="28"/>
          <w:szCs w:val="28"/>
        </w:rPr>
        <w:t>ться</w:t>
      </w:r>
      <w:r w:rsidR="00B40A0D" w:rsidRPr="00B40A0D">
        <w:rPr>
          <w:sz w:val="28"/>
          <w:szCs w:val="28"/>
        </w:rPr>
        <w:t xml:space="preserve"> </w:t>
      </w:r>
      <w:r w:rsidR="00EA1E6E" w:rsidRPr="00B40A0D">
        <w:rPr>
          <w:sz w:val="28"/>
          <w:szCs w:val="28"/>
        </w:rPr>
        <w:t>путем обеспечения</w:t>
      </w:r>
      <w:r w:rsidR="00B40A0D" w:rsidRPr="00B40A0D">
        <w:rPr>
          <w:sz w:val="28"/>
          <w:szCs w:val="28"/>
        </w:rPr>
        <w:t xml:space="preserve"> дистанционного доступа предпринимателей к информационным порталам </w:t>
      </w:r>
      <w:r w:rsidR="00EA1E6E">
        <w:rPr>
          <w:sz w:val="28"/>
          <w:szCs w:val="28"/>
        </w:rPr>
        <w:t>района</w:t>
      </w:r>
      <w:r w:rsidR="00B40A0D">
        <w:rPr>
          <w:sz w:val="28"/>
          <w:szCs w:val="28"/>
        </w:rPr>
        <w:t xml:space="preserve"> </w:t>
      </w:r>
      <w:r w:rsidR="00B40A0D" w:rsidRPr="00B40A0D">
        <w:rPr>
          <w:sz w:val="28"/>
          <w:szCs w:val="28"/>
        </w:rPr>
        <w:t xml:space="preserve">и области, к информационным, справочным системам. </w:t>
      </w:r>
    </w:p>
    <w:p w:rsidR="0082779B" w:rsidRDefault="0082779B" w:rsidP="00351F9B">
      <w:pPr>
        <w:ind w:left="0" w:right="0"/>
        <w:rPr>
          <w:sz w:val="28"/>
          <w:szCs w:val="28"/>
        </w:rPr>
      </w:pPr>
      <w:r w:rsidRPr="0082779B">
        <w:rPr>
          <w:sz w:val="28"/>
          <w:szCs w:val="28"/>
        </w:rPr>
        <w:t xml:space="preserve">В планируемом периоде работа в сфере малого и среднего предпринимательства также будет направлена на увеличение основных экономических показателей в сфере малого и среднего предпринимательства и выполнение мероприятий </w:t>
      </w:r>
      <w:r w:rsidR="006E705F">
        <w:rPr>
          <w:sz w:val="28"/>
          <w:szCs w:val="28"/>
        </w:rPr>
        <w:t>муниципальной</w:t>
      </w:r>
      <w:r w:rsidRPr="0082779B">
        <w:rPr>
          <w:sz w:val="28"/>
          <w:szCs w:val="28"/>
        </w:rPr>
        <w:t xml:space="preserve"> программы. </w:t>
      </w:r>
    </w:p>
    <w:p w:rsidR="001B64A7" w:rsidRPr="00A462CB" w:rsidRDefault="001B64A7" w:rsidP="00351F9B">
      <w:pPr>
        <w:ind w:left="0" w:right="0"/>
        <w:rPr>
          <w:sz w:val="28"/>
          <w:szCs w:val="28"/>
        </w:rPr>
      </w:pPr>
    </w:p>
    <w:p w:rsidR="000D4F05" w:rsidRPr="007F2DCF" w:rsidRDefault="004D78DD" w:rsidP="00351F9B">
      <w:pPr>
        <w:tabs>
          <w:tab w:val="left" w:pos="2268"/>
        </w:tabs>
        <w:ind w:left="0" w:righ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0D4F05" w:rsidRPr="007F2DCF">
        <w:rPr>
          <w:b/>
          <w:sz w:val="28"/>
          <w:szCs w:val="28"/>
        </w:rPr>
        <w:t>Улучшение инвест</w:t>
      </w:r>
      <w:r w:rsidR="00666D57">
        <w:rPr>
          <w:b/>
          <w:sz w:val="28"/>
          <w:szCs w:val="28"/>
        </w:rPr>
        <w:t>иционной привлекательности</w:t>
      </w:r>
    </w:p>
    <w:p w:rsidR="00B40A0D" w:rsidRPr="003205C6" w:rsidRDefault="00B40A0D" w:rsidP="00351F9B">
      <w:pPr>
        <w:ind w:left="0" w:right="0"/>
        <w:jc w:val="center"/>
        <w:rPr>
          <w:b/>
          <w:sz w:val="28"/>
          <w:szCs w:val="28"/>
        </w:rPr>
      </w:pPr>
    </w:p>
    <w:p w:rsidR="000D4F05" w:rsidRDefault="000D4F05" w:rsidP="00351F9B">
      <w:pPr>
        <w:ind w:left="0" w:right="0"/>
        <w:rPr>
          <w:sz w:val="28"/>
          <w:szCs w:val="28"/>
        </w:rPr>
      </w:pPr>
      <w:r w:rsidRPr="006765CF">
        <w:rPr>
          <w:sz w:val="28"/>
          <w:szCs w:val="28"/>
        </w:rPr>
        <w:t>Инвестиционная политика</w:t>
      </w:r>
      <w:r w:rsidRPr="003205C6">
        <w:rPr>
          <w:b/>
          <w:i/>
          <w:sz w:val="28"/>
          <w:szCs w:val="28"/>
        </w:rPr>
        <w:t xml:space="preserve"> </w:t>
      </w:r>
      <w:r w:rsidRPr="003205C6">
        <w:rPr>
          <w:sz w:val="28"/>
          <w:szCs w:val="28"/>
        </w:rPr>
        <w:t>направлена на обеспечение положительной динамики экономического развития</w:t>
      </w:r>
      <w:r w:rsidR="00E8241A">
        <w:rPr>
          <w:sz w:val="28"/>
          <w:szCs w:val="28"/>
        </w:rPr>
        <w:t xml:space="preserve"> Новосибирского </w:t>
      </w:r>
      <w:r w:rsidR="00022A31">
        <w:rPr>
          <w:sz w:val="28"/>
          <w:szCs w:val="28"/>
        </w:rPr>
        <w:t xml:space="preserve">района </w:t>
      </w:r>
      <w:r w:rsidR="00022A31" w:rsidRPr="003205C6">
        <w:rPr>
          <w:sz w:val="28"/>
          <w:szCs w:val="28"/>
        </w:rPr>
        <w:t>путем</w:t>
      </w:r>
      <w:r w:rsidRPr="003205C6">
        <w:rPr>
          <w:sz w:val="28"/>
          <w:szCs w:val="28"/>
        </w:rPr>
        <w:t xml:space="preserve"> создания благоприятного инвестиционного климата, условий для максимального вовлечения в сферу инвестиционной деятельности экономических ресурсов, рыночной инфраструктуры и транспортно-географических преимуществ. </w:t>
      </w:r>
    </w:p>
    <w:p w:rsidR="00AC1A10" w:rsidRDefault="00AC1A10" w:rsidP="00351F9B">
      <w:pPr>
        <w:ind w:left="0" w:right="0"/>
        <w:rPr>
          <w:i/>
          <w:sz w:val="28"/>
          <w:szCs w:val="28"/>
        </w:rPr>
      </w:pPr>
    </w:p>
    <w:p w:rsidR="00AC1A10" w:rsidRDefault="00753ABB" w:rsidP="00351F9B">
      <w:pPr>
        <w:ind w:left="0" w:right="0"/>
        <w:rPr>
          <w:i/>
          <w:sz w:val="28"/>
          <w:szCs w:val="28"/>
        </w:rPr>
      </w:pPr>
      <w:r w:rsidRPr="00CB3656">
        <w:rPr>
          <w:i/>
          <w:sz w:val="28"/>
          <w:szCs w:val="28"/>
        </w:rPr>
        <w:t xml:space="preserve">Состояние сферы в </w:t>
      </w:r>
      <w:r w:rsidR="00DD17E9" w:rsidRPr="00CB3656">
        <w:rPr>
          <w:i/>
          <w:sz w:val="28"/>
          <w:szCs w:val="28"/>
        </w:rPr>
        <w:t>отчетном</w:t>
      </w:r>
      <w:r w:rsidRPr="00CB3656">
        <w:rPr>
          <w:i/>
          <w:sz w:val="28"/>
          <w:szCs w:val="28"/>
        </w:rPr>
        <w:t xml:space="preserve"> периоде</w:t>
      </w:r>
      <w:r w:rsidR="00AC1A10">
        <w:rPr>
          <w:i/>
          <w:sz w:val="28"/>
          <w:szCs w:val="28"/>
        </w:rPr>
        <w:t> </w:t>
      </w:r>
    </w:p>
    <w:p w:rsidR="00D535A3" w:rsidRPr="00D535A3" w:rsidRDefault="00D535A3" w:rsidP="00351F9B">
      <w:pPr>
        <w:ind w:left="0" w:right="0"/>
        <w:rPr>
          <w:sz w:val="28"/>
          <w:szCs w:val="28"/>
        </w:rPr>
      </w:pPr>
      <w:r w:rsidRPr="00D535A3">
        <w:rPr>
          <w:sz w:val="28"/>
          <w:szCs w:val="28"/>
        </w:rPr>
        <w:t xml:space="preserve">Новосибирский район, как одна из главных составляющих Новосибирской агломерации, по-прежнему остается привлекательной территорией для инвесторов. </w:t>
      </w:r>
    </w:p>
    <w:p w:rsidR="00BE37CB" w:rsidRDefault="00707A41" w:rsidP="00351F9B">
      <w:pPr>
        <w:ind w:left="0" w:right="0"/>
        <w:rPr>
          <w:bCs/>
          <w:sz w:val="28"/>
          <w:szCs w:val="28"/>
        </w:rPr>
      </w:pPr>
      <w:r w:rsidRPr="00707A41">
        <w:rPr>
          <w:bCs/>
          <w:sz w:val="28"/>
          <w:szCs w:val="28"/>
        </w:rPr>
        <w:lastRenderedPageBreak/>
        <w:t xml:space="preserve">Объем инвестиций в основной капитал за счет всех источников финансирования </w:t>
      </w:r>
      <w:r w:rsidR="00DD17E9">
        <w:rPr>
          <w:bCs/>
          <w:sz w:val="28"/>
          <w:szCs w:val="28"/>
        </w:rPr>
        <w:t>в</w:t>
      </w:r>
      <w:r w:rsidRPr="00707A41">
        <w:rPr>
          <w:bCs/>
          <w:sz w:val="28"/>
          <w:szCs w:val="28"/>
        </w:rPr>
        <w:t xml:space="preserve"> 201</w:t>
      </w:r>
      <w:r w:rsidR="00BE37CB">
        <w:rPr>
          <w:bCs/>
          <w:sz w:val="28"/>
          <w:szCs w:val="28"/>
        </w:rPr>
        <w:t>6</w:t>
      </w:r>
      <w:r w:rsidRPr="00707A41">
        <w:rPr>
          <w:bCs/>
          <w:sz w:val="28"/>
          <w:szCs w:val="28"/>
        </w:rPr>
        <w:t xml:space="preserve"> году составил </w:t>
      </w:r>
      <w:r w:rsidR="00BE37CB">
        <w:rPr>
          <w:bCs/>
          <w:sz w:val="28"/>
          <w:szCs w:val="28"/>
        </w:rPr>
        <w:t>28,3 млрд</w:t>
      </w:r>
      <w:r w:rsidRPr="00707A41">
        <w:rPr>
          <w:bCs/>
          <w:sz w:val="28"/>
          <w:szCs w:val="28"/>
        </w:rPr>
        <w:t xml:space="preserve"> руб</w:t>
      </w:r>
      <w:r w:rsidR="00BE37CB">
        <w:rPr>
          <w:bCs/>
          <w:sz w:val="28"/>
          <w:szCs w:val="28"/>
        </w:rPr>
        <w:t>.</w:t>
      </w:r>
    </w:p>
    <w:p w:rsidR="00707A41" w:rsidRPr="00BE37CB" w:rsidRDefault="00707A41" w:rsidP="00351F9B">
      <w:pPr>
        <w:ind w:left="0" w:right="0"/>
        <w:rPr>
          <w:bCs/>
          <w:sz w:val="28"/>
          <w:szCs w:val="28"/>
        </w:rPr>
      </w:pPr>
      <w:r w:rsidRPr="00BE37CB">
        <w:rPr>
          <w:bCs/>
          <w:sz w:val="28"/>
          <w:szCs w:val="28"/>
        </w:rPr>
        <w:t>Становление крупных розничных сетей, развитие оптовых компаний усиливает потребность в логистических услугах, что в совокупности с развитой транспортной инфраструктурой является важным условием продолжения инвестиционного процесса в создании системы современных транспортно-логистических комплексов.</w:t>
      </w:r>
    </w:p>
    <w:p w:rsidR="00707A41" w:rsidRPr="00BE37CB" w:rsidRDefault="00707A41" w:rsidP="00351F9B">
      <w:pPr>
        <w:ind w:left="0" w:right="0"/>
        <w:rPr>
          <w:bCs/>
          <w:sz w:val="28"/>
          <w:szCs w:val="28"/>
        </w:rPr>
      </w:pPr>
      <w:r w:rsidRPr="00BE37CB">
        <w:rPr>
          <w:bCs/>
          <w:sz w:val="28"/>
          <w:szCs w:val="28"/>
        </w:rPr>
        <w:t>Продолжает реализацию один из наиболее крупных инвестиционных проектов Новосибирской области – Промышленно-логистический парк (ПЛП).</w:t>
      </w:r>
    </w:p>
    <w:p w:rsidR="00BE37CB" w:rsidRPr="00DD17E9" w:rsidRDefault="00707A41" w:rsidP="00351F9B">
      <w:pPr>
        <w:ind w:left="0" w:right="0"/>
        <w:rPr>
          <w:bCs/>
          <w:sz w:val="28"/>
          <w:szCs w:val="28"/>
        </w:rPr>
      </w:pPr>
      <w:r w:rsidRPr="00BE37CB">
        <w:rPr>
          <w:bCs/>
          <w:sz w:val="28"/>
          <w:szCs w:val="28"/>
        </w:rPr>
        <w:t xml:space="preserve">На территории ПЛП зарегистрировано </w:t>
      </w:r>
      <w:r w:rsidR="00BE37CB" w:rsidRPr="00BE37CB">
        <w:rPr>
          <w:bCs/>
          <w:sz w:val="28"/>
          <w:szCs w:val="28"/>
        </w:rPr>
        <w:t>14</w:t>
      </w:r>
      <w:r w:rsidRPr="00BE37CB">
        <w:rPr>
          <w:bCs/>
          <w:sz w:val="28"/>
          <w:szCs w:val="28"/>
        </w:rPr>
        <w:t xml:space="preserve"> предприятий-резидентов, </w:t>
      </w:r>
      <w:r w:rsidR="00BE37CB" w:rsidRPr="00BE37CB">
        <w:rPr>
          <w:bCs/>
          <w:sz w:val="28"/>
          <w:szCs w:val="28"/>
        </w:rPr>
        <w:t xml:space="preserve">8 из которых уже осуществляют производственную деятельность:  </w:t>
      </w:r>
    </w:p>
    <w:p w:rsidR="00707A41" w:rsidRPr="00BE37CB" w:rsidRDefault="00707A41" w:rsidP="00351F9B">
      <w:pPr>
        <w:ind w:left="0" w:right="0"/>
        <w:rPr>
          <w:bCs/>
          <w:sz w:val="28"/>
          <w:szCs w:val="28"/>
        </w:rPr>
      </w:pPr>
      <w:r w:rsidRPr="00BE37CB">
        <w:rPr>
          <w:bCs/>
          <w:sz w:val="28"/>
          <w:szCs w:val="28"/>
        </w:rPr>
        <w:t>- ЗАО «Роса»;</w:t>
      </w:r>
    </w:p>
    <w:p w:rsidR="00707A41" w:rsidRPr="00BE37CB" w:rsidRDefault="00707A41" w:rsidP="00351F9B">
      <w:pPr>
        <w:ind w:left="0" w:right="0"/>
        <w:rPr>
          <w:bCs/>
          <w:sz w:val="28"/>
          <w:szCs w:val="28"/>
        </w:rPr>
      </w:pPr>
      <w:r w:rsidRPr="00BE37CB">
        <w:rPr>
          <w:bCs/>
          <w:sz w:val="28"/>
          <w:szCs w:val="28"/>
        </w:rPr>
        <w:t>- ООО «Сладомир Логистик Групп»;</w:t>
      </w:r>
    </w:p>
    <w:p w:rsidR="00707A41" w:rsidRPr="00BE37CB" w:rsidRDefault="00707A41" w:rsidP="00351F9B">
      <w:pPr>
        <w:ind w:left="0" w:right="0"/>
        <w:rPr>
          <w:bCs/>
          <w:sz w:val="28"/>
          <w:szCs w:val="28"/>
        </w:rPr>
      </w:pPr>
      <w:r w:rsidRPr="00BE37CB">
        <w:rPr>
          <w:bCs/>
          <w:sz w:val="28"/>
          <w:szCs w:val="28"/>
        </w:rPr>
        <w:t>- ООО ЗКПД «Арматон»;</w:t>
      </w:r>
    </w:p>
    <w:p w:rsidR="00707A41" w:rsidRPr="00BE37CB" w:rsidRDefault="00707A41" w:rsidP="00351F9B">
      <w:pPr>
        <w:ind w:left="0" w:right="0"/>
        <w:rPr>
          <w:bCs/>
          <w:sz w:val="28"/>
          <w:szCs w:val="28"/>
        </w:rPr>
      </w:pPr>
      <w:r w:rsidRPr="00BE37CB">
        <w:rPr>
          <w:bCs/>
          <w:sz w:val="28"/>
          <w:szCs w:val="28"/>
        </w:rPr>
        <w:t>- ООО «Восточная снековая компания».</w:t>
      </w:r>
    </w:p>
    <w:p w:rsidR="00BE37CB" w:rsidRPr="00BE37CB" w:rsidRDefault="00BE37CB" w:rsidP="00351F9B">
      <w:pPr>
        <w:ind w:left="0" w:right="0"/>
        <w:rPr>
          <w:bCs/>
          <w:sz w:val="28"/>
          <w:szCs w:val="28"/>
        </w:rPr>
      </w:pPr>
      <w:r w:rsidRPr="00BE37CB">
        <w:rPr>
          <w:bCs/>
          <w:sz w:val="28"/>
          <w:szCs w:val="28"/>
        </w:rPr>
        <w:t>- ООО «Завод тарных изделий Сибирь»;</w:t>
      </w:r>
    </w:p>
    <w:p w:rsidR="00BE37CB" w:rsidRPr="00BE37CB" w:rsidRDefault="00BE37CB" w:rsidP="00351F9B">
      <w:pPr>
        <w:ind w:left="0" w:right="0"/>
        <w:rPr>
          <w:bCs/>
          <w:sz w:val="28"/>
          <w:szCs w:val="28"/>
        </w:rPr>
      </w:pPr>
      <w:r w:rsidRPr="00BE37CB">
        <w:rPr>
          <w:bCs/>
          <w:sz w:val="28"/>
          <w:szCs w:val="28"/>
        </w:rPr>
        <w:t>- ООО «Сибалюкс Ресурс»;</w:t>
      </w:r>
    </w:p>
    <w:p w:rsidR="00BE37CB" w:rsidRPr="00BE37CB" w:rsidRDefault="00BE37CB" w:rsidP="00351F9B">
      <w:pPr>
        <w:ind w:left="0" w:right="0"/>
        <w:rPr>
          <w:bCs/>
          <w:sz w:val="28"/>
          <w:szCs w:val="28"/>
        </w:rPr>
      </w:pPr>
      <w:r w:rsidRPr="00BE37CB">
        <w:rPr>
          <w:bCs/>
          <w:sz w:val="28"/>
          <w:szCs w:val="28"/>
        </w:rPr>
        <w:t>- ООО «Арнег»;</w:t>
      </w:r>
    </w:p>
    <w:p w:rsidR="00BE37CB" w:rsidRPr="00BE37CB" w:rsidRDefault="00BE37CB" w:rsidP="00351F9B">
      <w:pPr>
        <w:ind w:left="0" w:right="0"/>
        <w:rPr>
          <w:bCs/>
          <w:sz w:val="28"/>
          <w:szCs w:val="28"/>
        </w:rPr>
      </w:pPr>
      <w:r w:rsidRPr="00BE37CB">
        <w:rPr>
          <w:bCs/>
          <w:sz w:val="28"/>
          <w:szCs w:val="28"/>
        </w:rPr>
        <w:t>- ЗАО «Корпорация «Глория Джинс».</w:t>
      </w:r>
    </w:p>
    <w:p w:rsidR="0043283F" w:rsidRPr="00E678F4" w:rsidRDefault="0043283F" w:rsidP="00351F9B">
      <w:pPr>
        <w:tabs>
          <w:tab w:val="left" w:pos="567"/>
          <w:tab w:val="left" w:pos="10065"/>
          <w:tab w:val="left" w:pos="10206"/>
        </w:tabs>
        <w:rPr>
          <w:sz w:val="28"/>
          <w:szCs w:val="28"/>
        </w:rPr>
      </w:pPr>
      <w:r w:rsidRPr="00E678F4">
        <w:rPr>
          <w:sz w:val="28"/>
          <w:szCs w:val="28"/>
        </w:rPr>
        <w:t>Ведутся работы по строительству «ООО «Монделис’Русь», ООО «Росспак», ЗАО «Корпорация «Глория Джинс» (2 очередь), ООО «НБП». Подписано соглашение о сотрудничестве с ООО «Йорис Иде», ООО «Метан Моторс».</w:t>
      </w:r>
    </w:p>
    <w:p w:rsidR="0043283F" w:rsidRPr="00E678F4" w:rsidRDefault="0043283F" w:rsidP="00351F9B">
      <w:pPr>
        <w:tabs>
          <w:tab w:val="left" w:pos="567"/>
          <w:tab w:val="left" w:pos="3255"/>
        </w:tabs>
        <w:rPr>
          <w:sz w:val="28"/>
          <w:szCs w:val="28"/>
        </w:rPr>
      </w:pPr>
      <w:r w:rsidRPr="00E678F4">
        <w:rPr>
          <w:sz w:val="28"/>
          <w:szCs w:val="28"/>
        </w:rPr>
        <w:t>В 2016 году в Новосибирском районе введены в эксплуатацию следующие предприятия:</w:t>
      </w:r>
    </w:p>
    <w:p w:rsidR="0043283F" w:rsidRPr="00E678F4" w:rsidRDefault="0043283F" w:rsidP="00351F9B">
      <w:pPr>
        <w:tabs>
          <w:tab w:val="left" w:pos="567"/>
          <w:tab w:val="left" w:pos="3255"/>
        </w:tabs>
        <w:rPr>
          <w:sz w:val="28"/>
          <w:szCs w:val="28"/>
        </w:rPr>
      </w:pPr>
      <w:r w:rsidRPr="00E678F4">
        <w:rPr>
          <w:sz w:val="28"/>
          <w:szCs w:val="28"/>
        </w:rPr>
        <w:t>- ООО «ЗТИ Сибирь» (Толмачевский сельсовет, ПЛП) – завод тарных изделий. Производственная мощность – 14 200 тыс.штук.  Объём инвестиций составил 704 млн</w:t>
      </w:r>
      <w:r w:rsidR="00242560">
        <w:rPr>
          <w:sz w:val="28"/>
          <w:szCs w:val="28"/>
        </w:rPr>
        <w:t xml:space="preserve">. </w:t>
      </w:r>
      <w:r w:rsidRPr="00E678F4">
        <w:rPr>
          <w:sz w:val="28"/>
          <w:szCs w:val="28"/>
        </w:rPr>
        <w:t>руб. Численность работающих - 96 человек с заработной платой 35833 руб.;</w:t>
      </w:r>
    </w:p>
    <w:p w:rsidR="0043283F" w:rsidRPr="00E678F4" w:rsidRDefault="0043283F" w:rsidP="00351F9B">
      <w:pPr>
        <w:tabs>
          <w:tab w:val="left" w:pos="567"/>
          <w:tab w:val="left" w:pos="3255"/>
        </w:tabs>
        <w:rPr>
          <w:sz w:val="28"/>
          <w:szCs w:val="28"/>
        </w:rPr>
      </w:pPr>
      <w:r w:rsidRPr="00E678F4">
        <w:rPr>
          <w:sz w:val="28"/>
          <w:szCs w:val="28"/>
        </w:rPr>
        <w:t>- ООО «Сибалюкс Ресурс» (Толмачевский сельсовет, ПЛП) – завод композитных материалов № 1. Объем инвестиций составил 419 млн руб. После ввода в эксплуатацию завода № 2 в 2017 году общая численность работающих составит 65 человек с расчетной заработной платой 26000 руб.;</w:t>
      </w:r>
    </w:p>
    <w:p w:rsidR="0043283F" w:rsidRPr="00E678F4" w:rsidRDefault="0043283F" w:rsidP="00351F9B">
      <w:pPr>
        <w:tabs>
          <w:tab w:val="left" w:pos="567"/>
          <w:tab w:val="left" w:pos="10065"/>
          <w:tab w:val="left" w:pos="10206"/>
        </w:tabs>
        <w:rPr>
          <w:sz w:val="28"/>
          <w:szCs w:val="28"/>
        </w:rPr>
      </w:pPr>
      <w:r w:rsidRPr="00E678F4">
        <w:rPr>
          <w:sz w:val="28"/>
          <w:szCs w:val="28"/>
        </w:rPr>
        <w:t>- ЗАО «Корпорация «Глория джинс» (Толмачевский сельсовет, ПЛП) - логистический центр. Объем инвестиций – 2075 млн руб. Численность работающих - 30 человек с расчетной заработной платой 24000 руб.;</w:t>
      </w:r>
    </w:p>
    <w:p w:rsidR="0043283F" w:rsidRPr="00E678F4" w:rsidRDefault="0043283F" w:rsidP="00351F9B">
      <w:pPr>
        <w:tabs>
          <w:tab w:val="left" w:pos="567"/>
          <w:tab w:val="left" w:pos="10065"/>
          <w:tab w:val="left" w:pos="10206"/>
        </w:tabs>
        <w:rPr>
          <w:sz w:val="28"/>
          <w:szCs w:val="28"/>
        </w:rPr>
      </w:pPr>
      <w:r w:rsidRPr="00E678F4">
        <w:rPr>
          <w:sz w:val="28"/>
          <w:szCs w:val="28"/>
        </w:rPr>
        <w:t xml:space="preserve">- ООО «Норд Сити Молл» (Станционный сельсовет) - два корпуса торгово-логистического комплекса из трех общей площадью 170 000 кв. м; </w:t>
      </w:r>
    </w:p>
    <w:p w:rsidR="0043283F" w:rsidRPr="00E678F4" w:rsidRDefault="0043283F" w:rsidP="00351F9B">
      <w:pPr>
        <w:autoSpaceDE w:val="0"/>
        <w:autoSpaceDN w:val="0"/>
        <w:adjustRightInd w:val="0"/>
        <w:rPr>
          <w:sz w:val="28"/>
          <w:szCs w:val="28"/>
        </w:rPr>
      </w:pPr>
      <w:r w:rsidRPr="00E678F4">
        <w:rPr>
          <w:sz w:val="28"/>
          <w:szCs w:val="28"/>
        </w:rPr>
        <w:t xml:space="preserve">- ООО птицефабрика «Ново-Барышевская» - </w:t>
      </w:r>
      <w:r>
        <w:rPr>
          <w:sz w:val="28"/>
          <w:szCs w:val="28"/>
        </w:rPr>
        <w:t xml:space="preserve">в конце 2016 года введен в эксплуатацию </w:t>
      </w:r>
      <w:r w:rsidRPr="00E678F4">
        <w:rPr>
          <w:sz w:val="28"/>
          <w:szCs w:val="28"/>
        </w:rPr>
        <w:t xml:space="preserve">убойный цех общей мощностью забоя 6 тыс. голов в час, стоимостью 1,2 млрд руб. Благодаря инвестиционному проекту </w:t>
      </w:r>
      <w:r>
        <w:rPr>
          <w:sz w:val="28"/>
          <w:szCs w:val="28"/>
        </w:rPr>
        <w:t>планируется создать</w:t>
      </w:r>
      <w:r w:rsidRPr="00E678F4">
        <w:rPr>
          <w:sz w:val="28"/>
          <w:szCs w:val="28"/>
        </w:rPr>
        <w:t xml:space="preserve"> 200 новых рабочих мест;</w:t>
      </w:r>
    </w:p>
    <w:p w:rsidR="0043283F" w:rsidRPr="00E678F4" w:rsidRDefault="0043283F" w:rsidP="00351F9B">
      <w:pPr>
        <w:autoSpaceDE w:val="0"/>
        <w:autoSpaceDN w:val="0"/>
        <w:adjustRightInd w:val="0"/>
        <w:rPr>
          <w:sz w:val="28"/>
          <w:szCs w:val="28"/>
        </w:rPr>
      </w:pPr>
      <w:r w:rsidRPr="00E678F4">
        <w:rPr>
          <w:sz w:val="28"/>
          <w:szCs w:val="28"/>
        </w:rPr>
        <w:lastRenderedPageBreak/>
        <w:t>- АО «Кудряшовское» - реконструкция комбикормового завода. Объем производства комбикормов составит 288 тыс. тонн в год, в реализацию проекта вложено 642 млн руб.;</w:t>
      </w:r>
    </w:p>
    <w:p w:rsidR="0043283F" w:rsidRPr="00E678F4" w:rsidRDefault="0043283F" w:rsidP="00351F9B">
      <w:pPr>
        <w:tabs>
          <w:tab w:val="left" w:pos="567"/>
          <w:tab w:val="left" w:pos="3255"/>
        </w:tabs>
        <w:rPr>
          <w:sz w:val="28"/>
          <w:szCs w:val="28"/>
        </w:rPr>
      </w:pPr>
      <w:r w:rsidRPr="00E678F4">
        <w:rPr>
          <w:sz w:val="28"/>
          <w:szCs w:val="28"/>
        </w:rPr>
        <w:t>- ООО тепличный комбинат «Толмачевский» - 1 этап теплиц площадью 8,6</w:t>
      </w:r>
      <w:r>
        <w:rPr>
          <w:sz w:val="28"/>
          <w:szCs w:val="28"/>
        </w:rPr>
        <w:t> </w:t>
      </w:r>
      <w:r w:rsidRPr="00E678F4">
        <w:rPr>
          <w:sz w:val="28"/>
          <w:szCs w:val="28"/>
        </w:rPr>
        <w:t>га, освоено 1,6 млрд руб. Завершение строительства 2 этапа площадью 7 га и производством 12 тыс. тонн овощей намечено на 2017 год. Общая стоимость проекта – 3,77 млрд руб., будет создано порядка 300 новых рабочих мест;</w:t>
      </w:r>
    </w:p>
    <w:p w:rsidR="0043283F" w:rsidRPr="00E678F4" w:rsidRDefault="0043283F" w:rsidP="00351F9B">
      <w:pPr>
        <w:tabs>
          <w:tab w:val="left" w:pos="567"/>
          <w:tab w:val="left" w:pos="3255"/>
        </w:tabs>
        <w:rPr>
          <w:sz w:val="28"/>
          <w:szCs w:val="28"/>
        </w:rPr>
      </w:pPr>
      <w:r w:rsidRPr="00E678F4">
        <w:rPr>
          <w:sz w:val="28"/>
          <w:szCs w:val="28"/>
        </w:rPr>
        <w:t xml:space="preserve">- ЗАО СхП «Ярковское» - </w:t>
      </w:r>
      <w:r w:rsidR="00983D8E">
        <w:rPr>
          <w:sz w:val="28"/>
          <w:szCs w:val="28"/>
        </w:rPr>
        <w:t xml:space="preserve">строительство </w:t>
      </w:r>
      <w:r w:rsidRPr="00E678F4">
        <w:rPr>
          <w:sz w:val="28"/>
          <w:szCs w:val="28"/>
        </w:rPr>
        <w:t>овощехранилищ</w:t>
      </w:r>
      <w:r w:rsidR="00983D8E">
        <w:rPr>
          <w:sz w:val="28"/>
          <w:szCs w:val="28"/>
        </w:rPr>
        <w:t>а</w:t>
      </w:r>
      <w:r w:rsidRPr="00E678F4">
        <w:rPr>
          <w:sz w:val="28"/>
          <w:szCs w:val="28"/>
        </w:rPr>
        <w:t>. Суммарная стоимость проекта 210 млн руб.  Инвестиционный проект ведется в три этапа:</w:t>
      </w:r>
    </w:p>
    <w:p w:rsidR="0043283F" w:rsidRPr="00E678F4" w:rsidRDefault="0043283F" w:rsidP="00351F9B">
      <w:pPr>
        <w:pStyle w:val="af"/>
        <w:ind w:left="0"/>
        <w:rPr>
          <w:rStyle w:val="af6"/>
          <w:sz w:val="28"/>
          <w:szCs w:val="28"/>
        </w:rPr>
      </w:pPr>
      <w:r w:rsidRPr="00E678F4">
        <w:rPr>
          <w:sz w:val="28"/>
          <w:szCs w:val="28"/>
        </w:rPr>
        <w:t>- строительство овощехранилища вместимостью до 12 тыс. тонн овощей -</w:t>
      </w:r>
      <w:r w:rsidRPr="00E678F4">
        <w:rPr>
          <w:rStyle w:val="af6"/>
          <w:sz w:val="28"/>
          <w:szCs w:val="28"/>
        </w:rPr>
        <w:t>2016 год – введено в эксплуатацию;</w:t>
      </w:r>
    </w:p>
    <w:p w:rsidR="0043283F" w:rsidRPr="00E678F4" w:rsidRDefault="0043283F" w:rsidP="00351F9B">
      <w:pPr>
        <w:pStyle w:val="af"/>
        <w:ind w:left="0"/>
        <w:rPr>
          <w:sz w:val="28"/>
          <w:szCs w:val="28"/>
        </w:rPr>
      </w:pPr>
      <w:r w:rsidRPr="00E678F4">
        <w:rPr>
          <w:sz w:val="28"/>
          <w:szCs w:val="28"/>
        </w:rPr>
        <w:t>- установка оборудования для фасовки - 2017 год;</w:t>
      </w:r>
    </w:p>
    <w:p w:rsidR="0043283F" w:rsidRPr="00E678F4" w:rsidRDefault="0043283F" w:rsidP="00351F9B">
      <w:pPr>
        <w:pStyle w:val="af"/>
        <w:ind w:left="0"/>
        <w:rPr>
          <w:sz w:val="28"/>
          <w:szCs w:val="28"/>
        </w:rPr>
      </w:pPr>
      <w:r w:rsidRPr="00E678F4">
        <w:rPr>
          <w:sz w:val="28"/>
          <w:szCs w:val="28"/>
        </w:rPr>
        <w:t>- создание системы переработки продукции – 2018 год.</w:t>
      </w:r>
    </w:p>
    <w:p w:rsidR="0043283F" w:rsidRPr="00E678F4" w:rsidRDefault="0043283F" w:rsidP="00351F9B">
      <w:pPr>
        <w:tabs>
          <w:tab w:val="left" w:pos="567"/>
          <w:tab w:val="left" w:pos="10065"/>
          <w:tab w:val="left" w:pos="10206"/>
        </w:tabs>
        <w:ind w:firstLine="567"/>
        <w:rPr>
          <w:sz w:val="28"/>
          <w:szCs w:val="28"/>
        </w:rPr>
      </w:pPr>
      <w:r w:rsidRPr="00E678F4">
        <w:rPr>
          <w:sz w:val="28"/>
          <w:szCs w:val="28"/>
        </w:rPr>
        <w:t>Кроме того, на территории района реализуются следующие инвестиционные проекты:</w:t>
      </w:r>
    </w:p>
    <w:p w:rsidR="0043283F" w:rsidRPr="00E678F4" w:rsidRDefault="0043283F" w:rsidP="00351F9B">
      <w:pPr>
        <w:tabs>
          <w:tab w:val="left" w:pos="10065"/>
          <w:tab w:val="left" w:pos="10206"/>
        </w:tabs>
        <w:ind w:firstLine="567"/>
        <w:rPr>
          <w:sz w:val="28"/>
          <w:szCs w:val="28"/>
        </w:rPr>
      </w:pPr>
      <w:r w:rsidRPr="00E678F4">
        <w:rPr>
          <w:sz w:val="28"/>
          <w:szCs w:val="28"/>
        </w:rPr>
        <w:t>- ООО «Юнис Сибирь» (Криводановский сельсовет) – завод по производству сухих строительных смесей. Расчетный объем инвестиций в строительство предприятия составит 700 млн руб. В строительство завода вложено около 611,8 млн руб. Ввод в эксплуатацию планируется в начале 2017 года. Планируемая численность работников после ввода в эксплуатацию объекта составит 67 человек с расчетной заработной платой 36094 руб.;</w:t>
      </w:r>
    </w:p>
    <w:p w:rsidR="0043283F" w:rsidRPr="00E678F4" w:rsidRDefault="0043283F" w:rsidP="00351F9B">
      <w:pPr>
        <w:tabs>
          <w:tab w:val="left" w:pos="567"/>
          <w:tab w:val="left" w:pos="10065"/>
          <w:tab w:val="left" w:pos="10206"/>
        </w:tabs>
        <w:ind w:firstLine="567"/>
        <w:rPr>
          <w:sz w:val="28"/>
          <w:szCs w:val="28"/>
        </w:rPr>
      </w:pPr>
      <w:r w:rsidRPr="00E678F4">
        <w:rPr>
          <w:sz w:val="28"/>
          <w:szCs w:val="28"/>
        </w:rPr>
        <w:t xml:space="preserve"> - ООО «Складкомплекс» в селе Марусино Криводановского сельсовета - строительство складского комплекса класса «А» общей площадью в 25 тыс.кв.м. Для строительства комплекса выделен участок 4,4 га. Планируемый объем инвестиций в проект составит 1144 млн руб. Планируемая численность работников после ввода в эксплуатацию объекта составит 99 человек с расчетной заработной платой 43104 руб.; </w:t>
      </w:r>
    </w:p>
    <w:p w:rsidR="0043283F" w:rsidRPr="00E678F4" w:rsidRDefault="0043283F" w:rsidP="00351F9B">
      <w:pPr>
        <w:tabs>
          <w:tab w:val="left" w:pos="10065"/>
          <w:tab w:val="left" w:pos="10206"/>
        </w:tabs>
        <w:ind w:firstLine="567"/>
        <w:rPr>
          <w:sz w:val="28"/>
          <w:szCs w:val="28"/>
        </w:rPr>
      </w:pPr>
      <w:r w:rsidRPr="00E678F4">
        <w:rPr>
          <w:sz w:val="28"/>
          <w:szCs w:val="28"/>
        </w:rPr>
        <w:t xml:space="preserve">- ООО «Унистрой» (Каменский сельсовет) – строительство административно-складского комплекса общей площадью 1,16 га. Расчётный объём инвестиций в строительство предприятия составит 140 млн руб. Ввод в эксплуатацию объекта предусмотрен в 2017 году. Планируемая численность работников после ввода в эксплуатацию объекта составит 25 человек; </w:t>
      </w:r>
    </w:p>
    <w:p w:rsidR="0043283F" w:rsidRPr="00E678F4" w:rsidRDefault="0043283F" w:rsidP="00351F9B">
      <w:pPr>
        <w:tabs>
          <w:tab w:val="left" w:pos="10065"/>
          <w:tab w:val="left" w:pos="10206"/>
        </w:tabs>
        <w:ind w:firstLine="567"/>
        <w:rPr>
          <w:sz w:val="28"/>
          <w:szCs w:val="28"/>
        </w:rPr>
      </w:pPr>
      <w:r w:rsidRPr="00E678F4">
        <w:rPr>
          <w:sz w:val="28"/>
          <w:szCs w:val="28"/>
        </w:rPr>
        <w:t>- ООО «Норд Сити Молл» (Станционный сельсовет) – строительство третьего корпуса торгово-логистического комплекса</w:t>
      </w:r>
      <w:r w:rsidR="009B3E20">
        <w:rPr>
          <w:sz w:val="28"/>
          <w:szCs w:val="28"/>
        </w:rPr>
        <w:t xml:space="preserve">, ввод в эксплуатацию во </w:t>
      </w:r>
      <w:r w:rsidR="009B3E20">
        <w:rPr>
          <w:sz w:val="28"/>
          <w:szCs w:val="28"/>
          <w:lang w:val="en-US"/>
        </w:rPr>
        <w:t>II</w:t>
      </w:r>
      <w:r w:rsidR="009B3E20" w:rsidRPr="009B3E20">
        <w:rPr>
          <w:sz w:val="28"/>
          <w:szCs w:val="28"/>
        </w:rPr>
        <w:t xml:space="preserve"> </w:t>
      </w:r>
      <w:r w:rsidR="009B3E20">
        <w:rPr>
          <w:sz w:val="28"/>
          <w:szCs w:val="28"/>
        </w:rPr>
        <w:t>квартале 2017 года</w:t>
      </w:r>
      <w:r w:rsidRPr="00E678F4">
        <w:rPr>
          <w:sz w:val="28"/>
          <w:szCs w:val="28"/>
        </w:rPr>
        <w:t>;</w:t>
      </w:r>
    </w:p>
    <w:p w:rsidR="0043283F" w:rsidRPr="00E678F4" w:rsidRDefault="0043283F" w:rsidP="00351F9B">
      <w:pPr>
        <w:tabs>
          <w:tab w:val="left" w:pos="10206"/>
        </w:tabs>
        <w:ind w:firstLine="567"/>
        <w:rPr>
          <w:sz w:val="28"/>
          <w:szCs w:val="28"/>
        </w:rPr>
      </w:pPr>
      <w:r w:rsidRPr="00E678F4">
        <w:rPr>
          <w:sz w:val="28"/>
          <w:szCs w:val="28"/>
        </w:rPr>
        <w:t>- ООО «Дор Хан Новосибирск» (Криводановский сельсовет) – строительство логистического комплекса. Объём инвестиций составит 600</w:t>
      </w:r>
      <w:r w:rsidR="00B50A43">
        <w:rPr>
          <w:sz w:val="28"/>
          <w:szCs w:val="28"/>
        </w:rPr>
        <w:t> </w:t>
      </w:r>
      <w:r w:rsidRPr="00E678F4">
        <w:rPr>
          <w:sz w:val="28"/>
          <w:szCs w:val="28"/>
        </w:rPr>
        <w:t>млн</w:t>
      </w:r>
      <w:r w:rsidR="00B50A43">
        <w:rPr>
          <w:sz w:val="28"/>
          <w:szCs w:val="28"/>
        </w:rPr>
        <w:t> </w:t>
      </w:r>
      <w:r w:rsidRPr="00E678F4">
        <w:rPr>
          <w:sz w:val="28"/>
          <w:szCs w:val="28"/>
        </w:rPr>
        <w:t>руб., будет создано 50 рабочих мест;</w:t>
      </w:r>
    </w:p>
    <w:p w:rsidR="0043283F" w:rsidRPr="00E678F4" w:rsidRDefault="0043283F" w:rsidP="00351F9B">
      <w:pPr>
        <w:tabs>
          <w:tab w:val="left" w:pos="567"/>
          <w:tab w:val="left" w:pos="10065"/>
          <w:tab w:val="left" w:pos="10206"/>
        </w:tabs>
        <w:ind w:firstLine="567"/>
        <w:rPr>
          <w:sz w:val="28"/>
          <w:szCs w:val="28"/>
        </w:rPr>
      </w:pPr>
      <w:r w:rsidRPr="00E678F4">
        <w:rPr>
          <w:sz w:val="28"/>
          <w:szCs w:val="28"/>
        </w:rPr>
        <w:t>- ООО «Компания Экология-Новосибирск» - два мусороперерабатывающих комплекса с участком размещения отходов (полигоны Раздольное и Верх-Тула) с объемом финансирования проектов 3250 млн руб. каждый. Численность работающих составит 236 человек с расчетной заработной платой более 30</w:t>
      </w:r>
      <w:r w:rsidR="00B50A43">
        <w:rPr>
          <w:sz w:val="28"/>
          <w:szCs w:val="28"/>
        </w:rPr>
        <w:t> </w:t>
      </w:r>
      <w:r w:rsidRPr="00E678F4">
        <w:rPr>
          <w:sz w:val="28"/>
          <w:szCs w:val="28"/>
        </w:rPr>
        <w:t>тыс</w:t>
      </w:r>
      <w:r w:rsidR="00B50A43">
        <w:rPr>
          <w:sz w:val="28"/>
          <w:szCs w:val="28"/>
        </w:rPr>
        <w:t>. </w:t>
      </w:r>
      <w:r w:rsidRPr="00E678F4">
        <w:rPr>
          <w:sz w:val="28"/>
          <w:szCs w:val="28"/>
        </w:rPr>
        <w:t>руб.;</w:t>
      </w:r>
    </w:p>
    <w:p w:rsidR="0043283F" w:rsidRPr="00E678F4" w:rsidRDefault="0043283F" w:rsidP="00351F9B">
      <w:pPr>
        <w:ind w:firstLine="708"/>
        <w:rPr>
          <w:sz w:val="28"/>
          <w:szCs w:val="28"/>
        </w:rPr>
      </w:pPr>
      <w:r w:rsidRPr="00E678F4">
        <w:rPr>
          <w:b/>
          <w:sz w:val="28"/>
          <w:szCs w:val="28"/>
        </w:rPr>
        <w:lastRenderedPageBreak/>
        <w:t xml:space="preserve">- </w:t>
      </w:r>
      <w:r w:rsidRPr="00E678F4">
        <w:rPr>
          <w:sz w:val="28"/>
          <w:szCs w:val="28"/>
        </w:rPr>
        <w:t>ООО «Толмачевское» - реконструкция молочного блока с расчетной мощностью до 720 голов коров, стоимость проекта 90 млн руб.;</w:t>
      </w:r>
      <w:r w:rsidRPr="00E678F4">
        <w:rPr>
          <w:sz w:val="28"/>
          <w:szCs w:val="28"/>
        </w:rPr>
        <w:tab/>
      </w:r>
    </w:p>
    <w:p w:rsidR="0043283F" w:rsidRPr="00E678F4" w:rsidRDefault="0043283F" w:rsidP="00351F9B">
      <w:pPr>
        <w:ind w:firstLine="708"/>
        <w:rPr>
          <w:sz w:val="28"/>
          <w:szCs w:val="28"/>
        </w:rPr>
      </w:pPr>
      <w:r w:rsidRPr="00E678F4">
        <w:rPr>
          <w:sz w:val="28"/>
          <w:szCs w:val="28"/>
        </w:rPr>
        <w:t xml:space="preserve">- ООО </w:t>
      </w:r>
      <w:r>
        <w:rPr>
          <w:sz w:val="28"/>
          <w:szCs w:val="28"/>
        </w:rPr>
        <w:t>«</w:t>
      </w:r>
      <w:r w:rsidRPr="00E678F4">
        <w:rPr>
          <w:sz w:val="28"/>
          <w:szCs w:val="28"/>
        </w:rPr>
        <w:t>Сады Гиганта</w:t>
      </w:r>
      <w:r>
        <w:rPr>
          <w:sz w:val="28"/>
          <w:szCs w:val="28"/>
        </w:rPr>
        <w:t>»</w:t>
      </w:r>
      <w:r w:rsidRPr="00E678F4">
        <w:rPr>
          <w:sz w:val="28"/>
          <w:szCs w:val="28"/>
        </w:rPr>
        <w:t xml:space="preserve"> – строительство тепличного комплекса площадью 6,6 га, мощностью 2 тыс. тонн овощей закрытого грунта в год, общая стоимость проекта оценивается в 980 млн руб.;</w:t>
      </w:r>
    </w:p>
    <w:p w:rsidR="0043283F" w:rsidRPr="00E678F4" w:rsidRDefault="0043283F" w:rsidP="00351F9B">
      <w:pPr>
        <w:tabs>
          <w:tab w:val="left" w:pos="10065"/>
          <w:tab w:val="left" w:pos="10206"/>
        </w:tabs>
        <w:ind w:firstLine="567"/>
        <w:rPr>
          <w:sz w:val="28"/>
          <w:szCs w:val="28"/>
        </w:rPr>
      </w:pPr>
      <w:r w:rsidRPr="00E678F4">
        <w:rPr>
          <w:b/>
          <w:sz w:val="28"/>
          <w:szCs w:val="28"/>
        </w:rPr>
        <w:t xml:space="preserve"> </w:t>
      </w:r>
      <w:r w:rsidRPr="00E678F4">
        <w:rPr>
          <w:sz w:val="28"/>
          <w:szCs w:val="28"/>
        </w:rPr>
        <w:t xml:space="preserve">- ООО «Евразия Сибирь» (МАРЦ) (Верх-Тулинский сельсовет) - межрегиональный агропромышленный распределительный центр плодоовощной продукции. Планируемый объём инвестиций в проект составит 8000 млн руб. Ввод в эксплуатацию первой очереди запланирован на </w:t>
      </w:r>
      <w:r w:rsidR="00C773D0">
        <w:rPr>
          <w:sz w:val="28"/>
          <w:szCs w:val="28"/>
        </w:rPr>
        <w:t>конец</w:t>
      </w:r>
      <w:r w:rsidRPr="00E678F4">
        <w:rPr>
          <w:sz w:val="28"/>
          <w:szCs w:val="28"/>
        </w:rPr>
        <w:t xml:space="preserve"> 2017 г</w:t>
      </w:r>
      <w:r w:rsidR="00C773D0">
        <w:rPr>
          <w:sz w:val="28"/>
          <w:szCs w:val="28"/>
        </w:rPr>
        <w:t>ода</w:t>
      </w:r>
      <w:r w:rsidRPr="00E678F4">
        <w:rPr>
          <w:sz w:val="28"/>
          <w:szCs w:val="28"/>
        </w:rPr>
        <w:t>, окончательный ввод - в 2020 году. Планируемая численность работников после ввода в эксплуатацию объекта составит 118 человек с расчетной заработной платой 28 тыс. руб.;</w:t>
      </w:r>
    </w:p>
    <w:p w:rsidR="0043283F" w:rsidRPr="00E678F4" w:rsidRDefault="0043283F" w:rsidP="00351F9B">
      <w:pPr>
        <w:tabs>
          <w:tab w:val="left" w:pos="10065"/>
          <w:tab w:val="left" w:pos="10206"/>
        </w:tabs>
        <w:ind w:firstLine="567"/>
        <w:rPr>
          <w:sz w:val="28"/>
          <w:szCs w:val="28"/>
        </w:rPr>
      </w:pPr>
      <w:r w:rsidRPr="00E678F4">
        <w:rPr>
          <w:sz w:val="28"/>
          <w:szCs w:val="28"/>
        </w:rPr>
        <w:t>- ООО «РусАгроМаркет-Новосибирск» (Толмачевский сельсовет, ПЛП) – оптово-распределительный центр сельскохозяйственной продукции. Планируемый объём инвестиций в проект составит 19709 млн руб. Ввод в эксплуатацию первой очереди запланирован на 2018 г., окончательный ввод - в 2020 году. Планируемая численность работников после ввода в эксплуатацию объекта составит 2481 человек.</w:t>
      </w:r>
    </w:p>
    <w:p w:rsidR="0043283F" w:rsidRDefault="0043283F" w:rsidP="00351F9B">
      <w:pPr>
        <w:ind w:left="0" w:right="0"/>
        <w:rPr>
          <w:bCs/>
          <w:sz w:val="28"/>
          <w:szCs w:val="28"/>
        </w:rPr>
      </w:pPr>
    </w:p>
    <w:p w:rsidR="00707A41" w:rsidRPr="00CB3656" w:rsidRDefault="00B50A43" w:rsidP="00351F9B">
      <w:pPr>
        <w:ind w:left="0" w:right="0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Задачи</w:t>
      </w:r>
      <w:r w:rsidR="00707A41" w:rsidRPr="00CB3656">
        <w:rPr>
          <w:bCs/>
          <w:i/>
          <w:sz w:val="28"/>
          <w:szCs w:val="28"/>
        </w:rPr>
        <w:t xml:space="preserve"> сферы в планируемом периоде</w:t>
      </w:r>
    </w:p>
    <w:p w:rsidR="00FA4517" w:rsidRPr="00FA4517" w:rsidRDefault="00152125" w:rsidP="00351F9B">
      <w:pPr>
        <w:ind w:left="0" w:right="0"/>
        <w:rPr>
          <w:sz w:val="28"/>
          <w:szCs w:val="28"/>
        </w:rPr>
      </w:pPr>
      <w:r>
        <w:rPr>
          <w:sz w:val="28"/>
          <w:szCs w:val="28"/>
        </w:rPr>
        <w:t>-</w:t>
      </w:r>
      <w:r w:rsidR="00DF60E2">
        <w:rPr>
          <w:sz w:val="28"/>
          <w:szCs w:val="28"/>
        </w:rPr>
        <w:t> </w:t>
      </w:r>
      <w:r w:rsidR="003C0F65">
        <w:rPr>
          <w:sz w:val="28"/>
          <w:szCs w:val="28"/>
        </w:rPr>
        <w:t xml:space="preserve">поддержание </w:t>
      </w:r>
      <w:r w:rsidR="003C0F65" w:rsidRPr="00FA4517">
        <w:rPr>
          <w:sz w:val="28"/>
          <w:szCs w:val="28"/>
        </w:rPr>
        <w:t>имиджа</w:t>
      </w:r>
      <w:r w:rsidR="003C0F65">
        <w:rPr>
          <w:sz w:val="28"/>
          <w:szCs w:val="28"/>
        </w:rPr>
        <w:t xml:space="preserve"> </w:t>
      </w:r>
      <w:r w:rsidR="003C0F65" w:rsidRPr="00FA4517">
        <w:rPr>
          <w:sz w:val="28"/>
          <w:szCs w:val="28"/>
        </w:rPr>
        <w:t>Новосибирского</w:t>
      </w:r>
      <w:r w:rsidR="00FA4517" w:rsidRPr="00FA4517">
        <w:rPr>
          <w:sz w:val="28"/>
          <w:szCs w:val="28"/>
        </w:rPr>
        <w:t xml:space="preserve"> района как инвестиционно-привлекательного района инновационного развития;</w:t>
      </w:r>
    </w:p>
    <w:p w:rsidR="00FA4517" w:rsidRPr="00FA4517" w:rsidRDefault="00152125" w:rsidP="00351F9B">
      <w:pPr>
        <w:ind w:left="0" w:right="0"/>
        <w:rPr>
          <w:sz w:val="28"/>
          <w:szCs w:val="28"/>
        </w:rPr>
      </w:pPr>
      <w:r>
        <w:rPr>
          <w:sz w:val="28"/>
          <w:szCs w:val="28"/>
        </w:rPr>
        <w:t>-</w:t>
      </w:r>
      <w:r w:rsidR="00DF60E2">
        <w:rPr>
          <w:sz w:val="28"/>
          <w:szCs w:val="28"/>
        </w:rPr>
        <w:t> </w:t>
      </w:r>
      <w:r w:rsidR="00FA4517" w:rsidRPr="00FA4517">
        <w:rPr>
          <w:sz w:val="28"/>
          <w:szCs w:val="28"/>
        </w:rPr>
        <w:t>направление инвестиционной политики района на обеспечение положительной динамики экономического развития путем создания благоприятного инвестиционного климата;</w:t>
      </w:r>
    </w:p>
    <w:p w:rsidR="00FA4517" w:rsidRPr="00FA4517" w:rsidRDefault="00152125" w:rsidP="00351F9B">
      <w:pPr>
        <w:ind w:left="0" w:right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A4517" w:rsidRPr="00FA4517">
        <w:rPr>
          <w:sz w:val="28"/>
          <w:szCs w:val="28"/>
        </w:rPr>
        <w:t>активизация инвестиционных процессов за счет развития механизмов стимулирования частных инвестиций;</w:t>
      </w:r>
    </w:p>
    <w:p w:rsidR="00FA4517" w:rsidRPr="00FA4517" w:rsidRDefault="00152125" w:rsidP="00351F9B">
      <w:pPr>
        <w:ind w:left="0" w:right="0"/>
        <w:rPr>
          <w:sz w:val="28"/>
          <w:szCs w:val="28"/>
        </w:rPr>
      </w:pPr>
      <w:r>
        <w:rPr>
          <w:sz w:val="28"/>
          <w:szCs w:val="28"/>
        </w:rPr>
        <w:t>-</w:t>
      </w:r>
      <w:r w:rsidR="00DF60E2">
        <w:rPr>
          <w:sz w:val="28"/>
          <w:szCs w:val="28"/>
        </w:rPr>
        <w:t> </w:t>
      </w:r>
      <w:r w:rsidR="00FA4517" w:rsidRPr="00FA4517">
        <w:rPr>
          <w:sz w:val="28"/>
          <w:szCs w:val="28"/>
        </w:rPr>
        <w:t>создание условий для размещения новых производств за счет формирования площадок и их инфраструктурного обустройства;</w:t>
      </w:r>
    </w:p>
    <w:p w:rsidR="00FA4517" w:rsidRPr="00FA4517" w:rsidRDefault="00152125" w:rsidP="00351F9B">
      <w:pPr>
        <w:ind w:left="0" w:right="0"/>
        <w:rPr>
          <w:sz w:val="28"/>
          <w:szCs w:val="28"/>
        </w:rPr>
      </w:pPr>
      <w:r>
        <w:rPr>
          <w:sz w:val="28"/>
          <w:szCs w:val="28"/>
        </w:rPr>
        <w:t>-</w:t>
      </w:r>
      <w:r w:rsidR="00DF60E2">
        <w:rPr>
          <w:sz w:val="28"/>
          <w:szCs w:val="28"/>
        </w:rPr>
        <w:t> </w:t>
      </w:r>
      <w:r w:rsidR="00FA4517" w:rsidRPr="00FA4517">
        <w:rPr>
          <w:sz w:val="28"/>
          <w:szCs w:val="28"/>
        </w:rPr>
        <w:t>привлечение средств федерального, областного бюджет</w:t>
      </w:r>
      <w:r w:rsidR="009E74D5">
        <w:rPr>
          <w:sz w:val="28"/>
          <w:szCs w:val="28"/>
        </w:rPr>
        <w:t>ов</w:t>
      </w:r>
      <w:r w:rsidR="00FA4517" w:rsidRPr="00FA4517">
        <w:rPr>
          <w:sz w:val="28"/>
          <w:szCs w:val="28"/>
        </w:rPr>
        <w:t xml:space="preserve"> и государственных институтов развития, коммерческих структур на реализацию проектов комплексного развития и создания современной инфраструктуры;</w:t>
      </w:r>
    </w:p>
    <w:p w:rsidR="006468E2" w:rsidRDefault="00152125" w:rsidP="00351F9B">
      <w:pPr>
        <w:ind w:left="0" w:right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A4517" w:rsidRPr="00FA4517">
        <w:rPr>
          <w:sz w:val="28"/>
          <w:szCs w:val="28"/>
        </w:rPr>
        <w:t>привлечение инвесторов на территорию района и создание благоприятного инвестиционного климата.</w:t>
      </w:r>
    </w:p>
    <w:p w:rsidR="00707A41" w:rsidRDefault="004D78DD" w:rsidP="00351F9B">
      <w:pPr>
        <w:pStyle w:val="a6"/>
        <w:tabs>
          <w:tab w:val="left" w:pos="2268"/>
        </w:tabs>
        <w:ind w:left="0" w:right="0"/>
        <w:jc w:val="both"/>
        <w:rPr>
          <w:bCs w:val="0"/>
        </w:rPr>
      </w:pPr>
      <w:r>
        <w:rPr>
          <w:bCs w:val="0"/>
        </w:rPr>
        <w:t xml:space="preserve">                     </w:t>
      </w:r>
    </w:p>
    <w:p w:rsidR="00202421" w:rsidRDefault="00202421" w:rsidP="00351F9B">
      <w:pPr>
        <w:pStyle w:val="a6"/>
        <w:tabs>
          <w:tab w:val="left" w:pos="2268"/>
        </w:tabs>
        <w:ind w:left="0" w:right="0" w:firstLine="0"/>
        <w:rPr>
          <w:bCs w:val="0"/>
        </w:rPr>
      </w:pPr>
      <w:r>
        <w:rPr>
          <w:bCs w:val="0"/>
        </w:rPr>
        <w:t>Сельское хозяйство</w:t>
      </w:r>
    </w:p>
    <w:p w:rsidR="007907A7" w:rsidRDefault="007907A7" w:rsidP="00351F9B">
      <w:pPr>
        <w:pStyle w:val="a6"/>
        <w:ind w:left="0" w:right="0"/>
        <w:jc w:val="both"/>
        <w:rPr>
          <w:b w:val="0"/>
          <w:bCs w:val="0"/>
          <w:i/>
        </w:rPr>
      </w:pPr>
    </w:p>
    <w:p w:rsidR="00691F87" w:rsidRPr="00CB3656" w:rsidRDefault="005071E0" w:rsidP="00B50A43">
      <w:pPr>
        <w:pStyle w:val="a6"/>
        <w:ind w:left="0" w:right="0" w:firstLine="851"/>
        <w:jc w:val="both"/>
        <w:rPr>
          <w:b w:val="0"/>
          <w:bCs w:val="0"/>
          <w:i/>
        </w:rPr>
      </w:pPr>
      <w:r w:rsidRPr="00CB3656">
        <w:rPr>
          <w:b w:val="0"/>
          <w:bCs w:val="0"/>
          <w:i/>
        </w:rPr>
        <w:t xml:space="preserve">Состояние сферы в </w:t>
      </w:r>
      <w:r w:rsidR="0092689E" w:rsidRPr="00CB3656">
        <w:rPr>
          <w:b w:val="0"/>
          <w:bCs w:val="0"/>
          <w:i/>
        </w:rPr>
        <w:t>отчетном</w:t>
      </w:r>
      <w:r w:rsidRPr="00CB3656">
        <w:rPr>
          <w:b w:val="0"/>
          <w:bCs w:val="0"/>
          <w:i/>
        </w:rPr>
        <w:t xml:space="preserve"> периоде</w:t>
      </w:r>
    </w:p>
    <w:p w:rsidR="00A973C0" w:rsidRPr="00E678F4" w:rsidRDefault="00B50A43" w:rsidP="00351F9B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rFonts w:eastAsia="HeliosCondLight"/>
          <w:sz w:val="28"/>
          <w:szCs w:val="28"/>
        </w:rPr>
        <w:t>Новосибирский р</w:t>
      </w:r>
      <w:r w:rsidR="00A973C0" w:rsidRPr="00E678F4">
        <w:rPr>
          <w:rFonts w:eastAsia="HeliosCondLight"/>
          <w:sz w:val="28"/>
          <w:szCs w:val="28"/>
        </w:rPr>
        <w:t>айон с честью выполняет возложенную на него миссию по снабжению города Новосибирска сельскохозяйственной продукцией – является признанным лидером по производству тепличных овощей, картофеля, мяса и яиц.</w:t>
      </w:r>
      <w:r w:rsidR="00A973C0" w:rsidRPr="00E678F4">
        <w:rPr>
          <w:color w:val="000000"/>
          <w:sz w:val="28"/>
          <w:szCs w:val="28"/>
        </w:rPr>
        <w:t xml:space="preserve"> </w:t>
      </w:r>
    </w:p>
    <w:p w:rsidR="00A973C0" w:rsidRPr="00E678F4" w:rsidRDefault="00A973C0" w:rsidP="00351F9B">
      <w:pPr>
        <w:rPr>
          <w:sz w:val="28"/>
          <w:szCs w:val="28"/>
        </w:rPr>
      </w:pPr>
      <w:r w:rsidRPr="00E678F4">
        <w:rPr>
          <w:sz w:val="28"/>
          <w:szCs w:val="28"/>
        </w:rPr>
        <w:t>Объем валовой продукции сельского хозяйства во всех категориях хозяйств в 2016 году составил 8,8 млрд руб. или 105 % к уровню 2015 года.</w:t>
      </w:r>
    </w:p>
    <w:p w:rsidR="00A973C0" w:rsidRDefault="00A973C0" w:rsidP="00351F9B">
      <w:pPr>
        <w:rPr>
          <w:sz w:val="28"/>
          <w:szCs w:val="28"/>
        </w:rPr>
      </w:pPr>
      <w:r w:rsidRPr="00E678F4">
        <w:rPr>
          <w:sz w:val="28"/>
          <w:szCs w:val="28"/>
        </w:rPr>
        <w:lastRenderedPageBreak/>
        <w:t>Собрано 64,9 тыс. тонн зерновых и зернобобовых культур при средней урожайности 20,9 ц/га (второй результат в области), картофеля 18,7 тыс.</w:t>
      </w:r>
      <w:r>
        <w:rPr>
          <w:sz w:val="28"/>
          <w:szCs w:val="28"/>
        </w:rPr>
        <w:t xml:space="preserve"> </w:t>
      </w:r>
      <w:r w:rsidRPr="00E678F4">
        <w:rPr>
          <w:sz w:val="28"/>
          <w:szCs w:val="28"/>
        </w:rPr>
        <w:t>тонн – урожайность 162 ц/га.</w:t>
      </w:r>
    </w:p>
    <w:p w:rsidR="00A973C0" w:rsidRPr="00E678F4" w:rsidRDefault="00A973C0" w:rsidP="00351F9B">
      <w:pPr>
        <w:rPr>
          <w:sz w:val="28"/>
          <w:szCs w:val="28"/>
        </w:rPr>
      </w:pPr>
      <w:r w:rsidRPr="00E678F4">
        <w:rPr>
          <w:spacing w:val="-2"/>
          <w:sz w:val="28"/>
          <w:szCs w:val="28"/>
        </w:rPr>
        <w:t>С вводом в эксплуатацию первой очереди тепличного комплекса «Толмачевский» производство овощей закрытого грунта в целом по району увеличилось на 3,4 тыс. тонн по сравнению с уровнем 2015 года и составило 18 тыс. тонн при урожайности в зимних теплицах 92 кг/кв.</w:t>
      </w:r>
      <w:r>
        <w:rPr>
          <w:spacing w:val="-2"/>
          <w:sz w:val="28"/>
          <w:szCs w:val="28"/>
        </w:rPr>
        <w:t xml:space="preserve"> </w:t>
      </w:r>
      <w:r w:rsidRPr="00E678F4">
        <w:rPr>
          <w:spacing w:val="-2"/>
          <w:sz w:val="28"/>
          <w:szCs w:val="28"/>
        </w:rPr>
        <w:t>м.</w:t>
      </w:r>
    </w:p>
    <w:p w:rsidR="00A973C0" w:rsidRPr="00E678F4" w:rsidRDefault="00A973C0" w:rsidP="00351F9B">
      <w:pPr>
        <w:rPr>
          <w:sz w:val="28"/>
          <w:szCs w:val="28"/>
        </w:rPr>
      </w:pPr>
      <w:r w:rsidRPr="00E678F4">
        <w:rPr>
          <w:sz w:val="28"/>
          <w:szCs w:val="28"/>
        </w:rPr>
        <w:t xml:space="preserve">В 2016 году валовой надой молока составил 14,7 тыс. тонн при продуктивности 6550 кг молока на корову, произведено 45,3 тыс. тонн мяса скота и птицы (106,2 % к уровню 2015 года), 176,4 млн шт. яиц (на уровне 2015 года). </w:t>
      </w:r>
    </w:p>
    <w:p w:rsidR="00A973C0" w:rsidRPr="00E678F4" w:rsidRDefault="00A973C0" w:rsidP="00351F9B">
      <w:pPr>
        <w:rPr>
          <w:sz w:val="28"/>
          <w:szCs w:val="28"/>
        </w:rPr>
      </w:pPr>
      <w:r w:rsidRPr="00E678F4">
        <w:rPr>
          <w:spacing w:val="-2"/>
          <w:sz w:val="28"/>
          <w:szCs w:val="28"/>
        </w:rPr>
        <w:t>Предприятиями агропромышленного комплекса</w:t>
      </w:r>
      <w:r w:rsidR="004E576D">
        <w:rPr>
          <w:spacing w:val="-2"/>
          <w:sz w:val="28"/>
          <w:szCs w:val="28"/>
        </w:rPr>
        <w:t xml:space="preserve"> Новосибирского</w:t>
      </w:r>
      <w:r w:rsidRPr="00E678F4">
        <w:rPr>
          <w:spacing w:val="-2"/>
          <w:sz w:val="28"/>
          <w:szCs w:val="28"/>
        </w:rPr>
        <w:t xml:space="preserve"> района привлечено 2 млрд</w:t>
      </w:r>
      <w:r>
        <w:rPr>
          <w:spacing w:val="-2"/>
          <w:sz w:val="28"/>
          <w:szCs w:val="28"/>
        </w:rPr>
        <w:t> </w:t>
      </w:r>
      <w:r w:rsidRPr="00E678F4">
        <w:rPr>
          <w:spacing w:val="-2"/>
          <w:sz w:val="28"/>
          <w:szCs w:val="28"/>
        </w:rPr>
        <w:t>руб. инвестиционных ресурсов, которые направлены, в том числе, на строительство и реконструкцию животноводческих и тепличных комплексов</w:t>
      </w:r>
      <w:r w:rsidRPr="00E678F4">
        <w:rPr>
          <w:sz w:val="28"/>
          <w:szCs w:val="28"/>
        </w:rPr>
        <w:t>.</w:t>
      </w:r>
    </w:p>
    <w:p w:rsidR="00A973C0" w:rsidRPr="00E678F4" w:rsidRDefault="00A973C0" w:rsidP="00351F9B">
      <w:pPr>
        <w:rPr>
          <w:sz w:val="28"/>
          <w:szCs w:val="28"/>
        </w:rPr>
      </w:pPr>
      <w:r w:rsidRPr="00E678F4">
        <w:rPr>
          <w:sz w:val="28"/>
          <w:szCs w:val="28"/>
        </w:rPr>
        <w:t>Положительную роль в динамике развития агропромышленного комплекса района сыграла государственная поддержка. За 2016 год сельскохозяйственными товаропроизводителями Новосибирского района было получено из федерального и областного бюджетов 758 млн руб.</w:t>
      </w:r>
    </w:p>
    <w:p w:rsidR="00A973C0" w:rsidRPr="00E678F4" w:rsidRDefault="00A973C0" w:rsidP="00351F9B">
      <w:pPr>
        <w:rPr>
          <w:sz w:val="28"/>
          <w:szCs w:val="28"/>
        </w:rPr>
      </w:pPr>
      <w:r w:rsidRPr="00E678F4">
        <w:rPr>
          <w:sz w:val="28"/>
          <w:szCs w:val="28"/>
        </w:rPr>
        <w:t xml:space="preserve">Сельскохозяйственными организациями </w:t>
      </w:r>
      <w:r w:rsidR="004E576D">
        <w:rPr>
          <w:sz w:val="28"/>
          <w:szCs w:val="28"/>
        </w:rPr>
        <w:t xml:space="preserve">Новосибирского </w:t>
      </w:r>
      <w:r w:rsidRPr="00E678F4">
        <w:rPr>
          <w:sz w:val="28"/>
          <w:szCs w:val="28"/>
        </w:rPr>
        <w:t>района в 2016</w:t>
      </w:r>
      <w:r w:rsidR="004E576D">
        <w:rPr>
          <w:sz w:val="28"/>
          <w:szCs w:val="28"/>
        </w:rPr>
        <w:t> </w:t>
      </w:r>
      <w:r w:rsidRPr="00E678F4">
        <w:rPr>
          <w:sz w:val="28"/>
          <w:szCs w:val="28"/>
        </w:rPr>
        <w:t xml:space="preserve">году реализовано продукции, работ и услуг на сумму более 8 млрд руб., что на 4 % больше уровня 2015 года. Прибыль от реализации составила 1,3 млрд руб., уровень рентабельности – 22 %. </w:t>
      </w:r>
    </w:p>
    <w:p w:rsidR="00A973C0" w:rsidRPr="00E678F4" w:rsidRDefault="00A973C0" w:rsidP="00351F9B">
      <w:pPr>
        <w:rPr>
          <w:sz w:val="28"/>
          <w:szCs w:val="28"/>
        </w:rPr>
      </w:pPr>
      <w:r w:rsidRPr="00E678F4">
        <w:rPr>
          <w:sz w:val="28"/>
          <w:szCs w:val="28"/>
        </w:rPr>
        <w:t xml:space="preserve">Среднегодовая численность работников, занятых в сельскохозяйственном производстве - 2822 чел. (104 % к 2015 году), среднемесячная заработная плата по всем сельскохозяйственным предприятиям </w:t>
      </w:r>
      <w:r w:rsidR="004E576D">
        <w:rPr>
          <w:sz w:val="28"/>
          <w:szCs w:val="28"/>
        </w:rPr>
        <w:t xml:space="preserve">Новосибирского </w:t>
      </w:r>
      <w:r w:rsidRPr="00E678F4">
        <w:rPr>
          <w:sz w:val="28"/>
          <w:szCs w:val="28"/>
        </w:rPr>
        <w:t>района возросла на 6,5 % и составила 29,7 тыс. руб., при этом на предприятиях сельскохозяйственного назначения (не промышленного производства) этот показатель составляет 21,6</w:t>
      </w:r>
      <w:r>
        <w:rPr>
          <w:sz w:val="28"/>
          <w:szCs w:val="28"/>
        </w:rPr>
        <w:t> </w:t>
      </w:r>
      <w:r w:rsidRPr="00E678F4">
        <w:rPr>
          <w:sz w:val="28"/>
          <w:szCs w:val="28"/>
        </w:rPr>
        <w:t>тыс. руб.  – рост на 5 % по отношению к 2015 году.</w:t>
      </w:r>
    </w:p>
    <w:p w:rsidR="00707A41" w:rsidRDefault="00707A41" w:rsidP="00351F9B">
      <w:pPr>
        <w:ind w:left="0" w:right="0"/>
        <w:rPr>
          <w:b/>
          <w:i/>
          <w:sz w:val="28"/>
          <w:szCs w:val="28"/>
        </w:rPr>
      </w:pPr>
    </w:p>
    <w:p w:rsidR="00804A59" w:rsidRPr="00CB3656" w:rsidRDefault="004E576D" w:rsidP="00351F9B">
      <w:pPr>
        <w:ind w:left="0" w:right="0"/>
        <w:rPr>
          <w:i/>
          <w:sz w:val="28"/>
          <w:szCs w:val="28"/>
        </w:rPr>
      </w:pPr>
      <w:r>
        <w:rPr>
          <w:i/>
          <w:sz w:val="28"/>
          <w:szCs w:val="28"/>
        </w:rPr>
        <w:t>Задачи</w:t>
      </w:r>
      <w:r w:rsidR="00B95C78" w:rsidRPr="00CB3656">
        <w:rPr>
          <w:i/>
          <w:sz w:val="28"/>
          <w:szCs w:val="28"/>
        </w:rPr>
        <w:t xml:space="preserve"> сферы в </w:t>
      </w:r>
      <w:r w:rsidR="005071E0" w:rsidRPr="00CB3656">
        <w:rPr>
          <w:i/>
          <w:sz w:val="28"/>
          <w:szCs w:val="28"/>
        </w:rPr>
        <w:t>планируемом периоде</w:t>
      </w:r>
      <w:r w:rsidR="00804A59" w:rsidRPr="00CB3656">
        <w:rPr>
          <w:sz w:val="28"/>
          <w:szCs w:val="28"/>
        </w:rPr>
        <w:t xml:space="preserve"> </w:t>
      </w:r>
    </w:p>
    <w:p w:rsidR="002C4D67" w:rsidRPr="003205C6" w:rsidRDefault="002C4D67" w:rsidP="00351F9B">
      <w:pPr>
        <w:ind w:left="0" w:right="0"/>
        <w:rPr>
          <w:sz w:val="28"/>
          <w:szCs w:val="28"/>
        </w:rPr>
      </w:pPr>
      <w:r w:rsidRPr="003205C6">
        <w:rPr>
          <w:sz w:val="28"/>
          <w:szCs w:val="28"/>
        </w:rPr>
        <w:t xml:space="preserve">Основные усилия </w:t>
      </w:r>
      <w:r w:rsidR="000C7303" w:rsidRPr="003205C6">
        <w:rPr>
          <w:sz w:val="28"/>
          <w:szCs w:val="28"/>
        </w:rPr>
        <w:t>по</w:t>
      </w:r>
      <w:r w:rsidRPr="003205C6">
        <w:rPr>
          <w:sz w:val="28"/>
          <w:szCs w:val="28"/>
        </w:rPr>
        <w:t xml:space="preserve"> развити</w:t>
      </w:r>
      <w:r w:rsidR="000C7303" w:rsidRPr="003205C6">
        <w:rPr>
          <w:sz w:val="28"/>
          <w:szCs w:val="28"/>
        </w:rPr>
        <w:t>ю</w:t>
      </w:r>
      <w:r w:rsidRPr="003205C6">
        <w:rPr>
          <w:sz w:val="28"/>
          <w:szCs w:val="28"/>
        </w:rPr>
        <w:t xml:space="preserve"> агропромышленного комплекса будут направлены на:</w:t>
      </w:r>
    </w:p>
    <w:p w:rsidR="002C4D67" w:rsidRDefault="00445351" w:rsidP="00351F9B">
      <w:pPr>
        <w:ind w:left="0" w:right="0"/>
        <w:rPr>
          <w:sz w:val="28"/>
          <w:szCs w:val="28"/>
        </w:rPr>
      </w:pPr>
      <w:r>
        <w:rPr>
          <w:sz w:val="28"/>
          <w:szCs w:val="28"/>
        </w:rPr>
        <w:t>-</w:t>
      </w:r>
      <w:r w:rsidR="007907A7">
        <w:rPr>
          <w:sz w:val="28"/>
          <w:szCs w:val="28"/>
        </w:rPr>
        <w:t> </w:t>
      </w:r>
      <w:r w:rsidR="00DF60E2">
        <w:rPr>
          <w:sz w:val="28"/>
          <w:szCs w:val="28"/>
        </w:rPr>
        <w:t xml:space="preserve">продолжение </w:t>
      </w:r>
      <w:r w:rsidR="002C4D67" w:rsidRPr="003205C6">
        <w:rPr>
          <w:sz w:val="28"/>
          <w:szCs w:val="28"/>
        </w:rPr>
        <w:t>инвестиционн</w:t>
      </w:r>
      <w:r w:rsidR="00DF60E2">
        <w:rPr>
          <w:sz w:val="28"/>
          <w:szCs w:val="28"/>
        </w:rPr>
        <w:t>ого</w:t>
      </w:r>
      <w:r w:rsidR="002C4D67" w:rsidRPr="003205C6">
        <w:rPr>
          <w:sz w:val="28"/>
          <w:szCs w:val="28"/>
        </w:rPr>
        <w:t xml:space="preserve"> пут</w:t>
      </w:r>
      <w:r w:rsidR="00DF60E2">
        <w:rPr>
          <w:sz w:val="28"/>
          <w:szCs w:val="28"/>
        </w:rPr>
        <w:t>и</w:t>
      </w:r>
      <w:r w:rsidR="002C4D67" w:rsidRPr="003205C6">
        <w:rPr>
          <w:sz w:val="28"/>
          <w:szCs w:val="28"/>
        </w:rPr>
        <w:t xml:space="preserve"> развития</w:t>
      </w:r>
      <w:r w:rsidR="00784C3C">
        <w:rPr>
          <w:sz w:val="28"/>
          <w:szCs w:val="28"/>
        </w:rPr>
        <w:t xml:space="preserve"> – техническое перевооружение и</w:t>
      </w:r>
      <w:r w:rsidR="00DF60E2">
        <w:rPr>
          <w:sz w:val="28"/>
          <w:szCs w:val="28"/>
        </w:rPr>
        <w:t xml:space="preserve"> </w:t>
      </w:r>
      <w:r w:rsidR="002C4D67" w:rsidRPr="003205C6">
        <w:rPr>
          <w:sz w:val="28"/>
          <w:szCs w:val="28"/>
        </w:rPr>
        <w:t>модернизаци</w:t>
      </w:r>
      <w:r w:rsidR="00DF60E2">
        <w:rPr>
          <w:sz w:val="28"/>
          <w:szCs w:val="28"/>
        </w:rPr>
        <w:t>ю</w:t>
      </w:r>
      <w:r w:rsidR="002C4D67" w:rsidRPr="003205C6">
        <w:rPr>
          <w:sz w:val="28"/>
          <w:szCs w:val="28"/>
        </w:rPr>
        <w:t xml:space="preserve"> сельского хозяйства на основе ускоренного развития приоритетных отраслей;</w:t>
      </w:r>
    </w:p>
    <w:p w:rsidR="002C4D67" w:rsidRPr="003205C6" w:rsidRDefault="00445351" w:rsidP="00351F9B">
      <w:pPr>
        <w:ind w:left="0" w:right="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- </w:t>
      </w:r>
      <w:r w:rsidR="002C4D67" w:rsidRPr="003205C6">
        <w:rPr>
          <w:sz w:val="28"/>
          <w:szCs w:val="28"/>
        </w:rPr>
        <w:t>обеспечение рабочими местами сельского населения</w:t>
      </w:r>
      <w:r w:rsidR="00CA6E56">
        <w:rPr>
          <w:sz w:val="28"/>
          <w:szCs w:val="28"/>
        </w:rPr>
        <w:t>.</w:t>
      </w:r>
    </w:p>
    <w:p w:rsidR="00CB3656" w:rsidRDefault="00DF4BD6" w:rsidP="00351F9B">
      <w:pPr>
        <w:pStyle w:val="a6"/>
        <w:tabs>
          <w:tab w:val="left" w:pos="2268"/>
        </w:tabs>
        <w:ind w:left="0" w:right="0"/>
        <w:jc w:val="both"/>
        <w:rPr>
          <w:bCs w:val="0"/>
        </w:rPr>
      </w:pPr>
      <w:r>
        <w:rPr>
          <w:bCs w:val="0"/>
          <w:color w:val="C0504D" w:themeColor="accent2"/>
        </w:rPr>
        <w:t xml:space="preserve">    </w:t>
      </w:r>
      <w:r w:rsidR="00BA00B8">
        <w:rPr>
          <w:bCs w:val="0"/>
          <w:color w:val="C0504D" w:themeColor="accent2"/>
        </w:rPr>
        <w:t xml:space="preserve">                </w:t>
      </w:r>
      <w:r w:rsidR="008B3C49">
        <w:rPr>
          <w:bCs w:val="0"/>
        </w:rPr>
        <w:t xml:space="preserve">                      </w:t>
      </w:r>
    </w:p>
    <w:p w:rsidR="00716727" w:rsidRDefault="00DF4BD6" w:rsidP="00351F9B">
      <w:pPr>
        <w:pStyle w:val="a6"/>
        <w:tabs>
          <w:tab w:val="left" w:pos="2268"/>
        </w:tabs>
        <w:ind w:left="0" w:right="0" w:firstLine="0"/>
        <w:rPr>
          <w:bCs w:val="0"/>
        </w:rPr>
      </w:pPr>
      <w:r>
        <w:rPr>
          <w:bCs w:val="0"/>
        </w:rPr>
        <w:t>Доходы населения</w:t>
      </w:r>
    </w:p>
    <w:p w:rsidR="00202421" w:rsidRPr="00806639" w:rsidRDefault="00202421" w:rsidP="00351F9B">
      <w:pPr>
        <w:pStyle w:val="a6"/>
        <w:ind w:left="0" w:right="0"/>
        <w:jc w:val="both"/>
        <w:rPr>
          <w:bCs w:val="0"/>
        </w:rPr>
      </w:pPr>
    </w:p>
    <w:p w:rsidR="00CB3656" w:rsidRPr="00CB3656" w:rsidRDefault="00CB3656" w:rsidP="00351F9B">
      <w:pPr>
        <w:pStyle w:val="a6"/>
        <w:ind w:left="0" w:right="0"/>
        <w:jc w:val="both"/>
        <w:rPr>
          <w:b w:val="0"/>
          <w:bCs w:val="0"/>
          <w:i/>
        </w:rPr>
      </w:pPr>
      <w:r w:rsidRPr="00CB3656">
        <w:rPr>
          <w:b w:val="0"/>
          <w:bCs w:val="0"/>
          <w:i/>
        </w:rPr>
        <w:t>Состояние сферы в отчетном периоде</w:t>
      </w:r>
    </w:p>
    <w:p w:rsidR="00804A59" w:rsidRDefault="00123A1E" w:rsidP="00351F9B">
      <w:pPr>
        <w:pStyle w:val="2"/>
        <w:spacing w:after="0" w:line="240" w:lineRule="auto"/>
        <w:ind w:left="0" w:right="0"/>
        <w:rPr>
          <w:bCs/>
          <w:sz w:val="28"/>
          <w:szCs w:val="28"/>
        </w:rPr>
      </w:pPr>
      <w:r w:rsidRPr="003205C6">
        <w:rPr>
          <w:bCs/>
          <w:sz w:val="28"/>
          <w:szCs w:val="28"/>
        </w:rPr>
        <w:t xml:space="preserve">Денежные доходы являются ключевым фактором, определяющим уровень жизни населения. Именно они связывают между собой общий уровень экономического развития района, налоговую и бюджетную политику, </w:t>
      </w:r>
      <w:r w:rsidRPr="003205C6">
        <w:rPr>
          <w:bCs/>
          <w:sz w:val="28"/>
          <w:szCs w:val="28"/>
        </w:rPr>
        <w:lastRenderedPageBreak/>
        <w:t xml:space="preserve">благосостояние населения и его способность обеспечивать себе достойный уровень жизни. </w:t>
      </w:r>
    </w:p>
    <w:p w:rsidR="00E62CAB" w:rsidRPr="00E62CAB" w:rsidRDefault="00E62CAB" w:rsidP="00351F9B">
      <w:pPr>
        <w:pStyle w:val="2"/>
        <w:spacing w:after="0" w:line="240" w:lineRule="auto"/>
        <w:ind w:left="0" w:right="0"/>
        <w:rPr>
          <w:bCs/>
          <w:sz w:val="28"/>
          <w:szCs w:val="28"/>
        </w:rPr>
      </w:pPr>
      <w:r w:rsidRPr="00E62CAB">
        <w:rPr>
          <w:bCs/>
          <w:sz w:val="28"/>
          <w:szCs w:val="28"/>
        </w:rPr>
        <w:t xml:space="preserve">Среднедушевой доход населения </w:t>
      </w:r>
      <w:r w:rsidR="004E576D">
        <w:rPr>
          <w:bCs/>
          <w:sz w:val="28"/>
          <w:szCs w:val="28"/>
        </w:rPr>
        <w:t xml:space="preserve">Новосибирского </w:t>
      </w:r>
      <w:r w:rsidRPr="00E62CAB">
        <w:rPr>
          <w:bCs/>
          <w:sz w:val="28"/>
          <w:szCs w:val="28"/>
        </w:rPr>
        <w:t xml:space="preserve">района </w:t>
      </w:r>
      <w:r w:rsidR="00DF60E2">
        <w:rPr>
          <w:bCs/>
          <w:sz w:val="28"/>
          <w:szCs w:val="28"/>
        </w:rPr>
        <w:t>в</w:t>
      </w:r>
      <w:r w:rsidRPr="00E62CAB">
        <w:rPr>
          <w:bCs/>
          <w:sz w:val="28"/>
          <w:szCs w:val="28"/>
        </w:rPr>
        <w:t xml:space="preserve"> 201</w:t>
      </w:r>
      <w:r w:rsidR="00DF60E2">
        <w:rPr>
          <w:bCs/>
          <w:sz w:val="28"/>
          <w:szCs w:val="28"/>
        </w:rPr>
        <w:t>6</w:t>
      </w:r>
      <w:r w:rsidRPr="00E62CAB">
        <w:rPr>
          <w:bCs/>
          <w:sz w:val="28"/>
          <w:szCs w:val="28"/>
        </w:rPr>
        <w:t xml:space="preserve"> год</w:t>
      </w:r>
      <w:r w:rsidR="00DF60E2">
        <w:rPr>
          <w:bCs/>
          <w:sz w:val="28"/>
          <w:szCs w:val="28"/>
        </w:rPr>
        <w:t>у</w:t>
      </w:r>
      <w:r w:rsidRPr="00E62CAB">
        <w:rPr>
          <w:bCs/>
          <w:sz w:val="28"/>
          <w:szCs w:val="28"/>
        </w:rPr>
        <w:t xml:space="preserve"> составил </w:t>
      </w:r>
      <w:r w:rsidR="00327F64">
        <w:rPr>
          <w:bCs/>
          <w:sz w:val="28"/>
          <w:szCs w:val="28"/>
        </w:rPr>
        <w:t>16300</w:t>
      </w:r>
      <w:r w:rsidRPr="00E62CAB">
        <w:rPr>
          <w:bCs/>
          <w:sz w:val="28"/>
          <w:szCs w:val="28"/>
        </w:rPr>
        <w:t xml:space="preserve"> руб</w:t>
      </w:r>
      <w:r w:rsidR="00410C9B">
        <w:rPr>
          <w:bCs/>
          <w:sz w:val="28"/>
          <w:szCs w:val="28"/>
        </w:rPr>
        <w:t>.</w:t>
      </w:r>
    </w:p>
    <w:p w:rsidR="00B264A7" w:rsidRDefault="00E62CAB" w:rsidP="00351F9B">
      <w:pPr>
        <w:pStyle w:val="2"/>
        <w:spacing w:after="0" w:line="240" w:lineRule="auto"/>
        <w:ind w:left="0" w:right="0"/>
        <w:rPr>
          <w:bCs/>
          <w:sz w:val="28"/>
          <w:szCs w:val="28"/>
        </w:rPr>
      </w:pPr>
      <w:r w:rsidRPr="00410C9B">
        <w:rPr>
          <w:bCs/>
          <w:sz w:val="28"/>
          <w:szCs w:val="28"/>
        </w:rPr>
        <w:t xml:space="preserve">Средний размер пенсии увеличился на </w:t>
      </w:r>
      <w:r w:rsidR="00410C9B" w:rsidRPr="00410C9B">
        <w:rPr>
          <w:bCs/>
          <w:sz w:val="28"/>
          <w:szCs w:val="28"/>
        </w:rPr>
        <w:t xml:space="preserve">2,9 </w:t>
      </w:r>
      <w:r w:rsidRPr="00410C9B">
        <w:rPr>
          <w:bCs/>
          <w:sz w:val="28"/>
          <w:szCs w:val="28"/>
        </w:rPr>
        <w:t xml:space="preserve">% </w:t>
      </w:r>
      <w:r w:rsidR="00A63681">
        <w:rPr>
          <w:bCs/>
          <w:sz w:val="28"/>
          <w:szCs w:val="28"/>
        </w:rPr>
        <w:t xml:space="preserve">по сравнению с уровнем 2015 года </w:t>
      </w:r>
      <w:r w:rsidRPr="00410C9B">
        <w:rPr>
          <w:bCs/>
          <w:sz w:val="28"/>
          <w:szCs w:val="28"/>
        </w:rPr>
        <w:t xml:space="preserve">и составил </w:t>
      </w:r>
      <w:r w:rsidR="00410C9B" w:rsidRPr="00410C9B">
        <w:rPr>
          <w:bCs/>
          <w:sz w:val="28"/>
          <w:szCs w:val="28"/>
        </w:rPr>
        <w:t>12 тыс.</w:t>
      </w:r>
      <w:r w:rsidRPr="00410C9B">
        <w:rPr>
          <w:bCs/>
          <w:sz w:val="28"/>
          <w:szCs w:val="28"/>
        </w:rPr>
        <w:t xml:space="preserve"> руб.</w:t>
      </w:r>
    </w:p>
    <w:p w:rsidR="00804A59" w:rsidRDefault="00A91325" w:rsidP="00351F9B">
      <w:pPr>
        <w:pStyle w:val="2"/>
        <w:spacing w:after="0" w:line="240" w:lineRule="auto"/>
        <w:ind w:left="0" w:right="0"/>
        <w:rPr>
          <w:sz w:val="28"/>
          <w:szCs w:val="28"/>
        </w:rPr>
      </w:pPr>
      <w:r w:rsidRPr="003205C6">
        <w:rPr>
          <w:sz w:val="28"/>
          <w:szCs w:val="28"/>
        </w:rPr>
        <w:t>Для обеспечения роста доходов населения основные усилия администрации направлены на создание условий и стимулирование качественного роста экономики, реализаци</w:t>
      </w:r>
      <w:r w:rsidR="000C7303" w:rsidRPr="003205C6">
        <w:rPr>
          <w:sz w:val="28"/>
          <w:szCs w:val="28"/>
        </w:rPr>
        <w:t>ю</w:t>
      </w:r>
      <w:r w:rsidRPr="003205C6">
        <w:rPr>
          <w:sz w:val="28"/>
          <w:szCs w:val="28"/>
        </w:rPr>
        <w:t xml:space="preserve"> крупных инвестиционных проектов, модернизаци</w:t>
      </w:r>
      <w:r w:rsidR="000C7303" w:rsidRPr="003205C6">
        <w:rPr>
          <w:sz w:val="28"/>
          <w:szCs w:val="28"/>
        </w:rPr>
        <w:t>ю</w:t>
      </w:r>
      <w:r w:rsidRPr="003205C6">
        <w:rPr>
          <w:sz w:val="28"/>
          <w:szCs w:val="28"/>
        </w:rPr>
        <w:t xml:space="preserve"> действующих производств и развитие малого предпринимательства.</w:t>
      </w:r>
    </w:p>
    <w:p w:rsidR="00053BBE" w:rsidRDefault="00806639" w:rsidP="00351F9B">
      <w:pPr>
        <w:pStyle w:val="2"/>
        <w:spacing w:after="0" w:line="240" w:lineRule="auto"/>
        <w:ind w:left="0" w:right="0"/>
        <w:rPr>
          <w:sz w:val="28"/>
          <w:szCs w:val="28"/>
        </w:rPr>
      </w:pPr>
      <w:r w:rsidRPr="00806639">
        <w:rPr>
          <w:sz w:val="28"/>
          <w:szCs w:val="28"/>
        </w:rPr>
        <w:t>Ключевой задачей социальной политики администрации Новосибирского района является повышение уровня и качества жизни населения, его социальной и правовой защиты на основе реализации принципов социального партнерства на территории Новосибирского района.</w:t>
      </w:r>
    </w:p>
    <w:p w:rsidR="00806639" w:rsidRDefault="00806639" w:rsidP="00351F9B">
      <w:pPr>
        <w:pStyle w:val="2"/>
        <w:tabs>
          <w:tab w:val="left" w:pos="2268"/>
        </w:tabs>
        <w:spacing w:after="0" w:line="240" w:lineRule="auto"/>
        <w:ind w:left="0" w:right="0"/>
        <w:rPr>
          <w:sz w:val="28"/>
          <w:szCs w:val="28"/>
        </w:rPr>
      </w:pPr>
      <w:r w:rsidRPr="00806639">
        <w:rPr>
          <w:sz w:val="28"/>
          <w:szCs w:val="28"/>
        </w:rPr>
        <w:t xml:space="preserve">Решение этой задачи служит основой стабильности социально-трудовых отношений в коллективах, реализации трудовых и социальных прав работающих, защищенности граждан, обеспечению уровня заработной платы не ниже установленного среднеотраслевого или регионального уровня. </w:t>
      </w:r>
    </w:p>
    <w:p w:rsidR="00654FD7" w:rsidRDefault="00E62CAB" w:rsidP="00351F9B">
      <w:pPr>
        <w:ind w:left="0" w:right="0"/>
        <w:rPr>
          <w:sz w:val="28"/>
          <w:szCs w:val="28"/>
        </w:rPr>
      </w:pPr>
      <w:r>
        <w:rPr>
          <w:sz w:val="28"/>
          <w:szCs w:val="28"/>
        </w:rPr>
        <w:t>По итогам</w:t>
      </w:r>
      <w:r w:rsidRPr="00E62CAB">
        <w:rPr>
          <w:sz w:val="28"/>
          <w:szCs w:val="28"/>
        </w:rPr>
        <w:t xml:space="preserve"> 201</w:t>
      </w:r>
      <w:r w:rsidR="00DF60E2">
        <w:rPr>
          <w:sz w:val="28"/>
          <w:szCs w:val="28"/>
        </w:rPr>
        <w:t>6</w:t>
      </w:r>
      <w:r w:rsidR="009A392A">
        <w:rPr>
          <w:sz w:val="28"/>
          <w:szCs w:val="28"/>
        </w:rPr>
        <w:t xml:space="preserve"> </w:t>
      </w:r>
      <w:r w:rsidRPr="00E62CAB">
        <w:rPr>
          <w:sz w:val="28"/>
          <w:szCs w:val="28"/>
        </w:rPr>
        <w:t xml:space="preserve">года средняя заработная плата по всем категориям предприятий выросла </w:t>
      </w:r>
      <w:r w:rsidRPr="00410C9B">
        <w:rPr>
          <w:sz w:val="28"/>
          <w:szCs w:val="28"/>
        </w:rPr>
        <w:t xml:space="preserve">на </w:t>
      </w:r>
      <w:r w:rsidR="00410C9B" w:rsidRPr="00410C9B">
        <w:rPr>
          <w:sz w:val="28"/>
          <w:szCs w:val="28"/>
        </w:rPr>
        <w:t xml:space="preserve">3 </w:t>
      </w:r>
      <w:r w:rsidRPr="00410C9B">
        <w:rPr>
          <w:sz w:val="28"/>
          <w:szCs w:val="28"/>
        </w:rPr>
        <w:t xml:space="preserve">% и составила </w:t>
      </w:r>
      <w:r w:rsidR="00410C9B" w:rsidRPr="00410C9B">
        <w:rPr>
          <w:sz w:val="28"/>
          <w:szCs w:val="28"/>
        </w:rPr>
        <w:t>30048,5</w:t>
      </w:r>
      <w:r w:rsidRPr="00410C9B">
        <w:rPr>
          <w:sz w:val="28"/>
          <w:szCs w:val="28"/>
        </w:rPr>
        <w:t xml:space="preserve"> руб</w:t>
      </w:r>
      <w:r w:rsidR="00410C9B" w:rsidRPr="00410C9B">
        <w:rPr>
          <w:sz w:val="28"/>
          <w:szCs w:val="28"/>
        </w:rPr>
        <w:t>.</w:t>
      </w:r>
      <w:r w:rsidRPr="00E62CAB">
        <w:rPr>
          <w:sz w:val="28"/>
          <w:szCs w:val="28"/>
        </w:rPr>
        <w:t xml:space="preserve"> Среднемесячная заработная плата в бюджетной сфере составила </w:t>
      </w:r>
      <w:r w:rsidRPr="00D27E92">
        <w:rPr>
          <w:sz w:val="28"/>
          <w:szCs w:val="28"/>
        </w:rPr>
        <w:t>25420</w:t>
      </w:r>
      <w:r w:rsidRPr="00E62CAB">
        <w:rPr>
          <w:sz w:val="28"/>
          <w:szCs w:val="28"/>
        </w:rPr>
        <w:t xml:space="preserve"> рублей. </w:t>
      </w:r>
    </w:p>
    <w:p w:rsidR="00CB3656" w:rsidRDefault="00CB3656" w:rsidP="00351F9B">
      <w:pPr>
        <w:ind w:left="0" w:right="0"/>
        <w:rPr>
          <w:b/>
          <w:i/>
          <w:sz w:val="28"/>
          <w:szCs w:val="28"/>
        </w:rPr>
      </w:pPr>
    </w:p>
    <w:p w:rsidR="00806639" w:rsidRPr="00CB3656" w:rsidRDefault="006F72C8" w:rsidP="00351F9B">
      <w:pPr>
        <w:ind w:left="0" w:right="0"/>
        <w:rPr>
          <w:color w:val="000000"/>
          <w:sz w:val="28"/>
          <w:szCs w:val="28"/>
        </w:rPr>
      </w:pPr>
      <w:r w:rsidRPr="00CB3656">
        <w:rPr>
          <w:i/>
          <w:sz w:val="28"/>
          <w:szCs w:val="28"/>
        </w:rPr>
        <w:t xml:space="preserve">Задачи </w:t>
      </w:r>
      <w:r w:rsidR="00A71303" w:rsidRPr="00CB3656">
        <w:rPr>
          <w:i/>
          <w:sz w:val="28"/>
          <w:szCs w:val="28"/>
        </w:rPr>
        <w:t>сферы в планируемом периоде</w:t>
      </w:r>
      <w:r w:rsidR="00A71303" w:rsidRPr="00CB3656">
        <w:rPr>
          <w:color w:val="000000"/>
          <w:sz w:val="28"/>
          <w:szCs w:val="28"/>
        </w:rPr>
        <w:t xml:space="preserve"> </w:t>
      </w:r>
    </w:p>
    <w:p w:rsidR="00806639" w:rsidRPr="00806639" w:rsidRDefault="00D77600" w:rsidP="00351F9B">
      <w:pPr>
        <w:ind w:left="0" w:righ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806639" w:rsidRPr="00806639">
        <w:rPr>
          <w:color w:val="000000"/>
          <w:sz w:val="28"/>
          <w:szCs w:val="28"/>
        </w:rPr>
        <w:t xml:space="preserve">дальнейшее повышение качества социально-трудовой сферы в </w:t>
      </w:r>
      <w:r w:rsidR="004E576D">
        <w:rPr>
          <w:color w:val="000000"/>
          <w:sz w:val="28"/>
          <w:szCs w:val="28"/>
        </w:rPr>
        <w:t xml:space="preserve">Новосибирском </w:t>
      </w:r>
      <w:r w:rsidR="00806639" w:rsidRPr="00806639">
        <w:rPr>
          <w:color w:val="000000"/>
          <w:sz w:val="28"/>
          <w:szCs w:val="28"/>
        </w:rPr>
        <w:t xml:space="preserve">районе, работа по увеличению числа присоединившихся к Территориальному соглашению, организация районного конкурса и участие предприятий </w:t>
      </w:r>
      <w:r w:rsidR="004E576D">
        <w:rPr>
          <w:color w:val="000000"/>
          <w:sz w:val="28"/>
          <w:szCs w:val="28"/>
        </w:rPr>
        <w:t xml:space="preserve">Новосибирского </w:t>
      </w:r>
      <w:r w:rsidR="00806639" w:rsidRPr="00806639">
        <w:rPr>
          <w:color w:val="000000"/>
          <w:sz w:val="28"/>
          <w:szCs w:val="28"/>
        </w:rPr>
        <w:t>района в областном конкурсе на лучшее предпри</w:t>
      </w:r>
      <w:r w:rsidR="0031160D">
        <w:rPr>
          <w:color w:val="000000"/>
          <w:sz w:val="28"/>
          <w:szCs w:val="28"/>
        </w:rPr>
        <w:t>ятие по качеству трудовой жизни;</w:t>
      </w:r>
    </w:p>
    <w:p w:rsidR="00A71303" w:rsidRPr="00B95C78" w:rsidRDefault="0031160D" w:rsidP="00351F9B">
      <w:pPr>
        <w:tabs>
          <w:tab w:val="left" w:pos="851"/>
        </w:tabs>
        <w:ind w:left="0" w:right="0"/>
        <w:rPr>
          <w:b/>
          <w:i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D77600">
        <w:rPr>
          <w:color w:val="000000"/>
          <w:sz w:val="28"/>
          <w:szCs w:val="28"/>
        </w:rPr>
        <w:t xml:space="preserve"> </w:t>
      </w:r>
      <w:r w:rsidR="00806639">
        <w:rPr>
          <w:color w:val="000000"/>
          <w:sz w:val="28"/>
          <w:szCs w:val="28"/>
        </w:rPr>
        <w:t>содействие</w:t>
      </w:r>
      <w:r w:rsidR="00806639" w:rsidRPr="00806639">
        <w:rPr>
          <w:color w:val="000000"/>
          <w:sz w:val="28"/>
          <w:szCs w:val="28"/>
        </w:rPr>
        <w:t xml:space="preserve"> развитию социального партнерства на территории </w:t>
      </w:r>
      <w:r w:rsidR="004E576D">
        <w:rPr>
          <w:color w:val="000000"/>
          <w:sz w:val="28"/>
          <w:szCs w:val="28"/>
        </w:rPr>
        <w:t xml:space="preserve">Новосибирского </w:t>
      </w:r>
      <w:r w:rsidR="00806639" w:rsidRPr="00806639">
        <w:rPr>
          <w:color w:val="000000"/>
          <w:sz w:val="28"/>
          <w:szCs w:val="28"/>
        </w:rPr>
        <w:t xml:space="preserve">района и </w:t>
      </w:r>
      <w:r w:rsidR="006F72C8">
        <w:rPr>
          <w:color w:val="000000"/>
          <w:sz w:val="28"/>
          <w:szCs w:val="28"/>
        </w:rPr>
        <w:t>создание благоприятных условий</w:t>
      </w:r>
      <w:r w:rsidR="00806639" w:rsidRPr="00806639">
        <w:rPr>
          <w:color w:val="000000"/>
          <w:sz w:val="28"/>
          <w:szCs w:val="28"/>
        </w:rPr>
        <w:t xml:space="preserve"> для повышения качества </w:t>
      </w:r>
      <w:r>
        <w:rPr>
          <w:color w:val="000000"/>
          <w:sz w:val="28"/>
          <w:szCs w:val="28"/>
        </w:rPr>
        <w:t>жизни и труда жителей района;</w:t>
      </w:r>
      <w:r w:rsidR="00A71303" w:rsidRPr="00806639">
        <w:rPr>
          <w:color w:val="000000"/>
          <w:sz w:val="28"/>
          <w:szCs w:val="28"/>
        </w:rPr>
        <w:t xml:space="preserve">                                                                </w:t>
      </w:r>
      <w:r w:rsidR="00A71303" w:rsidRPr="00B95C78">
        <w:rPr>
          <w:b/>
          <w:color w:val="000000"/>
          <w:sz w:val="28"/>
          <w:szCs w:val="28"/>
        </w:rPr>
        <w:t xml:space="preserve">                                </w:t>
      </w:r>
      <w:r w:rsidR="00A71303" w:rsidRPr="00B95C78">
        <w:rPr>
          <w:b/>
          <w:sz w:val="28"/>
          <w:szCs w:val="28"/>
        </w:rPr>
        <w:t xml:space="preserve"> </w:t>
      </w:r>
    </w:p>
    <w:p w:rsidR="00A71303" w:rsidRPr="00A71303" w:rsidRDefault="00D77600" w:rsidP="00351F9B">
      <w:pPr>
        <w:shd w:val="clear" w:color="auto" w:fill="FFFFFF"/>
        <w:ind w:left="0" w:right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71303" w:rsidRPr="00A71303">
        <w:rPr>
          <w:sz w:val="28"/>
          <w:szCs w:val="28"/>
        </w:rPr>
        <w:t>создание условий для эффективной занятости населения, снижения числа рабочих мест с заработной платой ниже величины минимального потребительского бюджета за счет стимулирования экономической активности населения, повышения качества рабочих мест, поддержки предпринимательской деятельности;</w:t>
      </w:r>
    </w:p>
    <w:p w:rsidR="00804A59" w:rsidRDefault="00D77600" w:rsidP="00351F9B">
      <w:pPr>
        <w:shd w:val="clear" w:color="auto" w:fill="FFFFFF"/>
        <w:ind w:left="0" w:right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71303" w:rsidRPr="00A71303">
        <w:rPr>
          <w:sz w:val="28"/>
          <w:szCs w:val="28"/>
        </w:rPr>
        <w:t>обеспечение роста заработной платы в бюджетной сфере за счет мероприятий по совершенствованию отраслевых систем оплаты труда, оптимизации сети бюджетных учреждений, применения новых форм организации предоставлени</w:t>
      </w:r>
      <w:r w:rsidR="009D4BB2">
        <w:rPr>
          <w:sz w:val="28"/>
          <w:szCs w:val="28"/>
        </w:rPr>
        <w:t>я услуг в социальной сфере.</w:t>
      </w:r>
    </w:p>
    <w:p w:rsidR="00366E66" w:rsidRPr="006D5D2C" w:rsidRDefault="00366E66" w:rsidP="00351F9B">
      <w:pPr>
        <w:pStyle w:val="a6"/>
        <w:tabs>
          <w:tab w:val="left" w:pos="2268"/>
        </w:tabs>
        <w:ind w:left="0" w:right="0"/>
        <w:jc w:val="both"/>
      </w:pPr>
      <w:r>
        <w:rPr>
          <w:bCs w:val="0"/>
          <w:color w:val="3A3A3A"/>
        </w:rPr>
        <w:t xml:space="preserve">                  </w:t>
      </w:r>
    </w:p>
    <w:p w:rsidR="00AB5DD5" w:rsidRPr="00654FD7" w:rsidRDefault="00DF4BD6" w:rsidP="00351F9B">
      <w:pPr>
        <w:pStyle w:val="a6"/>
        <w:tabs>
          <w:tab w:val="left" w:pos="2268"/>
        </w:tabs>
        <w:ind w:left="0" w:right="0" w:firstLine="0"/>
        <w:rPr>
          <w:bCs w:val="0"/>
        </w:rPr>
      </w:pPr>
      <w:r w:rsidRPr="00654FD7">
        <w:rPr>
          <w:bCs w:val="0"/>
        </w:rPr>
        <w:t>Общее и дошкольное образование</w:t>
      </w:r>
    </w:p>
    <w:p w:rsidR="00202421" w:rsidRPr="00B6477A" w:rsidRDefault="00202421" w:rsidP="00351F9B">
      <w:pPr>
        <w:pStyle w:val="a6"/>
        <w:ind w:left="0" w:right="0"/>
        <w:rPr>
          <w:bCs w:val="0"/>
        </w:rPr>
      </w:pPr>
    </w:p>
    <w:p w:rsidR="00AB5DD5" w:rsidRPr="00CB3656" w:rsidRDefault="00AB5DD5" w:rsidP="00351F9B">
      <w:pPr>
        <w:ind w:left="0" w:right="0"/>
        <w:rPr>
          <w:i/>
          <w:sz w:val="28"/>
          <w:szCs w:val="28"/>
        </w:rPr>
      </w:pPr>
      <w:r w:rsidRPr="00CB3656">
        <w:rPr>
          <w:i/>
          <w:sz w:val="28"/>
          <w:szCs w:val="28"/>
        </w:rPr>
        <w:t xml:space="preserve">Состояние сферы в </w:t>
      </w:r>
      <w:r w:rsidR="00CB3656" w:rsidRPr="00CB3656">
        <w:rPr>
          <w:i/>
          <w:sz w:val="28"/>
          <w:szCs w:val="28"/>
        </w:rPr>
        <w:t>отчетном</w:t>
      </w:r>
      <w:r w:rsidRPr="00CB3656">
        <w:rPr>
          <w:i/>
          <w:sz w:val="28"/>
          <w:szCs w:val="28"/>
        </w:rPr>
        <w:t xml:space="preserve"> периоде</w:t>
      </w:r>
    </w:p>
    <w:p w:rsidR="00920299" w:rsidRPr="00920299" w:rsidRDefault="00920299" w:rsidP="00351F9B">
      <w:pPr>
        <w:ind w:left="0" w:right="0"/>
        <w:rPr>
          <w:sz w:val="28"/>
          <w:szCs w:val="28"/>
        </w:rPr>
      </w:pPr>
      <w:r w:rsidRPr="00920299">
        <w:rPr>
          <w:sz w:val="28"/>
          <w:szCs w:val="28"/>
        </w:rPr>
        <w:lastRenderedPageBreak/>
        <w:t xml:space="preserve">Образование – важнейший элемент общественной жизни, государственного устройства, социально-экономического развития </w:t>
      </w:r>
      <w:r w:rsidR="004E576D">
        <w:rPr>
          <w:sz w:val="28"/>
          <w:szCs w:val="28"/>
        </w:rPr>
        <w:t xml:space="preserve">Новосибирского </w:t>
      </w:r>
      <w:r w:rsidRPr="00920299">
        <w:rPr>
          <w:sz w:val="28"/>
          <w:szCs w:val="28"/>
        </w:rPr>
        <w:t xml:space="preserve">района. </w:t>
      </w:r>
    </w:p>
    <w:p w:rsidR="00920299" w:rsidRDefault="00920299" w:rsidP="00351F9B">
      <w:pPr>
        <w:ind w:left="0" w:right="0"/>
        <w:rPr>
          <w:sz w:val="28"/>
          <w:szCs w:val="28"/>
        </w:rPr>
      </w:pPr>
      <w:r w:rsidRPr="00920299">
        <w:rPr>
          <w:sz w:val="28"/>
          <w:szCs w:val="28"/>
        </w:rPr>
        <w:t xml:space="preserve">Одной из приоритетных задач в сфере образования </w:t>
      </w:r>
      <w:r w:rsidR="004E576D">
        <w:rPr>
          <w:sz w:val="28"/>
          <w:szCs w:val="28"/>
        </w:rPr>
        <w:t xml:space="preserve">является </w:t>
      </w:r>
      <w:r w:rsidRPr="00920299">
        <w:rPr>
          <w:sz w:val="28"/>
          <w:szCs w:val="28"/>
        </w:rPr>
        <w:t>обеспечение доступности качественного образования, отвечающего требованиям современного инновационного развития экономики, потребностям общества и каждого гражданина.</w:t>
      </w:r>
    </w:p>
    <w:p w:rsidR="00B657D0" w:rsidRPr="00E678F4" w:rsidRDefault="00B657D0" w:rsidP="00351F9B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E678F4">
        <w:rPr>
          <w:rFonts w:eastAsia="Calibri"/>
          <w:sz w:val="28"/>
          <w:szCs w:val="28"/>
          <w:lang w:eastAsia="en-US"/>
        </w:rPr>
        <w:t xml:space="preserve">Образовательное пространство </w:t>
      </w:r>
      <w:r w:rsidR="004E576D">
        <w:rPr>
          <w:rFonts w:eastAsia="Calibri"/>
          <w:sz w:val="28"/>
          <w:szCs w:val="28"/>
          <w:lang w:eastAsia="en-US"/>
        </w:rPr>
        <w:t xml:space="preserve">Новосибирского </w:t>
      </w:r>
      <w:r w:rsidRPr="00E678F4">
        <w:rPr>
          <w:rFonts w:eastAsia="Calibri"/>
          <w:sz w:val="28"/>
          <w:szCs w:val="28"/>
          <w:lang w:eastAsia="en-US"/>
        </w:rPr>
        <w:t>района включает в себя 22 муниципальные дошкольные образовательные организации, 36 школ, 1 лицей, 1 школу с углубленным изучением отдельных предметов, 6 учреждений дополнительного образования, а также 2 учреждения сопровождения (Информационно-методический центр, Центр диагностики и консультирования «Янтарь»).</w:t>
      </w:r>
      <w:r w:rsidRPr="00E678F4">
        <w:rPr>
          <w:sz w:val="28"/>
          <w:szCs w:val="28"/>
        </w:rPr>
        <w:t xml:space="preserve"> Кроме того, в р.п.Краснообск и с.Толмачево действуют 2 частных детских сада.</w:t>
      </w:r>
    </w:p>
    <w:p w:rsidR="00B657D0" w:rsidRPr="00E678F4" w:rsidRDefault="00B657D0" w:rsidP="00351F9B">
      <w:pPr>
        <w:widowControl w:val="0"/>
        <w:tabs>
          <w:tab w:val="left" w:pos="284"/>
        </w:tabs>
        <w:autoSpaceDE w:val="0"/>
        <w:autoSpaceDN w:val="0"/>
        <w:adjustRightInd w:val="0"/>
        <w:rPr>
          <w:sz w:val="28"/>
          <w:szCs w:val="28"/>
        </w:rPr>
      </w:pPr>
      <w:r w:rsidRPr="00E678F4">
        <w:rPr>
          <w:sz w:val="28"/>
          <w:szCs w:val="28"/>
        </w:rPr>
        <w:t>В школах района учатся более 13,6 тыс. детей, детские сады посещают более 5,4 тыс. воспитанников. В образовательных учреждениях работают 1,6</w:t>
      </w:r>
      <w:r>
        <w:rPr>
          <w:sz w:val="28"/>
          <w:szCs w:val="28"/>
        </w:rPr>
        <w:t> </w:t>
      </w:r>
      <w:r w:rsidRPr="00E678F4">
        <w:rPr>
          <w:sz w:val="28"/>
          <w:szCs w:val="28"/>
        </w:rPr>
        <w:t>тыс.педагогических работников.</w:t>
      </w:r>
    </w:p>
    <w:p w:rsidR="00B657D0" w:rsidRPr="00E678F4" w:rsidRDefault="00B657D0" w:rsidP="00351F9B">
      <w:pPr>
        <w:widowControl w:val="0"/>
        <w:tabs>
          <w:tab w:val="left" w:pos="284"/>
        </w:tabs>
        <w:autoSpaceDE w:val="0"/>
        <w:autoSpaceDN w:val="0"/>
        <w:adjustRightInd w:val="0"/>
        <w:rPr>
          <w:sz w:val="28"/>
          <w:szCs w:val="28"/>
        </w:rPr>
      </w:pPr>
      <w:r w:rsidRPr="00E678F4">
        <w:rPr>
          <w:sz w:val="28"/>
          <w:szCs w:val="28"/>
        </w:rPr>
        <w:t>В январе-феврале 2016 года введены в эксплуатацию:</w:t>
      </w:r>
    </w:p>
    <w:p w:rsidR="00B657D0" w:rsidRPr="00E678F4" w:rsidRDefault="00B657D0" w:rsidP="00351F9B">
      <w:pPr>
        <w:widowControl w:val="0"/>
        <w:tabs>
          <w:tab w:val="left" w:pos="284"/>
        </w:tabs>
        <w:autoSpaceDE w:val="0"/>
        <w:autoSpaceDN w:val="0"/>
        <w:adjustRightInd w:val="0"/>
        <w:rPr>
          <w:sz w:val="28"/>
          <w:szCs w:val="28"/>
        </w:rPr>
      </w:pPr>
      <w:r w:rsidRPr="00E678F4">
        <w:rPr>
          <w:sz w:val="28"/>
          <w:szCs w:val="28"/>
        </w:rPr>
        <w:t>- детский сад «Золотой ключик» в с.Верх-Тула на 220 мест;</w:t>
      </w:r>
    </w:p>
    <w:p w:rsidR="00B657D0" w:rsidRPr="00E678F4" w:rsidRDefault="00B657D0" w:rsidP="00351F9B">
      <w:pPr>
        <w:widowControl w:val="0"/>
        <w:tabs>
          <w:tab w:val="left" w:pos="284"/>
        </w:tabs>
        <w:autoSpaceDE w:val="0"/>
        <w:autoSpaceDN w:val="0"/>
        <w:adjustRightInd w:val="0"/>
        <w:rPr>
          <w:sz w:val="28"/>
          <w:szCs w:val="28"/>
        </w:rPr>
      </w:pPr>
      <w:r w:rsidRPr="00E678F4">
        <w:rPr>
          <w:sz w:val="28"/>
          <w:szCs w:val="28"/>
        </w:rPr>
        <w:t>- детский сад при МКОУ «Толмачевская СОШ № 61» на 220 мест;</w:t>
      </w:r>
    </w:p>
    <w:p w:rsidR="00B657D0" w:rsidRPr="00E678F4" w:rsidRDefault="00B657D0" w:rsidP="00351F9B">
      <w:pPr>
        <w:widowControl w:val="0"/>
        <w:tabs>
          <w:tab w:val="left" w:pos="284"/>
        </w:tabs>
        <w:autoSpaceDE w:val="0"/>
        <w:autoSpaceDN w:val="0"/>
        <w:adjustRightInd w:val="0"/>
        <w:rPr>
          <w:sz w:val="28"/>
          <w:szCs w:val="28"/>
        </w:rPr>
      </w:pPr>
      <w:r w:rsidRPr="00E678F4">
        <w:rPr>
          <w:sz w:val="28"/>
          <w:szCs w:val="28"/>
        </w:rPr>
        <w:t>- детский сад при МБОУ – Ярковская СОШ № 3 на 220 мест;</w:t>
      </w:r>
    </w:p>
    <w:p w:rsidR="00B657D0" w:rsidRPr="00E678F4" w:rsidRDefault="00B657D0" w:rsidP="00351F9B">
      <w:pPr>
        <w:widowControl w:val="0"/>
        <w:tabs>
          <w:tab w:val="left" w:pos="284"/>
        </w:tabs>
        <w:autoSpaceDE w:val="0"/>
        <w:autoSpaceDN w:val="0"/>
        <w:adjustRightInd w:val="0"/>
        <w:rPr>
          <w:sz w:val="28"/>
          <w:szCs w:val="28"/>
        </w:rPr>
      </w:pPr>
      <w:r w:rsidRPr="00E678F4">
        <w:rPr>
          <w:sz w:val="28"/>
          <w:szCs w:val="28"/>
        </w:rPr>
        <w:t>- детский сад «Лукоморье» в п.Элитный на 140 мест.</w:t>
      </w:r>
    </w:p>
    <w:p w:rsidR="00B657D0" w:rsidRPr="00E678F4" w:rsidRDefault="00B657D0" w:rsidP="00351F9B">
      <w:pPr>
        <w:widowControl w:val="0"/>
        <w:tabs>
          <w:tab w:val="left" w:pos="284"/>
        </w:tabs>
        <w:autoSpaceDE w:val="0"/>
        <w:autoSpaceDN w:val="0"/>
        <w:adjustRightInd w:val="0"/>
        <w:rPr>
          <w:sz w:val="28"/>
          <w:szCs w:val="28"/>
        </w:rPr>
      </w:pPr>
      <w:r w:rsidRPr="00E678F4">
        <w:rPr>
          <w:sz w:val="28"/>
          <w:szCs w:val="28"/>
        </w:rPr>
        <w:t>В 2016 году за счет ввода новых групп в действующих образовательных учреждениях и окончания строительства новых объектов количество мест в дошкольных группах муниципальных образовательных учреждений увеличилось на 1375.</w:t>
      </w:r>
    </w:p>
    <w:p w:rsidR="00B657D0" w:rsidRPr="00E678F4" w:rsidRDefault="00B657D0" w:rsidP="00351F9B">
      <w:pPr>
        <w:autoSpaceDE w:val="0"/>
        <w:autoSpaceDN w:val="0"/>
        <w:adjustRightInd w:val="0"/>
        <w:rPr>
          <w:rFonts w:eastAsia="HeliosCondLight"/>
          <w:color w:val="000000"/>
          <w:sz w:val="28"/>
          <w:szCs w:val="28"/>
        </w:rPr>
      </w:pPr>
      <w:r w:rsidRPr="00E678F4">
        <w:rPr>
          <w:rFonts w:eastAsia="HeliosCondLight"/>
          <w:color w:val="000000"/>
          <w:sz w:val="28"/>
          <w:szCs w:val="28"/>
        </w:rPr>
        <w:t xml:space="preserve">В целом в </w:t>
      </w:r>
      <w:r w:rsidR="004E576D">
        <w:rPr>
          <w:rFonts w:eastAsia="HeliosCondLight"/>
          <w:color w:val="000000"/>
          <w:sz w:val="28"/>
          <w:szCs w:val="28"/>
        </w:rPr>
        <w:t xml:space="preserve">Новосибирском </w:t>
      </w:r>
      <w:r w:rsidRPr="00E678F4">
        <w:rPr>
          <w:rFonts w:eastAsia="HeliosCondLight"/>
          <w:color w:val="000000"/>
          <w:sz w:val="28"/>
          <w:szCs w:val="28"/>
        </w:rPr>
        <w:t>районе дети в возрасте от 3 до 7 лет обеспечены местами в детских садах. Но в отдельных поселениях эта проблема остается очень острой.</w:t>
      </w:r>
    </w:p>
    <w:p w:rsidR="00B657D0" w:rsidRPr="00E678F4" w:rsidRDefault="00B657D0" w:rsidP="00351F9B">
      <w:pPr>
        <w:autoSpaceDE w:val="0"/>
        <w:autoSpaceDN w:val="0"/>
        <w:adjustRightInd w:val="0"/>
        <w:rPr>
          <w:sz w:val="28"/>
          <w:szCs w:val="28"/>
        </w:rPr>
      </w:pPr>
      <w:r w:rsidRPr="00E678F4">
        <w:rPr>
          <w:sz w:val="28"/>
          <w:szCs w:val="28"/>
        </w:rPr>
        <w:t xml:space="preserve">Всего в течение года было реконструировано и отремонтировано 17 объектов образовательной сферы. </w:t>
      </w:r>
    </w:p>
    <w:p w:rsidR="00B657D0" w:rsidRPr="00E678F4" w:rsidRDefault="00B657D0" w:rsidP="00351F9B">
      <w:pPr>
        <w:autoSpaceDE w:val="0"/>
        <w:autoSpaceDN w:val="0"/>
        <w:adjustRightInd w:val="0"/>
        <w:rPr>
          <w:sz w:val="28"/>
          <w:szCs w:val="28"/>
        </w:rPr>
      </w:pPr>
      <w:r w:rsidRPr="00E678F4">
        <w:rPr>
          <w:sz w:val="28"/>
          <w:szCs w:val="28"/>
        </w:rPr>
        <w:t>В 2016 году закончена реконструкция школы № 22 в с</w:t>
      </w:r>
      <w:r w:rsidR="004E576D">
        <w:rPr>
          <w:sz w:val="28"/>
          <w:szCs w:val="28"/>
        </w:rPr>
        <w:t>.</w:t>
      </w:r>
      <w:r w:rsidRPr="00E678F4">
        <w:rPr>
          <w:sz w:val="28"/>
          <w:szCs w:val="28"/>
        </w:rPr>
        <w:t>Криводановка. Сейчас дети учатся в одну смену (22 класса), в здании тепло, уютно, установлено современное оборудование. Общая стоимость выполненных работ – 115,8 млн</w:t>
      </w:r>
      <w:r>
        <w:rPr>
          <w:sz w:val="28"/>
          <w:szCs w:val="28"/>
        </w:rPr>
        <w:t> </w:t>
      </w:r>
      <w:r w:rsidRPr="00E678F4">
        <w:rPr>
          <w:sz w:val="28"/>
          <w:szCs w:val="28"/>
        </w:rPr>
        <w:t>руб.</w:t>
      </w:r>
    </w:p>
    <w:p w:rsidR="00B657D0" w:rsidRPr="00E678F4" w:rsidRDefault="00B657D0" w:rsidP="00351F9B">
      <w:pPr>
        <w:autoSpaceDE w:val="0"/>
        <w:autoSpaceDN w:val="0"/>
        <w:adjustRightInd w:val="0"/>
        <w:rPr>
          <w:sz w:val="28"/>
          <w:szCs w:val="28"/>
        </w:rPr>
      </w:pPr>
      <w:r w:rsidRPr="00E678F4">
        <w:rPr>
          <w:sz w:val="28"/>
          <w:szCs w:val="28"/>
        </w:rPr>
        <w:t>В летний период в лагерях дневного пребывания отдохнули 2215 детей. На эти цели из областного бюджета было выделено 2619,9 тыс.руб., из местного бюджета – 1750,9 тыс.руб.</w:t>
      </w:r>
    </w:p>
    <w:p w:rsidR="00B657D0" w:rsidRPr="00E678F4" w:rsidRDefault="00B657D0" w:rsidP="00351F9B">
      <w:pPr>
        <w:autoSpaceDE w:val="0"/>
        <w:autoSpaceDN w:val="0"/>
        <w:adjustRightInd w:val="0"/>
        <w:rPr>
          <w:sz w:val="28"/>
          <w:szCs w:val="28"/>
        </w:rPr>
      </w:pPr>
      <w:r w:rsidRPr="00E678F4">
        <w:rPr>
          <w:sz w:val="28"/>
          <w:szCs w:val="28"/>
        </w:rPr>
        <w:t>В течение 2016 года 3 педагогическим работникам района предоставлено служебное жилье.</w:t>
      </w:r>
    </w:p>
    <w:p w:rsidR="00B657D0" w:rsidRPr="00E678F4" w:rsidRDefault="00B657D0" w:rsidP="00351F9B">
      <w:pPr>
        <w:rPr>
          <w:rFonts w:eastAsia="Calibri"/>
          <w:sz w:val="28"/>
          <w:szCs w:val="28"/>
        </w:rPr>
      </w:pPr>
      <w:r w:rsidRPr="00E678F4">
        <w:rPr>
          <w:rFonts w:eastAsia="Calibri"/>
          <w:sz w:val="28"/>
          <w:szCs w:val="28"/>
        </w:rPr>
        <w:t>В 2016 году 10 образовательных учреждений района продолжили реализацию пяти региональных проектов:</w:t>
      </w:r>
    </w:p>
    <w:p w:rsidR="00B657D0" w:rsidRPr="00E678F4" w:rsidRDefault="00B657D0" w:rsidP="00351F9B">
      <w:pPr>
        <w:rPr>
          <w:rFonts w:eastAsia="Calibri"/>
          <w:sz w:val="28"/>
          <w:szCs w:val="28"/>
        </w:rPr>
      </w:pPr>
      <w:r w:rsidRPr="00E678F4">
        <w:rPr>
          <w:rFonts w:eastAsia="Calibri"/>
          <w:sz w:val="28"/>
          <w:szCs w:val="28"/>
        </w:rPr>
        <w:t>- «Сетевая дистанционная школа Новосибирской области» (лицей № 13 р.п.Краснообск, школы: № 70 с.Пашино, № 76 с.Сенчанка, № 82 с.Ново-Шилово, № 84 с.Боровое);</w:t>
      </w:r>
    </w:p>
    <w:p w:rsidR="00B657D0" w:rsidRPr="00E678F4" w:rsidRDefault="00B657D0" w:rsidP="00351F9B">
      <w:pPr>
        <w:rPr>
          <w:rFonts w:eastAsia="Calibri"/>
          <w:sz w:val="28"/>
          <w:szCs w:val="28"/>
        </w:rPr>
      </w:pPr>
      <w:r w:rsidRPr="00E678F4">
        <w:rPr>
          <w:rFonts w:eastAsia="Calibri"/>
          <w:sz w:val="28"/>
          <w:szCs w:val="28"/>
        </w:rPr>
        <w:lastRenderedPageBreak/>
        <w:t>- «Школа – центр физической культуры и здорового образа жизни» (школа № 19 с.Раздольное);</w:t>
      </w:r>
    </w:p>
    <w:p w:rsidR="00B657D0" w:rsidRPr="00E678F4" w:rsidRDefault="00B657D0" w:rsidP="00351F9B">
      <w:pPr>
        <w:rPr>
          <w:rFonts w:eastAsia="Calibri"/>
          <w:sz w:val="28"/>
          <w:szCs w:val="28"/>
        </w:rPr>
      </w:pPr>
      <w:r w:rsidRPr="00E678F4">
        <w:rPr>
          <w:rFonts w:eastAsia="Calibri"/>
          <w:sz w:val="28"/>
          <w:szCs w:val="28"/>
        </w:rPr>
        <w:t>- «Обучение и социализация детей с ограниченными возможностями здоровья в инклюзивном образовательном пространстве Новосибирской области» (школы: № 9 с.Барышево, № 14 с.Верх-Тула, № 61 с.Толмачево);</w:t>
      </w:r>
    </w:p>
    <w:p w:rsidR="00B657D0" w:rsidRPr="00E678F4" w:rsidRDefault="00B657D0" w:rsidP="00351F9B">
      <w:pPr>
        <w:rPr>
          <w:rFonts w:eastAsia="Calibri"/>
          <w:sz w:val="28"/>
          <w:szCs w:val="28"/>
        </w:rPr>
      </w:pPr>
      <w:r w:rsidRPr="00E678F4">
        <w:rPr>
          <w:rFonts w:eastAsia="Calibri"/>
          <w:sz w:val="28"/>
          <w:szCs w:val="28"/>
        </w:rPr>
        <w:t>-</w:t>
      </w:r>
      <w:r w:rsidR="009F1B0B">
        <w:rPr>
          <w:rFonts w:eastAsia="Calibri"/>
          <w:sz w:val="28"/>
          <w:szCs w:val="28"/>
        </w:rPr>
        <w:t> </w:t>
      </w:r>
      <w:r w:rsidRPr="00E678F4">
        <w:rPr>
          <w:rFonts w:eastAsia="Calibri"/>
          <w:sz w:val="28"/>
          <w:szCs w:val="28"/>
        </w:rPr>
        <w:t>«Специализированные классы естественнонаучной и математической направленности для наиболее способных и одаренных детей Новосибирской области» (лицей № 13 р.п.Краснообск, школа № 1 р.п.Краснообск);</w:t>
      </w:r>
    </w:p>
    <w:p w:rsidR="00B657D0" w:rsidRPr="00E678F4" w:rsidRDefault="00B657D0" w:rsidP="00351F9B">
      <w:pPr>
        <w:rPr>
          <w:rFonts w:eastAsia="Calibri"/>
          <w:sz w:val="28"/>
          <w:szCs w:val="28"/>
        </w:rPr>
      </w:pPr>
      <w:r w:rsidRPr="00E678F4">
        <w:rPr>
          <w:rFonts w:eastAsia="Calibri"/>
          <w:sz w:val="28"/>
          <w:szCs w:val="28"/>
        </w:rPr>
        <w:t>-</w:t>
      </w:r>
      <w:r w:rsidR="009F1B0B">
        <w:rPr>
          <w:rFonts w:eastAsia="Calibri"/>
          <w:sz w:val="28"/>
          <w:szCs w:val="28"/>
        </w:rPr>
        <w:t> </w:t>
      </w:r>
      <w:r w:rsidRPr="00E678F4">
        <w:rPr>
          <w:rFonts w:eastAsia="Calibri"/>
          <w:sz w:val="28"/>
          <w:szCs w:val="28"/>
        </w:rPr>
        <w:t>«Создание школьных информационно-библиотечных центров, отвечающих современным требованиям» (школы: № 1 р.п.Краснообск, № 84 с.Боровое).</w:t>
      </w:r>
    </w:p>
    <w:p w:rsidR="00B657D0" w:rsidRPr="00E678F4" w:rsidRDefault="00B657D0" w:rsidP="00351F9B">
      <w:pPr>
        <w:autoSpaceDE w:val="0"/>
        <w:autoSpaceDN w:val="0"/>
        <w:adjustRightInd w:val="0"/>
        <w:rPr>
          <w:sz w:val="28"/>
          <w:szCs w:val="28"/>
        </w:rPr>
      </w:pPr>
      <w:r w:rsidRPr="00E678F4">
        <w:rPr>
          <w:sz w:val="28"/>
          <w:szCs w:val="28"/>
        </w:rPr>
        <w:t>По итогам 2016 года три образовательных организации района - лицей №</w:t>
      </w:r>
      <w:r w:rsidR="004E576D">
        <w:rPr>
          <w:sz w:val="28"/>
          <w:szCs w:val="28"/>
        </w:rPr>
        <w:t> </w:t>
      </w:r>
      <w:r w:rsidRPr="00E678F4">
        <w:rPr>
          <w:sz w:val="28"/>
          <w:szCs w:val="28"/>
        </w:rPr>
        <w:t>13 (р.п.Краснообск), детско-юношеская спортивная школа «Рекорд» (с.Барышево), детский сад «Елочка» (с.Барышево) – вошли в Национальный реестр «Ведущие образовательные учреждения России».</w:t>
      </w:r>
    </w:p>
    <w:p w:rsidR="00B657D0" w:rsidRPr="00920299" w:rsidRDefault="00B657D0" w:rsidP="00351F9B">
      <w:pPr>
        <w:ind w:left="0" w:right="0"/>
        <w:rPr>
          <w:sz w:val="28"/>
          <w:szCs w:val="28"/>
        </w:rPr>
      </w:pPr>
    </w:p>
    <w:p w:rsidR="00C579AE" w:rsidRPr="00336D5B" w:rsidRDefault="004E576D" w:rsidP="00351F9B">
      <w:pPr>
        <w:ind w:left="0" w:right="0"/>
        <w:rPr>
          <w:i/>
          <w:sz w:val="28"/>
          <w:szCs w:val="28"/>
        </w:rPr>
      </w:pPr>
      <w:r>
        <w:rPr>
          <w:i/>
          <w:sz w:val="28"/>
          <w:szCs w:val="28"/>
        </w:rPr>
        <w:t>Задачи</w:t>
      </w:r>
      <w:r w:rsidR="00C579AE" w:rsidRPr="00336D5B">
        <w:rPr>
          <w:i/>
          <w:sz w:val="28"/>
          <w:szCs w:val="28"/>
        </w:rPr>
        <w:t xml:space="preserve"> сферы в планируемом периоде</w:t>
      </w:r>
    </w:p>
    <w:p w:rsidR="00336D5B" w:rsidRPr="00336D5B" w:rsidRDefault="00336D5B" w:rsidP="00351F9B">
      <w:pPr>
        <w:ind w:left="0" w:right="0"/>
        <w:rPr>
          <w:sz w:val="28"/>
          <w:szCs w:val="28"/>
        </w:rPr>
      </w:pPr>
      <w:r w:rsidRPr="00336D5B">
        <w:rPr>
          <w:sz w:val="28"/>
          <w:szCs w:val="28"/>
        </w:rPr>
        <w:t>Будет продолжено создание ресурсных центров в целях реализации подпрограммы «Выявление и поддержка одаренных детей и талантливой молодежи»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 на 2015-2020 годы».</w:t>
      </w:r>
    </w:p>
    <w:p w:rsidR="00336D5B" w:rsidRPr="00336D5B" w:rsidRDefault="00336D5B" w:rsidP="00351F9B">
      <w:pPr>
        <w:ind w:left="0" w:right="0"/>
        <w:rPr>
          <w:sz w:val="28"/>
          <w:szCs w:val="28"/>
        </w:rPr>
      </w:pPr>
      <w:r w:rsidRPr="00336D5B">
        <w:rPr>
          <w:sz w:val="28"/>
          <w:szCs w:val="28"/>
        </w:rPr>
        <w:t>Запланирована установка и модернизация систем видеонаблюдения в дошкольных и общеобразовательных учреждениях.</w:t>
      </w:r>
    </w:p>
    <w:p w:rsidR="00336D5B" w:rsidRPr="00336D5B" w:rsidRDefault="00336D5B" w:rsidP="00351F9B">
      <w:pPr>
        <w:ind w:left="0" w:right="0"/>
        <w:rPr>
          <w:sz w:val="28"/>
          <w:szCs w:val="28"/>
        </w:rPr>
      </w:pPr>
      <w:r w:rsidRPr="00336D5B">
        <w:rPr>
          <w:sz w:val="28"/>
          <w:szCs w:val="28"/>
        </w:rPr>
        <w:t xml:space="preserve">Планируется открытие дополнительных 75 мест в дошкольных образовательных учреждениях. </w:t>
      </w:r>
    </w:p>
    <w:p w:rsidR="00066796" w:rsidRPr="00336D5B" w:rsidRDefault="00336D5B" w:rsidP="00351F9B">
      <w:pPr>
        <w:ind w:left="0" w:right="0"/>
        <w:rPr>
          <w:sz w:val="28"/>
          <w:szCs w:val="28"/>
        </w:rPr>
      </w:pPr>
      <w:r w:rsidRPr="00336D5B">
        <w:rPr>
          <w:sz w:val="28"/>
          <w:szCs w:val="28"/>
        </w:rPr>
        <w:t>На 2019 год запланировано строительство 5 школ, в том числе 2   комплексов школа – детский сад.</w:t>
      </w:r>
    </w:p>
    <w:p w:rsidR="00EB7F13" w:rsidRDefault="00EB7F13" w:rsidP="00351F9B">
      <w:pPr>
        <w:ind w:left="0" w:right="0"/>
        <w:rPr>
          <w:sz w:val="28"/>
          <w:szCs w:val="28"/>
        </w:rPr>
      </w:pPr>
      <w:r w:rsidRPr="00336D5B">
        <w:rPr>
          <w:sz w:val="28"/>
          <w:szCs w:val="28"/>
        </w:rPr>
        <w:t>Кроме строительства, в о</w:t>
      </w:r>
      <w:r w:rsidR="005F2736" w:rsidRPr="00336D5B">
        <w:rPr>
          <w:sz w:val="28"/>
          <w:szCs w:val="28"/>
        </w:rPr>
        <w:t>бразовательных учреждениях будет</w:t>
      </w:r>
      <w:r w:rsidRPr="00336D5B">
        <w:rPr>
          <w:sz w:val="28"/>
          <w:szCs w:val="28"/>
        </w:rPr>
        <w:t xml:space="preserve"> произведе</w:t>
      </w:r>
      <w:r w:rsidR="00066796" w:rsidRPr="00336D5B">
        <w:rPr>
          <w:sz w:val="28"/>
          <w:szCs w:val="28"/>
        </w:rPr>
        <w:t>н капитальный и текущий ремонт.</w:t>
      </w:r>
    </w:p>
    <w:p w:rsidR="00B01D2E" w:rsidRDefault="00B01D2E" w:rsidP="00351F9B">
      <w:pPr>
        <w:ind w:left="0" w:right="0"/>
        <w:rPr>
          <w:sz w:val="28"/>
          <w:szCs w:val="28"/>
        </w:rPr>
      </w:pPr>
    </w:p>
    <w:p w:rsidR="007907A7" w:rsidRDefault="007907A7" w:rsidP="00351F9B">
      <w:pPr>
        <w:ind w:left="0" w:right="0"/>
        <w:rPr>
          <w:sz w:val="28"/>
          <w:szCs w:val="28"/>
        </w:rPr>
      </w:pPr>
    </w:p>
    <w:p w:rsidR="007907A7" w:rsidRDefault="007907A7" w:rsidP="00351F9B">
      <w:pPr>
        <w:ind w:left="0" w:right="0"/>
        <w:rPr>
          <w:sz w:val="28"/>
          <w:szCs w:val="28"/>
        </w:rPr>
      </w:pPr>
    </w:p>
    <w:p w:rsidR="007907A7" w:rsidRDefault="007907A7" w:rsidP="00351F9B">
      <w:pPr>
        <w:ind w:left="0" w:right="0"/>
        <w:rPr>
          <w:sz w:val="28"/>
          <w:szCs w:val="28"/>
        </w:rPr>
      </w:pPr>
    </w:p>
    <w:p w:rsidR="00716727" w:rsidRDefault="00716727" w:rsidP="00351F9B">
      <w:pPr>
        <w:pStyle w:val="a6"/>
        <w:tabs>
          <w:tab w:val="left" w:pos="2268"/>
        </w:tabs>
        <w:ind w:left="0" w:right="0" w:firstLine="0"/>
        <w:rPr>
          <w:bCs w:val="0"/>
        </w:rPr>
      </w:pPr>
      <w:r w:rsidRPr="003205C6">
        <w:rPr>
          <w:bCs w:val="0"/>
        </w:rPr>
        <w:t>Физическая культура и спорт</w:t>
      </w:r>
    </w:p>
    <w:p w:rsidR="00526506" w:rsidRDefault="00526506" w:rsidP="00351F9B">
      <w:pPr>
        <w:pStyle w:val="a6"/>
        <w:tabs>
          <w:tab w:val="left" w:pos="2268"/>
        </w:tabs>
        <w:ind w:left="0" w:right="0"/>
        <w:jc w:val="both"/>
        <w:rPr>
          <w:bCs w:val="0"/>
        </w:rPr>
      </w:pPr>
    </w:p>
    <w:p w:rsidR="00C04B8A" w:rsidRPr="00CB3656" w:rsidRDefault="00C04B8A" w:rsidP="00351F9B">
      <w:pPr>
        <w:pStyle w:val="a6"/>
        <w:ind w:left="0" w:right="0"/>
        <w:jc w:val="both"/>
        <w:rPr>
          <w:b w:val="0"/>
          <w:bCs w:val="0"/>
          <w:i/>
        </w:rPr>
      </w:pPr>
      <w:r w:rsidRPr="00CB3656">
        <w:rPr>
          <w:b w:val="0"/>
          <w:bCs w:val="0"/>
          <w:i/>
        </w:rPr>
        <w:t xml:space="preserve">Состояние сферы в </w:t>
      </w:r>
      <w:r w:rsidR="00CB3656" w:rsidRPr="00CB3656">
        <w:rPr>
          <w:b w:val="0"/>
          <w:bCs w:val="0"/>
          <w:i/>
        </w:rPr>
        <w:t>отчетном</w:t>
      </w:r>
      <w:r w:rsidRPr="00CB3656">
        <w:rPr>
          <w:b w:val="0"/>
          <w:bCs w:val="0"/>
          <w:i/>
        </w:rPr>
        <w:t xml:space="preserve"> периоде</w:t>
      </w:r>
    </w:p>
    <w:p w:rsidR="001A6FF5" w:rsidRDefault="001A6FF5" w:rsidP="00351F9B">
      <w:pPr>
        <w:pStyle w:val="a6"/>
        <w:ind w:left="0" w:right="0"/>
        <w:jc w:val="both"/>
        <w:rPr>
          <w:b w:val="0"/>
          <w:bCs w:val="0"/>
        </w:rPr>
      </w:pPr>
      <w:r w:rsidRPr="005947DE">
        <w:rPr>
          <w:b w:val="0"/>
          <w:bCs w:val="0"/>
        </w:rPr>
        <w:t xml:space="preserve">Сохранение здоровья населения невозможно без развития сферы физической культуры и спорта. Воспитание спортсменов и организация спортивно-массовой работы в основном ведется на базе образовательных учреждений, детско-юношеских спортивных школ и домов культуры. Уровень спортивно-массовой работы поддерживается благодаря кадровому потенциалу и фанатизму спортсменов. </w:t>
      </w:r>
    </w:p>
    <w:p w:rsidR="001A6FF5" w:rsidRDefault="001A6FF5" w:rsidP="00351F9B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 прошедший год в Новосибирском районе проведено 48 спортивно-массовых мероприятий и выездов спортсменов Новосибирского района на региональные и общероссийские спортивные мероприятия. Всего в этих мероприятиях приняло участие более 5000 спортсменов. </w:t>
      </w:r>
    </w:p>
    <w:p w:rsidR="001A6FF5" w:rsidRPr="006C3E3F" w:rsidRDefault="001A6FF5" w:rsidP="00351F9B">
      <w:pPr>
        <w:ind w:firstLine="708"/>
        <w:rPr>
          <w:sz w:val="28"/>
          <w:szCs w:val="28"/>
        </w:rPr>
      </w:pPr>
      <w:r w:rsidRPr="006C3E3F">
        <w:rPr>
          <w:sz w:val="28"/>
          <w:szCs w:val="28"/>
        </w:rPr>
        <w:t>Особое внимание в 2016 году было уделено внедрению Всероссийского физкультурно-спортивного комплекса «ГТО».</w:t>
      </w:r>
    </w:p>
    <w:p w:rsidR="001A6FF5" w:rsidRPr="006C3E3F" w:rsidRDefault="004E576D" w:rsidP="004E576D">
      <w:pPr>
        <w:ind w:firstLine="708"/>
        <w:rPr>
          <w:sz w:val="28"/>
          <w:szCs w:val="28"/>
        </w:rPr>
      </w:pPr>
      <w:r>
        <w:rPr>
          <w:sz w:val="28"/>
          <w:szCs w:val="28"/>
        </w:rPr>
        <w:t>Администрацией Новосибирского района</w:t>
      </w:r>
      <w:r w:rsidR="001A6FF5" w:rsidRPr="00BF2BFB">
        <w:rPr>
          <w:sz w:val="28"/>
          <w:szCs w:val="28"/>
        </w:rPr>
        <w:t xml:space="preserve"> разработан и утвержден муниципальный план мероприятий по поэтапному внедрению Всероссийского физкультурно-спортивного комплекса «Готов к труду и обороне» (ГТО) в Новосибирском районе Новосибирской области.</w:t>
      </w:r>
      <w:r w:rsidR="001A6FF5">
        <w:rPr>
          <w:sz w:val="28"/>
          <w:szCs w:val="28"/>
        </w:rPr>
        <w:t xml:space="preserve"> </w:t>
      </w:r>
      <w:r w:rsidR="001A6FF5" w:rsidRPr="00BF2BFB">
        <w:rPr>
          <w:sz w:val="28"/>
          <w:szCs w:val="28"/>
        </w:rPr>
        <w:t>Проводятся районные зимние и летние фестивали ГТО, фестивали ГТО среди учащихся. Команда Новосибирского района участвует в областных мероприя</w:t>
      </w:r>
      <w:r w:rsidR="001A6FF5">
        <w:rPr>
          <w:sz w:val="28"/>
          <w:szCs w:val="28"/>
        </w:rPr>
        <w:t>тиях по внедрению комплекса ГТО,</w:t>
      </w:r>
      <w:r w:rsidR="001A6FF5" w:rsidRPr="00BF2BFB">
        <w:rPr>
          <w:sz w:val="28"/>
          <w:szCs w:val="28"/>
        </w:rPr>
        <w:t xml:space="preserve"> </w:t>
      </w:r>
      <w:r w:rsidR="001A6FF5">
        <w:rPr>
          <w:sz w:val="28"/>
          <w:szCs w:val="28"/>
        </w:rPr>
        <w:t>на территории района с</w:t>
      </w:r>
      <w:r w:rsidR="001A6FF5" w:rsidRPr="00BF2BFB">
        <w:rPr>
          <w:sz w:val="28"/>
          <w:szCs w:val="28"/>
        </w:rPr>
        <w:t>озданы центры тестирования по выполнению нормативов ГТО</w:t>
      </w:r>
      <w:r w:rsidR="001A6FF5">
        <w:rPr>
          <w:sz w:val="28"/>
          <w:szCs w:val="28"/>
        </w:rPr>
        <w:t>.</w:t>
      </w:r>
    </w:p>
    <w:p w:rsidR="001A6FF5" w:rsidRDefault="001A6FF5" w:rsidP="00351F9B">
      <w:pPr>
        <w:ind w:firstLine="708"/>
        <w:rPr>
          <w:sz w:val="28"/>
          <w:szCs w:val="28"/>
        </w:rPr>
      </w:pPr>
      <w:r w:rsidRPr="000B1115">
        <w:rPr>
          <w:sz w:val="28"/>
          <w:szCs w:val="28"/>
        </w:rPr>
        <w:t xml:space="preserve">На территории Новосибирского района находится </w:t>
      </w:r>
      <w:r>
        <w:rPr>
          <w:sz w:val="28"/>
          <w:szCs w:val="28"/>
        </w:rPr>
        <w:t xml:space="preserve">199 спортсооружений - </w:t>
      </w:r>
      <w:r w:rsidR="004E576D">
        <w:rPr>
          <w:sz w:val="28"/>
          <w:szCs w:val="28"/>
        </w:rPr>
        <w:t xml:space="preserve">64 плоскостных, </w:t>
      </w:r>
      <w:r>
        <w:rPr>
          <w:sz w:val="28"/>
          <w:szCs w:val="28"/>
        </w:rPr>
        <w:t xml:space="preserve">из них </w:t>
      </w:r>
      <w:r w:rsidRPr="000B1115">
        <w:rPr>
          <w:sz w:val="28"/>
          <w:szCs w:val="28"/>
        </w:rPr>
        <w:t xml:space="preserve">20 футбольных полей, </w:t>
      </w:r>
      <w:r>
        <w:rPr>
          <w:sz w:val="28"/>
          <w:szCs w:val="28"/>
        </w:rPr>
        <w:t>46</w:t>
      </w:r>
      <w:r w:rsidRPr="000B1115">
        <w:rPr>
          <w:sz w:val="28"/>
          <w:szCs w:val="28"/>
        </w:rPr>
        <w:t xml:space="preserve"> спортивных залов, </w:t>
      </w:r>
      <w:r>
        <w:rPr>
          <w:sz w:val="28"/>
          <w:szCs w:val="28"/>
        </w:rPr>
        <w:t>два</w:t>
      </w:r>
      <w:r w:rsidRPr="000B1115">
        <w:rPr>
          <w:sz w:val="28"/>
          <w:szCs w:val="28"/>
        </w:rPr>
        <w:t xml:space="preserve"> </w:t>
      </w:r>
      <w:r>
        <w:rPr>
          <w:sz w:val="28"/>
          <w:szCs w:val="28"/>
        </w:rPr>
        <w:t>крытых</w:t>
      </w:r>
      <w:r w:rsidRPr="000B1115">
        <w:rPr>
          <w:sz w:val="28"/>
          <w:szCs w:val="28"/>
        </w:rPr>
        <w:t xml:space="preserve"> спортивный объект</w:t>
      </w:r>
      <w:r>
        <w:rPr>
          <w:sz w:val="28"/>
          <w:szCs w:val="28"/>
        </w:rPr>
        <w:t>а</w:t>
      </w:r>
      <w:r w:rsidRPr="000B1115">
        <w:rPr>
          <w:sz w:val="28"/>
          <w:szCs w:val="28"/>
        </w:rPr>
        <w:t xml:space="preserve"> с искусственным льдом</w:t>
      </w:r>
      <w:r>
        <w:rPr>
          <w:sz w:val="28"/>
          <w:szCs w:val="28"/>
        </w:rPr>
        <w:t>, 2 бассейна, 2 тира, иные спортивные сооружения - 83.</w:t>
      </w:r>
    </w:p>
    <w:p w:rsidR="001A6FF5" w:rsidRDefault="001A6FF5" w:rsidP="00351F9B">
      <w:pPr>
        <w:ind w:firstLine="708"/>
        <w:rPr>
          <w:sz w:val="28"/>
          <w:szCs w:val="28"/>
        </w:rPr>
      </w:pPr>
      <w:r w:rsidRPr="000B1115">
        <w:rPr>
          <w:sz w:val="28"/>
          <w:szCs w:val="28"/>
        </w:rPr>
        <w:t xml:space="preserve">В </w:t>
      </w:r>
      <w:r w:rsidR="004E576D">
        <w:rPr>
          <w:sz w:val="28"/>
          <w:szCs w:val="28"/>
        </w:rPr>
        <w:t xml:space="preserve">Новосибирском </w:t>
      </w:r>
      <w:r w:rsidRPr="000B1115">
        <w:rPr>
          <w:sz w:val="28"/>
          <w:szCs w:val="28"/>
        </w:rPr>
        <w:t>районе работают три ДЮСШ «Рекорд», «Академия», «Чемпион», детский оздоровительный образовательный центр ДОДЦ «Арго» и ДДТ «Мастер», в которых обучаются 2879 человек.</w:t>
      </w:r>
    </w:p>
    <w:p w:rsidR="001A6FF5" w:rsidRDefault="001A6FF5" w:rsidP="00351F9B">
      <w:pPr>
        <w:ind w:firstLine="708"/>
        <w:rPr>
          <w:sz w:val="28"/>
          <w:szCs w:val="28"/>
        </w:rPr>
      </w:pPr>
      <w:r w:rsidRPr="00376E7A">
        <w:rPr>
          <w:sz w:val="28"/>
          <w:szCs w:val="28"/>
        </w:rPr>
        <w:t>Численность систематически занимающихся физи</w:t>
      </w:r>
      <w:r>
        <w:rPr>
          <w:sz w:val="28"/>
          <w:szCs w:val="28"/>
        </w:rPr>
        <w:t>ческой культурой и спортом 35281 человек, что составляет 31,1</w:t>
      </w:r>
      <w:r w:rsidRPr="00376E7A">
        <w:rPr>
          <w:sz w:val="28"/>
          <w:szCs w:val="28"/>
        </w:rPr>
        <w:t xml:space="preserve"> % от общей численности населения</w:t>
      </w:r>
      <w:r>
        <w:rPr>
          <w:sz w:val="28"/>
          <w:szCs w:val="28"/>
        </w:rPr>
        <w:t xml:space="preserve"> (от 3-х до 79 лет)</w:t>
      </w:r>
      <w:r w:rsidRPr="00376E7A">
        <w:rPr>
          <w:sz w:val="28"/>
          <w:szCs w:val="28"/>
        </w:rPr>
        <w:t>.</w:t>
      </w:r>
    </w:p>
    <w:p w:rsidR="001A6FF5" w:rsidRDefault="001A6FF5" w:rsidP="00351F9B">
      <w:pPr>
        <w:ind w:firstLine="708"/>
        <w:rPr>
          <w:sz w:val="28"/>
          <w:szCs w:val="28"/>
        </w:rPr>
      </w:pPr>
      <w:r w:rsidRPr="00981511">
        <w:rPr>
          <w:sz w:val="28"/>
          <w:szCs w:val="28"/>
        </w:rPr>
        <w:t>В рамках государственной программы Новосибирской области "Развитие физической культуры и спорта в Новосибирской области на 2015 - 2021 годы" в январе 2016 года в с.Боровое введен в эксплуатацию физкультурно-оздоровительный комплекс «Олимпиец»</w:t>
      </w:r>
      <w:r w:rsidR="004E576D">
        <w:rPr>
          <w:sz w:val="28"/>
          <w:szCs w:val="28"/>
        </w:rPr>
        <w:t xml:space="preserve"> о</w:t>
      </w:r>
      <w:r w:rsidRPr="00981511">
        <w:rPr>
          <w:sz w:val="28"/>
          <w:szCs w:val="28"/>
        </w:rPr>
        <w:t>бщ</w:t>
      </w:r>
      <w:r w:rsidR="004E576D">
        <w:rPr>
          <w:sz w:val="28"/>
          <w:szCs w:val="28"/>
        </w:rPr>
        <w:t>ей</w:t>
      </w:r>
      <w:r w:rsidRPr="00981511">
        <w:rPr>
          <w:sz w:val="28"/>
          <w:szCs w:val="28"/>
        </w:rPr>
        <w:t xml:space="preserve"> площадь</w:t>
      </w:r>
      <w:r w:rsidR="004E576D">
        <w:rPr>
          <w:sz w:val="28"/>
          <w:szCs w:val="28"/>
        </w:rPr>
        <w:t>ю</w:t>
      </w:r>
      <w:r w:rsidRPr="00981511">
        <w:rPr>
          <w:sz w:val="28"/>
          <w:szCs w:val="28"/>
        </w:rPr>
        <w:t xml:space="preserve"> объекта </w:t>
      </w:r>
      <w:r w:rsidRPr="00981511">
        <w:rPr>
          <w:bCs/>
          <w:sz w:val="28"/>
          <w:szCs w:val="28"/>
        </w:rPr>
        <w:t>1160</w:t>
      </w:r>
      <w:r w:rsidRPr="00981511">
        <w:rPr>
          <w:sz w:val="28"/>
          <w:szCs w:val="28"/>
        </w:rPr>
        <w:t xml:space="preserve"> м</w:t>
      </w:r>
      <w:r w:rsidRPr="00981511">
        <w:rPr>
          <w:sz w:val="28"/>
          <w:szCs w:val="28"/>
          <w:vertAlign w:val="superscript"/>
        </w:rPr>
        <w:t>2</w:t>
      </w:r>
      <w:r w:rsidRPr="00981511">
        <w:rPr>
          <w:sz w:val="28"/>
          <w:szCs w:val="28"/>
        </w:rPr>
        <w:t>. Спортивный комплекс оборудован универсальным игровым залом 36×18</w:t>
      </w:r>
      <w:r w:rsidR="004E576D">
        <w:rPr>
          <w:sz w:val="28"/>
          <w:szCs w:val="28"/>
        </w:rPr>
        <w:t xml:space="preserve"> </w:t>
      </w:r>
      <w:r w:rsidRPr="00981511">
        <w:rPr>
          <w:sz w:val="28"/>
          <w:szCs w:val="28"/>
        </w:rPr>
        <w:t>м.</w:t>
      </w:r>
      <w:r>
        <w:rPr>
          <w:sz w:val="28"/>
          <w:szCs w:val="28"/>
        </w:rPr>
        <w:t xml:space="preserve"> </w:t>
      </w:r>
      <w:r w:rsidRPr="00F30B47">
        <w:rPr>
          <w:sz w:val="28"/>
          <w:szCs w:val="28"/>
        </w:rPr>
        <w:t>На эти цели из регионального бюджета было направлено 37,4 млн рублей.</w:t>
      </w:r>
    </w:p>
    <w:p w:rsidR="001A6FF5" w:rsidRDefault="001A6FF5" w:rsidP="00351F9B">
      <w:pPr>
        <w:ind w:right="-2" w:firstLine="708"/>
        <w:contextualSpacing/>
        <w:rPr>
          <w:sz w:val="28"/>
          <w:szCs w:val="28"/>
        </w:rPr>
      </w:pPr>
      <w:r>
        <w:rPr>
          <w:sz w:val="28"/>
          <w:szCs w:val="28"/>
        </w:rPr>
        <w:t>В декабре 2016 года в жилом комплексе «Пригородный простор» открылся спортивный комплекс арочного типа. В нем работают секции футбола, скалолазания, прыжков на батутах, грэпплинга, фитнеса.</w:t>
      </w:r>
    </w:p>
    <w:p w:rsidR="001A6FF5" w:rsidRDefault="001A6FF5" w:rsidP="00351F9B">
      <w:pPr>
        <w:ind w:right="-2" w:firstLine="426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 ноябре 2016 года в с.Раздольное открыт частный фитнес-центр </w:t>
      </w:r>
      <w:r w:rsidRPr="00331005">
        <w:rPr>
          <w:sz w:val="28"/>
          <w:szCs w:val="28"/>
        </w:rPr>
        <w:t xml:space="preserve">              </w:t>
      </w:r>
      <w:r>
        <w:rPr>
          <w:sz w:val="28"/>
          <w:szCs w:val="28"/>
          <w:lang w:val="en-US"/>
        </w:rPr>
        <w:t>Action</w:t>
      </w:r>
      <w:r w:rsidRPr="00331005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fit</w:t>
      </w:r>
      <w:r>
        <w:rPr>
          <w:sz w:val="28"/>
          <w:szCs w:val="28"/>
        </w:rPr>
        <w:t>.</w:t>
      </w:r>
    </w:p>
    <w:p w:rsidR="001A6FF5" w:rsidRDefault="001A6FF5" w:rsidP="00351F9B">
      <w:pPr>
        <w:ind w:right="-2"/>
        <w:contextualSpacing/>
        <w:rPr>
          <w:sz w:val="28"/>
          <w:szCs w:val="28"/>
        </w:rPr>
      </w:pPr>
      <w:r w:rsidRPr="00763CED">
        <w:rPr>
          <w:sz w:val="28"/>
          <w:szCs w:val="28"/>
        </w:rPr>
        <w:t xml:space="preserve">В с.Каменка введен в эксплуатацию спортивный зал </w:t>
      </w:r>
      <w:r>
        <w:rPr>
          <w:sz w:val="28"/>
          <w:szCs w:val="28"/>
        </w:rPr>
        <w:t>«</w:t>
      </w:r>
      <w:r w:rsidRPr="00763CED">
        <w:rPr>
          <w:sz w:val="28"/>
          <w:szCs w:val="28"/>
        </w:rPr>
        <w:t>Гелеон</w:t>
      </w:r>
      <w:r>
        <w:rPr>
          <w:sz w:val="28"/>
          <w:szCs w:val="28"/>
        </w:rPr>
        <w:t>»</w:t>
      </w:r>
      <w:r w:rsidRPr="00763CED">
        <w:rPr>
          <w:sz w:val="28"/>
          <w:szCs w:val="28"/>
        </w:rPr>
        <w:t xml:space="preserve"> площадью 450 кв.м.</w:t>
      </w:r>
    </w:p>
    <w:p w:rsidR="001A6FF5" w:rsidRDefault="001A6FF5" w:rsidP="00351F9B">
      <w:pPr>
        <w:ind w:right="-2" w:firstLine="426"/>
        <w:contextualSpacing/>
        <w:rPr>
          <w:sz w:val="28"/>
          <w:szCs w:val="28"/>
        </w:rPr>
      </w:pPr>
      <w:r>
        <w:rPr>
          <w:sz w:val="28"/>
          <w:szCs w:val="28"/>
        </w:rPr>
        <w:tab/>
        <w:t>16 декабря 2016 г. состоялось</w:t>
      </w:r>
      <w:r w:rsidRPr="00A846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торжественное </w:t>
      </w:r>
      <w:r w:rsidRPr="00A84616">
        <w:rPr>
          <w:sz w:val="28"/>
          <w:szCs w:val="28"/>
        </w:rPr>
        <w:t>открытие зала бокса</w:t>
      </w:r>
      <w:r>
        <w:rPr>
          <w:sz w:val="28"/>
          <w:szCs w:val="28"/>
        </w:rPr>
        <w:t xml:space="preserve"> «Академия бокса»</w:t>
      </w:r>
      <w:r w:rsidRPr="00A84616">
        <w:rPr>
          <w:sz w:val="28"/>
          <w:szCs w:val="28"/>
        </w:rPr>
        <w:t xml:space="preserve"> в р.п. Краснообск.</w:t>
      </w:r>
    </w:p>
    <w:p w:rsidR="001A6FF5" w:rsidRDefault="001A6FF5" w:rsidP="00351F9B">
      <w:pPr>
        <w:pStyle w:val="a6"/>
        <w:ind w:left="0" w:right="0"/>
        <w:jc w:val="both"/>
        <w:rPr>
          <w:b w:val="0"/>
          <w:bCs w:val="0"/>
        </w:rPr>
      </w:pPr>
    </w:p>
    <w:p w:rsidR="003B0D12" w:rsidRPr="00CB3656" w:rsidRDefault="004E576D" w:rsidP="00351F9B">
      <w:pPr>
        <w:ind w:left="0" w:right="0"/>
        <w:rPr>
          <w:i/>
          <w:sz w:val="28"/>
          <w:szCs w:val="28"/>
        </w:rPr>
      </w:pPr>
      <w:r>
        <w:rPr>
          <w:i/>
          <w:sz w:val="28"/>
          <w:szCs w:val="28"/>
        </w:rPr>
        <w:t>Задачи</w:t>
      </w:r>
      <w:r w:rsidR="003B0D12" w:rsidRPr="00CB3656">
        <w:rPr>
          <w:i/>
          <w:sz w:val="28"/>
          <w:szCs w:val="28"/>
        </w:rPr>
        <w:t xml:space="preserve"> сферы в планируемом периоде</w:t>
      </w:r>
    </w:p>
    <w:p w:rsidR="007D4A5C" w:rsidRPr="003205C6" w:rsidRDefault="007D4A5C" w:rsidP="00351F9B">
      <w:pPr>
        <w:pStyle w:val="a6"/>
        <w:ind w:left="0" w:right="0"/>
        <w:jc w:val="both"/>
        <w:rPr>
          <w:b w:val="0"/>
        </w:rPr>
      </w:pPr>
      <w:r w:rsidRPr="003205C6">
        <w:rPr>
          <w:b w:val="0"/>
        </w:rPr>
        <w:t xml:space="preserve">Для того чтобы повысить эффективность работы по развитию физической культуры и спорта, </w:t>
      </w:r>
      <w:r w:rsidR="002B3DA6">
        <w:rPr>
          <w:b w:val="0"/>
        </w:rPr>
        <w:t xml:space="preserve">планируется </w:t>
      </w:r>
      <w:r w:rsidRPr="003205C6">
        <w:rPr>
          <w:b w:val="0"/>
        </w:rPr>
        <w:t>радикально изменить в лучшую сторону к</w:t>
      </w:r>
      <w:r w:rsidR="00AA3A28" w:rsidRPr="003205C6">
        <w:rPr>
          <w:b w:val="0"/>
        </w:rPr>
        <w:t>а</w:t>
      </w:r>
      <w:r w:rsidRPr="003205C6">
        <w:rPr>
          <w:b w:val="0"/>
        </w:rPr>
        <w:t xml:space="preserve">чество физической подготовки детей, подростков, молодежи, </w:t>
      </w:r>
      <w:r w:rsidR="002B3DA6">
        <w:rPr>
          <w:b w:val="0"/>
        </w:rPr>
        <w:t xml:space="preserve">за счет реализации </w:t>
      </w:r>
      <w:r w:rsidR="002B3DA6">
        <w:rPr>
          <w:b w:val="0"/>
        </w:rPr>
        <w:lastRenderedPageBreak/>
        <w:t>мероприятий по:</w:t>
      </w:r>
    </w:p>
    <w:p w:rsidR="00073D9A" w:rsidRPr="00073D9A" w:rsidRDefault="00B956E8" w:rsidP="00351F9B">
      <w:pPr>
        <w:pStyle w:val="a6"/>
        <w:ind w:left="0" w:right="0"/>
        <w:jc w:val="both"/>
        <w:rPr>
          <w:b w:val="0"/>
        </w:rPr>
      </w:pPr>
      <w:r>
        <w:rPr>
          <w:b w:val="0"/>
        </w:rPr>
        <w:t xml:space="preserve">- </w:t>
      </w:r>
      <w:r w:rsidR="008D645D">
        <w:rPr>
          <w:b w:val="0"/>
        </w:rPr>
        <w:t>п</w:t>
      </w:r>
      <w:r w:rsidR="002B3DA6">
        <w:rPr>
          <w:b w:val="0"/>
        </w:rPr>
        <w:t>родолжению</w:t>
      </w:r>
      <w:r w:rsidR="00EC7DD9">
        <w:rPr>
          <w:b w:val="0"/>
        </w:rPr>
        <w:t xml:space="preserve"> работы по развитию</w:t>
      </w:r>
      <w:r w:rsidR="00073D9A" w:rsidRPr="00073D9A">
        <w:rPr>
          <w:b w:val="0"/>
        </w:rPr>
        <w:t xml:space="preserve"> массовой физической</w:t>
      </w:r>
      <w:r w:rsidR="00EC7DD9">
        <w:rPr>
          <w:b w:val="0"/>
        </w:rPr>
        <w:t xml:space="preserve"> культуры и спорта, формированию</w:t>
      </w:r>
      <w:r w:rsidR="00073D9A" w:rsidRPr="00073D9A">
        <w:rPr>
          <w:b w:val="0"/>
        </w:rPr>
        <w:t xml:space="preserve"> ценностей здоровья и зд</w:t>
      </w:r>
      <w:r w:rsidR="007E24D0">
        <w:rPr>
          <w:b w:val="0"/>
        </w:rPr>
        <w:t>орового образа жизни:</w:t>
      </w:r>
      <w:r w:rsidR="00EC7DD9">
        <w:rPr>
          <w:b w:val="0"/>
        </w:rPr>
        <w:t xml:space="preserve"> увеличению</w:t>
      </w:r>
      <w:r w:rsidR="00073D9A" w:rsidRPr="00073D9A">
        <w:rPr>
          <w:b w:val="0"/>
        </w:rPr>
        <w:t xml:space="preserve"> объема обязательных занятий физической культурой и спортом в образовательных учреждениях, возрождени</w:t>
      </w:r>
      <w:r w:rsidR="00C57EFA">
        <w:rPr>
          <w:b w:val="0"/>
        </w:rPr>
        <w:t>ю</w:t>
      </w:r>
      <w:r w:rsidR="00073D9A" w:rsidRPr="00073D9A">
        <w:rPr>
          <w:b w:val="0"/>
        </w:rPr>
        <w:t xml:space="preserve"> коллективов физической культуры и спортивных клубов в организациях, подготовк</w:t>
      </w:r>
      <w:r w:rsidR="00C57EFA">
        <w:rPr>
          <w:b w:val="0"/>
        </w:rPr>
        <w:t>е</w:t>
      </w:r>
      <w:r w:rsidR="00073D9A" w:rsidRPr="00073D9A">
        <w:rPr>
          <w:b w:val="0"/>
        </w:rPr>
        <w:t xml:space="preserve"> и участи</w:t>
      </w:r>
      <w:r w:rsidR="00C57EFA">
        <w:rPr>
          <w:b w:val="0"/>
        </w:rPr>
        <w:t>ю</w:t>
      </w:r>
      <w:r w:rsidR="00073D9A" w:rsidRPr="00073D9A">
        <w:rPr>
          <w:b w:val="0"/>
        </w:rPr>
        <w:t xml:space="preserve"> сборных команд района в соревнованиях, проведени</w:t>
      </w:r>
      <w:r w:rsidR="00C57EFA">
        <w:rPr>
          <w:b w:val="0"/>
        </w:rPr>
        <w:t>ю</w:t>
      </w:r>
      <w:r w:rsidR="00073D9A" w:rsidRPr="00073D9A">
        <w:rPr>
          <w:b w:val="0"/>
        </w:rPr>
        <w:t xml:space="preserve"> спортивно-массовых мероприят</w:t>
      </w:r>
      <w:r w:rsidR="007E24D0">
        <w:rPr>
          <w:b w:val="0"/>
        </w:rPr>
        <w:t>ий для населения всех возрастов;</w:t>
      </w:r>
    </w:p>
    <w:p w:rsidR="00073D9A" w:rsidRPr="00073D9A" w:rsidRDefault="008D645D" w:rsidP="00351F9B">
      <w:pPr>
        <w:pStyle w:val="a6"/>
        <w:ind w:left="0" w:right="0"/>
        <w:jc w:val="both"/>
        <w:rPr>
          <w:b w:val="0"/>
        </w:rPr>
      </w:pPr>
      <w:r>
        <w:rPr>
          <w:b w:val="0"/>
        </w:rPr>
        <w:t>- у</w:t>
      </w:r>
      <w:r w:rsidR="002B3DA6">
        <w:rPr>
          <w:b w:val="0"/>
        </w:rPr>
        <w:t>величению</w:t>
      </w:r>
      <w:r w:rsidR="00073D9A" w:rsidRPr="00073D9A">
        <w:rPr>
          <w:b w:val="0"/>
        </w:rPr>
        <w:t xml:space="preserve"> кадрового состава и повышение уровня профессиональной подготовки специалист</w:t>
      </w:r>
      <w:r w:rsidR="007E24D0">
        <w:rPr>
          <w:b w:val="0"/>
        </w:rPr>
        <w:t>ов физической культуры и спорта;</w:t>
      </w:r>
    </w:p>
    <w:p w:rsidR="007E24D0" w:rsidRDefault="00B956E8" w:rsidP="00351F9B">
      <w:pPr>
        <w:pStyle w:val="a6"/>
        <w:ind w:left="0" w:right="0"/>
        <w:jc w:val="both"/>
        <w:rPr>
          <w:b w:val="0"/>
        </w:rPr>
      </w:pPr>
      <w:r>
        <w:rPr>
          <w:b w:val="0"/>
        </w:rPr>
        <w:t xml:space="preserve">- </w:t>
      </w:r>
      <w:r w:rsidR="008D645D">
        <w:rPr>
          <w:b w:val="0"/>
        </w:rPr>
        <w:t>р</w:t>
      </w:r>
      <w:r w:rsidR="002B3DA6">
        <w:rPr>
          <w:b w:val="0"/>
        </w:rPr>
        <w:t>асширению</w:t>
      </w:r>
      <w:r w:rsidR="00073D9A" w:rsidRPr="00073D9A">
        <w:rPr>
          <w:b w:val="0"/>
        </w:rPr>
        <w:t xml:space="preserve"> сети физкультурно-оздоровительных объектов, </w:t>
      </w:r>
      <w:r w:rsidR="00C57EFA">
        <w:rPr>
          <w:b w:val="0"/>
        </w:rPr>
        <w:t xml:space="preserve">с </w:t>
      </w:r>
      <w:r w:rsidR="00073D9A" w:rsidRPr="00073D9A">
        <w:rPr>
          <w:b w:val="0"/>
        </w:rPr>
        <w:t>оснащением их инвентарем и обор</w:t>
      </w:r>
      <w:r w:rsidR="003D7B68">
        <w:rPr>
          <w:b w:val="0"/>
        </w:rPr>
        <w:t>удованием</w:t>
      </w:r>
      <w:r w:rsidR="007E24D0">
        <w:rPr>
          <w:b w:val="0"/>
        </w:rPr>
        <w:t>;</w:t>
      </w:r>
    </w:p>
    <w:p w:rsidR="007D4A5C" w:rsidRDefault="002B3DA6" w:rsidP="00351F9B">
      <w:pPr>
        <w:pStyle w:val="a6"/>
        <w:ind w:left="0" w:right="0"/>
        <w:jc w:val="both"/>
        <w:rPr>
          <w:b w:val="0"/>
        </w:rPr>
      </w:pPr>
      <w:r>
        <w:rPr>
          <w:b w:val="0"/>
        </w:rPr>
        <w:t>- осуществлению</w:t>
      </w:r>
      <w:r w:rsidR="007D4A5C" w:rsidRPr="003205C6">
        <w:rPr>
          <w:b w:val="0"/>
        </w:rPr>
        <w:t xml:space="preserve"> своевременного качественного капитального и текущего ремонта спортивных залов образовательных учреждений, спорти</w:t>
      </w:r>
      <w:r w:rsidR="00C71B96">
        <w:rPr>
          <w:b w:val="0"/>
        </w:rPr>
        <w:t>вных сооружений и спортплощадок.</w:t>
      </w:r>
    </w:p>
    <w:p w:rsidR="00E425CF" w:rsidRPr="003205C6" w:rsidRDefault="00E425CF" w:rsidP="00351F9B">
      <w:pPr>
        <w:pStyle w:val="a6"/>
        <w:ind w:left="0" w:right="0"/>
        <w:jc w:val="both"/>
        <w:rPr>
          <w:b w:val="0"/>
        </w:rPr>
      </w:pPr>
    </w:p>
    <w:p w:rsidR="006E349F" w:rsidRDefault="00FC5458" w:rsidP="00351F9B">
      <w:pPr>
        <w:tabs>
          <w:tab w:val="left" w:pos="2268"/>
          <w:tab w:val="left" w:pos="3402"/>
        </w:tabs>
        <w:ind w:left="0" w:right="0" w:firstLine="0"/>
        <w:jc w:val="center"/>
        <w:rPr>
          <w:b/>
          <w:sz w:val="28"/>
          <w:szCs w:val="28"/>
        </w:rPr>
      </w:pPr>
      <w:r w:rsidRPr="00FC5458">
        <w:rPr>
          <w:b/>
          <w:sz w:val="28"/>
          <w:szCs w:val="28"/>
        </w:rPr>
        <w:t>Культура</w:t>
      </w:r>
    </w:p>
    <w:p w:rsidR="00526506" w:rsidRDefault="00526506" w:rsidP="00351F9B">
      <w:pPr>
        <w:tabs>
          <w:tab w:val="left" w:pos="2268"/>
          <w:tab w:val="left" w:pos="3402"/>
        </w:tabs>
        <w:ind w:left="0" w:right="0"/>
        <w:rPr>
          <w:b/>
          <w:sz w:val="28"/>
          <w:szCs w:val="28"/>
        </w:rPr>
      </w:pPr>
    </w:p>
    <w:p w:rsidR="00CF4CD3" w:rsidRDefault="00FC5458" w:rsidP="004E576D">
      <w:pPr>
        <w:ind w:left="0" w:right="0" w:firstLine="851"/>
        <w:rPr>
          <w:b/>
          <w:i/>
          <w:sz w:val="28"/>
          <w:szCs w:val="28"/>
        </w:rPr>
      </w:pPr>
      <w:r w:rsidRPr="006D68F6">
        <w:rPr>
          <w:i/>
          <w:sz w:val="28"/>
          <w:szCs w:val="28"/>
        </w:rPr>
        <w:t>Состояни</w:t>
      </w:r>
      <w:r w:rsidR="00F43033" w:rsidRPr="006D68F6">
        <w:rPr>
          <w:i/>
          <w:sz w:val="28"/>
          <w:szCs w:val="28"/>
        </w:rPr>
        <w:t xml:space="preserve">е сферы в </w:t>
      </w:r>
      <w:r w:rsidR="00CF4CD3" w:rsidRPr="006D68F6">
        <w:rPr>
          <w:i/>
          <w:sz w:val="28"/>
          <w:szCs w:val="28"/>
        </w:rPr>
        <w:t>отчетном</w:t>
      </w:r>
      <w:r w:rsidR="00F43033" w:rsidRPr="006D68F6">
        <w:rPr>
          <w:i/>
          <w:sz w:val="28"/>
          <w:szCs w:val="28"/>
        </w:rPr>
        <w:t xml:space="preserve"> периоде</w:t>
      </w:r>
    </w:p>
    <w:p w:rsidR="00CF4CD3" w:rsidRPr="00486D3F" w:rsidRDefault="00CF4CD3" w:rsidP="00351F9B">
      <w:pPr>
        <w:widowControl w:val="0"/>
        <w:rPr>
          <w:sz w:val="28"/>
          <w:szCs w:val="28"/>
        </w:rPr>
      </w:pPr>
      <w:r w:rsidRPr="00486D3F">
        <w:rPr>
          <w:sz w:val="28"/>
          <w:szCs w:val="28"/>
        </w:rPr>
        <w:t>Основной задачей отрасли культуры в 2016 году являлось повышение доступности и качества услуг</w:t>
      </w:r>
      <w:r>
        <w:rPr>
          <w:sz w:val="28"/>
          <w:szCs w:val="28"/>
        </w:rPr>
        <w:t>,</w:t>
      </w:r>
      <w:r w:rsidRPr="00486D3F">
        <w:rPr>
          <w:sz w:val="28"/>
          <w:szCs w:val="28"/>
        </w:rPr>
        <w:t xml:space="preserve"> предоставляемых населению Новосибирского района учреждениями культуры.</w:t>
      </w:r>
    </w:p>
    <w:p w:rsidR="00CF4CD3" w:rsidRPr="00486D3F" w:rsidRDefault="00CF4CD3" w:rsidP="00351F9B">
      <w:pPr>
        <w:widowControl w:val="0"/>
        <w:rPr>
          <w:sz w:val="28"/>
          <w:szCs w:val="28"/>
        </w:rPr>
      </w:pPr>
      <w:r w:rsidRPr="00486D3F">
        <w:rPr>
          <w:sz w:val="28"/>
          <w:szCs w:val="28"/>
        </w:rPr>
        <w:t xml:space="preserve"> Имеющийся опыт художественного - эстетического воспитания, позиционирования народного творчества позволяют выполнить поставленные задачи.</w:t>
      </w:r>
    </w:p>
    <w:p w:rsidR="00CF4CD3" w:rsidRPr="00486D3F" w:rsidRDefault="00CF4CD3" w:rsidP="00351F9B">
      <w:pPr>
        <w:widowControl w:val="0"/>
        <w:rPr>
          <w:sz w:val="28"/>
          <w:szCs w:val="28"/>
        </w:rPr>
      </w:pPr>
      <w:r w:rsidRPr="00486D3F">
        <w:rPr>
          <w:sz w:val="28"/>
          <w:szCs w:val="28"/>
        </w:rPr>
        <w:t xml:space="preserve">В настоящее время в </w:t>
      </w:r>
      <w:r>
        <w:rPr>
          <w:sz w:val="28"/>
          <w:szCs w:val="28"/>
        </w:rPr>
        <w:t xml:space="preserve">Новосибирском </w:t>
      </w:r>
      <w:r w:rsidRPr="00486D3F">
        <w:rPr>
          <w:sz w:val="28"/>
          <w:szCs w:val="28"/>
        </w:rPr>
        <w:t xml:space="preserve">районе осуществляет деятельность 30 учреждений культуры, из них 19 культурно-досуговых учреждений, ЦБС (35 библиотек) и 10 учреждений дополнительного образования с количеством учащихся в них 2294 чел. В учреждениях культурно-досугового типа </w:t>
      </w:r>
      <w:r w:rsidR="004E576D">
        <w:rPr>
          <w:sz w:val="28"/>
          <w:szCs w:val="28"/>
        </w:rPr>
        <w:t xml:space="preserve">Новосибирского </w:t>
      </w:r>
      <w:r w:rsidRPr="00486D3F">
        <w:rPr>
          <w:sz w:val="28"/>
          <w:szCs w:val="28"/>
        </w:rPr>
        <w:t xml:space="preserve">района созданы и работают 527 клубных формирований и объединений по интересам в </w:t>
      </w:r>
      <w:r>
        <w:rPr>
          <w:sz w:val="28"/>
          <w:szCs w:val="28"/>
        </w:rPr>
        <w:t>том числе</w:t>
      </w:r>
      <w:r w:rsidRPr="00486D3F">
        <w:rPr>
          <w:sz w:val="28"/>
          <w:szCs w:val="28"/>
        </w:rPr>
        <w:t xml:space="preserve"> 272</w:t>
      </w:r>
      <w:r>
        <w:rPr>
          <w:sz w:val="28"/>
          <w:szCs w:val="28"/>
        </w:rPr>
        <w:t xml:space="preserve"> - </w:t>
      </w:r>
      <w:r w:rsidRPr="00486D3F">
        <w:rPr>
          <w:sz w:val="28"/>
          <w:szCs w:val="28"/>
        </w:rPr>
        <w:t xml:space="preserve">детских, в которых занимается 12870 человек, </w:t>
      </w:r>
      <w:r w:rsidR="004E576D">
        <w:rPr>
          <w:sz w:val="28"/>
          <w:szCs w:val="28"/>
        </w:rPr>
        <w:t>из них</w:t>
      </w:r>
      <w:r w:rsidRPr="00486D3F">
        <w:rPr>
          <w:sz w:val="28"/>
          <w:szCs w:val="28"/>
        </w:rPr>
        <w:t xml:space="preserve"> 6178</w:t>
      </w:r>
      <w:r>
        <w:rPr>
          <w:sz w:val="28"/>
          <w:szCs w:val="28"/>
        </w:rPr>
        <w:t> </w:t>
      </w:r>
      <w:r w:rsidRPr="00486D3F">
        <w:rPr>
          <w:sz w:val="28"/>
          <w:szCs w:val="28"/>
        </w:rPr>
        <w:t>детей. 32 творческих коллектива имеют почётное звание «Народный (образцовый) самодеятельный коллектив».</w:t>
      </w:r>
    </w:p>
    <w:p w:rsidR="00CF4CD3" w:rsidRPr="00486D3F" w:rsidRDefault="00CF4CD3" w:rsidP="00351F9B">
      <w:pPr>
        <w:widowControl w:val="0"/>
        <w:rPr>
          <w:sz w:val="28"/>
          <w:szCs w:val="28"/>
        </w:rPr>
      </w:pPr>
      <w:r w:rsidRPr="00486D3F">
        <w:rPr>
          <w:sz w:val="28"/>
          <w:szCs w:val="28"/>
        </w:rPr>
        <w:t xml:space="preserve">Численность сотрудников отрасли культуры - 613 чел. </w:t>
      </w:r>
      <w:r>
        <w:rPr>
          <w:sz w:val="28"/>
          <w:szCs w:val="28"/>
        </w:rPr>
        <w:t xml:space="preserve">Средняя заработная плата работников - 18286 руб., средняя заработная плата педагогических работников учреждений дополнительного образования в сфере культуры и искусства – </w:t>
      </w:r>
      <w:r w:rsidR="00B14FFF">
        <w:rPr>
          <w:sz w:val="28"/>
          <w:szCs w:val="28"/>
        </w:rPr>
        <w:t>22288</w:t>
      </w:r>
      <w:r>
        <w:rPr>
          <w:sz w:val="28"/>
          <w:szCs w:val="28"/>
        </w:rPr>
        <w:t xml:space="preserve"> руб.</w:t>
      </w:r>
    </w:p>
    <w:p w:rsidR="00CF4CD3" w:rsidRPr="00486D3F" w:rsidRDefault="00CF4CD3" w:rsidP="00351F9B">
      <w:pPr>
        <w:widowControl w:val="0"/>
        <w:rPr>
          <w:sz w:val="28"/>
          <w:szCs w:val="28"/>
        </w:rPr>
      </w:pPr>
      <w:r w:rsidRPr="00486D3F">
        <w:rPr>
          <w:sz w:val="28"/>
          <w:szCs w:val="28"/>
        </w:rPr>
        <w:t>На капитальный ремонт учреждений культуры в 2016 году из бюджет</w:t>
      </w:r>
      <w:r>
        <w:rPr>
          <w:sz w:val="28"/>
          <w:szCs w:val="28"/>
        </w:rPr>
        <w:t>ов</w:t>
      </w:r>
      <w:r w:rsidRPr="00486D3F">
        <w:rPr>
          <w:sz w:val="28"/>
          <w:szCs w:val="28"/>
        </w:rPr>
        <w:t xml:space="preserve"> </w:t>
      </w:r>
      <w:r>
        <w:rPr>
          <w:sz w:val="28"/>
          <w:szCs w:val="28"/>
        </w:rPr>
        <w:t>всех</w:t>
      </w:r>
      <w:r w:rsidRPr="00486D3F">
        <w:rPr>
          <w:sz w:val="28"/>
          <w:szCs w:val="28"/>
        </w:rPr>
        <w:t xml:space="preserve"> уровней было израсходовано 8,9 млн руб</w:t>
      </w:r>
      <w:r>
        <w:rPr>
          <w:sz w:val="28"/>
          <w:szCs w:val="28"/>
        </w:rPr>
        <w:t>.</w:t>
      </w:r>
      <w:r w:rsidRPr="00486D3F">
        <w:rPr>
          <w:sz w:val="28"/>
          <w:szCs w:val="28"/>
        </w:rPr>
        <w:t xml:space="preserve">, из них </w:t>
      </w:r>
      <w:r>
        <w:rPr>
          <w:color w:val="000000"/>
          <w:sz w:val="28"/>
          <w:szCs w:val="28"/>
        </w:rPr>
        <w:t>1</w:t>
      </w:r>
      <w:r w:rsidRPr="00373A5C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07</w:t>
      </w:r>
      <w:r>
        <w:rPr>
          <w:color w:val="000000"/>
          <w:szCs w:val="28"/>
        </w:rPr>
        <w:t xml:space="preserve"> </w:t>
      </w:r>
      <w:r w:rsidRPr="00486D3F">
        <w:rPr>
          <w:sz w:val="28"/>
          <w:szCs w:val="28"/>
        </w:rPr>
        <w:t>млн</w:t>
      </w:r>
      <w:r>
        <w:rPr>
          <w:sz w:val="28"/>
          <w:szCs w:val="28"/>
        </w:rPr>
        <w:t xml:space="preserve"> </w:t>
      </w:r>
      <w:r w:rsidRPr="00486D3F">
        <w:rPr>
          <w:sz w:val="28"/>
          <w:szCs w:val="28"/>
        </w:rPr>
        <w:t xml:space="preserve">рублей </w:t>
      </w:r>
      <w:r>
        <w:rPr>
          <w:sz w:val="28"/>
          <w:szCs w:val="28"/>
        </w:rPr>
        <w:t xml:space="preserve">- </w:t>
      </w:r>
      <w:r w:rsidRPr="00486D3F">
        <w:rPr>
          <w:sz w:val="28"/>
          <w:szCs w:val="28"/>
        </w:rPr>
        <w:t>из районного бюджета.</w:t>
      </w:r>
    </w:p>
    <w:p w:rsidR="00CF4CD3" w:rsidRPr="00486D3F" w:rsidRDefault="00CF4CD3" w:rsidP="00351F9B">
      <w:pPr>
        <w:widowControl w:val="0"/>
        <w:rPr>
          <w:sz w:val="28"/>
          <w:szCs w:val="28"/>
        </w:rPr>
      </w:pPr>
      <w:r w:rsidRPr="00486D3F">
        <w:rPr>
          <w:sz w:val="28"/>
          <w:szCs w:val="28"/>
        </w:rPr>
        <w:t xml:space="preserve">На комплектование книжных фондов библиотек </w:t>
      </w:r>
      <w:r w:rsidR="00C5178E">
        <w:rPr>
          <w:sz w:val="28"/>
          <w:szCs w:val="28"/>
        </w:rPr>
        <w:t>направлено</w:t>
      </w:r>
      <w:r w:rsidRPr="00486D3F">
        <w:rPr>
          <w:sz w:val="28"/>
          <w:szCs w:val="28"/>
        </w:rPr>
        <w:t xml:space="preserve"> 1,7 млн руб</w:t>
      </w:r>
      <w:r w:rsidR="00C5178E">
        <w:rPr>
          <w:sz w:val="28"/>
          <w:szCs w:val="28"/>
        </w:rPr>
        <w:t>.</w:t>
      </w:r>
      <w:r w:rsidRPr="00486D3F">
        <w:rPr>
          <w:sz w:val="28"/>
          <w:szCs w:val="28"/>
        </w:rPr>
        <w:t>, из них 955 тыс. руб</w:t>
      </w:r>
      <w:r w:rsidR="00C5178E">
        <w:rPr>
          <w:sz w:val="28"/>
          <w:szCs w:val="28"/>
        </w:rPr>
        <w:t>. -</w:t>
      </w:r>
      <w:r w:rsidRPr="00486D3F">
        <w:rPr>
          <w:sz w:val="28"/>
          <w:szCs w:val="28"/>
        </w:rPr>
        <w:t xml:space="preserve"> за счёт средств районного бюджета.</w:t>
      </w:r>
    </w:p>
    <w:p w:rsidR="00CF4CD3" w:rsidRPr="00486D3F" w:rsidRDefault="00CF4CD3" w:rsidP="00351F9B">
      <w:pPr>
        <w:widowControl w:val="0"/>
        <w:rPr>
          <w:sz w:val="28"/>
          <w:szCs w:val="28"/>
        </w:rPr>
      </w:pPr>
      <w:r w:rsidRPr="00486D3F">
        <w:rPr>
          <w:sz w:val="28"/>
          <w:szCs w:val="28"/>
        </w:rPr>
        <w:t>На укрепление материально-технической базы израсходовано 4,0 млн. руб.</w:t>
      </w:r>
    </w:p>
    <w:p w:rsidR="00CF4CD3" w:rsidRPr="00486D3F" w:rsidRDefault="00CF4CD3" w:rsidP="00351F9B">
      <w:pPr>
        <w:ind w:left="0"/>
        <w:rPr>
          <w:color w:val="000000"/>
          <w:sz w:val="28"/>
          <w:szCs w:val="28"/>
        </w:rPr>
      </w:pPr>
      <w:r w:rsidRPr="00486D3F">
        <w:rPr>
          <w:color w:val="000000"/>
          <w:sz w:val="28"/>
          <w:szCs w:val="28"/>
        </w:rPr>
        <w:lastRenderedPageBreak/>
        <w:t>За счёт выделенных средств в</w:t>
      </w:r>
      <w:r w:rsidRPr="00486D3F">
        <w:rPr>
          <w:sz w:val="28"/>
          <w:szCs w:val="28"/>
        </w:rPr>
        <w:t xml:space="preserve"> рамках государственной программы «Культура Новосибирской области на 2015-2020 годы» в 2016 году</w:t>
      </w:r>
      <w:r w:rsidRPr="00486D3F">
        <w:rPr>
          <w:color w:val="000000"/>
          <w:sz w:val="28"/>
          <w:szCs w:val="28"/>
        </w:rPr>
        <w:t xml:space="preserve"> завершен капитальный ремонт зрительного зала Дома культуры с.Верх-Тула, проведены ремонтные работы в Доме культуры п.Мичуринский.</w:t>
      </w:r>
      <w:r w:rsidRPr="00486D3F">
        <w:rPr>
          <w:sz w:val="28"/>
          <w:szCs w:val="28"/>
        </w:rPr>
        <w:t xml:space="preserve">  </w:t>
      </w:r>
    </w:p>
    <w:p w:rsidR="00CF4CD3" w:rsidRPr="00486D3F" w:rsidRDefault="00CF4CD3" w:rsidP="00351F9B">
      <w:pPr>
        <w:rPr>
          <w:sz w:val="28"/>
          <w:szCs w:val="28"/>
        </w:rPr>
      </w:pPr>
      <w:r w:rsidRPr="00486D3F">
        <w:rPr>
          <w:sz w:val="28"/>
          <w:szCs w:val="28"/>
        </w:rPr>
        <w:t xml:space="preserve">За счет средств бюджета </w:t>
      </w:r>
      <w:r w:rsidR="00C5178E">
        <w:rPr>
          <w:sz w:val="28"/>
          <w:szCs w:val="28"/>
        </w:rPr>
        <w:t xml:space="preserve">Новосибирского </w:t>
      </w:r>
      <w:r w:rsidRPr="00486D3F">
        <w:rPr>
          <w:sz w:val="28"/>
          <w:szCs w:val="28"/>
        </w:rPr>
        <w:t>района осуществлен капитальный рем</w:t>
      </w:r>
      <w:r>
        <w:rPr>
          <w:sz w:val="28"/>
          <w:szCs w:val="28"/>
        </w:rPr>
        <w:t>онт кровли ДХШ р.п. Краснообск и ремонт кровли ДШИ с. Раздольное.</w:t>
      </w:r>
    </w:p>
    <w:p w:rsidR="00CF4CD3" w:rsidRDefault="00CF4CD3" w:rsidP="00351F9B">
      <w:pPr>
        <w:ind w:left="0" w:right="0"/>
        <w:rPr>
          <w:b/>
          <w:i/>
          <w:sz w:val="28"/>
          <w:szCs w:val="28"/>
        </w:rPr>
      </w:pPr>
    </w:p>
    <w:p w:rsidR="00CF4CD3" w:rsidRPr="006D68F6" w:rsidRDefault="00C5178E" w:rsidP="00351F9B">
      <w:pPr>
        <w:ind w:left="0" w:right="0"/>
        <w:rPr>
          <w:i/>
          <w:sz w:val="28"/>
          <w:szCs w:val="28"/>
        </w:rPr>
      </w:pPr>
      <w:r>
        <w:rPr>
          <w:i/>
          <w:sz w:val="28"/>
          <w:szCs w:val="28"/>
        </w:rPr>
        <w:t>Задачи</w:t>
      </w:r>
      <w:r w:rsidR="00CF4CD3" w:rsidRPr="006D68F6">
        <w:rPr>
          <w:i/>
          <w:sz w:val="28"/>
          <w:szCs w:val="28"/>
        </w:rPr>
        <w:t xml:space="preserve"> сферы в планируемом периоде</w:t>
      </w:r>
    </w:p>
    <w:p w:rsidR="00CF4CD3" w:rsidRDefault="00CF4CD3" w:rsidP="00351F9B">
      <w:pPr>
        <w:ind w:left="0" w:right="0"/>
        <w:rPr>
          <w:sz w:val="28"/>
          <w:szCs w:val="28"/>
        </w:rPr>
      </w:pPr>
      <w:r>
        <w:rPr>
          <w:sz w:val="28"/>
          <w:szCs w:val="28"/>
        </w:rPr>
        <w:t>Для повышение</w:t>
      </w:r>
      <w:r w:rsidRPr="00CA3BDD">
        <w:rPr>
          <w:sz w:val="28"/>
          <w:szCs w:val="28"/>
        </w:rPr>
        <w:t xml:space="preserve"> качества и д</w:t>
      </w:r>
      <w:r>
        <w:rPr>
          <w:sz w:val="28"/>
          <w:szCs w:val="28"/>
        </w:rPr>
        <w:t>оступности услуг в сфере культуры необходимо:</w:t>
      </w:r>
    </w:p>
    <w:p w:rsidR="00CF4CD3" w:rsidRPr="00CA3BDD" w:rsidRDefault="00CF4CD3" w:rsidP="00351F9B">
      <w:pPr>
        <w:ind w:left="0" w:right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A3BDD">
        <w:rPr>
          <w:sz w:val="28"/>
          <w:szCs w:val="28"/>
        </w:rPr>
        <w:t>содействие расширению возможностей граждан в реализации своих прав на свободу творчест</w:t>
      </w:r>
      <w:r>
        <w:rPr>
          <w:sz w:val="28"/>
          <w:szCs w:val="28"/>
        </w:rPr>
        <w:t>ва и участие в культурной жизни;</w:t>
      </w:r>
    </w:p>
    <w:p w:rsidR="00CF4CD3" w:rsidRPr="00CA3BDD" w:rsidRDefault="00CF4CD3" w:rsidP="00351F9B">
      <w:pPr>
        <w:ind w:left="0" w:right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A3BDD">
        <w:rPr>
          <w:sz w:val="28"/>
          <w:szCs w:val="28"/>
        </w:rPr>
        <w:t>создание условий для расширения социальной базы в целях развития</w:t>
      </w:r>
      <w:r>
        <w:rPr>
          <w:sz w:val="28"/>
          <w:szCs w:val="28"/>
        </w:rPr>
        <w:t xml:space="preserve"> </w:t>
      </w:r>
      <w:r w:rsidRPr="00CA3BDD">
        <w:rPr>
          <w:sz w:val="28"/>
          <w:szCs w:val="28"/>
        </w:rPr>
        <w:t>самод</w:t>
      </w:r>
      <w:r>
        <w:rPr>
          <w:sz w:val="28"/>
          <w:szCs w:val="28"/>
        </w:rPr>
        <w:t>еятельного творчества;</w:t>
      </w:r>
    </w:p>
    <w:p w:rsidR="00CF4CD3" w:rsidRPr="00CA3BDD" w:rsidRDefault="00CF4CD3" w:rsidP="00351F9B">
      <w:pPr>
        <w:ind w:left="0" w:right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A3BDD">
        <w:rPr>
          <w:sz w:val="28"/>
          <w:szCs w:val="28"/>
        </w:rPr>
        <w:t>развити</w:t>
      </w:r>
      <w:r>
        <w:rPr>
          <w:sz w:val="28"/>
          <w:szCs w:val="28"/>
        </w:rPr>
        <w:t xml:space="preserve">е творческого потенциала </w:t>
      </w:r>
      <w:r w:rsidR="00C5178E">
        <w:rPr>
          <w:sz w:val="28"/>
          <w:szCs w:val="28"/>
        </w:rPr>
        <w:t xml:space="preserve">Новосибирского </w:t>
      </w:r>
      <w:r>
        <w:rPr>
          <w:sz w:val="28"/>
          <w:szCs w:val="28"/>
        </w:rPr>
        <w:t>района;</w:t>
      </w:r>
    </w:p>
    <w:p w:rsidR="00CF4CD3" w:rsidRDefault="00CF4CD3" w:rsidP="00351F9B">
      <w:pPr>
        <w:ind w:left="0" w:right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A3BDD">
        <w:rPr>
          <w:sz w:val="28"/>
          <w:szCs w:val="28"/>
        </w:rPr>
        <w:t>совершенствование механиз</w:t>
      </w:r>
      <w:r>
        <w:rPr>
          <w:sz w:val="28"/>
          <w:szCs w:val="28"/>
        </w:rPr>
        <w:t>мов управления в сфере культуры;</w:t>
      </w:r>
    </w:p>
    <w:p w:rsidR="00CF4CD3" w:rsidRPr="00CA3BDD" w:rsidRDefault="00CF4CD3" w:rsidP="00351F9B">
      <w:pPr>
        <w:ind w:left="0" w:right="0"/>
        <w:rPr>
          <w:sz w:val="28"/>
          <w:szCs w:val="28"/>
        </w:rPr>
      </w:pPr>
      <w:r>
        <w:rPr>
          <w:sz w:val="28"/>
          <w:szCs w:val="28"/>
        </w:rPr>
        <w:t>-сокращение</w:t>
      </w:r>
      <w:r w:rsidRPr="00A828D7">
        <w:rPr>
          <w:sz w:val="28"/>
          <w:szCs w:val="28"/>
        </w:rPr>
        <w:t xml:space="preserve"> до</w:t>
      </w:r>
      <w:r>
        <w:rPr>
          <w:sz w:val="28"/>
          <w:szCs w:val="28"/>
        </w:rPr>
        <w:t>ли объектов культуры Новосибирского района</w:t>
      </w:r>
      <w:r w:rsidRPr="00A828D7">
        <w:rPr>
          <w:sz w:val="28"/>
          <w:szCs w:val="28"/>
        </w:rPr>
        <w:t>, находящихся в неудовлетворительном состоянии</w:t>
      </w:r>
      <w:r>
        <w:rPr>
          <w:sz w:val="28"/>
          <w:szCs w:val="28"/>
        </w:rPr>
        <w:t>, посредством</w:t>
      </w:r>
      <w:r w:rsidRPr="00147167">
        <w:rPr>
          <w:sz w:val="28"/>
          <w:szCs w:val="28"/>
        </w:rPr>
        <w:t xml:space="preserve"> </w:t>
      </w:r>
      <w:r w:rsidRPr="00AA0422">
        <w:rPr>
          <w:sz w:val="28"/>
          <w:szCs w:val="28"/>
        </w:rPr>
        <w:t>оснащени</w:t>
      </w:r>
      <w:r w:rsidR="00C5178E">
        <w:rPr>
          <w:sz w:val="28"/>
          <w:szCs w:val="28"/>
        </w:rPr>
        <w:t>я</w:t>
      </w:r>
      <w:r w:rsidRPr="00AA0422">
        <w:rPr>
          <w:sz w:val="28"/>
          <w:szCs w:val="28"/>
        </w:rPr>
        <w:t xml:space="preserve"> муниципальных учреждений оборудованием, отвечающим современным требованиям и нормативам обслуживания населения</w:t>
      </w:r>
      <w:r>
        <w:rPr>
          <w:sz w:val="28"/>
          <w:szCs w:val="28"/>
        </w:rPr>
        <w:t>, а также проведением капитальных ремонтов в учреждениях культуры</w:t>
      </w:r>
      <w:r w:rsidR="00C5178E">
        <w:rPr>
          <w:sz w:val="28"/>
          <w:szCs w:val="28"/>
        </w:rPr>
        <w:t>;</w:t>
      </w:r>
    </w:p>
    <w:p w:rsidR="00CF4CD3" w:rsidRDefault="00CF4CD3" w:rsidP="00351F9B">
      <w:pPr>
        <w:ind w:left="0" w:right="0"/>
        <w:rPr>
          <w:sz w:val="28"/>
          <w:szCs w:val="28"/>
        </w:rPr>
      </w:pPr>
      <w:r>
        <w:rPr>
          <w:sz w:val="28"/>
          <w:szCs w:val="28"/>
        </w:rPr>
        <w:t>-</w:t>
      </w:r>
      <w:r w:rsidRPr="00CA3BDD">
        <w:rPr>
          <w:sz w:val="28"/>
          <w:szCs w:val="28"/>
        </w:rPr>
        <w:t>сохранение и развитие единого культурно-информационного</w:t>
      </w:r>
      <w:r>
        <w:rPr>
          <w:sz w:val="28"/>
          <w:szCs w:val="28"/>
        </w:rPr>
        <w:t xml:space="preserve"> пространства</w:t>
      </w:r>
      <w:r w:rsidRPr="00CA3BDD">
        <w:rPr>
          <w:sz w:val="28"/>
          <w:szCs w:val="28"/>
        </w:rPr>
        <w:t xml:space="preserve">, повышение уровня доступности культурных ценностей и сокращение территориальной дифференциации в обеспеченности населения продуктами культурной деятельности. </w:t>
      </w:r>
    </w:p>
    <w:p w:rsidR="001D2DFD" w:rsidRPr="00CA3BDD" w:rsidRDefault="001D2DFD" w:rsidP="00351F9B">
      <w:pPr>
        <w:ind w:left="0" w:right="0"/>
        <w:rPr>
          <w:sz w:val="28"/>
          <w:szCs w:val="28"/>
        </w:rPr>
      </w:pPr>
    </w:p>
    <w:p w:rsidR="00E425CF" w:rsidRDefault="00AA3A28" w:rsidP="00351F9B">
      <w:pPr>
        <w:pStyle w:val="a6"/>
        <w:tabs>
          <w:tab w:val="left" w:pos="2268"/>
        </w:tabs>
        <w:ind w:left="0" w:right="0" w:firstLine="0"/>
      </w:pPr>
      <w:r w:rsidRPr="003205C6">
        <w:t>Жилищно-коммунальное хозяйство</w:t>
      </w:r>
      <w:r w:rsidR="003B0D12">
        <w:t xml:space="preserve"> и строительство</w:t>
      </w:r>
    </w:p>
    <w:p w:rsidR="00AA3A28" w:rsidRPr="003205C6" w:rsidRDefault="00AA3A28" w:rsidP="00351F9B">
      <w:pPr>
        <w:pStyle w:val="a6"/>
        <w:ind w:left="0" w:right="0"/>
      </w:pPr>
      <w:r w:rsidRPr="003205C6">
        <w:t xml:space="preserve"> </w:t>
      </w:r>
    </w:p>
    <w:p w:rsidR="003B0D12" w:rsidRPr="006D68F6" w:rsidRDefault="007D442A" w:rsidP="00351F9B">
      <w:pPr>
        <w:ind w:left="0" w:right="0"/>
        <w:rPr>
          <w:i/>
          <w:sz w:val="28"/>
          <w:szCs w:val="28"/>
        </w:rPr>
      </w:pPr>
      <w:r w:rsidRPr="006D68F6">
        <w:rPr>
          <w:i/>
          <w:sz w:val="28"/>
          <w:szCs w:val="28"/>
        </w:rPr>
        <w:t>Состояни</w:t>
      </w:r>
      <w:r w:rsidR="00F43033" w:rsidRPr="006D68F6">
        <w:rPr>
          <w:i/>
          <w:sz w:val="28"/>
          <w:szCs w:val="28"/>
        </w:rPr>
        <w:t xml:space="preserve">е сферы в </w:t>
      </w:r>
      <w:r w:rsidR="006D68F6" w:rsidRPr="006D68F6">
        <w:rPr>
          <w:i/>
          <w:sz w:val="28"/>
          <w:szCs w:val="28"/>
        </w:rPr>
        <w:t xml:space="preserve">отчетном </w:t>
      </w:r>
      <w:r w:rsidR="00F43033" w:rsidRPr="006D68F6">
        <w:rPr>
          <w:i/>
          <w:sz w:val="28"/>
          <w:szCs w:val="28"/>
        </w:rPr>
        <w:t>периоде</w:t>
      </w:r>
    </w:p>
    <w:p w:rsidR="005B5ED8" w:rsidRDefault="003B0D12" w:rsidP="00351F9B">
      <w:pPr>
        <w:pStyle w:val="2"/>
        <w:spacing w:after="0" w:line="240" w:lineRule="auto"/>
        <w:ind w:left="0" w:right="0"/>
        <w:rPr>
          <w:sz w:val="28"/>
          <w:szCs w:val="28"/>
        </w:rPr>
      </w:pPr>
      <w:r w:rsidRPr="003B0D12">
        <w:rPr>
          <w:sz w:val="28"/>
          <w:szCs w:val="28"/>
        </w:rPr>
        <w:t xml:space="preserve">В обеспечении жизнедеятельности предприятий и учреждений, больниц, школ и жилья особая роль отводится </w:t>
      </w:r>
      <w:r w:rsidRPr="0013386E">
        <w:rPr>
          <w:sz w:val="28"/>
          <w:szCs w:val="28"/>
        </w:rPr>
        <w:t xml:space="preserve">жилищно-коммунальному хозяйству. Отрасль ЖКХ напрямую связана с повседневными интересами </w:t>
      </w:r>
      <w:r w:rsidRPr="003B0D12">
        <w:rPr>
          <w:sz w:val="28"/>
          <w:szCs w:val="28"/>
        </w:rPr>
        <w:t xml:space="preserve">всех граждан и призвана обслуживать материально-бытовые потребности населения в жилье и коммунальных услугах. </w:t>
      </w:r>
    </w:p>
    <w:p w:rsidR="00CF4CD3" w:rsidRPr="00E678F4" w:rsidRDefault="00CF4CD3" w:rsidP="00351F9B">
      <w:pPr>
        <w:autoSpaceDE w:val="0"/>
        <w:autoSpaceDN w:val="0"/>
        <w:adjustRightInd w:val="0"/>
        <w:rPr>
          <w:rFonts w:eastAsia="HeliosCondLight"/>
          <w:sz w:val="28"/>
          <w:szCs w:val="28"/>
        </w:rPr>
      </w:pPr>
      <w:r w:rsidRPr="00E678F4">
        <w:rPr>
          <w:rFonts w:eastAsia="HeliosCondLight"/>
          <w:sz w:val="28"/>
          <w:szCs w:val="28"/>
        </w:rPr>
        <w:t xml:space="preserve">На территории </w:t>
      </w:r>
      <w:r>
        <w:rPr>
          <w:rFonts w:eastAsia="HeliosCondLight"/>
          <w:sz w:val="28"/>
          <w:szCs w:val="28"/>
        </w:rPr>
        <w:t xml:space="preserve">Новосибирского </w:t>
      </w:r>
      <w:r w:rsidRPr="00E678F4">
        <w:rPr>
          <w:rFonts w:eastAsia="HeliosCondLight"/>
          <w:sz w:val="28"/>
          <w:szCs w:val="28"/>
        </w:rPr>
        <w:t>района без учета автономных теплоисточников действует 74 котельных. Из них 45 используют твердое топливо, 26</w:t>
      </w:r>
      <w:r>
        <w:rPr>
          <w:rFonts w:eastAsia="HeliosCondLight"/>
          <w:sz w:val="28"/>
          <w:szCs w:val="28"/>
        </w:rPr>
        <w:t xml:space="preserve"> - </w:t>
      </w:r>
      <w:r w:rsidRPr="00E678F4">
        <w:rPr>
          <w:rFonts w:eastAsia="HeliosCondLight"/>
          <w:sz w:val="28"/>
          <w:szCs w:val="28"/>
        </w:rPr>
        <w:t xml:space="preserve">природный газ, 3 – электроэнергию. </w:t>
      </w:r>
    </w:p>
    <w:p w:rsidR="00CF4CD3" w:rsidRPr="00E678F4" w:rsidRDefault="00CF4CD3" w:rsidP="00351F9B">
      <w:pPr>
        <w:autoSpaceDE w:val="0"/>
        <w:autoSpaceDN w:val="0"/>
        <w:adjustRightInd w:val="0"/>
        <w:rPr>
          <w:rFonts w:eastAsia="HeliosCondLight"/>
          <w:sz w:val="28"/>
          <w:szCs w:val="28"/>
        </w:rPr>
      </w:pPr>
      <w:r w:rsidRPr="00E678F4">
        <w:rPr>
          <w:rFonts w:eastAsia="HeliosCondLight"/>
          <w:sz w:val="28"/>
          <w:szCs w:val="28"/>
        </w:rPr>
        <w:t>В 2016 году в селе Сосновка выведена из эксплуатации угольная котельная и запущена модульная газовая котельная, обслуживающая школу № 32, детский сад «Родничок» и амбулаторию. Такая же котельная появилась в поселке Приобский, которая снабжает теплом школу № 53 и детский сад «Медвежонок».</w:t>
      </w:r>
    </w:p>
    <w:p w:rsidR="00CF4CD3" w:rsidRPr="00E678F4" w:rsidRDefault="00CF4CD3" w:rsidP="00351F9B">
      <w:pPr>
        <w:autoSpaceDE w:val="0"/>
        <w:autoSpaceDN w:val="0"/>
        <w:adjustRightInd w:val="0"/>
        <w:rPr>
          <w:rFonts w:eastAsia="HeliosCondLight"/>
          <w:sz w:val="28"/>
          <w:szCs w:val="28"/>
        </w:rPr>
      </w:pPr>
      <w:r w:rsidRPr="00E678F4">
        <w:rPr>
          <w:rFonts w:eastAsia="HeliosCondLight"/>
          <w:sz w:val="28"/>
          <w:szCs w:val="28"/>
        </w:rPr>
        <w:t>Новые теплоисточники появились еще в 5 сельсоветах: Мочищенском, Новолуговском, Станционн</w:t>
      </w:r>
      <w:r w:rsidR="00C5178E">
        <w:rPr>
          <w:rFonts w:eastAsia="HeliosCondLight"/>
          <w:sz w:val="28"/>
          <w:szCs w:val="28"/>
        </w:rPr>
        <w:t>о</w:t>
      </w:r>
      <w:r w:rsidRPr="00E678F4">
        <w:rPr>
          <w:rFonts w:eastAsia="HeliosCondLight"/>
          <w:sz w:val="28"/>
          <w:szCs w:val="28"/>
        </w:rPr>
        <w:t>м, Толмачевском, Верх-Тулинском.</w:t>
      </w:r>
    </w:p>
    <w:p w:rsidR="00CF4CD3" w:rsidRPr="00E678F4" w:rsidRDefault="00CF4CD3" w:rsidP="00351F9B">
      <w:pPr>
        <w:autoSpaceDE w:val="0"/>
        <w:autoSpaceDN w:val="0"/>
        <w:adjustRightInd w:val="0"/>
        <w:rPr>
          <w:rFonts w:eastAsia="HeliosCondLight"/>
          <w:sz w:val="28"/>
          <w:szCs w:val="28"/>
        </w:rPr>
      </w:pPr>
      <w:r w:rsidRPr="00E678F4">
        <w:rPr>
          <w:rFonts w:eastAsia="HeliosCondLight"/>
          <w:sz w:val="28"/>
          <w:szCs w:val="28"/>
        </w:rPr>
        <w:lastRenderedPageBreak/>
        <w:t>В с.Кубовая выведена из эксплуатации угольная котельная школы № 13. Здание школы переведено на автономный источник тепла от электрокотла.</w:t>
      </w:r>
    </w:p>
    <w:p w:rsidR="00CF4CD3" w:rsidRPr="00E678F4" w:rsidRDefault="00CF4CD3" w:rsidP="00351F9B">
      <w:pPr>
        <w:autoSpaceDE w:val="0"/>
        <w:autoSpaceDN w:val="0"/>
        <w:adjustRightInd w:val="0"/>
        <w:rPr>
          <w:rFonts w:eastAsia="HeliosCondLight"/>
          <w:sz w:val="28"/>
          <w:szCs w:val="28"/>
        </w:rPr>
      </w:pPr>
      <w:r w:rsidRPr="00E678F4">
        <w:rPr>
          <w:rFonts w:eastAsia="HeliosCondLight"/>
          <w:sz w:val="28"/>
          <w:szCs w:val="28"/>
        </w:rPr>
        <w:t>В с.Барышево произведена реконструкция двух угольных котельных с установкой современного оборудования на ул.Тельмана и ул.Вокзальная. После проведения пуско-наладочных работ котельные будут эксплуатироваться без постоянного присутствия персонала.</w:t>
      </w:r>
    </w:p>
    <w:p w:rsidR="00CF4CD3" w:rsidRDefault="00CF4CD3" w:rsidP="00351F9B">
      <w:pPr>
        <w:pStyle w:val="2"/>
        <w:spacing w:after="0" w:line="240" w:lineRule="auto"/>
        <w:ind w:left="0" w:right="0"/>
        <w:rPr>
          <w:sz w:val="28"/>
          <w:szCs w:val="28"/>
        </w:rPr>
      </w:pPr>
    </w:p>
    <w:p w:rsidR="00833C39" w:rsidRPr="006D68F6" w:rsidRDefault="00C5178E" w:rsidP="00351F9B">
      <w:pPr>
        <w:pStyle w:val="2"/>
        <w:spacing w:after="0" w:line="240" w:lineRule="auto"/>
        <w:ind w:left="0" w:right="0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Задачи</w:t>
      </w:r>
      <w:r w:rsidR="003B0D12" w:rsidRPr="006D68F6">
        <w:rPr>
          <w:i/>
          <w:sz w:val="28"/>
          <w:szCs w:val="28"/>
        </w:rPr>
        <w:t xml:space="preserve"> сферы в планируемом периоде</w:t>
      </w:r>
    </w:p>
    <w:p w:rsidR="00716727" w:rsidRPr="00AC1A10" w:rsidRDefault="006A1EA9" w:rsidP="00351F9B">
      <w:pPr>
        <w:pStyle w:val="a6"/>
        <w:ind w:left="0" w:right="0"/>
        <w:jc w:val="both"/>
        <w:rPr>
          <w:b w:val="0"/>
          <w:bCs w:val="0"/>
        </w:rPr>
      </w:pPr>
      <w:r w:rsidRPr="00AC1A10">
        <w:rPr>
          <w:b w:val="0"/>
          <w:bCs w:val="0"/>
        </w:rPr>
        <w:t xml:space="preserve">Для более эффективной работы жилищно-коммунального хозяйства необходимо: </w:t>
      </w:r>
    </w:p>
    <w:p w:rsidR="005417AB" w:rsidRPr="00AC1A10" w:rsidRDefault="005417AB" w:rsidP="00351F9B">
      <w:pPr>
        <w:pStyle w:val="a6"/>
        <w:ind w:left="0" w:right="0"/>
        <w:jc w:val="both"/>
        <w:rPr>
          <w:b w:val="0"/>
          <w:bCs w:val="0"/>
        </w:rPr>
      </w:pPr>
      <w:r w:rsidRPr="00AC1A10">
        <w:rPr>
          <w:b w:val="0"/>
          <w:bCs w:val="0"/>
        </w:rPr>
        <w:t>- улучшение качества жилищно-коммунальных услуг, обеспечение адресной защиты населения при оплате жилищно-коммунальных услуг</w:t>
      </w:r>
      <w:r w:rsidR="001C736F" w:rsidRPr="00AC1A10">
        <w:rPr>
          <w:b w:val="0"/>
          <w:bCs w:val="0"/>
        </w:rPr>
        <w:t>;</w:t>
      </w:r>
    </w:p>
    <w:p w:rsidR="005417AB" w:rsidRPr="00AC1A10" w:rsidRDefault="0031160D" w:rsidP="00351F9B">
      <w:pPr>
        <w:pStyle w:val="a6"/>
        <w:ind w:left="0" w:right="0"/>
        <w:jc w:val="both"/>
        <w:rPr>
          <w:b w:val="0"/>
          <w:bCs w:val="0"/>
        </w:rPr>
      </w:pPr>
      <w:r w:rsidRPr="00AC1A10">
        <w:rPr>
          <w:b w:val="0"/>
          <w:bCs w:val="0"/>
        </w:rPr>
        <w:t xml:space="preserve"> </w:t>
      </w:r>
      <w:r w:rsidR="005417AB" w:rsidRPr="00AC1A10">
        <w:rPr>
          <w:b w:val="0"/>
          <w:bCs w:val="0"/>
        </w:rPr>
        <w:t>-</w:t>
      </w:r>
      <w:r w:rsidR="00AC1A10">
        <w:rPr>
          <w:b w:val="0"/>
          <w:bCs w:val="0"/>
        </w:rPr>
        <w:t> </w:t>
      </w:r>
      <w:r w:rsidR="005417AB" w:rsidRPr="00AC1A10">
        <w:rPr>
          <w:b w:val="0"/>
          <w:bCs w:val="0"/>
        </w:rPr>
        <w:t>формирование рыночных отношений в отрасли с обеспечением финансовой стаб</w:t>
      </w:r>
      <w:r w:rsidR="001C736F" w:rsidRPr="00AC1A10">
        <w:rPr>
          <w:b w:val="0"/>
          <w:bCs w:val="0"/>
        </w:rPr>
        <w:t>илизации предприятий ЖКХ;</w:t>
      </w:r>
    </w:p>
    <w:p w:rsidR="005417AB" w:rsidRPr="00AC1A10" w:rsidRDefault="005417AB" w:rsidP="00351F9B">
      <w:pPr>
        <w:pStyle w:val="a6"/>
        <w:ind w:left="0" w:right="0"/>
        <w:jc w:val="both"/>
        <w:rPr>
          <w:b w:val="0"/>
          <w:bCs w:val="0"/>
        </w:rPr>
      </w:pPr>
      <w:r w:rsidRPr="00AC1A10">
        <w:rPr>
          <w:b w:val="0"/>
          <w:bCs w:val="0"/>
        </w:rPr>
        <w:t>-</w:t>
      </w:r>
      <w:r w:rsidR="00AC1A10">
        <w:rPr>
          <w:b w:val="0"/>
          <w:bCs w:val="0"/>
        </w:rPr>
        <w:t> </w:t>
      </w:r>
      <w:r w:rsidRPr="00AC1A10">
        <w:rPr>
          <w:b w:val="0"/>
          <w:bCs w:val="0"/>
        </w:rPr>
        <w:t>планомерное снижение износа основных фондов ЖКХ, совершенствование оборудования в процессе модернизации, обеспечивающее повышение эффективности использования топ</w:t>
      </w:r>
      <w:r w:rsidR="001C736F" w:rsidRPr="00AC1A10">
        <w:rPr>
          <w:b w:val="0"/>
          <w:bCs w:val="0"/>
        </w:rPr>
        <w:t>ливно - энергетических ресурсов;</w:t>
      </w:r>
    </w:p>
    <w:p w:rsidR="005417AB" w:rsidRPr="00AC1A10" w:rsidRDefault="005417AB" w:rsidP="00351F9B">
      <w:pPr>
        <w:pStyle w:val="a6"/>
        <w:ind w:left="0" w:right="0"/>
        <w:jc w:val="both"/>
        <w:rPr>
          <w:b w:val="0"/>
          <w:bCs w:val="0"/>
        </w:rPr>
      </w:pPr>
      <w:r w:rsidRPr="00AC1A10">
        <w:rPr>
          <w:b w:val="0"/>
          <w:bCs w:val="0"/>
        </w:rPr>
        <w:t>-</w:t>
      </w:r>
      <w:r w:rsidR="00AC1A10">
        <w:rPr>
          <w:b w:val="0"/>
          <w:bCs w:val="0"/>
        </w:rPr>
        <w:t> </w:t>
      </w:r>
      <w:r w:rsidRPr="00AC1A10">
        <w:rPr>
          <w:b w:val="0"/>
          <w:bCs w:val="0"/>
        </w:rPr>
        <w:t xml:space="preserve">создание механизма государственной поддержки процесса реформирования и модернизации жилищно-коммунального хозяйства </w:t>
      </w:r>
      <w:r w:rsidR="00C5178E">
        <w:rPr>
          <w:b w:val="0"/>
          <w:bCs w:val="0"/>
        </w:rPr>
        <w:t xml:space="preserve">Новосибирского </w:t>
      </w:r>
      <w:r w:rsidRPr="00AC1A10">
        <w:rPr>
          <w:b w:val="0"/>
          <w:bCs w:val="0"/>
        </w:rPr>
        <w:t>района</w:t>
      </w:r>
      <w:r w:rsidR="001C736F" w:rsidRPr="00AC1A10">
        <w:rPr>
          <w:b w:val="0"/>
          <w:bCs w:val="0"/>
        </w:rPr>
        <w:t>;</w:t>
      </w:r>
    </w:p>
    <w:p w:rsidR="00526506" w:rsidRDefault="005417AB" w:rsidP="00351F9B">
      <w:pPr>
        <w:pStyle w:val="a6"/>
        <w:ind w:left="0" w:right="0"/>
        <w:jc w:val="both"/>
        <w:rPr>
          <w:b w:val="0"/>
          <w:bCs w:val="0"/>
        </w:rPr>
      </w:pPr>
      <w:r w:rsidRPr="00AC1A10">
        <w:rPr>
          <w:b w:val="0"/>
          <w:bCs w:val="0"/>
        </w:rPr>
        <w:t>-</w:t>
      </w:r>
      <w:r w:rsidR="00AC1A10">
        <w:rPr>
          <w:b w:val="0"/>
          <w:bCs w:val="0"/>
        </w:rPr>
        <w:t> </w:t>
      </w:r>
      <w:r w:rsidRPr="00AC1A10">
        <w:rPr>
          <w:b w:val="0"/>
          <w:bCs w:val="0"/>
        </w:rPr>
        <w:t>обеспечение вывода предприятий ЖКХ на режим</w:t>
      </w:r>
      <w:r w:rsidR="001C736F" w:rsidRPr="00AC1A10">
        <w:rPr>
          <w:b w:val="0"/>
          <w:bCs w:val="0"/>
        </w:rPr>
        <w:t xml:space="preserve"> безубыточного функционирования.</w:t>
      </w:r>
    </w:p>
    <w:p w:rsidR="00941474" w:rsidRDefault="00941474" w:rsidP="00351F9B">
      <w:pPr>
        <w:pStyle w:val="a6"/>
        <w:ind w:left="0" w:right="0"/>
        <w:jc w:val="both"/>
        <w:rPr>
          <w:b w:val="0"/>
        </w:rPr>
      </w:pPr>
    </w:p>
    <w:p w:rsidR="00040CF5" w:rsidRDefault="00E425CF" w:rsidP="00351F9B">
      <w:pPr>
        <w:tabs>
          <w:tab w:val="left" w:pos="2268"/>
        </w:tabs>
        <w:ind w:left="0" w:right="0" w:firstLine="0"/>
        <w:jc w:val="center"/>
        <w:rPr>
          <w:b/>
          <w:sz w:val="28"/>
          <w:szCs w:val="28"/>
        </w:rPr>
      </w:pPr>
      <w:r w:rsidRPr="00D85BDC">
        <w:rPr>
          <w:b/>
          <w:sz w:val="28"/>
          <w:szCs w:val="28"/>
        </w:rPr>
        <w:t>Доступность и качество жилья</w:t>
      </w:r>
    </w:p>
    <w:p w:rsidR="00941474" w:rsidRDefault="00941474" w:rsidP="00351F9B">
      <w:pPr>
        <w:ind w:left="0" w:right="0"/>
        <w:rPr>
          <w:b/>
          <w:i/>
          <w:sz w:val="28"/>
          <w:szCs w:val="28"/>
        </w:rPr>
      </w:pPr>
    </w:p>
    <w:p w:rsidR="005417AB" w:rsidRPr="006D68F6" w:rsidRDefault="005A795E" w:rsidP="00C5178E">
      <w:pPr>
        <w:ind w:left="0" w:right="0" w:firstLine="851"/>
        <w:rPr>
          <w:i/>
          <w:sz w:val="28"/>
          <w:szCs w:val="28"/>
        </w:rPr>
      </w:pPr>
      <w:r w:rsidRPr="006D68F6">
        <w:rPr>
          <w:i/>
          <w:sz w:val="28"/>
          <w:szCs w:val="28"/>
        </w:rPr>
        <w:t xml:space="preserve">Состояние сферы в </w:t>
      </w:r>
      <w:r w:rsidR="00634582" w:rsidRPr="006D68F6">
        <w:rPr>
          <w:i/>
          <w:sz w:val="28"/>
          <w:szCs w:val="28"/>
        </w:rPr>
        <w:t>отчетном</w:t>
      </w:r>
      <w:r w:rsidR="005D1C59" w:rsidRPr="006D68F6">
        <w:rPr>
          <w:i/>
          <w:sz w:val="28"/>
          <w:szCs w:val="28"/>
        </w:rPr>
        <w:t xml:space="preserve"> периоде</w:t>
      </w:r>
    </w:p>
    <w:p w:rsidR="005D0BC8" w:rsidRPr="00E678F4" w:rsidRDefault="005D0BC8" w:rsidP="00351F9B">
      <w:pPr>
        <w:rPr>
          <w:color w:val="000000"/>
          <w:sz w:val="28"/>
          <w:szCs w:val="28"/>
        </w:rPr>
      </w:pPr>
      <w:r w:rsidRPr="00E678F4">
        <w:rPr>
          <w:rFonts w:eastAsia="HeliosCondLight"/>
          <w:sz w:val="28"/>
          <w:szCs w:val="28"/>
        </w:rPr>
        <w:t>Развитие промышленного производства, создание новых рабочих мест влечет за собой увеличение спроса на жилье.</w:t>
      </w:r>
      <w:r w:rsidRPr="00E678F4">
        <w:rPr>
          <w:color w:val="000000"/>
          <w:sz w:val="28"/>
          <w:szCs w:val="28"/>
        </w:rPr>
        <w:t xml:space="preserve"> </w:t>
      </w:r>
    </w:p>
    <w:p w:rsidR="005D0BC8" w:rsidRPr="00E678F4" w:rsidRDefault="005D0BC8" w:rsidP="00351F9B">
      <w:pPr>
        <w:rPr>
          <w:rFonts w:eastAsia="HeliosCondLight"/>
          <w:sz w:val="28"/>
          <w:szCs w:val="28"/>
        </w:rPr>
      </w:pPr>
      <w:r w:rsidRPr="00E678F4">
        <w:rPr>
          <w:sz w:val="28"/>
          <w:szCs w:val="28"/>
        </w:rPr>
        <w:t xml:space="preserve">Новосибирский район находится в числе лидеров среди муниципальных образований Новосибирской области по объемам жилищного строительства. В </w:t>
      </w:r>
      <w:r w:rsidRPr="00E678F4">
        <w:rPr>
          <w:rFonts w:eastAsia="HeliosCondLight"/>
          <w:sz w:val="28"/>
          <w:szCs w:val="28"/>
        </w:rPr>
        <w:t xml:space="preserve">2016 году на территории </w:t>
      </w:r>
      <w:r>
        <w:rPr>
          <w:rFonts w:eastAsia="HeliosCondLight"/>
          <w:sz w:val="28"/>
          <w:szCs w:val="28"/>
        </w:rPr>
        <w:t xml:space="preserve">Новосибирского </w:t>
      </w:r>
      <w:r w:rsidRPr="00E678F4">
        <w:rPr>
          <w:rFonts w:eastAsia="HeliosCondLight"/>
          <w:sz w:val="28"/>
          <w:szCs w:val="28"/>
        </w:rPr>
        <w:t>района введено 346,1 тыс.</w:t>
      </w:r>
      <w:r>
        <w:rPr>
          <w:rFonts w:eastAsia="HeliosCondLight"/>
          <w:sz w:val="28"/>
          <w:szCs w:val="28"/>
        </w:rPr>
        <w:t xml:space="preserve"> </w:t>
      </w:r>
      <w:r w:rsidRPr="00E678F4">
        <w:rPr>
          <w:rFonts w:eastAsia="HeliosCondLight"/>
          <w:sz w:val="28"/>
          <w:szCs w:val="28"/>
        </w:rPr>
        <w:t>кв.</w:t>
      </w:r>
      <w:r>
        <w:rPr>
          <w:rFonts w:eastAsia="HeliosCondLight"/>
          <w:sz w:val="28"/>
          <w:szCs w:val="28"/>
        </w:rPr>
        <w:t xml:space="preserve"> </w:t>
      </w:r>
      <w:r w:rsidRPr="00E678F4">
        <w:rPr>
          <w:rFonts w:eastAsia="HeliosCondLight"/>
          <w:sz w:val="28"/>
          <w:szCs w:val="28"/>
        </w:rPr>
        <w:t>м жилья, что составляет 83,5 % от уровня рекордного 2015 года.</w:t>
      </w:r>
    </w:p>
    <w:p w:rsidR="005D0BC8" w:rsidRPr="00E678F4" w:rsidRDefault="005D0BC8" w:rsidP="00351F9B">
      <w:pPr>
        <w:rPr>
          <w:rFonts w:eastAsia="HeliosCondLight"/>
          <w:sz w:val="28"/>
          <w:szCs w:val="28"/>
        </w:rPr>
      </w:pPr>
      <w:r w:rsidRPr="00E678F4">
        <w:rPr>
          <w:rFonts w:eastAsia="HeliosCondLight"/>
          <w:sz w:val="28"/>
          <w:szCs w:val="28"/>
        </w:rPr>
        <w:t xml:space="preserve"> Намечено строительство жилмассива «Радужный» в с.Верх-Тула, который включен в федеральную программу «Жилье для российской семьи». В р.п.Краснообск возводятся жилые дома компаниями АКД, «Новосибирский квартал», «Стройинвестпроект».</w:t>
      </w:r>
    </w:p>
    <w:p w:rsidR="005D0BC8" w:rsidRPr="00E678F4" w:rsidRDefault="005D0BC8" w:rsidP="00351F9B">
      <w:pPr>
        <w:autoSpaceDE w:val="0"/>
        <w:autoSpaceDN w:val="0"/>
        <w:adjustRightInd w:val="0"/>
        <w:rPr>
          <w:rFonts w:eastAsia="HeliosCondLight"/>
          <w:sz w:val="28"/>
          <w:szCs w:val="28"/>
        </w:rPr>
      </w:pPr>
      <w:r w:rsidRPr="00E678F4">
        <w:rPr>
          <w:rFonts w:eastAsia="HeliosCondLight"/>
          <w:sz w:val="28"/>
          <w:szCs w:val="28"/>
        </w:rPr>
        <w:t>В Каменском сельсовете компанией «Арго» возводится «Микрорайон Олимпийской Славы». Первая очередь сдана в июле 2016 года. Всего в микрорайоне будет построено 300 тыс.</w:t>
      </w:r>
      <w:r>
        <w:rPr>
          <w:rFonts w:eastAsia="HeliosCondLight"/>
          <w:sz w:val="28"/>
          <w:szCs w:val="28"/>
        </w:rPr>
        <w:t xml:space="preserve"> </w:t>
      </w:r>
      <w:r w:rsidRPr="00E678F4">
        <w:rPr>
          <w:rFonts w:eastAsia="HeliosCondLight"/>
          <w:sz w:val="28"/>
          <w:szCs w:val="28"/>
        </w:rPr>
        <w:t>кв.</w:t>
      </w:r>
      <w:r>
        <w:rPr>
          <w:rFonts w:eastAsia="HeliosCondLight"/>
          <w:sz w:val="28"/>
          <w:szCs w:val="28"/>
        </w:rPr>
        <w:t xml:space="preserve"> </w:t>
      </w:r>
      <w:r w:rsidRPr="00E678F4">
        <w:rPr>
          <w:rFonts w:eastAsia="HeliosCondLight"/>
          <w:sz w:val="28"/>
          <w:szCs w:val="28"/>
        </w:rPr>
        <w:t>м жилья.</w:t>
      </w:r>
    </w:p>
    <w:p w:rsidR="005D0BC8" w:rsidRDefault="005D0BC8" w:rsidP="00351F9B">
      <w:pPr>
        <w:autoSpaceDE w:val="0"/>
        <w:autoSpaceDN w:val="0"/>
        <w:adjustRightInd w:val="0"/>
        <w:rPr>
          <w:rFonts w:eastAsia="HeliosCondLight"/>
          <w:sz w:val="28"/>
          <w:szCs w:val="28"/>
        </w:rPr>
      </w:pPr>
      <w:r w:rsidRPr="00E678F4">
        <w:rPr>
          <w:rFonts w:eastAsia="HeliosCondLight"/>
          <w:sz w:val="28"/>
          <w:szCs w:val="28"/>
        </w:rPr>
        <w:t>В целом в районе сформировано и осваивается 16 площадок комплексного жилищного строительства в Барышевском, Верх-Тулинском, Каменском, Мичуринском, Новолуговском, Станционном сельсоветах и р.п.Краснообск.</w:t>
      </w:r>
    </w:p>
    <w:p w:rsidR="005D0BC8" w:rsidRDefault="005D0BC8" w:rsidP="00351F9B">
      <w:pPr>
        <w:ind w:left="0" w:right="0"/>
        <w:rPr>
          <w:b/>
          <w:i/>
          <w:sz w:val="28"/>
          <w:szCs w:val="28"/>
        </w:rPr>
      </w:pPr>
    </w:p>
    <w:p w:rsidR="005A795E" w:rsidRPr="006D68F6" w:rsidRDefault="00C5178E" w:rsidP="00351F9B">
      <w:pPr>
        <w:pStyle w:val="a6"/>
        <w:ind w:left="0" w:right="0"/>
        <w:jc w:val="left"/>
        <w:rPr>
          <w:b w:val="0"/>
          <w:bCs w:val="0"/>
        </w:rPr>
      </w:pPr>
      <w:r>
        <w:rPr>
          <w:b w:val="0"/>
          <w:i/>
        </w:rPr>
        <w:t>Задачи</w:t>
      </w:r>
      <w:r w:rsidR="005A795E" w:rsidRPr="006D68F6">
        <w:rPr>
          <w:b w:val="0"/>
          <w:i/>
        </w:rPr>
        <w:t xml:space="preserve"> сферы в планируемом периоде</w:t>
      </w:r>
      <w:r w:rsidR="005A795E" w:rsidRPr="006D68F6">
        <w:rPr>
          <w:b w:val="0"/>
          <w:bCs w:val="0"/>
        </w:rPr>
        <w:t xml:space="preserve"> </w:t>
      </w:r>
    </w:p>
    <w:p w:rsidR="006A1EA9" w:rsidRPr="003205C6" w:rsidRDefault="006A1EA9" w:rsidP="00351F9B">
      <w:pPr>
        <w:ind w:left="0" w:right="0"/>
        <w:rPr>
          <w:sz w:val="28"/>
          <w:szCs w:val="28"/>
        </w:rPr>
      </w:pPr>
      <w:r w:rsidRPr="003205C6">
        <w:rPr>
          <w:sz w:val="28"/>
          <w:szCs w:val="28"/>
        </w:rPr>
        <w:lastRenderedPageBreak/>
        <w:t xml:space="preserve">Для создания </w:t>
      </w:r>
      <w:r w:rsidR="001C736F">
        <w:rPr>
          <w:sz w:val="28"/>
          <w:szCs w:val="28"/>
        </w:rPr>
        <w:t xml:space="preserve">комфортных </w:t>
      </w:r>
      <w:r w:rsidRPr="003205C6">
        <w:rPr>
          <w:sz w:val="28"/>
          <w:szCs w:val="28"/>
        </w:rPr>
        <w:t xml:space="preserve">условий </w:t>
      </w:r>
      <w:r w:rsidR="001C736F">
        <w:rPr>
          <w:sz w:val="28"/>
          <w:szCs w:val="28"/>
        </w:rPr>
        <w:t xml:space="preserve">проживания </w:t>
      </w:r>
      <w:r w:rsidRPr="003205C6">
        <w:rPr>
          <w:sz w:val="28"/>
          <w:szCs w:val="28"/>
        </w:rPr>
        <w:t xml:space="preserve">жителям </w:t>
      </w:r>
      <w:r w:rsidR="001C736F">
        <w:rPr>
          <w:sz w:val="28"/>
          <w:szCs w:val="28"/>
        </w:rPr>
        <w:t xml:space="preserve">на территории </w:t>
      </w:r>
      <w:r w:rsidRPr="003205C6">
        <w:rPr>
          <w:sz w:val="28"/>
          <w:szCs w:val="28"/>
        </w:rPr>
        <w:t>района и для увеличения ввода жилья будут решаться следующие задачи:</w:t>
      </w:r>
    </w:p>
    <w:p w:rsidR="006A1EA9" w:rsidRPr="003205C6" w:rsidRDefault="00F3173E" w:rsidP="00351F9B">
      <w:pPr>
        <w:ind w:left="0" w:right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405F5" w:rsidRPr="003205C6">
        <w:rPr>
          <w:sz w:val="28"/>
          <w:szCs w:val="28"/>
        </w:rPr>
        <w:t>создание эффективных и устойчивых механизмов обеспечения</w:t>
      </w:r>
      <w:r w:rsidR="007565E7">
        <w:rPr>
          <w:sz w:val="28"/>
          <w:szCs w:val="28"/>
        </w:rPr>
        <w:t xml:space="preserve"> </w:t>
      </w:r>
      <w:r w:rsidR="008405F5" w:rsidRPr="003205C6">
        <w:rPr>
          <w:sz w:val="28"/>
          <w:szCs w:val="28"/>
        </w:rPr>
        <w:t>земельных участков под жилищное строительство коммунальной инфраструктурой;</w:t>
      </w:r>
    </w:p>
    <w:p w:rsidR="005D1C59" w:rsidRDefault="00F3173E" w:rsidP="00351F9B">
      <w:pPr>
        <w:ind w:left="0" w:right="0"/>
        <w:rPr>
          <w:sz w:val="28"/>
          <w:szCs w:val="28"/>
        </w:rPr>
      </w:pPr>
      <w:r>
        <w:rPr>
          <w:color w:val="000000"/>
          <w:sz w:val="28"/>
          <w:szCs w:val="28"/>
        </w:rPr>
        <w:t>- к</w:t>
      </w:r>
      <w:r w:rsidR="00273737" w:rsidRPr="00C24A39">
        <w:rPr>
          <w:color w:val="000000"/>
          <w:sz w:val="28"/>
          <w:szCs w:val="28"/>
        </w:rPr>
        <w:t>омплексное освоение земельных участков</w:t>
      </w:r>
      <w:r w:rsidR="006B4B20" w:rsidRPr="003205C6">
        <w:rPr>
          <w:sz w:val="28"/>
          <w:szCs w:val="28"/>
        </w:rPr>
        <w:t xml:space="preserve"> с развитой социальной</w:t>
      </w:r>
      <w:r w:rsidR="007565E7">
        <w:rPr>
          <w:sz w:val="28"/>
          <w:szCs w:val="28"/>
        </w:rPr>
        <w:t xml:space="preserve"> </w:t>
      </w:r>
      <w:r w:rsidR="006B4B20" w:rsidRPr="003205C6">
        <w:rPr>
          <w:sz w:val="28"/>
          <w:szCs w:val="28"/>
        </w:rPr>
        <w:t xml:space="preserve">инфраструктурой. </w:t>
      </w:r>
    </w:p>
    <w:p w:rsidR="00421A27" w:rsidRDefault="00421A27" w:rsidP="00351F9B">
      <w:pPr>
        <w:ind w:left="0" w:right="0"/>
        <w:rPr>
          <w:sz w:val="28"/>
          <w:szCs w:val="28"/>
        </w:rPr>
      </w:pPr>
    </w:p>
    <w:p w:rsidR="005D1C59" w:rsidRDefault="005D1C59" w:rsidP="00351F9B">
      <w:pPr>
        <w:tabs>
          <w:tab w:val="left" w:pos="2268"/>
        </w:tabs>
        <w:ind w:left="0" w:right="0" w:firstLine="0"/>
        <w:jc w:val="center"/>
        <w:rPr>
          <w:b/>
          <w:sz w:val="28"/>
          <w:szCs w:val="28"/>
        </w:rPr>
      </w:pPr>
      <w:r w:rsidRPr="005D1C59">
        <w:rPr>
          <w:b/>
          <w:sz w:val="28"/>
          <w:szCs w:val="28"/>
        </w:rPr>
        <w:t>Молодежная политика</w:t>
      </w:r>
    </w:p>
    <w:p w:rsidR="00E425CF" w:rsidRDefault="00E425CF" w:rsidP="00351F9B">
      <w:pPr>
        <w:ind w:left="0" w:right="0"/>
        <w:rPr>
          <w:b/>
          <w:sz w:val="28"/>
          <w:szCs w:val="28"/>
        </w:rPr>
      </w:pPr>
    </w:p>
    <w:p w:rsidR="005D1C59" w:rsidRPr="004A7C80" w:rsidRDefault="005D1C59" w:rsidP="00C5178E">
      <w:pPr>
        <w:ind w:left="0" w:right="0" w:firstLine="851"/>
        <w:rPr>
          <w:i/>
          <w:sz w:val="28"/>
          <w:szCs w:val="28"/>
        </w:rPr>
      </w:pPr>
      <w:r w:rsidRPr="004A7C80">
        <w:rPr>
          <w:i/>
          <w:sz w:val="28"/>
          <w:szCs w:val="28"/>
        </w:rPr>
        <w:t xml:space="preserve">Состояние сферы в </w:t>
      </w:r>
      <w:r w:rsidR="0014301C" w:rsidRPr="004A7C80">
        <w:rPr>
          <w:i/>
          <w:sz w:val="28"/>
          <w:szCs w:val="28"/>
        </w:rPr>
        <w:t>отчетном</w:t>
      </w:r>
      <w:r w:rsidRPr="004A7C80">
        <w:rPr>
          <w:i/>
          <w:sz w:val="28"/>
          <w:szCs w:val="28"/>
        </w:rPr>
        <w:t xml:space="preserve"> периоде</w:t>
      </w:r>
    </w:p>
    <w:p w:rsidR="0014301C" w:rsidRPr="00E678F4" w:rsidRDefault="0014301C" w:rsidP="00351F9B">
      <w:pPr>
        <w:pStyle w:val="ab"/>
        <w:spacing w:before="0" w:beforeAutospacing="0" w:after="0" w:afterAutospacing="0"/>
        <w:rPr>
          <w:sz w:val="28"/>
          <w:szCs w:val="28"/>
        </w:rPr>
      </w:pPr>
      <w:r w:rsidRPr="00E678F4">
        <w:rPr>
          <w:sz w:val="28"/>
          <w:szCs w:val="28"/>
        </w:rPr>
        <w:t>Новосибирский район является одним из самых молодежных районов Новосибирской области: здесь живут, работают и учатся более 23,5 тыс. чел</w:t>
      </w:r>
      <w:r>
        <w:rPr>
          <w:sz w:val="28"/>
          <w:szCs w:val="28"/>
        </w:rPr>
        <w:t>.</w:t>
      </w:r>
      <w:r w:rsidRPr="00E678F4">
        <w:rPr>
          <w:sz w:val="28"/>
          <w:szCs w:val="28"/>
        </w:rPr>
        <w:t xml:space="preserve"> в возрасте от 14 до 30 лет или 18,6 % населения, которые представляют собой важный трудовой ресурс Новосибирского района. На территории </w:t>
      </w:r>
      <w:r w:rsidR="00C5178E">
        <w:rPr>
          <w:sz w:val="28"/>
          <w:szCs w:val="28"/>
        </w:rPr>
        <w:t xml:space="preserve">Новосибирского </w:t>
      </w:r>
      <w:r w:rsidRPr="00E678F4">
        <w:rPr>
          <w:sz w:val="28"/>
          <w:szCs w:val="28"/>
        </w:rPr>
        <w:t>района действуют и развиваются 16 молодежных советов, 10 военно-патриотических клубов, молодежный литературный клуб, волонтерское движение, антинаркотическое движение, движение КВН.</w:t>
      </w:r>
    </w:p>
    <w:p w:rsidR="0014301C" w:rsidRPr="00E678F4" w:rsidRDefault="0014301C" w:rsidP="00351F9B">
      <w:pPr>
        <w:pStyle w:val="ab"/>
        <w:spacing w:before="0" w:beforeAutospacing="0" w:after="0" w:afterAutospacing="0"/>
        <w:rPr>
          <w:sz w:val="28"/>
          <w:szCs w:val="28"/>
        </w:rPr>
      </w:pPr>
      <w:r w:rsidRPr="00E678F4">
        <w:rPr>
          <w:sz w:val="28"/>
          <w:szCs w:val="28"/>
        </w:rPr>
        <w:t>Для повышения привлекательности района для молодежи и создания условий для поддержания возможностей ее занятости и самореализации в районе в 2016 году были проведены следующие мероприятия.</w:t>
      </w:r>
    </w:p>
    <w:p w:rsidR="0014301C" w:rsidRPr="00E678F4" w:rsidRDefault="0014301C" w:rsidP="00351F9B">
      <w:pPr>
        <w:pStyle w:val="ab"/>
        <w:spacing w:before="0" w:beforeAutospacing="0" w:after="0" w:afterAutospacing="0"/>
        <w:rPr>
          <w:sz w:val="28"/>
          <w:szCs w:val="28"/>
        </w:rPr>
      </w:pPr>
      <w:r w:rsidRPr="00E678F4">
        <w:rPr>
          <w:sz w:val="28"/>
          <w:szCs w:val="28"/>
        </w:rPr>
        <w:t xml:space="preserve">В рамках проекта «Молодежный прорыв» организовывались выездные семинары и тренинги в муниципальных образованиях Новосибирского района с участием 376 человек; в администрации Новосибирского района состоялись рабочие совещания, в рамках которых сформировались команды для реализации идей и проектов молодежной политики; проведена защита разработанных проектов, получены рекомендации по реализации проектных идей. </w:t>
      </w:r>
    </w:p>
    <w:p w:rsidR="0014301C" w:rsidRPr="00E678F4" w:rsidRDefault="0014301C" w:rsidP="00351F9B">
      <w:pPr>
        <w:pStyle w:val="ab"/>
        <w:spacing w:before="0" w:beforeAutospacing="0" w:after="0" w:afterAutospacing="0"/>
        <w:rPr>
          <w:sz w:val="28"/>
          <w:szCs w:val="28"/>
        </w:rPr>
      </w:pPr>
      <w:r w:rsidRPr="00E678F4">
        <w:rPr>
          <w:sz w:val="28"/>
          <w:szCs w:val="28"/>
        </w:rPr>
        <w:t>В программу традиционного III Форума молодежи Новосибирского района включались направления «Патриот», «Проектирование», «Журналистика», «Экология», «Социальное аниматорство». Были проведены круглые столы, обучающие семинары, встречи с успешными людьми, тренинги на командообразование. Каждое направление представило результаты своей деятельности в виде презентаций, игровых программ, подготовленных газет, резолюций.</w:t>
      </w:r>
    </w:p>
    <w:p w:rsidR="0014301C" w:rsidRPr="00E678F4" w:rsidRDefault="0014301C" w:rsidP="00351F9B">
      <w:pPr>
        <w:pStyle w:val="ab"/>
        <w:spacing w:before="0" w:beforeAutospacing="0" w:after="0" w:afterAutospacing="0"/>
        <w:rPr>
          <w:sz w:val="28"/>
          <w:szCs w:val="28"/>
        </w:rPr>
      </w:pPr>
      <w:r w:rsidRPr="00E678F4">
        <w:rPr>
          <w:sz w:val="28"/>
          <w:szCs w:val="28"/>
        </w:rPr>
        <w:t>В 2016 году проведено 83 мероприятия, в которых приняло участие 9564 человека. В результате этой работы рейтинг активности Новосибирского района в сфере молодежной политики среди муниципальных образований Новосибирской области значительно повысился.</w:t>
      </w:r>
    </w:p>
    <w:p w:rsidR="0014301C" w:rsidRPr="005D1C59" w:rsidRDefault="0014301C" w:rsidP="00351F9B">
      <w:pPr>
        <w:ind w:left="0" w:right="0"/>
        <w:rPr>
          <w:b/>
          <w:i/>
          <w:sz w:val="28"/>
          <w:szCs w:val="28"/>
        </w:rPr>
      </w:pPr>
    </w:p>
    <w:p w:rsidR="00F52C3F" w:rsidRPr="004A7C80" w:rsidRDefault="00C5178E" w:rsidP="00351F9B">
      <w:pPr>
        <w:ind w:left="0" w:right="0"/>
        <w:rPr>
          <w:i/>
          <w:sz w:val="28"/>
          <w:szCs w:val="28"/>
        </w:rPr>
      </w:pPr>
      <w:r>
        <w:rPr>
          <w:i/>
          <w:sz w:val="28"/>
          <w:szCs w:val="28"/>
        </w:rPr>
        <w:t>Задачи</w:t>
      </w:r>
      <w:r w:rsidR="00F52C3F" w:rsidRPr="004A7C80">
        <w:rPr>
          <w:i/>
          <w:sz w:val="28"/>
          <w:szCs w:val="28"/>
        </w:rPr>
        <w:t xml:space="preserve"> сферы в планируемом периоде</w:t>
      </w:r>
    </w:p>
    <w:p w:rsidR="00BA0BB5" w:rsidRPr="00BA0BB5" w:rsidRDefault="00BA0BB5" w:rsidP="00351F9B">
      <w:pPr>
        <w:ind w:left="0" w:right="0"/>
        <w:rPr>
          <w:sz w:val="28"/>
          <w:szCs w:val="28"/>
        </w:rPr>
      </w:pPr>
      <w:r w:rsidRPr="00BA0BB5">
        <w:rPr>
          <w:sz w:val="28"/>
          <w:szCs w:val="28"/>
        </w:rPr>
        <w:t>Главной целью молодежной политики является повышение привлекательности Новосибирского района для молодежи и создание условий для поддержания возможностей ее занятости и самореализации.</w:t>
      </w:r>
    </w:p>
    <w:p w:rsidR="00BA0BB5" w:rsidRPr="00BA0BB5" w:rsidRDefault="00BA0BB5" w:rsidP="00351F9B">
      <w:pPr>
        <w:ind w:left="0" w:right="0"/>
        <w:rPr>
          <w:sz w:val="28"/>
          <w:szCs w:val="28"/>
        </w:rPr>
      </w:pPr>
      <w:r w:rsidRPr="00BA0BB5">
        <w:rPr>
          <w:sz w:val="28"/>
          <w:szCs w:val="28"/>
        </w:rPr>
        <w:t>Для достижения этой цели необходимо решение следующих задач:</w:t>
      </w:r>
    </w:p>
    <w:p w:rsidR="00BA0BB5" w:rsidRPr="00BA0BB5" w:rsidRDefault="00BA0BB5" w:rsidP="00351F9B">
      <w:pPr>
        <w:ind w:left="0" w:right="0"/>
        <w:rPr>
          <w:sz w:val="28"/>
          <w:szCs w:val="28"/>
        </w:rPr>
      </w:pPr>
      <w:r w:rsidRPr="00BA0BB5">
        <w:rPr>
          <w:sz w:val="28"/>
          <w:szCs w:val="28"/>
        </w:rPr>
        <w:t>- выявление активной, талантливой молодежи;</w:t>
      </w:r>
    </w:p>
    <w:p w:rsidR="00BA0BB5" w:rsidRPr="00BA0BB5" w:rsidRDefault="00BA0BB5" w:rsidP="00351F9B">
      <w:pPr>
        <w:ind w:left="0" w:right="0"/>
        <w:rPr>
          <w:sz w:val="28"/>
          <w:szCs w:val="28"/>
        </w:rPr>
      </w:pPr>
      <w:r w:rsidRPr="00BA0BB5">
        <w:rPr>
          <w:sz w:val="28"/>
          <w:szCs w:val="28"/>
        </w:rPr>
        <w:lastRenderedPageBreak/>
        <w:t>-</w:t>
      </w:r>
      <w:r w:rsidR="0014301C">
        <w:rPr>
          <w:sz w:val="28"/>
          <w:szCs w:val="28"/>
        </w:rPr>
        <w:t> </w:t>
      </w:r>
      <w:r w:rsidRPr="00BA0BB5">
        <w:rPr>
          <w:sz w:val="28"/>
          <w:szCs w:val="28"/>
        </w:rPr>
        <w:t xml:space="preserve">привлечение молодежи для разработки приоритетных направлений молодежной политики </w:t>
      </w:r>
      <w:r w:rsidR="00C5178E">
        <w:rPr>
          <w:sz w:val="28"/>
          <w:szCs w:val="28"/>
        </w:rPr>
        <w:t xml:space="preserve">Новосибирского </w:t>
      </w:r>
      <w:r w:rsidRPr="00BA0BB5">
        <w:rPr>
          <w:sz w:val="28"/>
          <w:szCs w:val="28"/>
        </w:rPr>
        <w:t>района;</w:t>
      </w:r>
    </w:p>
    <w:p w:rsidR="00BA0BB5" w:rsidRPr="00BA0BB5" w:rsidRDefault="001B1812" w:rsidP="00351F9B">
      <w:pPr>
        <w:ind w:left="0" w:right="0"/>
        <w:rPr>
          <w:sz w:val="28"/>
          <w:szCs w:val="28"/>
        </w:rPr>
      </w:pPr>
      <w:r>
        <w:rPr>
          <w:sz w:val="28"/>
          <w:szCs w:val="28"/>
        </w:rPr>
        <w:t>- вовлечение молодежи</w:t>
      </w:r>
      <w:r w:rsidR="00BA0BB5" w:rsidRPr="00BA0BB5">
        <w:rPr>
          <w:sz w:val="28"/>
          <w:szCs w:val="28"/>
        </w:rPr>
        <w:t xml:space="preserve"> в районные, областные, международные проекты;</w:t>
      </w:r>
    </w:p>
    <w:p w:rsidR="00BA0BB5" w:rsidRPr="00BA0BB5" w:rsidRDefault="00BA0BB5" w:rsidP="00351F9B">
      <w:pPr>
        <w:ind w:left="0" w:right="0"/>
        <w:rPr>
          <w:sz w:val="28"/>
          <w:szCs w:val="28"/>
        </w:rPr>
      </w:pPr>
      <w:r w:rsidRPr="00BA0BB5">
        <w:rPr>
          <w:sz w:val="28"/>
          <w:szCs w:val="28"/>
        </w:rPr>
        <w:t>-</w:t>
      </w:r>
      <w:r w:rsidR="0014301C">
        <w:rPr>
          <w:sz w:val="28"/>
          <w:szCs w:val="28"/>
        </w:rPr>
        <w:t> </w:t>
      </w:r>
      <w:r w:rsidRPr="00BA0BB5">
        <w:rPr>
          <w:sz w:val="28"/>
          <w:szCs w:val="28"/>
        </w:rPr>
        <w:t>информирование, а также активизация молодежи для участия в ведомственных, федеральных целевых программах;</w:t>
      </w:r>
    </w:p>
    <w:p w:rsidR="00BA0BB5" w:rsidRPr="00BA0BB5" w:rsidRDefault="00BA0BB5" w:rsidP="00351F9B">
      <w:pPr>
        <w:ind w:left="0" w:right="0"/>
        <w:rPr>
          <w:sz w:val="28"/>
          <w:szCs w:val="28"/>
        </w:rPr>
      </w:pPr>
      <w:r w:rsidRPr="00BA0BB5">
        <w:rPr>
          <w:sz w:val="28"/>
          <w:szCs w:val="28"/>
        </w:rPr>
        <w:t>-</w:t>
      </w:r>
      <w:r w:rsidR="0014301C">
        <w:rPr>
          <w:sz w:val="28"/>
          <w:szCs w:val="28"/>
        </w:rPr>
        <w:t> </w:t>
      </w:r>
      <w:r w:rsidRPr="00BA0BB5">
        <w:rPr>
          <w:sz w:val="28"/>
          <w:szCs w:val="28"/>
        </w:rPr>
        <w:t>организация обучающих процессов (тренингов, мастер-классов, интерактивных площадок, лекториев, семинаров) для молодежи, молодых специалистов;</w:t>
      </w:r>
    </w:p>
    <w:p w:rsidR="00B80B22" w:rsidRDefault="00BA0BB5" w:rsidP="00351F9B">
      <w:pPr>
        <w:ind w:left="0" w:right="0"/>
        <w:rPr>
          <w:b/>
          <w:sz w:val="28"/>
          <w:szCs w:val="28"/>
        </w:rPr>
      </w:pPr>
      <w:r w:rsidRPr="00BA0BB5">
        <w:rPr>
          <w:sz w:val="28"/>
          <w:szCs w:val="28"/>
        </w:rPr>
        <w:t>- создание инфраструктуры и условий для творческой самореализации талантливой молодежи</w:t>
      </w:r>
      <w:r w:rsidR="009B5241">
        <w:rPr>
          <w:sz w:val="28"/>
          <w:szCs w:val="28"/>
        </w:rPr>
        <w:t>.</w:t>
      </w:r>
      <w:r w:rsidR="00124DB4">
        <w:rPr>
          <w:b/>
          <w:sz w:val="28"/>
          <w:szCs w:val="28"/>
        </w:rPr>
        <w:t xml:space="preserve">                    </w:t>
      </w:r>
    </w:p>
    <w:p w:rsidR="002A7429" w:rsidRDefault="002A7429" w:rsidP="00351F9B">
      <w:pPr>
        <w:tabs>
          <w:tab w:val="left" w:pos="2268"/>
        </w:tabs>
        <w:ind w:left="0" w:right="0"/>
        <w:rPr>
          <w:b/>
          <w:sz w:val="28"/>
          <w:szCs w:val="28"/>
        </w:rPr>
      </w:pPr>
    </w:p>
    <w:p w:rsidR="005D1C59" w:rsidRDefault="00042A09" w:rsidP="00351F9B">
      <w:pPr>
        <w:tabs>
          <w:tab w:val="left" w:pos="2268"/>
        </w:tabs>
        <w:ind w:left="0" w:right="0" w:firstLine="0"/>
        <w:jc w:val="center"/>
        <w:rPr>
          <w:b/>
          <w:sz w:val="28"/>
          <w:szCs w:val="28"/>
        </w:rPr>
      </w:pPr>
      <w:r w:rsidRPr="00042A09">
        <w:rPr>
          <w:b/>
          <w:sz w:val="28"/>
          <w:szCs w:val="28"/>
        </w:rPr>
        <w:t>Земельные отношения</w:t>
      </w:r>
    </w:p>
    <w:p w:rsidR="00941474" w:rsidRDefault="00941474" w:rsidP="00351F9B">
      <w:pPr>
        <w:tabs>
          <w:tab w:val="left" w:pos="2268"/>
        </w:tabs>
        <w:ind w:left="0" w:right="0"/>
        <w:rPr>
          <w:b/>
          <w:sz w:val="28"/>
          <w:szCs w:val="28"/>
        </w:rPr>
      </w:pPr>
    </w:p>
    <w:p w:rsidR="008468A4" w:rsidRDefault="00F52C3F" w:rsidP="00C5178E">
      <w:pPr>
        <w:ind w:left="0" w:right="0" w:firstLine="851"/>
        <w:rPr>
          <w:b/>
          <w:i/>
          <w:sz w:val="28"/>
          <w:szCs w:val="28"/>
        </w:rPr>
      </w:pPr>
      <w:r w:rsidRPr="00E206BA">
        <w:rPr>
          <w:i/>
          <w:sz w:val="28"/>
          <w:szCs w:val="28"/>
        </w:rPr>
        <w:t xml:space="preserve">Состояние сферы в </w:t>
      </w:r>
      <w:r w:rsidR="007565E7" w:rsidRPr="00E206BA">
        <w:rPr>
          <w:i/>
          <w:sz w:val="28"/>
          <w:szCs w:val="28"/>
        </w:rPr>
        <w:t>отчетном</w:t>
      </w:r>
      <w:r w:rsidRPr="00E206BA">
        <w:rPr>
          <w:i/>
          <w:sz w:val="28"/>
          <w:szCs w:val="28"/>
        </w:rPr>
        <w:t xml:space="preserve"> периоде</w:t>
      </w:r>
    </w:p>
    <w:p w:rsidR="00E206BA" w:rsidRPr="00E206BA" w:rsidRDefault="00E206BA" w:rsidP="00351F9B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E206BA">
        <w:rPr>
          <w:rFonts w:ascii="Times New Roman" w:hAnsi="Times New Roman"/>
          <w:sz w:val="28"/>
          <w:szCs w:val="28"/>
        </w:rPr>
        <w:t xml:space="preserve">В 2016 году одним из основных направлений деятельности администрации Новосибирского района в сфере земельных отношений являлась реализация положений Закона Новосибирской области от 18.12.2015 г.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изменений в статью 3 Закона Новосибирской области «Об отдельных вопросах организации местного самоуправления в Новосибирской области», согласно которого к полномочиям Новосибирского района было отнесено осуществление муниципального земельного контроля, подготовка и выдача градостроительных планов земельных участков в виде отдельного документа,  выдача разрешений на строительство, </w:t>
      </w:r>
      <w:r w:rsidRPr="00E206BA">
        <w:rPr>
          <w:rFonts w:ascii="Times New Roman" w:eastAsiaTheme="minorHAnsi" w:hAnsi="Times New Roman"/>
          <w:sz w:val="28"/>
          <w:szCs w:val="28"/>
        </w:rPr>
        <w:t xml:space="preserve">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 земельных участков в границах поселения для муниципальных нужд, осуществление в случаях, предусмотренных Градостроительным </w:t>
      </w:r>
      <w:hyperlink r:id="rId8" w:history="1">
        <w:r w:rsidRPr="00E206BA">
          <w:rPr>
            <w:rFonts w:ascii="Times New Roman" w:eastAsiaTheme="minorHAnsi" w:hAnsi="Times New Roman"/>
            <w:sz w:val="28"/>
            <w:szCs w:val="28"/>
          </w:rPr>
          <w:t>кодексом</w:t>
        </w:r>
      </w:hyperlink>
      <w:r w:rsidRPr="00E206BA">
        <w:rPr>
          <w:rFonts w:ascii="Times New Roman" w:eastAsiaTheme="minorHAnsi" w:hAnsi="Times New Roman"/>
          <w:sz w:val="28"/>
          <w:szCs w:val="28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</w:t>
      </w:r>
      <w:r w:rsidRPr="00E206BA">
        <w:rPr>
          <w:rFonts w:ascii="Times New Roman" w:hAnsi="Times New Roman"/>
          <w:sz w:val="28"/>
          <w:szCs w:val="28"/>
        </w:rPr>
        <w:t xml:space="preserve">.  </w:t>
      </w:r>
    </w:p>
    <w:p w:rsidR="00E206BA" w:rsidRPr="00E206BA" w:rsidRDefault="00E206BA" w:rsidP="00351F9B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E206BA">
        <w:rPr>
          <w:rFonts w:ascii="Times New Roman" w:hAnsi="Times New Roman"/>
          <w:sz w:val="28"/>
          <w:szCs w:val="28"/>
        </w:rPr>
        <w:t xml:space="preserve">Так, в ходе реализации вышеуказанных полномочий была осуществлена разработка и утверждение 7 административных регламентов оказания муниципальных услуг, разработаны планы проведения плановых проверок юридических лиц, индивидуальных предпринимателей и граждан. </w:t>
      </w:r>
    </w:p>
    <w:p w:rsidR="00E206BA" w:rsidRPr="00E206BA" w:rsidRDefault="00E206BA" w:rsidP="00351F9B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E206BA">
        <w:rPr>
          <w:rFonts w:ascii="Times New Roman" w:hAnsi="Times New Roman"/>
          <w:sz w:val="28"/>
          <w:szCs w:val="28"/>
        </w:rPr>
        <w:t>В ц</w:t>
      </w:r>
      <w:r w:rsidRPr="00E206BA">
        <w:rPr>
          <w:rFonts w:ascii="Times New Roman" w:hAnsi="Times New Roman"/>
          <w:bCs/>
          <w:sz w:val="28"/>
          <w:szCs w:val="28"/>
        </w:rPr>
        <w:t>елях организации информационного взаимодействия при осуществлении администрацией Новосибирского района муниципальной работы по ведению на территории муниципального образования Новосибирского района единой информационной системы о земельных участках ( МАИС УТНР), а также в целях информационного взаимодействия при осуществлении администрациями поселений муниципальных услуг и полномочий в сфере земельных отношений, администрацией</w:t>
      </w:r>
      <w:r w:rsidRPr="00E206BA">
        <w:rPr>
          <w:rFonts w:ascii="Times New Roman" w:hAnsi="Times New Roman"/>
          <w:sz w:val="28"/>
          <w:szCs w:val="28"/>
        </w:rPr>
        <w:t xml:space="preserve"> Новосибирского района заключены </w:t>
      </w:r>
      <w:r w:rsidRPr="00E206BA">
        <w:rPr>
          <w:rFonts w:ascii="Times New Roman" w:hAnsi="Times New Roman"/>
          <w:sz w:val="28"/>
          <w:szCs w:val="28"/>
        </w:rPr>
        <w:lastRenderedPageBreak/>
        <w:t xml:space="preserve">соглашения об информационном взаимодействии с девятью администрациями сельских поселений Новосибирского района – Боровской, Березовский, Каменский, Кубовинский, Морской, Плотниковский, Раздольненский, Станционный, Криводановский сельсоветы. </w:t>
      </w:r>
    </w:p>
    <w:p w:rsidR="00E206BA" w:rsidRPr="00E206BA" w:rsidRDefault="00E206BA" w:rsidP="00351F9B">
      <w:pPr>
        <w:rPr>
          <w:sz w:val="28"/>
          <w:szCs w:val="28"/>
        </w:rPr>
      </w:pPr>
      <w:r w:rsidRPr="00E206BA">
        <w:rPr>
          <w:sz w:val="28"/>
          <w:szCs w:val="28"/>
        </w:rPr>
        <w:t xml:space="preserve">Администрацией Новосибирского района ведется реестр учета граждан, имеющих право на предоставление земельных участков в собственность бесплатно. В настоящее время в Реестре состоит 6662 чел. </w:t>
      </w:r>
    </w:p>
    <w:p w:rsidR="00E206BA" w:rsidRPr="00E206BA" w:rsidRDefault="00E206BA" w:rsidP="00351F9B">
      <w:pPr>
        <w:rPr>
          <w:sz w:val="28"/>
          <w:szCs w:val="28"/>
        </w:rPr>
      </w:pPr>
      <w:r w:rsidRPr="00E206BA">
        <w:rPr>
          <w:sz w:val="28"/>
          <w:szCs w:val="28"/>
        </w:rPr>
        <w:t xml:space="preserve">В 2016 году объявлены и проведены аукционы в отношении 39 земельных участков, из которых аукционы по 34 земельным участкам проведены в рамках работы по соглашениям с муниципальными образованиями сельских поселений Новосибирского района. В результате состоявшихся аукционов реализован 21 земельный участок общей площадью 36571 кв.м (19 – индивидуальное жилищное строительство, 2 – иное строительство) на сумму 15,8 млн руб. </w:t>
      </w:r>
    </w:p>
    <w:p w:rsidR="00E206BA" w:rsidRDefault="00E206BA" w:rsidP="00351F9B">
      <w:pPr>
        <w:ind w:left="0" w:right="0"/>
        <w:rPr>
          <w:sz w:val="28"/>
          <w:szCs w:val="28"/>
          <w:highlight w:val="yellow"/>
        </w:rPr>
      </w:pPr>
    </w:p>
    <w:p w:rsidR="00F52C3F" w:rsidRPr="00E206BA" w:rsidRDefault="00797D0A" w:rsidP="00351F9B">
      <w:pPr>
        <w:ind w:left="0" w:right="0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>Задачи</w:t>
      </w:r>
      <w:r w:rsidR="00F52C3F" w:rsidRPr="00E206BA">
        <w:rPr>
          <w:i/>
          <w:sz w:val="28"/>
          <w:szCs w:val="28"/>
        </w:rPr>
        <w:t xml:space="preserve"> сферы в планируемом периоде</w:t>
      </w:r>
    </w:p>
    <w:p w:rsidR="00042A09" w:rsidRDefault="00042A09" w:rsidP="00351F9B">
      <w:pPr>
        <w:tabs>
          <w:tab w:val="left" w:pos="2268"/>
        </w:tabs>
        <w:ind w:left="0" w:right="0"/>
        <w:rPr>
          <w:sz w:val="28"/>
          <w:szCs w:val="28"/>
        </w:rPr>
      </w:pPr>
      <w:r w:rsidRPr="00E206BA">
        <w:rPr>
          <w:sz w:val="28"/>
          <w:szCs w:val="28"/>
        </w:rPr>
        <w:t>В 201</w:t>
      </w:r>
      <w:r w:rsidR="00E206BA">
        <w:rPr>
          <w:sz w:val="28"/>
          <w:szCs w:val="28"/>
        </w:rPr>
        <w:t>7</w:t>
      </w:r>
      <w:r w:rsidRPr="00E206BA">
        <w:rPr>
          <w:sz w:val="28"/>
          <w:szCs w:val="28"/>
        </w:rPr>
        <w:t xml:space="preserve"> году данная работа будет продолжена. Формируются и готовятся к предоставлению льготным категориям граждан земельны</w:t>
      </w:r>
      <w:r w:rsidR="00E206BA">
        <w:rPr>
          <w:sz w:val="28"/>
          <w:szCs w:val="28"/>
        </w:rPr>
        <w:t>е</w:t>
      </w:r>
      <w:r w:rsidRPr="00E206BA">
        <w:rPr>
          <w:sz w:val="28"/>
          <w:szCs w:val="28"/>
        </w:rPr>
        <w:t xml:space="preserve"> участк</w:t>
      </w:r>
      <w:r w:rsidR="00E206BA">
        <w:rPr>
          <w:sz w:val="28"/>
          <w:szCs w:val="28"/>
        </w:rPr>
        <w:t xml:space="preserve">и, </w:t>
      </w:r>
      <w:r w:rsidRPr="00E206BA">
        <w:rPr>
          <w:sz w:val="28"/>
          <w:szCs w:val="28"/>
        </w:rPr>
        <w:t>имеются участки, которые будут выставлены на аукцион.</w:t>
      </w:r>
    </w:p>
    <w:p w:rsidR="00042A09" w:rsidRDefault="00042A09" w:rsidP="00351F9B">
      <w:pPr>
        <w:tabs>
          <w:tab w:val="left" w:pos="2268"/>
        </w:tabs>
        <w:ind w:left="0" w:right="0"/>
        <w:rPr>
          <w:sz w:val="28"/>
          <w:szCs w:val="28"/>
        </w:rPr>
      </w:pPr>
    </w:p>
    <w:p w:rsidR="004D2062" w:rsidRDefault="004D2062" w:rsidP="00351F9B">
      <w:pPr>
        <w:tabs>
          <w:tab w:val="left" w:pos="2268"/>
        </w:tabs>
        <w:ind w:left="0" w:right="0" w:firstLine="0"/>
        <w:jc w:val="center"/>
        <w:rPr>
          <w:b/>
          <w:sz w:val="28"/>
          <w:szCs w:val="28"/>
        </w:rPr>
      </w:pPr>
      <w:r w:rsidRPr="005C0200">
        <w:rPr>
          <w:b/>
          <w:sz w:val="28"/>
          <w:szCs w:val="28"/>
        </w:rPr>
        <w:t>Энергосбережение и повышение энергетической</w:t>
      </w:r>
      <w:r w:rsidR="00E206BA">
        <w:rPr>
          <w:b/>
          <w:sz w:val="28"/>
          <w:szCs w:val="28"/>
        </w:rPr>
        <w:t xml:space="preserve"> </w:t>
      </w:r>
      <w:r w:rsidR="00941474">
        <w:rPr>
          <w:b/>
          <w:sz w:val="28"/>
          <w:szCs w:val="28"/>
        </w:rPr>
        <w:t>эффективности</w:t>
      </w:r>
    </w:p>
    <w:p w:rsidR="006F031A" w:rsidRDefault="006F031A" w:rsidP="00351F9B">
      <w:pPr>
        <w:tabs>
          <w:tab w:val="left" w:pos="2268"/>
        </w:tabs>
        <w:ind w:left="0" w:right="0"/>
        <w:rPr>
          <w:b/>
          <w:sz w:val="28"/>
          <w:szCs w:val="28"/>
        </w:rPr>
      </w:pPr>
    </w:p>
    <w:p w:rsidR="004D2062" w:rsidRPr="00E206BA" w:rsidRDefault="004D2062" w:rsidP="00351F9B">
      <w:pPr>
        <w:ind w:left="0" w:right="0"/>
        <w:rPr>
          <w:b/>
          <w:i/>
          <w:sz w:val="28"/>
          <w:szCs w:val="28"/>
        </w:rPr>
      </w:pPr>
      <w:r w:rsidRPr="00E206BA">
        <w:rPr>
          <w:i/>
          <w:sz w:val="28"/>
          <w:szCs w:val="28"/>
        </w:rPr>
        <w:t xml:space="preserve">Состояние сферы в </w:t>
      </w:r>
      <w:r w:rsidR="004C3CB3" w:rsidRPr="00E206BA">
        <w:rPr>
          <w:i/>
          <w:sz w:val="28"/>
          <w:szCs w:val="28"/>
        </w:rPr>
        <w:t>отчетном</w:t>
      </w:r>
      <w:r w:rsidRPr="00E206BA">
        <w:rPr>
          <w:i/>
          <w:sz w:val="28"/>
          <w:szCs w:val="28"/>
        </w:rPr>
        <w:t xml:space="preserve"> периоде</w:t>
      </w:r>
    </w:p>
    <w:p w:rsidR="004D2062" w:rsidRPr="00E206BA" w:rsidRDefault="004D2062" w:rsidP="00351F9B">
      <w:pPr>
        <w:ind w:left="0" w:right="0"/>
        <w:rPr>
          <w:sz w:val="28"/>
          <w:szCs w:val="28"/>
        </w:rPr>
      </w:pPr>
      <w:r w:rsidRPr="00E206BA">
        <w:rPr>
          <w:sz w:val="28"/>
          <w:szCs w:val="28"/>
        </w:rPr>
        <w:t>Удельная величина потребления электрической энергии в многоквартирных домах в 201</w:t>
      </w:r>
      <w:r w:rsidR="00797D0A">
        <w:rPr>
          <w:sz w:val="28"/>
          <w:szCs w:val="28"/>
        </w:rPr>
        <w:t>6</w:t>
      </w:r>
      <w:r w:rsidRPr="00E206BA">
        <w:rPr>
          <w:sz w:val="28"/>
          <w:szCs w:val="28"/>
        </w:rPr>
        <w:t xml:space="preserve"> году </w:t>
      </w:r>
      <w:r w:rsidR="008D310E" w:rsidRPr="00E206BA">
        <w:rPr>
          <w:sz w:val="28"/>
          <w:szCs w:val="28"/>
        </w:rPr>
        <w:t xml:space="preserve">составила </w:t>
      </w:r>
      <w:r w:rsidR="005A58DA" w:rsidRPr="00E206BA">
        <w:rPr>
          <w:sz w:val="28"/>
          <w:szCs w:val="28"/>
        </w:rPr>
        <w:t>760,1</w:t>
      </w:r>
      <w:r w:rsidRPr="00E206BA">
        <w:rPr>
          <w:sz w:val="28"/>
          <w:szCs w:val="28"/>
        </w:rPr>
        <w:t xml:space="preserve"> кВт.ч на 1 проживающего; тепловой энергии – </w:t>
      </w:r>
      <w:r w:rsidR="005C0200" w:rsidRPr="00E206BA">
        <w:rPr>
          <w:sz w:val="28"/>
          <w:szCs w:val="28"/>
        </w:rPr>
        <w:t>0,2</w:t>
      </w:r>
      <w:r w:rsidR="00E206BA">
        <w:rPr>
          <w:sz w:val="28"/>
          <w:szCs w:val="28"/>
        </w:rPr>
        <w:t>4</w:t>
      </w:r>
      <w:r w:rsidR="005C0200" w:rsidRPr="00E206BA">
        <w:rPr>
          <w:sz w:val="28"/>
          <w:szCs w:val="28"/>
        </w:rPr>
        <w:t xml:space="preserve"> </w:t>
      </w:r>
      <w:r w:rsidRPr="00E206BA">
        <w:rPr>
          <w:sz w:val="28"/>
          <w:szCs w:val="28"/>
        </w:rPr>
        <w:t xml:space="preserve">Гкал на 1 кв. м общей площади; горячей воды – </w:t>
      </w:r>
      <w:r w:rsidR="00E206BA">
        <w:rPr>
          <w:sz w:val="28"/>
          <w:szCs w:val="28"/>
        </w:rPr>
        <w:t>29,7</w:t>
      </w:r>
      <w:r w:rsidRPr="00E206BA">
        <w:rPr>
          <w:sz w:val="28"/>
          <w:szCs w:val="28"/>
        </w:rPr>
        <w:t xml:space="preserve"> куб. м на 1 проживающего; холодной воды – </w:t>
      </w:r>
      <w:r w:rsidR="00E206BA">
        <w:rPr>
          <w:sz w:val="28"/>
          <w:szCs w:val="28"/>
        </w:rPr>
        <w:t>47,2</w:t>
      </w:r>
      <w:r w:rsidRPr="00E206BA">
        <w:rPr>
          <w:sz w:val="28"/>
          <w:szCs w:val="28"/>
        </w:rPr>
        <w:t xml:space="preserve"> куб. м на 1 проживающего; природного газа – </w:t>
      </w:r>
      <w:r w:rsidR="005A58DA" w:rsidRPr="00E206BA">
        <w:rPr>
          <w:sz w:val="28"/>
          <w:szCs w:val="28"/>
        </w:rPr>
        <w:t>9,2</w:t>
      </w:r>
      <w:r w:rsidRPr="00E206BA">
        <w:rPr>
          <w:sz w:val="28"/>
          <w:szCs w:val="28"/>
        </w:rPr>
        <w:t xml:space="preserve"> куб. м на 1 проживающего.</w:t>
      </w:r>
    </w:p>
    <w:p w:rsidR="004D2062" w:rsidRDefault="004D2062" w:rsidP="00351F9B">
      <w:pPr>
        <w:ind w:left="0" w:right="0"/>
        <w:rPr>
          <w:sz w:val="28"/>
          <w:szCs w:val="28"/>
        </w:rPr>
      </w:pPr>
      <w:r w:rsidRPr="00E206BA">
        <w:rPr>
          <w:sz w:val="28"/>
          <w:szCs w:val="28"/>
        </w:rPr>
        <w:t>Удельная величина потребления электрической энергии муниципальными бюджетными учреждениями в 201</w:t>
      </w:r>
      <w:r w:rsidR="003127F4" w:rsidRPr="00E206BA">
        <w:rPr>
          <w:sz w:val="28"/>
          <w:szCs w:val="28"/>
        </w:rPr>
        <w:t xml:space="preserve">5 </w:t>
      </w:r>
      <w:r w:rsidRPr="00E206BA">
        <w:rPr>
          <w:sz w:val="28"/>
          <w:szCs w:val="28"/>
        </w:rPr>
        <w:t xml:space="preserve">году составила </w:t>
      </w:r>
      <w:r w:rsidR="005C0200" w:rsidRPr="00E206BA">
        <w:rPr>
          <w:sz w:val="28"/>
          <w:szCs w:val="28"/>
        </w:rPr>
        <w:t>1,0</w:t>
      </w:r>
      <w:r w:rsidR="005A58DA" w:rsidRPr="00E206BA">
        <w:rPr>
          <w:sz w:val="28"/>
          <w:szCs w:val="28"/>
        </w:rPr>
        <w:t xml:space="preserve">2 </w:t>
      </w:r>
      <w:r w:rsidRPr="00E206BA">
        <w:rPr>
          <w:sz w:val="28"/>
          <w:szCs w:val="28"/>
        </w:rPr>
        <w:t xml:space="preserve">кВт.ч на 1 человека; тепловой энергии – </w:t>
      </w:r>
      <w:r w:rsidR="005A58DA" w:rsidRPr="00E206BA">
        <w:rPr>
          <w:sz w:val="28"/>
          <w:szCs w:val="28"/>
        </w:rPr>
        <w:t>0,25</w:t>
      </w:r>
      <w:r w:rsidRPr="00E206BA">
        <w:rPr>
          <w:sz w:val="28"/>
          <w:szCs w:val="28"/>
        </w:rPr>
        <w:t xml:space="preserve"> Гкал на 1 кв. м общей площади; горячей воды – 0,</w:t>
      </w:r>
      <w:r w:rsidR="00E206BA">
        <w:rPr>
          <w:sz w:val="28"/>
          <w:szCs w:val="28"/>
        </w:rPr>
        <w:t>23</w:t>
      </w:r>
      <w:r w:rsidR="00797D0A">
        <w:rPr>
          <w:sz w:val="28"/>
          <w:szCs w:val="28"/>
        </w:rPr>
        <w:t> </w:t>
      </w:r>
      <w:r w:rsidRPr="00E206BA">
        <w:rPr>
          <w:sz w:val="28"/>
          <w:szCs w:val="28"/>
        </w:rPr>
        <w:t>куб.</w:t>
      </w:r>
      <w:r w:rsidR="00797D0A">
        <w:rPr>
          <w:sz w:val="28"/>
          <w:szCs w:val="28"/>
        </w:rPr>
        <w:t> </w:t>
      </w:r>
      <w:r w:rsidRPr="00E206BA">
        <w:rPr>
          <w:sz w:val="28"/>
          <w:szCs w:val="28"/>
        </w:rPr>
        <w:t>м на 1 человека; холодной воды – 2,</w:t>
      </w:r>
      <w:r w:rsidR="005A58DA" w:rsidRPr="00E206BA">
        <w:rPr>
          <w:sz w:val="28"/>
          <w:szCs w:val="28"/>
        </w:rPr>
        <w:t>4</w:t>
      </w:r>
      <w:r w:rsidR="00E206BA">
        <w:rPr>
          <w:sz w:val="28"/>
          <w:szCs w:val="28"/>
        </w:rPr>
        <w:t>2</w:t>
      </w:r>
      <w:r w:rsidRPr="00E206BA">
        <w:rPr>
          <w:sz w:val="28"/>
          <w:szCs w:val="28"/>
        </w:rPr>
        <w:t xml:space="preserve"> куб. м на 1 человека; природного газа – </w:t>
      </w:r>
      <w:r w:rsidR="005C0200" w:rsidRPr="00E206BA">
        <w:rPr>
          <w:sz w:val="28"/>
          <w:szCs w:val="28"/>
        </w:rPr>
        <w:t>0,4</w:t>
      </w:r>
      <w:r w:rsidR="005A58DA" w:rsidRPr="00E206BA">
        <w:rPr>
          <w:sz w:val="28"/>
          <w:szCs w:val="28"/>
        </w:rPr>
        <w:t xml:space="preserve">3 </w:t>
      </w:r>
      <w:r w:rsidRPr="00E206BA">
        <w:rPr>
          <w:sz w:val="28"/>
          <w:szCs w:val="28"/>
        </w:rPr>
        <w:t>куб. м на 1 человека.</w:t>
      </w:r>
    </w:p>
    <w:p w:rsidR="003166D0" w:rsidRDefault="003166D0" w:rsidP="00351F9B">
      <w:pPr>
        <w:ind w:left="0" w:right="0"/>
        <w:rPr>
          <w:i/>
          <w:sz w:val="28"/>
          <w:szCs w:val="28"/>
        </w:rPr>
      </w:pPr>
    </w:p>
    <w:p w:rsidR="006F031A" w:rsidRPr="00E206BA" w:rsidRDefault="003166D0" w:rsidP="00351F9B">
      <w:pPr>
        <w:ind w:left="0" w:right="0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>Задачи</w:t>
      </w:r>
      <w:r w:rsidR="004D2062" w:rsidRPr="00E206BA">
        <w:rPr>
          <w:i/>
          <w:sz w:val="28"/>
          <w:szCs w:val="28"/>
        </w:rPr>
        <w:t xml:space="preserve"> сферы в планируемом периоде</w:t>
      </w:r>
    </w:p>
    <w:p w:rsidR="004D2062" w:rsidRPr="00E206BA" w:rsidRDefault="00941474" w:rsidP="00351F9B">
      <w:pPr>
        <w:ind w:left="0" w:right="0"/>
        <w:rPr>
          <w:sz w:val="28"/>
          <w:szCs w:val="28"/>
        </w:rPr>
      </w:pPr>
      <w:r w:rsidRPr="00E206BA">
        <w:rPr>
          <w:sz w:val="28"/>
          <w:szCs w:val="28"/>
        </w:rPr>
        <w:t>Запланирована реализация мероприятий,</w:t>
      </w:r>
      <w:r w:rsidR="004D2062" w:rsidRPr="00E206BA">
        <w:rPr>
          <w:sz w:val="28"/>
          <w:szCs w:val="28"/>
        </w:rPr>
        <w:t xml:space="preserve"> </w:t>
      </w:r>
      <w:r w:rsidRPr="00E206BA">
        <w:rPr>
          <w:sz w:val="28"/>
          <w:szCs w:val="28"/>
        </w:rPr>
        <w:t>способствующих</w:t>
      </w:r>
      <w:r w:rsidR="004D2062" w:rsidRPr="00E206BA">
        <w:rPr>
          <w:sz w:val="28"/>
          <w:szCs w:val="28"/>
        </w:rPr>
        <w:t xml:space="preserve"> повышению энергетической эффективности</w:t>
      </w:r>
      <w:r w:rsidR="00693F98" w:rsidRPr="00E206BA">
        <w:rPr>
          <w:sz w:val="28"/>
          <w:szCs w:val="28"/>
        </w:rPr>
        <w:t>,</w:t>
      </w:r>
      <w:r w:rsidR="004D2062" w:rsidRPr="00E206BA">
        <w:rPr>
          <w:sz w:val="28"/>
          <w:szCs w:val="28"/>
        </w:rPr>
        <w:t xml:space="preserve"> направленные на:</w:t>
      </w:r>
    </w:p>
    <w:p w:rsidR="004D2062" w:rsidRPr="00E206BA" w:rsidRDefault="004D2062" w:rsidP="00351F9B">
      <w:pPr>
        <w:ind w:left="0" w:right="0"/>
        <w:rPr>
          <w:sz w:val="28"/>
          <w:szCs w:val="28"/>
        </w:rPr>
      </w:pPr>
      <w:r w:rsidRPr="00E206BA">
        <w:rPr>
          <w:sz w:val="28"/>
          <w:szCs w:val="28"/>
        </w:rPr>
        <w:t>1. Сокращение потерь тепла:</w:t>
      </w:r>
    </w:p>
    <w:p w:rsidR="004D2062" w:rsidRPr="00E206BA" w:rsidRDefault="004D2062" w:rsidP="00351F9B">
      <w:pPr>
        <w:ind w:left="0" w:right="0"/>
        <w:rPr>
          <w:sz w:val="28"/>
          <w:szCs w:val="28"/>
        </w:rPr>
      </w:pPr>
      <w:r w:rsidRPr="00E206BA">
        <w:rPr>
          <w:sz w:val="28"/>
          <w:szCs w:val="28"/>
        </w:rPr>
        <w:t>- замена оконных блоков на пластиковые в муниципальных бюджетных учреждениях и многоквартирных домах (по решению собственников помещений</w:t>
      </w:r>
      <w:r w:rsidR="003166D0">
        <w:rPr>
          <w:sz w:val="28"/>
          <w:szCs w:val="28"/>
        </w:rPr>
        <w:t>)</w:t>
      </w:r>
      <w:r w:rsidRPr="00E206BA">
        <w:rPr>
          <w:sz w:val="28"/>
          <w:szCs w:val="28"/>
        </w:rPr>
        <w:t>;</w:t>
      </w:r>
    </w:p>
    <w:p w:rsidR="004D2062" w:rsidRPr="00E206BA" w:rsidRDefault="004D2062" w:rsidP="00351F9B">
      <w:pPr>
        <w:ind w:left="0" w:right="0"/>
        <w:rPr>
          <w:sz w:val="28"/>
          <w:szCs w:val="28"/>
        </w:rPr>
      </w:pPr>
      <w:r w:rsidRPr="00E206BA">
        <w:rPr>
          <w:sz w:val="28"/>
          <w:szCs w:val="28"/>
        </w:rPr>
        <w:t>- замена входных дверей в муниципальных бюджетных учреждениях;</w:t>
      </w:r>
    </w:p>
    <w:p w:rsidR="004D2062" w:rsidRPr="00E206BA" w:rsidRDefault="004D2062" w:rsidP="00351F9B">
      <w:pPr>
        <w:ind w:left="0" w:right="0"/>
        <w:rPr>
          <w:sz w:val="28"/>
          <w:szCs w:val="28"/>
        </w:rPr>
      </w:pPr>
      <w:r w:rsidRPr="00E206BA">
        <w:rPr>
          <w:sz w:val="28"/>
          <w:szCs w:val="28"/>
        </w:rPr>
        <w:t xml:space="preserve">- тепловая изоляция трубопроводов в подвалах муниципальных бюджетных и многоквартирных жилых домах. </w:t>
      </w:r>
    </w:p>
    <w:p w:rsidR="004D2062" w:rsidRPr="00E206BA" w:rsidRDefault="004D2062" w:rsidP="00351F9B">
      <w:pPr>
        <w:ind w:left="0" w:right="0"/>
        <w:rPr>
          <w:sz w:val="28"/>
          <w:szCs w:val="28"/>
        </w:rPr>
      </w:pPr>
      <w:r w:rsidRPr="00E206BA">
        <w:rPr>
          <w:sz w:val="28"/>
          <w:szCs w:val="28"/>
        </w:rPr>
        <w:t>2. Снижение потребление тепла на отопление:</w:t>
      </w:r>
    </w:p>
    <w:p w:rsidR="004D2062" w:rsidRPr="00E206BA" w:rsidRDefault="004D2062" w:rsidP="00351F9B">
      <w:pPr>
        <w:ind w:left="0" w:right="0"/>
        <w:rPr>
          <w:sz w:val="28"/>
          <w:szCs w:val="28"/>
        </w:rPr>
      </w:pPr>
      <w:r w:rsidRPr="00E206BA">
        <w:rPr>
          <w:sz w:val="28"/>
          <w:szCs w:val="28"/>
        </w:rPr>
        <w:lastRenderedPageBreak/>
        <w:t xml:space="preserve"> -   утепление стен зданий муниципальных бюджетных учреждений и многоквартирных домов (по решению собственников помещений). </w:t>
      </w:r>
    </w:p>
    <w:p w:rsidR="004D2062" w:rsidRPr="00E206BA" w:rsidRDefault="004D2062" w:rsidP="00351F9B">
      <w:pPr>
        <w:ind w:left="0" w:right="0"/>
        <w:rPr>
          <w:sz w:val="28"/>
          <w:szCs w:val="28"/>
        </w:rPr>
      </w:pPr>
      <w:r w:rsidRPr="00E206BA">
        <w:rPr>
          <w:sz w:val="28"/>
          <w:szCs w:val="28"/>
        </w:rPr>
        <w:t>3. Снижение потребления электроэнергии:</w:t>
      </w:r>
    </w:p>
    <w:p w:rsidR="004D2062" w:rsidRPr="00E206BA" w:rsidRDefault="004D2062" w:rsidP="00351F9B">
      <w:pPr>
        <w:ind w:left="0" w:right="0"/>
        <w:rPr>
          <w:sz w:val="28"/>
          <w:szCs w:val="28"/>
        </w:rPr>
      </w:pPr>
      <w:r w:rsidRPr="00E206BA">
        <w:rPr>
          <w:sz w:val="28"/>
          <w:szCs w:val="28"/>
        </w:rPr>
        <w:t xml:space="preserve">- замена ламп накаливания </w:t>
      </w:r>
      <w:r w:rsidR="003166D0" w:rsidRPr="00E206BA">
        <w:rPr>
          <w:sz w:val="28"/>
          <w:szCs w:val="28"/>
        </w:rPr>
        <w:t xml:space="preserve">в муниципальных бюджетных учреждениях </w:t>
      </w:r>
      <w:r w:rsidRPr="00E206BA">
        <w:rPr>
          <w:sz w:val="28"/>
          <w:szCs w:val="28"/>
        </w:rPr>
        <w:t xml:space="preserve">на энергосберегающие; </w:t>
      </w:r>
    </w:p>
    <w:p w:rsidR="004D2062" w:rsidRPr="00E206BA" w:rsidRDefault="004D2062" w:rsidP="00351F9B">
      <w:pPr>
        <w:ind w:left="0" w:right="0"/>
        <w:rPr>
          <w:sz w:val="28"/>
          <w:szCs w:val="28"/>
        </w:rPr>
      </w:pPr>
      <w:r w:rsidRPr="00E206BA">
        <w:rPr>
          <w:sz w:val="28"/>
          <w:szCs w:val="28"/>
        </w:rPr>
        <w:t>- уличное освещение: замена светильников, кабелей.</w:t>
      </w:r>
    </w:p>
    <w:p w:rsidR="00495793" w:rsidRDefault="004D2062" w:rsidP="00351F9B">
      <w:pPr>
        <w:ind w:left="0" w:right="0"/>
        <w:rPr>
          <w:b/>
          <w:sz w:val="28"/>
          <w:szCs w:val="28"/>
        </w:rPr>
      </w:pPr>
      <w:r w:rsidRPr="00E206BA">
        <w:rPr>
          <w:sz w:val="28"/>
          <w:szCs w:val="28"/>
        </w:rPr>
        <w:t>4. Проведение контроля соблюдения лимитов потребления энергоресурсов.</w:t>
      </w:r>
      <w:r w:rsidRPr="004D2062">
        <w:rPr>
          <w:sz w:val="28"/>
          <w:szCs w:val="28"/>
        </w:rPr>
        <w:t xml:space="preserve"> </w:t>
      </w:r>
      <w:r w:rsidR="0008784A">
        <w:rPr>
          <w:b/>
          <w:sz w:val="28"/>
          <w:szCs w:val="28"/>
        </w:rPr>
        <w:t xml:space="preserve">          </w:t>
      </w:r>
    </w:p>
    <w:p w:rsidR="00182A99" w:rsidRDefault="0008784A" w:rsidP="00351F9B">
      <w:pPr>
        <w:ind w:left="0" w:righ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 w:rsidR="00027DBB" w:rsidRDefault="00182A99" w:rsidP="00351F9B">
      <w:pPr>
        <w:tabs>
          <w:tab w:val="left" w:pos="2268"/>
        </w:tabs>
        <w:ind w:left="0" w:righ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="0008784A">
        <w:rPr>
          <w:b/>
          <w:sz w:val="28"/>
          <w:szCs w:val="28"/>
        </w:rPr>
        <w:t xml:space="preserve"> </w:t>
      </w:r>
      <w:r w:rsidR="004760A5">
        <w:rPr>
          <w:b/>
          <w:sz w:val="28"/>
          <w:szCs w:val="28"/>
        </w:rPr>
        <w:t xml:space="preserve"> </w:t>
      </w:r>
      <w:r w:rsidR="00027DBB" w:rsidRPr="005E7F98">
        <w:rPr>
          <w:b/>
          <w:sz w:val="28"/>
          <w:szCs w:val="28"/>
        </w:rPr>
        <w:t>Организ</w:t>
      </w:r>
      <w:r w:rsidR="001A2D2E" w:rsidRPr="005E7F98">
        <w:rPr>
          <w:b/>
          <w:sz w:val="28"/>
          <w:szCs w:val="28"/>
        </w:rPr>
        <w:t>ация муниципального управления</w:t>
      </w:r>
    </w:p>
    <w:p w:rsidR="00495793" w:rsidRDefault="00495793" w:rsidP="00351F9B">
      <w:pPr>
        <w:tabs>
          <w:tab w:val="left" w:pos="2268"/>
        </w:tabs>
        <w:ind w:left="0" w:right="0"/>
        <w:rPr>
          <w:b/>
          <w:sz w:val="28"/>
          <w:szCs w:val="28"/>
        </w:rPr>
      </w:pPr>
    </w:p>
    <w:p w:rsidR="00EC4746" w:rsidRDefault="00F80DE8" w:rsidP="00351F9B">
      <w:pPr>
        <w:pStyle w:val="ab"/>
        <w:widowControl w:val="0"/>
        <w:spacing w:before="0" w:beforeAutospacing="0" w:after="0" w:afterAutospacing="0"/>
        <w:ind w:left="0" w:right="0"/>
        <w:rPr>
          <w:b/>
          <w:i/>
          <w:sz w:val="28"/>
          <w:szCs w:val="28"/>
        </w:rPr>
      </w:pPr>
      <w:r w:rsidRPr="003166D0">
        <w:rPr>
          <w:i/>
          <w:sz w:val="28"/>
          <w:szCs w:val="28"/>
        </w:rPr>
        <w:t>Состояние сферы в аналитическом периоде</w:t>
      </w:r>
    </w:p>
    <w:p w:rsidR="00085639" w:rsidRPr="00085639" w:rsidRDefault="00B87DF7" w:rsidP="00351F9B">
      <w:pPr>
        <w:pStyle w:val="ab"/>
        <w:widowControl w:val="0"/>
        <w:spacing w:before="0" w:beforeAutospacing="0" w:after="0" w:afterAutospacing="0"/>
        <w:ind w:left="0" w:right="0"/>
        <w:rPr>
          <w:sz w:val="28"/>
          <w:szCs w:val="28"/>
        </w:rPr>
      </w:pPr>
      <w:r>
        <w:rPr>
          <w:sz w:val="28"/>
          <w:szCs w:val="28"/>
        </w:rPr>
        <w:t>Д</w:t>
      </w:r>
      <w:r w:rsidR="00085639" w:rsidRPr="00085639">
        <w:rPr>
          <w:sz w:val="28"/>
          <w:szCs w:val="28"/>
        </w:rPr>
        <w:t xml:space="preserve">оходы консолидированного бюджета </w:t>
      </w:r>
      <w:r>
        <w:rPr>
          <w:sz w:val="28"/>
          <w:szCs w:val="28"/>
        </w:rPr>
        <w:t xml:space="preserve">Новосибирского района </w:t>
      </w:r>
      <w:r w:rsidR="00085639" w:rsidRPr="00085639">
        <w:rPr>
          <w:sz w:val="28"/>
          <w:szCs w:val="28"/>
        </w:rPr>
        <w:t>составили</w:t>
      </w:r>
      <w:r>
        <w:rPr>
          <w:sz w:val="28"/>
          <w:szCs w:val="28"/>
        </w:rPr>
        <w:t xml:space="preserve"> 3510,3 млн руб., что составляет 98,2 % от утвержденного назначения и 102 % </w:t>
      </w:r>
      <w:r w:rsidR="00085639" w:rsidRPr="00B87DF7">
        <w:rPr>
          <w:sz w:val="28"/>
          <w:szCs w:val="28"/>
        </w:rPr>
        <w:t>к уровню 201</w:t>
      </w:r>
      <w:r w:rsidRPr="00B87DF7">
        <w:rPr>
          <w:sz w:val="28"/>
          <w:szCs w:val="28"/>
        </w:rPr>
        <w:t>5</w:t>
      </w:r>
      <w:r w:rsidR="00085639" w:rsidRPr="00B87DF7">
        <w:rPr>
          <w:sz w:val="28"/>
          <w:szCs w:val="28"/>
        </w:rPr>
        <w:t xml:space="preserve"> года.</w:t>
      </w:r>
      <w:r w:rsidR="00085639" w:rsidRPr="00085639">
        <w:rPr>
          <w:sz w:val="28"/>
          <w:szCs w:val="28"/>
        </w:rPr>
        <w:t xml:space="preserve"> </w:t>
      </w:r>
    </w:p>
    <w:p w:rsidR="00085639" w:rsidRPr="00085639" w:rsidRDefault="00085639" w:rsidP="00351F9B">
      <w:pPr>
        <w:pStyle w:val="ab"/>
        <w:widowControl w:val="0"/>
        <w:spacing w:before="0" w:beforeAutospacing="0" w:after="0" w:afterAutospacing="0"/>
        <w:ind w:left="0" w:right="0"/>
        <w:rPr>
          <w:sz w:val="28"/>
          <w:szCs w:val="28"/>
        </w:rPr>
      </w:pPr>
      <w:r w:rsidRPr="00085639">
        <w:rPr>
          <w:sz w:val="28"/>
          <w:szCs w:val="28"/>
        </w:rPr>
        <w:t xml:space="preserve">Собственные доходы составили </w:t>
      </w:r>
      <w:r w:rsidR="00B87DF7">
        <w:rPr>
          <w:sz w:val="28"/>
          <w:szCs w:val="28"/>
        </w:rPr>
        <w:t>2339 млн руб</w:t>
      </w:r>
      <w:r w:rsidR="00B87DF7" w:rsidRPr="00B87DF7">
        <w:rPr>
          <w:sz w:val="28"/>
          <w:szCs w:val="28"/>
        </w:rPr>
        <w:t>.</w:t>
      </w:r>
      <w:r w:rsidRPr="00B87DF7">
        <w:rPr>
          <w:sz w:val="28"/>
          <w:szCs w:val="28"/>
        </w:rPr>
        <w:t>, из которых налоговые и неналоговые доходы</w:t>
      </w:r>
      <w:r w:rsidR="00B87DF7">
        <w:rPr>
          <w:sz w:val="28"/>
          <w:szCs w:val="28"/>
        </w:rPr>
        <w:t xml:space="preserve"> -</w:t>
      </w:r>
      <w:r w:rsidR="00B87DF7" w:rsidRPr="00B87DF7">
        <w:rPr>
          <w:sz w:val="28"/>
          <w:szCs w:val="28"/>
        </w:rPr>
        <w:t xml:space="preserve"> 1292,8 млн</w:t>
      </w:r>
      <w:r w:rsidR="00B87DF7">
        <w:rPr>
          <w:sz w:val="28"/>
          <w:szCs w:val="28"/>
        </w:rPr>
        <w:t xml:space="preserve"> </w:t>
      </w:r>
      <w:r w:rsidR="00B87DF7" w:rsidRPr="00B87DF7">
        <w:rPr>
          <w:sz w:val="28"/>
          <w:szCs w:val="28"/>
        </w:rPr>
        <w:t>руб</w:t>
      </w:r>
      <w:r w:rsidR="00B87DF7">
        <w:rPr>
          <w:sz w:val="28"/>
          <w:szCs w:val="28"/>
        </w:rPr>
        <w:t>.</w:t>
      </w:r>
      <w:r w:rsidRPr="00B87DF7">
        <w:rPr>
          <w:sz w:val="28"/>
          <w:szCs w:val="28"/>
        </w:rPr>
        <w:t xml:space="preserve">, что составляет соответственно </w:t>
      </w:r>
      <w:r w:rsidR="00B87DF7" w:rsidRPr="00B87DF7">
        <w:rPr>
          <w:sz w:val="28"/>
          <w:szCs w:val="28"/>
        </w:rPr>
        <w:t xml:space="preserve">95,9 </w:t>
      </w:r>
      <w:r w:rsidRPr="00B87DF7">
        <w:rPr>
          <w:sz w:val="28"/>
          <w:szCs w:val="28"/>
        </w:rPr>
        <w:t>% и</w:t>
      </w:r>
      <w:r w:rsidR="00B87DF7" w:rsidRPr="00B87DF7">
        <w:rPr>
          <w:sz w:val="28"/>
          <w:szCs w:val="28"/>
        </w:rPr>
        <w:t xml:space="preserve"> 96,5 %</w:t>
      </w:r>
      <w:r w:rsidRPr="00B87DF7">
        <w:rPr>
          <w:sz w:val="28"/>
          <w:szCs w:val="28"/>
        </w:rPr>
        <w:t xml:space="preserve"> </w:t>
      </w:r>
      <w:r w:rsidR="00B87DF7" w:rsidRPr="00B87DF7">
        <w:rPr>
          <w:sz w:val="28"/>
          <w:szCs w:val="28"/>
        </w:rPr>
        <w:t>к</w:t>
      </w:r>
      <w:r w:rsidRPr="00B87DF7">
        <w:rPr>
          <w:sz w:val="28"/>
          <w:szCs w:val="28"/>
        </w:rPr>
        <w:t xml:space="preserve"> уровню 201</w:t>
      </w:r>
      <w:r w:rsidR="004622EE" w:rsidRPr="00B87DF7">
        <w:rPr>
          <w:sz w:val="28"/>
          <w:szCs w:val="28"/>
        </w:rPr>
        <w:t>5</w:t>
      </w:r>
      <w:r w:rsidRPr="00B87DF7">
        <w:rPr>
          <w:sz w:val="28"/>
          <w:szCs w:val="28"/>
        </w:rPr>
        <w:t xml:space="preserve"> года.</w:t>
      </w:r>
      <w:r w:rsidRPr="00085639">
        <w:rPr>
          <w:sz w:val="28"/>
          <w:szCs w:val="28"/>
        </w:rPr>
        <w:t xml:space="preserve"> </w:t>
      </w:r>
    </w:p>
    <w:p w:rsidR="00085639" w:rsidRPr="008209CF" w:rsidRDefault="00085639" w:rsidP="00351F9B">
      <w:pPr>
        <w:pStyle w:val="ab"/>
        <w:widowControl w:val="0"/>
        <w:spacing w:before="0" w:beforeAutospacing="0" w:after="0" w:afterAutospacing="0"/>
        <w:ind w:left="0" w:right="0"/>
        <w:rPr>
          <w:sz w:val="28"/>
          <w:szCs w:val="28"/>
        </w:rPr>
      </w:pPr>
      <w:r w:rsidRPr="00085639">
        <w:rPr>
          <w:sz w:val="28"/>
          <w:szCs w:val="28"/>
        </w:rPr>
        <w:t>Основным источником собственных доходов является налог на доходы физических лиц</w:t>
      </w:r>
      <w:r w:rsidR="008209CF">
        <w:rPr>
          <w:sz w:val="28"/>
          <w:szCs w:val="28"/>
        </w:rPr>
        <w:t xml:space="preserve">, </w:t>
      </w:r>
      <w:r w:rsidRPr="00085639">
        <w:rPr>
          <w:sz w:val="28"/>
          <w:szCs w:val="28"/>
        </w:rPr>
        <w:t xml:space="preserve">по основному нормативу он исполнен в </w:t>
      </w:r>
      <w:r w:rsidRPr="00B87DF7">
        <w:rPr>
          <w:sz w:val="28"/>
          <w:szCs w:val="28"/>
        </w:rPr>
        <w:t xml:space="preserve">сумме </w:t>
      </w:r>
      <w:r w:rsidR="00B87DF7" w:rsidRPr="00B87DF7">
        <w:rPr>
          <w:sz w:val="28"/>
          <w:szCs w:val="28"/>
        </w:rPr>
        <w:t>532,6</w:t>
      </w:r>
      <w:r w:rsidRPr="00B87DF7">
        <w:rPr>
          <w:sz w:val="28"/>
          <w:szCs w:val="28"/>
        </w:rPr>
        <w:t xml:space="preserve"> млн руб</w:t>
      </w:r>
      <w:r w:rsidR="00B87DF7" w:rsidRPr="00B87DF7">
        <w:rPr>
          <w:sz w:val="28"/>
          <w:szCs w:val="28"/>
        </w:rPr>
        <w:t>.</w:t>
      </w:r>
      <w:r w:rsidRPr="00B87DF7">
        <w:rPr>
          <w:sz w:val="28"/>
          <w:szCs w:val="28"/>
        </w:rPr>
        <w:t xml:space="preserve"> или </w:t>
      </w:r>
      <w:r w:rsidR="00B87DF7" w:rsidRPr="00B87DF7">
        <w:rPr>
          <w:sz w:val="28"/>
          <w:szCs w:val="28"/>
        </w:rPr>
        <w:t xml:space="preserve">102,4 </w:t>
      </w:r>
      <w:r w:rsidRPr="00B87DF7">
        <w:rPr>
          <w:sz w:val="28"/>
          <w:szCs w:val="28"/>
        </w:rPr>
        <w:t xml:space="preserve">% к утвержденным бюджетным назначениям. </w:t>
      </w:r>
      <w:r w:rsidRPr="008209CF">
        <w:rPr>
          <w:sz w:val="28"/>
          <w:szCs w:val="28"/>
        </w:rPr>
        <w:t xml:space="preserve">На </w:t>
      </w:r>
      <w:r w:rsidR="00B87DF7" w:rsidRPr="008209CF">
        <w:rPr>
          <w:sz w:val="28"/>
          <w:szCs w:val="28"/>
        </w:rPr>
        <w:t xml:space="preserve">1,2 </w:t>
      </w:r>
      <w:r w:rsidRPr="008209CF">
        <w:rPr>
          <w:sz w:val="28"/>
          <w:szCs w:val="28"/>
        </w:rPr>
        <w:t xml:space="preserve">% возросли поступления в доходную часть бюджета в виде </w:t>
      </w:r>
      <w:r w:rsidR="00B87DF7" w:rsidRPr="008209CF">
        <w:rPr>
          <w:sz w:val="28"/>
          <w:szCs w:val="28"/>
        </w:rPr>
        <w:t>налогов на имущество</w:t>
      </w:r>
      <w:r w:rsidR="008209CF" w:rsidRPr="008209CF">
        <w:rPr>
          <w:sz w:val="28"/>
          <w:szCs w:val="28"/>
        </w:rPr>
        <w:t xml:space="preserve">, общая сумма - 231,7 </w:t>
      </w:r>
      <w:r w:rsidRPr="008209CF">
        <w:rPr>
          <w:sz w:val="28"/>
          <w:szCs w:val="28"/>
        </w:rPr>
        <w:t>млн</w:t>
      </w:r>
      <w:r w:rsidR="008209CF">
        <w:rPr>
          <w:sz w:val="28"/>
          <w:szCs w:val="28"/>
        </w:rPr>
        <w:t xml:space="preserve"> </w:t>
      </w:r>
      <w:r w:rsidRPr="008209CF">
        <w:rPr>
          <w:sz w:val="28"/>
          <w:szCs w:val="28"/>
        </w:rPr>
        <w:t xml:space="preserve">руб. </w:t>
      </w:r>
    </w:p>
    <w:p w:rsidR="00085639" w:rsidRPr="00085639" w:rsidRDefault="00085639" w:rsidP="00351F9B">
      <w:pPr>
        <w:pStyle w:val="ab"/>
        <w:widowControl w:val="0"/>
        <w:spacing w:before="0" w:beforeAutospacing="0" w:after="0" w:afterAutospacing="0"/>
        <w:ind w:left="0" w:right="0"/>
        <w:rPr>
          <w:sz w:val="28"/>
          <w:szCs w:val="28"/>
        </w:rPr>
      </w:pPr>
      <w:r w:rsidRPr="008209CF">
        <w:rPr>
          <w:sz w:val="28"/>
          <w:szCs w:val="28"/>
        </w:rPr>
        <w:t xml:space="preserve">Расходная часть консолидированного бюджета выполнена в сумме </w:t>
      </w:r>
      <w:r w:rsidR="008209CF" w:rsidRPr="008209CF">
        <w:rPr>
          <w:sz w:val="28"/>
          <w:szCs w:val="28"/>
        </w:rPr>
        <w:t>3532,3</w:t>
      </w:r>
      <w:r w:rsidR="008209CF">
        <w:rPr>
          <w:sz w:val="28"/>
          <w:szCs w:val="28"/>
        </w:rPr>
        <w:t> </w:t>
      </w:r>
      <w:r w:rsidR="008209CF" w:rsidRPr="008209CF">
        <w:rPr>
          <w:sz w:val="28"/>
          <w:szCs w:val="28"/>
        </w:rPr>
        <w:t xml:space="preserve">млн руб. </w:t>
      </w:r>
      <w:r w:rsidRPr="008209CF">
        <w:rPr>
          <w:sz w:val="28"/>
          <w:szCs w:val="28"/>
        </w:rPr>
        <w:t>- 94</w:t>
      </w:r>
      <w:r w:rsidR="008209CF" w:rsidRPr="008209CF">
        <w:rPr>
          <w:sz w:val="28"/>
          <w:szCs w:val="28"/>
        </w:rPr>
        <w:t xml:space="preserve">,1 </w:t>
      </w:r>
      <w:r w:rsidRPr="008209CF">
        <w:rPr>
          <w:sz w:val="28"/>
          <w:szCs w:val="28"/>
        </w:rPr>
        <w:t xml:space="preserve">% от плана и </w:t>
      </w:r>
      <w:r w:rsidR="008209CF" w:rsidRPr="008209CF">
        <w:rPr>
          <w:sz w:val="28"/>
          <w:szCs w:val="28"/>
        </w:rPr>
        <w:t xml:space="preserve">102,9 </w:t>
      </w:r>
      <w:r w:rsidRPr="008209CF">
        <w:rPr>
          <w:sz w:val="28"/>
          <w:szCs w:val="28"/>
        </w:rPr>
        <w:t>% к уровню 201</w:t>
      </w:r>
      <w:r w:rsidR="004622EE" w:rsidRPr="008209CF">
        <w:rPr>
          <w:sz w:val="28"/>
          <w:szCs w:val="28"/>
        </w:rPr>
        <w:t>5</w:t>
      </w:r>
      <w:r w:rsidRPr="008209CF">
        <w:rPr>
          <w:sz w:val="28"/>
          <w:szCs w:val="28"/>
        </w:rPr>
        <w:t xml:space="preserve"> года.</w:t>
      </w:r>
    </w:p>
    <w:p w:rsidR="00784A52" w:rsidRPr="00A97D72" w:rsidRDefault="00784A52" w:rsidP="00351F9B">
      <w:pPr>
        <w:pStyle w:val="ab"/>
        <w:widowControl w:val="0"/>
        <w:spacing w:before="0" w:beforeAutospacing="0" w:after="0" w:afterAutospacing="0"/>
        <w:ind w:left="0" w:right="0"/>
        <w:rPr>
          <w:sz w:val="28"/>
          <w:szCs w:val="28"/>
        </w:rPr>
      </w:pPr>
      <w:r w:rsidRPr="00A97D72">
        <w:rPr>
          <w:sz w:val="28"/>
          <w:szCs w:val="28"/>
        </w:rPr>
        <w:t xml:space="preserve">Исполнение расходной части бюджета района осуществлялось в соответствии с бюджетной классификацией в пределах средств, предусмотренных Решением о бюджете Новосибирского района. </w:t>
      </w:r>
    </w:p>
    <w:p w:rsidR="00DF3C31" w:rsidRDefault="00DF3C31" w:rsidP="00351F9B">
      <w:pPr>
        <w:ind w:left="0" w:right="0"/>
        <w:rPr>
          <w:sz w:val="28"/>
          <w:szCs w:val="28"/>
        </w:rPr>
      </w:pPr>
      <w:r w:rsidRPr="00685065">
        <w:rPr>
          <w:sz w:val="28"/>
          <w:szCs w:val="28"/>
        </w:rPr>
        <w:t>Сохранялась финансовая поддержка на развитие социальной, инженерной и инновационной инфраструктуры Новосибирского района из областного и федерального бюджетов.</w:t>
      </w:r>
      <w:r>
        <w:rPr>
          <w:sz w:val="28"/>
          <w:szCs w:val="28"/>
        </w:rPr>
        <w:t xml:space="preserve">  </w:t>
      </w:r>
    </w:p>
    <w:p w:rsidR="00DF3C31" w:rsidRPr="002A427E" w:rsidRDefault="00DF3C31" w:rsidP="00351F9B">
      <w:pPr>
        <w:ind w:left="0" w:right="0"/>
        <w:rPr>
          <w:sz w:val="28"/>
          <w:szCs w:val="28"/>
        </w:rPr>
      </w:pPr>
      <w:r w:rsidRPr="002A427E">
        <w:rPr>
          <w:sz w:val="28"/>
          <w:szCs w:val="28"/>
        </w:rPr>
        <w:t xml:space="preserve">Основными мероприятиями по развитию </w:t>
      </w:r>
      <w:r w:rsidR="002B4764">
        <w:rPr>
          <w:sz w:val="28"/>
          <w:szCs w:val="28"/>
        </w:rPr>
        <w:t>Новосибирского района в 201</w:t>
      </w:r>
      <w:r w:rsidR="004622EE">
        <w:rPr>
          <w:sz w:val="28"/>
          <w:szCs w:val="28"/>
        </w:rPr>
        <w:t>6</w:t>
      </w:r>
      <w:r w:rsidRPr="002A427E">
        <w:rPr>
          <w:sz w:val="28"/>
          <w:szCs w:val="28"/>
        </w:rPr>
        <w:t xml:space="preserve"> году были: ремонт</w:t>
      </w:r>
      <w:r>
        <w:rPr>
          <w:sz w:val="28"/>
          <w:szCs w:val="28"/>
        </w:rPr>
        <w:t xml:space="preserve"> </w:t>
      </w:r>
      <w:r w:rsidR="00E95DA4">
        <w:rPr>
          <w:sz w:val="28"/>
          <w:szCs w:val="28"/>
        </w:rPr>
        <w:t xml:space="preserve">зданий </w:t>
      </w:r>
      <w:r w:rsidR="00E95DA4" w:rsidRPr="002A427E">
        <w:rPr>
          <w:sz w:val="28"/>
          <w:szCs w:val="28"/>
        </w:rPr>
        <w:t>и</w:t>
      </w:r>
      <w:r w:rsidRPr="002A427E">
        <w:rPr>
          <w:sz w:val="28"/>
          <w:szCs w:val="28"/>
        </w:rPr>
        <w:t xml:space="preserve"> приобретение оборудования</w:t>
      </w:r>
      <w:r>
        <w:rPr>
          <w:sz w:val="28"/>
          <w:szCs w:val="28"/>
        </w:rPr>
        <w:t xml:space="preserve"> для бюджетных учреждений;</w:t>
      </w:r>
      <w:r w:rsidRPr="002A427E">
        <w:rPr>
          <w:sz w:val="28"/>
          <w:szCs w:val="28"/>
        </w:rPr>
        <w:t xml:space="preserve"> ремонт и реконструкция тепло</w:t>
      </w:r>
      <w:r>
        <w:rPr>
          <w:sz w:val="28"/>
          <w:szCs w:val="28"/>
        </w:rPr>
        <w:t>-</w:t>
      </w:r>
      <w:r w:rsidRPr="002A427E">
        <w:rPr>
          <w:sz w:val="28"/>
          <w:szCs w:val="28"/>
        </w:rPr>
        <w:t xml:space="preserve"> и </w:t>
      </w:r>
      <w:r w:rsidR="008E1FFD">
        <w:rPr>
          <w:sz w:val="28"/>
          <w:szCs w:val="28"/>
        </w:rPr>
        <w:t>энергосистем.</w:t>
      </w:r>
    </w:p>
    <w:p w:rsidR="00E72CAE" w:rsidRDefault="00E72CAE" w:rsidP="00351F9B">
      <w:pPr>
        <w:ind w:left="0" w:right="0"/>
        <w:rPr>
          <w:i/>
          <w:sz w:val="28"/>
          <w:szCs w:val="28"/>
        </w:rPr>
      </w:pPr>
    </w:p>
    <w:p w:rsidR="008209CF" w:rsidRPr="00E206BA" w:rsidRDefault="003166D0" w:rsidP="00351F9B">
      <w:pPr>
        <w:ind w:left="0" w:right="0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>Задачи</w:t>
      </w:r>
      <w:r w:rsidR="008209CF" w:rsidRPr="00E206BA">
        <w:rPr>
          <w:i/>
          <w:sz w:val="28"/>
          <w:szCs w:val="28"/>
        </w:rPr>
        <w:t xml:space="preserve"> сферы в планируемом периоде</w:t>
      </w:r>
    </w:p>
    <w:p w:rsidR="00A71303" w:rsidRPr="005920A1" w:rsidRDefault="00E95DA4" w:rsidP="00351F9B">
      <w:pPr>
        <w:ind w:left="0" w:right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427D8">
        <w:rPr>
          <w:sz w:val="28"/>
          <w:szCs w:val="28"/>
        </w:rPr>
        <w:t>р</w:t>
      </w:r>
      <w:r w:rsidR="00E427D8" w:rsidRPr="005920A1">
        <w:rPr>
          <w:sz w:val="28"/>
          <w:szCs w:val="28"/>
        </w:rPr>
        <w:t>азвитие</w:t>
      </w:r>
      <w:r w:rsidR="00A71303" w:rsidRPr="005920A1">
        <w:rPr>
          <w:sz w:val="28"/>
          <w:szCs w:val="28"/>
        </w:rPr>
        <w:t xml:space="preserve"> и модернизация социальной инфраструктуры, повышение доступности и обеспечение высокого качества социальных услуг; внедрени</w:t>
      </w:r>
      <w:r w:rsidR="0010649A">
        <w:rPr>
          <w:sz w:val="28"/>
          <w:szCs w:val="28"/>
        </w:rPr>
        <w:t>е</w:t>
      </w:r>
      <w:r w:rsidR="00A71303" w:rsidRPr="005920A1">
        <w:rPr>
          <w:sz w:val="28"/>
          <w:szCs w:val="28"/>
        </w:rPr>
        <w:t xml:space="preserve"> информационных технологий в организацию их предоставления, переход к электронной форме предоставления услуг; </w:t>
      </w:r>
    </w:p>
    <w:p w:rsidR="00A71303" w:rsidRPr="005920A1" w:rsidRDefault="00E95DA4" w:rsidP="00351F9B">
      <w:pPr>
        <w:shd w:val="clear" w:color="auto" w:fill="FFFFFF"/>
        <w:ind w:left="0" w:right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71303" w:rsidRPr="005920A1">
        <w:rPr>
          <w:sz w:val="28"/>
          <w:szCs w:val="28"/>
        </w:rPr>
        <w:t>совершенствование подходов к развитию социальной инфраструктуры с учетом перспектив экономического и демографического развития, нормативной обеспеченности и транспортной подвижности населения, комплексного использования имеющихся мощностей;</w:t>
      </w:r>
    </w:p>
    <w:p w:rsidR="00A71303" w:rsidRPr="005920A1" w:rsidRDefault="00E95DA4" w:rsidP="00351F9B">
      <w:pPr>
        <w:shd w:val="clear" w:color="auto" w:fill="FFFFFF"/>
        <w:ind w:left="0" w:right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A71303" w:rsidRPr="005920A1">
        <w:rPr>
          <w:sz w:val="28"/>
          <w:szCs w:val="28"/>
        </w:rPr>
        <w:t xml:space="preserve">обеспечение устойчивости и роста доходов бюджета </w:t>
      </w:r>
      <w:r w:rsidR="0010649A">
        <w:rPr>
          <w:sz w:val="28"/>
          <w:szCs w:val="28"/>
        </w:rPr>
        <w:t xml:space="preserve">Новосибирского </w:t>
      </w:r>
      <w:r w:rsidR="00A71303" w:rsidRPr="005920A1">
        <w:rPr>
          <w:sz w:val="28"/>
          <w:szCs w:val="28"/>
        </w:rPr>
        <w:t xml:space="preserve">района посредством совершенствования системы учета налоговых обязательств, укрепления налоговой дисциплины, расширения налоговой </w:t>
      </w:r>
      <w:r w:rsidR="000D724E" w:rsidRPr="005920A1">
        <w:rPr>
          <w:sz w:val="28"/>
          <w:szCs w:val="28"/>
        </w:rPr>
        <w:t>базы;</w:t>
      </w:r>
    </w:p>
    <w:p w:rsidR="00A71303" w:rsidRPr="005920A1" w:rsidRDefault="00E95DA4" w:rsidP="00351F9B">
      <w:pPr>
        <w:shd w:val="clear" w:color="auto" w:fill="FFFFFF"/>
        <w:tabs>
          <w:tab w:val="left" w:pos="2268"/>
        </w:tabs>
        <w:ind w:left="0" w:right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71303" w:rsidRPr="005920A1">
        <w:rPr>
          <w:sz w:val="28"/>
          <w:szCs w:val="28"/>
        </w:rPr>
        <w:t xml:space="preserve">совершенствование практики разработки и реализации программ и проектов, ориентированных на достижение целей стратегического </w:t>
      </w:r>
      <w:r w:rsidR="000D724E" w:rsidRPr="005920A1">
        <w:rPr>
          <w:sz w:val="28"/>
          <w:szCs w:val="28"/>
        </w:rPr>
        <w:t>развития муниципальных</w:t>
      </w:r>
      <w:r w:rsidR="00A71303" w:rsidRPr="005920A1">
        <w:rPr>
          <w:sz w:val="28"/>
          <w:szCs w:val="28"/>
        </w:rPr>
        <w:t xml:space="preserve"> </w:t>
      </w:r>
      <w:r w:rsidR="000D724E" w:rsidRPr="005920A1">
        <w:rPr>
          <w:sz w:val="28"/>
          <w:szCs w:val="28"/>
        </w:rPr>
        <w:t>образований и района</w:t>
      </w:r>
      <w:r w:rsidR="00A71303" w:rsidRPr="005920A1">
        <w:rPr>
          <w:sz w:val="28"/>
          <w:szCs w:val="28"/>
        </w:rPr>
        <w:t xml:space="preserve"> в целом, увеличение доли расходов, направляемых на реализацию </w:t>
      </w:r>
      <w:r>
        <w:rPr>
          <w:sz w:val="28"/>
          <w:szCs w:val="28"/>
        </w:rPr>
        <w:t>целевых программ.</w:t>
      </w:r>
    </w:p>
    <w:p w:rsidR="00A71303" w:rsidRDefault="00A71303" w:rsidP="00351F9B">
      <w:pPr>
        <w:pStyle w:val="serg"/>
        <w:spacing w:line="240" w:lineRule="auto"/>
        <w:ind w:left="0" w:right="0"/>
        <w:rPr>
          <w:szCs w:val="28"/>
        </w:rPr>
      </w:pPr>
    </w:p>
    <w:p w:rsidR="00E72CAE" w:rsidRPr="00547161" w:rsidRDefault="00E72CAE" w:rsidP="00351F9B">
      <w:pPr>
        <w:pStyle w:val="serg"/>
        <w:spacing w:line="240" w:lineRule="auto"/>
        <w:ind w:left="0" w:right="0"/>
        <w:rPr>
          <w:szCs w:val="28"/>
        </w:rPr>
      </w:pPr>
    </w:p>
    <w:p w:rsidR="00AD5BEB" w:rsidRDefault="00AD5BEB" w:rsidP="00351F9B">
      <w:pPr>
        <w:ind w:left="0" w:right="0"/>
        <w:jc w:val="left"/>
        <w:rPr>
          <w:sz w:val="28"/>
          <w:szCs w:val="28"/>
        </w:rPr>
      </w:pPr>
    </w:p>
    <w:p w:rsidR="00CB5175" w:rsidRDefault="00CB5175" w:rsidP="00351F9B">
      <w:pPr>
        <w:tabs>
          <w:tab w:val="left" w:pos="3402"/>
        </w:tabs>
        <w:ind w:left="0" w:right="0"/>
        <w:jc w:val="left"/>
        <w:rPr>
          <w:sz w:val="28"/>
          <w:szCs w:val="28"/>
        </w:rPr>
      </w:pPr>
    </w:p>
    <w:p w:rsidR="00E72CAE" w:rsidRDefault="00E72CAE" w:rsidP="00351F9B">
      <w:pPr>
        <w:tabs>
          <w:tab w:val="left" w:pos="3402"/>
        </w:tabs>
        <w:ind w:left="0" w:right="0"/>
        <w:jc w:val="left"/>
        <w:rPr>
          <w:sz w:val="28"/>
          <w:szCs w:val="28"/>
        </w:rPr>
      </w:pPr>
    </w:p>
    <w:p w:rsidR="00E72CAE" w:rsidRDefault="00E72CAE" w:rsidP="00351F9B">
      <w:pPr>
        <w:tabs>
          <w:tab w:val="left" w:pos="3402"/>
        </w:tabs>
        <w:ind w:left="0" w:right="0"/>
        <w:jc w:val="left"/>
        <w:rPr>
          <w:sz w:val="28"/>
          <w:szCs w:val="28"/>
        </w:rPr>
      </w:pPr>
    </w:p>
    <w:p w:rsidR="00E72CAE" w:rsidRDefault="00E72CAE" w:rsidP="00351F9B">
      <w:pPr>
        <w:tabs>
          <w:tab w:val="left" w:pos="3402"/>
        </w:tabs>
        <w:ind w:left="0" w:right="0"/>
        <w:jc w:val="left"/>
        <w:rPr>
          <w:sz w:val="28"/>
          <w:szCs w:val="28"/>
        </w:rPr>
      </w:pPr>
    </w:p>
    <w:p w:rsidR="00E72CAE" w:rsidRDefault="00E72CAE" w:rsidP="00351F9B">
      <w:pPr>
        <w:tabs>
          <w:tab w:val="left" w:pos="3402"/>
        </w:tabs>
        <w:ind w:left="0" w:right="0"/>
        <w:jc w:val="left"/>
        <w:rPr>
          <w:sz w:val="28"/>
          <w:szCs w:val="28"/>
        </w:rPr>
      </w:pPr>
    </w:p>
    <w:p w:rsidR="00E72CAE" w:rsidRDefault="00E72CAE" w:rsidP="00351F9B">
      <w:pPr>
        <w:tabs>
          <w:tab w:val="left" w:pos="3402"/>
        </w:tabs>
        <w:ind w:left="0" w:right="0"/>
        <w:jc w:val="left"/>
        <w:rPr>
          <w:sz w:val="28"/>
          <w:szCs w:val="28"/>
        </w:rPr>
      </w:pPr>
    </w:p>
    <w:p w:rsidR="00E72CAE" w:rsidRDefault="00E72CAE" w:rsidP="00351F9B">
      <w:pPr>
        <w:tabs>
          <w:tab w:val="left" w:pos="3402"/>
        </w:tabs>
        <w:ind w:left="0" w:right="0"/>
        <w:jc w:val="left"/>
        <w:rPr>
          <w:sz w:val="28"/>
          <w:szCs w:val="28"/>
        </w:rPr>
      </w:pPr>
    </w:p>
    <w:p w:rsidR="00E72CAE" w:rsidRDefault="00E72CAE" w:rsidP="00351F9B">
      <w:pPr>
        <w:tabs>
          <w:tab w:val="left" w:pos="3402"/>
        </w:tabs>
        <w:ind w:left="0" w:right="0"/>
        <w:jc w:val="left"/>
        <w:rPr>
          <w:sz w:val="28"/>
          <w:szCs w:val="28"/>
        </w:rPr>
      </w:pPr>
    </w:p>
    <w:p w:rsidR="00E72CAE" w:rsidRDefault="00E72CAE" w:rsidP="00351F9B">
      <w:pPr>
        <w:tabs>
          <w:tab w:val="left" w:pos="3402"/>
        </w:tabs>
        <w:ind w:left="0" w:right="0"/>
        <w:jc w:val="left"/>
        <w:rPr>
          <w:sz w:val="28"/>
          <w:szCs w:val="28"/>
        </w:rPr>
      </w:pPr>
    </w:p>
    <w:p w:rsidR="00E72CAE" w:rsidRDefault="00E72CAE" w:rsidP="00351F9B">
      <w:pPr>
        <w:tabs>
          <w:tab w:val="left" w:pos="3402"/>
        </w:tabs>
        <w:ind w:left="0" w:right="0"/>
        <w:jc w:val="left"/>
        <w:rPr>
          <w:sz w:val="28"/>
          <w:szCs w:val="28"/>
        </w:rPr>
      </w:pPr>
    </w:p>
    <w:p w:rsidR="00E72CAE" w:rsidRDefault="00E72CAE" w:rsidP="00351F9B">
      <w:pPr>
        <w:tabs>
          <w:tab w:val="left" w:pos="3402"/>
        </w:tabs>
        <w:ind w:left="0" w:right="0"/>
        <w:jc w:val="left"/>
        <w:rPr>
          <w:sz w:val="28"/>
          <w:szCs w:val="28"/>
        </w:rPr>
      </w:pPr>
    </w:p>
    <w:p w:rsidR="00E72CAE" w:rsidRDefault="00E72CAE" w:rsidP="00351F9B">
      <w:pPr>
        <w:tabs>
          <w:tab w:val="left" w:pos="3402"/>
        </w:tabs>
        <w:ind w:left="0" w:right="0"/>
        <w:jc w:val="left"/>
        <w:rPr>
          <w:sz w:val="28"/>
          <w:szCs w:val="28"/>
        </w:rPr>
      </w:pPr>
    </w:p>
    <w:p w:rsidR="00E72CAE" w:rsidRDefault="00E72CAE" w:rsidP="00351F9B">
      <w:pPr>
        <w:tabs>
          <w:tab w:val="left" w:pos="3402"/>
        </w:tabs>
        <w:ind w:left="0" w:right="0"/>
        <w:jc w:val="left"/>
        <w:rPr>
          <w:sz w:val="28"/>
          <w:szCs w:val="28"/>
        </w:rPr>
      </w:pPr>
    </w:p>
    <w:p w:rsidR="00E72CAE" w:rsidRDefault="00E72CAE" w:rsidP="00351F9B">
      <w:pPr>
        <w:tabs>
          <w:tab w:val="left" w:pos="3402"/>
        </w:tabs>
        <w:ind w:left="0" w:right="0"/>
        <w:jc w:val="left"/>
        <w:rPr>
          <w:sz w:val="28"/>
          <w:szCs w:val="28"/>
        </w:rPr>
      </w:pPr>
    </w:p>
    <w:p w:rsidR="00E72CAE" w:rsidRDefault="00E72CAE" w:rsidP="00351F9B">
      <w:pPr>
        <w:tabs>
          <w:tab w:val="left" w:pos="3402"/>
        </w:tabs>
        <w:ind w:left="0" w:right="0"/>
        <w:jc w:val="left"/>
        <w:rPr>
          <w:sz w:val="28"/>
          <w:szCs w:val="28"/>
        </w:rPr>
      </w:pPr>
    </w:p>
    <w:p w:rsidR="00E72CAE" w:rsidRDefault="00E72CAE" w:rsidP="00351F9B">
      <w:pPr>
        <w:tabs>
          <w:tab w:val="left" w:pos="3402"/>
        </w:tabs>
        <w:ind w:left="0" w:right="0"/>
        <w:jc w:val="left"/>
        <w:rPr>
          <w:sz w:val="28"/>
          <w:szCs w:val="28"/>
        </w:rPr>
      </w:pPr>
    </w:p>
    <w:p w:rsidR="00E72CAE" w:rsidRDefault="00E72CAE" w:rsidP="00351F9B">
      <w:pPr>
        <w:tabs>
          <w:tab w:val="left" w:pos="3402"/>
        </w:tabs>
        <w:ind w:left="0" w:right="0"/>
        <w:jc w:val="left"/>
        <w:rPr>
          <w:sz w:val="28"/>
          <w:szCs w:val="28"/>
        </w:rPr>
      </w:pPr>
    </w:p>
    <w:p w:rsidR="00E72CAE" w:rsidRDefault="00E72CAE" w:rsidP="00351F9B">
      <w:pPr>
        <w:tabs>
          <w:tab w:val="left" w:pos="3402"/>
        </w:tabs>
        <w:ind w:left="0" w:right="0"/>
        <w:jc w:val="left"/>
        <w:rPr>
          <w:sz w:val="28"/>
          <w:szCs w:val="28"/>
        </w:rPr>
      </w:pPr>
    </w:p>
    <w:p w:rsidR="00E72CAE" w:rsidRDefault="00E72CAE" w:rsidP="00351F9B">
      <w:pPr>
        <w:tabs>
          <w:tab w:val="left" w:pos="3402"/>
        </w:tabs>
        <w:ind w:left="0" w:right="0"/>
        <w:jc w:val="left"/>
        <w:rPr>
          <w:sz w:val="28"/>
          <w:szCs w:val="28"/>
        </w:rPr>
      </w:pPr>
    </w:p>
    <w:p w:rsidR="00E72CAE" w:rsidRDefault="00E72CAE" w:rsidP="00351F9B">
      <w:pPr>
        <w:tabs>
          <w:tab w:val="left" w:pos="3402"/>
        </w:tabs>
        <w:ind w:left="0" w:right="0"/>
        <w:jc w:val="left"/>
        <w:rPr>
          <w:sz w:val="28"/>
          <w:szCs w:val="28"/>
        </w:rPr>
      </w:pPr>
    </w:p>
    <w:p w:rsidR="00E72CAE" w:rsidRDefault="00E72CAE" w:rsidP="00351F9B">
      <w:pPr>
        <w:tabs>
          <w:tab w:val="left" w:pos="3402"/>
        </w:tabs>
        <w:ind w:left="0" w:right="0"/>
        <w:jc w:val="left"/>
        <w:rPr>
          <w:sz w:val="28"/>
          <w:szCs w:val="28"/>
        </w:rPr>
      </w:pPr>
    </w:p>
    <w:sectPr w:rsidR="00E72CAE" w:rsidSect="00327F64">
      <w:headerReference w:type="default" r:id="rId9"/>
      <w:foot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963" w:rsidRDefault="006A6963" w:rsidP="005920A1">
      <w:r>
        <w:separator/>
      </w:r>
    </w:p>
  </w:endnote>
  <w:endnote w:type="continuationSeparator" w:id="0">
    <w:p w:rsidR="006A6963" w:rsidRDefault="006A6963" w:rsidP="00592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HeliosCondLigh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CEA" w:rsidRDefault="00382CEA">
    <w:pPr>
      <w:pStyle w:val="af4"/>
      <w:jc w:val="right"/>
    </w:pPr>
  </w:p>
  <w:p w:rsidR="00382CEA" w:rsidRDefault="00382CE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963" w:rsidRDefault="006A6963" w:rsidP="005920A1">
      <w:r>
        <w:separator/>
      </w:r>
    </w:p>
  </w:footnote>
  <w:footnote w:type="continuationSeparator" w:id="0">
    <w:p w:rsidR="006A6963" w:rsidRDefault="006A6963" w:rsidP="005920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610163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27F64" w:rsidRPr="00327F64" w:rsidRDefault="00327F64">
        <w:pPr>
          <w:pStyle w:val="af2"/>
          <w:jc w:val="center"/>
          <w:rPr>
            <w:sz w:val="20"/>
            <w:szCs w:val="20"/>
          </w:rPr>
        </w:pPr>
        <w:r w:rsidRPr="00327F64">
          <w:rPr>
            <w:sz w:val="20"/>
            <w:szCs w:val="20"/>
          </w:rPr>
          <w:fldChar w:fldCharType="begin"/>
        </w:r>
        <w:r w:rsidRPr="00327F64">
          <w:rPr>
            <w:sz w:val="20"/>
            <w:szCs w:val="20"/>
          </w:rPr>
          <w:instrText>PAGE   \* MERGEFORMAT</w:instrText>
        </w:r>
        <w:r w:rsidRPr="00327F64">
          <w:rPr>
            <w:sz w:val="20"/>
            <w:szCs w:val="20"/>
          </w:rPr>
          <w:fldChar w:fldCharType="separate"/>
        </w:r>
        <w:r w:rsidR="00C773D0">
          <w:rPr>
            <w:noProof/>
            <w:sz w:val="20"/>
            <w:szCs w:val="20"/>
          </w:rPr>
          <w:t>21</w:t>
        </w:r>
        <w:r w:rsidRPr="00327F64">
          <w:rPr>
            <w:sz w:val="20"/>
            <w:szCs w:val="20"/>
          </w:rPr>
          <w:fldChar w:fldCharType="end"/>
        </w:r>
      </w:p>
    </w:sdtContent>
  </w:sdt>
  <w:p w:rsidR="00327F64" w:rsidRDefault="00327F64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A7519"/>
    <w:multiLevelType w:val="hybridMultilevel"/>
    <w:tmpl w:val="B142CAF0"/>
    <w:lvl w:ilvl="0" w:tplc="1772B050">
      <w:start w:val="1"/>
      <w:numFmt w:val="decimal"/>
      <w:lvlText w:val="%1."/>
      <w:lvlJc w:val="left"/>
      <w:pPr>
        <w:tabs>
          <w:tab w:val="num" w:pos="1657"/>
        </w:tabs>
        <w:ind w:left="1657" w:hanging="94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2684497"/>
    <w:multiLevelType w:val="hybridMultilevel"/>
    <w:tmpl w:val="9B3A7B8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2EF17D0"/>
    <w:multiLevelType w:val="hybridMultilevel"/>
    <w:tmpl w:val="B9628C82"/>
    <w:lvl w:ilvl="0" w:tplc="D79CFDE4">
      <w:start w:val="1"/>
      <w:numFmt w:val="decimal"/>
      <w:lvlText w:val="%1."/>
      <w:lvlJc w:val="left"/>
      <w:pPr>
        <w:tabs>
          <w:tab w:val="num" w:pos="1476"/>
        </w:tabs>
        <w:ind w:left="1476" w:hanging="9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BB361F3"/>
    <w:multiLevelType w:val="hybridMultilevel"/>
    <w:tmpl w:val="1806F958"/>
    <w:lvl w:ilvl="0" w:tplc="44FA79DA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B1E4AFE"/>
    <w:multiLevelType w:val="hybridMultilevel"/>
    <w:tmpl w:val="D1BE1FAA"/>
    <w:lvl w:ilvl="0" w:tplc="3F9497B6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E9549C2"/>
    <w:multiLevelType w:val="hybridMultilevel"/>
    <w:tmpl w:val="A0C2CC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620C01"/>
    <w:multiLevelType w:val="hybridMultilevel"/>
    <w:tmpl w:val="D8408FA6"/>
    <w:lvl w:ilvl="0" w:tplc="162CE33A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47030262"/>
    <w:multiLevelType w:val="hybridMultilevel"/>
    <w:tmpl w:val="432A1D6C"/>
    <w:lvl w:ilvl="0" w:tplc="23C20DCA">
      <w:start w:val="1"/>
      <w:numFmt w:val="decimal"/>
      <w:lvlText w:val="%1."/>
      <w:lvlJc w:val="left"/>
      <w:pPr>
        <w:tabs>
          <w:tab w:val="num" w:pos="1524"/>
        </w:tabs>
        <w:ind w:left="1524" w:hanging="9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48715FDC"/>
    <w:multiLevelType w:val="hybridMultilevel"/>
    <w:tmpl w:val="7572FF20"/>
    <w:lvl w:ilvl="0" w:tplc="491C4D00">
      <w:start w:val="1"/>
      <w:numFmt w:val="decimal"/>
      <w:lvlText w:val="%1."/>
      <w:lvlJc w:val="left"/>
      <w:pPr>
        <w:tabs>
          <w:tab w:val="num" w:pos="1452"/>
        </w:tabs>
        <w:ind w:left="1452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56B82771"/>
    <w:multiLevelType w:val="hybridMultilevel"/>
    <w:tmpl w:val="69FA0C3C"/>
    <w:lvl w:ilvl="0" w:tplc="74D8DC4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5B895A68"/>
    <w:multiLevelType w:val="hybridMultilevel"/>
    <w:tmpl w:val="2320F5A2"/>
    <w:lvl w:ilvl="0" w:tplc="9F16B7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8B66842"/>
    <w:multiLevelType w:val="multilevel"/>
    <w:tmpl w:val="E1CE24F2"/>
    <w:lvl w:ilvl="0">
      <w:start w:val="1"/>
      <w:numFmt w:val="bullet"/>
      <w:lvlText w:val="-"/>
      <w:lvlJc w:val="left"/>
      <w:pPr>
        <w:tabs>
          <w:tab w:val="num" w:pos="702"/>
        </w:tabs>
        <w:ind w:left="702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C4715B"/>
    <w:multiLevelType w:val="hybridMultilevel"/>
    <w:tmpl w:val="53D207B8"/>
    <w:lvl w:ilvl="0" w:tplc="0B4EF8B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73723782"/>
    <w:multiLevelType w:val="hybridMultilevel"/>
    <w:tmpl w:val="8D9AB3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F7F06BF"/>
    <w:multiLevelType w:val="hybridMultilevel"/>
    <w:tmpl w:val="9BBC150C"/>
    <w:lvl w:ilvl="0" w:tplc="269ED92A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3"/>
  </w:num>
  <w:num w:numId="5">
    <w:abstractNumId w:val="1"/>
  </w:num>
  <w:num w:numId="6">
    <w:abstractNumId w:val="11"/>
  </w:num>
  <w:num w:numId="7">
    <w:abstractNumId w:val="0"/>
  </w:num>
  <w:num w:numId="8">
    <w:abstractNumId w:val="8"/>
  </w:num>
  <w:num w:numId="9">
    <w:abstractNumId w:val="2"/>
  </w:num>
  <w:num w:numId="10">
    <w:abstractNumId w:val="14"/>
  </w:num>
  <w:num w:numId="11">
    <w:abstractNumId w:val="12"/>
  </w:num>
  <w:num w:numId="12">
    <w:abstractNumId w:val="6"/>
  </w:num>
  <w:num w:numId="13">
    <w:abstractNumId w:val="3"/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2297"/>
    <w:rsid w:val="00005678"/>
    <w:rsid w:val="0000778B"/>
    <w:rsid w:val="00007F62"/>
    <w:rsid w:val="00022A31"/>
    <w:rsid w:val="00025E65"/>
    <w:rsid w:val="00026A62"/>
    <w:rsid w:val="00027DBB"/>
    <w:rsid w:val="00031CEE"/>
    <w:rsid w:val="00040CF5"/>
    <w:rsid w:val="00042A09"/>
    <w:rsid w:val="0004393B"/>
    <w:rsid w:val="00044F7C"/>
    <w:rsid w:val="00047F18"/>
    <w:rsid w:val="00050265"/>
    <w:rsid w:val="00052273"/>
    <w:rsid w:val="000538E1"/>
    <w:rsid w:val="00053BBE"/>
    <w:rsid w:val="00054201"/>
    <w:rsid w:val="00054E25"/>
    <w:rsid w:val="000565EB"/>
    <w:rsid w:val="000576CA"/>
    <w:rsid w:val="000619E1"/>
    <w:rsid w:val="00061AEB"/>
    <w:rsid w:val="00066796"/>
    <w:rsid w:val="00073D9A"/>
    <w:rsid w:val="00080160"/>
    <w:rsid w:val="0008251D"/>
    <w:rsid w:val="00085639"/>
    <w:rsid w:val="00086339"/>
    <w:rsid w:val="0008784A"/>
    <w:rsid w:val="00090A19"/>
    <w:rsid w:val="0009435B"/>
    <w:rsid w:val="000950CD"/>
    <w:rsid w:val="00096C19"/>
    <w:rsid w:val="00096C4F"/>
    <w:rsid w:val="000978B5"/>
    <w:rsid w:val="000A226C"/>
    <w:rsid w:val="000A2FBE"/>
    <w:rsid w:val="000A559F"/>
    <w:rsid w:val="000B1506"/>
    <w:rsid w:val="000B4F59"/>
    <w:rsid w:val="000B623F"/>
    <w:rsid w:val="000B6A16"/>
    <w:rsid w:val="000B753A"/>
    <w:rsid w:val="000C177C"/>
    <w:rsid w:val="000C29BB"/>
    <w:rsid w:val="000C7303"/>
    <w:rsid w:val="000D221C"/>
    <w:rsid w:val="000D2F69"/>
    <w:rsid w:val="000D4031"/>
    <w:rsid w:val="000D4F05"/>
    <w:rsid w:val="000D724E"/>
    <w:rsid w:val="000E4532"/>
    <w:rsid w:val="000E4D86"/>
    <w:rsid w:val="000E4D9B"/>
    <w:rsid w:val="000E5A1B"/>
    <w:rsid w:val="000E7517"/>
    <w:rsid w:val="000F3DEA"/>
    <w:rsid w:val="000F6DED"/>
    <w:rsid w:val="00101FD8"/>
    <w:rsid w:val="00104A37"/>
    <w:rsid w:val="0010649A"/>
    <w:rsid w:val="00111CA8"/>
    <w:rsid w:val="0011370D"/>
    <w:rsid w:val="001168DA"/>
    <w:rsid w:val="00116E79"/>
    <w:rsid w:val="00123A1E"/>
    <w:rsid w:val="001240CB"/>
    <w:rsid w:val="00124D16"/>
    <w:rsid w:val="00124DB4"/>
    <w:rsid w:val="00133558"/>
    <w:rsid w:val="0013386E"/>
    <w:rsid w:val="00137601"/>
    <w:rsid w:val="0014301C"/>
    <w:rsid w:val="0014510A"/>
    <w:rsid w:val="001476F4"/>
    <w:rsid w:val="001513D0"/>
    <w:rsid w:val="00152125"/>
    <w:rsid w:val="00154A4C"/>
    <w:rsid w:val="0015688E"/>
    <w:rsid w:val="00157DFB"/>
    <w:rsid w:val="00157FDA"/>
    <w:rsid w:val="00160A21"/>
    <w:rsid w:val="00161C42"/>
    <w:rsid w:val="00165253"/>
    <w:rsid w:val="00166E53"/>
    <w:rsid w:val="00174A85"/>
    <w:rsid w:val="001769AC"/>
    <w:rsid w:val="00182A99"/>
    <w:rsid w:val="00183434"/>
    <w:rsid w:val="00190805"/>
    <w:rsid w:val="00191132"/>
    <w:rsid w:val="00196857"/>
    <w:rsid w:val="00196ACA"/>
    <w:rsid w:val="001A252C"/>
    <w:rsid w:val="001A2D2E"/>
    <w:rsid w:val="001A6FF5"/>
    <w:rsid w:val="001B12FC"/>
    <w:rsid w:val="001B1812"/>
    <w:rsid w:val="001B2698"/>
    <w:rsid w:val="001B392B"/>
    <w:rsid w:val="001B42D9"/>
    <w:rsid w:val="001B4AD1"/>
    <w:rsid w:val="001B64A7"/>
    <w:rsid w:val="001C1AE1"/>
    <w:rsid w:val="001C736F"/>
    <w:rsid w:val="001D087F"/>
    <w:rsid w:val="001D14BB"/>
    <w:rsid w:val="001D2DFD"/>
    <w:rsid w:val="001D3A4A"/>
    <w:rsid w:val="001D5A3C"/>
    <w:rsid w:val="001E76F1"/>
    <w:rsid w:val="001F2A86"/>
    <w:rsid w:val="00201213"/>
    <w:rsid w:val="00201900"/>
    <w:rsid w:val="002021AA"/>
    <w:rsid w:val="00202421"/>
    <w:rsid w:val="0020321D"/>
    <w:rsid w:val="00210FFF"/>
    <w:rsid w:val="00211671"/>
    <w:rsid w:val="00211FBE"/>
    <w:rsid w:val="0021264A"/>
    <w:rsid w:val="00215BF6"/>
    <w:rsid w:val="00217F23"/>
    <w:rsid w:val="002213DB"/>
    <w:rsid w:val="002242F0"/>
    <w:rsid w:val="00227556"/>
    <w:rsid w:val="002277CB"/>
    <w:rsid w:val="00227A32"/>
    <w:rsid w:val="0023029E"/>
    <w:rsid w:val="002305A8"/>
    <w:rsid w:val="00242560"/>
    <w:rsid w:val="002429AD"/>
    <w:rsid w:val="002525F0"/>
    <w:rsid w:val="00252ECE"/>
    <w:rsid w:val="0025330B"/>
    <w:rsid w:val="00256AAD"/>
    <w:rsid w:val="00257507"/>
    <w:rsid w:val="002647E4"/>
    <w:rsid w:val="00267628"/>
    <w:rsid w:val="00267730"/>
    <w:rsid w:val="002706C7"/>
    <w:rsid w:val="00271C58"/>
    <w:rsid w:val="00273737"/>
    <w:rsid w:val="002823DD"/>
    <w:rsid w:val="0029200D"/>
    <w:rsid w:val="00293C50"/>
    <w:rsid w:val="002A314A"/>
    <w:rsid w:val="002A39C0"/>
    <w:rsid w:val="002A5586"/>
    <w:rsid w:val="002A6682"/>
    <w:rsid w:val="002A7429"/>
    <w:rsid w:val="002B05E1"/>
    <w:rsid w:val="002B121F"/>
    <w:rsid w:val="002B151C"/>
    <w:rsid w:val="002B3DA6"/>
    <w:rsid w:val="002B4764"/>
    <w:rsid w:val="002B6CBD"/>
    <w:rsid w:val="002C0752"/>
    <w:rsid w:val="002C3EC6"/>
    <w:rsid w:val="002C420B"/>
    <w:rsid w:val="002C4A72"/>
    <w:rsid w:val="002C4D67"/>
    <w:rsid w:val="002C76F4"/>
    <w:rsid w:val="002D1DA6"/>
    <w:rsid w:val="002E0F7F"/>
    <w:rsid w:val="002F15C3"/>
    <w:rsid w:val="00307C6D"/>
    <w:rsid w:val="0031160D"/>
    <w:rsid w:val="00311E43"/>
    <w:rsid w:val="003127F4"/>
    <w:rsid w:val="0031316D"/>
    <w:rsid w:val="003166D0"/>
    <w:rsid w:val="00316DEF"/>
    <w:rsid w:val="003205C6"/>
    <w:rsid w:val="00321A96"/>
    <w:rsid w:val="00323F19"/>
    <w:rsid w:val="003252A6"/>
    <w:rsid w:val="00327F64"/>
    <w:rsid w:val="00330D51"/>
    <w:rsid w:val="00336D5B"/>
    <w:rsid w:val="00342488"/>
    <w:rsid w:val="003471E7"/>
    <w:rsid w:val="00351F9B"/>
    <w:rsid w:val="003618C5"/>
    <w:rsid w:val="0036674E"/>
    <w:rsid w:val="00366E66"/>
    <w:rsid w:val="003705E1"/>
    <w:rsid w:val="003723A7"/>
    <w:rsid w:val="00381811"/>
    <w:rsid w:val="00382CEA"/>
    <w:rsid w:val="00383C2E"/>
    <w:rsid w:val="00384946"/>
    <w:rsid w:val="003908ED"/>
    <w:rsid w:val="0039761B"/>
    <w:rsid w:val="003A39C3"/>
    <w:rsid w:val="003B0D12"/>
    <w:rsid w:val="003B0E8B"/>
    <w:rsid w:val="003B13E2"/>
    <w:rsid w:val="003B28A9"/>
    <w:rsid w:val="003B3314"/>
    <w:rsid w:val="003B5940"/>
    <w:rsid w:val="003B629F"/>
    <w:rsid w:val="003C0F65"/>
    <w:rsid w:val="003C35E0"/>
    <w:rsid w:val="003C5BBD"/>
    <w:rsid w:val="003C6228"/>
    <w:rsid w:val="003C71DE"/>
    <w:rsid w:val="003D3F99"/>
    <w:rsid w:val="003D7B68"/>
    <w:rsid w:val="003E0102"/>
    <w:rsid w:val="003E1FA1"/>
    <w:rsid w:val="003E7459"/>
    <w:rsid w:val="003F0552"/>
    <w:rsid w:val="003F28BE"/>
    <w:rsid w:val="003F3597"/>
    <w:rsid w:val="003F73BA"/>
    <w:rsid w:val="003F7668"/>
    <w:rsid w:val="00404A13"/>
    <w:rsid w:val="00405430"/>
    <w:rsid w:val="00410C9B"/>
    <w:rsid w:val="004152BE"/>
    <w:rsid w:val="0041573D"/>
    <w:rsid w:val="0041719D"/>
    <w:rsid w:val="00417946"/>
    <w:rsid w:val="00421A27"/>
    <w:rsid w:val="00423975"/>
    <w:rsid w:val="004264C2"/>
    <w:rsid w:val="0043283F"/>
    <w:rsid w:val="00437FE3"/>
    <w:rsid w:val="00442FFE"/>
    <w:rsid w:val="00445351"/>
    <w:rsid w:val="00445AB5"/>
    <w:rsid w:val="00447F7D"/>
    <w:rsid w:val="00451A56"/>
    <w:rsid w:val="004553C7"/>
    <w:rsid w:val="00457936"/>
    <w:rsid w:val="004622EE"/>
    <w:rsid w:val="004657BA"/>
    <w:rsid w:val="004760A5"/>
    <w:rsid w:val="00481A94"/>
    <w:rsid w:val="00483AA6"/>
    <w:rsid w:val="00484F1B"/>
    <w:rsid w:val="00492D95"/>
    <w:rsid w:val="004943EC"/>
    <w:rsid w:val="00495793"/>
    <w:rsid w:val="004963E9"/>
    <w:rsid w:val="004A761D"/>
    <w:rsid w:val="004A7C80"/>
    <w:rsid w:val="004B13E0"/>
    <w:rsid w:val="004B2046"/>
    <w:rsid w:val="004B29B2"/>
    <w:rsid w:val="004B7546"/>
    <w:rsid w:val="004C3CB3"/>
    <w:rsid w:val="004C3F1C"/>
    <w:rsid w:val="004C4E3F"/>
    <w:rsid w:val="004C50A4"/>
    <w:rsid w:val="004C6E17"/>
    <w:rsid w:val="004D2062"/>
    <w:rsid w:val="004D209B"/>
    <w:rsid w:val="004D2D59"/>
    <w:rsid w:val="004D78DD"/>
    <w:rsid w:val="004E0B4C"/>
    <w:rsid w:val="004E576D"/>
    <w:rsid w:val="004E57A4"/>
    <w:rsid w:val="004E76C4"/>
    <w:rsid w:val="004F042F"/>
    <w:rsid w:val="004F1414"/>
    <w:rsid w:val="004F2C33"/>
    <w:rsid w:val="004F2C99"/>
    <w:rsid w:val="004F5A0B"/>
    <w:rsid w:val="004F7C74"/>
    <w:rsid w:val="004F7EEA"/>
    <w:rsid w:val="00501CA7"/>
    <w:rsid w:val="00503B66"/>
    <w:rsid w:val="005071E0"/>
    <w:rsid w:val="00507ACD"/>
    <w:rsid w:val="0051451B"/>
    <w:rsid w:val="005148E1"/>
    <w:rsid w:val="00516666"/>
    <w:rsid w:val="00526506"/>
    <w:rsid w:val="00534DC4"/>
    <w:rsid w:val="00540936"/>
    <w:rsid w:val="00540AC7"/>
    <w:rsid w:val="005417AB"/>
    <w:rsid w:val="00541E6D"/>
    <w:rsid w:val="005550AF"/>
    <w:rsid w:val="0055522F"/>
    <w:rsid w:val="00564C82"/>
    <w:rsid w:val="00570B83"/>
    <w:rsid w:val="00575385"/>
    <w:rsid w:val="005770A7"/>
    <w:rsid w:val="00577626"/>
    <w:rsid w:val="00580FF6"/>
    <w:rsid w:val="00582681"/>
    <w:rsid w:val="00582A96"/>
    <w:rsid w:val="00582EA6"/>
    <w:rsid w:val="0058448B"/>
    <w:rsid w:val="0058627F"/>
    <w:rsid w:val="005920A1"/>
    <w:rsid w:val="00592231"/>
    <w:rsid w:val="005947DE"/>
    <w:rsid w:val="005A02B8"/>
    <w:rsid w:val="005A3CB3"/>
    <w:rsid w:val="005A53F8"/>
    <w:rsid w:val="005A58DA"/>
    <w:rsid w:val="005A795E"/>
    <w:rsid w:val="005B07DB"/>
    <w:rsid w:val="005B22A3"/>
    <w:rsid w:val="005B5ED8"/>
    <w:rsid w:val="005B6EC5"/>
    <w:rsid w:val="005C0200"/>
    <w:rsid w:val="005C1442"/>
    <w:rsid w:val="005C2EC2"/>
    <w:rsid w:val="005D0BC8"/>
    <w:rsid w:val="005D1C59"/>
    <w:rsid w:val="005D285D"/>
    <w:rsid w:val="005E5CB1"/>
    <w:rsid w:val="005E61EC"/>
    <w:rsid w:val="005E7F98"/>
    <w:rsid w:val="005F0978"/>
    <w:rsid w:val="005F2736"/>
    <w:rsid w:val="005F42AE"/>
    <w:rsid w:val="005F474B"/>
    <w:rsid w:val="00601883"/>
    <w:rsid w:val="00602357"/>
    <w:rsid w:val="00614113"/>
    <w:rsid w:val="00616917"/>
    <w:rsid w:val="0061780C"/>
    <w:rsid w:val="0062001D"/>
    <w:rsid w:val="0062795C"/>
    <w:rsid w:val="00630858"/>
    <w:rsid w:val="00634582"/>
    <w:rsid w:val="00635902"/>
    <w:rsid w:val="00640D48"/>
    <w:rsid w:val="006468E2"/>
    <w:rsid w:val="006507AC"/>
    <w:rsid w:val="00650BF5"/>
    <w:rsid w:val="006522DC"/>
    <w:rsid w:val="006529BE"/>
    <w:rsid w:val="00654FD7"/>
    <w:rsid w:val="00657927"/>
    <w:rsid w:val="00666D57"/>
    <w:rsid w:val="00672139"/>
    <w:rsid w:val="00672E09"/>
    <w:rsid w:val="00675E4E"/>
    <w:rsid w:val="006765CF"/>
    <w:rsid w:val="006822EE"/>
    <w:rsid w:val="00685065"/>
    <w:rsid w:val="00686D93"/>
    <w:rsid w:val="00686E0B"/>
    <w:rsid w:val="00687E93"/>
    <w:rsid w:val="006908C7"/>
    <w:rsid w:val="00691F87"/>
    <w:rsid w:val="00693F98"/>
    <w:rsid w:val="00697851"/>
    <w:rsid w:val="006A1EA9"/>
    <w:rsid w:val="006A4932"/>
    <w:rsid w:val="006A4ABF"/>
    <w:rsid w:val="006A6963"/>
    <w:rsid w:val="006A7349"/>
    <w:rsid w:val="006A7A93"/>
    <w:rsid w:val="006A7C20"/>
    <w:rsid w:val="006B246C"/>
    <w:rsid w:val="006B2BFC"/>
    <w:rsid w:val="006B4B20"/>
    <w:rsid w:val="006B4F83"/>
    <w:rsid w:val="006B6BE3"/>
    <w:rsid w:val="006B73B2"/>
    <w:rsid w:val="006D056E"/>
    <w:rsid w:val="006D2C48"/>
    <w:rsid w:val="006D5629"/>
    <w:rsid w:val="006D5D2C"/>
    <w:rsid w:val="006D6161"/>
    <w:rsid w:val="006D68F6"/>
    <w:rsid w:val="006D75A6"/>
    <w:rsid w:val="006E2297"/>
    <w:rsid w:val="006E349F"/>
    <w:rsid w:val="006E5CE2"/>
    <w:rsid w:val="006E633D"/>
    <w:rsid w:val="006E705F"/>
    <w:rsid w:val="006F031A"/>
    <w:rsid w:val="006F6FBB"/>
    <w:rsid w:val="006F72C8"/>
    <w:rsid w:val="00704EB5"/>
    <w:rsid w:val="00706352"/>
    <w:rsid w:val="00707A41"/>
    <w:rsid w:val="00710AF6"/>
    <w:rsid w:val="0071242F"/>
    <w:rsid w:val="00712AF5"/>
    <w:rsid w:val="00716727"/>
    <w:rsid w:val="00716F4A"/>
    <w:rsid w:val="0072184F"/>
    <w:rsid w:val="00724942"/>
    <w:rsid w:val="00730938"/>
    <w:rsid w:val="00736910"/>
    <w:rsid w:val="00737BAF"/>
    <w:rsid w:val="00752D36"/>
    <w:rsid w:val="00752E6F"/>
    <w:rsid w:val="00753ABB"/>
    <w:rsid w:val="0075486F"/>
    <w:rsid w:val="0075525D"/>
    <w:rsid w:val="007565E7"/>
    <w:rsid w:val="0075691A"/>
    <w:rsid w:val="00762BD7"/>
    <w:rsid w:val="00770C02"/>
    <w:rsid w:val="007712D7"/>
    <w:rsid w:val="007746F7"/>
    <w:rsid w:val="0077482B"/>
    <w:rsid w:val="00774A74"/>
    <w:rsid w:val="00776578"/>
    <w:rsid w:val="0078351E"/>
    <w:rsid w:val="00784743"/>
    <w:rsid w:val="00784A52"/>
    <w:rsid w:val="00784C3C"/>
    <w:rsid w:val="007907A7"/>
    <w:rsid w:val="007959E9"/>
    <w:rsid w:val="00797D0A"/>
    <w:rsid w:val="007A0F20"/>
    <w:rsid w:val="007A1902"/>
    <w:rsid w:val="007A2B30"/>
    <w:rsid w:val="007A5235"/>
    <w:rsid w:val="007A606E"/>
    <w:rsid w:val="007A76C6"/>
    <w:rsid w:val="007B2068"/>
    <w:rsid w:val="007B55B6"/>
    <w:rsid w:val="007C0516"/>
    <w:rsid w:val="007C69C9"/>
    <w:rsid w:val="007D010E"/>
    <w:rsid w:val="007D1288"/>
    <w:rsid w:val="007D33D3"/>
    <w:rsid w:val="007D442A"/>
    <w:rsid w:val="007D4A54"/>
    <w:rsid w:val="007D4A5C"/>
    <w:rsid w:val="007D74AD"/>
    <w:rsid w:val="007E0150"/>
    <w:rsid w:val="007E09B5"/>
    <w:rsid w:val="007E24D0"/>
    <w:rsid w:val="007E4D33"/>
    <w:rsid w:val="007E62FB"/>
    <w:rsid w:val="007E7F49"/>
    <w:rsid w:val="007F2DCF"/>
    <w:rsid w:val="008043EA"/>
    <w:rsid w:val="0080459B"/>
    <w:rsid w:val="00804A59"/>
    <w:rsid w:val="00805CC0"/>
    <w:rsid w:val="00806639"/>
    <w:rsid w:val="008103D1"/>
    <w:rsid w:val="008118BE"/>
    <w:rsid w:val="0081258F"/>
    <w:rsid w:val="00813D10"/>
    <w:rsid w:val="0081671C"/>
    <w:rsid w:val="008209CF"/>
    <w:rsid w:val="008219A9"/>
    <w:rsid w:val="008231E6"/>
    <w:rsid w:val="008271B7"/>
    <w:rsid w:val="0082779B"/>
    <w:rsid w:val="00827F2F"/>
    <w:rsid w:val="008303F1"/>
    <w:rsid w:val="00833C39"/>
    <w:rsid w:val="00836FC4"/>
    <w:rsid w:val="008405A2"/>
    <w:rsid w:val="008405F5"/>
    <w:rsid w:val="00842E7A"/>
    <w:rsid w:val="008468A4"/>
    <w:rsid w:val="008478AA"/>
    <w:rsid w:val="00851D1B"/>
    <w:rsid w:val="00854045"/>
    <w:rsid w:val="00857B8B"/>
    <w:rsid w:val="00860B4F"/>
    <w:rsid w:val="00860BE5"/>
    <w:rsid w:val="00861295"/>
    <w:rsid w:val="008619DC"/>
    <w:rsid w:val="008625A9"/>
    <w:rsid w:val="00865A11"/>
    <w:rsid w:val="00870D5D"/>
    <w:rsid w:val="00871358"/>
    <w:rsid w:val="00875250"/>
    <w:rsid w:val="008822B1"/>
    <w:rsid w:val="0088639B"/>
    <w:rsid w:val="008867D7"/>
    <w:rsid w:val="00886995"/>
    <w:rsid w:val="00895BAB"/>
    <w:rsid w:val="008A0040"/>
    <w:rsid w:val="008A19B6"/>
    <w:rsid w:val="008A1C72"/>
    <w:rsid w:val="008A2E63"/>
    <w:rsid w:val="008A38DA"/>
    <w:rsid w:val="008B3557"/>
    <w:rsid w:val="008B3C49"/>
    <w:rsid w:val="008B3F2B"/>
    <w:rsid w:val="008C2FAA"/>
    <w:rsid w:val="008C4E50"/>
    <w:rsid w:val="008C781E"/>
    <w:rsid w:val="008D1DB9"/>
    <w:rsid w:val="008D2AC8"/>
    <w:rsid w:val="008D310E"/>
    <w:rsid w:val="008D645D"/>
    <w:rsid w:val="008D6D2E"/>
    <w:rsid w:val="008E0836"/>
    <w:rsid w:val="008E1FFD"/>
    <w:rsid w:val="008E2FE2"/>
    <w:rsid w:val="008E7081"/>
    <w:rsid w:val="008F1766"/>
    <w:rsid w:val="008F7A47"/>
    <w:rsid w:val="0090193E"/>
    <w:rsid w:val="0090363D"/>
    <w:rsid w:val="009053E2"/>
    <w:rsid w:val="009075A9"/>
    <w:rsid w:val="00915081"/>
    <w:rsid w:val="00916940"/>
    <w:rsid w:val="00920299"/>
    <w:rsid w:val="009207BC"/>
    <w:rsid w:val="00923A06"/>
    <w:rsid w:val="00923AE7"/>
    <w:rsid w:val="00923F32"/>
    <w:rsid w:val="009250BD"/>
    <w:rsid w:val="0092689E"/>
    <w:rsid w:val="00926B9D"/>
    <w:rsid w:val="00930DDC"/>
    <w:rsid w:val="009365DC"/>
    <w:rsid w:val="00940AEB"/>
    <w:rsid w:val="00940BD0"/>
    <w:rsid w:val="00941474"/>
    <w:rsid w:val="009446F4"/>
    <w:rsid w:val="00946639"/>
    <w:rsid w:val="00954CDB"/>
    <w:rsid w:val="009608E7"/>
    <w:rsid w:val="0097645E"/>
    <w:rsid w:val="00983D8E"/>
    <w:rsid w:val="00983F05"/>
    <w:rsid w:val="009926B8"/>
    <w:rsid w:val="00992CB7"/>
    <w:rsid w:val="009939BD"/>
    <w:rsid w:val="00995591"/>
    <w:rsid w:val="009961EB"/>
    <w:rsid w:val="009A050F"/>
    <w:rsid w:val="009A392A"/>
    <w:rsid w:val="009A750C"/>
    <w:rsid w:val="009B0D36"/>
    <w:rsid w:val="009B102F"/>
    <w:rsid w:val="009B1C0E"/>
    <w:rsid w:val="009B3E20"/>
    <w:rsid w:val="009B5241"/>
    <w:rsid w:val="009B68B0"/>
    <w:rsid w:val="009C21E7"/>
    <w:rsid w:val="009C2AA6"/>
    <w:rsid w:val="009C5D7C"/>
    <w:rsid w:val="009C6280"/>
    <w:rsid w:val="009D171B"/>
    <w:rsid w:val="009D18C2"/>
    <w:rsid w:val="009D4BB2"/>
    <w:rsid w:val="009E382C"/>
    <w:rsid w:val="009E4EC2"/>
    <w:rsid w:val="009E74D5"/>
    <w:rsid w:val="009F1B0B"/>
    <w:rsid w:val="009F2DD4"/>
    <w:rsid w:val="009F3199"/>
    <w:rsid w:val="009F4403"/>
    <w:rsid w:val="009F7D7A"/>
    <w:rsid w:val="009F7F80"/>
    <w:rsid w:val="00A00D33"/>
    <w:rsid w:val="00A046B0"/>
    <w:rsid w:val="00A1084B"/>
    <w:rsid w:val="00A14ED9"/>
    <w:rsid w:val="00A17E23"/>
    <w:rsid w:val="00A22323"/>
    <w:rsid w:val="00A2578A"/>
    <w:rsid w:val="00A27136"/>
    <w:rsid w:val="00A36826"/>
    <w:rsid w:val="00A36BFA"/>
    <w:rsid w:val="00A37245"/>
    <w:rsid w:val="00A40E1F"/>
    <w:rsid w:val="00A455BE"/>
    <w:rsid w:val="00A462CB"/>
    <w:rsid w:val="00A527C1"/>
    <w:rsid w:val="00A548EE"/>
    <w:rsid w:val="00A57FA9"/>
    <w:rsid w:val="00A63681"/>
    <w:rsid w:val="00A63BA1"/>
    <w:rsid w:val="00A6699C"/>
    <w:rsid w:val="00A6749E"/>
    <w:rsid w:val="00A67C6E"/>
    <w:rsid w:val="00A71303"/>
    <w:rsid w:val="00A73544"/>
    <w:rsid w:val="00A76569"/>
    <w:rsid w:val="00A854CF"/>
    <w:rsid w:val="00A866FE"/>
    <w:rsid w:val="00A90DCF"/>
    <w:rsid w:val="00A91325"/>
    <w:rsid w:val="00A91D52"/>
    <w:rsid w:val="00A92602"/>
    <w:rsid w:val="00A939DE"/>
    <w:rsid w:val="00A973C0"/>
    <w:rsid w:val="00A97D72"/>
    <w:rsid w:val="00AA1816"/>
    <w:rsid w:val="00AA3A28"/>
    <w:rsid w:val="00AA3EF5"/>
    <w:rsid w:val="00AA6887"/>
    <w:rsid w:val="00AA68B1"/>
    <w:rsid w:val="00AB36EC"/>
    <w:rsid w:val="00AB5DD5"/>
    <w:rsid w:val="00AC1A10"/>
    <w:rsid w:val="00AC356A"/>
    <w:rsid w:val="00AC6C35"/>
    <w:rsid w:val="00AD0FB0"/>
    <w:rsid w:val="00AD265C"/>
    <w:rsid w:val="00AD35AB"/>
    <w:rsid w:val="00AD5BEB"/>
    <w:rsid w:val="00AD63EA"/>
    <w:rsid w:val="00AD7AE5"/>
    <w:rsid w:val="00AE30D2"/>
    <w:rsid w:val="00AF182F"/>
    <w:rsid w:val="00AF215F"/>
    <w:rsid w:val="00AF2DF4"/>
    <w:rsid w:val="00AF4E88"/>
    <w:rsid w:val="00B008CF"/>
    <w:rsid w:val="00B01D2E"/>
    <w:rsid w:val="00B0260A"/>
    <w:rsid w:val="00B13407"/>
    <w:rsid w:val="00B14FFF"/>
    <w:rsid w:val="00B21500"/>
    <w:rsid w:val="00B22288"/>
    <w:rsid w:val="00B225C8"/>
    <w:rsid w:val="00B23174"/>
    <w:rsid w:val="00B264A7"/>
    <w:rsid w:val="00B26597"/>
    <w:rsid w:val="00B279FB"/>
    <w:rsid w:val="00B30F0B"/>
    <w:rsid w:val="00B35D79"/>
    <w:rsid w:val="00B36A21"/>
    <w:rsid w:val="00B40275"/>
    <w:rsid w:val="00B40A0D"/>
    <w:rsid w:val="00B41D20"/>
    <w:rsid w:val="00B50A43"/>
    <w:rsid w:val="00B55069"/>
    <w:rsid w:val="00B620A0"/>
    <w:rsid w:val="00B625A4"/>
    <w:rsid w:val="00B62A0D"/>
    <w:rsid w:val="00B6477A"/>
    <w:rsid w:val="00B64F93"/>
    <w:rsid w:val="00B657D0"/>
    <w:rsid w:val="00B8023F"/>
    <w:rsid w:val="00B80B22"/>
    <w:rsid w:val="00B81FB7"/>
    <w:rsid w:val="00B854C9"/>
    <w:rsid w:val="00B87DF7"/>
    <w:rsid w:val="00B9064F"/>
    <w:rsid w:val="00B956E8"/>
    <w:rsid w:val="00B95C78"/>
    <w:rsid w:val="00B963EB"/>
    <w:rsid w:val="00B9642D"/>
    <w:rsid w:val="00BA00B8"/>
    <w:rsid w:val="00BA0AEA"/>
    <w:rsid w:val="00BA0BB5"/>
    <w:rsid w:val="00BA16D6"/>
    <w:rsid w:val="00BA3242"/>
    <w:rsid w:val="00BA3B4A"/>
    <w:rsid w:val="00BA3B9E"/>
    <w:rsid w:val="00BD1468"/>
    <w:rsid w:val="00BD6830"/>
    <w:rsid w:val="00BD6D11"/>
    <w:rsid w:val="00BE253B"/>
    <w:rsid w:val="00BE37CB"/>
    <w:rsid w:val="00BE41DC"/>
    <w:rsid w:val="00BE57BD"/>
    <w:rsid w:val="00BF04F7"/>
    <w:rsid w:val="00BF37F9"/>
    <w:rsid w:val="00BF4E15"/>
    <w:rsid w:val="00BF598F"/>
    <w:rsid w:val="00BF6492"/>
    <w:rsid w:val="00BF6BFB"/>
    <w:rsid w:val="00C0065C"/>
    <w:rsid w:val="00C02551"/>
    <w:rsid w:val="00C04B8A"/>
    <w:rsid w:val="00C0786B"/>
    <w:rsid w:val="00C115B2"/>
    <w:rsid w:val="00C12383"/>
    <w:rsid w:val="00C12A04"/>
    <w:rsid w:val="00C20904"/>
    <w:rsid w:val="00C216E4"/>
    <w:rsid w:val="00C24A39"/>
    <w:rsid w:val="00C361E8"/>
    <w:rsid w:val="00C40787"/>
    <w:rsid w:val="00C4236D"/>
    <w:rsid w:val="00C45E22"/>
    <w:rsid w:val="00C5178E"/>
    <w:rsid w:val="00C53ACA"/>
    <w:rsid w:val="00C579AE"/>
    <w:rsid w:val="00C57EFA"/>
    <w:rsid w:val="00C61A70"/>
    <w:rsid w:val="00C66CF7"/>
    <w:rsid w:val="00C71B96"/>
    <w:rsid w:val="00C72931"/>
    <w:rsid w:val="00C733BD"/>
    <w:rsid w:val="00C74459"/>
    <w:rsid w:val="00C773D0"/>
    <w:rsid w:val="00C846A1"/>
    <w:rsid w:val="00C86EA2"/>
    <w:rsid w:val="00C9487B"/>
    <w:rsid w:val="00CA207E"/>
    <w:rsid w:val="00CA2C95"/>
    <w:rsid w:val="00CA3BDD"/>
    <w:rsid w:val="00CA4802"/>
    <w:rsid w:val="00CA4E9A"/>
    <w:rsid w:val="00CA53F2"/>
    <w:rsid w:val="00CA556B"/>
    <w:rsid w:val="00CA6E56"/>
    <w:rsid w:val="00CB3363"/>
    <w:rsid w:val="00CB3656"/>
    <w:rsid w:val="00CB5175"/>
    <w:rsid w:val="00CB7AB2"/>
    <w:rsid w:val="00CC492D"/>
    <w:rsid w:val="00CF18D9"/>
    <w:rsid w:val="00CF4CD3"/>
    <w:rsid w:val="00CF5EE0"/>
    <w:rsid w:val="00CF6271"/>
    <w:rsid w:val="00D05072"/>
    <w:rsid w:val="00D110E1"/>
    <w:rsid w:val="00D13474"/>
    <w:rsid w:val="00D13C1F"/>
    <w:rsid w:val="00D20A06"/>
    <w:rsid w:val="00D21D8C"/>
    <w:rsid w:val="00D22D2F"/>
    <w:rsid w:val="00D2561C"/>
    <w:rsid w:val="00D26301"/>
    <w:rsid w:val="00D27768"/>
    <w:rsid w:val="00D27E92"/>
    <w:rsid w:val="00D32546"/>
    <w:rsid w:val="00D4525C"/>
    <w:rsid w:val="00D4751F"/>
    <w:rsid w:val="00D479A0"/>
    <w:rsid w:val="00D535A3"/>
    <w:rsid w:val="00D53D19"/>
    <w:rsid w:val="00D60851"/>
    <w:rsid w:val="00D64F29"/>
    <w:rsid w:val="00D65E50"/>
    <w:rsid w:val="00D664E9"/>
    <w:rsid w:val="00D7206F"/>
    <w:rsid w:val="00D761A2"/>
    <w:rsid w:val="00D77600"/>
    <w:rsid w:val="00D80D7F"/>
    <w:rsid w:val="00D85BDC"/>
    <w:rsid w:val="00D935EC"/>
    <w:rsid w:val="00D93DE2"/>
    <w:rsid w:val="00D93EF6"/>
    <w:rsid w:val="00DA119E"/>
    <w:rsid w:val="00DA2F60"/>
    <w:rsid w:val="00DA3549"/>
    <w:rsid w:val="00DA41C3"/>
    <w:rsid w:val="00DA60BA"/>
    <w:rsid w:val="00DA74BE"/>
    <w:rsid w:val="00DB3636"/>
    <w:rsid w:val="00DB3E4C"/>
    <w:rsid w:val="00DB7595"/>
    <w:rsid w:val="00DC2E58"/>
    <w:rsid w:val="00DD17E9"/>
    <w:rsid w:val="00DD1A28"/>
    <w:rsid w:val="00DD1AB2"/>
    <w:rsid w:val="00DD2797"/>
    <w:rsid w:val="00DD4749"/>
    <w:rsid w:val="00DE3CC2"/>
    <w:rsid w:val="00DF3934"/>
    <w:rsid w:val="00DF3C31"/>
    <w:rsid w:val="00DF4BD6"/>
    <w:rsid w:val="00DF60E2"/>
    <w:rsid w:val="00E02FD1"/>
    <w:rsid w:val="00E03DEB"/>
    <w:rsid w:val="00E10266"/>
    <w:rsid w:val="00E17336"/>
    <w:rsid w:val="00E20277"/>
    <w:rsid w:val="00E20575"/>
    <w:rsid w:val="00E206BA"/>
    <w:rsid w:val="00E20738"/>
    <w:rsid w:val="00E27290"/>
    <w:rsid w:val="00E278DC"/>
    <w:rsid w:val="00E32B19"/>
    <w:rsid w:val="00E348F7"/>
    <w:rsid w:val="00E425CF"/>
    <w:rsid w:val="00E427D8"/>
    <w:rsid w:val="00E51F88"/>
    <w:rsid w:val="00E521EE"/>
    <w:rsid w:val="00E62CAB"/>
    <w:rsid w:val="00E63C93"/>
    <w:rsid w:val="00E66BDD"/>
    <w:rsid w:val="00E72848"/>
    <w:rsid w:val="00E72CAE"/>
    <w:rsid w:val="00E7362C"/>
    <w:rsid w:val="00E73FD0"/>
    <w:rsid w:val="00E756CA"/>
    <w:rsid w:val="00E758E9"/>
    <w:rsid w:val="00E75D33"/>
    <w:rsid w:val="00E82344"/>
    <w:rsid w:val="00E8241A"/>
    <w:rsid w:val="00E82C2E"/>
    <w:rsid w:val="00E85120"/>
    <w:rsid w:val="00E870FF"/>
    <w:rsid w:val="00E929EB"/>
    <w:rsid w:val="00E95DA4"/>
    <w:rsid w:val="00EA1E6E"/>
    <w:rsid w:val="00EA2B24"/>
    <w:rsid w:val="00EA3921"/>
    <w:rsid w:val="00EA45A9"/>
    <w:rsid w:val="00EA5897"/>
    <w:rsid w:val="00EA60B4"/>
    <w:rsid w:val="00EB7F13"/>
    <w:rsid w:val="00EC001B"/>
    <w:rsid w:val="00EC4746"/>
    <w:rsid w:val="00EC7DD9"/>
    <w:rsid w:val="00EC7F4B"/>
    <w:rsid w:val="00ED0136"/>
    <w:rsid w:val="00ED5A48"/>
    <w:rsid w:val="00ED7B9F"/>
    <w:rsid w:val="00EE6C13"/>
    <w:rsid w:val="00F00C41"/>
    <w:rsid w:val="00F0132B"/>
    <w:rsid w:val="00F062CB"/>
    <w:rsid w:val="00F07C3C"/>
    <w:rsid w:val="00F07D5F"/>
    <w:rsid w:val="00F10E48"/>
    <w:rsid w:val="00F20B15"/>
    <w:rsid w:val="00F22E35"/>
    <w:rsid w:val="00F24317"/>
    <w:rsid w:val="00F24BC7"/>
    <w:rsid w:val="00F3173E"/>
    <w:rsid w:val="00F326DB"/>
    <w:rsid w:val="00F372BC"/>
    <w:rsid w:val="00F40FFF"/>
    <w:rsid w:val="00F413E0"/>
    <w:rsid w:val="00F43033"/>
    <w:rsid w:val="00F47727"/>
    <w:rsid w:val="00F50FEA"/>
    <w:rsid w:val="00F52C3F"/>
    <w:rsid w:val="00F5448D"/>
    <w:rsid w:val="00F638CC"/>
    <w:rsid w:val="00F64EF6"/>
    <w:rsid w:val="00F66001"/>
    <w:rsid w:val="00F7011F"/>
    <w:rsid w:val="00F7050B"/>
    <w:rsid w:val="00F7210E"/>
    <w:rsid w:val="00F737E2"/>
    <w:rsid w:val="00F75AA0"/>
    <w:rsid w:val="00F80DE8"/>
    <w:rsid w:val="00F81149"/>
    <w:rsid w:val="00F82AA4"/>
    <w:rsid w:val="00F93984"/>
    <w:rsid w:val="00F946D8"/>
    <w:rsid w:val="00FA1DD1"/>
    <w:rsid w:val="00FA4517"/>
    <w:rsid w:val="00FB3DE4"/>
    <w:rsid w:val="00FB4A42"/>
    <w:rsid w:val="00FC22B2"/>
    <w:rsid w:val="00FC51C8"/>
    <w:rsid w:val="00FC5458"/>
    <w:rsid w:val="00FD3027"/>
    <w:rsid w:val="00FD46B2"/>
    <w:rsid w:val="00FD5093"/>
    <w:rsid w:val="00FD56CC"/>
    <w:rsid w:val="00FE2381"/>
    <w:rsid w:val="00FE2A01"/>
    <w:rsid w:val="00FE32CF"/>
    <w:rsid w:val="00FE35D8"/>
    <w:rsid w:val="00FE3BF9"/>
    <w:rsid w:val="00FF3C98"/>
    <w:rsid w:val="00FF52E7"/>
    <w:rsid w:val="00FF5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3D92A0-1989-4BA9-A97E-E4037A35C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left="113" w:right="57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72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713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16727"/>
    <w:rPr>
      <w:rFonts w:ascii="Arial" w:hAnsi="Arial"/>
      <w:sz w:val="20"/>
    </w:rPr>
  </w:style>
  <w:style w:type="character" w:styleId="a5">
    <w:name w:val="Emphasis"/>
    <w:qFormat/>
    <w:rsid w:val="00716727"/>
    <w:rPr>
      <w:i/>
      <w:iCs/>
    </w:rPr>
  </w:style>
  <w:style w:type="paragraph" w:customStyle="1" w:styleId="a6">
    <w:name w:val="ОТСТУП"/>
    <w:basedOn w:val="a"/>
    <w:rsid w:val="00716727"/>
    <w:pPr>
      <w:widowControl w:val="0"/>
      <w:numPr>
        <w:ilvl w:val="12"/>
      </w:numPr>
      <w:autoSpaceDE w:val="0"/>
      <w:autoSpaceDN w:val="0"/>
      <w:ind w:left="113" w:firstLine="709"/>
      <w:jc w:val="center"/>
    </w:pPr>
    <w:rPr>
      <w:b/>
      <w:bCs/>
      <w:sz w:val="28"/>
      <w:szCs w:val="28"/>
    </w:rPr>
  </w:style>
  <w:style w:type="paragraph" w:styleId="2">
    <w:name w:val="Body Text 2"/>
    <w:basedOn w:val="a"/>
    <w:link w:val="20"/>
    <w:rsid w:val="00716727"/>
    <w:pPr>
      <w:spacing w:after="120" w:line="480" w:lineRule="auto"/>
    </w:pPr>
  </w:style>
  <w:style w:type="paragraph" w:styleId="a7">
    <w:name w:val="Body Text Indent"/>
    <w:basedOn w:val="a"/>
    <w:rsid w:val="006A1EA9"/>
    <w:pPr>
      <w:spacing w:after="120"/>
      <w:ind w:left="283"/>
    </w:pPr>
  </w:style>
  <w:style w:type="paragraph" w:styleId="a8">
    <w:name w:val="Balloon Text"/>
    <w:basedOn w:val="a"/>
    <w:semiHidden/>
    <w:rsid w:val="003205C6"/>
    <w:rPr>
      <w:rFonts w:ascii="Tahoma" w:hAnsi="Tahoma" w:cs="Tahoma"/>
      <w:sz w:val="16"/>
      <w:szCs w:val="16"/>
    </w:rPr>
  </w:style>
  <w:style w:type="paragraph" w:customStyle="1" w:styleId="a9">
    <w:basedOn w:val="a"/>
    <w:rsid w:val="005F42A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 Знак"/>
    <w:basedOn w:val="a"/>
    <w:rsid w:val="00C24A3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CA480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784743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b">
    <w:name w:val="Normal (Web)"/>
    <w:basedOn w:val="a"/>
    <w:link w:val="ac"/>
    <w:uiPriority w:val="99"/>
    <w:rsid w:val="00784743"/>
    <w:pPr>
      <w:spacing w:before="100" w:beforeAutospacing="1" w:after="100" w:afterAutospacing="1"/>
    </w:pPr>
    <w:rPr>
      <w:rFonts w:eastAsia="Calibri"/>
    </w:rPr>
  </w:style>
  <w:style w:type="paragraph" w:customStyle="1" w:styleId="ConsPlusTitle">
    <w:name w:val="ConsPlusTitle"/>
    <w:rsid w:val="00B40A0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innertext">
    <w:name w:val="innertext"/>
    <w:basedOn w:val="a"/>
    <w:rsid w:val="009D18C2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character" w:customStyle="1" w:styleId="20">
    <w:name w:val="Основной текст 2 Знак"/>
    <w:link w:val="2"/>
    <w:rsid w:val="00A462CB"/>
    <w:rPr>
      <w:sz w:val="24"/>
      <w:szCs w:val="24"/>
    </w:rPr>
  </w:style>
  <w:style w:type="paragraph" w:styleId="ad">
    <w:name w:val="Body Text First Indent"/>
    <w:basedOn w:val="a3"/>
    <w:link w:val="ae"/>
    <w:unhideWhenUsed/>
    <w:rsid w:val="00A462CB"/>
    <w:pPr>
      <w:spacing w:after="120"/>
      <w:ind w:firstLine="210"/>
    </w:pPr>
    <w:rPr>
      <w:sz w:val="24"/>
    </w:rPr>
  </w:style>
  <w:style w:type="character" w:customStyle="1" w:styleId="a4">
    <w:name w:val="Основной текст Знак"/>
    <w:link w:val="a3"/>
    <w:rsid w:val="00A462CB"/>
    <w:rPr>
      <w:rFonts w:ascii="Arial" w:hAnsi="Arial"/>
      <w:szCs w:val="24"/>
    </w:rPr>
  </w:style>
  <w:style w:type="character" w:customStyle="1" w:styleId="ae">
    <w:name w:val="Красная строка Знак"/>
    <w:link w:val="ad"/>
    <w:rsid w:val="00A462CB"/>
    <w:rPr>
      <w:rFonts w:ascii="Arial" w:hAnsi="Arial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B6477A"/>
    <w:pPr>
      <w:ind w:left="708"/>
    </w:pPr>
  </w:style>
  <w:style w:type="paragraph" w:customStyle="1" w:styleId="af1">
    <w:name w:val="Знак Знак"/>
    <w:basedOn w:val="a"/>
    <w:rsid w:val="007D442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erg">
    <w:name w:val="serg"/>
    <w:basedOn w:val="a"/>
    <w:rsid w:val="00DF3C31"/>
    <w:pPr>
      <w:widowControl w:val="0"/>
      <w:spacing w:line="360" w:lineRule="auto"/>
    </w:pPr>
    <w:rPr>
      <w:sz w:val="28"/>
      <w:szCs w:val="20"/>
    </w:rPr>
  </w:style>
  <w:style w:type="character" w:customStyle="1" w:styleId="ac">
    <w:name w:val="Обычный (веб) Знак"/>
    <w:basedOn w:val="a0"/>
    <w:link w:val="ab"/>
    <w:uiPriority w:val="99"/>
    <w:rsid w:val="00FC5458"/>
    <w:rPr>
      <w:rFonts w:eastAsia="Calibri"/>
      <w:sz w:val="24"/>
      <w:szCs w:val="24"/>
    </w:rPr>
  </w:style>
  <w:style w:type="character" w:customStyle="1" w:styleId="10">
    <w:name w:val="Заголовок 1 Знак"/>
    <w:basedOn w:val="a0"/>
    <w:link w:val="1"/>
    <w:rsid w:val="00A71303"/>
    <w:rPr>
      <w:rFonts w:ascii="Arial" w:hAnsi="Arial" w:cs="Arial"/>
      <w:b/>
      <w:bCs/>
      <w:kern w:val="32"/>
      <w:sz w:val="32"/>
      <w:szCs w:val="32"/>
    </w:rPr>
  </w:style>
  <w:style w:type="paragraph" w:styleId="af2">
    <w:name w:val="header"/>
    <w:basedOn w:val="a"/>
    <w:link w:val="af3"/>
    <w:uiPriority w:val="99"/>
    <w:unhideWhenUsed/>
    <w:rsid w:val="005920A1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5920A1"/>
    <w:rPr>
      <w:sz w:val="24"/>
      <w:szCs w:val="24"/>
    </w:rPr>
  </w:style>
  <w:style w:type="paragraph" w:styleId="af4">
    <w:name w:val="footer"/>
    <w:basedOn w:val="a"/>
    <w:link w:val="af5"/>
    <w:uiPriority w:val="99"/>
    <w:unhideWhenUsed/>
    <w:rsid w:val="005920A1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5920A1"/>
    <w:rPr>
      <w:sz w:val="24"/>
      <w:szCs w:val="24"/>
    </w:rPr>
  </w:style>
  <w:style w:type="character" w:customStyle="1" w:styleId="af6">
    <w:name w:val="Без интервала Знак"/>
    <w:link w:val="af7"/>
    <w:uiPriority w:val="1"/>
    <w:locked/>
    <w:rsid w:val="0043283F"/>
  </w:style>
  <w:style w:type="paragraph" w:styleId="af7">
    <w:name w:val="No Spacing"/>
    <w:link w:val="af6"/>
    <w:uiPriority w:val="1"/>
    <w:qFormat/>
    <w:rsid w:val="0043283F"/>
    <w:pPr>
      <w:ind w:left="0" w:right="0" w:firstLine="0"/>
      <w:jc w:val="left"/>
    </w:pPr>
  </w:style>
  <w:style w:type="character" w:customStyle="1" w:styleId="af0">
    <w:name w:val="Абзац списка Знак"/>
    <w:link w:val="af"/>
    <w:uiPriority w:val="34"/>
    <w:locked/>
    <w:rsid w:val="0043283F"/>
    <w:rPr>
      <w:sz w:val="24"/>
      <w:szCs w:val="24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E206BA"/>
    <w:rPr>
      <w:rFonts w:ascii="Arial" w:hAnsi="Arial"/>
    </w:rPr>
  </w:style>
  <w:style w:type="paragraph" w:styleId="af8">
    <w:name w:val="endnote text"/>
    <w:basedOn w:val="a"/>
    <w:link w:val="af9"/>
    <w:uiPriority w:val="99"/>
    <w:semiHidden/>
    <w:unhideWhenUsed/>
    <w:rsid w:val="009B3E20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9B3E20"/>
  </w:style>
  <w:style w:type="character" w:styleId="afa">
    <w:name w:val="endnote reference"/>
    <w:basedOn w:val="a0"/>
    <w:uiPriority w:val="99"/>
    <w:semiHidden/>
    <w:unhideWhenUsed/>
    <w:rsid w:val="009B3E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F1BE272D62ABFB4E29B371C8E9302DC9287150856E5CE30721E4BB5B9VB15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70886-463F-437C-B357-60E3AF052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2609</TotalTime>
  <Pages>21</Pages>
  <Words>7207</Words>
  <Characters>41082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докладу о достигнутых значениях показателей для оценки эффективности деятельности органов местного сам</vt:lpstr>
    </vt:vector>
  </TitlesOfParts>
  <Company>Microsoft</Company>
  <LinksUpToDate>false</LinksUpToDate>
  <CharactersWithSpaces>48193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докладу о достигнутых значениях показателей для оценки эффективности деятельности органов местного сам</dc:title>
  <dc:creator>Zver</dc:creator>
  <cp:lastModifiedBy>Маргарита П. Дружнова</cp:lastModifiedBy>
  <cp:revision>555</cp:revision>
  <cp:lastPrinted>2017-04-20T10:14:00Z</cp:lastPrinted>
  <dcterms:created xsi:type="dcterms:W3CDTF">2013-05-12T04:52:00Z</dcterms:created>
  <dcterms:modified xsi:type="dcterms:W3CDTF">2017-05-02T08:06:00Z</dcterms:modified>
</cp:coreProperties>
</file>