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F6" w:rsidRPr="003C6853" w:rsidRDefault="00E20D47" w:rsidP="00293AF6">
      <w:pPr>
        <w:spacing w:line="360" w:lineRule="exact"/>
        <w:jc w:val="center"/>
        <w:rPr>
          <w:b/>
          <w:caps/>
          <w:sz w:val="24"/>
          <w:szCs w:val="24"/>
          <w:u w:val="single"/>
        </w:rPr>
      </w:pPr>
      <w:r w:rsidRPr="00644EF8">
        <w:rPr>
          <w:b/>
          <w:caps/>
          <w:sz w:val="24"/>
          <w:szCs w:val="24"/>
          <w:u w:val="single"/>
        </w:rPr>
        <w:t>К</w:t>
      </w:r>
      <w:r>
        <w:rPr>
          <w:b/>
          <w:caps/>
          <w:sz w:val="24"/>
          <w:szCs w:val="24"/>
          <w:u w:val="single"/>
        </w:rPr>
        <w:t>омиссия</w:t>
      </w:r>
    </w:p>
    <w:p w:rsidR="00293AF6" w:rsidRPr="003C6853" w:rsidRDefault="00293AF6" w:rsidP="00293AF6">
      <w:pPr>
        <w:spacing w:line="360" w:lineRule="exact"/>
        <w:jc w:val="center"/>
        <w:rPr>
          <w:b/>
          <w:caps/>
          <w:sz w:val="24"/>
          <w:szCs w:val="24"/>
        </w:rPr>
      </w:pPr>
      <w:r w:rsidRPr="003C6853">
        <w:rPr>
          <w:b/>
          <w:caps/>
          <w:sz w:val="24"/>
          <w:szCs w:val="24"/>
          <w:u w:val="single"/>
        </w:rPr>
        <w:t xml:space="preserve">по </w:t>
      </w:r>
      <w:r w:rsidR="003C6853" w:rsidRPr="003C6853">
        <w:rPr>
          <w:b/>
          <w:caps/>
          <w:sz w:val="24"/>
          <w:szCs w:val="24"/>
          <w:u w:val="single"/>
        </w:rPr>
        <w:t>организации и проведению торгов по продаже земельных участков и права на заключние договоров аренды земельных участков на территории Новосибирского района Новосибирской области</w:t>
      </w:r>
    </w:p>
    <w:p w:rsidR="00293AF6" w:rsidRPr="00083FB8" w:rsidRDefault="00293AF6">
      <w:pPr>
        <w:pStyle w:val="a4"/>
        <w:outlineLvl w:val="0"/>
        <w:rPr>
          <w:sz w:val="24"/>
          <w:szCs w:val="24"/>
        </w:rPr>
      </w:pPr>
    </w:p>
    <w:p w:rsidR="004E6533" w:rsidRPr="004070E5" w:rsidRDefault="004E6533">
      <w:pPr>
        <w:pStyle w:val="a4"/>
        <w:outlineLvl w:val="0"/>
        <w:rPr>
          <w:sz w:val="24"/>
          <w:szCs w:val="24"/>
        </w:rPr>
      </w:pPr>
      <w:r w:rsidRPr="00A40FE3">
        <w:rPr>
          <w:caps/>
          <w:smallCaps w:val="0"/>
          <w:sz w:val="24"/>
          <w:szCs w:val="24"/>
        </w:rPr>
        <w:t xml:space="preserve">протокол </w:t>
      </w:r>
      <w:r w:rsidR="00293AF6" w:rsidRPr="00A40FE3">
        <w:rPr>
          <w:caps/>
          <w:smallCaps w:val="0"/>
          <w:sz w:val="24"/>
          <w:szCs w:val="24"/>
          <w:u w:val="single"/>
        </w:rPr>
        <w:t>О</w:t>
      </w:r>
      <w:r w:rsidR="00293AF6" w:rsidRPr="00083FB8">
        <w:rPr>
          <w:caps/>
          <w:smallCaps w:val="0"/>
          <w:sz w:val="24"/>
          <w:szCs w:val="24"/>
          <w:u w:val="single"/>
        </w:rPr>
        <w:t>ТКРЫТОГО</w:t>
      </w:r>
      <w:r w:rsidR="00644EF8">
        <w:rPr>
          <w:caps/>
          <w:smallCaps w:val="0"/>
          <w:sz w:val="24"/>
          <w:szCs w:val="24"/>
          <w:u w:val="single"/>
        </w:rPr>
        <w:t xml:space="preserve"> </w:t>
      </w:r>
      <w:r w:rsidRPr="00083FB8">
        <w:rPr>
          <w:caps/>
          <w:smallCaps w:val="0"/>
          <w:sz w:val="24"/>
          <w:szCs w:val="24"/>
        </w:rPr>
        <w:t>аукциона</w:t>
      </w:r>
      <w:r w:rsidRPr="00083FB8">
        <w:rPr>
          <w:sz w:val="24"/>
          <w:szCs w:val="24"/>
        </w:rPr>
        <w:t xml:space="preserve"> № </w:t>
      </w:r>
      <w:r w:rsidR="004070E5">
        <w:rPr>
          <w:sz w:val="24"/>
          <w:szCs w:val="24"/>
        </w:rPr>
        <w:t>3</w:t>
      </w:r>
    </w:p>
    <w:p w:rsidR="004E6533" w:rsidRPr="00083FB8" w:rsidRDefault="00644EF8" w:rsidP="00661788">
      <w:pPr>
        <w:pStyle w:val="a5"/>
        <w:tabs>
          <w:tab w:val="left" w:pos="851"/>
        </w:tabs>
        <w:ind w:left="0" w:right="4244" w:firstLine="1600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  <w:vertAlign w:val="superscript"/>
        </w:rPr>
        <w:t xml:space="preserve">                </w:t>
      </w:r>
      <w:r w:rsidR="004070E5">
        <w:rPr>
          <w:i/>
          <w:iCs/>
          <w:sz w:val="24"/>
          <w:szCs w:val="24"/>
          <w:vertAlign w:val="superscript"/>
        </w:rPr>
        <w:t xml:space="preserve">                                 </w:t>
      </w:r>
      <w:r w:rsidR="00862936">
        <w:rPr>
          <w:i/>
          <w:iCs/>
          <w:sz w:val="24"/>
          <w:szCs w:val="24"/>
          <w:vertAlign w:val="superscript"/>
        </w:rPr>
        <w:t xml:space="preserve">   </w:t>
      </w:r>
      <w:r w:rsidR="004E6533" w:rsidRPr="00083FB8">
        <w:rPr>
          <w:i/>
          <w:iCs/>
          <w:sz w:val="24"/>
          <w:szCs w:val="24"/>
          <w:vertAlign w:val="superscript"/>
        </w:rPr>
        <w:t>(Вид аукциона)</w:t>
      </w:r>
    </w:p>
    <w:p w:rsidR="007C6864" w:rsidRPr="00862936" w:rsidRDefault="007C6864" w:rsidP="001A0C93">
      <w:pPr>
        <w:pStyle w:val="a5"/>
        <w:ind w:left="0" w:firstLine="709"/>
        <w:rPr>
          <w:i/>
          <w:iCs/>
          <w:sz w:val="24"/>
          <w:szCs w:val="24"/>
          <w:vertAlign w:val="superscript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7C6864" w:rsidRPr="00862936" w:rsidTr="007C6864">
        <w:tc>
          <w:tcPr>
            <w:tcW w:w="5211" w:type="dxa"/>
          </w:tcPr>
          <w:p w:rsidR="007C6864" w:rsidRPr="00862936" w:rsidRDefault="007C6864" w:rsidP="007C6864">
            <w:pPr>
              <w:tabs>
                <w:tab w:val="left" w:pos="3686"/>
                <w:tab w:val="left" w:pos="7655"/>
              </w:tabs>
              <w:jc w:val="both"/>
              <w:rPr>
                <w:sz w:val="24"/>
                <w:szCs w:val="24"/>
                <w:u w:val="single"/>
              </w:rPr>
            </w:pPr>
            <w:r w:rsidRPr="00862936">
              <w:rPr>
                <w:sz w:val="24"/>
                <w:szCs w:val="24"/>
              </w:rPr>
              <w:t>г</w:t>
            </w:r>
            <w:proofErr w:type="gramStart"/>
            <w:r w:rsidRPr="00862936">
              <w:rPr>
                <w:sz w:val="24"/>
                <w:szCs w:val="24"/>
              </w:rPr>
              <w:t>.Н</w:t>
            </w:r>
            <w:proofErr w:type="gramEnd"/>
            <w:r w:rsidRPr="00862936">
              <w:rPr>
                <w:sz w:val="24"/>
                <w:szCs w:val="24"/>
              </w:rPr>
              <w:t>овосибирск</w:t>
            </w:r>
          </w:p>
        </w:tc>
        <w:tc>
          <w:tcPr>
            <w:tcW w:w="5211" w:type="dxa"/>
          </w:tcPr>
          <w:p w:rsidR="007C6864" w:rsidRPr="00862936" w:rsidRDefault="007C6864" w:rsidP="007C6864">
            <w:pPr>
              <w:tabs>
                <w:tab w:val="left" w:pos="3686"/>
                <w:tab w:val="left" w:pos="7655"/>
              </w:tabs>
              <w:jc w:val="right"/>
              <w:rPr>
                <w:sz w:val="24"/>
                <w:szCs w:val="24"/>
                <w:u w:val="single"/>
              </w:rPr>
            </w:pPr>
            <w:bookmarkStart w:id="0" w:name="OLE_LINK125"/>
            <w:bookmarkStart w:id="1" w:name="OLE_LINK126"/>
            <w:bookmarkStart w:id="2" w:name="OLE_LINK127"/>
            <w:bookmarkStart w:id="3" w:name="OLE_LINK128"/>
            <w:bookmarkStart w:id="4" w:name="OLE_LINK129"/>
            <w:bookmarkStart w:id="5" w:name="OLE_LINK130"/>
            <w:bookmarkStart w:id="6" w:name="OLE_LINK131"/>
            <w:bookmarkStart w:id="7" w:name="OLE_LINK132"/>
            <w:bookmarkStart w:id="8" w:name="OLE_LINK133"/>
            <w:bookmarkStart w:id="9" w:name="OLE_LINK134"/>
            <w:bookmarkStart w:id="10" w:name="OLE_LINK135"/>
            <w:bookmarkStart w:id="11" w:name="OLE_LINK136"/>
            <w:r w:rsidRPr="00862936">
              <w:rPr>
                <w:sz w:val="24"/>
                <w:szCs w:val="24"/>
              </w:rPr>
              <w:t>«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862936">
              <w:rPr>
                <w:sz w:val="24"/>
                <w:szCs w:val="24"/>
              </w:rPr>
              <w:t>30» мая 2014 г.</w:t>
            </w:r>
          </w:p>
        </w:tc>
      </w:tr>
    </w:tbl>
    <w:p w:rsidR="007C6864" w:rsidRPr="00862936" w:rsidRDefault="007C6864" w:rsidP="007C6864">
      <w:pPr>
        <w:pStyle w:val="a4"/>
        <w:jc w:val="both"/>
        <w:outlineLvl w:val="0"/>
        <w:rPr>
          <w:sz w:val="24"/>
          <w:szCs w:val="24"/>
        </w:rPr>
      </w:pPr>
    </w:p>
    <w:p w:rsidR="00293AF6" w:rsidRPr="00862936" w:rsidRDefault="00293AF6" w:rsidP="00083FB8">
      <w:pPr>
        <w:pStyle w:val="a4"/>
        <w:tabs>
          <w:tab w:val="left" w:pos="10200"/>
        </w:tabs>
        <w:ind w:right="6"/>
        <w:jc w:val="both"/>
        <w:outlineLvl w:val="0"/>
        <w:rPr>
          <w:b w:val="0"/>
          <w:smallCaps w:val="0"/>
          <w:sz w:val="24"/>
          <w:szCs w:val="24"/>
          <w:u w:val="single"/>
        </w:rPr>
      </w:pPr>
      <w:r w:rsidRPr="00862936">
        <w:rPr>
          <w:smallCaps w:val="0"/>
          <w:sz w:val="24"/>
          <w:szCs w:val="24"/>
        </w:rPr>
        <w:t xml:space="preserve">Место проведения аукциона: </w:t>
      </w:r>
      <w:r w:rsidRPr="00862936">
        <w:rPr>
          <w:b w:val="0"/>
          <w:smallCaps w:val="0"/>
          <w:sz w:val="24"/>
          <w:szCs w:val="24"/>
          <w:u w:val="single"/>
        </w:rPr>
        <w:t>630007, г. Новосибирс</w:t>
      </w:r>
      <w:r w:rsidR="002D3FD6" w:rsidRPr="00862936">
        <w:rPr>
          <w:b w:val="0"/>
          <w:smallCaps w:val="0"/>
          <w:sz w:val="24"/>
          <w:szCs w:val="24"/>
          <w:u w:val="single"/>
        </w:rPr>
        <w:t>к,</w:t>
      </w:r>
      <w:r w:rsidR="00C73502" w:rsidRPr="00862936">
        <w:rPr>
          <w:b w:val="0"/>
          <w:smallCaps w:val="0"/>
          <w:sz w:val="24"/>
          <w:szCs w:val="24"/>
          <w:u w:val="single"/>
        </w:rPr>
        <w:t xml:space="preserve"> ул. </w:t>
      </w:r>
      <w:proofErr w:type="gramStart"/>
      <w:r w:rsidR="00644EF8" w:rsidRPr="00862936">
        <w:rPr>
          <w:b w:val="0"/>
          <w:smallCaps w:val="0"/>
          <w:sz w:val="24"/>
          <w:szCs w:val="24"/>
          <w:u w:val="single"/>
        </w:rPr>
        <w:t>Коммунистическая</w:t>
      </w:r>
      <w:proofErr w:type="gramEnd"/>
      <w:r w:rsidR="00644EF8" w:rsidRPr="00862936">
        <w:rPr>
          <w:b w:val="0"/>
          <w:smallCaps w:val="0"/>
          <w:sz w:val="24"/>
          <w:szCs w:val="24"/>
          <w:u w:val="single"/>
        </w:rPr>
        <w:t>, 33а</w:t>
      </w:r>
    </w:p>
    <w:p w:rsidR="00293AF6" w:rsidRPr="00862936" w:rsidRDefault="00293AF6" w:rsidP="00083FB8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4"/>
          <w:szCs w:val="24"/>
          <w:u w:val="single"/>
        </w:rPr>
      </w:pPr>
      <w:r w:rsidRPr="00862936">
        <w:rPr>
          <w:smallCaps w:val="0"/>
          <w:sz w:val="24"/>
          <w:szCs w:val="24"/>
        </w:rPr>
        <w:t xml:space="preserve">Дата и время начала аукциона: </w:t>
      </w:r>
      <w:r w:rsidR="004070E5" w:rsidRPr="00862936">
        <w:rPr>
          <w:b w:val="0"/>
          <w:smallCaps w:val="0"/>
          <w:sz w:val="24"/>
          <w:szCs w:val="24"/>
          <w:u w:val="single"/>
        </w:rPr>
        <w:t>30 мая</w:t>
      </w:r>
      <w:r w:rsidR="00E20D47" w:rsidRPr="00862936">
        <w:rPr>
          <w:b w:val="0"/>
          <w:smallCaps w:val="0"/>
          <w:sz w:val="24"/>
          <w:szCs w:val="24"/>
          <w:u w:val="single"/>
        </w:rPr>
        <w:t xml:space="preserve"> 2014</w:t>
      </w:r>
      <w:r w:rsidRPr="00862936">
        <w:rPr>
          <w:b w:val="0"/>
          <w:smallCaps w:val="0"/>
          <w:sz w:val="24"/>
          <w:szCs w:val="24"/>
          <w:u w:val="single"/>
        </w:rPr>
        <w:t xml:space="preserve"> г. </w:t>
      </w:r>
      <w:r w:rsidR="00E75D8B" w:rsidRPr="00862936">
        <w:rPr>
          <w:b w:val="0"/>
          <w:smallCaps w:val="0"/>
          <w:sz w:val="24"/>
          <w:szCs w:val="24"/>
          <w:u w:val="single"/>
        </w:rPr>
        <w:t>1</w:t>
      </w:r>
      <w:r w:rsidR="004070E5" w:rsidRPr="00862936">
        <w:rPr>
          <w:b w:val="0"/>
          <w:smallCaps w:val="0"/>
          <w:sz w:val="24"/>
          <w:szCs w:val="24"/>
          <w:u w:val="single"/>
        </w:rPr>
        <w:t>1</w:t>
      </w:r>
      <w:r w:rsidRPr="00862936">
        <w:rPr>
          <w:b w:val="0"/>
          <w:smallCaps w:val="0"/>
          <w:sz w:val="24"/>
          <w:szCs w:val="24"/>
          <w:u w:val="single"/>
        </w:rPr>
        <w:t xml:space="preserve"> часов </w:t>
      </w:r>
      <w:r w:rsidR="00644EF8" w:rsidRPr="00862936">
        <w:rPr>
          <w:b w:val="0"/>
          <w:smallCaps w:val="0"/>
          <w:sz w:val="24"/>
          <w:szCs w:val="24"/>
          <w:u w:val="single"/>
        </w:rPr>
        <w:t>0</w:t>
      </w:r>
      <w:r w:rsidR="001F0DEE" w:rsidRPr="00862936">
        <w:rPr>
          <w:b w:val="0"/>
          <w:smallCaps w:val="0"/>
          <w:sz w:val="24"/>
          <w:szCs w:val="24"/>
          <w:u w:val="single"/>
        </w:rPr>
        <w:t>0</w:t>
      </w:r>
      <w:r w:rsidRPr="00862936">
        <w:rPr>
          <w:b w:val="0"/>
          <w:smallCaps w:val="0"/>
          <w:sz w:val="24"/>
          <w:szCs w:val="24"/>
          <w:u w:val="single"/>
        </w:rPr>
        <w:t xml:space="preserve"> минут (время местное)</w:t>
      </w:r>
    </w:p>
    <w:p w:rsidR="00293AF6" w:rsidRPr="00862936" w:rsidRDefault="00293AF6" w:rsidP="00083FB8">
      <w:pPr>
        <w:pStyle w:val="a4"/>
        <w:tabs>
          <w:tab w:val="left" w:pos="10200"/>
        </w:tabs>
        <w:jc w:val="both"/>
        <w:outlineLvl w:val="0"/>
        <w:rPr>
          <w:b w:val="0"/>
          <w:smallCaps w:val="0"/>
          <w:sz w:val="24"/>
          <w:szCs w:val="24"/>
          <w:u w:val="single"/>
        </w:rPr>
      </w:pPr>
      <w:r w:rsidRPr="00862936">
        <w:rPr>
          <w:smallCaps w:val="0"/>
          <w:sz w:val="24"/>
          <w:szCs w:val="24"/>
        </w:rPr>
        <w:t xml:space="preserve">Дата и время окончания аукциона: </w:t>
      </w:r>
      <w:r w:rsidR="004070E5" w:rsidRPr="00862936">
        <w:rPr>
          <w:b w:val="0"/>
          <w:smallCaps w:val="0"/>
          <w:sz w:val="24"/>
          <w:szCs w:val="24"/>
          <w:u w:val="single"/>
        </w:rPr>
        <w:t>30</w:t>
      </w:r>
      <w:r w:rsidRPr="00862936">
        <w:rPr>
          <w:b w:val="0"/>
          <w:smallCaps w:val="0"/>
          <w:sz w:val="24"/>
          <w:szCs w:val="24"/>
          <w:u w:val="single"/>
        </w:rPr>
        <w:t xml:space="preserve"> </w:t>
      </w:r>
      <w:r w:rsidR="004070E5" w:rsidRPr="00862936">
        <w:rPr>
          <w:b w:val="0"/>
          <w:smallCaps w:val="0"/>
          <w:sz w:val="24"/>
          <w:szCs w:val="24"/>
          <w:u w:val="single"/>
        </w:rPr>
        <w:t>мая</w:t>
      </w:r>
      <w:r w:rsidR="00C14898" w:rsidRPr="00862936">
        <w:rPr>
          <w:b w:val="0"/>
          <w:smallCaps w:val="0"/>
          <w:sz w:val="24"/>
          <w:szCs w:val="24"/>
          <w:u w:val="single"/>
        </w:rPr>
        <w:t xml:space="preserve"> 201</w:t>
      </w:r>
      <w:r w:rsidR="00E20D47" w:rsidRPr="00862936">
        <w:rPr>
          <w:b w:val="0"/>
          <w:smallCaps w:val="0"/>
          <w:sz w:val="24"/>
          <w:szCs w:val="24"/>
          <w:u w:val="single"/>
        </w:rPr>
        <w:t>4</w:t>
      </w:r>
      <w:r w:rsidR="00644EF8" w:rsidRPr="00862936">
        <w:rPr>
          <w:b w:val="0"/>
          <w:smallCaps w:val="0"/>
          <w:sz w:val="24"/>
          <w:szCs w:val="24"/>
          <w:u w:val="single"/>
        </w:rPr>
        <w:t xml:space="preserve"> </w:t>
      </w:r>
      <w:r w:rsidRPr="00862936">
        <w:rPr>
          <w:b w:val="0"/>
          <w:smallCaps w:val="0"/>
          <w:sz w:val="24"/>
          <w:szCs w:val="24"/>
          <w:u w:val="single"/>
        </w:rPr>
        <w:t xml:space="preserve">г. </w:t>
      </w:r>
      <w:r w:rsidR="00E75D8B" w:rsidRPr="00862936">
        <w:rPr>
          <w:b w:val="0"/>
          <w:smallCaps w:val="0"/>
          <w:sz w:val="24"/>
          <w:szCs w:val="24"/>
          <w:u w:val="single"/>
        </w:rPr>
        <w:t>1</w:t>
      </w:r>
      <w:r w:rsidR="004070E5" w:rsidRPr="00862936">
        <w:rPr>
          <w:b w:val="0"/>
          <w:smallCaps w:val="0"/>
          <w:sz w:val="24"/>
          <w:szCs w:val="24"/>
          <w:u w:val="single"/>
        </w:rPr>
        <w:t>1</w:t>
      </w:r>
      <w:r w:rsidR="00B32B3C" w:rsidRPr="00862936">
        <w:rPr>
          <w:b w:val="0"/>
          <w:smallCaps w:val="0"/>
          <w:sz w:val="24"/>
          <w:szCs w:val="24"/>
          <w:u w:val="single"/>
        </w:rPr>
        <w:t xml:space="preserve"> </w:t>
      </w:r>
      <w:r w:rsidRPr="00862936">
        <w:rPr>
          <w:b w:val="0"/>
          <w:smallCaps w:val="0"/>
          <w:sz w:val="24"/>
          <w:szCs w:val="24"/>
          <w:u w:val="single"/>
        </w:rPr>
        <w:t xml:space="preserve">часов </w:t>
      </w:r>
      <w:r w:rsidR="008166E2" w:rsidRPr="00862936">
        <w:rPr>
          <w:b w:val="0"/>
          <w:smallCaps w:val="0"/>
          <w:sz w:val="24"/>
          <w:szCs w:val="24"/>
          <w:u w:val="single"/>
        </w:rPr>
        <w:t>10</w:t>
      </w:r>
      <w:r w:rsidR="004F1C9E" w:rsidRPr="00862936">
        <w:rPr>
          <w:b w:val="0"/>
          <w:smallCaps w:val="0"/>
          <w:sz w:val="24"/>
          <w:szCs w:val="24"/>
          <w:u w:val="single"/>
        </w:rPr>
        <w:t xml:space="preserve"> </w:t>
      </w:r>
      <w:r w:rsidR="00A42CF7" w:rsidRPr="00862936">
        <w:rPr>
          <w:b w:val="0"/>
          <w:smallCaps w:val="0"/>
          <w:sz w:val="24"/>
          <w:szCs w:val="24"/>
          <w:u w:val="single"/>
        </w:rPr>
        <w:t>минут</w:t>
      </w:r>
      <w:r w:rsidRPr="00862936">
        <w:rPr>
          <w:b w:val="0"/>
          <w:smallCaps w:val="0"/>
          <w:sz w:val="24"/>
          <w:szCs w:val="24"/>
          <w:u w:val="single"/>
        </w:rPr>
        <w:t xml:space="preserve"> (время местное)</w:t>
      </w:r>
    </w:p>
    <w:p w:rsidR="00B529D2" w:rsidRPr="00862936" w:rsidRDefault="007C6864" w:rsidP="007C6864">
      <w:pPr>
        <w:pStyle w:val="a5"/>
        <w:tabs>
          <w:tab w:val="left" w:pos="10200"/>
        </w:tabs>
        <w:suppressAutoHyphens/>
        <w:ind w:left="0" w:firstLine="709"/>
        <w:jc w:val="both"/>
        <w:rPr>
          <w:sz w:val="24"/>
          <w:szCs w:val="24"/>
          <w:u w:val="single"/>
        </w:rPr>
      </w:pPr>
      <w:r w:rsidRPr="00862936">
        <w:rPr>
          <w:b/>
          <w:sz w:val="24"/>
          <w:szCs w:val="24"/>
        </w:rPr>
        <w:t>1. </w:t>
      </w:r>
      <w:r w:rsidR="00015478" w:rsidRPr="00862936">
        <w:rPr>
          <w:b/>
          <w:sz w:val="24"/>
          <w:szCs w:val="24"/>
        </w:rPr>
        <w:t>Организатор аукциона</w:t>
      </w:r>
      <w:r w:rsidR="00B529D2" w:rsidRPr="00862936">
        <w:rPr>
          <w:b/>
          <w:sz w:val="24"/>
          <w:szCs w:val="24"/>
        </w:rPr>
        <w:t>:</w:t>
      </w:r>
      <w:r w:rsidR="00644EF8" w:rsidRPr="00862936">
        <w:rPr>
          <w:b/>
          <w:sz w:val="24"/>
          <w:szCs w:val="24"/>
        </w:rPr>
        <w:t xml:space="preserve"> </w:t>
      </w:r>
      <w:r w:rsidR="00015478" w:rsidRPr="00862936">
        <w:rPr>
          <w:sz w:val="24"/>
          <w:szCs w:val="24"/>
          <w:u w:val="single"/>
        </w:rPr>
        <w:t>Администрация Новосибирского района Новосибирской области</w:t>
      </w:r>
    </w:p>
    <w:p w:rsidR="00015478" w:rsidRPr="00862936" w:rsidRDefault="007C6864" w:rsidP="007C6864">
      <w:pPr>
        <w:pStyle w:val="a5"/>
        <w:suppressAutoHyphens/>
        <w:ind w:left="0" w:firstLine="709"/>
        <w:jc w:val="both"/>
        <w:rPr>
          <w:sz w:val="24"/>
          <w:szCs w:val="24"/>
          <w:u w:val="single"/>
        </w:rPr>
      </w:pPr>
      <w:r w:rsidRPr="00862936">
        <w:rPr>
          <w:b/>
          <w:sz w:val="24"/>
          <w:szCs w:val="24"/>
        </w:rPr>
        <w:t>2. </w:t>
      </w:r>
      <w:r w:rsidR="00C0458B" w:rsidRPr="00862936">
        <w:rPr>
          <w:b/>
          <w:sz w:val="24"/>
          <w:szCs w:val="24"/>
        </w:rPr>
        <w:t>Наименование предмета аукциона:</w:t>
      </w:r>
      <w:r w:rsidR="00B32B3C" w:rsidRPr="00862936">
        <w:rPr>
          <w:b/>
          <w:sz w:val="24"/>
          <w:szCs w:val="24"/>
        </w:rPr>
        <w:t xml:space="preserve"> </w:t>
      </w:r>
      <w:r w:rsidR="004070E5" w:rsidRPr="00862936">
        <w:rPr>
          <w:sz w:val="24"/>
          <w:szCs w:val="24"/>
          <w:u w:val="single"/>
        </w:rPr>
        <w:t>Продажа земельного участка</w:t>
      </w:r>
      <w:r w:rsidR="00734B21" w:rsidRPr="00862936">
        <w:rPr>
          <w:sz w:val="24"/>
          <w:szCs w:val="24"/>
          <w:u w:val="single"/>
        </w:rPr>
        <w:t xml:space="preserve">, </w:t>
      </w:r>
      <w:r w:rsidR="00B75735" w:rsidRPr="00862936">
        <w:rPr>
          <w:sz w:val="24"/>
          <w:szCs w:val="24"/>
          <w:u w:val="single"/>
        </w:rPr>
        <w:t>местоположение:</w:t>
      </w:r>
      <w:r w:rsidR="00644EF8" w:rsidRPr="00862936">
        <w:rPr>
          <w:sz w:val="24"/>
          <w:szCs w:val="24"/>
          <w:u w:val="single"/>
        </w:rPr>
        <w:t xml:space="preserve"> </w:t>
      </w:r>
      <w:r w:rsidR="00B75735" w:rsidRPr="00862936">
        <w:rPr>
          <w:sz w:val="24"/>
          <w:szCs w:val="24"/>
          <w:u w:val="single"/>
        </w:rPr>
        <w:t xml:space="preserve">Новосибирская область, Новосибирский район, </w:t>
      </w:r>
      <w:r w:rsidR="00E20D47" w:rsidRPr="00862936">
        <w:rPr>
          <w:sz w:val="24"/>
          <w:szCs w:val="24"/>
          <w:u w:val="single"/>
        </w:rPr>
        <w:t>Морской сельсовет</w:t>
      </w:r>
      <w:r w:rsidR="00B32B3C" w:rsidRPr="00862936">
        <w:rPr>
          <w:sz w:val="24"/>
          <w:szCs w:val="24"/>
          <w:u w:val="single"/>
        </w:rPr>
        <w:t>,</w:t>
      </w:r>
      <w:r w:rsidR="00387704" w:rsidRPr="00862936">
        <w:rPr>
          <w:sz w:val="24"/>
          <w:szCs w:val="24"/>
          <w:u w:val="single"/>
        </w:rPr>
        <w:t xml:space="preserve"> </w:t>
      </w:r>
      <w:r w:rsidR="004070E5" w:rsidRPr="00862936">
        <w:rPr>
          <w:sz w:val="24"/>
          <w:szCs w:val="24"/>
          <w:u w:val="single"/>
        </w:rPr>
        <w:t>п</w:t>
      </w:r>
      <w:proofErr w:type="gramStart"/>
      <w:r w:rsidR="004070E5" w:rsidRPr="00862936">
        <w:rPr>
          <w:sz w:val="24"/>
          <w:szCs w:val="24"/>
          <w:u w:val="single"/>
        </w:rPr>
        <w:t>.Г</w:t>
      </w:r>
      <w:proofErr w:type="gramEnd"/>
      <w:r w:rsidR="004070E5" w:rsidRPr="00862936">
        <w:rPr>
          <w:sz w:val="24"/>
          <w:szCs w:val="24"/>
          <w:u w:val="single"/>
        </w:rPr>
        <w:t>олубой Залив</w:t>
      </w:r>
      <w:r w:rsidR="00E20D47" w:rsidRPr="00862936">
        <w:rPr>
          <w:sz w:val="24"/>
          <w:szCs w:val="24"/>
          <w:u w:val="single"/>
        </w:rPr>
        <w:t xml:space="preserve"> </w:t>
      </w:r>
      <w:r w:rsidR="00734B21" w:rsidRPr="00862936">
        <w:rPr>
          <w:sz w:val="24"/>
          <w:szCs w:val="24"/>
          <w:u w:val="single"/>
        </w:rPr>
        <w:t xml:space="preserve">с кадастровым номером </w:t>
      </w:r>
      <w:r w:rsidR="004070E5" w:rsidRPr="00862936">
        <w:rPr>
          <w:sz w:val="24"/>
          <w:szCs w:val="24"/>
          <w:u w:val="single"/>
        </w:rPr>
        <w:t>54:19:072601:678</w:t>
      </w:r>
      <w:r w:rsidR="00734B21" w:rsidRPr="00862936">
        <w:rPr>
          <w:sz w:val="24"/>
          <w:szCs w:val="24"/>
          <w:u w:val="single"/>
        </w:rPr>
        <w:t xml:space="preserve">, </w:t>
      </w:r>
      <w:r w:rsidR="00B75735" w:rsidRPr="00862936">
        <w:rPr>
          <w:sz w:val="24"/>
          <w:szCs w:val="24"/>
          <w:u w:val="single"/>
        </w:rPr>
        <w:t xml:space="preserve">площадью </w:t>
      </w:r>
      <w:r w:rsidR="004070E5" w:rsidRPr="00862936">
        <w:rPr>
          <w:sz w:val="24"/>
          <w:szCs w:val="24"/>
          <w:u w:val="single"/>
        </w:rPr>
        <w:t>6</w:t>
      </w:r>
      <w:r w:rsidR="00E20D47" w:rsidRPr="00862936">
        <w:rPr>
          <w:sz w:val="24"/>
          <w:szCs w:val="24"/>
          <w:u w:val="single"/>
        </w:rPr>
        <w:t>00</w:t>
      </w:r>
      <w:r w:rsidR="00B32B3C" w:rsidRPr="00862936">
        <w:rPr>
          <w:sz w:val="24"/>
          <w:szCs w:val="24"/>
          <w:u w:val="single"/>
        </w:rPr>
        <w:t xml:space="preserve"> </w:t>
      </w:r>
      <w:r w:rsidR="004070E5" w:rsidRPr="00862936">
        <w:rPr>
          <w:sz w:val="24"/>
          <w:szCs w:val="24"/>
          <w:u w:val="single"/>
        </w:rPr>
        <w:t>кв.м</w:t>
      </w:r>
      <w:r w:rsidR="00B75735" w:rsidRPr="00862936">
        <w:rPr>
          <w:sz w:val="24"/>
          <w:szCs w:val="24"/>
          <w:u w:val="single"/>
        </w:rPr>
        <w:t xml:space="preserve">, </w:t>
      </w:r>
      <w:r w:rsidR="004070E5" w:rsidRPr="00862936">
        <w:rPr>
          <w:sz w:val="24"/>
          <w:szCs w:val="24"/>
          <w:u w:val="single"/>
        </w:rPr>
        <w:t>разрешенное использование - объекты благоустройства, фонтаны, малые архитектурные формы, скульптуры, средства визуальной информации</w:t>
      </w:r>
      <w:r w:rsidR="00B75735" w:rsidRPr="00862936">
        <w:rPr>
          <w:sz w:val="24"/>
          <w:szCs w:val="24"/>
        </w:rPr>
        <w:t>,</w:t>
      </w:r>
      <w:r w:rsidR="00186C95" w:rsidRPr="00862936">
        <w:rPr>
          <w:sz w:val="24"/>
          <w:szCs w:val="24"/>
        </w:rPr>
        <w:t xml:space="preserve"> </w:t>
      </w:r>
      <w:r w:rsidR="00C0458B" w:rsidRPr="00862936">
        <w:rPr>
          <w:sz w:val="24"/>
          <w:szCs w:val="24"/>
        </w:rPr>
        <w:t xml:space="preserve">извещение о проведении настоящего аукциона </w:t>
      </w:r>
      <w:r w:rsidR="00C14898" w:rsidRPr="00862936">
        <w:rPr>
          <w:sz w:val="24"/>
          <w:szCs w:val="24"/>
        </w:rPr>
        <w:t xml:space="preserve">было </w:t>
      </w:r>
      <w:r w:rsidR="009A2E59" w:rsidRPr="00862936">
        <w:rPr>
          <w:sz w:val="24"/>
          <w:szCs w:val="24"/>
        </w:rPr>
        <w:t xml:space="preserve">опубликовано </w:t>
      </w:r>
      <w:r w:rsidR="001F0DEE" w:rsidRPr="00862936">
        <w:rPr>
          <w:sz w:val="24"/>
          <w:szCs w:val="24"/>
        </w:rPr>
        <w:t xml:space="preserve">в </w:t>
      </w:r>
      <w:r w:rsidR="00186C95" w:rsidRPr="00862936">
        <w:rPr>
          <w:sz w:val="24"/>
          <w:szCs w:val="24"/>
        </w:rPr>
        <w:t xml:space="preserve">газете «Приобская правда» </w:t>
      </w:r>
      <w:r w:rsidR="008F4D37" w:rsidRPr="00862936">
        <w:rPr>
          <w:sz w:val="24"/>
          <w:szCs w:val="24"/>
        </w:rPr>
        <w:t>от</w:t>
      </w:r>
      <w:r w:rsidR="00186C95" w:rsidRPr="00862936">
        <w:rPr>
          <w:sz w:val="24"/>
          <w:szCs w:val="24"/>
        </w:rPr>
        <w:t xml:space="preserve"> </w:t>
      </w:r>
      <w:r w:rsidR="004070E5" w:rsidRPr="00862936">
        <w:rPr>
          <w:sz w:val="24"/>
          <w:szCs w:val="24"/>
        </w:rPr>
        <w:t>23</w:t>
      </w:r>
      <w:r w:rsidR="00AB4FEC" w:rsidRPr="00862936">
        <w:rPr>
          <w:sz w:val="24"/>
          <w:szCs w:val="24"/>
        </w:rPr>
        <w:t xml:space="preserve"> </w:t>
      </w:r>
      <w:r w:rsidR="004070E5" w:rsidRPr="00862936">
        <w:rPr>
          <w:sz w:val="24"/>
          <w:szCs w:val="24"/>
        </w:rPr>
        <w:t>апреля</w:t>
      </w:r>
      <w:r w:rsidR="00387704" w:rsidRPr="00862936">
        <w:rPr>
          <w:sz w:val="24"/>
          <w:szCs w:val="24"/>
        </w:rPr>
        <w:t xml:space="preserve"> </w:t>
      </w:r>
      <w:r w:rsidR="008F4D37" w:rsidRPr="00862936">
        <w:rPr>
          <w:sz w:val="24"/>
          <w:szCs w:val="24"/>
        </w:rPr>
        <w:t>201</w:t>
      </w:r>
      <w:r w:rsidR="00186C95" w:rsidRPr="00862936">
        <w:rPr>
          <w:sz w:val="24"/>
          <w:szCs w:val="24"/>
        </w:rPr>
        <w:t>4</w:t>
      </w:r>
      <w:r w:rsidR="004070E5" w:rsidRPr="00862936">
        <w:rPr>
          <w:sz w:val="24"/>
          <w:szCs w:val="24"/>
        </w:rPr>
        <w:t xml:space="preserve"> г.</w:t>
      </w:r>
      <w:r w:rsidR="00B32B3C" w:rsidRPr="00862936">
        <w:rPr>
          <w:sz w:val="24"/>
          <w:szCs w:val="24"/>
        </w:rPr>
        <w:t>,</w:t>
      </w:r>
      <w:r w:rsidR="008F4D37" w:rsidRPr="00862936">
        <w:rPr>
          <w:sz w:val="24"/>
          <w:szCs w:val="24"/>
        </w:rPr>
        <w:t xml:space="preserve"> размещено на официальном сайт</w:t>
      </w:r>
      <w:r w:rsidRPr="00862936">
        <w:rPr>
          <w:sz w:val="24"/>
          <w:szCs w:val="24"/>
        </w:rPr>
        <w:t xml:space="preserve">е Новосибирского района в сети </w:t>
      </w:r>
      <w:r w:rsidR="008F4D37" w:rsidRPr="00862936">
        <w:rPr>
          <w:sz w:val="24"/>
          <w:szCs w:val="24"/>
        </w:rPr>
        <w:t xml:space="preserve">Интернет: </w:t>
      </w:r>
      <w:hyperlink r:id="rId8" w:history="1">
        <w:r w:rsidR="008F4D37" w:rsidRPr="00862936">
          <w:rPr>
            <w:rStyle w:val="ae"/>
            <w:color w:val="auto"/>
            <w:sz w:val="24"/>
            <w:szCs w:val="24"/>
            <w:u w:val="none"/>
            <w:lang w:val="en-US"/>
          </w:rPr>
          <w:t>http</w:t>
        </w:r>
        <w:r w:rsidR="008F4D37" w:rsidRPr="00862936">
          <w:rPr>
            <w:rStyle w:val="ae"/>
            <w:color w:val="auto"/>
            <w:sz w:val="24"/>
            <w:szCs w:val="24"/>
            <w:u w:val="none"/>
          </w:rPr>
          <w:t>://</w:t>
        </w:r>
        <w:r w:rsidR="008F4D37" w:rsidRPr="00862936">
          <w:rPr>
            <w:rStyle w:val="ae"/>
            <w:color w:val="auto"/>
            <w:sz w:val="24"/>
            <w:szCs w:val="24"/>
            <w:u w:val="none"/>
            <w:lang w:val="en-US"/>
          </w:rPr>
          <w:t>n</w:t>
        </w:r>
        <w:r w:rsidR="00A107B0" w:rsidRPr="00862936">
          <w:rPr>
            <w:rStyle w:val="ae"/>
            <w:color w:val="auto"/>
            <w:sz w:val="24"/>
            <w:szCs w:val="24"/>
            <w:u w:val="none"/>
            <w:lang w:val="en-US"/>
          </w:rPr>
          <w:t>sr</w:t>
        </w:r>
        <w:r w:rsidR="00A107B0" w:rsidRPr="00862936">
          <w:rPr>
            <w:rStyle w:val="ae"/>
            <w:color w:val="auto"/>
            <w:sz w:val="24"/>
            <w:szCs w:val="24"/>
            <w:u w:val="none"/>
          </w:rPr>
          <w:t>.</w:t>
        </w:r>
        <w:r w:rsidR="00A107B0" w:rsidRPr="00862936">
          <w:rPr>
            <w:rStyle w:val="ae"/>
            <w:color w:val="auto"/>
            <w:sz w:val="24"/>
            <w:szCs w:val="24"/>
            <w:u w:val="none"/>
            <w:lang w:val="en-US"/>
          </w:rPr>
          <w:t>nso</w:t>
        </w:r>
        <w:r w:rsidR="00A107B0" w:rsidRPr="00862936">
          <w:rPr>
            <w:rStyle w:val="ae"/>
            <w:color w:val="auto"/>
            <w:sz w:val="24"/>
            <w:szCs w:val="24"/>
            <w:u w:val="none"/>
          </w:rPr>
          <w:t>.</w:t>
        </w:r>
        <w:proofErr w:type="gramStart"/>
        <w:r w:rsidR="00A107B0" w:rsidRPr="00862936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</w:hyperlink>
      <w:r w:rsidR="00B32B3C" w:rsidRPr="00862936">
        <w:rPr>
          <w:sz w:val="24"/>
          <w:szCs w:val="24"/>
        </w:rPr>
        <w:t xml:space="preserve"> и на официальном сайте торгов РФ </w:t>
      </w:r>
      <w:hyperlink r:id="rId9" w:history="1">
        <w:r w:rsidRPr="00862936">
          <w:rPr>
            <w:rStyle w:val="ae"/>
            <w:color w:val="auto"/>
            <w:sz w:val="24"/>
            <w:szCs w:val="24"/>
            <w:u w:val="none"/>
            <w:lang w:val="en-US"/>
          </w:rPr>
          <w:t>www</w:t>
        </w:r>
        <w:r w:rsidRPr="00862936">
          <w:rPr>
            <w:rStyle w:val="ae"/>
            <w:color w:val="auto"/>
            <w:sz w:val="24"/>
            <w:szCs w:val="24"/>
            <w:u w:val="none"/>
          </w:rPr>
          <w:t>.</w:t>
        </w:r>
        <w:r w:rsidRPr="00862936">
          <w:rPr>
            <w:rStyle w:val="ae"/>
            <w:color w:val="auto"/>
            <w:sz w:val="24"/>
            <w:szCs w:val="24"/>
            <w:u w:val="none"/>
            <w:lang w:val="en-US"/>
          </w:rPr>
          <w:t>torgi</w:t>
        </w:r>
        <w:r w:rsidRPr="00862936">
          <w:rPr>
            <w:rStyle w:val="ae"/>
            <w:color w:val="auto"/>
            <w:sz w:val="24"/>
            <w:szCs w:val="24"/>
            <w:u w:val="none"/>
          </w:rPr>
          <w:t>.</w:t>
        </w:r>
        <w:r w:rsidRPr="00862936">
          <w:rPr>
            <w:rStyle w:val="ae"/>
            <w:color w:val="auto"/>
            <w:sz w:val="24"/>
            <w:szCs w:val="24"/>
            <w:u w:val="none"/>
            <w:lang w:val="en-US"/>
          </w:rPr>
          <w:t>gov</w:t>
        </w:r>
        <w:r w:rsidRPr="00862936">
          <w:rPr>
            <w:rStyle w:val="ae"/>
            <w:color w:val="auto"/>
            <w:sz w:val="24"/>
            <w:szCs w:val="24"/>
            <w:u w:val="none"/>
          </w:rPr>
          <w:t>.</w:t>
        </w:r>
        <w:r w:rsidRPr="00862936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</w:hyperlink>
      <w:r w:rsidR="00015478" w:rsidRPr="00862936">
        <w:rPr>
          <w:sz w:val="24"/>
          <w:szCs w:val="24"/>
        </w:rPr>
        <w:t>.</w:t>
      </w:r>
      <w:proofErr w:type="gramEnd"/>
    </w:p>
    <w:p w:rsidR="007C6864" w:rsidRPr="00862936" w:rsidRDefault="007C6864" w:rsidP="007C6864">
      <w:pPr>
        <w:pStyle w:val="a5"/>
        <w:tabs>
          <w:tab w:val="left" w:pos="426"/>
        </w:tabs>
        <w:suppressAutoHyphens/>
        <w:ind w:left="0" w:firstLine="709"/>
        <w:jc w:val="both"/>
        <w:rPr>
          <w:sz w:val="24"/>
          <w:szCs w:val="24"/>
          <w:u w:val="single"/>
        </w:rPr>
      </w:pPr>
      <w:r w:rsidRPr="00862936">
        <w:rPr>
          <w:b/>
          <w:sz w:val="24"/>
          <w:szCs w:val="24"/>
        </w:rPr>
        <w:t>3. </w:t>
      </w:r>
      <w:r w:rsidRPr="00862936">
        <w:rPr>
          <w:sz w:val="24"/>
          <w:szCs w:val="24"/>
        </w:rPr>
        <w:t>Состав аукционной комиссии: 9 человек. Заседание проводится в присутствии 6 членов комиссии, кворум имеется, комиссия правомочна.</w:t>
      </w:r>
    </w:p>
    <w:p w:rsidR="007C6864" w:rsidRPr="00862936" w:rsidRDefault="007C6864" w:rsidP="007C6864">
      <w:pPr>
        <w:pStyle w:val="a5"/>
        <w:tabs>
          <w:tab w:val="left" w:pos="426"/>
        </w:tabs>
        <w:ind w:left="709"/>
        <w:jc w:val="both"/>
        <w:rPr>
          <w:b/>
          <w:sz w:val="24"/>
          <w:szCs w:val="24"/>
        </w:rPr>
      </w:pPr>
      <w:r w:rsidRPr="00862936">
        <w:rPr>
          <w:b/>
          <w:sz w:val="24"/>
          <w:szCs w:val="24"/>
        </w:rPr>
        <w:t>На процедуре проведения аукциона присутствовали:</w:t>
      </w:r>
    </w:p>
    <w:p w:rsidR="007C6864" w:rsidRPr="00862936" w:rsidRDefault="007C6864" w:rsidP="007C6864">
      <w:pPr>
        <w:pStyle w:val="a5"/>
        <w:tabs>
          <w:tab w:val="left" w:pos="426"/>
        </w:tabs>
        <w:ind w:left="709"/>
        <w:jc w:val="both"/>
        <w:rPr>
          <w:b/>
          <w:sz w:val="24"/>
          <w:szCs w:val="24"/>
        </w:rPr>
      </w:pPr>
    </w:p>
    <w:tbl>
      <w:tblPr>
        <w:tblW w:w="10314" w:type="dxa"/>
        <w:tblLook w:val="01E0"/>
      </w:tblPr>
      <w:tblGrid>
        <w:gridCol w:w="4503"/>
        <w:gridCol w:w="5811"/>
      </w:tblGrid>
      <w:tr w:rsidR="007C6864" w:rsidRPr="00862936" w:rsidTr="007C6864">
        <w:trPr>
          <w:cantSplit/>
        </w:trPr>
        <w:tc>
          <w:tcPr>
            <w:tcW w:w="4503" w:type="dxa"/>
          </w:tcPr>
          <w:p w:rsidR="007C6864" w:rsidRPr="00862936" w:rsidRDefault="007C6864" w:rsidP="007C6864">
            <w:pPr>
              <w:jc w:val="both"/>
              <w:rPr>
                <w:b/>
                <w:sz w:val="24"/>
                <w:szCs w:val="24"/>
              </w:rPr>
            </w:pPr>
          </w:p>
          <w:p w:rsidR="007C6864" w:rsidRPr="00862936" w:rsidRDefault="007C6864" w:rsidP="007C6864">
            <w:pPr>
              <w:jc w:val="both"/>
              <w:rPr>
                <w:b/>
                <w:sz w:val="24"/>
                <w:szCs w:val="24"/>
              </w:rPr>
            </w:pPr>
            <w:r w:rsidRPr="00862936">
              <w:rPr>
                <w:b/>
                <w:sz w:val="24"/>
                <w:szCs w:val="24"/>
              </w:rPr>
              <w:t>Заместитель председателя аукционной комиссии:</w:t>
            </w:r>
          </w:p>
          <w:p w:rsidR="007C6864" w:rsidRPr="00862936" w:rsidRDefault="007C6864" w:rsidP="007C6864">
            <w:pPr>
              <w:jc w:val="both"/>
              <w:rPr>
                <w:b/>
                <w:sz w:val="24"/>
                <w:szCs w:val="24"/>
              </w:rPr>
            </w:pPr>
          </w:p>
          <w:p w:rsidR="007C6864" w:rsidRPr="00862936" w:rsidRDefault="007C6864" w:rsidP="007C6864">
            <w:pPr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sz w:val="24"/>
                <w:szCs w:val="24"/>
              </w:rPr>
              <w:t>Токарев Николай Сергеевич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suppressAutoHyphens/>
              <w:rPr>
                <w:sz w:val="24"/>
                <w:szCs w:val="24"/>
              </w:rPr>
            </w:pPr>
          </w:p>
          <w:p w:rsidR="007C6864" w:rsidRPr="00862936" w:rsidRDefault="007C6864" w:rsidP="007C6864">
            <w:pPr>
              <w:suppressAutoHyphens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Заместитель главы администрации – начальник управления имущественных и земельных отношений администрации Новосибирского района Новосибирской области</w:t>
            </w: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7C6864" w:rsidRPr="00862936" w:rsidRDefault="007C6864" w:rsidP="007C6864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7C6864" w:rsidRPr="00862936" w:rsidTr="000F502B">
        <w:trPr>
          <w:cantSplit/>
          <w:trHeight w:val="1096"/>
        </w:trPr>
        <w:tc>
          <w:tcPr>
            <w:tcW w:w="4503" w:type="dxa"/>
          </w:tcPr>
          <w:p w:rsidR="007C6864" w:rsidRPr="00862936" w:rsidRDefault="007C6864" w:rsidP="007C6864">
            <w:pPr>
              <w:jc w:val="both"/>
              <w:rPr>
                <w:b/>
                <w:sz w:val="24"/>
                <w:szCs w:val="24"/>
              </w:rPr>
            </w:pPr>
          </w:p>
          <w:p w:rsidR="007C6864" w:rsidRPr="00862936" w:rsidRDefault="007C6864" w:rsidP="007C6864">
            <w:pPr>
              <w:jc w:val="both"/>
              <w:rPr>
                <w:b/>
                <w:sz w:val="24"/>
                <w:szCs w:val="24"/>
              </w:rPr>
            </w:pPr>
            <w:r w:rsidRPr="00862936">
              <w:rPr>
                <w:b/>
                <w:sz w:val="24"/>
                <w:szCs w:val="24"/>
              </w:rPr>
              <w:t>Секретарь аукционной комиссии:</w:t>
            </w:r>
          </w:p>
          <w:p w:rsidR="007C6864" w:rsidRPr="00862936" w:rsidRDefault="007C6864" w:rsidP="007C6864">
            <w:pPr>
              <w:jc w:val="both"/>
              <w:rPr>
                <w:sz w:val="24"/>
                <w:szCs w:val="24"/>
              </w:rPr>
            </w:pPr>
          </w:p>
          <w:p w:rsidR="007C6864" w:rsidRPr="00862936" w:rsidRDefault="007C6864" w:rsidP="007C6864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Уфинцева Дарья Борисовна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rPr>
                <w:sz w:val="24"/>
                <w:szCs w:val="24"/>
              </w:rPr>
            </w:pPr>
          </w:p>
          <w:p w:rsidR="007C6864" w:rsidRPr="00862936" w:rsidRDefault="007C6864" w:rsidP="007C6864">
            <w:pPr>
              <w:suppressAutoHyphens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Главный специалист управления имущественных и земельных отношений администрации Новосибирского района Новосибирской области</w:t>
            </w: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7C6864" w:rsidRPr="00862936" w:rsidRDefault="007C6864" w:rsidP="007C6864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suppressAutoHyphens/>
              <w:rPr>
                <w:sz w:val="24"/>
                <w:szCs w:val="24"/>
              </w:rPr>
            </w:pPr>
          </w:p>
        </w:tc>
      </w:tr>
      <w:tr w:rsidR="007C6864" w:rsidRPr="00862936" w:rsidTr="000F502B">
        <w:trPr>
          <w:cantSplit/>
          <w:trHeight w:val="1060"/>
        </w:trPr>
        <w:tc>
          <w:tcPr>
            <w:tcW w:w="4503" w:type="dxa"/>
            <w:tcBorders>
              <w:bottom w:val="single" w:sz="4" w:space="0" w:color="auto"/>
            </w:tcBorders>
          </w:tcPr>
          <w:p w:rsidR="007C6864" w:rsidRPr="00862936" w:rsidRDefault="007C6864" w:rsidP="007C6864">
            <w:pPr>
              <w:jc w:val="both"/>
              <w:rPr>
                <w:sz w:val="24"/>
                <w:szCs w:val="24"/>
              </w:rPr>
            </w:pPr>
          </w:p>
          <w:p w:rsidR="007C6864" w:rsidRPr="00862936" w:rsidRDefault="007C6864" w:rsidP="007C6864">
            <w:pPr>
              <w:jc w:val="both"/>
              <w:rPr>
                <w:b/>
                <w:sz w:val="24"/>
                <w:szCs w:val="24"/>
              </w:rPr>
            </w:pPr>
            <w:r w:rsidRPr="00862936">
              <w:rPr>
                <w:b/>
                <w:sz w:val="24"/>
                <w:szCs w:val="24"/>
              </w:rPr>
              <w:t>Члены аукционной комиссии:</w:t>
            </w:r>
          </w:p>
          <w:p w:rsidR="007C6864" w:rsidRPr="00862936" w:rsidRDefault="007C6864" w:rsidP="007C6864">
            <w:pPr>
              <w:jc w:val="both"/>
              <w:rPr>
                <w:sz w:val="24"/>
                <w:szCs w:val="24"/>
                <w:u w:val="single"/>
              </w:rPr>
            </w:pPr>
          </w:p>
          <w:p w:rsidR="007C6864" w:rsidRPr="00862936" w:rsidRDefault="007C6864" w:rsidP="007C6864">
            <w:pPr>
              <w:jc w:val="both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Соболев Александр Михайлович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rPr>
                <w:sz w:val="24"/>
                <w:szCs w:val="24"/>
              </w:rPr>
            </w:pPr>
          </w:p>
          <w:p w:rsidR="007C6864" w:rsidRPr="00862936" w:rsidRDefault="007C6864" w:rsidP="007C6864">
            <w:pPr>
              <w:rPr>
                <w:sz w:val="24"/>
                <w:szCs w:val="24"/>
              </w:rPr>
            </w:pPr>
          </w:p>
          <w:p w:rsidR="007C6864" w:rsidRPr="00862936" w:rsidRDefault="007C6864" w:rsidP="007C6864">
            <w:pPr>
              <w:rPr>
                <w:sz w:val="24"/>
                <w:szCs w:val="24"/>
                <w:vertAlign w:val="superscript"/>
              </w:rPr>
            </w:pPr>
            <w:r w:rsidRPr="00862936">
              <w:rPr>
                <w:sz w:val="24"/>
                <w:szCs w:val="24"/>
              </w:rPr>
              <w:t>Главный эксперт администрации Новосибирского района Новосибирской области</w:t>
            </w: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7C6864" w:rsidRPr="00862936" w:rsidRDefault="007C6864" w:rsidP="007C6864">
            <w:pPr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rPr>
                <w:sz w:val="24"/>
                <w:szCs w:val="24"/>
              </w:rPr>
            </w:pP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7C6864" w:rsidRPr="00862936" w:rsidRDefault="007C6864" w:rsidP="007C6864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Кадникова Марина Ивановна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Заместитель начальника управления экономического развития, промышленности и торговли администр</w:t>
            </w:r>
            <w:r w:rsidRPr="00862936">
              <w:rPr>
                <w:sz w:val="24"/>
                <w:szCs w:val="24"/>
              </w:rPr>
              <w:t>а</w:t>
            </w:r>
            <w:r w:rsidRPr="00862936">
              <w:rPr>
                <w:sz w:val="24"/>
                <w:szCs w:val="24"/>
              </w:rPr>
              <w:t>ции Новосибирского района Новосибирской области</w:t>
            </w: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7C6864" w:rsidRPr="00862936" w:rsidRDefault="007C6864" w:rsidP="007C686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suppressAutoHyphens/>
              <w:rPr>
                <w:sz w:val="24"/>
                <w:szCs w:val="24"/>
                <w:vertAlign w:val="superscript"/>
              </w:rPr>
            </w:pP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7C6864" w:rsidRPr="00862936" w:rsidRDefault="007C6864" w:rsidP="007C6864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Колесникова Ольга Игоревна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suppressAutoHyphens/>
              <w:rPr>
                <w:sz w:val="24"/>
                <w:szCs w:val="24"/>
                <w:vertAlign w:val="superscript"/>
              </w:rPr>
            </w:pPr>
            <w:r w:rsidRPr="00862936">
              <w:rPr>
                <w:sz w:val="24"/>
                <w:szCs w:val="24"/>
              </w:rPr>
              <w:t>Начальник отдела подготовки земельных участков к торгам муниципального казенного учреждения Новосибирского района Новосибирской области «Земельное бюро»</w:t>
            </w: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7C6864" w:rsidRPr="00862936" w:rsidRDefault="007C6864" w:rsidP="007C6864">
            <w:pPr>
              <w:jc w:val="center"/>
              <w:rPr>
                <w:sz w:val="24"/>
                <w:szCs w:val="24"/>
                <w:u w:val="single"/>
              </w:rPr>
            </w:pPr>
            <w:r w:rsidRPr="00862936">
              <w:rPr>
                <w:i/>
                <w:sz w:val="24"/>
                <w:szCs w:val="24"/>
                <w:vertAlign w:val="superscript"/>
                <w:lang w:val="en-US"/>
              </w:rPr>
              <w:t>(</w:t>
            </w:r>
            <w:r w:rsidRPr="00862936">
              <w:rPr>
                <w:i/>
                <w:sz w:val="24"/>
                <w:szCs w:val="24"/>
                <w:vertAlign w:val="superscript"/>
              </w:rPr>
              <w:t>Фамилия, Имя, Отчество)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7C6864" w:rsidRPr="00862936" w:rsidRDefault="007C6864" w:rsidP="007C6864">
            <w:pPr>
              <w:rPr>
                <w:sz w:val="24"/>
                <w:szCs w:val="24"/>
              </w:rPr>
            </w:pPr>
          </w:p>
          <w:p w:rsidR="007C6864" w:rsidRPr="00862936" w:rsidRDefault="007C6864" w:rsidP="007C6864">
            <w:pPr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Кремнева Галина Алексеевна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suppressAutoHyphens/>
              <w:rPr>
                <w:sz w:val="24"/>
                <w:szCs w:val="24"/>
                <w:vertAlign w:val="superscript"/>
              </w:rPr>
            </w:pPr>
            <w:r w:rsidRPr="00862936">
              <w:rPr>
                <w:sz w:val="24"/>
                <w:szCs w:val="24"/>
              </w:rPr>
              <w:t>Начальник управления правовой, организационно-контрольной и кадровой работы администрации Новосибирского района Новосибирской области</w:t>
            </w:r>
          </w:p>
        </w:tc>
      </w:tr>
      <w:tr w:rsidR="007C6864" w:rsidRPr="00862936" w:rsidTr="007C6864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7C6864" w:rsidRPr="00862936" w:rsidRDefault="007C6864" w:rsidP="007C6864">
            <w:pPr>
              <w:tabs>
                <w:tab w:val="left" w:pos="1470"/>
              </w:tabs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5811" w:type="dxa"/>
            <w:vAlign w:val="bottom"/>
          </w:tcPr>
          <w:p w:rsidR="007C6864" w:rsidRPr="00862936" w:rsidRDefault="007C6864" w:rsidP="007C68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864" w:rsidRPr="00862936" w:rsidRDefault="007C6864" w:rsidP="007C6864">
      <w:pPr>
        <w:pStyle w:val="a5"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4.</w:t>
      </w:r>
      <w:r w:rsidRPr="00862936">
        <w:rPr>
          <w:b/>
          <w:sz w:val="24"/>
          <w:szCs w:val="24"/>
          <w:lang w:val="en-US"/>
        </w:rPr>
        <w:t> </w:t>
      </w:r>
      <w:r w:rsidRPr="00862936">
        <w:rPr>
          <w:sz w:val="24"/>
          <w:szCs w:val="24"/>
        </w:rPr>
        <w:t>В процессе проведения аукциона комиссией велась видеозапись. Присутствующими уч</w:t>
      </w:r>
      <w:r w:rsidRPr="00862936">
        <w:rPr>
          <w:sz w:val="24"/>
          <w:szCs w:val="24"/>
        </w:rPr>
        <w:t>а</w:t>
      </w:r>
      <w:r w:rsidRPr="00862936">
        <w:rPr>
          <w:sz w:val="24"/>
          <w:szCs w:val="24"/>
        </w:rPr>
        <w:t>стник</w:t>
      </w:r>
      <w:r w:rsidRPr="00862936">
        <w:rPr>
          <w:sz w:val="24"/>
          <w:szCs w:val="24"/>
        </w:rPr>
        <w:t>а</w:t>
      </w:r>
      <w:r w:rsidRPr="00862936">
        <w:rPr>
          <w:sz w:val="24"/>
          <w:szCs w:val="24"/>
        </w:rPr>
        <w:t>ми аукциона аудио- и видеозапись не осуществлялась.</w:t>
      </w:r>
    </w:p>
    <w:p w:rsidR="007C6864" w:rsidRPr="00862936" w:rsidRDefault="007C6864" w:rsidP="007C6864">
      <w:pPr>
        <w:pStyle w:val="a5"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5.</w:t>
      </w:r>
      <w:r w:rsidRPr="00862936">
        <w:rPr>
          <w:b/>
          <w:sz w:val="24"/>
          <w:szCs w:val="24"/>
          <w:lang w:val="en-US"/>
        </w:rPr>
        <w:t> </w:t>
      </w:r>
      <w:r w:rsidRPr="00862936">
        <w:rPr>
          <w:sz w:val="24"/>
          <w:szCs w:val="24"/>
        </w:rPr>
        <w:t>До процедуры аукциона допущены следующие участники аукциона:</w:t>
      </w:r>
    </w:p>
    <w:tbl>
      <w:tblPr>
        <w:tblW w:w="104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9605"/>
      </w:tblGrid>
      <w:tr w:rsidR="00D77FED" w:rsidRPr="00862936" w:rsidTr="007C6864">
        <w:trPr>
          <w:tblHeader/>
        </w:trPr>
        <w:tc>
          <w:tcPr>
            <w:tcW w:w="889" w:type="dxa"/>
            <w:vAlign w:val="center"/>
          </w:tcPr>
          <w:p w:rsidR="00D77FED" w:rsidRPr="00862936" w:rsidRDefault="00D77FED" w:rsidP="001F3446">
            <w:pPr>
              <w:tabs>
                <w:tab w:val="left" w:pos="1260"/>
              </w:tabs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6293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93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2936">
              <w:rPr>
                <w:b/>
                <w:sz w:val="24"/>
                <w:szCs w:val="24"/>
              </w:rPr>
              <w:t>/</w:t>
            </w:r>
            <w:proofErr w:type="spellStart"/>
            <w:r w:rsidRPr="0086293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5" w:type="dxa"/>
            <w:vAlign w:val="center"/>
          </w:tcPr>
          <w:p w:rsidR="00D77FED" w:rsidRPr="00862936" w:rsidRDefault="00D77FED" w:rsidP="001F3446">
            <w:pPr>
              <w:tabs>
                <w:tab w:val="left" w:pos="1260"/>
              </w:tabs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862936">
              <w:rPr>
                <w:b/>
                <w:sz w:val="24"/>
                <w:szCs w:val="24"/>
              </w:rPr>
              <w:t>ФИО участника аукциона</w:t>
            </w:r>
          </w:p>
        </w:tc>
      </w:tr>
      <w:tr w:rsidR="00D77FED" w:rsidRPr="00862936" w:rsidTr="007C6864">
        <w:tc>
          <w:tcPr>
            <w:tcW w:w="889" w:type="dxa"/>
          </w:tcPr>
          <w:p w:rsidR="00D77FED" w:rsidRPr="00862936" w:rsidRDefault="00D77FED" w:rsidP="007C6864">
            <w:pPr>
              <w:tabs>
                <w:tab w:val="left" w:pos="12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D77FED" w:rsidRPr="00862936" w:rsidRDefault="004070E5" w:rsidP="001F3446">
            <w:pPr>
              <w:tabs>
                <w:tab w:val="left" w:pos="1260"/>
              </w:tabs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862936">
              <w:rPr>
                <w:sz w:val="24"/>
                <w:szCs w:val="24"/>
              </w:rPr>
              <w:t>Витухин</w:t>
            </w:r>
            <w:proofErr w:type="spellEnd"/>
            <w:r w:rsidRPr="00862936">
              <w:rPr>
                <w:sz w:val="24"/>
                <w:szCs w:val="24"/>
              </w:rPr>
              <w:t xml:space="preserve"> Виталий Геннадьевич</w:t>
            </w:r>
          </w:p>
        </w:tc>
      </w:tr>
      <w:tr w:rsidR="00D77FED" w:rsidRPr="00862936" w:rsidTr="007C6864">
        <w:tc>
          <w:tcPr>
            <w:tcW w:w="889" w:type="dxa"/>
          </w:tcPr>
          <w:p w:rsidR="00D77FED" w:rsidRPr="00862936" w:rsidRDefault="00D77FED" w:rsidP="007C6864">
            <w:pPr>
              <w:tabs>
                <w:tab w:val="left" w:pos="1260"/>
              </w:tabs>
              <w:spacing w:line="320" w:lineRule="exact"/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D77FED" w:rsidRPr="00862936" w:rsidRDefault="004070E5" w:rsidP="001F3446">
            <w:pPr>
              <w:tabs>
                <w:tab w:val="left" w:pos="1260"/>
              </w:tabs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862936">
              <w:rPr>
                <w:sz w:val="24"/>
                <w:szCs w:val="24"/>
              </w:rPr>
              <w:t>Кижеватов</w:t>
            </w:r>
            <w:proofErr w:type="spellEnd"/>
            <w:r w:rsidRPr="00862936">
              <w:rPr>
                <w:sz w:val="24"/>
                <w:szCs w:val="24"/>
              </w:rPr>
              <w:t xml:space="preserve"> Игорь </w:t>
            </w:r>
            <w:proofErr w:type="spellStart"/>
            <w:r w:rsidRPr="00862936">
              <w:rPr>
                <w:sz w:val="24"/>
                <w:szCs w:val="24"/>
              </w:rPr>
              <w:t>Эльвистович</w:t>
            </w:r>
            <w:proofErr w:type="spellEnd"/>
          </w:p>
        </w:tc>
      </w:tr>
    </w:tbl>
    <w:p w:rsidR="00D77FED" w:rsidRPr="00862936" w:rsidRDefault="007C6864" w:rsidP="007C6864">
      <w:pPr>
        <w:pStyle w:val="a5"/>
        <w:tabs>
          <w:tab w:val="left" w:pos="426"/>
        </w:tabs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6. </w:t>
      </w:r>
      <w:r w:rsidR="00D77FED" w:rsidRPr="00862936">
        <w:rPr>
          <w:sz w:val="24"/>
          <w:szCs w:val="24"/>
        </w:rPr>
        <w:t>Перед аукционом была проведена регистрация участников аукциона, которые зарегистрировались в Журнале регистрации представителей участников аукциона и которым были присвоены следующие регистрационные номера:</w:t>
      </w:r>
    </w:p>
    <w:p w:rsidR="00D77FED" w:rsidRPr="00862936" w:rsidRDefault="004070E5" w:rsidP="00AC68C1">
      <w:pPr>
        <w:pStyle w:val="a5"/>
        <w:tabs>
          <w:tab w:val="left" w:pos="1134"/>
          <w:tab w:val="left" w:pos="3544"/>
        </w:tabs>
        <w:suppressAutoHyphens/>
        <w:ind w:left="709"/>
        <w:jc w:val="both"/>
        <w:rPr>
          <w:sz w:val="24"/>
          <w:szCs w:val="24"/>
        </w:rPr>
      </w:pPr>
      <w:proofErr w:type="spellStart"/>
      <w:r w:rsidRPr="00862936">
        <w:rPr>
          <w:sz w:val="24"/>
          <w:szCs w:val="24"/>
        </w:rPr>
        <w:t>Витухин</w:t>
      </w:r>
      <w:proofErr w:type="spellEnd"/>
      <w:r w:rsidRPr="00862936">
        <w:rPr>
          <w:sz w:val="24"/>
          <w:szCs w:val="24"/>
        </w:rPr>
        <w:t xml:space="preserve"> Виталий Геннадьевич</w:t>
      </w:r>
      <w:r w:rsidR="00B32B3C" w:rsidRPr="00862936">
        <w:rPr>
          <w:sz w:val="24"/>
          <w:szCs w:val="24"/>
        </w:rPr>
        <w:t xml:space="preserve"> </w:t>
      </w:r>
      <w:r w:rsidR="00D77FED" w:rsidRPr="00862936">
        <w:rPr>
          <w:sz w:val="24"/>
          <w:szCs w:val="24"/>
        </w:rPr>
        <w:t>- № 1;</w:t>
      </w:r>
    </w:p>
    <w:p w:rsidR="008274FE" w:rsidRPr="00862936" w:rsidRDefault="004070E5" w:rsidP="00AC68C1">
      <w:pPr>
        <w:pStyle w:val="a5"/>
        <w:tabs>
          <w:tab w:val="left" w:pos="1134"/>
          <w:tab w:val="left" w:pos="3544"/>
        </w:tabs>
        <w:suppressAutoHyphens/>
        <w:ind w:left="709"/>
        <w:jc w:val="both"/>
        <w:rPr>
          <w:sz w:val="24"/>
          <w:szCs w:val="24"/>
        </w:rPr>
      </w:pPr>
      <w:proofErr w:type="spellStart"/>
      <w:r w:rsidRPr="00862936">
        <w:rPr>
          <w:sz w:val="24"/>
          <w:szCs w:val="24"/>
        </w:rPr>
        <w:t>Кижеватов</w:t>
      </w:r>
      <w:proofErr w:type="spellEnd"/>
      <w:r w:rsidRPr="00862936">
        <w:rPr>
          <w:sz w:val="24"/>
          <w:szCs w:val="24"/>
        </w:rPr>
        <w:t xml:space="preserve"> Игорь </w:t>
      </w:r>
      <w:proofErr w:type="spellStart"/>
      <w:r w:rsidRPr="00862936">
        <w:rPr>
          <w:sz w:val="24"/>
          <w:szCs w:val="24"/>
        </w:rPr>
        <w:t>Эльвистович</w:t>
      </w:r>
      <w:proofErr w:type="spellEnd"/>
      <w:r w:rsidR="00AC68C1" w:rsidRPr="00862936">
        <w:rPr>
          <w:sz w:val="24"/>
          <w:szCs w:val="24"/>
        </w:rPr>
        <w:t xml:space="preserve"> </w:t>
      </w:r>
      <w:r w:rsidR="004F1C9E" w:rsidRPr="00862936">
        <w:rPr>
          <w:sz w:val="24"/>
          <w:szCs w:val="24"/>
        </w:rPr>
        <w:t>- № 2</w:t>
      </w:r>
      <w:r w:rsidRPr="00862936">
        <w:rPr>
          <w:sz w:val="24"/>
          <w:szCs w:val="24"/>
        </w:rPr>
        <w:t>.</w:t>
      </w:r>
    </w:p>
    <w:p w:rsidR="00D77FED" w:rsidRPr="00862936" w:rsidRDefault="007C6864" w:rsidP="006C2965">
      <w:pPr>
        <w:ind w:firstLine="709"/>
        <w:jc w:val="both"/>
        <w:rPr>
          <w:b/>
          <w:sz w:val="24"/>
          <w:szCs w:val="24"/>
        </w:rPr>
      </w:pPr>
      <w:r w:rsidRPr="00862936">
        <w:rPr>
          <w:b/>
          <w:sz w:val="24"/>
          <w:szCs w:val="24"/>
        </w:rPr>
        <w:t>7. </w:t>
      </w:r>
      <w:r w:rsidR="00D77FED" w:rsidRPr="00862936">
        <w:rPr>
          <w:sz w:val="24"/>
          <w:szCs w:val="24"/>
        </w:rPr>
        <w:t>В соответствии с извещением о проведен</w:t>
      </w:r>
      <w:proofErr w:type="gramStart"/>
      <w:r w:rsidR="00D77FED" w:rsidRPr="00862936">
        <w:rPr>
          <w:sz w:val="24"/>
          <w:szCs w:val="24"/>
        </w:rPr>
        <w:t>ии ау</w:t>
      </w:r>
      <w:proofErr w:type="gramEnd"/>
      <w:r w:rsidR="00D77FED" w:rsidRPr="00862936">
        <w:rPr>
          <w:sz w:val="24"/>
          <w:szCs w:val="24"/>
        </w:rPr>
        <w:t>кциона начальная цена предмета аукциона</w:t>
      </w:r>
      <w:r w:rsidR="00B32B3C" w:rsidRPr="00862936">
        <w:rPr>
          <w:b/>
          <w:sz w:val="24"/>
          <w:szCs w:val="24"/>
        </w:rPr>
        <w:t xml:space="preserve"> </w:t>
      </w:r>
      <w:r w:rsidR="00D77FED" w:rsidRPr="00862936">
        <w:rPr>
          <w:sz w:val="24"/>
          <w:szCs w:val="24"/>
        </w:rPr>
        <w:t>составляет</w:t>
      </w:r>
      <w:r w:rsidR="00B32B3C" w:rsidRPr="00862936">
        <w:rPr>
          <w:sz w:val="24"/>
          <w:szCs w:val="24"/>
        </w:rPr>
        <w:t xml:space="preserve"> </w:t>
      </w:r>
      <w:r w:rsidRPr="00862936">
        <w:rPr>
          <w:sz w:val="24"/>
          <w:szCs w:val="24"/>
        </w:rPr>
        <w:t>72 709 (с</w:t>
      </w:r>
      <w:r w:rsidR="006C2965" w:rsidRPr="00862936">
        <w:rPr>
          <w:sz w:val="24"/>
          <w:szCs w:val="24"/>
        </w:rPr>
        <w:t>емьдесят две тысячи семьсот девять) рублей 00 копеек.</w:t>
      </w:r>
    </w:p>
    <w:p w:rsidR="00D77FED" w:rsidRPr="00862936" w:rsidRDefault="007C6864" w:rsidP="007C6864">
      <w:pPr>
        <w:pStyle w:val="a5"/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8. </w:t>
      </w:r>
      <w:r w:rsidR="00D77FED" w:rsidRPr="00862936">
        <w:rPr>
          <w:sz w:val="24"/>
          <w:szCs w:val="24"/>
        </w:rPr>
        <w:t>Для проведения аукциона предлагается выбрать из членов комисс</w:t>
      </w:r>
      <w:proofErr w:type="gramStart"/>
      <w:r w:rsidR="00D77FED" w:rsidRPr="00862936">
        <w:rPr>
          <w:sz w:val="24"/>
          <w:szCs w:val="24"/>
        </w:rPr>
        <w:t>ии Ау</w:t>
      </w:r>
      <w:proofErr w:type="gramEnd"/>
      <w:r w:rsidR="00D77FED" w:rsidRPr="00862936">
        <w:rPr>
          <w:sz w:val="24"/>
          <w:szCs w:val="24"/>
        </w:rPr>
        <w:t xml:space="preserve">кциониста. Предлагается кандидатура </w:t>
      </w:r>
      <w:r w:rsidR="00AC68C1" w:rsidRPr="00862936">
        <w:rPr>
          <w:sz w:val="24"/>
          <w:szCs w:val="24"/>
        </w:rPr>
        <w:t>–</w:t>
      </w:r>
      <w:r w:rsidR="00D77FED" w:rsidRPr="00862936">
        <w:rPr>
          <w:sz w:val="24"/>
          <w:szCs w:val="24"/>
        </w:rPr>
        <w:t xml:space="preserve"> </w:t>
      </w:r>
      <w:r w:rsidR="008166E2" w:rsidRPr="00862936">
        <w:rPr>
          <w:sz w:val="24"/>
          <w:szCs w:val="24"/>
        </w:rPr>
        <w:t>Колесниковой Ольги Игоревны</w:t>
      </w:r>
      <w:r w:rsidR="00D77FED" w:rsidRPr="00862936">
        <w:rPr>
          <w:sz w:val="24"/>
          <w:szCs w:val="24"/>
        </w:rPr>
        <w:t xml:space="preserve">. Единогласно утвердили кандидатуру – </w:t>
      </w:r>
      <w:r w:rsidR="008166E2" w:rsidRPr="00862936">
        <w:rPr>
          <w:sz w:val="24"/>
          <w:szCs w:val="24"/>
        </w:rPr>
        <w:t>Колесниковой Ольги Игоревны</w:t>
      </w:r>
      <w:r w:rsidR="00D77FED" w:rsidRPr="00862936">
        <w:rPr>
          <w:sz w:val="24"/>
          <w:szCs w:val="24"/>
        </w:rPr>
        <w:t>.</w:t>
      </w:r>
    </w:p>
    <w:p w:rsidR="00D77FED" w:rsidRPr="00862936" w:rsidRDefault="007C6864" w:rsidP="007C6864">
      <w:pPr>
        <w:pStyle w:val="a5"/>
        <w:tabs>
          <w:tab w:val="left" w:pos="426"/>
          <w:tab w:val="num" w:pos="1276"/>
        </w:tabs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9. </w:t>
      </w:r>
      <w:r w:rsidR="00760564" w:rsidRPr="00862936">
        <w:rPr>
          <w:sz w:val="24"/>
          <w:szCs w:val="24"/>
        </w:rPr>
        <w:t>Предпо</w:t>
      </w:r>
      <w:r w:rsidR="00D77FED" w:rsidRPr="00862936">
        <w:rPr>
          <w:sz w:val="24"/>
          <w:szCs w:val="24"/>
        </w:rPr>
        <w:t xml:space="preserve">следнее предложение о цене предмета аукциона </w:t>
      </w:r>
      <w:r w:rsidR="00B75B82" w:rsidRPr="00862936">
        <w:rPr>
          <w:sz w:val="24"/>
          <w:szCs w:val="24"/>
        </w:rPr>
        <w:t xml:space="preserve">поступило </w:t>
      </w:r>
      <w:r w:rsidR="00866461" w:rsidRPr="00862936">
        <w:rPr>
          <w:sz w:val="24"/>
          <w:szCs w:val="24"/>
        </w:rPr>
        <w:t xml:space="preserve">от </w:t>
      </w:r>
      <w:proofErr w:type="spellStart"/>
      <w:r w:rsidR="005771A9" w:rsidRPr="00862936">
        <w:rPr>
          <w:sz w:val="24"/>
          <w:szCs w:val="24"/>
        </w:rPr>
        <w:t>Кижеватова</w:t>
      </w:r>
      <w:proofErr w:type="spellEnd"/>
      <w:r w:rsidR="005771A9" w:rsidRPr="00862936">
        <w:rPr>
          <w:sz w:val="24"/>
          <w:szCs w:val="24"/>
        </w:rPr>
        <w:t xml:space="preserve"> Игоря </w:t>
      </w:r>
      <w:proofErr w:type="spellStart"/>
      <w:r w:rsidR="005771A9" w:rsidRPr="00862936">
        <w:rPr>
          <w:sz w:val="24"/>
          <w:szCs w:val="24"/>
        </w:rPr>
        <w:t>Эльвистовича</w:t>
      </w:r>
      <w:proofErr w:type="spellEnd"/>
      <w:r w:rsidR="001C05E5" w:rsidRPr="00862936">
        <w:rPr>
          <w:sz w:val="24"/>
          <w:szCs w:val="24"/>
        </w:rPr>
        <w:t xml:space="preserve"> и</w:t>
      </w:r>
      <w:r w:rsidR="00D77FED" w:rsidRPr="00862936">
        <w:rPr>
          <w:sz w:val="24"/>
          <w:szCs w:val="24"/>
        </w:rPr>
        <w:t xml:space="preserve"> составило </w:t>
      </w:r>
      <w:r w:rsidR="005771A9" w:rsidRPr="00862936">
        <w:rPr>
          <w:sz w:val="24"/>
          <w:szCs w:val="24"/>
        </w:rPr>
        <w:t>72 709</w:t>
      </w:r>
      <w:r w:rsidR="00724B76" w:rsidRPr="00862936">
        <w:rPr>
          <w:sz w:val="24"/>
          <w:szCs w:val="24"/>
        </w:rPr>
        <w:t xml:space="preserve"> </w:t>
      </w:r>
      <w:r w:rsidR="00D77FED" w:rsidRPr="00862936">
        <w:rPr>
          <w:sz w:val="24"/>
          <w:szCs w:val="24"/>
        </w:rPr>
        <w:t>(</w:t>
      </w:r>
      <w:r w:rsidRPr="00862936">
        <w:rPr>
          <w:sz w:val="24"/>
          <w:szCs w:val="24"/>
        </w:rPr>
        <w:t>с</w:t>
      </w:r>
      <w:r w:rsidR="005771A9" w:rsidRPr="00862936">
        <w:rPr>
          <w:sz w:val="24"/>
          <w:szCs w:val="24"/>
        </w:rPr>
        <w:t>емьдесят две тысячи семьсот девять</w:t>
      </w:r>
      <w:r w:rsidRPr="00862936">
        <w:rPr>
          <w:sz w:val="24"/>
          <w:szCs w:val="24"/>
        </w:rPr>
        <w:t>)</w:t>
      </w:r>
      <w:r w:rsidR="001C05E5" w:rsidRPr="00862936">
        <w:rPr>
          <w:sz w:val="24"/>
          <w:szCs w:val="24"/>
        </w:rPr>
        <w:t xml:space="preserve"> рублей</w:t>
      </w:r>
      <w:r w:rsidR="005771A9" w:rsidRPr="00862936">
        <w:rPr>
          <w:sz w:val="24"/>
          <w:szCs w:val="24"/>
        </w:rPr>
        <w:t xml:space="preserve"> 0</w:t>
      </w:r>
      <w:r w:rsidR="00595CE1" w:rsidRPr="00862936">
        <w:rPr>
          <w:sz w:val="24"/>
          <w:szCs w:val="24"/>
        </w:rPr>
        <w:t>0 копеек</w:t>
      </w:r>
      <w:r w:rsidR="00D77FED" w:rsidRPr="00862936">
        <w:rPr>
          <w:sz w:val="24"/>
          <w:szCs w:val="24"/>
        </w:rPr>
        <w:t>.</w:t>
      </w:r>
    </w:p>
    <w:p w:rsidR="00D77FED" w:rsidRPr="00862936" w:rsidRDefault="007C6864" w:rsidP="007C6864">
      <w:pPr>
        <w:pStyle w:val="a5"/>
        <w:suppressAutoHyphens/>
        <w:ind w:left="0" w:firstLine="709"/>
        <w:jc w:val="both"/>
        <w:rPr>
          <w:sz w:val="24"/>
          <w:szCs w:val="24"/>
          <w:u w:val="single"/>
        </w:rPr>
      </w:pPr>
      <w:r w:rsidRPr="00862936">
        <w:rPr>
          <w:b/>
          <w:sz w:val="24"/>
          <w:szCs w:val="24"/>
        </w:rPr>
        <w:t>10. </w:t>
      </w:r>
      <w:r w:rsidR="00760564" w:rsidRPr="00862936">
        <w:rPr>
          <w:sz w:val="24"/>
          <w:szCs w:val="24"/>
        </w:rPr>
        <w:t>П</w:t>
      </w:r>
      <w:r w:rsidR="00D77FED" w:rsidRPr="00862936">
        <w:rPr>
          <w:sz w:val="24"/>
          <w:szCs w:val="24"/>
        </w:rPr>
        <w:t xml:space="preserve">оследнее предложение о цене предмета аукциона </w:t>
      </w:r>
      <w:r w:rsidR="00B75B82" w:rsidRPr="00862936">
        <w:rPr>
          <w:sz w:val="24"/>
          <w:szCs w:val="24"/>
        </w:rPr>
        <w:t xml:space="preserve">поступило от </w:t>
      </w:r>
      <w:proofErr w:type="spellStart"/>
      <w:r w:rsidR="005771A9" w:rsidRPr="00862936">
        <w:rPr>
          <w:sz w:val="24"/>
          <w:szCs w:val="24"/>
        </w:rPr>
        <w:t>Витухина</w:t>
      </w:r>
      <w:proofErr w:type="spellEnd"/>
      <w:r w:rsidR="005771A9" w:rsidRPr="00862936">
        <w:rPr>
          <w:sz w:val="24"/>
          <w:szCs w:val="24"/>
        </w:rPr>
        <w:t xml:space="preserve"> Виталия Геннадьевича </w:t>
      </w:r>
      <w:r w:rsidR="00D77FED" w:rsidRPr="00862936">
        <w:rPr>
          <w:sz w:val="24"/>
          <w:szCs w:val="24"/>
        </w:rPr>
        <w:t xml:space="preserve">и составило </w:t>
      </w:r>
      <w:r w:rsidR="005771A9" w:rsidRPr="00862936">
        <w:rPr>
          <w:sz w:val="24"/>
          <w:szCs w:val="24"/>
          <w:u w:val="single"/>
        </w:rPr>
        <w:t xml:space="preserve">76 209 </w:t>
      </w:r>
      <w:r w:rsidR="00724B76" w:rsidRPr="00862936">
        <w:rPr>
          <w:sz w:val="24"/>
          <w:szCs w:val="24"/>
          <w:u w:val="single"/>
        </w:rPr>
        <w:t>(</w:t>
      </w:r>
      <w:r w:rsidRPr="00862936">
        <w:rPr>
          <w:sz w:val="24"/>
          <w:szCs w:val="24"/>
          <w:u w:val="single"/>
        </w:rPr>
        <w:t>с</w:t>
      </w:r>
      <w:r w:rsidR="005771A9" w:rsidRPr="00862936">
        <w:rPr>
          <w:sz w:val="24"/>
          <w:szCs w:val="24"/>
          <w:u w:val="single"/>
        </w:rPr>
        <w:t>емьдесят шесть тысяч двести девять)</w:t>
      </w:r>
      <w:r w:rsidR="008127D4" w:rsidRPr="00862936">
        <w:rPr>
          <w:sz w:val="24"/>
          <w:szCs w:val="24"/>
          <w:u w:val="single"/>
        </w:rPr>
        <w:t xml:space="preserve"> </w:t>
      </w:r>
      <w:r w:rsidR="00866461" w:rsidRPr="00862936">
        <w:rPr>
          <w:sz w:val="24"/>
          <w:szCs w:val="24"/>
          <w:u w:val="single"/>
        </w:rPr>
        <w:t xml:space="preserve">рублей </w:t>
      </w:r>
      <w:r w:rsidR="00595CE1" w:rsidRPr="00862936">
        <w:rPr>
          <w:sz w:val="24"/>
          <w:szCs w:val="24"/>
          <w:u w:val="single"/>
        </w:rPr>
        <w:t>00 копеек</w:t>
      </w:r>
      <w:r w:rsidR="00D77FED" w:rsidRPr="00862936">
        <w:rPr>
          <w:sz w:val="24"/>
          <w:szCs w:val="24"/>
        </w:rPr>
        <w:t>.</w:t>
      </w:r>
    </w:p>
    <w:p w:rsidR="00D77FED" w:rsidRPr="00862936" w:rsidRDefault="007C6864" w:rsidP="007C6864">
      <w:pPr>
        <w:pStyle w:val="a5"/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11. </w:t>
      </w:r>
      <w:r w:rsidR="00D77FED" w:rsidRPr="00862936">
        <w:rPr>
          <w:sz w:val="24"/>
          <w:szCs w:val="24"/>
        </w:rPr>
        <w:t xml:space="preserve">Победителем аукциона </w:t>
      </w:r>
      <w:proofErr w:type="gramStart"/>
      <w:r w:rsidR="00D77FED" w:rsidRPr="00862936">
        <w:rPr>
          <w:sz w:val="24"/>
          <w:szCs w:val="24"/>
        </w:rPr>
        <w:t>признан</w:t>
      </w:r>
      <w:proofErr w:type="gramEnd"/>
      <w:r w:rsidR="00D77FED" w:rsidRPr="00862936">
        <w:rPr>
          <w:sz w:val="24"/>
          <w:szCs w:val="24"/>
        </w:rPr>
        <w:t>:</w:t>
      </w:r>
    </w:p>
    <w:p w:rsidR="00D77FED" w:rsidRPr="00862936" w:rsidRDefault="005771A9" w:rsidP="007C6864">
      <w:pPr>
        <w:pStyle w:val="a5"/>
        <w:tabs>
          <w:tab w:val="left" w:pos="10206"/>
        </w:tabs>
        <w:suppressAutoHyphens/>
        <w:ind w:left="0" w:firstLine="709"/>
        <w:jc w:val="both"/>
        <w:rPr>
          <w:sz w:val="24"/>
          <w:szCs w:val="24"/>
          <w:u w:val="single"/>
        </w:rPr>
      </w:pPr>
      <w:proofErr w:type="spellStart"/>
      <w:r w:rsidRPr="00862936">
        <w:rPr>
          <w:sz w:val="24"/>
          <w:szCs w:val="24"/>
          <w:u w:val="single"/>
        </w:rPr>
        <w:t>Витухин</w:t>
      </w:r>
      <w:proofErr w:type="spellEnd"/>
      <w:r w:rsidRPr="00862936">
        <w:rPr>
          <w:sz w:val="24"/>
          <w:szCs w:val="24"/>
          <w:u w:val="single"/>
        </w:rPr>
        <w:t xml:space="preserve"> Виталий Геннадьевич</w:t>
      </w:r>
      <w:r w:rsidR="004F1C9E" w:rsidRPr="00862936">
        <w:rPr>
          <w:sz w:val="24"/>
          <w:szCs w:val="24"/>
        </w:rPr>
        <w:t>.</w:t>
      </w:r>
    </w:p>
    <w:p w:rsidR="00D77FED" w:rsidRPr="00862936" w:rsidRDefault="007C6864" w:rsidP="007C6864">
      <w:pPr>
        <w:pStyle w:val="a5"/>
        <w:tabs>
          <w:tab w:val="left" w:pos="10206"/>
        </w:tabs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12. </w:t>
      </w:r>
      <w:r w:rsidR="00D77FED" w:rsidRPr="00862936">
        <w:rPr>
          <w:sz w:val="24"/>
          <w:szCs w:val="24"/>
        </w:rPr>
        <w:t>Протокол аукциона составлен в двух экземплярах, один из которых остается у Организатора аукциона, второй – у Победителя аукциона.</w:t>
      </w:r>
    </w:p>
    <w:p w:rsidR="00D77FED" w:rsidRPr="00862936" w:rsidRDefault="007C6864" w:rsidP="007C6864">
      <w:pPr>
        <w:pStyle w:val="a5"/>
        <w:tabs>
          <w:tab w:val="left" w:pos="426"/>
          <w:tab w:val="left" w:pos="1200"/>
          <w:tab w:val="left" w:pos="10206"/>
        </w:tabs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13. </w:t>
      </w:r>
      <w:r w:rsidR="00D77FED" w:rsidRPr="00862936">
        <w:rPr>
          <w:sz w:val="24"/>
          <w:szCs w:val="24"/>
        </w:rPr>
        <w:t xml:space="preserve">Победитель аукциона обязан </w:t>
      </w:r>
      <w:proofErr w:type="gramStart"/>
      <w:r w:rsidR="00D77FED" w:rsidRPr="00862936">
        <w:rPr>
          <w:sz w:val="24"/>
          <w:szCs w:val="24"/>
        </w:rPr>
        <w:t xml:space="preserve">оплатить стоимость </w:t>
      </w:r>
      <w:r w:rsidR="006C2965" w:rsidRPr="00862936">
        <w:rPr>
          <w:sz w:val="24"/>
          <w:szCs w:val="24"/>
        </w:rPr>
        <w:t>земельного</w:t>
      </w:r>
      <w:proofErr w:type="gramEnd"/>
      <w:r w:rsidR="006C2965" w:rsidRPr="00862936">
        <w:rPr>
          <w:sz w:val="24"/>
          <w:szCs w:val="24"/>
        </w:rPr>
        <w:t xml:space="preserve"> участка</w:t>
      </w:r>
      <w:r w:rsidR="00D77FED" w:rsidRPr="00862936">
        <w:rPr>
          <w:sz w:val="24"/>
          <w:szCs w:val="24"/>
        </w:rPr>
        <w:t xml:space="preserve"> </w:t>
      </w:r>
      <w:r w:rsidR="006C2965" w:rsidRPr="00862936">
        <w:rPr>
          <w:rStyle w:val="af8"/>
          <w:b w:val="0"/>
          <w:sz w:val="24"/>
          <w:szCs w:val="24"/>
        </w:rPr>
        <w:t>в течение 7</w:t>
      </w:r>
      <w:r w:rsidR="00514B32" w:rsidRPr="00862936">
        <w:rPr>
          <w:rStyle w:val="af8"/>
          <w:b w:val="0"/>
          <w:sz w:val="24"/>
          <w:szCs w:val="24"/>
        </w:rPr>
        <w:t xml:space="preserve"> (</w:t>
      </w:r>
      <w:r w:rsidR="006C2965" w:rsidRPr="00862936">
        <w:rPr>
          <w:rStyle w:val="af8"/>
          <w:b w:val="0"/>
          <w:sz w:val="24"/>
          <w:szCs w:val="24"/>
        </w:rPr>
        <w:t>семи</w:t>
      </w:r>
      <w:r w:rsidR="00514B32" w:rsidRPr="00862936">
        <w:rPr>
          <w:rStyle w:val="af8"/>
          <w:b w:val="0"/>
          <w:sz w:val="24"/>
          <w:szCs w:val="24"/>
        </w:rPr>
        <w:t>) дней с даты заключения договора</w:t>
      </w:r>
      <w:r w:rsidR="006C2965" w:rsidRPr="00862936">
        <w:rPr>
          <w:rStyle w:val="af8"/>
          <w:b w:val="0"/>
          <w:sz w:val="24"/>
          <w:szCs w:val="24"/>
        </w:rPr>
        <w:t xml:space="preserve"> купли-продажи</w:t>
      </w:r>
      <w:r w:rsidR="00D77FED" w:rsidRPr="00862936">
        <w:rPr>
          <w:sz w:val="24"/>
          <w:szCs w:val="24"/>
        </w:rPr>
        <w:t>.</w:t>
      </w:r>
    </w:p>
    <w:p w:rsidR="00D77FED" w:rsidRPr="00862936" w:rsidRDefault="007C6864" w:rsidP="007C6864">
      <w:pPr>
        <w:pStyle w:val="a5"/>
        <w:tabs>
          <w:tab w:val="left" w:pos="1200"/>
          <w:tab w:val="left" w:pos="10206"/>
        </w:tabs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14. </w:t>
      </w:r>
      <w:r w:rsidR="00D77FED" w:rsidRPr="00862936">
        <w:rPr>
          <w:sz w:val="24"/>
          <w:szCs w:val="24"/>
        </w:rPr>
        <w:t>В случае нарушения сроков оплаты результаты аукциона аннулируются, сумма задатка не возвращается.</w:t>
      </w:r>
    </w:p>
    <w:p w:rsidR="00D77FED" w:rsidRPr="00862936" w:rsidRDefault="00E73223" w:rsidP="00E73223">
      <w:pPr>
        <w:pStyle w:val="a5"/>
        <w:tabs>
          <w:tab w:val="left" w:pos="10206"/>
        </w:tabs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15. </w:t>
      </w:r>
      <w:r w:rsidR="00D77FED" w:rsidRPr="00862936">
        <w:rPr>
          <w:sz w:val="24"/>
          <w:szCs w:val="24"/>
        </w:rPr>
        <w:t>В случае не поступления на расчетный счет денежных средств, в установленный пунктом 13 настоящего протокола срок, администрация Новосибирского района вправе отказаться от исполнени</w:t>
      </w:r>
      <w:r w:rsidR="006C2965" w:rsidRPr="00862936">
        <w:rPr>
          <w:sz w:val="24"/>
          <w:szCs w:val="24"/>
        </w:rPr>
        <w:t>й условий Протокола и договора купли-продажи</w:t>
      </w:r>
      <w:r w:rsidR="00D77FED" w:rsidRPr="00862936">
        <w:rPr>
          <w:sz w:val="24"/>
          <w:szCs w:val="24"/>
        </w:rPr>
        <w:t xml:space="preserve"> земельного участка без обращения в суд и составления дополнительного соглашения о расторжении сделки и без возвращения Победителю уже уплаченных денежных сумм.</w:t>
      </w:r>
    </w:p>
    <w:p w:rsidR="00D77FED" w:rsidRPr="00862936" w:rsidRDefault="00E73223" w:rsidP="00E73223">
      <w:pPr>
        <w:pStyle w:val="a5"/>
        <w:tabs>
          <w:tab w:val="left" w:pos="1200"/>
        </w:tabs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16. </w:t>
      </w:r>
      <w:r w:rsidR="00D77FED" w:rsidRPr="00862936">
        <w:rPr>
          <w:sz w:val="24"/>
          <w:szCs w:val="24"/>
        </w:rPr>
        <w:t xml:space="preserve">Настоящий протокол аукциона будет опубликован в </w:t>
      </w:r>
      <w:r w:rsidR="00514B32" w:rsidRPr="00862936">
        <w:rPr>
          <w:sz w:val="24"/>
          <w:szCs w:val="24"/>
        </w:rPr>
        <w:t>газете «Приобская правда»</w:t>
      </w:r>
      <w:r w:rsidR="00B32B3C" w:rsidRPr="00862936">
        <w:rPr>
          <w:sz w:val="24"/>
          <w:szCs w:val="24"/>
        </w:rPr>
        <w:t xml:space="preserve">, </w:t>
      </w:r>
      <w:r w:rsidR="00D77FED" w:rsidRPr="00862936">
        <w:rPr>
          <w:sz w:val="24"/>
          <w:szCs w:val="24"/>
        </w:rPr>
        <w:t>размещено на официальном сайт</w:t>
      </w:r>
      <w:r w:rsidR="00514B32" w:rsidRPr="00862936">
        <w:rPr>
          <w:sz w:val="24"/>
          <w:szCs w:val="24"/>
        </w:rPr>
        <w:t>е Новосибирского района в сети «Интернет»</w:t>
      </w:r>
      <w:r w:rsidR="00D77FED" w:rsidRPr="00862936">
        <w:rPr>
          <w:sz w:val="24"/>
          <w:szCs w:val="24"/>
        </w:rPr>
        <w:t xml:space="preserve"> </w:t>
      </w:r>
      <w:hyperlink r:id="rId10" w:history="1">
        <w:r w:rsidR="00D77FED" w:rsidRPr="00862936">
          <w:rPr>
            <w:rStyle w:val="ae"/>
            <w:color w:val="auto"/>
            <w:sz w:val="24"/>
            <w:szCs w:val="24"/>
            <w:u w:val="none"/>
            <w:lang w:val="en-US"/>
          </w:rPr>
          <w:t>http</w:t>
        </w:r>
        <w:r w:rsidR="00D77FED" w:rsidRPr="00862936">
          <w:rPr>
            <w:rStyle w:val="ae"/>
            <w:color w:val="auto"/>
            <w:sz w:val="24"/>
            <w:szCs w:val="24"/>
            <w:u w:val="none"/>
          </w:rPr>
          <w:t>://</w:t>
        </w:r>
        <w:r w:rsidR="00D77FED" w:rsidRPr="00862936">
          <w:rPr>
            <w:rStyle w:val="ae"/>
            <w:color w:val="auto"/>
            <w:sz w:val="24"/>
            <w:szCs w:val="24"/>
            <w:u w:val="none"/>
            <w:lang w:val="en-US"/>
          </w:rPr>
          <w:t>n</w:t>
        </w:r>
        <w:r w:rsidR="004F33FB" w:rsidRPr="00862936">
          <w:rPr>
            <w:rStyle w:val="ae"/>
            <w:color w:val="auto"/>
            <w:sz w:val="24"/>
            <w:szCs w:val="24"/>
            <w:u w:val="none"/>
            <w:lang w:val="en-US"/>
          </w:rPr>
          <w:t>sr</w:t>
        </w:r>
        <w:r w:rsidR="004F33FB" w:rsidRPr="00862936">
          <w:rPr>
            <w:rStyle w:val="ae"/>
            <w:color w:val="auto"/>
            <w:sz w:val="24"/>
            <w:szCs w:val="24"/>
            <w:u w:val="none"/>
          </w:rPr>
          <w:t>.</w:t>
        </w:r>
        <w:r w:rsidR="004F33FB" w:rsidRPr="00862936">
          <w:rPr>
            <w:rStyle w:val="ae"/>
            <w:color w:val="auto"/>
            <w:sz w:val="24"/>
            <w:szCs w:val="24"/>
            <w:u w:val="none"/>
            <w:lang w:val="en-US"/>
          </w:rPr>
          <w:t>nso</w:t>
        </w:r>
        <w:r w:rsidR="004F33FB" w:rsidRPr="00862936">
          <w:rPr>
            <w:rStyle w:val="ae"/>
            <w:color w:val="auto"/>
            <w:sz w:val="24"/>
            <w:szCs w:val="24"/>
            <w:u w:val="none"/>
          </w:rPr>
          <w:t>.</w:t>
        </w:r>
        <w:r w:rsidR="004F33FB" w:rsidRPr="00862936">
          <w:rPr>
            <w:rStyle w:val="ae"/>
            <w:color w:val="auto"/>
            <w:sz w:val="24"/>
            <w:szCs w:val="24"/>
            <w:u w:val="none"/>
            <w:lang w:val="en-US"/>
          </w:rPr>
          <w:t>ru</w:t>
        </w:r>
      </w:hyperlink>
      <w:r w:rsidR="00B32B3C" w:rsidRPr="00862936">
        <w:rPr>
          <w:sz w:val="24"/>
          <w:szCs w:val="24"/>
        </w:rPr>
        <w:t xml:space="preserve"> и </w:t>
      </w:r>
      <w:r w:rsidR="00514B32" w:rsidRPr="00862936">
        <w:rPr>
          <w:sz w:val="24"/>
          <w:szCs w:val="24"/>
        </w:rPr>
        <w:t xml:space="preserve">на официальном сайте торгов РФ </w:t>
      </w:r>
      <w:r w:rsidR="00B32B3C" w:rsidRPr="00862936">
        <w:rPr>
          <w:sz w:val="24"/>
          <w:szCs w:val="24"/>
          <w:lang w:val="en-US"/>
        </w:rPr>
        <w:t>www</w:t>
      </w:r>
      <w:r w:rsidR="00B32B3C" w:rsidRPr="00862936">
        <w:rPr>
          <w:sz w:val="24"/>
          <w:szCs w:val="24"/>
        </w:rPr>
        <w:t>.</w:t>
      </w:r>
      <w:r w:rsidR="00B32B3C" w:rsidRPr="00862936">
        <w:rPr>
          <w:sz w:val="24"/>
          <w:szCs w:val="24"/>
          <w:lang w:val="en-US"/>
        </w:rPr>
        <w:t>torgi</w:t>
      </w:r>
      <w:r w:rsidR="00B32B3C" w:rsidRPr="00862936">
        <w:rPr>
          <w:sz w:val="24"/>
          <w:szCs w:val="24"/>
        </w:rPr>
        <w:t>.</w:t>
      </w:r>
      <w:r w:rsidR="00B32B3C" w:rsidRPr="00862936">
        <w:rPr>
          <w:sz w:val="24"/>
          <w:szCs w:val="24"/>
          <w:lang w:val="en-US"/>
        </w:rPr>
        <w:t>gov</w:t>
      </w:r>
      <w:r w:rsidR="00B32B3C" w:rsidRPr="00862936">
        <w:rPr>
          <w:sz w:val="24"/>
          <w:szCs w:val="24"/>
        </w:rPr>
        <w:t>.</w:t>
      </w:r>
      <w:r w:rsidR="00B32B3C" w:rsidRPr="00862936">
        <w:rPr>
          <w:sz w:val="24"/>
          <w:szCs w:val="24"/>
          <w:lang w:val="en-US"/>
        </w:rPr>
        <w:t>ru</w:t>
      </w:r>
      <w:r w:rsidR="00B32B3C" w:rsidRPr="00862936">
        <w:rPr>
          <w:sz w:val="24"/>
          <w:szCs w:val="24"/>
        </w:rPr>
        <w:t>.</w:t>
      </w:r>
    </w:p>
    <w:p w:rsidR="0063733D" w:rsidRPr="00862936" w:rsidRDefault="00E73223" w:rsidP="00E73223">
      <w:pPr>
        <w:pStyle w:val="a5"/>
        <w:suppressAutoHyphens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17. </w:t>
      </w:r>
      <w:r w:rsidR="00D77FED" w:rsidRPr="00862936">
        <w:rPr>
          <w:sz w:val="24"/>
          <w:szCs w:val="24"/>
        </w:rPr>
        <w:t xml:space="preserve">Настоящий протокол подлежит хранению в течение трех лет </w:t>
      </w:r>
      <w:proofErr w:type="gramStart"/>
      <w:r w:rsidR="00D77FED" w:rsidRPr="00862936">
        <w:rPr>
          <w:sz w:val="24"/>
          <w:szCs w:val="24"/>
        </w:rPr>
        <w:t>с даты окончания</w:t>
      </w:r>
      <w:proofErr w:type="gramEnd"/>
      <w:r w:rsidR="00B32B3C" w:rsidRPr="00862936">
        <w:rPr>
          <w:sz w:val="24"/>
          <w:szCs w:val="24"/>
        </w:rPr>
        <w:t xml:space="preserve"> </w:t>
      </w:r>
      <w:r w:rsidR="00D77FED" w:rsidRPr="00862936">
        <w:rPr>
          <w:sz w:val="24"/>
          <w:szCs w:val="24"/>
        </w:rPr>
        <w:t>проведения настоящего аукциона.</w:t>
      </w:r>
    </w:p>
    <w:p w:rsidR="00231643" w:rsidRDefault="00E73223" w:rsidP="00E73223">
      <w:pPr>
        <w:pStyle w:val="a5"/>
        <w:ind w:left="0" w:firstLine="709"/>
        <w:jc w:val="both"/>
        <w:rPr>
          <w:sz w:val="24"/>
          <w:szCs w:val="24"/>
        </w:rPr>
      </w:pPr>
      <w:r w:rsidRPr="00862936">
        <w:rPr>
          <w:b/>
          <w:sz w:val="24"/>
          <w:szCs w:val="24"/>
        </w:rPr>
        <w:t>18. </w:t>
      </w:r>
      <w:r w:rsidR="00D77FED" w:rsidRPr="00862936">
        <w:rPr>
          <w:sz w:val="24"/>
          <w:szCs w:val="24"/>
        </w:rPr>
        <w:t>Подписи:</w:t>
      </w:r>
    </w:p>
    <w:p w:rsidR="00862936" w:rsidRPr="00862936" w:rsidRDefault="00862936" w:rsidP="00E73223">
      <w:pPr>
        <w:pStyle w:val="a5"/>
        <w:ind w:left="0" w:firstLine="709"/>
        <w:jc w:val="both"/>
        <w:rPr>
          <w:sz w:val="24"/>
          <w:szCs w:val="24"/>
        </w:rPr>
      </w:pPr>
    </w:p>
    <w:tbl>
      <w:tblPr>
        <w:tblStyle w:val="af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91"/>
        <w:gridCol w:w="236"/>
        <w:gridCol w:w="1087"/>
        <w:gridCol w:w="236"/>
        <w:gridCol w:w="4058"/>
      </w:tblGrid>
      <w:tr w:rsidR="00514B32" w:rsidRPr="00862936" w:rsidTr="006C2965">
        <w:tc>
          <w:tcPr>
            <w:tcW w:w="4691" w:type="dxa"/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36" w:type="dxa"/>
          </w:tcPr>
          <w:p w:rsidR="00514B32" w:rsidRPr="00862936" w:rsidRDefault="00514B32" w:rsidP="007C686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</w:tcPr>
          <w:p w:rsidR="00514B32" w:rsidRPr="00862936" w:rsidRDefault="00514B32" w:rsidP="007C686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514B32" w:rsidRPr="00862936" w:rsidRDefault="00514B32" w:rsidP="007C686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Токарев Николай Сергеевич</w:t>
            </w:r>
          </w:p>
        </w:tc>
      </w:tr>
      <w:tr w:rsidR="00514B32" w:rsidRPr="00862936" w:rsidTr="006C2965">
        <w:tc>
          <w:tcPr>
            <w:tcW w:w="4691" w:type="dxa"/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514B32" w:rsidRPr="00862936" w:rsidRDefault="00514B32" w:rsidP="007C686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514B32" w:rsidRPr="00862936" w:rsidRDefault="00514B32" w:rsidP="007C686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Уфинцева Дарья Борисовна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Колесникова Ольга Игоревна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Кадникова Марина Ивановна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B32" w:rsidRPr="00862936" w:rsidRDefault="006C2965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Кремнева Галина Алексеевна</w:t>
            </w:r>
          </w:p>
        </w:tc>
      </w:tr>
      <w:tr w:rsidR="00514B32" w:rsidRPr="00862936" w:rsidTr="00E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E7322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E73223" w:rsidRPr="00862936" w:rsidTr="00E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E73223" w:rsidRPr="00862936" w:rsidRDefault="00E73223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73223" w:rsidRPr="00862936" w:rsidRDefault="00E73223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23" w:rsidRPr="00862936" w:rsidRDefault="00E73223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73223" w:rsidRPr="00862936" w:rsidRDefault="00E73223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73223" w:rsidRPr="00862936" w:rsidRDefault="00E73223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sz w:val="24"/>
                <w:szCs w:val="24"/>
              </w:rPr>
              <w:t>Соболев Александр Михайлович</w:t>
            </w:r>
          </w:p>
        </w:tc>
      </w:tr>
      <w:tr w:rsidR="00514B32" w:rsidRPr="00862936" w:rsidTr="006C2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862936" w:rsidP="00862936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B32" w:rsidRPr="00862936" w:rsidRDefault="00514B32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F25C75" w:rsidRPr="00862936" w:rsidTr="007C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rPr>
                <w:sz w:val="24"/>
                <w:szCs w:val="24"/>
              </w:rPr>
            </w:pPr>
            <w:r w:rsidRPr="00862936">
              <w:rPr>
                <w:sz w:val="24"/>
                <w:szCs w:val="24"/>
              </w:rPr>
              <w:t>Победитель аукциона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C75" w:rsidRPr="00862936" w:rsidRDefault="00F25C75" w:rsidP="00862936">
            <w:pPr>
              <w:spacing w:line="360" w:lineRule="exact"/>
              <w:jc w:val="center"/>
              <w:rPr>
                <w:rFonts w:ascii="Tunga" w:hAnsi="Tunga" w:cs="Tunga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C75" w:rsidRPr="00862936" w:rsidRDefault="005771A9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spellStart"/>
            <w:r w:rsidRPr="00862936">
              <w:rPr>
                <w:sz w:val="24"/>
                <w:szCs w:val="24"/>
              </w:rPr>
              <w:t>Витухин</w:t>
            </w:r>
            <w:proofErr w:type="spellEnd"/>
            <w:r w:rsidRPr="00862936">
              <w:rPr>
                <w:sz w:val="24"/>
                <w:szCs w:val="24"/>
              </w:rPr>
              <w:t xml:space="preserve"> Виталий Геннадьевич</w:t>
            </w:r>
          </w:p>
        </w:tc>
      </w:tr>
      <w:tr w:rsidR="00F25C75" w:rsidRPr="00862936" w:rsidTr="007C6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C75" w:rsidRPr="00862936" w:rsidRDefault="00F25C75" w:rsidP="007C686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62936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</w:tbl>
    <w:p w:rsidR="003655CC" w:rsidRPr="00862936" w:rsidRDefault="003655CC" w:rsidP="00862936">
      <w:pPr>
        <w:tabs>
          <w:tab w:val="left" w:pos="1260"/>
          <w:tab w:val="left" w:pos="2700"/>
        </w:tabs>
        <w:spacing w:line="360" w:lineRule="exact"/>
        <w:rPr>
          <w:i/>
          <w:sz w:val="24"/>
          <w:szCs w:val="24"/>
        </w:rPr>
      </w:pPr>
      <w:bookmarkStart w:id="12" w:name="_GoBack"/>
      <w:bookmarkEnd w:id="12"/>
    </w:p>
    <w:sectPr w:rsidR="003655CC" w:rsidRPr="00862936" w:rsidSect="00182688">
      <w:footerReference w:type="even" r:id="rId11"/>
      <w:footerReference w:type="default" r:id="rId12"/>
      <w:pgSz w:w="11907" w:h="16840" w:code="9"/>
      <w:pgMar w:top="567" w:right="567" w:bottom="851" w:left="1134" w:header="561" w:footer="56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23" w:rsidRDefault="00E73223">
      <w:r>
        <w:separator/>
      </w:r>
    </w:p>
  </w:endnote>
  <w:endnote w:type="continuationSeparator" w:id="0">
    <w:p w:rsidR="00E73223" w:rsidRDefault="00E7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23" w:rsidRDefault="00E7322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3223" w:rsidRDefault="00E732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23" w:rsidRDefault="00E7322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502B">
      <w:rPr>
        <w:rStyle w:val="a7"/>
        <w:noProof/>
      </w:rPr>
      <w:t>1</w:t>
    </w:r>
    <w:r>
      <w:rPr>
        <w:rStyle w:val="a7"/>
      </w:rPr>
      <w:fldChar w:fldCharType="end"/>
    </w:r>
  </w:p>
  <w:p w:rsidR="00E73223" w:rsidRDefault="00E732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23" w:rsidRDefault="00E73223">
      <w:r>
        <w:separator/>
      </w:r>
    </w:p>
  </w:footnote>
  <w:footnote w:type="continuationSeparator" w:id="0">
    <w:p w:rsidR="00E73223" w:rsidRDefault="00E73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C09"/>
    <w:multiLevelType w:val="hybridMultilevel"/>
    <w:tmpl w:val="732A9AD2"/>
    <w:lvl w:ilvl="0" w:tplc="66CCFC9C">
      <w:start w:val="11"/>
      <w:numFmt w:val="decimal"/>
      <w:lvlText w:val="%1."/>
      <w:lvlJc w:val="left"/>
      <w:pPr>
        <w:tabs>
          <w:tab w:val="num" w:pos="709"/>
        </w:tabs>
        <w:ind w:left="0" w:firstLine="71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82088"/>
    <w:multiLevelType w:val="hybridMultilevel"/>
    <w:tmpl w:val="A240EA82"/>
    <w:lvl w:ilvl="0" w:tplc="E5020CDC">
      <w:start w:val="1"/>
      <w:numFmt w:val="decimal"/>
      <w:lvlText w:val="%1."/>
      <w:lvlJc w:val="left"/>
      <w:pPr>
        <w:tabs>
          <w:tab w:val="num" w:pos="1120"/>
        </w:tabs>
        <w:ind w:left="1120" w:hanging="4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C9"/>
    <w:rsid w:val="00000BEB"/>
    <w:rsid w:val="00011AD4"/>
    <w:rsid w:val="00015478"/>
    <w:rsid w:val="00017A73"/>
    <w:rsid w:val="00020956"/>
    <w:rsid w:val="00024BB5"/>
    <w:rsid w:val="000424BB"/>
    <w:rsid w:val="000552AB"/>
    <w:rsid w:val="0006020A"/>
    <w:rsid w:val="0006063B"/>
    <w:rsid w:val="00060722"/>
    <w:rsid w:val="0006474A"/>
    <w:rsid w:val="000663F1"/>
    <w:rsid w:val="000742D5"/>
    <w:rsid w:val="00075A71"/>
    <w:rsid w:val="00076CD8"/>
    <w:rsid w:val="00083FB8"/>
    <w:rsid w:val="00084ABF"/>
    <w:rsid w:val="00085179"/>
    <w:rsid w:val="000878CD"/>
    <w:rsid w:val="00091079"/>
    <w:rsid w:val="00091583"/>
    <w:rsid w:val="0009537E"/>
    <w:rsid w:val="00097546"/>
    <w:rsid w:val="000977E3"/>
    <w:rsid w:val="000A0E83"/>
    <w:rsid w:val="000A6E54"/>
    <w:rsid w:val="000A74DF"/>
    <w:rsid w:val="000B002E"/>
    <w:rsid w:val="000B0983"/>
    <w:rsid w:val="000B124D"/>
    <w:rsid w:val="000B1D01"/>
    <w:rsid w:val="000B498F"/>
    <w:rsid w:val="000B6AC1"/>
    <w:rsid w:val="000C35D7"/>
    <w:rsid w:val="000E2DCD"/>
    <w:rsid w:val="000F0946"/>
    <w:rsid w:val="000F502B"/>
    <w:rsid w:val="000F549E"/>
    <w:rsid w:val="000F6D5F"/>
    <w:rsid w:val="00100B2D"/>
    <w:rsid w:val="00105F29"/>
    <w:rsid w:val="00111E0F"/>
    <w:rsid w:val="001143E3"/>
    <w:rsid w:val="00114EE7"/>
    <w:rsid w:val="001206F2"/>
    <w:rsid w:val="001211A7"/>
    <w:rsid w:val="00123163"/>
    <w:rsid w:val="00130848"/>
    <w:rsid w:val="001354BD"/>
    <w:rsid w:val="001458CF"/>
    <w:rsid w:val="00146DA9"/>
    <w:rsid w:val="00146FB8"/>
    <w:rsid w:val="001566B6"/>
    <w:rsid w:val="00157934"/>
    <w:rsid w:val="00160C45"/>
    <w:rsid w:val="001629A1"/>
    <w:rsid w:val="001676AC"/>
    <w:rsid w:val="00167F4B"/>
    <w:rsid w:val="0017076D"/>
    <w:rsid w:val="0017501A"/>
    <w:rsid w:val="00182688"/>
    <w:rsid w:val="00185EC9"/>
    <w:rsid w:val="00186C95"/>
    <w:rsid w:val="001A0C93"/>
    <w:rsid w:val="001A3FCD"/>
    <w:rsid w:val="001A462B"/>
    <w:rsid w:val="001A7FF6"/>
    <w:rsid w:val="001B257B"/>
    <w:rsid w:val="001B3194"/>
    <w:rsid w:val="001C0066"/>
    <w:rsid w:val="001C05E5"/>
    <w:rsid w:val="001C4EDC"/>
    <w:rsid w:val="001C6AE5"/>
    <w:rsid w:val="001C7BAE"/>
    <w:rsid w:val="001D0CDA"/>
    <w:rsid w:val="001D20AC"/>
    <w:rsid w:val="001D3624"/>
    <w:rsid w:val="001D3C69"/>
    <w:rsid w:val="001D3FC8"/>
    <w:rsid w:val="001D4130"/>
    <w:rsid w:val="001D6BA5"/>
    <w:rsid w:val="001D7991"/>
    <w:rsid w:val="001E5623"/>
    <w:rsid w:val="001E5B2D"/>
    <w:rsid w:val="001F0DEE"/>
    <w:rsid w:val="001F3446"/>
    <w:rsid w:val="001F445F"/>
    <w:rsid w:val="001F7BFD"/>
    <w:rsid w:val="00202CEE"/>
    <w:rsid w:val="00210179"/>
    <w:rsid w:val="0022054F"/>
    <w:rsid w:val="00221F9E"/>
    <w:rsid w:val="00230326"/>
    <w:rsid w:val="002306E2"/>
    <w:rsid w:val="0023086F"/>
    <w:rsid w:val="00231643"/>
    <w:rsid w:val="002322B2"/>
    <w:rsid w:val="0023380B"/>
    <w:rsid w:val="002449EB"/>
    <w:rsid w:val="00246B2B"/>
    <w:rsid w:val="0026024A"/>
    <w:rsid w:val="00260E98"/>
    <w:rsid w:val="002620E2"/>
    <w:rsid w:val="00265E37"/>
    <w:rsid w:val="00267A30"/>
    <w:rsid w:val="0027054F"/>
    <w:rsid w:val="0027261F"/>
    <w:rsid w:val="00280DBD"/>
    <w:rsid w:val="00293AF6"/>
    <w:rsid w:val="002A4027"/>
    <w:rsid w:val="002A4DD8"/>
    <w:rsid w:val="002A5DA4"/>
    <w:rsid w:val="002B32E3"/>
    <w:rsid w:val="002C0113"/>
    <w:rsid w:val="002C34F8"/>
    <w:rsid w:val="002D3FD6"/>
    <w:rsid w:val="002D4495"/>
    <w:rsid w:val="002D46B4"/>
    <w:rsid w:val="002D6069"/>
    <w:rsid w:val="002E4608"/>
    <w:rsid w:val="002E4736"/>
    <w:rsid w:val="002E63A8"/>
    <w:rsid w:val="002F111E"/>
    <w:rsid w:val="002F39F5"/>
    <w:rsid w:val="003009D9"/>
    <w:rsid w:val="003013AD"/>
    <w:rsid w:val="00307BEE"/>
    <w:rsid w:val="00314DDA"/>
    <w:rsid w:val="003201F3"/>
    <w:rsid w:val="003215ED"/>
    <w:rsid w:val="00321DA2"/>
    <w:rsid w:val="00322FF5"/>
    <w:rsid w:val="003425D3"/>
    <w:rsid w:val="0035155A"/>
    <w:rsid w:val="00355210"/>
    <w:rsid w:val="003655CC"/>
    <w:rsid w:val="00367103"/>
    <w:rsid w:val="00370D64"/>
    <w:rsid w:val="00373A35"/>
    <w:rsid w:val="00380DD6"/>
    <w:rsid w:val="0038397F"/>
    <w:rsid w:val="00387704"/>
    <w:rsid w:val="00396B34"/>
    <w:rsid w:val="00397995"/>
    <w:rsid w:val="003A2234"/>
    <w:rsid w:val="003A2579"/>
    <w:rsid w:val="003A5486"/>
    <w:rsid w:val="003A54E3"/>
    <w:rsid w:val="003A7C26"/>
    <w:rsid w:val="003C0E07"/>
    <w:rsid w:val="003C107E"/>
    <w:rsid w:val="003C3B2E"/>
    <w:rsid w:val="003C6853"/>
    <w:rsid w:val="003E513B"/>
    <w:rsid w:val="003E7493"/>
    <w:rsid w:val="003F0FDF"/>
    <w:rsid w:val="003F1E4E"/>
    <w:rsid w:val="003F633D"/>
    <w:rsid w:val="003F69C7"/>
    <w:rsid w:val="003F7F79"/>
    <w:rsid w:val="00401F5A"/>
    <w:rsid w:val="00406F02"/>
    <w:rsid w:val="004070E5"/>
    <w:rsid w:val="00407B00"/>
    <w:rsid w:val="0042048C"/>
    <w:rsid w:val="00426204"/>
    <w:rsid w:val="00440D52"/>
    <w:rsid w:val="004436D8"/>
    <w:rsid w:val="00447121"/>
    <w:rsid w:val="004542A1"/>
    <w:rsid w:val="00460A1C"/>
    <w:rsid w:val="004653E2"/>
    <w:rsid w:val="00470A23"/>
    <w:rsid w:val="00473105"/>
    <w:rsid w:val="00473650"/>
    <w:rsid w:val="00482876"/>
    <w:rsid w:val="00486A5D"/>
    <w:rsid w:val="004870B2"/>
    <w:rsid w:val="00495715"/>
    <w:rsid w:val="00495D3B"/>
    <w:rsid w:val="004A5994"/>
    <w:rsid w:val="004B3A7B"/>
    <w:rsid w:val="004B5096"/>
    <w:rsid w:val="004B59ED"/>
    <w:rsid w:val="004B7229"/>
    <w:rsid w:val="004C19D2"/>
    <w:rsid w:val="004C25A8"/>
    <w:rsid w:val="004E4ABD"/>
    <w:rsid w:val="004E6533"/>
    <w:rsid w:val="004E6D13"/>
    <w:rsid w:val="004F1C9E"/>
    <w:rsid w:val="004F3316"/>
    <w:rsid w:val="004F33FB"/>
    <w:rsid w:val="004F340C"/>
    <w:rsid w:val="005045A9"/>
    <w:rsid w:val="00512D7E"/>
    <w:rsid w:val="00514B32"/>
    <w:rsid w:val="00515279"/>
    <w:rsid w:val="00515418"/>
    <w:rsid w:val="00523C01"/>
    <w:rsid w:val="00523D53"/>
    <w:rsid w:val="00526A6A"/>
    <w:rsid w:val="00527151"/>
    <w:rsid w:val="005303D2"/>
    <w:rsid w:val="005361AB"/>
    <w:rsid w:val="00540C01"/>
    <w:rsid w:val="00545098"/>
    <w:rsid w:val="00553384"/>
    <w:rsid w:val="0055378B"/>
    <w:rsid w:val="005538D6"/>
    <w:rsid w:val="0055771B"/>
    <w:rsid w:val="00557B8E"/>
    <w:rsid w:val="005635F0"/>
    <w:rsid w:val="005664BA"/>
    <w:rsid w:val="00575A58"/>
    <w:rsid w:val="005771A9"/>
    <w:rsid w:val="00580BA7"/>
    <w:rsid w:val="00583FD1"/>
    <w:rsid w:val="00586FF7"/>
    <w:rsid w:val="00587A94"/>
    <w:rsid w:val="00595CE1"/>
    <w:rsid w:val="005A3B3F"/>
    <w:rsid w:val="005B1614"/>
    <w:rsid w:val="005B4364"/>
    <w:rsid w:val="005C0B91"/>
    <w:rsid w:val="005C7B06"/>
    <w:rsid w:val="005C7DA0"/>
    <w:rsid w:val="005D1A34"/>
    <w:rsid w:val="005D5951"/>
    <w:rsid w:val="005D5E1C"/>
    <w:rsid w:val="005D6372"/>
    <w:rsid w:val="005E1E52"/>
    <w:rsid w:val="005E2679"/>
    <w:rsid w:val="005F6DFA"/>
    <w:rsid w:val="006050F3"/>
    <w:rsid w:val="00612F81"/>
    <w:rsid w:val="00624765"/>
    <w:rsid w:val="00626AC7"/>
    <w:rsid w:val="00627FC8"/>
    <w:rsid w:val="0063057E"/>
    <w:rsid w:val="00634F4A"/>
    <w:rsid w:val="0063733D"/>
    <w:rsid w:val="00640A14"/>
    <w:rsid w:val="00640C31"/>
    <w:rsid w:val="00642941"/>
    <w:rsid w:val="00643754"/>
    <w:rsid w:val="00644EF8"/>
    <w:rsid w:val="00646BC0"/>
    <w:rsid w:val="00651AAE"/>
    <w:rsid w:val="00657688"/>
    <w:rsid w:val="00661788"/>
    <w:rsid w:val="0066795D"/>
    <w:rsid w:val="00670733"/>
    <w:rsid w:val="00673400"/>
    <w:rsid w:val="006773B1"/>
    <w:rsid w:val="00677655"/>
    <w:rsid w:val="00681492"/>
    <w:rsid w:val="00685435"/>
    <w:rsid w:val="00687DEA"/>
    <w:rsid w:val="0069287D"/>
    <w:rsid w:val="00694FD3"/>
    <w:rsid w:val="00696BE2"/>
    <w:rsid w:val="006B3323"/>
    <w:rsid w:val="006C26D5"/>
    <w:rsid w:val="006C2965"/>
    <w:rsid w:val="006D1213"/>
    <w:rsid w:val="006D1B4B"/>
    <w:rsid w:val="006D58D6"/>
    <w:rsid w:val="006E21B5"/>
    <w:rsid w:val="006E31EB"/>
    <w:rsid w:val="006E48EB"/>
    <w:rsid w:val="006F1115"/>
    <w:rsid w:val="006F37CE"/>
    <w:rsid w:val="006F66D0"/>
    <w:rsid w:val="007033A5"/>
    <w:rsid w:val="00704789"/>
    <w:rsid w:val="00706939"/>
    <w:rsid w:val="0071380D"/>
    <w:rsid w:val="00720501"/>
    <w:rsid w:val="0072091D"/>
    <w:rsid w:val="0072401C"/>
    <w:rsid w:val="00724B76"/>
    <w:rsid w:val="007328CA"/>
    <w:rsid w:val="00733A00"/>
    <w:rsid w:val="00734B21"/>
    <w:rsid w:val="0074096F"/>
    <w:rsid w:val="00741D11"/>
    <w:rsid w:val="00741E85"/>
    <w:rsid w:val="00747B34"/>
    <w:rsid w:val="00760564"/>
    <w:rsid w:val="007673DD"/>
    <w:rsid w:val="007711CA"/>
    <w:rsid w:val="0077145A"/>
    <w:rsid w:val="00773073"/>
    <w:rsid w:val="007746F6"/>
    <w:rsid w:val="00776CA2"/>
    <w:rsid w:val="007812ED"/>
    <w:rsid w:val="00783975"/>
    <w:rsid w:val="00790D95"/>
    <w:rsid w:val="007A3D77"/>
    <w:rsid w:val="007B1552"/>
    <w:rsid w:val="007B2BA6"/>
    <w:rsid w:val="007B4667"/>
    <w:rsid w:val="007C6864"/>
    <w:rsid w:val="007D5BD4"/>
    <w:rsid w:val="007D6F5F"/>
    <w:rsid w:val="007D70F3"/>
    <w:rsid w:val="007F3861"/>
    <w:rsid w:val="007F3955"/>
    <w:rsid w:val="0080020D"/>
    <w:rsid w:val="00800334"/>
    <w:rsid w:val="00803F56"/>
    <w:rsid w:val="00805704"/>
    <w:rsid w:val="00805EB4"/>
    <w:rsid w:val="008127D4"/>
    <w:rsid w:val="008130FC"/>
    <w:rsid w:val="008157BF"/>
    <w:rsid w:val="008166E2"/>
    <w:rsid w:val="008203AE"/>
    <w:rsid w:val="00822CEA"/>
    <w:rsid w:val="00824F74"/>
    <w:rsid w:val="008274FE"/>
    <w:rsid w:val="00833AD9"/>
    <w:rsid w:val="00834B73"/>
    <w:rsid w:val="00844E11"/>
    <w:rsid w:val="00850803"/>
    <w:rsid w:val="00852E54"/>
    <w:rsid w:val="00853288"/>
    <w:rsid w:val="00855629"/>
    <w:rsid w:val="0086067D"/>
    <w:rsid w:val="00862442"/>
    <w:rsid w:val="00862936"/>
    <w:rsid w:val="008635C3"/>
    <w:rsid w:val="00866461"/>
    <w:rsid w:val="00866619"/>
    <w:rsid w:val="00870BAB"/>
    <w:rsid w:val="0088078E"/>
    <w:rsid w:val="00890346"/>
    <w:rsid w:val="00890F87"/>
    <w:rsid w:val="008910D0"/>
    <w:rsid w:val="00892B42"/>
    <w:rsid w:val="00894498"/>
    <w:rsid w:val="008954A6"/>
    <w:rsid w:val="008A4857"/>
    <w:rsid w:val="008A4997"/>
    <w:rsid w:val="008B518D"/>
    <w:rsid w:val="008B5C4C"/>
    <w:rsid w:val="008B6504"/>
    <w:rsid w:val="008C2705"/>
    <w:rsid w:val="008C6F91"/>
    <w:rsid w:val="008C7142"/>
    <w:rsid w:val="008E0876"/>
    <w:rsid w:val="008E6151"/>
    <w:rsid w:val="008E7D84"/>
    <w:rsid w:val="008F4D37"/>
    <w:rsid w:val="008F5AFE"/>
    <w:rsid w:val="009029C8"/>
    <w:rsid w:val="009063F2"/>
    <w:rsid w:val="00907A41"/>
    <w:rsid w:val="00922191"/>
    <w:rsid w:val="00924C1D"/>
    <w:rsid w:val="00926E66"/>
    <w:rsid w:val="00931949"/>
    <w:rsid w:val="00933D5A"/>
    <w:rsid w:val="009356DF"/>
    <w:rsid w:val="00943D51"/>
    <w:rsid w:val="00944896"/>
    <w:rsid w:val="00945D21"/>
    <w:rsid w:val="00961BD7"/>
    <w:rsid w:val="009636E2"/>
    <w:rsid w:val="00967721"/>
    <w:rsid w:val="00972A92"/>
    <w:rsid w:val="00983BD6"/>
    <w:rsid w:val="00986632"/>
    <w:rsid w:val="009877B8"/>
    <w:rsid w:val="009A2E59"/>
    <w:rsid w:val="009A5DE7"/>
    <w:rsid w:val="009A648F"/>
    <w:rsid w:val="009B0FC2"/>
    <w:rsid w:val="009B23ED"/>
    <w:rsid w:val="009C02C9"/>
    <w:rsid w:val="009C146F"/>
    <w:rsid w:val="009D5ABB"/>
    <w:rsid w:val="009D6AAB"/>
    <w:rsid w:val="009E045A"/>
    <w:rsid w:val="009E0929"/>
    <w:rsid w:val="009E1FB9"/>
    <w:rsid w:val="009F2B6B"/>
    <w:rsid w:val="009F47B3"/>
    <w:rsid w:val="00A00457"/>
    <w:rsid w:val="00A03677"/>
    <w:rsid w:val="00A03C6F"/>
    <w:rsid w:val="00A03DF9"/>
    <w:rsid w:val="00A076BA"/>
    <w:rsid w:val="00A1042C"/>
    <w:rsid w:val="00A107B0"/>
    <w:rsid w:val="00A233C9"/>
    <w:rsid w:val="00A251C2"/>
    <w:rsid w:val="00A32CE2"/>
    <w:rsid w:val="00A34F4E"/>
    <w:rsid w:val="00A40FE3"/>
    <w:rsid w:val="00A42CF7"/>
    <w:rsid w:val="00A4354D"/>
    <w:rsid w:val="00A60DA1"/>
    <w:rsid w:val="00A6528E"/>
    <w:rsid w:val="00A83C25"/>
    <w:rsid w:val="00A8789D"/>
    <w:rsid w:val="00A92D49"/>
    <w:rsid w:val="00A953FF"/>
    <w:rsid w:val="00AB4FEC"/>
    <w:rsid w:val="00AB7A92"/>
    <w:rsid w:val="00AC3875"/>
    <w:rsid w:val="00AC616A"/>
    <w:rsid w:val="00AC68C1"/>
    <w:rsid w:val="00AC79AE"/>
    <w:rsid w:val="00AD1829"/>
    <w:rsid w:val="00AD4E93"/>
    <w:rsid w:val="00AF0EA2"/>
    <w:rsid w:val="00B107AF"/>
    <w:rsid w:val="00B11CA1"/>
    <w:rsid w:val="00B13A66"/>
    <w:rsid w:val="00B15B5C"/>
    <w:rsid w:val="00B17407"/>
    <w:rsid w:val="00B2102D"/>
    <w:rsid w:val="00B32B3C"/>
    <w:rsid w:val="00B4194D"/>
    <w:rsid w:val="00B43712"/>
    <w:rsid w:val="00B4618C"/>
    <w:rsid w:val="00B46CAF"/>
    <w:rsid w:val="00B529D2"/>
    <w:rsid w:val="00B53533"/>
    <w:rsid w:val="00B55662"/>
    <w:rsid w:val="00B5685E"/>
    <w:rsid w:val="00B62132"/>
    <w:rsid w:val="00B75735"/>
    <w:rsid w:val="00B75B82"/>
    <w:rsid w:val="00B76802"/>
    <w:rsid w:val="00B77069"/>
    <w:rsid w:val="00B7773F"/>
    <w:rsid w:val="00B83CA7"/>
    <w:rsid w:val="00B8731E"/>
    <w:rsid w:val="00B87717"/>
    <w:rsid w:val="00B8782F"/>
    <w:rsid w:val="00B91EDA"/>
    <w:rsid w:val="00B9326A"/>
    <w:rsid w:val="00B959FE"/>
    <w:rsid w:val="00BA26B6"/>
    <w:rsid w:val="00BA59DC"/>
    <w:rsid w:val="00BB7DEC"/>
    <w:rsid w:val="00BC1399"/>
    <w:rsid w:val="00BD313F"/>
    <w:rsid w:val="00BE015B"/>
    <w:rsid w:val="00BE1FCD"/>
    <w:rsid w:val="00BE5A47"/>
    <w:rsid w:val="00C0458B"/>
    <w:rsid w:val="00C121C9"/>
    <w:rsid w:val="00C14898"/>
    <w:rsid w:val="00C17526"/>
    <w:rsid w:val="00C23727"/>
    <w:rsid w:val="00C26CCD"/>
    <w:rsid w:val="00C271B3"/>
    <w:rsid w:val="00C30902"/>
    <w:rsid w:val="00C33C3B"/>
    <w:rsid w:val="00C47245"/>
    <w:rsid w:val="00C50C3B"/>
    <w:rsid w:val="00C51601"/>
    <w:rsid w:val="00C55FFD"/>
    <w:rsid w:val="00C71BE6"/>
    <w:rsid w:val="00C73502"/>
    <w:rsid w:val="00C76635"/>
    <w:rsid w:val="00C76CBD"/>
    <w:rsid w:val="00C8112B"/>
    <w:rsid w:val="00C81183"/>
    <w:rsid w:val="00C94E5B"/>
    <w:rsid w:val="00C973E1"/>
    <w:rsid w:val="00CA570D"/>
    <w:rsid w:val="00CA765B"/>
    <w:rsid w:val="00CB1E6B"/>
    <w:rsid w:val="00CB394A"/>
    <w:rsid w:val="00CC0608"/>
    <w:rsid w:val="00CC0D25"/>
    <w:rsid w:val="00CC4FAD"/>
    <w:rsid w:val="00CC5F6D"/>
    <w:rsid w:val="00CD132D"/>
    <w:rsid w:val="00CD1D16"/>
    <w:rsid w:val="00CD4415"/>
    <w:rsid w:val="00CD6F5A"/>
    <w:rsid w:val="00CE6286"/>
    <w:rsid w:val="00CF2075"/>
    <w:rsid w:val="00D013BB"/>
    <w:rsid w:val="00D03C3F"/>
    <w:rsid w:val="00D05DA2"/>
    <w:rsid w:val="00D06387"/>
    <w:rsid w:val="00D06441"/>
    <w:rsid w:val="00D06694"/>
    <w:rsid w:val="00D0677C"/>
    <w:rsid w:val="00D13483"/>
    <w:rsid w:val="00D16EAD"/>
    <w:rsid w:val="00D2054D"/>
    <w:rsid w:val="00D22995"/>
    <w:rsid w:val="00D22CE8"/>
    <w:rsid w:val="00D23B78"/>
    <w:rsid w:val="00D24AAC"/>
    <w:rsid w:val="00D25449"/>
    <w:rsid w:val="00D30F1D"/>
    <w:rsid w:val="00D35BD9"/>
    <w:rsid w:val="00D40011"/>
    <w:rsid w:val="00D440A8"/>
    <w:rsid w:val="00D463BC"/>
    <w:rsid w:val="00D52E59"/>
    <w:rsid w:val="00D54DFC"/>
    <w:rsid w:val="00D565C0"/>
    <w:rsid w:val="00D56878"/>
    <w:rsid w:val="00D65E73"/>
    <w:rsid w:val="00D700AB"/>
    <w:rsid w:val="00D71D6E"/>
    <w:rsid w:val="00D76868"/>
    <w:rsid w:val="00D76999"/>
    <w:rsid w:val="00D77FED"/>
    <w:rsid w:val="00D8170B"/>
    <w:rsid w:val="00D82123"/>
    <w:rsid w:val="00DA7462"/>
    <w:rsid w:val="00DA7652"/>
    <w:rsid w:val="00DB50FA"/>
    <w:rsid w:val="00DB7DB2"/>
    <w:rsid w:val="00DC3F60"/>
    <w:rsid w:val="00DC6990"/>
    <w:rsid w:val="00DD1DEC"/>
    <w:rsid w:val="00DE1136"/>
    <w:rsid w:val="00DE1D46"/>
    <w:rsid w:val="00DE4E1C"/>
    <w:rsid w:val="00DF0996"/>
    <w:rsid w:val="00DF62B0"/>
    <w:rsid w:val="00DF72FB"/>
    <w:rsid w:val="00E02263"/>
    <w:rsid w:val="00E033CF"/>
    <w:rsid w:val="00E10117"/>
    <w:rsid w:val="00E10888"/>
    <w:rsid w:val="00E1158A"/>
    <w:rsid w:val="00E118EC"/>
    <w:rsid w:val="00E179D0"/>
    <w:rsid w:val="00E20D47"/>
    <w:rsid w:val="00E2103F"/>
    <w:rsid w:val="00E2141D"/>
    <w:rsid w:val="00E21A0E"/>
    <w:rsid w:val="00E22957"/>
    <w:rsid w:val="00E23211"/>
    <w:rsid w:val="00E25B47"/>
    <w:rsid w:val="00E26B60"/>
    <w:rsid w:val="00E27F98"/>
    <w:rsid w:val="00E31F37"/>
    <w:rsid w:val="00E33CFE"/>
    <w:rsid w:val="00E450F4"/>
    <w:rsid w:val="00E463E4"/>
    <w:rsid w:val="00E52AA7"/>
    <w:rsid w:val="00E52CA2"/>
    <w:rsid w:val="00E61265"/>
    <w:rsid w:val="00E73223"/>
    <w:rsid w:val="00E74A77"/>
    <w:rsid w:val="00E75D8B"/>
    <w:rsid w:val="00E76616"/>
    <w:rsid w:val="00E81C13"/>
    <w:rsid w:val="00EA02DA"/>
    <w:rsid w:val="00EA1058"/>
    <w:rsid w:val="00EA556E"/>
    <w:rsid w:val="00EB2977"/>
    <w:rsid w:val="00EB6111"/>
    <w:rsid w:val="00EB7F99"/>
    <w:rsid w:val="00EC243D"/>
    <w:rsid w:val="00EC2DC2"/>
    <w:rsid w:val="00ED3E29"/>
    <w:rsid w:val="00ED56D4"/>
    <w:rsid w:val="00ED5FF9"/>
    <w:rsid w:val="00EE13AF"/>
    <w:rsid w:val="00EF181F"/>
    <w:rsid w:val="00EF66C3"/>
    <w:rsid w:val="00F008EF"/>
    <w:rsid w:val="00F01EC0"/>
    <w:rsid w:val="00F05B25"/>
    <w:rsid w:val="00F111C9"/>
    <w:rsid w:val="00F145E9"/>
    <w:rsid w:val="00F25C75"/>
    <w:rsid w:val="00F3456A"/>
    <w:rsid w:val="00F41850"/>
    <w:rsid w:val="00F41AFA"/>
    <w:rsid w:val="00F42B2C"/>
    <w:rsid w:val="00F43F84"/>
    <w:rsid w:val="00F47200"/>
    <w:rsid w:val="00F54F44"/>
    <w:rsid w:val="00F5655E"/>
    <w:rsid w:val="00F5720F"/>
    <w:rsid w:val="00F60096"/>
    <w:rsid w:val="00F611CF"/>
    <w:rsid w:val="00F660F5"/>
    <w:rsid w:val="00F82137"/>
    <w:rsid w:val="00F85CDD"/>
    <w:rsid w:val="00F90E5D"/>
    <w:rsid w:val="00F92C84"/>
    <w:rsid w:val="00FA2A6E"/>
    <w:rsid w:val="00FA6B01"/>
    <w:rsid w:val="00FA7A18"/>
    <w:rsid w:val="00FB3503"/>
    <w:rsid w:val="00FB470E"/>
    <w:rsid w:val="00FC0C79"/>
    <w:rsid w:val="00FC3132"/>
    <w:rsid w:val="00FC7A09"/>
    <w:rsid w:val="00FD0309"/>
    <w:rsid w:val="00FD68FB"/>
    <w:rsid w:val="00FD6C40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77"/>
  </w:style>
  <w:style w:type="paragraph" w:styleId="1">
    <w:name w:val="heading 1"/>
    <w:basedOn w:val="a"/>
    <w:next w:val="a"/>
    <w:qFormat/>
    <w:rsid w:val="002602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2A5DA4"/>
  </w:style>
  <w:style w:type="paragraph" w:styleId="a4">
    <w:name w:val="Title"/>
    <w:basedOn w:val="a"/>
    <w:qFormat/>
    <w:rsid w:val="002A5DA4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2A5DA4"/>
    <w:pPr>
      <w:ind w:left="5529"/>
      <w:jc w:val="center"/>
    </w:pPr>
  </w:style>
  <w:style w:type="paragraph" w:styleId="a6">
    <w:name w:val="footer"/>
    <w:basedOn w:val="a"/>
    <w:rsid w:val="002A5DA4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3"/>
    <w:rsid w:val="002A5DA4"/>
  </w:style>
  <w:style w:type="paragraph" w:styleId="a8">
    <w:name w:val="header"/>
    <w:basedOn w:val="a"/>
    <w:rsid w:val="002A5DA4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2A5DA4"/>
    <w:pPr>
      <w:ind w:firstLine="567"/>
      <w:jc w:val="both"/>
    </w:pPr>
    <w:rPr>
      <w:sz w:val="24"/>
    </w:rPr>
  </w:style>
  <w:style w:type="paragraph" w:styleId="a9">
    <w:name w:val="Document Map"/>
    <w:basedOn w:val="a"/>
    <w:semiHidden/>
    <w:rsid w:val="002A5DA4"/>
    <w:pPr>
      <w:shd w:val="clear" w:color="auto" w:fill="000080"/>
    </w:pPr>
    <w:rPr>
      <w:rFonts w:ascii="Tahoma" w:hAnsi="Tahoma"/>
    </w:rPr>
  </w:style>
  <w:style w:type="paragraph" w:customStyle="1" w:styleId="Iauiue">
    <w:name w:val="Iau?iue"/>
    <w:rsid w:val="002A5DA4"/>
    <w:rPr>
      <w:lang w:val="en-US"/>
    </w:rPr>
  </w:style>
  <w:style w:type="character" w:styleId="aa">
    <w:name w:val="page number"/>
    <w:basedOn w:val="a0"/>
    <w:rsid w:val="002A5DA4"/>
  </w:style>
  <w:style w:type="paragraph" w:styleId="ab">
    <w:name w:val="footnote text"/>
    <w:basedOn w:val="a"/>
    <w:semiHidden/>
    <w:rsid w:val="002A5DA4"/>
  </w:style>
  <w:style w:type="character" w:styleId="ac">
    <w:name w:val="footnote reference"/>
    <w:basedOn w:val="a0"/>
    <w:semiHidden/>
    <w:rsid w:val="002A5DA4"/>
    <w:rPr>
      <w:vertAlign w:val="superscript"/>
    </w:rPr>
  </w:style>
  <w:style w:type="paragraph" w:customStyle="1" w:styleId="ad">
    <w:name w:val="Знак Знак Знак Знак Знак Знак"/>
    <w:basedOn w:val="a"/>
    <w:rsid w:val="00293AF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e">
    <w:name w:val="Hyperlink"/>
    <w:basedOn w:val="a0"/>
    <w:rsid w:val="00C0458B"/>
    <w:rPr>
      <w:color w:val="0000FF"/>
      <w:u w:val="single"/>
    </w:rPr>
  </w:style>
  <w:style w:type="table" w:styleId="af">
    <w:name w:val="Table Grid"/>
    <w:basedOn w:val="a1"/>
    <w:rsid w:val="00495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BE5A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D13483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0977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"/>
    <w:basedOn w:val="a"/>
    <w:rsid w:val="000F54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 Знак Знак Знак Знак Знак Знак Знак Знак"/>
    <w:basedOn w:val="a"/>
    <w:rsid w:val="00B529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3979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Знак Знак Знак Знак Знак"/>
    <w:basedOn w:val="a"/>
    <w:rsid w:val="005538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3733D"/>
    <w:pPr>
      <w:snapToGrid w:val="0"/>
      <w:ind w:right="19772" w:firstLine="720"/>
    </w:pPr>
    <w:rPr>
      <w:rFonts w:ascii="Arial" w:hAnsi="Arial"/>
      <w:sz w:val="16"/>
    </w:rPr>
  </w:style>
  <w:style w:type="paragraph" w:customStyle="1" w:styleId="af7">
    <w:name w:val="Знак Знак Знак Знак Знак Знак Знак Знак Знак Знак Знак Знак"/>
    <w:basedOn w:val="a"/>
    <w:rsid w:val="000B09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Strong"/>
    <w:qFormat/>
    <w:rsid w:val="00AC6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adm.n-sk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n-adm.n-s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A47D5-C63F-4E17-8E36-7CCD9C27F716}"/>
</file>

<file path=customXml/itemProps2.xml><?xml version="1.0" encoding="utf-8"?>
<ds:datastoreItem xmlns:ds="http://schemas.openxmlformats.org/officeDocument/2006/customXml" ds:itemID="{63B61ADD-262F-4E34-96EF-E4EFAEBE6B4B}"/>
</file>

<file path=customXml/itemProps3.xml><?xml version="1.0" encoding="utf-8"?>
<ds:datastoreItem xmlns:ds="http://schemas.openxmlformats.org/officeDocument/2006/customXml" ds:itemID="{E9431CBB-9440-4C5C-AACE-7B1D70D7D94F}"/>
</file>

<file path=customXml/itemProps4.xml><?xml version="1.0" encoding="utf-8"?>
<ds:datastoreItem xmlns:ds="http://schemas.openxmlformats.org/officeDocument/2006/customXml" ds:itemID="{848BBEAA-35A8-4FB2-9500-ABBD52CF6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666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ОЦЕНКИ И СОПОСТАВЛЕНИЯ ЗАЯВОК НА УЧАСТИЕ В КОНКУРСЕ</vt:lpstr>
    </vt:vector>
  </TitlesOfParts>
  <Company/>
  <LinksUpToDate>false</LinksUpToDate>
  <CharactersWithSpaces>5779</CharactersWithSpaces>
  <SharedDoc>false</SharedDoc>
  <HLinks>
    <vt:vector size="12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http://n-adm.n-sk.net/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ОЦЕНКИ И СОПОСТАВЛЕНИЯ ЗАЯВОК НА УЧАСТИЕ В КОНКУРСЕ</dc:title>
  <dc:creator>Ярославна</dc:creator>
  <cp:lastModifiedBy>Колесникова</cp:lastModifiedBy>
  <cp:revision>14</cp:revision>
  <cp:lastPrinted>2014-05-30T04:13:00Z</cp:lastPrinted>
  <dcterms:created xsi:type="dcterms:W3CDTF">2014-04-16T08:26:00Z</dcterms:created>
  <dcterms:modified xsi:type="dcterms:W3CDTF">2014-06-02T02:32:00Z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723606619</vt:i4>
  </property>
  <property fmtid="{D5CDD505-2E9C-101B-9397-08002B2CF9AE}" pid="3" name="_EmailSubject">
    <vt:lpwstr/>
  </property>
  <property fmtid="{D5CDD505-2E9C-101B-9397-08002B2CF9AE}" pid="4" name="_AuthorEmail">
    <vt:lpwstr>ptitsa2002@yandex.ru</vt:lpwstr>
  </property>
  <property fmtid="{D5CDD505-2E9C-101B-9397-08002B2CF9AE}" pid="5" name="_AuthorEmailDisplayName">
    <vt:lpwstr>ptitsa2002</vt:lpwstr>
  </property>
  <property fmtid="{D5CDD505-2E9C-101B-9397-08002B2CF9AE}" pid="6" name="_ReviewingToolsShownOnce">
    <vt:lpwstr/>
  </property>
</Properties>
</file>