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2E" w:rsidRDefault="004E22C2" w:rsidP="00247E2E">
      <w:pPr>
        <w:jc w:val="center"/>
        <w:rPr>
          <w:sz w:val="28"/>
          <w:szCs w:val="28"/>
        </w:rPr>
      </w:pPr>
      <w:bookmarkStart w:id="0" w:name="_GoBack"/>
      <w:bookmarkEnd w:id="0"/>
      <w:r w:rsidRPr="004E22C2">
        <w:rPr>
          <w:sz w:val="28"/>
          <w:szCs w:val="28"/>
        </w:rPr>
        <w:t>Пояснительная записка</w:t>
      </w:r>
    </w:p>
    <w:p w:rsidR="00247E2E" w:rsidRPr="00247E2E" w:rsidRDefault="004E22C2" w:rsidP="00247E2E">
      <w:pPr>
        <w:jc w:val="center"/>
        <w:rPr>
          <w:sz w:val="28"/>
          <w:szCs w:val="28"/>
        </w:rPr>
      </w:pPr>
      <w:r w:rsidRPr="00247E2E">
        <w:rPr>
          <w:sz w:val="28"/>
          <w:szCs w:val="28"/>
        </w:rPr>
        <w:t xml:space="preserve"> к проекту</w:t>
      </w:r>
      <w:r w:rsidR="00247E2E" w:rsidRPr="00247E2E">
        <w:rPr>
          <w:sz w:val="28"/>
          <w:szCs w:val="28"/>
        </w:rPr>
        <w:t xml:space="preserve"> постановления администрации Новосибирского района Новосибирской области «О внесении изменений в муниципальную программу «Развитие и поддержка субъектов малого и среднего предпринимательства в Новосибирском районе на 2012-2016 годы», утвержденную постановлением администрации </w:t>
      </w:r>
    </w:p>
    <w:p w:rsidR="00247E2E" w:rsidRPr="00247E2E" w:rsidRDefault="00247E2E" w:rsidP="00247E2E">
      <w:pPr>
        <w:jc w:val="center"/>
        <w:rPr>
          <w:sz w:val="28"/>
          <w:szCs w:val="28"/>
        </w:rPr>
      </w:pPr>
      <w:r w:rsidRPr="00247E2E">
        <w:rPr>
          <w:sz w:val="28"/>
          <w:szCs w:val="28"/>
        </w:rPr>
        <w:t xml:space="preserve">Новосибирского района Новосибирской области </w:t>
      </w:r>
    </w:p>
    <w:p w:rsidR="00247E2E" w:rsidRDefault="00247E2E" w:rsidP="00247E2E">
      <w:pPr>
        <w:jc w:val="center"/>
        <w:rPr>
          <w:sz w:val="28"/>
          <w:szCs w:val="28"/>
        </w:rPr>
      </w:pPr>
      <w:r w:rsidRPr="00247E2E">
        <w:rPr>
          <w:sz w:val="28"/>
          <w:szCs w:val="28"/>
        </w:rPr>
        <w:t>от 29.04.2014 г. № 1684-апа»</w:t>
      </w:r>
    </w:p>
    <w:p w:rsidR="00247E2E" w:rsidRDefault="00247E2E" w:rsidP="00247E2E">
      <w:pPr>
        <w:jc w:val="center"/>
        <w:rPr>
          <w:sz w:val="28"/>
          <w:szCs w:val="28"/>
        </w:rPr>
      </w:pPr>
    </w:p>
    <w:p w:rsidR="00247E2E" w:rsidRPr="00247E2E" w:rsidRDefault="00247E2E" w:rsidP="000F25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письмами министерства промышленности, торговли и развития предпринимательства Новосибирской области </w:t>
      </w:r>
      <w:r w:rsidR="00522093">
        <w:rPr>
          <w:sz w:val="28"/>
          <w:szCs w:val="28"/>
        </w:rPr>
        <w:t xml:space="preserve">(далее – </w:t>
      </w:r>
      <w:proofErr w:type="spellStart"/>
      <w:r w:rsidR="00522093">
        <w:rPr>
          <w:sz w:val="28"/>
          <w:szCs w:val="28"/>
        </w:rPr>
        <w:t>Минпромторг</w:t>
      </w:r>
      <w:proofErr w:type="spellEnd"/>
      <w:r w:rsidR="00522093">
        <w:rPr>
          <w:sz w:val="28"/>
          <w:szCs w:val="28"/>
        </w:rPr>
        <w:t xml:space="preserve"> НСО) </w:t>
      </w:r>
      <w:r>
        <w:rPr>
          <w:sz w:val="28"/>
          <w:szCs w:val="28"/>
        </w:rPr>
        <w:t xml:space="preserve">от 09.02.2016г. № 370-07/27 «О создании инженерных сетей для технопарка», от 02.03.2016г. № 645-07/27 «О внесении изменений в программу и бюджет и подаче заявки на получение субсидий», протокола </w:t>
      </w:r>
      <w:r w:rsidR="00522093">
        <w:rPr>
          <w:sz w:val="28"/>
          <w:szCs w:val="28"/>
        </w:rPr>
        <w:t xml:space="preserve">совещания </w:t>
      </w:r>
      <w:proofErr w:type="spellStart"/>
      <w:r w:rsidR="00522093">
        <w:rPr>
          <w:sz w:val="28"/>
          <w:szCs w:val="28"/>
        </w:rPr>
        <w:t>Минпромторга</w:t>
      </w:r>
      <w:proofErr w:type="spellEnd"/>
      <w:r w:rsidR="00522093">
        <w:rPr>
          <w:sz w:val="28"/>
          <w:szCs w:val="28"/>
        </w:rPr>
        <w:t xml:space="preserve"> НСО</w:t>
      </w:r>
      <w:r w:rsidR="002721DE" w:rsidRPr="002721DE">
        <w:rPr>
          <w:sz w:val="28"/>
          <w:szCs w:val="28"/>
        </w:rPr>
        <w:t xml:space="preserve"> </w:t>
      </w:r>
      <w:r w:rsidR="002721DE">
        <w:rPr>
          <w:sz w:val="28"/>
          <w:szCs w:val="28"/>
        </w:rPr>
        <w:t xml:space="preserve">от 25.02.2016г. №2 </w:t>
      </w:r>
      <w:r w:rsidR="00522093">
        <w:rPr>
          <w:sz w:val="28"/>
          <w:szCs w:val="28"/>
        </w:rPr>
        <w:t xml:space="preserve"> по вопросу реализации проекта «Строительство инженерной инфраструктуры для Кампуса Технопарка Новосибирского Академгородка в п.</w:t>
      </w:r>
      <w:r w:rsidR="0060263F">
        <w:rPr>
          <w:sz w:val="28"/>
          <w:szCs w:val="28"/>
        </w:rPr>
        <w:t> </w:t>
      </w:r>
      <w:r w:rsidR="00522093">
        <w:rPr>
          <w:sz w:val="28"/>
          <w:szCs w:val="28"/>
        </w:rPr>
        <w:t>Ложок Барышевского сельсовета Новосибирского района»</w:t>
      </w:r>
      <w:r w:rsidR="00AB6AB8">
        <w:rPr>
          <w:sz w:val="28"/>
          <w:szCs w:val="28"/>
        </w:rPr>
        <w:t>,</w:t>
      </w:r>
      <w:r w:rsidR="002721DE">
        <w:rPr>
          <w:sz w:val="28"/>
          <w:szCs w:val="28"/>
        </w:rPr>
        <w:t xml:space="preserve"> с целью участия </w:t>
      </w:r>
      <w:r w:rsidR="00AB6AB8">
        <w:rPr>
          <w:sz w:val="28"/>
          <w:szCs w:val="28"/>
        </w:rPr>
        <w:t xml:space="preserve">Новосибирской области </w:t>
      </w:r>
      <w:r w:rsidR="002721DE">
        <w:rPr>
          <w:sz w:val="28"/>
          <w:szCs w:val="28"/>
        </w:rPr>
        <w:t>в конкурсном отборе</w:t>
      </w:r>
      <w:r w:rsidR="0088397D">
        <w:rPr>
          <w:sz w:val="28"/>
          <w:szCs w:val="28"/>
        </w:rPr>
        <w:t>,</w:t>
      </w:r>
      <w:r w:rsidR="000F2548">
        <w:rPr>
          <w:sz w:val="28"/>
          <w:szCs w:val="28"/>
        </w:rPr>
        <w:t xml:space="preserve"> согласно</w:t>
      </w:r>
      <w:r w:rsidR="002721DE">
        <w:rPr>
          <w:sz w:val="28"/>
          <w:szCs w:val="28"/>
        </w:rPr>
        <w:t xml:space="preserve"> </w:t>
      </w:r>
      <w:r w:rsidR="000F2548">
        <w:rPr>
          <w:sz w:val="28"/>
          <w:szCs w:val="28"/>
        </w:rPr>
        <w:t>приказ</w:t>
      </w:r>
      <w:r w:rsidR="0088397D">
        <w:rPr>
          <w:sz w:val="28"/>
          <w:szCs w:val="28"/>
        </w:rPr>
        <w:t>а</w:t>
      </w:r>
      <w:r w:rsidR="000F2548">
        <w:rPr>
          <w:sz w:val="28"/>
          <w:szCs w:val="28"/>
        </w:rPr>
        <w:t xml:space="preserve"> </w:t>
      </w:r>
      <w:r w:rsidR="0060263F">
        <w:rPr>
          <w:sz w:val="28"/>
          <w:szCs w:val="28"/>
        </w:rPr>
        <w:t>М</w:t>
      </w:r>
      <w:r w:rsidR="000F2548">
        <w:rPr>
          <w:sz w:val="28"/>
          <w:szCs w:val="28"/>
        </w:rPr>
        <w:t xml:space="preserve">инистерства </w:t>
      </w:r>
      <w:r w:rsidR="0088397D">
        <w:rPr>
          <w:sz w:val="28"/>
          <w:szCs w:val="28"/>
        </w:rPr>
        <w:t xml:space="preserve">  </w:t>
      </w:r>
      <w:r w:rsidR="000F2548">
        <w:rPr>
          <w:sz w:val="28"/>
          <w:szCs w:val="28"/>
        </w:rPr>
        <w:t xml:space="preserve">экономического </w:t>
      </w:r>
      <w:r w:rsidR="0088397D">
        <w:rPr>
          <w:sz w:val="28"/>
          <w:szCs w:val="28"/>
        </w:rPr>
        <w:t xml:space="preserve"> </w:t>
      </w:r>
      <w:r w:rsidR="000F2548">
        <w:rPr>
          <w:sz w:val="28"/>
          <w:szCs w:val="28"/>
        </w:rPr>
        <w:t xml:space="preserve">развития </w:t>
      </w:r>
      <w:r w:rsidR="0088397D">
        <w:rPr>
          <w:sz w:val="28"/>
          <w:szCs w:val="28"/>
        </w:rPr>
        <w:t xml:space="preserve"> </w:t>
      </w:r>
      <w:r w:rsidR="000F2548">
        <w:rPr>
          <w:sz w:val="28"/>
          <w:szCs w:val="28"/>
        </w:rPr>
        <w:t>Российской Федерации от 27.02.2015г. № 104</w:t>
      </w:r>
      <w:r w:rsidR="0088397D">
        <w:rPr>
          <w:sz w:val="28"/>
          <w:szCs w:val="28"/>
        </w:rPr>
        <w:t>,</w:t>
      </w:r>
      <w:r w:rsidR="002721DE">
        <w:rPr>
          <w:sz w:val="28"/>
          <w:szCs w:val="28"/>
        </w:rPr>
        <w:t xml:space="preserve"> для </w:t>
      </w:r>
      <w:r w:rsidR="00AB6AB8">
        <w:rPr>
          <w:sz w:val="28"/>
          <w:szCs w:val="28"/>
        </w:rPr>
        <w:t>привлечения средств федерального бюджета   на реализацию мероприятия</w:t>
      </w:r>
      <w:r w:rsidR="00CB0666">
        <w:rPr>
          <w:sz w:val="28"/>
          <w:szCs w:val="28"/>
        </w:rPr>
        <w:t xml:space="preserve"> по строительству инженерной инфраструктуры</w:t>
      </w:r>
      <w:r w:rsidR="0088397D">
        <w:rPr>
          <w:sz w:val="28"/>
          <w:szCs w:val="28"/>
        </w:rPr>
        <w:t>,</w:t>
      </w:r>
      <w:r w:rsidR="000F2548">
        <w:rPr>
          <w:sz w:val="28"/>
          <w:szCs w:val="28"/>
        </w:rPr>
        <w:t xml:space="preserve"> </w:t>
      </w:r>
      <w:r w:rsidR="00AB6AB8">
        <w:rPr>
          <w:sz w:val="28"/>
          <w:szCs w:val="28"/>
        </w:rPr>
        <w:t xml:space="preserve"> </w:t>
      </w:r>
      <w:r w:rsidR="000F2548">
        <w:rPr>
          <w:sz w:val="28"/>
          <w:szCs w:val="28"/>
        </w:rPr>
        <w:t xml:space="preserve">вносятся в муниципальную программу </w:t>
      </w:r>
      <w:r w:rsidR="000F2548" w:rsidRPr="00247E2E">
        <w:rPr>
          <w:sz w:val="28"/>
          <w:szCs w:val="28"/>
        </w:rPr>
        <w:t>«Развитие и поддержка субъектов малого и среднего предпринимательства в Новосибирском районе на 2012-2016 годы»</w:t>
      </w:r>
      <w:r w:rsidR="00322286">
        <w:rPr>
          <w:sz w:val="28"/>
          <w:szCs w:val="28"/>
        </w:rPr>
        <w:t xml:space="preserve"> (далее – Программа)</w:t>
      </w:r>
      <w:r w:rsidR="000F2548" w:rsidRPr="00247E2E">
        <w:rPr>
          <w:sz w:val="28"/>
          <w:szCs w:val="28"/>
        </w:rPr>
        <w:t>, утвержденную постановлением администрации Новосибирского района Новосибирской области от 29.04.2014 г. № 1684-апа</w:t>
      </w:r>
      <w:r w:rsidR="0088397D" w:rsidRPr="0088397D">
        <w:rPr>
          <w:sz w:val="28"/>
          <w:szCs w:val="28"/>
        </w:rPr>
        <w:t xml:space="preserve"> </w:t>
      </w:r>
      <w:r w:rsidR="0088397D">
        <w:rPr>
          <w:sz w:val="28"/>
          <w:szCs w:val="28"/>
        </w:rPr>
        <w:t>следующие изменения</w:t>
      </w:r>
      <w:r w:rsidR="0060263F">
        <w:rPr>
          <w:sz w:val="28"/>
          <w:szCs w:val="28"/>
        </w:rPr>
        <w:t>.</w:t>
      </w:r>
    </w:p>
    <w:p w:rsidR="00EA6F92" w:rsidRDefault="00322286" w:rsidP="00322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дополняется мероприятием «Реализация проекта «Строительство инженерной инфраструктуры для Кампуса Технопарка Новосибирского Академгородка в п. Ложок Барышевского сельсовета Новосибирского района»</w:t>
      </w:r>
      <w:r w:rsidR="00EA6F92" w:rsidRPr="00EA6F92">
        <w:rPr>
          <w:sz w:val="28"/>
          <w:szCs w:val="28"/>
        </w:rPr>
        <w:t xml:space="preserve"> </w:t>
      </w:r>
      <w:r w:rsidR="00EA6F92">
        <w:rPr>
          <w:sz w:val="28"/>
          <w:szCs w:val="28"/>
        </w:rPr>
        <w:t>(далее – мероприятие)</w:t>
      </w:r>
      <w:r>
        <w:rPr>
          <w:sz w:val="28"/>
          <w:szCs w:val="28"/>
        </w:rPr>
        <w:t xml:space="preserve"> с финансированием </w:t>
      </w:r>
      <w:r w:rsidR="00837F41">
        <w:rPr>
          <w:sz w:val="28"/>
          <w:szCs w:val="28"/>
        </w:rPr>
        <w:t xml:space="preserve">из средств районного бюджета </w:t>
      </w:r>
      <w:r w:rsidR="00102F21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500,0 тыс. рублей</w:t>
      </w:r>
      <w:r w:rsidR="00837F41">
        <w:rPr>
          <w:sz w:val="28"/>
          <w:szCs w:val="28"/>
        </w:rPr>
        <w:t xml:space="preserve"> </w:t>
      </w:r>
      <w:proofErr w:type="gramStart"/>
      <w:r w:rsidR="00837F41">
        <w:rPr>
          <w:sz w:val="28"/>
          <w:szCs w:val="28"/>
        </w:rPr>
        <w:t>и  из</w:t>
      </w:r>
      <w:proofErr w:type="gramEnd"/>
      <w:r w:rsidR="00E83442">
        <w:rPr>
          <w:sz w:val="28"/>
          <w:szCs w:val="28"/>
        </w:rPr>
        <w:t xml:space="preserve"> средств </w:t>
      </w:r>
      <w:r w:rsidR="00837F41">
        <w:rPr>
          <w:sz w:val="28"/>
          <w:szCs w:val="28"/>
        </w:rPr>
        <w:t xml:space="preserve"> областного бюджета </w:t>
      </w:r>
      <w:r w:rsidR="00E83442">
        <w:rPr>
          <w:sz w:val="28"/>
          <w:szCs w:val="28"/>
        </w:rPr>
        <w:t xml:space="preserve">Новосибирской области </w:t>
      </w:r>
      <w:r w:rsidR="00837F41">
        <w:rPr>
          <w:sz w:val="28"/>
          <w:szCs w:val="28"/>
        </w:rPr>
        <w:t>20610,95 тыс. рублей</w:t>
      </w:r>
      <w:r w:rsidR="005067AA">
        <w:rPr>
          <w:sz w:val="28"/>
          <w:szCs w:val="28"/>
        </w:rPr>
        <w:t xml:space="preserve">. </w:t>
      </w:r>
    </w:p>
    <w:p w:rsidR="005067AA" w:rsidRDefault="005067AA" w:rsidP="00322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0666">
        <w:rPr>
          <w:sz w:val="28"/>
          <w:szCs w:val="28"/>
        </w:rPr>
        <w:t>Финансирование</w:t>
      </w:r>
      <w:r w:rsidR="00C96F2B">
        <w:rPr>
          <w:sz w:val="28"/>
          <w:szCs w:val="28"/>
        </w:rPr>
        <w:t xml:space="preserve"> в 2016 году</w:t>
      </w:r>
      <w:r w:rsidR="00CB0666">
        <w:rPr>
          <w:sz w:val="28"/>
          <w:szCs w:val="28"/>
        </w:rPr>
        <w:t xml:space="preserve"> </w:t>
      </w:r>
      <w:r w:rsidR="00EA3CE6">
        <w:rPr>
          <w:sz w:val="28"/>
          <w:szCs w:val="28"/>
        </w:rPr>
        <w:t xml:space="preserve">на реализацию мероприятий </w:t>
      </w:r>
      <w:proofErr w:type="gramStart"/>
      <w:r w:rsidR="00EA3CE6">
        <w:rPr>
          <w:sz w:val="28"/>
          <w:szCs w:val="28"/>
        </w:rPr>
        <w:t>Программы</w:t>
      </w:r>
      <w:r w:rsidR="00C96F2B">
        <w:rPr>
          <w:sz w:val="28"/>
          <w:szCs w:val="28"/>
        </w:rPr>
        <w:t xml:space="preserve"> </w:t>
      </w:r>
      <w:r w:rsidR="00EA3CE6">
        <w:rPr>
          <w:sz w:val="28"/>
          <w:szCs w:val="28"/>
        </w:rPr>
        <w:t xml:space="preserve"> из</w:t>
      </w:r>
      <w:proofErr w:type="gramEnd"/>
      <w:r w:rsidR="00EA3CE6">
        <w:rPr>
          <w:sz w:val="28"/>
          <w:szCs w:val="28"/>
        </w:rPr>
        <w:t xml:space="preserve"> бюджета Новосибирского района </w:t>
      </w:r>
      <w:r w:rsidR="00102F21">
        <w:rPr>
          <w:sz w:val="28"/>
          <w:szCs w:val="28"/>
        </w:rPr>
        <w:t xml:space="preserve">Новосибирской области </w:t>
      </w:r>
      <w:r w:rsidR="00EA3CE6">
        <w:rPr>
          <w:sz w:val="28"/>
          <w:szCs w:val="28"/>
        </w:rPr>
        <w:t>оста</w:t>
      </w:r>
      <w:r w:rsidR="00CB0666">
        <w:rPr>
          <w:sz w:val="28"/>
          <w:szCs w:val="28"/>
        </w:rPr>
        <w:t>е</w:t>
      </w:r>
      <w:r w:rsidR="00EA3CE6">
        <w:rPr>
          <w:sz w:val="28"/>
          <w:szCs w:val="28"/>
        </w:rPr>
        <w:t>тся в</w:t>
      </w:r>
      <w:r w:rsidR="00102F21">
        <w:rPr>
          <w:sz w:val="28"/>
          <w:szCs w:val="28"/>
        </w:rPr>
        <w:t xml:space="preserve"> прежнем</w:t>
      </w:r>
      <w:r w:rsidR="00CB0666">
        <w:rPr>
          <w:sz w:val="28"/>
          <w:szCs w:val="28"/>
        </w:rPr>
        <w:t xml:space="preserve"> </w:t>
      </w:r>
      <w:r w:rsidR="00EA3CE6">
        <w:rPr>
          <w:sz w:val="28"/>
          <w:szCs w:val="28"/>
        </w:rPr>
        <w:t>объеме 4500,0</w:t>
      </w:r>
      <w:r w:rsidR="0060263F">
        <w:rPr>
          <w:sz w:val="28"/>
          <w:szCs w:val="28"/>
        </w:rPr>
        <w:t> </w:t>
      </w:r>
      <w:r w:rsidR="00EA3CE6">
        <w:rPr>
          <w:sz w:val="28"/>
          <w:szCs w:val="28"/>
        </w:rPr>
        <w:t>тыс. рублей, принят</w:t>
      </w:r>
      <w:r w:rsidR="0060263F">
        <w:rPr>
          <w:sz w:val="28"/>
          <w:szCs w:val="28"/>
        </w:rPr>
        <w:t>ым</w:t>
      </w:r>
      <w:r w:rsidR="00EA3CE6">
        <w:rPr>
          <w:sz w:val="28"/>
          <w:szCs w:val="28"/>
        </w:rPr>
        <w:t xml:space="preserve"> </w:t>
      </w:r>
      <w:r w:rsidR="00E367D4">
        <w:rPr>
          <w:sz w:val="28"/>
          <w:szCs w:val="28"/>
        </w:rPr>
        <w:t>решением сессии Совета депутатов Новосибирского района</w:t>
      </w:r>
      <w:r w:rsidR="00CB0666">
        <w:rPr>
          <w:sz w:val="28"/>
          <w:szCs w:val="28"/>
        </w:rPr>
        <w:t xml:space="preserve"> Новосибирской области</w:t>
      </w:r>
      <w:r w:rsidR="00E367D4">
        <w:rPr>
          <w:sz w:val="28"/>
          <w:szCs w:val="28"/>
        </w:rPr>
        <w:t xml:space="preserve"> от 17.12.2015г. №3 «О бюджете Новосибирского района </w:t>
      </w:r>
      <w:r w:rsidR="0060263F">
        <w:rPr>
          <w:sz w:val="28"/>
          <w:szCs w:val="28"/>
        </w:rPr>
        <w:t>Н</w:t>
      </w:r>
      <w:r w:rsidR="00E367D4">
        <w:rPr>
          <w:sz w:val="28"/>
          <w:szCs w:val="28"/>
        </w:rPr>
        <w:t>овосибирской области на 2016 год и плановый период 2017 и 2018 годов»</w:t>
      </w:r>
      <w:r w:rsidR="00837F41">
        <w:rPr>
          <w:sz w:val="28"/>
          <w:szCs w:val="28"/>
        </w:rPr>
        <w:t xml:space="preserve">. Финансирование </w:t>
      </w:r>
      <w:r w:rsidR="00C96F2B">
        <w:rPr>
          <w:sz w:val="28"/>
          <w:szCs w:val="28"/>
        </w:rPr>
        <w:t xml:space="preserve">в 2016 году </w:t>
      </w:r>
      <w:r w:rsidR="00837F41">
        <w:rPr>
          <w:sz w:val="28"/>
          <w:szCs w:val="28"/>
        </w:rPr>
        <w:t xml:space="preserve">на реализацию мероприятий Программы из средств областного бюджета Новосибирской области </w:t>
      </w:r>
      <w:r w:rsidR="00E83442">
        <w:rPr>
          <w:sz w:val="28"/>
          <w:szCs w:val="28"/>
        </w:rPr>
        <w:t xml:space="preserve">увеличивается </w:t>
      </w:r>
      <w:r w:rsidR="00837F41">
        <w:rPr>
          <w:sz w:val="28"/>
          <w:szCs w:val="28"/>
        </w:rPr>
        <w:t>на сумму 20610,95 тыс. рублей и состав</w:t>
      </w:r>
      <w:r w:rsidR="00E83442">
        <w:rPr>
          <w:sz w:val="28"/>
          <w:szCs w:val="28"/>
        </w:rPr>
        <w:t>и</w:t>
      </w:r>
      <w:r w:rsidR="00837F41">
        <w:rPr>
          <w:sz w:val="28"/>
          <w:szCs w:val="28"/>
        </w:rPr>
        <w:t>т 25217,75 тыс. рублей</w:t>
      </w:r>
      <w:r w:rsidR="00EA6F92">
        <w:rPr>
          <w:sz w:val="28"/>
          <w:szCs w:val="28"/>
        </w:rPr>
        <w:t>.</w:t>
      </w:r>
    </w:p>
    <w:p w:rsidR="00102F21" w:rsidRDefault="00102F21" w:rsidP="00322286">
      <w:pPr>
        <w:ind w:firstLine="708"/>
        <w:jc w:val="both"/>
        <w:rPr>
          <w:sz w:val="28"/>
          <w:szCs w:val="28"/>
        </w:rPr>
      </w:pPr>
      <w:r w:rsidRPr="006810D6">
        <w:rPr>
          <w:sz w:val="28"/>
          <w:szCs w:val="28"/>
        </w:rPr>
        <w:t>Введение данного мероприятия</w:t>
      </w:r>
      <w:r w:rsidR="00E40BDF" w:rsidRPr="00E40BDF">
        <w:rPr>
          <w:sz w:val="28"/>
          <w:szCs w:val="28"/>
        </w:rPr>
        <w:t xml:space="preserve"> </w:t>
      </w:r>
      <w:r w:rsidR="00E40BDF" w:rsidRPr="006810D6">
        <w:rPr>
          <w:sz w:val="28"/>
          <w:szCs w:val="28"/>
        </w:rPr>
        <w:t>не вызывает избыточных обязанностей, запретов и ограничений</w:t>
      </w:r>
      <w:r w:rsidR="00E40BDF">
        <w:rPr>
          <w:sz w:val="28"/>
          <w:szCs w:val="28"/>
        </w:rPr>
        <w:t xml:space="preserve"> для </w:t>
      </w:r>
      <w:r w:rsidR="00E40BDF" w:rsidRPr="006810D6">
        <w:rPr>
          <w:sz w:val="28"/>
          <w:szCs w:val="28"/>
        </w:rPr>
        <w:t>субъектов малого и среднего предпринимательства,</w:t>
      </w:r>
      <w:r w:rsidR="0060263F" w:rsidRPr="0060263F">
        <w:rPr>
          <w:sz w:val="28"/>
          <w:szCs w:val="28"/>
        </w:rPr>
        <w:t xml:space="preserve"> </w:t>
      </w:r>
      <w:r w:rsidR="0060263F" w:rsidRPr="006810D6">
        <w:rPr>
          <w:sz w:val="28"/>
          <w:szCs w:val="28"/>
        </w:rPr>
        <w:t xml:space="preserve">не </w:t>
      </w:r>
      <w:proofErr w:type="gramStart"/>
      <w:r w:rsidR="0060263F" w:rsidRPr="006810D6">
        <w:rPr>
          <w:sz w:val="28"/>
          <w:szCs w:val="28"/>
        </w:rPr>
        <w:t>затрудняет  осуществление</w:t>
      </w:r>
      <w:proofErr w:type="gramEnd"/>
      <w:r w:rsidR="0060263F" w:rsidRPr="006810D6">
        <w:rPr>
          <w:sz w:val="28"/>
          <w:szCs w:val="28"/>
        </w:rPr>
        <w:t xml:space="preserve"> предпринимательской и инвестиционной деятельности</w:t>
      </w:r>
      <w:r w:rsidR="0060263F">
        <w:rPr>
          <w:sz w:val="28"/>
          <w:szCs w:val="28"/>
        </w:rPr>
        <w:t xml:space="preserve">, </w:t>
      </w:r>
      <w:r w:rsidRPr="006810D6">
        <w:rPr>
          <w:sz w:val="28"/>
          <w:szCs w:val="28"/>
        </w:rPr>
        <w:t>улучшает инженерную инфраструктуру</w:t>
      </w:r>
      <w:r w:rsidR="006810D6" w:rsidRPr="006810D6">
        <w:rPr>
          <w:sz w:val="28"/>
          <w:szCs w:val="28"/>
        </w:rPr>
        <w:t>.</w:t>
      </w:r>
      <w:r w:rsidR="008D476D" w:rsidRPr="006810D6">
        <w:rPr>
          <w:sz w:val="28"/>
          <w:szCs w:val="28"/>
        </w:rPr>
        <w:t xml:space="preserve"> </w:t>
      </w:r>
    </w:p>
    <w:p w:rsidR="00E40BDF" w:rsidRDefault="00E40BDF" w:rsidP="003222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п. 1.5. Порядка проведения оценки регулирующего воздействия проектов муниципальных нормативных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депутатов Новосибирского района Новосибирской области № 13 от 17.12.2015, </w:t>
      </w:r>
      <w:r w:rsidR="00391A1E">
        <w:rPr>
          <w:sz w:val="28"/>
          <w:szCs w:val="28"/>
        </w:rPr>
        <w:t>проект принимаемого постановления не предусматривает введение, исключение или изменение прав и обязанностей  участников регулируемых правоотношений и не подлежит оценке регулирующего воздействия.</w:t>
      </w:r>
    </w:p>
    <w:p w:rsidR="00E40BDF" w:rsidRPr="006810D6" w:rsidRDefault="00E40BDF" w:rsidP="00322286">
      <w:pPr>
        <w:ind w:firstLine="708"/>
        <w:jc w:val="both"/>
        <w:rPr>
          <w:sz w:val="28"/>
          <w:szCs w:val="28"/>
        </w:rPr>
      </w:pPr>
    </w:p>
    <w:p w:rsidR="00B2151D" w:rsidRDefault="00B2151D" w:rsidP="00322286">
      <w:pPr>
        <w:ind w:firstLine="708"/>
        <w:jc w:val="both"/>
        <w:rPr>
          <w:sz w:val="28"/>
          <w:szCs w:val="28"/>
        </w:rPr>
      </w:pPr>
    </w:p>
    <w:p w:rsidR="00B2151D" w:rsidRDefault="00B2151D" w:rsidP="00322286">
      <w:pPr>
        <w:ind w:firstLine="708"/>
        <w:jc w:val="both"/>
        <w:rPr>
          <w:sz w:val="28"/>
          <w:szCs w:val="28"/>
        </w:rPr>
      </w:pPr>
    </w:p>
    <w:p w:rsidR="005067AA" w:rsidRDefault="005067AA" w:rsidP="005067A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</w:t>
      </w:r>
    </w:p>
    <w:p w:rsidR="005067AA" w:rsidRPr="00247E2E" w:rsidRDefault="005067AA" w:rsidP="005067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развития, промышленности и торговли                                               </w:t>
      </w:r>
      <w:proofErr w:type="spellStart"/>
      <w:r>
        <w:rPr>
          <w:sz w:val="28"/>
          <w:szCs w:val="28"/>
        </w:rPr>
        <w:t>Т.И.Садовская</w:t>
      </w:r>
      <w:proofErr w:type="spellEnd"/>
    </w:p>
    <w:sectPr w:rsidR="005067AA" w:rsidRPr="00247E2E" w:rsidSect="00B61404">
      <w:pgSz w:w="11906" w:h="16838"/>
      <w:pgMar w:top="1361" w:right="567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90"/>
    <w:rsid w:val="00076180"/>
    <w:rsid w:val="000F2548"/>
    <w:rsid w:val="00102F21"/>
    <w:rsid w:val="00233710"/>
    <w:rsid w:val="00247E2E"/>
    <w:rsid w:val="002721DE"/>
    <w:rsid w:val="00303990"/>
    <w:rsid w:val="00322286"/>
    <w:rsid w:val="00391A1E"/>
    <w:rsid w:val="004A1BAB"/>
    <w:rsid w:val="004E22C2"/>
    <w:rsid w:val="005067AA"/>
    <w:rsid w:val="00522093"/>
    <w:rsid w:val="00597224"/>
    <w:rsid w:val="005F662A"/>
    <w:rsid w:val="0060263F"/>
    <w:rsid w:val="00643E1C"/>
    <w:rsid w:val="006810D6"/>
    <w:rsid w:val="00837F41"/>
    <w:rsid w:val="0088397D"/>
    <w:rsid w:val="008D476D"/>
    <w:rsid w:val="00A525D8"/>
    <w:rsid w:val="00AB6AB8"/>
    <w:rsid w:val="00B2151D"/>
    <w:rsid w:val="00B251CC"/>
    <w:rsid w:val="00B5722C"/>
    <w:rsid w:val="00B61404"/>
    <w:rsid w:val="00BF1309"/>
    <w:rsid w:val="00C7759C"/>
    <w:rsid w:val="00C857BF"/>
    <w:rsid w:val="00C96F2B"/>
    <w:rsid w:val="00CB0666"/>
    <w:rsid w:val="00D17D18"/>
    <w:rsid w:val="00E367D4"/>
    <w:rsid w:val="00E40BDF"/>
    <w:rsid w:val="00E83442"/>
    <w:rsid w:val="00EA3CE6"/>
    <w:rsid w:val="00EA6F92"/>
    <w:rsid w:val="00F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A9609-FCED-47AA-A4C4-1942830A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B215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3233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64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918F-3FAB-4384-9BDD-2BA72D0E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И. Садовская</dc:creator>
  <cp:keywords/>
  <dc:description/>
  <cp:lastModifiedBy>Татьяна В. Фролова</cp:lastModifiedBy>
  <cp:revision>2</cp:revision>
  <dcterms:created xsi:type="dcterms:W3CDTF">2016-04-04T09:09:00Z</dcterms:created>
  <dcterms:modified xsi:type="dcterms:W3CDTF">2016-04-04T09:09:00Z</dcterms:modified>
</cp:coreProperties>
</file>