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3D" w:rsidRPr="002B742D" w:rsidRDefault="002B742D" w:rsidP="00890C63">
      <w:pPr>
        <w:pStyle w:val="ConsPlusNormal"/>
        <w:ind w:left="5387"/>
        <w:rPr>
          <w:caps/>
        </w:rPr>
      </w:pPr>
      <w:bookmarkStart w:id="0" w:name="_GoBack"/>
      <w:bookmarkEnd w:id="0"/>
      <w:r w:rsidRPr="002B742D">
        <w:rPr>
          <w:caps/>
        </w:rPr>
        <w:t xml:space="preserve">ПРИЛОЖЕНИЕ </w:t>
      </w:r>
    </w:p>
    <w:p w:rsidR="002B742D" w:rsidRDefault="002B742D" w:rsidP="00890C63">
      <w:pPr>
        <w:pStyle w:val="ConsPlusNormal"/>
        <w:ind w:left="5387"/>
      </w:pPr>
      <w:r>
        <w:t xml:space="preserve">к постановлению администрации </w:t>
      </w:r>
    </w:p>
    <w:p w:rsidR="002B742D" w:rsidRDefault="002B742D" w:rsidP="00890C63">
      <w:pPr>
        <w:pStyle w:val="ConsPlusNormal"/>
        <w:ind w:left="5387"/>
      </w:pPr>
      <w:r>
        <w:t xml:space="preserve">Новосибирского района </w:t>
      </w:r>
    </w:p>
    <w:p w:rsidR="002B742D" w:rsidRDefault="002B742D" w:rsidP="00890C63">
      <w:pPr>
        <w:pStyle w:val="ConsPlusNormal"/>
        <w:ind w:left="5387"/>
      </w:pPr>
      <w:r>
        <w:t xml:space="preserve">Новосибирской области </w:t>
      </w:r>
    </w:p>
    <w:p w:rsidR="002B742D" w:rsidRDefault="002B742D" w:rsidP="00890C63">
      <w:pPr>
        <w:pStyle w:val="ConsPlusNormal"/>
        <w:ind w:left="5387"/>
      </w:pPr>
      <w:r>
        <w:t>от</w:t>
      </w:r>
      <w:r w:rsidR="00890C63">
        <w:t xml:space="preserve"> </w:t>
      </w:r>
      <w:r w:rsidR="007D26F7">
        <w:t>14.06.2016 № 1024-па</w:t>
      </w:r>
    </w:p>
    <w:p w:rsidR="0064453D" w:rsidRPr="002B742D" w:rsidRDefault="0064453D" w:rsidP="002B742D">
      <w:pPr>
        <w:jc w:val="right"/>
      </w:pPr>
    </w:p>
    <w:p w:rsidR="0064453D" w:rsidRPr="002B742D" w:rsidRDefault="0064453D">
      <w:pPr>
        <w:pStyle w:val="ConsPlusNormal"/>
        <w:jc w:val="center"/>
        <w:rPr>
          <w:caps/>
        </w:rPr>
      </w:pPr>
    </w:p>
    <w:p w:rsidR="0064453D" w:rsidRPr="002B742D" w:rsidRDefault="0064453D">
      <w:pPr>
        <w:pStyle w:val="ConsPlusNormal"/>
        <w:jc w:val="center"/>
        <w:rPr>
          <w:caps/>
        </w:rPr>
      </w:pPr>
    </w:p>
    <w:p w:rsidR="0064453D" w:rsidRDefault="0064453D">
      <w:pPr>
        <w:pStyle w:val="ConsPlusNormal"/>
        <w:jc w:val="center"/>
        <w:rPr>
          <w:b/>
          <w:caps/>
        </w:rPr>
      </w:pPr>
    </w:p>
    <w:p w:rsidR="0064453D" w:rsidRDefault="0064453D">
      <w:pPr>
        <w:pStyle w:val="ConsPlusNormal"/>
        <w:jc w:val="center"/>
        <w:rPr>
          <w:b/>
          <w:caps/>
        </w:rPr>
      </w:pPr>
    </w:p>
    <w:p w:rsidR="0064453D" w:rsidRDefault="0064453D">
      <w:pPr>
        <w:pStyle w:val="ConsPlusNormal"/>
        <w:jc w:val="center"/>
        <w:rPr>
          <w:b/>
          <w:caps/>
        </w:rPr>
      </w:pPr>
    </w:p>
    <w:p w:rsidR="0064453D" w:rsidRDefault="0064453D">
      <w:pPr>
        <w:pStyle w:val="ConsPlusNormal"/>
        <w:jc w:val="center"/>
        <w:rPr>
          <w:b/>
          <w:caps/>
        </w:rPr>
      </w:pPr>
    </w:p>
    <w:p w:rsidR="0064453D" w:rsidRDefault="0064453D">
      <w:pPr>
        <w:pStyle w:val="ConsPlusNormal"/>
        <w:jc w:val="center"/>
        <w:rPr>
          <w:b/>
          <w:caps/>
        </w:rPr>
      </w:pPr>
    </w:p>
    <w:p w:rsidR="0064453D" w:rsidRDefault="0064453D">
      <w:pPr>
        <w:pStyle w:val="ConsPlusNormal"/>
        <w:jc w:val="center"/>
        <w:rPr>
          <w:b/>
          <w:caps/>
        </w:rPr>
      </w:pPr>
    </w:p>
    <w:p w:rsidR="0064453D" w:rsidRDefault="0064453D">
      <w:pPr>
        <w:pStyle w:val="ConsPlusNormal"/>
        <w:jc w:val="center"/>
        <w:rPr>
          <w:b/>
          <w:caps/>
        </w:rPr>
      </w:pPr>
    </w:p>
    <w:p w:rsidR="0064453D" w:rsidRDefault="0064453D">
      <w:pPr>
        <w:pStyle w:val="ConsPlusNormal"/>
        <w:jc w:val="center"/>
        <w:rPr>
          <w:b/>
          <w:caps/>
        </w:rPr>
      </w:pPr>
    </w:p>
    <w:p w:rsidR="0064453D" w:rsidRDefault="00E0430E">
      <w:pPr>
        <w:pStyle w:val="ConsPlusNormal"/>
        <w:jc w:val="center"/>
        <w:rPr>
          <w:b/>
          <w:caps/>
        </w:rPr>
      </w:pPr>
      <w:r w:rsidRPr="000054EE">
        <w:rPr>
          <w:b/>
          <w:caps/>
        </w:rPr>
        <w:t xml:space="preserve">Муниципальная </w:t>
      </w:r>
      <w:r w:rsidR="002D3182" w:rsidRPr="000054EE">
        <w:rPr>
          <w:b/>
          <w:caps/>
        </w:rPr>
        <w:t>программа</w:t>
      </w:r>
    </w:p>
    <w:p w:rsidR="000054EE" w:rsidRPr="000054EE" w:rsidRDefault="0064453D">
      <w:pPr>
        <w:pStyle w:val="ConsPlusNormal"/>
        <w:jc w:val="center"/>
        <w:rPr>
          <w:b/>
          <w:caps/>
        </w:rPr>
      </w:pPr>
      <w:r>
        <w:rPr>
          <w:b/>
          <w:caps/>
        </w:rPr>
        <w:t>НОВОСИБИРСКОГО РАЙОНА НОВОСИБИРСКОЙ ОБЛАСТИ</w:t>
      </w:r>
      <w:r w:rsidR="002D3182" w:rsidRPr="000054EE">
        <w:rPr>
          <w:b/>
          <w:caps/>
        </w:rPr>
        <w:t xml:space="preserve"> </w:t>
      </w:r>
    </w:p>
    <w:p w:rsidR="000054EE" w:rsidRPr="000054EE" w:rsidRDefault="001C5BAA">
      <w:pPr>
        <w:pStyle w:val="ConsPlusNormal"/>
        <w:jc w:val="center"/>
        <w:rPr>
          <w:b/>
          <w:caps/>
        </w:rPr>
      </w:pPr>
      <w:r>
        <w:rPr>
          <w:b/>
          <w:caps/>
        </w:rPr>
        <w:t>«</w:t>
      </w:r>
      <w:r w:rsidR="002D3182" w:rsidRPr="000054EE">
        <w:rPr>
          <w:b/>
          <w:caps/>
        </w:rPr>
        <w:t xml:space="preserve">Безопасность </w:t>
      </w:r>
      <w:r w:rsidR="00372ED9">
        <w:rPr>
          <w:b/>
          <w:caps/>
        </w:rPr>
        <w:t xml:space="preserve">СИСТЕМ </w:t>
      </w:r>
      <w:r w:rsidR="002F0E24">
        <w:rPr>
          <w:b/>
          <w:caps/>
        </w:rPr>
        <w:t xml:space="preserve">ТЕПЛОСНАБЖЕНИЯ </w:t>
      </w:r>
      <w:r w:rsidR="005817DD">
        <w:rPr>
          <w:b/>
          <w:caps/>
        </w:rPr>
        <w:t xml:space="preserve">МУНИЦИПАЛЬНЫХ </w:t>
      </w:r>
      <w:r w:rsidR="002F0E24">
        <w:rPr>
          <w:b/>
          <w:caps/>
        </w:rPr>
        <w:t>ОБРАЗОВАТЕЛЬНЫХ</w:t>
      </w:r>
      <w:r>
        <w:rPr>
          <w:b/>
          <w:caps/>
        </w:rPr>
        <w:t xml:space="preserve"> УЧРЕЖДЕНИЙ</w:t>
      </w:r>
      <w:r w:rsidRPr="000054EE">
        <w:rPr>
          <w:b/>
          <w:caps/>
        </w:rPr>
        <w:t xml:space="preserve"> </w:t>
      </w:r>
      <w:r w:rsidR="00E0430E" w:rsidRPr="000054EE">
        <w:rPr>
          <w:b/>
          <w:caps/>
        </w:rPr>
        <w:t xml:space="preserve">Новосибирского района </w:t>
      </w:r>
      <w:r w:rsidR="00BE512F">
        <w:rPr>
          <w:b/>
          <w:caps/>
        </w:rPr>
        <w:t xml:space="preserve">НОВОСИБИРСКОЙ ОБЛАСТИ </w:t>
      </w:r>
      <w:r w:rsidR="00E0430E" w:rsidRPr="000054EE">
        <w:rPr>
          <w:b/>
          <w:caps/>
        </w:rPr>
        <w:t>в 2016-2020 годах</w:t>
      </w:r>
      <w:r>
        <w:rPr>
          <w:b/>
          <w:caps/>
        </w:rPr>
        <w:t>»</w:t>
      </w:r>
    </w:p>
    <w:p w:rsidR="002D3182" w:rsidRPr="000054EE" w:rsidRDefault="000054EE">
      <w:pPr>
        <w:pStyle w:val="ConsPlusNormal"/>
        <w:jc w:val="center"/>
        <w:rPr>
          <w:b/>
          <w:caps/>
        </w:rPr>
      </w:pPr>
      <w:r w:rsidRPr="000054EE">
        <w:rPr>
          <w:b/>
          <w:caps/>
        </w:rPr>
        <w:t>(далее – Программа)</w:t>
      </w:r>
    </w:p>
    <w:p w:rsidR="002D3182" w:rsidRDefault="002D3182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2B742D" w:rsidRDefault="002B742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64453D" w:rsidRDefault="0064453D">
      <w:pPr>
        <w:pStyle w:val="ConsPlusNormal"/>
        <w:ind w:firstLine="540"/>
        <w:jc w:val="both"/>
      </w:pPr>
    </w:p>
    <w:p w:rsidR="003E4B71" w:rsidRDefault="003E4B71">
      <w:pPr>
        <w:pStyle w:val="ConsPlusNormal"/>
        <w:ind w:firstLine="540"/>
        <w:jc w:val="both"/>
      </w:pPr>
    </w:p>
    <w:p w:rsidR="002D3182" w:rsidRPr="007D26F7" w:rsidRDefault="002D3182">
      <w:pPr>
        <w:pStyle w:val="ConsPlusNormal"/>
        <w:jc w:val="center"/>
      </w:pPr>
      <w:r w:rsidRPr="007D26F7">
        <w:lastRenderedPageBreak/>
        <w:t>I. П</w:t>
      </w:r>
      <w:r w:rsidR="008F0A71" w:rsidRPr="007D26F7">
        <w:t>аспорт</w:t>
      </w:r>
      <w:r w:rsidR="000054EE" w:rsidRPr="007D26F7">
        <w:t xml:space="preserve"> Программы</w:t>
      </w:r>
    </w:p>
    <w:p w:rsidR="002D3182" w:rsidRPr="007D26F7" w:rsidRDefault="002D3182">
      <w:pPr>
        <w:pStyle w:val="ConsPlusNormal"/>
        <w:ind w:firstLine="540"/>
        <w:jc w:val="both"/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6662"/>
      </w:tblGrid>
      <w:tr w:rsidR="008F0A71" w:rsidRPr="007D26F7" w:rsidTr="00CB4A3A">
        <w:trPr>
          <w:tblHeader/>
        </w:trPr>
        <w:tc>
          <w:tcPr>
            <w:tcW w:w="568" w:type="dxa"/>
          </w:tcPr>
          <w:p w:rsidR="008F0A71" w:rsidRPr="007D26F7" w:rsidRDefault="008F0A71" w:rsidP="00CB4A3A">
            <w:pPr>
              <w:pStyle w:val="ConsPlusNormal"/>
              <w:jc w:val="center"/>
            </w:pPr>
            <w:r w:rsidRPr="007D26F7">
              <w:t>№ п/п</w:t>
            </w:r>
          </w:p>
        </w:tc>
        <w:tc>
          <w:tcPr>
            <w:tcW w:w="2835" w:type="dxa"/>
          </w:tcPr>
          <w:p w:rsidR="008F0A71" w:rsidRPr="007D26F7" w:rsidRDefault="008F0A71" w:rsidP="00CB4A3A">
            <w:pPr>
              <w:pStyle w:val="ConsPlusNormal"/>
              <w:jc w:val="center"/>
            </w:pPr>
            <w:r w:rsidRPr="007D26F7">
              <w:t>Наименование разделов</w:t>
            </w:r>
          </w:p>
        </w:tc>
        <w:tc>
          <w:tcPr>
            <w:tcW w:w="6662" w:type="dxa"/>
          </w:tcPr>
          <w:p w:rsidR="008F0A71" w:rsidRPr="007D26F7" w:rsidRDefault="008F0A71" w:rsidP="00CB4A3A">
            <w:pPr>
              <w:pStyle w:val="ConsPlusNormal"/>
              <w:jc w:val="center"/>
            </w:pPr>
            <w:r w:rsidRPr="007D26F7">
              <w:t>Краткое содержание</w:t>
            </w:r>
          </w:p>
        </w:tc>
      </w:tr>
      <w:tr w:rsidR="008F0A71" w:rsidRPr="007D26F7" w:rsidTr="00890C63">
        <w:tc>
          <w:tcPr>
            <w:tcW w:w="568" w:type="dxa"/>
          </w:tcPr>
          <w:p w:rsidR="008F0A71" w:rsidRPr="007D26F7" w:rsidRDefault="008F0A71" w:rsidP="008F0A71">
            <w:pPr>
              <w:pStyle w:val="ConsPlusNormal"/>
            </w:pPr>
            <w:r w:rsidRPr="007D26F7">
              <w:t>1.</w:t>
            </w:r>
          </w:p>
        </w:tc>
        <w:tc>
          <w:tcPr>
            <w:tcW w:w="2835" w:type="dxa"/>
          </w:tcPr>
          <w:p w:rsidR="008F0A71" w:rsidRPr="007D26F7" w:rsidRDefault="008F0A71" w:rsidP="008F0A71">
            <w:pPr>
              <w:pStyle w:val="ConsPlusNormal"/>
            </w:pPr>
            <w:r w:rsidRPr="007D26F7">
              <w:t>Наименование Программы</w:t>
            </w:r>
          </w:p>
        </w:tc>
        <w:tc>
          <w:tcPr>
            <w:tcW w:w="6662" w:type="dxa"/>
          </w:tcPr>
          <w:p w:rsidR="008F0A71" w:rsidRPr="007D26F7" w:rsidRDefault="008F0A71" w:rsidP="005817DD">
            <w:pPr>
              <w:pStyle w:val="ConsPlusNormal"/>
              <w:jc w:val="both"/>
            </w:pPr>
            <w:r w:rsidRPr="007D26F7">
              <w:t xml:space="preserve">Муниципальная программа Новосибирского района Новосибирской области «Безопасность </w:t>
            </w:r>
            <w:r w:rsidR="002C0C98" w:rsidRPr="007D26F7">
              <w:t>систем теплоснабжения</w:t>
            </w:r>
            <w:r w:rsidR="005817DD" w:rsidRPr="007D26F7">
              <w:t xml:space="preserve"> муниципальных</w:t>
            </w:r>
            <w:r w:rsidR="002C0C98" w:rsidRPr="007D26F7">
              <w:t xml:space="preserve"> образовательных учреждений</w:t>
            </w:r>
            <w:r w:rsidRPr="007D26F7">
              <w:t xml:space="preserve"> Новосибирского района</w:t>
            </w:r>
            <w:r w:rsidR="00BE512F" w:rsidRPr="007D26F7">
              <w:t xml:space="preserve"> Новосибирской области</w:t>
            </w:r>
            <w:r w:rsidRPr="007D26F7">
              <w:t xml:space="preserve"> в 2016 - 2020 годах»</w:t>
            </w:r>
          </w:p>
        </w:tc>
      </w:tr>
      <w:tr w:rsidR="008F0A71" w:rsidRPr="007D26F7" w:rsidTr="00890C63">
        <w:tc>
          <w:tcPr>
            <w:tcW w:w="568" w:type="dxa"/>
          </w:tcPr>
          <w:p w:rsidR="008F0A71" w:rsidRPr="007D26F7" w:rsidRDefault="008F0A71" w:rsidP="008F0A71">
            <w:pPr>
              <w:pStyle w:val="ConsPlusNormal"/>
            </w:pPr>
            <w:r w:rsidRPr="007D26F7">
              <w:t>2.</w:t>
            </w:r>
          </w:p>
        </w:tc>
        <w:tc>
          <w:tcPr>
            <w:tcW w:w="2835" w:type="dxa"/>
          </w:tcPr>
          <w:p w:rsidR="008F0A71" w:rsidRPr="007D26F7" w:rsidRDefault="008F0A71" w:rsidP="008F0A71">
            <w:pPr>
              <w:pStyle w:val="ConsPlusNormal"/>
            </w:pPr>
            <w:r w:rsidRPr="007D26F7">
              <w:t>Основание для разработки Программы</w:t>
            </w:r>
          </w:p>
        </w:tc>
        <w:tc>
          <w:tcPr>
            <w:tcW w:w="6662" w:type="dxa"/>
          </w:tcPr>
          <w:p w:rsidR="00DD3769" w:rsidRPr="007D26F7" w:rsidRDefault="00DD3769" w:rsidP="008F0A71">
            <w:pPr>
              <w:pStyle w:val="ConsPlusNormal"/>
              <w:jc w:val="both"/>
              <w:rPr>
                <w:rFonts w:eastAsia="Calibri"/>
                <w:szCs w:val="28"/>
                <w:lang w:eastAsia="en-US"/>
              </w:rPr>
            </w:pPr>
            <w:r w:rsidRPr="007D26F7">
              <w:rPr>
                <w:rFonts w:eastAsia="Calibri"/>
                <w:szCs w:val="28"/>
                <w:lang w:eastAsia="en-US"/>
              </w:rPr>
              <w:t>- Устав Новосибирского района Новосибирской области;</w:t>
            </w:r>
          </w:p>
          <w:p w:rsidR="008F0A71" w:rsidRPr="007D26F7" w:rsidRDefault="00DD3769" w:rsidP="00890C63">
            <w:pPr>
              <w:pStyle w:val="ConsPlusNormal"/>
              <w:jc w:val="both"/>
            </w:pPr>
            <w:r w:rsidRPr="007D26F7">
              <w:rPr>
                <w:rFonts w:eastAsia="Calibri"/>
                <w:szCs w:val="28"/>
                <w:lang w:eastAsia="en-US"/>
              </w:rPr>
              <w:t>- постановление администрации Новосибирского района Новосибирской области от 26.12.2013</w:t>
            </w:r>
            <w:r w:rsidR="00890C63" w:rsidRPr="007D26F7">
              <w:rPr>
                <w:rFonts w:eastAsia="Calibri"/>
                <w:szCs w:val="28"/>
                <w:lang w:eastAsia="en-US"/>
              </w:rPr>
              <w:t xml:space="preserve"> </w:t>
            </w:r>
            <w:r w:rsidRPr="007D26F7">
              <w:rPr>
                <w:rFonts w:eastAsia="Calibri"/>
                <w:szCs w:val="28"/>
                <w:lang w:eastAsia="en-US"/>
              </w:rPr>
              <w:t>г. №</w:t>
            </w:r>
            <w:r w:rsidR="00890C63" w:rsidRPr="007D26F7">
              <w:rPr>
                <w:rFonts w:eastAsia="Calibri"/>
                <w:szCs w:val="28"/>
                <w:lang w:eastAsia="en-US"/>
              </w:rPr>
              <w:t> </w:t>
            </w:r>
            <w:r w:rsidRPr="007D26F7">
              <w:rPr>
                <w:rFonts w:eastAsia="Calibri"/>
                <w:szCs w:val="28"/>
                <w:lang w:eastAsia="en-US"/>
              </w:rPr>
              <w:t>6694-па «Об утверждении порядка разработки, утверждения и реализации муниципальных программ Новосибирского района Новосибирской области»</w:t>
            </w:r>
          </w:p>
        </w:tc>
      </w:tr>
      <w:tr w:rsidR="008F0A71" w:rsidRPr="007D26F7" w:rsidTr="00890C63">
        <w:tc>
          <w:tcPr>
            <w:tcW w:w="568" w:type="dxa"/>
          </w:tcPr>
          <w:p w:rsidR="008F0A71" w:rsidRPr="007D26F7" w:rsidRDefault="008F0A71" w:rsidP="008F0A71">
            <w:pPr>
              <w:pStyle w:val="ConsPlusNormal"/>
            </w:pPr>
            <w:r w:rsidRPr="007D26F7">
              <w:t>3.</w:t>
            </w:r>
          </w:p>
        </w:tc>
        <w:tc>
          <w:tcPr>
            <w:tcW w:w="2835" w:type="dxa"/>
          </w:tcPr>
          <w:p w:rsidR="008F0A71" w:rsidRPr="007D26F7" w:rsidRDefault="008F0A71" w:rsidP="008F0A71">
            <w:pPr>
              <w:pStyle w:val="ConsPlusNormal"/>
            </w:pPr>
            <w:r w:rsidRPr="007D26F7">
              <w:t>Разработчик Программы</w:t>
            </w:r>
          </w:p>
        </w:tc>
        <w:tc>
          <w:tcPr>
            <w:tcW w:w="6662" w:type="dxa"/>
          </w:tcPr>
          <w:p w:rsidR="008F0A71" w:rsidRPr="007D26F7" w:rsidRDefault="008F0A71" w:rsidP="008F0A71">
            <w:pPr>
              <w:pStyle w:val="ConsPlusNormal"/>
              <w:jc w:val="both"/>
            </w:pPr>
            <w:r w:rsidRPr="007D26F7">
              <w:t xml:space="preserve">Управление жилищно-коммунального хозяйства, строительства и транспорта администрации Новосибирского района Новосибирской области </w:t>
            </w:r>
          </w:p>
        </w:tc>
      </w:tr>
      <w:tr w:rsidR="008F0A71" w:rsidRPr="007D26F7" w:rsidTr="00890C63">
        <w:tc>
          <w:tcPr>
            <w:tcW w:w="568" w:type="dxa"/>
          </w:tcPr>
          <w:p w:rsidR="008F0A71" w:rsidRPr="007D26F7" w:rsidRDefault="008F0A71" w:rsidP="008F0A71">
            <w:pPr>
              <w:pStyle w:val="ConsPlusNormal"/>
            </w:pPr>
            <w:r w:rsidRPr="007D26F7">
              <w:t>4.</w:t>
            </w:r>
          </w:p>
        </w:tc>
        <w:tc>
          <w:tcPr>
            <w:tcW w:w="2835" w:type="dxa"/>
          </w:tcPr>
          <w:p w:rsidR="008F0A71" w:rsidRPr="007D26F7" w:rsidRDefault="008F0A71" w:rsidP="008F0A71">
            <w:pPr>
              <w:pStyle w:val="ConsPlusNormal"/>
            </w:pPr>
            <w:r w:rsidRPr="007D26F7">
              <w:t xml:space="preserve">Исполнители </w:t>
            </w:r>
            <w:r w:rsidR="002B742D" w:rsidRPr="007D26F7">
              <w:t xml:space="preserve">основных мероприятий </w:t>
            </w:r>
            <w:r w:rsidRPr="007D26F7">
              <w:t>Программы</w:t>
            </w:r>
          </w:p>
        </w:tc>
        <w:tc>
          <w:tcPr>
            <w:tcW w:w="6662" w:type="dxa"/>
          </w:tcPr>
          <w:p w:rsidR="008F0A71" w:rsidRPr="007D26F7" w:rsidRDefault="00D644E3" w:rsidP="008F0A71">
            <w:pPr>
              <w:pStyle w:val="ConsPlusNormal"/>
              <w:jc w:val="both"/>
            </w:pPr>
            <w:r w:rsidRPr="007D26F7">
              <w:t>- у</w:t>
            </w:r>
            <w:r w:rsidR="008F0A71" w:rsidRPr="007D26F7">
              <w:t>правление жилищно-коммунального хозяйства, строительства и транспорта администрации Новосибирского района Новосибирской области</w:t>
            </w:r>
            <w:r w:rsidRPr="007D26F7">
              <w:t>;</w:t>
            </w:r>
          </w:p>
          <w:p w:rsidR="00372ED9" w:rsidRPr="007D26F7" w:rsidRDefault="00372ED9" w:rsidP="00372ED9">
            <w:pPr>
              <w:pStyle w:val="ConsPlusNormal"/>
              <w:jc w:val="both"/>
            </w:pPr>
            <w:r w:rsidRPr="007D26F7">
              <w:t>- управление образования администрации Новосибирского района Новосибирской области;</w:t>
            </w:r>
          </w:p>
          <w:p w:rsidR="00D644E3" w:rsidRPr="007D26F7" w:rsidRDefault="00381001" w:rsidP="00D644E3">
            <w:pPr>
              <w:pStyle w:val="ConsPlusNormal"/>
              <w:jc w:val="both"/>
              <w:rPr>
                <w:szCs w:val="28"/>
              </w:rPr>
            </w:pPr>
            <w:r w:rsidRPr="007D26F7">
              <w:rPr>
                <w:szCs w:val="28"/>
              </w:rPr>
              <w:t xml:space="preserve">- </w:t>
            </w:r>
            <w:r w:rsidR="002B742D" w:rsidRPr="007D26F7">
              <w:rPr>
                <w:szCs w:val="28"/>
              </w:rPr>
              <w:t xml:space="preserve">муниципальные </w:t>
            </w:r>
            <w:r w:rsidR="008501FA" w:rsidRPr="007D26F7">
              <w:rPr>
                <w:szCs w:val="28"/>
              </w:rPr>
              <w:t>образовательные учреждения</w:t>
            </w:r>
            <w:r w:rsidR="002B742D" w:rsidRPr="007D26F7">
              <w:rPr>
                <w:szCs w:val="28"/>
              </w:rPr>
              <w:t xml:space="preserve"> </w:t>
            </w:r>
            <w:r w:rsidR="008501FA" w:rsidRPr="007D26F7">
              <w:rPr>
                <w:szCs w:val="28"/>
              </w:rPr>
              <w:t>Новосибирского района Новосибирской области</w:t>
            </w:r>
            <w:r w:rsidR="001C7725" w:rsidRPr="007D26F7">
              <w:rPr>
                <w:szCs w:val="28"/>
              </w:rPr>
              <w:t>;</w:t>
            </w:r>
          </w:p>
          <w:p w:rsidR="00D644E3" w:rsidRPr="007D26F7" w:rsidRDefault="00D644E3" w:rsidP="00BE512F">
            <w:pPr>
              <w:pStyle w:val="ConsPlusNormal"/>
              <w:jc w:val="both"/>
            </w:pPr>
            <w:r w:rsidRPr="007D26F7">
              <w:rPr>
                <w:szCs w:val="28"/>
              </w:rPr>
              <w:t>- другие организации</w:t>
            </w:r>
            <w:r w:rsidR="009946BE" w:rsidRPr="007D26F7">
              <w:rPr>
                <w:szCs w:val="28"/>
              </w:rPr>
              <w:t>,</w:t>
            </w:r>
            <w:r w:rsidRPr="007D26F7">
              <w:rPr>
                <w:szCs w:val="28"/>
              </w:rPr>
              <w:t xml:space="preserve"> независимо от организационно-правовых форм и форм собственност</w:t>
            </w:r>
            <w:r w:rsidR="00EE7431" w:rsidRPr="007D26F7">
              <w:rPr>
                <w:szCs w:val="28"/>
              </w:rPr>
              <w:t>и</w:t>
            </w:r>
            <w:r w:rsidR="00372ED9" w:rsidRPr="007D26F7">
              <w:rPr>
                <w:szCs w:val="28"/>
              </w:rPr>
              <w:t>,</w:t>
            </w:r>
            <w:r w:rsidR="00EE7431" w:rsidRPr="007D26F7">
              <w:rPr>
                <w:szCs w:val="28"/>
              </w:rPr>
              <w:t xml:space="preserve"> </w:t>
            </w:r>
            <w:r w:rsidR="00381001" w:rsidRPr="007D26F7">
              <w:rPr>
                <w:szCs w:val="28"/>
              </w:rPr>
              <w:t xml:space="preserve">оказывающие </w:t>
            </w:r>
            <w:r w:rsidR="008501FA" w:rsidRPr="007D26F7">
              <w:rPr>
                <w:szCs w:val="28"/>
              </w:rPr>
              <w:t>услуги</w:t>
            </w:r>
            <w:r w:rsidR="00BE512F" w:rsidRPr="007D26F7">
              <w:rPr>
                <w:szCs w:val="28"/>
              </w:rPr>
              <w:t xml:space="preserve"> теплоснабжения</w:t>
            </w:r>
            <w:r w:rsidR="008501FA" w:rsidRPr="007D26F7">
              <w:rPr>
                <w:szCs w:val="28"/>
              </w:rPr>
              <w:t xml:space="preserve"> </w:t>
            </w:r>
            <w:r w:rsidR="005817DD" w:rsidRPr="007D26F7">
              <w:rPr>
                <w:szCs w:val="28"/>
              </w:rPr>
              <w:t xml:space="preserve">муниципальным </w:t>
            </w:r>
            <w:r w:rsidR="008501FA" w:rsidRPr="007D26F7">
              <w:rPr>
                <w:szCs w:val="28"/>
              </w:rPr>
              <w:t>образовательным учреждения</w:t>
            </w:r>
            <w:r w:rsidR="00372ED9" w:rsidRPr="007D26F7">
              <w:rPr>
                <w:szCs w:val="28"/>
              </w:rPr>
              <w:t xml:space="preserve">м </w:t>
            </w:r>
            <w:r w:rsidR="008501FA" w:rsidRPr="007D26F7">
              <w:rPr>
                <w:szCs w:val="28"/>
              </w:rPr>
              <w:t>Новосибирского района Новосибирской области.</w:t>
            </w:r>
          </w:p>
        </w:tc>
      </w:tr>
      <w:tr w:rsidR="008F0A71" w:rsidRPr="007D26F7" w:rsidTr="00890C63">
        <w:tc>
          <w:tcPr>
            <w:tcW w:w="568" w:type="dxa"/>
          </w:tcPr>
          <w:p w:rsidR="008F0A71" w:rsidRPr="007D26F7" w:rsidRDefault="008F0A71" w:rsidP="008F0A71">
            <w:pPr>
              <w:pStyle w:val="ConsPlusNormal"/>
            </w:pPr>
            <w:r w:rsidRPr="007D26F7">
              <w:t>5.</w:t>
            </w:r>
          </w:p>
        </w:tc>
        <w:tc>
          <w:tcPr>
            <w:tcW w:w="2835" w:type="dxa"/>
          </w:tcPr>
          <w:p w:rsidR="008F0A71" w:rsidRPr="007D26F7" w:rsidRDefault="008F0A71" w:rsidP="008F0A71">
            <w:pPr>
              <w:pStyle w:val="ConsPlusNormal"/>
            </w:pPr>
            <w:r w:rsidRPr="007D26F7">
              <w:t>Цели и задачи Программы</w:t>
            </w:r>
          </w:p>
        </w:tc>
        <w:tc>
          <w:tcPr>
            <w:tcW w:w="6662" w:type="dxa"/>
          </w:tcPr>
          <w:p w:rsidR="008F0A71" w:rsidRPr="007D26F7" w:rsidRDefault="008F0A71" w:rsidP="008F0A71">
            <w:pPr>
              <w:pStyle w:val="ConsPlusNormal"/>
              <w:jc w:val="both"/>
            </w:pPr>
            <w:r w:rsidRPr="007D26F7">
              <w:t xml:space="preserve">Цель: </w:t>
            </w:r>
            <w:r w:rsidR="007F2A5F" w:rsidRPr="007D26F7">
              <w:t>организация обеспечения надежного теплоснабжения</w:t>
            </w:r>
            <w:r w:rsidR="00EE7431" w:rsidRPr="007D26F7">
              <w:rPr>
                <w:szCs w:val="28"/>
              </w:rPr>
              <w:t xml:space="preserve"> </w:t>
            </w:r>
            <w:r w:rsidR="00DD3769" w:rsidRPr="007D26F7">
              <w:rPr>
                <w:szCs w:val="28"/>
              </w:rPr>
              <w:t xml:space="preserve">муниципальных </w:t>
            </w:r>
            <w:r w:rsidR="00077134" w:rsidRPr="007D26F7">
              <w:rPr>
                <w:szCs w:val="28"/>
              </w:rPr>
              <w:t>образовательных учр</w:t>
            </w:r>
            <w:r w:rsidR="00EE7431" w:rsidRPr="007D26F7">
              <w:rPr>
                <w:szCs w:val="28"/>
              </w:rPr>
              <w:t>е</w:t>
            </w:r>
            <w:r w:rsidR="00077134" w:rsidRPr="007D26F7">
              <w:rPr>
                <w:szCs w:val="28"/>
              </w:rPr>
              <w:t>жде</w:t>
            </w:r>
            <w:r w:rsidR="00EE7431" w:rsidRPr="007D26F7">
              <w:rPr>
                <w:szCs w:val="28"/>
              </w:rPr>
              <w:t>ний</w:t>
            </w:r>
            <w:r w:rsidR="007F2A5F" w:rsidRPr="007D26F7">
              <w:t xml:space="preserve"> Новосибирского района Новосибирской области.</w:t>
            </w:r>
          </w:p>
          <w:p w:rsidR="008F0A71" w:rsidRPr="007D26F7" w:rsidRDefault="008F0A71" w:rsidP="008F0A71">
            <w:pPr>
              <w:pStyle w:val="ConsPlusNormal"/>
              <w:jc w:val="both"/>
            </w:pPr>
            <w:r w:rsidRPr="007D26F7">
              <w:t>Задачи:</w:t>
            </w:r>
          </w:p>
          <w:p w:rsidR="007F2A5F" w:rsidRPr="007D26F7" w:rsidRDefault="008F0A71" w:rsidP="007F2A5F">
            <w:pPr>
              <w:pStyle w:val="ConsPlusNormal"/>
              <w:jc w:val="both"/>
            </w:pPr>
            <w:r w:rsidRPr="007D26F7">
              <w:t xml:space="preserve">Задача 1. </w:t>
            </w:r>
            <w:r w:rsidR="00BA4125" w:rsidRPr="007D26F7">
              <w:t>Обеспечение работы</w:t>
            </w:r>
            <w:r w:rsidR="00BA4125" w:rsidRPr="007D26F7">
              <w:rPr>
                <w:szCs w:val="28"/>
              </w:rPr>
              <w:t xml:space="preserve"> </w:t>
            </w:r>
            <w:r w:rsidR="00DD3769" w:rsidRPr="007D26F7">
              <w:rPr>
                <w:szCs w:val="28"/>
              </w:rPr>
              <w:t xml:space="preserve">муниципальных </w:t>
            </w:r>
            <w:r w:rsidR="00BA4125" w:rsidRPr="007D26F7">
              <w:rPr>
                <w:szCs w:val="28"/>
              </w:rPr>
              <w:t>образовательных учреждений</w:t>
            </w:r>
            <w:r w:rsidR="00DD3769" w:rsidRPr="007D26F7">
              <w:rPr>
                <w:szCs w:val="28"/>
              </w:rPr>
              <w:t xml:space="preserve"> </w:t>
            </w:r>
            <w:r w:rsidR="00BA4125" w:rsidRPr="007D26F7">
              <w:rPr>
                <w:szCs w:val="28"/>
              </w:rPr>
              <w:t xml:space="preserve">Новосибирского района Новосибирской области </w:t>
            </w:r>
            <w:r w:rsidR="007F2A5F" w:rsidRPr="007D26F7">
              <w:t>в осенне-зимний период.</w:t>
            </w:r>
          </w:p>
          <w:p w:rsidR="008F0A71" w:rsidRPr="007D26F7" w:rsidRDefault="008F0A71" w:rsidP="00DD3769">
            <w:pPr>
              <w:pStyle w:val="ConsPlusNormal"/>
              <w:jc w:val="both"/>
            </w:pPr>
            <w:r w:rsidRPr="007D26F7">
              <w:t>Задача 2. Повышени</w:t>
            </w:r>
            <w:r w:rsidR="00BA4125" w:rsidRPr="007D26F7">
              <w:t xml:space="preserve">е уровня надежности </w:t>
            </w:r>
            <w:r w:rsidR="004F37FB" w:rsidRPr="007D26F7">
              <w:t xml:space="preserve">и безопасности </w:t>
            </w:r>
            <w:r w:rsidR="0064453D" w:rsidRPr="007D26F7">
              <w:t>систем</w:t>
            </w:r>
            <w:r w:rsidR="004F37FB" w:rsidRPr="007D26F7">
              <w:t xml:space="preserve"> </w:t>
            </w:r>
            <w:r w:rsidR="0064453D" w:rsidRPr="007D26F7">
              <w:t>теплоснабжения</w:t>
            </w:r>
            <w:r w:rsidR="00EE7431" w:rsidRPr="007D26F7">
              <w:rPr>
                <w:szCs w:val="28"/>
              </w:rPr>
              <w:t xml:space="preserve"> </w:t>
            </w:r>
            <w:r w:rsidR="00DD3769" w:rsidRPr="007D26F7">
              <w:rPr>
                <w:szCs w:val="28"/>
              </w:rPr>
              <w:t xml:space="preserve">муниципальных </w:t>
            </w:r>
            <w:r w:rsidR="00EE7431" w:rsidRPr="007D26F7">
              <w:rPr>
                <w:szCs w:val="28"/>
              </w:rPr>
              <w:lastRenderedPageBreak/>
              <w:t xml:space="preserve">образовательных </w:t>
            </w:r>
            <w:r w:rsidR="0064453D" w:rsidRPr="007D26F7">
              <w:rPr>
                <w:szCs w:val="28"/>
              </w:rPr>
              <w:t>учреждений</w:t>
            </w:r>
            <w:r w:rsidR="009E289F" w:rsidRPr="007D26F7">
              <w:t xml:space="preserve"> Новосибирского района Новосибирской области.</w:t>
            </w:r>
          </w:p>
        </w:tc>
      </w:tr>
      <w:tr w:rsidR="00D644E3" w:rsidRPr="007D26F7" w:rsidTr="00890C63">
        <w:tc>
          <w:tcPr>
            <w:tcW w:w="568" w:type="dxa"/>
          </w:tcPr>
          <w:p w:rsidR="00D644E3" w:rsidRPr="007D26F7" w:rsidRDefault="00D644E3" w:rsidP="00D644E3">
            <w:pPr>
              <w:pStyle w:val="ConsPlusNormal"/>
            </w:pPr>
            <w:r w:rsidRPr="007D26F7">
              <w:lastRenderedPageBreak/>
              <w:t>6.</w:t>
            </w:r>
          </w:p>
        </w:tc>
        <w:tc>
          <w:tcPr>
            <w:tcW w:w="2835" w:type="dxa"/>
          </w:tcPr>
          <w:p w:rsidR="00D644E3" w:rsidRPr="007D26F7" w:rsidRDefault="00D644E3" w:rsidP="00D644E3">
            <w:pPr>
              <w:pStyle w:val="ConsPlusNormal"/>
            </w:pPr>
            <w:r w:rsidRPr="007D26F7">
              <w:t>Основные мероприятия Программы</w:t>
            </w:r>
          </w:p>
        </w:tc>
        <w:tc>
          <w:tcPr>
            <w:tcW w:w="6662" w:type="dxa"/>
          </w:tcPr>
          <w:p w:rsidR="007F2A5F" w:rsidRPr="007D26F7" w:rsidRDefault="007F2A5F" w:rsidP="007F2A5F">
            <w:pPr>
              <w:pStyle w:val="ConsPlusNormal"/>
              <w:jc w:val="both"/>
            </w:pPr>
            <w:r w:rsidRPr="007D26F7">
              <w:t xml:space="preserve">1. </w:t>
            </w:r>
            <w:r w:rsidR="001B22C6" w:rsidRPr="007D26F7">
              <w:t>О</w:t>
            </w:r>
            <w:r w:rsidR="00077134" w:rsidRPr="007D26F7">
              <w:t>казани</w:t>
            </w:r>
            <w:r w:rsidR="001B22C6" w:rsidRPr="007D26F7">
              <w:t>е</w:t>
            </w:r>
            <w:r w:rsidR="00077134" w:rsidRPr="007D26F7">
              <w:t xml:space="preserve"> поддержки</w:t>
            </w:r>
            <w:r w:rsidR="00DD3769" w:rsidRPr="007D26F7">
              <w:t xml:space="preserve"> муниципальным</w:t>
            </w:r>
            <w:r w:rsidR="00077134" w:rsidRPr="007D26F7">
              <w:t xml:space="preserve"> </w:t>
            </w:r>
            <w:r w:rsidR="00E96CE1" w:rsidRPr="007D26F7">
              <w:rPr>
                <w:szCs w:val="28"/>
              </w:rPr>
              <w:t>образовательным</w:t>
            </w:r>
            <w:r w:rsidR="00372ED9" w:rsidRPr="007D26F7">
              <w:t xml:space="preserve"> учреждениям </w:t>
            </w:r>
            <w:r w:rsidRPr="007D26F7">
              <w:t xml:space="preserve">Новосибирского района Новосибирской области на подготовку объектов </w:t>
            </w:r>
            <w:r w:rsidR="001B22C6" w:rsidRPr="007D26F7">
              <w:t>теплоснабжения</w:t>
            </w:r>
            <w:r w:rsidRPr="007D26F7">
              <w:t xml:space="preserve"> к работе в осенне-зимний период.</w:t>
            </w:r>
          </w:p>
          <w:p w:rsidR="00591953" w:rsidRPr="007D26F7" w:rsidRDefault="00591953" w:rsidP="00591953">
            <w:pPr>
              <w:pStyle w:val="ConsPlusNormal"/>
              <w:jc w:val="both"/>
            </w:pPr>
            <w:r w:rsidRPr="007D26F7">
              <w:t xml:space="preserve">2. </w:t>
            </w:r>
            <w:r w:rsidR="001B22C6" w:rsidRPr="007D26F7">
              <w:t>По</w:t>
            </w:r>
            <w:r w:rsidRPr="007D26F7">
              <w:t>ддержк</w:t>
            </w:r>
            <w:r w:rsidR="001B22C6" w:rsidRPr="007D26F7">
              <w:t xml:space="preserve">а </w:t>
            </w:r>
            <w:r w:rsidRPr="007D26F7">
              <w:t xml:space="preserve">организаций, </w:t>
            </w:r>
            <w:r w:rsidRPr="007D26F7">
              <w:rPr>
                <w:szCs w:val="28"/>
              </w:rPr>
              <w:t>оказывающи</w:t>
            </w:r>
            <w:r w:rsidR="00915C24" w:rsidRPr="007D26F7">
              <w:rPr>
                <w:szCs w:val="28"/>
              </w:rPr>
              <w:t>х</w:t>
            </w:r>
            <w:r w:rsidRPr="007D26F7">
              <w:rPr>
                <w:szCs w:val="28"/>
              </w:rPr>
              <w:t xml:space="preserve"> услуги теплоснабжения</w:t>
            </w:r>
            <w:r w:rsidR="00DD3769" w:rsidRPr="007D26F7">
              <w:rPr>
                <w:szCs w:val="28"/>
              </w:rPr>
              <w:t xml:space="preserve"> муниципальным </w:t>
            </w:r>
            <w:r w:rsidRPr="007D26F7">
              <w:rPr>
                <w:szCs w:val="28"/>
              </w:rPr>
              <w:t>образовательным учреждениям Новосибирского района Новосибирской области.</w:t>
            </w:r>
          </w:p>
          <w:p w:rsidR="003B493A" w:rsidRPr="007D26F7" w:rsidRDefault="00591953" w:rsidP="007F2A5F">
            <w:pPr>
              <w:pStyle w:val="ConsPlusNormal"/>
              <w:jc w:val="both"/>
            </w:pPr>
            <w:r w:rsidRPr="007D26F7">
              <w:t>3</w:t>
            </w:r>
            <w:r w:rsidR="003B493A" w:rsidRPr="007D26F7">
              <w:t xml:space="preserve">. </w:t>
            </w:r>
            <w:r w:rsidR="001B22C6" w:rsidRPr="007D26F7">
              <w:t>О</w:t>
            </w:r>
            <w:r w:rsidRPr="007D26F7">
              <w:t>беспечени</w:t>
            </w:r>
            <w:r w:rsidR="001B22C6" w:rsidRPr="007D26F7">
              <w:t>е</w:t>
            </w:r>
            <w:r w:rsidRPr="007D26F7">
              <w:t xml:space="preserve"> теплоснабжения </w:t>
            </w:r>
            <w:r w:rsidR="005817DD" w:rsidRPr="007D26F7">
              <w:t xml:space="preserve">муниципальных </w:t>
            </w:r>
            <w:r w:rsidRPr="007D26F7">
              <w:t xml:space="preserve">образовательных учреждений Новосибирского района Новосибирской области в соответствии с Федеральным законом от 27.07.2010 </w:t>
            </w:r>
            <w:r w:rsidR="00890C63" w:rsidRPr="007D26F7">
              <w:t xml:space="preserve">г. </w:t>
            </w:r>
            <w:r w:rsidRPr="007D26F7">
              <w:t>№ 190-ФЗ «О</w:t>
            </w:r>
            <w:r w:rsidR="00890C63" w:rsidRPr="007D26F7">
              <w:t> </w:t>
            </w:r>
            <w:r w:rsidRPr="007D26F7">
              <w:t>теплоснабжении», в случае отказа теплоснабжающей организации от теплоснабжения потребителей и</w:t>
            </w:r>
            <w:r w:rsidR="001B22C6" w:rsidRPr="007D26F7">
              <w:t xml:space="preserve"> </w:t>
            </w:r>
            <w:r w:rsidRPr="007D26F7">
              <w:t>(или) вывода собственником или иным законным владельцем</w:t>
            </w:r>
            <w:r w:rsidR="009946BE" w:rsidRPr="007D26F7">
              <w:t>,</w:t>
            </w:r>
            <w:r w:rsidRPr="007D26F7">
              <w:t xml:space="preserve"> источника тепловой энергии</w:t>
            </w:r>
            <w:r w:rsidR="001B22C6" w:rsidRPr="007D26F7">
              <w:t xml:space="preserve"> и  (или)</w:t>
            </w:r>
            <w:r w:rsidRPr="007D26F7">
              <w:t xml:space="preserve"> тепловых сетей из эксплуатации в соответствии с Правилами вывода в ремонт и из эксплуатации источников тепловой энергии и тепловых сетей, утвержденными постановлением Правительства Рос</w:t>
            </w:r>
            <w:r w:rsidR="00890C63" w:rsidRPr="007D26F7">
              <w:t xml:space="preserve">сийской Федерации от 06.09.2012 г. </w:t>
            </w:r>
            <w:r w:rsidRPr="007D26F7">
              <w:t>№</w:t>
            </w:r>
            <w:r w:rsidR="00890C63" w:rsidRPr="007D26F7">
              <w:t xml:space="preserve"> </w:t>
            </w:r>
            <w:r w:rsidRPr="007D26F7">
              <w:t>889</w:t>
            </w:r>
            <w:r w:rsidR="00B46FCE" w:rsidRPr="007D26F7">
              <w:t>.</w:t>
            </w:r>
          </w:p>
          <w:p w:rsidR="00D644E3" w:rsidRPr="007D26F7" w:rsidRDefault="00591953" w:rsidP="00DD2E07">
            <w:pPr>
              <w:pStyle w:val="ConsPlusNormal"/>
              <w:jc w:val="both"/>
            </w:pPr>
            <w:r w:rsidRPr="007D26F7">
              <w:t>4</w:t>
            </w:r>
            <w:r w:rsidR="007F2A5F" w:rsidRPr="007D26F7">
              <w:t>. Мероприятия по оптимизации и повышению</w:t>
            </w:r>
            <w:r w:rsidR="00077134" w:rsidRPr="007D26F7">
              <w:t xml:space="preserve"> уровня надежности систем</w:t>
            </w:r>
            <w:r w:rsidR="0064453D" w:rsidRPr="007D26F7">
              <w:t xml:space="preserve"> теплоснабжения</w:t>
            </w:r>
            <w:r w:rsidR="00DD2E07" w:rsidRPr="007D26F7">
              <w:t xml:space="preserve"> муниципальных </w:t>
            </w:r>
            <w:r w:rsidR="00B46FCE" w:rsidRPr="007D26F7">
              <w:t xml:space="preserve"> образовательных учреждений</w:t>
            </w:r>
            <w:r w:rsidR="007F2A5F" w:rsidRPr="007D26F7">
              <w:t xml:space="preserve"> Новосибирского района Новосибирской области: капитальный ремонт, реконструкция и строительство объектов </w:t>
            </w:r>
            <w:r w:rsidR="00B46FCE" w:rsidRPr="007D26F7">
              <w:t xml:space="preserve">систем </w:t>
            </w:r>
            <w:r w:rsidR="007F2A5F" w:rsidRPr="007D26F7">
              <w:t>теплоснабжения</w:t>
            </w:r>
            <w:r w:rsidR="00DA212D" w:rsidRPr="007D26F7">
              <w:t>.</w:t>
            </w:r>
          </w:p>
        </w:tc>
      </w:tr>
      <w:tr w:rsidR="00D644E3" w:rsidRPr="007D26F7" w:rsidTr="00890C63">
        <w:tc>
          <w:tcPr>
            <w:tcW w:w="568" w:type="dxa"/>
          </w:tcPr>
          <w:p w:rsidR="00D644E3" w:rsidRPr="007D26F7" w:rsidRDefault="00D644E3" w:rsidP="00D644E3">
            <w:pPr>
              <w:pStyle w:val="ConsPlusNormal"/>
            </w:pPr>
            <w:r w:rsidRPr="007D26F7">
              <w:t>7.</w:t>
            </w:r>
          </w:p>
        </w:tc>
        <w:tc>
          <w:tcPr>
            <w:tcW w:w="2835" w:type="dxa"/>
          </w:tcPr>
          <w:p w:rsidR="00D644E3" w:rsidRPr="007D26F7" w:rsidRDefault="00D644E3" w:rsidP="00D644E3">
            <w:pPr>
              <w:pStyle w:val="ConsPlusNormal"/>
            </w:pPr>
            <w:r w:rsidRPr="007D26F7">
              <w:t>Сроки и этапы реализации Программы</w:t>
            </w:r>
          </w:p>
        </w:tc>
        <w:tc>
          <w:tcPr>
            <w:tcW w:w="6662" w:type="dxa"/>
          </w:tcPr>
          <w:p w:rsidR="00D644E3" w:rsidRPr="007D26F7" w:rsidRDefault="00D644E3" w:rsidP="00D644E3">
            <w:pPr>
              <w:pStyle w:val="ConsPlusNormal"/>
              <w:jc w:val="both"/>
            </w:pPr>
            <w:r w:rsidRPr="007D26F7">
              <w:t xml:space="preserve">Период реализации </w:t>
            </w:r>
            <w:r w:rsidR="00757DFF" w:rsidRPr="007D26F7">
              <w:t>П</w:t>
            </w:r>
            <w:r w:rsidRPr="007D26F7">
              <w:t>рограммы: 2016 - 2020 годы.</w:t>
            </w:r>
          </w:p>
          <w:p w:rsidR="00D644E3" w:rsidRPr="007D26F7" w:rsidRDefault="00D644E3" w:rsidP="005126F9">
            <w:pPr>
              <w:pStyle w:val="ConsPlusNormal"/>
              <w:jc w:val="both"/>
            </w:pPr>
            <w:r w:rsidRPr="007D26F7">
              <w:t>Этапы реализации Программы не выделяются</w:t>
            </w:r>
            <w:r w:rsidR="005126F9" w:rsidRPr="007D26F7">
              <w:tab/>
            </w:r>
            <w:r w:rsidR="005126F9" w:rsidRPr="007D26F7">
              <w:tab/>
            </w:r>
            <w:r w:rsidR="005126F9" w:rsidRPr="007D26F7">
              <w:tab/>
            </w:r>
            <w:r w:rsidR="005126F9" w:rsidRPr="007D26F7">
              <w:tab/>
            </w:r>
          </w:p>
        </w:tc>
      </w:tr>
      <w:tr w:rsidR="00D644E3" w:rsidRPr="007D26F7" w:rsidTr="00890C63">
        <w:tc>
          <w:tcPr>
            <w:tcW w:w="568" w:type="dxa"/>
          </w:tcPr>
          <w:p w:rsidR="00D644E3" w:rsidRPr="007D26F7" w:rsidRDefault="00D644E3" w:rsidP="00D644E3">
            <w:pPr>
              <w:pStyle w:val="ConsPlusNormal"/>
            </w:pPr>
            <w:r w:rsidRPr="007D26F7">
              <w:t>8.</w:t>
            </w:r>
          </w:p>
        </w:tc>
        <w:tc>
          <w:tcPr>
            <w:tcW w:w="2835" w:type="dxa"/>
          </w:tcPr>
          <w:p w:rsidR="00D644E3" w:rsidRPr="007D26F7" w:rsidRDefault="00D644E3" w:rsidP="00D644E3">
            <w:pPr>
              <w:pStyle w:val="ConsPlusNormal"/>
            </w:pPr>
            <w:r w:rsidRPr="007D26F7">
              <w:t>Источники и объемы финансирования Программы (с расшифровкой по источникам и годам финансирования)</w:t>
            </w:r>
          </w:p>
        </w:tc>
        <w:tc>
          <w:tcPr>
            <w:tcW w:w="6662" w:type="dxa"/>
          </w:tcPr>
          <w:p w:rsidR="00D644E3" w:rsidRPr="007D26F7" w:rsidRDefault="00D644E3" w:rsidP="00D644E3">
            <w:pPr>
              <w:pStyle w:val="ConsPlusNormal"/>
              <w:jc w:val="both"/>
            </w:pPr>
            <w:r w:rsidRPr="007D26F7">
              <w:t xml:space="preserve">Общий объем ассигнований на реализацию </w:t>
            </w:r>
            <w:r w:rsidR="00757DFF" w:rsidRPr="007D26F7">
              <w:t>Программы</w:t>
            </w:r>
            <w:r w:rsidRPr="007D26F7">
              <w:t xml:space="preserve"> на 2016 - 2020 годы </w:t>
            </w:r>
            <w:r w:rsidR="00890C63" w:rsidRPr="007D26F7">
              <w:t xml:space="preserve">составляет </w:t>
            </w:r>
            <w:r w:rsidR="000950D3" w:rsidRPr="007D26F7">
              <w:t>51</w:t>
            </w:r>
            <w:r w:rsidR="00890C63" w:rsidRPr="007D26F7">
              <w:t> </w:t>
            </w:r>
            <w:r w:rsidR="000950D3" w:rsidRPr="007D26F7">
              <w:t>80</w:t>
            </w:r>
            <w:r w:rsidR="00EF403C" w:rsidRPr="007D26F7">
              <w:t>0</w:t>
            </w:r>
            <w:r w:rsidR="00890C63" w:rsidRPr="007D26F7">
              <w:t> </w:t>
            </w:r>
            <w:r w:rsidRPr="007D26F7">
              <w:t xml:space="preserve">  тыс. рублей, в том числе по годам:</w:t>
            </w:r>
          </w:p>
          <w:p w:rsidR="00D644E3" w:rsidRPr="007D26F7" w:rsidRDefault="00D644E3" w:rsidP="00D644E3">
            <w:pPr>
              <w:pStyle w:val="ConsPlusNormal"/>
              <w:jc w:val="both"/>
            </w:pPr>
            <w:r w:rsidRPr="007D26F7">
              <w:t xml:space="preserve">2016 год </w:t>
            </w:r>
            <w:r w:rsidR="00EF403C" w:rsidRPr="007D26F7">
              <w:t>–</w:t>
            </w:r>
            <w:r w:rsidRPr="007D26F7">
              <w:t xml:space="preserve"> </w:t>
            </w:r>
            <w:r w:rsidR="005126F9" w:rsidRPr="007D26F7">
              <w:t>3</w:t>
            </w:r>
            <w:r w:rsidR="000950D3" w:rsidRPr="007D26F7">
              <w:t>3</w:t>
            </w:r>
            <w:r w:rsidR="00EF403C" w:rsidRPr="007D26F7">
              <w:t xml:space="preserve"> 0</w:t>
            </w:r>
            <w:r w:rsidR="005126F9" w:rsidRPr="007D26F7">
              <w:t>00</w:t>
            </w:r>
            <w:r w:rsidRPr="007D26F7">
              <w:t xml:space="preserve"> тыс. рублей;</w:t>
            </w:r>
          </w:p>
          <w:p w:rsidR="00D644E3" w:rsidRPr="007D26F7" w:rsidRDefault="00D644E3" w:rsidP="00D644E3">
            <w:pPr>
              <w:pStyle w:val="ConsPlusNormal"/>
              <w:jc w:val="both"/>
            </w:pPr>
            <w:r w:rsidRPr="007D26F7">
              <w:t xml:space="preserve">2017 год </w:t>
            </w:r>
            <w:r w:rsidR="00256A6D" w:rsidRPr="007D26F7">
              <w:t>–</w:t>
            </w:r>
            <w:r w:rsidR="000950D3" w:rsidRPr="007D26F7">
              <w:t xml:space="preserve"> 3</w:t>
            </w:r>
            <w:r w:rsidR="00EF403C" w:rsidRPr="007D26F7">
              <w:t> </w:t>
            </w:r>
            <w:r w:rsidR="000950D3" w:rsidRPr="007D26F7">
              <w:t>8</w:t>
            </w:r>
            <w:r w:rsidR="005126F9" w:rsidRPr="007D26F7">
              <w:t>00</w:t>
            </w:r>
            <w:r w:rsidR="00256A6D" w:rsidRPr="007D26F7">
              <w:t xml:space="preserve"> </w:t>
            </w:r>
            <w:r w:rsidRPr="007D26F7">
              <w:t>тыс. рублей;</w:t>
            </w:r>
          </w:p>
          <w:p w:rsidR="00D644E3" w:rsidRPr="007D26F7" w:rsidRDefault="00D644E3" w:rsidP="00256A6D">
            <w:pPr>
              <w:pStyle w:val="ConsPlusNormal"/>
              <w:jc w:val="both"/>
            </w:pPr>
            <w:r w:rsidRPr="007D26F7">
              <w:t xml:space="preserve">2018 год </w:t>
            </w:r>
            <w:r w:rsidR="00EF403C" w:rsidRPr="007D26F7">
              <w:t>–</w:t>
            </w:r>
            <w:r w:rsidRPr="007D26F7">
              <w:t xml:space="preserve"> </w:t>
            </w:r>
            <w:r w:rsidR="000950D3" w:rsidRPr="007D26F7">
              <w:t>4</w:t>
            </w:r>
            <w:r w:rsidR="00EF403C" w:rsidRPr="007D26F7">
              <w:t> </w:t>
            </w:r>
            <w:r w:rsidR="000950D3" w:rsidRPr="007D26F7">
              <w:t>0</w:t>
            </w:r>
            <w:r w:rsidR="005126F9" w:rsidRPr="007D26F7">
              <w:t>00</w:t>
            </w:r>
            <w:r w:rsidRPr="007D26F7">
              <w:t xml:space="preserve"> тыс. рублей;</w:t>
            </w:r>
          </w:p>
          <w:p w:rsidR="00256A6D" w:rsidRPr="007D26F7" w:rsidRDefault="00256A6D" w:rsidP="00256A6D">
            <w:pPr>
              <w:pStyle w:val="ConsPlusNormal"/>
              <w:jc w:val="both"/>
            </w:pPr>
            <w:r w:rsidRPr="007D26F7">
              <w:lastRenderedPageBreak/>
              <w:t xml:space="preserve">2019 год – </w:t>
            </w:r>
            <w:r w:rsidR="000950D3" w:rsidRPr="007D26F7">
              <w:t>7</w:t>
            </w:r>
            <w:r w:rsidR="00EF403C" w:rsidRPr="007D26F7">
              <w:t> </w:t>
            </w:r>
            <w:r w:rsidRPr="007D26F7">
              <w:t>000 тыс. рублей;</w:t>
            </w:r>
          </w:p>
          <w:p w:rsidR="00D644E3" w:rsidRPr="007D26F7" w:rsidRDefault="00D644E3" w:rsidP="00D644E3">
            <w:pPr>
              <w:pStyle w:val="ConsPlusNormal"/>
              <w:jc w:val="both"/>
            </w:pPr>
            <w:r w:rsidRPr="007D26F7">
              <w:t xml:space="preserve">2020 год </w:t>
            </w:r>
            <w:r w:rsidR="00256A6D" w:rsidRPr="007D26F7">
              <w:t>– 4</w:t>
            </w:r>
            <w:r w:rsidR="00EF403C" w:rsidRPr="007D26F7">
              <w:t> </w:t>
            </w:r>
            <w:r w:rsidR="00256A6D" w:rsidRPr="007D26F7">
              <w:t xml:space="preserve">000 </w:t>
            </w:r>
            <w:r w:rsidRPr="007D26F7">
              <w:t>тыс. рублей;</w:t>
            </w:r>
          </w:p>
          <w:p w:rsidR="00D644E3" w:rsidRPr="007D26F7" w:rsidRDefault="00D644E3" w:rsidP="00D644E3">
            <w:pPr>
              <w:pStyle w:val="ConsPlusNormal"/>
              <w:jc w:val="both"/>
            </w:pPr>
            <w:r w:rsidRPr="007D26F7">
              <w:t>по источникам финансирования:</w:t>
            </w:r>
          </w:p>
          <w:p w:rsidR="00D644E3" w:rsidRPr="007D26F7" w:rsidRDefault="00D644E3" w:rsidP="00D644E3">
            <w:pPr>
              <w:pStyle w:val="ConsPlusNormal"/>
              <w:jc w:val="both"/>
            </w:pPr>
            <w:r w:rsidRPr="007D26F7">
              <w:t xml:space="preserve">бюджет Новосибирского района Новосибирской области </w:t>
            </w:r>
            <w:r w:rsidR="00256A6D" w:rsidRPr="007D26F7">
              <w:t>–</w:t>
            </w:r>
            <w:r w:rsidR="000950D3" w:rsidRPr="007D26F7">
              <w:t>21 8</w:t>
            </w:r>
            <w:r w:rsidR="009946BE" w:rsidRPr="007D26F7">
              <w:t>0</w:t>
            </w:r>
            <w:r w:rsidR="00256A6D" w:rsidRPr="007D26F7">
              <w:t xml:space="preserve">0 </w:t>
            </w:r>
            <w:r w:rsidRPr="007D26F7">
              <w:t>тыс. рублей, в том числе по годам:</w:t>
            </w:r>
          </w:p>
          <w:p w:rsidR="00256A6D" w:rsidRPr="007D26F7" w:rsidRDefault="00256A6D" w:rsidP="00256A6D">
            <w:pPr>
              <w:pStyle w:val="ConsPlusNormal"/>
              <w:jc w:val="both"/>
            </w:pPr>
            <w:r w:rsidRPr="007D26F7">
              <w:t xml:space="preserve">2016 год </w:t>
            </w:r>
            <w:r w:rsidR="000950D3" w:rsidRPr="007D26F7">
              <w:t>–</w:t>
            </w:r>
            <w:r w:rsidRPr="007D26F7">
              <w:t xml:space="preserve"> </w:t>
            </w:r>
            <w:r w:rsidR="005126F9" w:rsidRPr="007D26F7">
              <w:t>3</w:t>
            </w:r>
            <w:r w:rsidR="000950D3" w:rsidRPr="007D26F7">
              <w:t xml:space="preserve"> 0</w:t>
            </w:r>
            <w:r w:rsidR="005126F9" w:rsidRPr="007D26F7">
              <w:t>0</w:t>
            </w:r>
            <w:r w:rsidRPr="007D26F7">
              <w:t>0 тыс. рублей;</w:t>
            </w:r>
          </w:p>
          <w:p w:rsidR="00256A6D" w:rsidRPr="007D26F7" w:rsidRDefault="00256A6D" w:rsidP="00256A6D">
            <w:pPr>
              <w:pStyle w:val="ConsPlusNormal"/>
              <w:jc w:val="both"/>
            </w:pPr>
            <w:r w:rsidRPr="007D26F7">
              <w:t>2017 год –3</w:t>
            </w:r>
            <w:r w:rsidR="000950D3" w:rsidRPr="007D26F7">
              <w:t xml:space="preserve"> 8</w:t>
            </w:r>
            <w:r w:rsidRPr="007D26F7">
              <w:t>00 тыс. рублей;</w:t>
            </w:r>
          </w:p>
          <w:p w:rsidR="00256A6D" w:rsidRPr="007D26F7" w:rsidRDefault="00256A6D" w:rsidP="00256A6D">
            <w:pPr>
              <w:pStyle w:val="ConsPlusNormal"/>
              <w:jc w:val="both"/>
            </w:pPr>
            <w:r w:rsidRPr="007D26F7">
              <w:t xml:space="preserve">2018 год </w:t>
            </w:r>
            <w:r w:rsidR="000950D3" w:rsidRPr="007D26F7">
              <w:t>–</w:t>
            </w:r>
            <w:r w:rsidRPr="007D26F7">
              <w:t xml:space="preserve"> </w:t>
            </w:r>
            <w:r w:rsidR="000950D3" w:rsidRPr="007D26F7">
              <w:t>4 0</w:t>
            </w:r>
            <w:r w:rsidRPr="007D26F7">
              <w:t>00 тыс. рублей;</w:t>
            </w:r>
          </w:p>
          <w:p w:rsidR="00256A6D" w:rsidRPr="007D26F7" w:rsidRDefault="00256A6D" w:rsidP="00256A6D">
            <w:pPr>
              <w:pStyle w:val="ConsPlusNormal"/>
              <w:jc w:val="both"/>
            </w:pPr>
            <w:r w:rsidRPr="007D26F7">
              <w:t xml:space="preserve">2019 год – </w:t>
            </w:r>
            <w:r w:rsidR="000950D3" w:rsidRPr="007D26F7">
              <w:t xml:space="preserve">7 </w:t>
            </w:r>
            <w:r w:rsidRPr="007D26F7">
              <w:t>000 тыс. рублей;</w:t>
            </w:r>
          </w:p>
          <w:p w:rsidR="00256A6D" w:rsidRPr="007D26F7" w:rsidRDefault="00256A6D" w:rsidP="00256A6D">
            <w:pPr>
              <w:pStyle w:val="ConsPlusNormal"/>
              <w:jc w:val="both"/>
            </w:pPr>
            <w:r w:rsidRPr="007D26F7">
              <w:t>2020 год – 4</w:t>
            </w:r>
            <w:r w:rsidR="000950D3" w:rsidRPr="007D26F7">
              <w:t xml:space="preserve"> </w:t>
            </w:r>
            <w:r w:rsidRPr="007D26F7">
              <w:t>000 тыс. рублей;</w:t>
            </w:r>
          </w:p>
          <w:p w:rsidR="00D644E3" w:rsidRPr="007D26F7" w:rsidRDefault="00D644E3" w:rsidP="00D644E3">
            <w:pPr>
              <w:pStyle w:val="ConsPlusNormal"/>
              <w:jc w:val="both"/>
            </w:pPr>
            <w:r w:rsidRPr="007D26F7">
              <w:t xml:space="preserve">внебюджетные источники </w:t>
            </w:r>
            <w:r w:rsidR="00256A6D" w:rsidRPr="007D26F7">
              <w:t xml:space="preserve">– </w:t>
            </w:r>
            <w:r w:rsidR="000950D3" w:rsidRPr="007D26F7">
              <w:t>30 00</w:t>
            </w:r>
            <w:r w:rsidR="00256A6D" w:rsidRPr="007D26F7">
              <w:t xml:space="preserve">0 </w:t>
            </w:r>
            <w:r w:rsidRPr="007D26F7">
              <w:t>тыс. рублей, в том числе</w:t>
            </w:r>
            <w:r w:rsidR="00B46FCE" w:rsidRPr="007D26F7">
              <w:t xml:space="preserve"> по годам</w:t>
            </w:r>
            <w:r w:rsidRPr="007D26F7">
              <w:t>:</w:t>
            </w:r>
          </w:p>
          <w:p w:rsidR="00D644E3" w:rsidRPr="007D26F7" w:rsidRDefault="00256A6D" w:rsidP="00D644E3">
            <w:pPr>
              <w:pStyle w:val="ConsPlusNormal"/>
              <w:jc w:val="both"/>
            </w:pPr>
            <w:r w:rsidRPr="007D26F7">
              <w:t xml:space="preserve">2016 год – </w:t>
            </w:r>
            <w:r w:rsidR="000950D3" w:rsidRPr="007D26F7">
              <w:t>30 00</w:t>
            </w:r>
            <w:r w:rsidRPr="007D26F7">
              <w:t xml:space="preserve">0 </w:t>
            </w:r>
            <w:r w:rsidR="00D644E3" w:rsidRPr="007D26F7">
              <w:t>тыс. рублей;</w:t>
            </w:r>
          </w:p>
          <w:p w:rsidR="00D644E3" w:rsidRPr="007D26F7" w:rsidRDefault="00D644E3" w:rsidP="00D644E3">
            <w:pPr>
              <w:pStyle w:val="ConsPlusNormal"/>
              <w:jc w:val="both"/>
            </w:pPr>
            <w:r w:rsidRPr="007D26F7">
              <w:t xml:space="preserve">2017 год </w:t>
            </w:r>
            <w:r w:rsidR="00256A6D" w:rsidRPr="007D26F7">
              <w:t>–</w:t>
            </w:r>
            <w:r w:rsidR="00890C63" w:rsidRPr="007D26F7">
              <w:t xml:space="preserve"> </w:t>
            </w:r>
            <w:r w:rsidR="00256A6D" w:rsidRPr="007D26F7">
              <w:t xml:space="preserve">0 </w:t>
            </w:r>
            <w:r w:rsidRPr="007D26F7">
              <w:t>тыс. рублей;</w:t>
            </w:r>
          </w:p>
          <w:p w:rsidR="00D644E3" w:rsidRPr="007D26F7" w:rsidRDefault="00D644E3" w:rsidP="00D644E3">
            <w:pPr>
              <w:pStyle w:val="ConsPlusNormal"/>
              <w:jc w:val="both"/>
            </w:pPr>
            <w:r w:rsidRPr="007D26F7">
              <w:t xml:space="preserve">2018 год </w:t>
            </w:r>
            <w:r w:rsidR="00256A6D" w:rsidRPr="007D26F7">
              <w:t>–</w:t>
            </w:r>
            <w:r w:rsidR="00890C63" w:rsidRPr="007D26F7">
              <w:t xml:space="preserve"> </w:t>
            </w:r>
            <w:r w:rsidR="00256A6D" w:rsidRPr="007D26F7">
              <w:t xml:space="preserve">0 </w:t>
            </w:r>
            <w:r w:rsidRPr="007D26F7">
              <w:t>тыс. рублей;</w:t>
            </w:r>
          </w:p>
          <w:p w:rsidR="00D644E3" w:rsidRPr="007D26F7" w:rsidRDefault="00D644E3" w:rsidP="00D644E3">
            <w:pPr>
              <w:pStyle w:val="ConsPlusNormal"/>
              <w:jc w:val="both"/>
            </w:pPr>
            <w:r w:rsidRPr="007D26F7">
              <w:t xml:space="preserve">2019 год </w:t>
            </w:r>
            <w:r w:rsidR="00256A6D" w:rsidRPr="007D26F7">
              <w:t>–</w:t>
            </w:r>
            <w:r w:rsidR="00890C63" w:rsidRPr="007D26F7">
              <w:t xml:space="preserve"> </w:t>
            </w:r>
            <w:r w:rsidR="00256A6D" w:rsidRPr="007D26F7">
              <w:t xml:space="preserve">0 </w:t>
            </w:r>
            <w:r w:rsidRPr="007D26F7">
              <w:t>тыс. рублей;</w:t>
            </w:r>
          </w:p>
          <w:p w:rsidR="00D644E3" w:rsidRPr="007D26F7" w:rsidRDefault="00890C63" w:rsidP="00D644E3">
            <w:pPr>
              <w:pStyle w:val="ConsPlusNormal"/>
              <w:jc w:val="both"/>
            </w:pPr>
            <w:r w:rsidRPr="007D26F7">
              <w:t xml:space="preserve">2020 год – </w:t>
            </w:r>
            <w:r w:rsidR="00256A6D" w:rsidRPr="007D26F7">
              <w:t>0</w:t>
            </w:r>
            <w:r w:rsidR="00D644E3" w:rsidRPr="007D26F7">
              <w:t xml:space="preserve"> тыс. рублей.</w:t>
            </w:r>
          </w:p>
          <w:p w:rsidR="00D644E3" w:rsidRPr="007D26F7" w:rsidRDefault="00D644E3" w:rsidP="00D644E3">
            <w:pPr>
              <w:pStyle w:val="ConsPlusNormal"/>
              <w:jc w:val="both"/>
            </w:pPr>
            <w:r w:rsidRPr="007D26F7">
              <w:t>Суммы средств, выделяемые из бюджета Новосибирского района Новосибирской области и внебюджетных источников, подлежат ежегодному уточнени</w:t>
            </w:r>
            <w:r w:rsidR="00111CDF" w:rsidRPr="007D26F7">
              <w:t>ю исходя из возможностей бюджета</w:t>
            </w:r>
            <w:r w:rsidRPr="007D26F7">
              <w:t>.</w:t>
            </w:r>
          </w:p>
          <w:p w:rsidR="00D644E3" w:rsidRPr="007D26F7" w:rsidRDefault="00D644E3" w:rsidP="00AC6BE1">
            <w:pPr>
              <w:pStyle w:val="ConsPlusNormal"/>
              <w:jc w:val="both"/>
            </w:pPr>
            <w:r w:rsidRPr="007D26F7">
              <w:t xml:space="preserve">В </w:t>
            </w:r>
            <w:r w:rsidR="00AC6BE1" w:rsidRPr="007D26F7">
              <w:t>П</w:t>
            </w:r>
            <w:r w:rsidRPr="007D26F7">
              <w:t xml:space="preserve">рограмме приведена прогнозная (справочная) информация об объемах средств </w:t>
            </w:r>
            <w:r w:rsidR="00111CDF" w:rsidRPr="007D26F7">
              <w:t xml:space="preserve">районного бюджета и </w:t>
            </w:r>
            <w:r w:rsidRPr="007D26F7">
              <w:t>внебюджетных источников</w:t>
            </w:r>
            <w:r w:rsidR="00B46FCE" w:rsidRPr="007D26F7">
              <w:t>.</w:t>
            </w:r>
          </w:p>
        </w:tc>
      </w:tr>
      <w:tr w:rsidR="00D644E3" w:rsidRPr="007D26F7" w:rsidTr="00890C63">
        <w:tc>
          <w:tcPr>
            <w:tcW w:w="568" w:type="dxa"/>
          </w:tcPr>
          <w:p w:rsidR="00D644E3" w:rsidRPr="007D26F7" w:rsidRDefault="00D644E3" w:rsidP="00D644E3">
            <w:pPr>
              <w:pStyle w:val="ConsPlusNormal"/>
            </w:pPr>
            <w:r w:rsidRPr="007D26F7">
              <w:lastRenderedPageBreak/>
              <w:t>9.</w:t>
            </w:r>
          </w:p>
        </w:tc>
        <w:tc>
          <w:tcPr>
            <w:tcW w:w="2835" w:type="dxa"/>
          </w:tcPr>
          <w:p w:rsidR="00D644E3" w:rsidRPr="007D26F7" w:rsidRDefault="00D644E3" w:rsidP="00D644E3">
            <w:pPr>
              <w:pStyle w:val="ConsPlusNormal"/>
            </w:pPr>
            <w:r w:rsidRPr="007D26F7">
              <w:t>Ожидаемые конечные результаты, выраженные в соответствующих показателях, поддающихся количественной оценке</w:t>
            </w:r>
          </w:p>
        </w:tc>
        <w:tc>
          <w:tcPr>
            <w:tcW w:w="6662" w:type="dxa"/>
          </w:tcPr>
          <w:p w:rsidR="00D644E3" w:rsidRPr="007D26F7" w:rsidRDefault="00394B11" w:rsidP="00D644E3">
            <w:pPr>
              <w:pStyle w:val="ConsPlusNormal"/>
              <w:jc w:val="both"/>
            </w:pPr>
            <w:r w:rsidRPr="007D26F7">
              <w:t>О</w:t>
            </w:r>
            <w:r w:rsidR="00D644E3" w:rsidRPr="007D26F7">
              <w:t xml:space="preserve">беспечение ежегодной </w:t>
            </w:r>
            <w:r w:rsidR="007F2A5F" w:rsidRPr="007D26F7">
              <w:t>100</w:t>
            </w:r>
            <w:r w:rsidR="00890C63" w:rsidRPr="007D26F7">
              <w:t xml:space="preserve"> </w:t>
            </w:r>
            <w:r w:rsidR="007F2A5F" w:rsidRPr="007D26F7">
              <w:t xml:space="preserve">% </w:t>
            </w:r>
            <w:r w:rsidR="00D644E3" w:rsidRPr="007D26F7">
              <w:t>готовности объектов</w:t>
            </w:r>
            <w:r w:rsidRPr="007D26F7">
              <w:t xml:space="preserve"> систем теплоснабжения</w:t>
            </w:r>
            <w:r w:rsidR="00D644E3" w:rsidRPr="007D26F7">
              <w:t xml:space="preserve"> </w:t>
            </w:r>
            <w:r w:rsidR="00DD2E07" w:rsidRPr="007D26F7">
              <w:t xml:space="preserve">муниципальных </w:t>
            </w:r>
            <w:r w:rsidR="00F73B04" w:rsidRPr="007D26F7">
              <w:t xml:space="preserve">образовательных учреждений </w:t>
            </w:r>
            <w:r w:rsidR="007F2A5F" w:rsidRPr="007D26F7">
              <w:t>Новосибирского района Новосибирской области</w:t>
            </w:r>
            <w:r w:rsidR="00D644E3" w:rsidRPr="007D26F7">
              <w:t xml:space="preserve"> к работе в отопительный период;</w:t>
            </w:r>
            <w:r w:rsidRPr="007D26F7">
              <w:t xml:space="preserve"> безаварийное и безопасное прохождение осенне-зимних периодов;</w:t>
            </w:r>
          </w:p>
          <w:p w:rsidR="00FA1D5D" w:rsidRPr="007D26F7" w:rsidRDefault="00FA1D5D" w:rsidP="00D644E3">
            <w:pPr>
              <w:pStyle w:val="ConsPlusNormal"/>
              <w:jc w:val="both"/>
            </w:pPr>
            <w:r w:rsidRPr="007D26F7">
              <w:t xml:space="preserve">ввод </w:t>
            </w:r>
            <w:r w:rsidR="00394B11" w:rsidRPr="007D26F7">
              <w:t>новых</w:t>
            </w:r>
            <w:r w:rsidRPr="007D26F7">
              <w:t xml:space="preserve"> и реконструированных объектов теплоснабжения (всего за период реализации </w:t>
            </w:r>
            <w:r w:rsidR="00394B11" w:rsidRPr="007D26F7">
              <w:t xml:space="preserve">Программы </w:t>
            </w:r>
            <w:r w:rsidRPr="007D26F7">
              <w:t xml:space="preserve">планируется </w:t>
            </w:r>
            <w:r w:rsidR="00394B11" w:rsidRPr="007D26F7">
              <w:t>модернизировать</w:t>
            </w:r>
            <w:r w:rsidRPr="007D26F7">
              <w:t xml:space="preserve"> и реконструировать </w:t>
            </w:r>
            <w:r w:rsidR="00394B11" w:rsidRPr="007D26F7">
              <w:t>6 систем теплоснабжения</w:t>
            </w:r>
            <w:r w:rsidRPr="007D26F7">
              <w:t xml:space="preserve"> </w:t>
            </w:r>
            <w:r w:rsidR="00850B7D" w:rsidRPr="007D26F7">
              <w:t xml:space="preserve">муниципальных </w:t>
            </w:r>
            <w:r w:rsidR="00394B11" w:rsidRPr="007D26F7">
              <w:t>образовательных учреждений</w:t>
            </w:r>
            <w:r w:rsidR="00D646CD" w:rsidRPr="007D26F7">
              <w:t xml:space="preserve"> Новосибирского района</w:t>
            </w:r>
            <w:r w:rsidR="00850B7D" w:rsidRPr="007D26F7">
              <w:t xml:space="preserve"> Новосибирской области</w:t>
            </w:r>
            <w:r w:rsidRPr="007D26F7">
              <w:t>);</w:t>
            </w:r>
          </w:p>
          <w:p w:rsidR="00D644E3" w:rsidRPr="007D26F7" w:rsidRDefault="00D644E3" w:rsidP="00D644E3">
            <w:pPr>
              <w:pStyle w:val="ConsPlusNormal"/>
              <w:jc w:val="both"/>
            </w:pPr>
            <w:r w:rsidRPr="007D26F7">
              <w:t>сокращение аварийности систем теплоснабжения</w:t>
            </w:r>
            <w:r w:rsidR="00372ED9" w:rsidRPr="007D26F7">
              <w:t xml:space="preserve"> </w:t>
            </w:r>
            <w:r w:rsidR="00850B7D" w:rsidRPr="007D26F7">
              <w:t xml:space="preserve">муниципальных </w:t>
            </w:r>
            <w:r w:rsidR="00372ED9" w:rsidRPr="007D26F7">
              <w:t>образовательных учреждений Новосибирского района Новосибирской области</w:t>
            </w:r>
            <w:r w:rsidR="00D646CD" w:rsidRPr="007D26F7">
              <w:t xml:space="preserve">; </w:t>
            </w:r>
          </w:p>
          <w:p w:rsidR="00D646CD" w:rsidRPr="007D26F7" w:rsidRDefault="00D646CD" w:rsidP="00850B7D">
            <w:pPr>
              <w:pStyle w:val="ConsPlusNormal"/>
              <w:jc w:val="both"/>
            </w:pPr>
            <w:r w:rsidRPr="007D26F7">
              <w:t xml:space="preserve">снижение уровня износа систем теплоснабжения </w:t>
            </w:r>
            <w:r w:rsidR="00850B7D" w:rsidRPr="007D26F7">
              <w:t xml:space="preserve">муниципальных </w:t>
            </w:r>
            <w:r w:rsidRPr="007D26F7">
              <w:t>образовательных учреждений</w:t>
            </w:r>
            <w:r w:rsidR="00850B7D" w:rsidRPr="007D26F7">
              <w:t xml:space="preserve"> </w:t>
            </w:r>
            <w:r w:rsidRPr="007D26F7">
              <w:lastRenderedPageBreak/>
              <w:t>Новосибирского района Новосибирской области.</w:t>
            </w:r>
          </w:p>
        </w:tc>
      </w:tr>
      <w:tr w:rsidR="00D644E3" w:rsidRPr="007D26F7" w:rsidTr="00890C63">
        <w:tc>
          <w:tcPr>
            <w:tcW w:w="568" w:type="dxa"/>
          </w:tcPr>
          <w:p w:rsidR="00D644E3" w:rsidRPr="007D26F7" w:rsidRDefault="00D644E3" w:rsidP="00D644E3">
            <w:pPr>
              <w:pStyle w:val="ConsPlusNormal"/>
            </w:pPr>
            <w:r w:rsidRPr="007D26F7">
              <w:lastRenderedPageBreak/>
              <w:t>10.</w:t>
            </w:r>
          </w:p>
        </w:tc>
        <w:tc>
          <w:tcPr>
            <w:tcW w:w="2835" w:type="dxa"/>
          </w:tcPr>
          <w:p w:rsidR="00D644E3" w:rsidRPr="007D26F7" w:rsidRDefault="00D644E3" w:rsidP="00D644E3">
            <w:pPr>
              <w:pStyle w:val="ConsPlusNormal"/>
            </w:pPr>
            <w:r w:rsidRPr="007D26F7">
              <w:t>Электронный адрес размещения Программы в сети Интернет</w:t>
            </w:r>
          </w:p>
        </w:tc>
        <w:tc>
          <w:tcPr>
            <w:tcW w:w="6662" w:type="dxa"/>
          </w:tcPr>
          <w:p w:rsidR="00D644E3" w:rsidRPr="007D26F7" w:rsidRDefault="000026C9" w:rsidP="000026C9">
            <w:pPr>
              <w:pStyle w:val="ConsPlusNormal"/>
              <w:jc w:val="both"/>
            </w:pPr>
            <w:r w:rsidRPr="007D26F7">
              <w:rPr>
                <w:lang w:val="en-US"/>
              </w:rPr>
              <w:t>http</w:t>
            </w:r>
            <w:r w:rsidRPr="007D26F7">
              <w:t>://</w:t>
            </w:r>
            <w:r w:rsidRPr="007D26F7">
              <w:rPr>
                <w:lang w:val="en-US"/>
              </w:rPr>
              <w:t>nsr</w:t>
            </w:r>
            <w:r w:rsidRPr="007D26F7">
              <w:t>.</w:t>
            </w:r>
            <w:r w:rsidRPr="007D26F7">
              <w:rPr>
                <w:lang w:val="en-US"/>
              </w:rPr>
              <w:t>nso</w:t>
            </w:r>
            <w:r w:rsidRPr="007D26F7">
              <w:t>.</w:t>
            </w:r>
            <w:r w:rsidRPr="007D26F7">
              <w:rPr>
                <w:lang w:val="en-US"/>
              </w:rPr>
              <w:t>ru</w:t>
            </w:r>
            <w:r w:rsidRPr="007D26F7">
              <w:t>/</w:t>
            </w:r>
          </w:p>
        </w:tc>
      </w:tr>
    </w:tbl>
    <w:p w:rsidR="002D3182" w:rsidRPr="007D26F7" w:rsidRDefault="002D3182">
      <w:pPr>
        <w:sectPr w:rsidR="002D3182" w:rsidRPr="007D26F7" w:rsidSect="00890C63">
          <w:headerReference w:type="defaul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2D3182" w:rsidRPr="007D26F7" w:rsidRDefault="002D3182">
      <w:pPr>
        <w:pStyle w:val="ConsPlusNormal"/>
        <w:jc w:val="center"/>
      </w:pPr>
      <w:r w:rsidRPr="007D26F7">
        <w:lastRenderedPageBreak/>
        <w:t xml:space="preserve">II. Характеристика сферы </w:t>
      </w:r>
      <w:r w:rsidR="0021381B" w:rsidRPr="007D26F7">
        <w:t>реализации</w:t>
      </w:r>
      <w:r w:rsidRPr="007D26F7">
        <w:t xml:space="preserve"> </w:t>
      </w:r>
      <w:r w:rsidR="00757DFF" w:rsidRPr="007D26F7">
        <w:t>П</w:t>
      </w:r>
      <w:r w:rsidRPr="007D26F7">
        <w:t>рограммы</w:t>
      </w:r>
    </w:p>
    <w:p w:rsidR="002D3182" w:rsidRPr="007D26F7" w:rsidRDefault="002D3182">
      <w:pPr>
        <w:pStyle w:val="ConsPlusNormal"/>
        <w:ind w:firstLine="540"/>
        <w:jc w:val="both"/>
      </w:pPr>
    </w:p>
    <w:p w:rsidR="00372ED9" w:rsidRPr="007D26F7" w:rsidRDefault="00372ED9" w:rsidP="00C95CF7">
      <w:pPr>
        <w:pStyle w:val="ConsPlusNormal"/>
        <w:ind w:firstLine="709"/>
        <w:jc w:val="both"/>
      </w:pPr>
      <w:r w:rsidRPr="007D26F7">
        <w:t>По состоянию на 01.0</w:t>
      </w:r>
      <w:r w:rsidR="0021381B" w:rsidRPr="007D26F7">
        <w:t>5</w:t>
      </w:r>
      <w:r w:rsidRPr="007D26F7">
        <w:t>.2016</w:t>
      </w:r>
      <w:r w:rsidR="00890C63" w:rsidRPr="007D26F7">
        <w:t xml:space="preserve"> </w:t>
      </w:r>
      <w:r w:rsidRPr="007D26F7">
        <w:t>г. комплекс объектов т</w:t>
      </w:r>
      <w:r w:rsidR="00D5122E" w:rsidRPr="007D26F7">
        <w:t>е</w:t>
      </w:r>
      <w:r w:rsidRPr="007D26F7">
        <w:t>плоснабжения имеется в 1</w:t>
      </w:r>
      <w:r w:rsidR="0021381B" w:rsidRPr="007D26F7">
        <w:t>7</w:t>
      </w:r>
      <w:r w:rsidRPr="007D26F7">
        <w:t xml:space="preserve">-ти </w:t>
      </w:r>
      <w:r w:rsidR="00850B7D" w:rsidRPr="007D26F7">
        <w:t xml:space="preserve">муниципальных </w:t>
      </w:r>
      <w:r w:rsidRPr="007D26F7">
        <w:t>образовательных</w:t>
      </w:r>
      <w:r w:rsidR="00D5122E" w:rsidRPr="007D26F7">
        <w:t xml:space="preserve"> учреждениях</w:t>
      </w:r>
      <w:r w:rsidR="00187281" w:rsidRPr="007D26F7">
        <w:t xml:space="preserve"> района</w:t>
      </w:r>
      <w:r w:rsidR="00D5122E" w:rsidRPr="007D26F7">
        <w:t>, из них</w:t>
      </w:r>
      <w:r w:rsidR="00187281" w:rsidRPr="007D26F7">
        <w:t>:</w:t>
      </w:r>
      <w:r w:rsidR="00D5122E" w:rsidRPr="007D26F7">
        <w:t xml:space="preserve"> 2 </w:t>
      </w:r>
      <w:r w:rsidR="00187281" w:rsidRPr="007D26F7">
        <w:t xml:space="preserve">- </w:t>
      </w:r>
      <w:r w:rsidR="006638C0" w:rsidRPr="007D26F7">
        <w:t>оборудованы</w:t>
      </w:r>
      <w:r w:rsidR="00D5122E" w:rsidRPr="007D26F7">
        <w:t xml:space="preserve"> электр</w:t>
      </w:r>
      <w:r w:rsidR="00173E24" w:rsidRPr="007D26F7">
        <w:t xml:space="preserve">ическими </w:t>
      </w:r>
      <w:r w:rsidR="00D5122E" w:rsidRPr="007D26F7">
        <w:t>котлами</w:t>
      </w:r>
      <w:r w:rsidR="006638C0" w:rsidRPr="007D26F7">
        <w:t>;</w:t>
      </w:r>
      <w:r w:rsidR="00D5122E" w:rsidRPr="007D26F7">
        <w:t xml:space="preserve"> </w:t>
      </w:r>
      <w:r w:rsidR="00173E24" w:rsidRPr="007D26F7">
        <w:t>9</w:t>
      </w:r>
      <w:r w:rsidR="00D5122E" w:rsidRPr="007D26F7">
        <w:t xml:space="preserve"> </w:t>
      </w:r>
      <w:r w:rsidR="00187281" w:rsidRPr="007D26F7">
        <w:t>котельных</w:t>
      </w:r>
      <w:r w:rsidR="006638C0" w:rsidRPr="007D26F7">
        <w:t>,</w:t>
      </w:r>
      <w:r w:rsidR="00D5122E" w:rsidRPr="007D26F7">
        <w:t xml:space="preserve"> работающих на твердом топливе</w:t>
      </w:r>
      <w:r w:rsidR="006638C0" w:rsidRPr="007D26F7">
        <w:t>;</w:t>
      </w:r>
      <w:r w:rsidR="00D5122E" w:rsidRPr="007D26F7">
        <w:t xml:space="preserve"> </w:t>
      </w:r>
      <w:r w:rsidR="00173E24" w:rsidRPr="007D26F7">
        <w:t>6</w:t>
      </w:r>
      <w:r w:rsidR="00D5122E" w:rsidRPr="007D26F7">
        <w:t xml:space="preserve"> используют природный газ (перечень объектов теплоснабжения </w:t>
      </w:r>
      <w:r w:rsidR="00173E24" w:rsidRPr="007D26F7">
        <w:t xml:space="preserve">муниципальных образовательных </w:t>
      </w:r>
      <w:r w:rsidR="00D5122E" w:rsidRPr="007D26F7">
        <w:t>учреждений</w:t>
      </w:r>
      <w:r w:rsidR="00890C63" w:rsidRPr="007D26F7">
        <w:t xml:space="preserve"> приведен в</w:t>
      </w:r>
      <w:r w:rsidR="00187281" w:rsidRPr="007D26F7">
        <w:t xml:space="preserve"> </w:t>
      </w:r>
      <w:r w:rsidR="006638C0" w:rsidRPr="007D26F7">
        <w:t>П</w:t>
      </w:r>
      <w:r w:rsidR="00D5122E" w:rsidRPr="007D26F7">
        <w:t>риложени</w:t>
      </w:r>
      <w:r w:rsidR="00890C63" w:rsidRPr="007D26F7">
        <w:t>и</w:t>
      </w:r>
      <w:r w:rsidR="004D021B" w:rsidRPr="007D26F7">
        <w:t xml:space="preserve"> </w:t>
      </w:r>
      <w:r w:rsidR="00DC4D3D" w:rsidRPr="007D26F7">
        <w:t>1</w:t>
      </w:r>
      <w:r w:rsidR="00D5122E" w:rsidRPr="007D26F7">
        <w:t>).</w:t>
      </w:r>
    </w:p>
    <w:p w:rsidR="00111CDF" w:rsidRPr="007D26F7" w:rsidRDefault="00111CDF" w:rsidP="00C95CF7">
      <w:pPr>
        <w:pStyle w:val="ConsPlusNormal"/>
        <w:ind w:firstLine="709"/>
        <w:jc w:val="both"/>
      </w:pPr>
      <w:r w:rsidRPr="007D26F7">
        <w:t>Кроме того</w:t>
      </w:r>
      <w:r w:rsidR="0038660B" w:rsidRPr="007D26F7">
        <w:t>,</w:t>
      </w:r>
      <w:r w:rsidR="00A44A91" w:rsidRPr="007D26F7">
        <w:t xml:space="preserve"> функционируют</w:t>
      </w:r>
      <w:r w:rsidRPr="007D26F7">
        <w:t xml:space="preserve"> </w:t>
      </w:r>
      <w:r w:rsidR="00D5122E" w:rsidRPr="007D26F7">
        <w:t>6</w:t>
      </w:r>
      <w:r w:rsidRPr="007D26F7">
        <w:t xml:space="preserve"> котельны</w:t>
      </w:r>
      <w:r w:rsidR="00D5122E" w:rsidRPr="007D26F7">
        <w:t>х</w:t>
      </w:r>
      <w:r w:rsidR="00384640" w:rsidRPr="007D26F7">
        <w:t xml:space="preserve"> </w:t>
      </w:r>
      <w:r w:rsidR="00384640" w:rsidRPr="007D26F7">
        <w:rPr>
          <w:szCs w:val="28"/>
        </w:rPr>
        <w:t>муниципальных образований Новосибирского района Новосибирской области</w:t>
      </w:r>
      <w:r w:rsidR="0038660B" w:rsidRPr="007D26F7">
        <w:t>,</w:t>
      </w:r>
      <w:r w:rsidRPr="007D26F7">
        <w:t xml:space="preserve"> которые отапливают только объекты </w:t>
      </w:r>
      <w:r w:rsidR="00850B7D" w:rsidRPr="007D26F7">
        <w:t xml:space="preserve">муниципальных </w:t>
      </w:r>
      <w:r w:rsidR="00F73B04" w:rsidRPr="007D26F7">
        <w:rPr>
          <w:szCs w:val="28"/>
        </w:rPr>
        <w:t>образовательных учреждений</w:t>
      </w:r>
      <w:r w:rsidR="00F73B04" w:rsidRPr="007D26F7">
        <w:t xml:space="preserve"> </w:t>
      </w:r>
      <w:r w:rsidRPr="007D26F7">
        <w:t>Новосибирского района</w:t>
      </w:r>
      <w:r w:rsidR="00BE512F" w:rsidRPr="007D26F7">
        <w:rPr>
          <w:szCs w:val="28"/>
        </w:rPr>
        <w:t xml:space="preserve"> Новосибирской области</w:t>
      </w:r>
      <w:r w:rsidR="0038660B" w:rsidRPr="007D26F7">
        <w:t xml:space="preserve"> </w:t>
      </w:r>
      <w:r w:rsidR="004B02A9" w:rsidRPr="007D26F7">
        <w:t>(</w:t>
      </w:r>
      <w:r w:rsidR="0038660B" w:rsidRPr="007D26F7">
        <w:t>П</w:t>
      </w:r>
      <w:r w:rsidR="00DC4D3D" w:rsidRPr="007D26F7">
        <w:t>риложение 1</w:t>
      </w:r>
      <w:r w:rsidR="004B02A9" w:rsidRPr="007D26F7">
        <w:t>.1)</w:t>
      </w:r>
      <w:r w:rsidRPr="007D26F7">
        <w:t>.</w:t>
      </w:r>
    </w:p>
    <w:p w:rsidR="00DA212D" w:rsidRPr="007D26F7" w:rsidRDefault="00111CDF" w:rsidP="00C95CF7">
      <w:pPr>
        <w:pStyle w:val="ConsPlusNormal"/>
        <w:ind w:firstLine="709"/>
        <w:jc w:val="both"/>
      </w:pPr>
      <w:r w:rsidRPr="007D26F7">
        <w:t xml:space="preserve">Протяженность тепловых сетей от котельных до объектов </w:t>
      </w:r>
      <w:r w:rsidR="00736DD8" w:rsidRPr="007D26F7">
        <w:t xml:space="preserve">муниципальных </w:t>
      </w:r>
      <w:r w:rsidR="00F73B04" w:rsidRPr="007D26F7">
        <w:rPr>
          <w:szCs w:val="28"/>
        </w:rPr>
        <w:t>образовательных учреждений</w:t>
      </w:r>
      <w:r w:rsidR="00187281" w:rsidRPr="007D26F7">
        <w:t xml:space="preserve"> </w:t>
      </w:r>
      <w:r w:rsidRPr="007D26F7">
        <w:t xml:space="preserve">Новосибирского района </w:t>
      </w:r>
      <w:r w:rsidR="00D71D44" w:rsidRPr="007D26F7">
        <w:t xml:space="preserve">Новосибирской области </w:t>
      </w:r>
      <w:r w:rsidR="00187281" w:rsidRPr="007D26F7">
        <w:t xml:space="preserve">- </w:t>
      </w:r>
      <w:r w:rsidR="00DA212D" w:rsidRPr="007D26F7">
        <w:t>976 п</w:t>
      </w:r>
      <w:r w:rsidR="0038660B" w:rsidRPr="007D26F7">
        <w:t>ог</w:t>
      </w:r>
      <w:r w:rsidR="00DA212D" w:rsidRPr="007D26F7">
        <w:t>.</w:t>
      </w:r>
      <w:r w:rsidR="0038660B" w:rsidRPr="007D26F7">
        <w:t xml:space="preserve">м. </w:t>
      </w:r>
    </w:p>
    <w:p w:rsidR="002D3182" w:rsidRPr="007D26F7" w:rsidRDefault="00D71D44" w:rsidP="00C95CF7">
      <w:pPr>
        <w:pStyle w:val="ConsPlusNormal"/>
        <w:ind w:firstLine="709"/>
        <w:jc w:val="both"/>
      </w:pPr>
      <w:r w:rsidRPr="007D26F7">
        <w:t>О</w:t>
      </w:r>
      <w:r w:rsidR="00111CDF" w:rsidRPr="007D26F7">
        <w:t>сновная часть объектов</w:t>
      </w:r>
      <w:r w:rsidR="00FD7411" w:rsidRPr="007D26F7">
        <w:t xml:space="preserve"> муниципальных образовательных учреждений </w:t>
      </w:r>
      <w:r w:rsidR="00111CDF" w:rsidRPr="007D26F7">
        <w:t>Новосибирского района</w:t>
      </w:r>
      <w:r w:rsidR="0064453D" w:rsidRPr="007D26F7">
        <w:t xml:space="preserve"> </w:t>
      </w:r>
      <w:r w:rsidRPr="007D26F7">
        <w:t>Новосибирской области</w:t>
      </w:r>
      <w:r w:rsidR="00111CDF" w:rsidRPr="007D26F7">
        <w:t xml:space="preserve"> построена и эксплуатируется</w:t>
      </w:r>
      <w:r w:rsidR="007F4045" w:rsidRPr="007D26F7">
        <w:t xml:space="preserve"> с 70-80 годов прошлого столетия. Физический износ основных фондов Новосибирского района </w:t>
      </w:r>
      <w:r w:rsidR="00BE512F" w:rsidRPr="007D26F7">
        <w:t xml:space="preserve">Новосибирской области </w:t>
      </w:r>
      <w:r w:rsidR="00DA212D" w:rsidRPr="007D26F7">
        <w:t xml:space="preserve">по теплоснабжению </w:t>
      </w:r>
      <w:r w:rsidR="00890C63" w:rsidRPr="007D26F7">
        <w:t>на 1 января 2016 г.</w:t>
      </w:r>
      <w:r w:rsidR="00187281" w:rsidRPr="007D26F7">
        <w:t xml:space="preserve"> </w:t>
      </w:r>
      <w:r w:rsidR="00890C63" w:rsidRPr="007D26F7">
        <w:t>составляет </w:t>
      </w:r>
      <w:r w:rsidR="007F4045" w:rsidRPr="007D26F7">
        <w:t>6</w:t>
      </w:r>
      <w:r w:rsidR="00556DC3" w:rsidRPr="007D26F7">
        <w:t>8</w:t>
      </w:r>
      <w:r w:rsidR="00890C63" w:rsidRPr="007D26F7">
        <w:t xml:space="preserve"> </w:t>
      </w:r>
      <w:r w:rsidR="00DA212D" w:rsidRPr="007D26F7">
        <w:t>%.</w:t>
      </w:r>
    </w:p>
    <w:p w:rsidR="00DA212D" w:rsidRPr="007D26F7" w:rsidRDefault="002D3182" w:rsidP="00C95CF7">
      <w:pPr>
        <w:pStyle w:val="ConsPlusNormal"/>
        <w:ind w:firstLine="709"/>
        <w:jc w:val="both"/>
      </w:pPr>
      <w:r w:rsidRPr="007D26F7">
        <w:t xml:space="preserve">Протяженность </w:t>
      </w:r>
      <w:r w:rsidR="00DA212D" w:rsidRPr="007D26F7">
        <w:t>тепловых</w:t>
      </w:r>
      <w:r w:rsidRPr="007D26F7">
        <w:t xml:space="preserve"> сетей, нуждающи</w:t>
      </w:r>
      <w:r w:rsidR="00890C63" w:rsidRPr="007D26F7">
        <w:t>хся в замене, по состоянию на 1 </w:t>
      </w:r>
      <w:r w:rsidRPr="007D26F7">
        <w:t>января 201</w:t>
      </w:r>
      <w:r w:rsidR="00556DC3" w:rsidRPr="007D26F7">
        <w:t>6</w:t>
      </w:r>
      <w:r w:rsidR="00890C63" w:rsidRPr="007D26F7">
        <w:t xml:space="preserve"> г.</w:t>
      </w:r>
      <w:r w:rsidRPr="007D26F7">
        <w:t xml:space="preserve"> составляет </w:t>
      </w:r>
      <w:r w:rsidR="00DA212D" w:rsidRPr="007D26F7">
        <w:t>342</w:t>
      </w:r>
      <w:r w:rsidR="007F4045" w:rsidRPr="007D26F7">
        <w:t xml:space="preserve"> п</w:t>
      </w:r>
      <w:r w:rsidR="0082135A" w:rsidRPr="007D26F7">
        <w:t>ог</w:t>
      </w:r>
      <w:r w:rsidR="007F4045" w:rsidRPr="007D26F7">
        <w:t>.</w:t>
      </w:r>
      <w:r w:rsidR="0082135A" w:rsidRPr="007D26F7">
        <w:t>м</w:t>
      </w:r>
      <w:r w:rsidRPr="007D26F7">
        <w:t xml:space="preserve"> или </w:t>
      </w:r>
      <w:r w:rsidR="00FF2606" w:rsidRPr="007D26F7">
        <w:t>3</w:t>
      </w:r>
      <w:r w:rsidR="0082135A" w:rsidRPr="007D26F7">
        <w:t xml:space="preserve">5,0 </w:t>
      </w:r>
      <w:r w:rsidRPr="007D26F7">
        <w:t>% от общей протяженности</w:t>
      </w:r>
      <w:r w:rsidR="00DA212D" w:rsidRPr="007D26F7">
        <w:t>.</w:t>
      </w: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t>На отопительный сезон 201</w:t>
      </w:r>
      <w:r w:rsidR="00BF6030" w:rsidRPr="007D26F7">
        <w:t>4</w:t>
      </w:r>
      <w:r w:rsidRPr="007D26F7">
        <w:t>/201</w:t>
      </w:r>
      <w:r w:rsidR="00BF6030" w:rsidRPr="007D26F7">
        <w:t>5</w:t>
      </w:r>
      <w:r w:rsidRPr="007D26F7">
        <w:t xml:space="preserve"> года потребность в топливно-энергетических ресурсах </w:t>
      </w:r>
      <w:r w:rsidR="00823183" w:rsidRPr="007D26F7">
        <w:t>для</w:t>
      </w:r>
      <w:r w:rsidR="0064453D" w:rsidRPr="007D26F7">
        <w:t xml:space="preserve"> </w:t>
      </w:r>
      <w:r w:rsidR="00D5122E" w:rsidRPr="007D26F7">
        <w:t xml:space="preserve">объектов </w:t>
      </w:r>
      <w:r w:rsidR="00823183" w:rsidRPr="007D26F7">
        <w:t xml:space="preserve">теплоснабжения </w:t>
      </w:r>
      <w:r w:rsidR="00384640" w:rsidRPr="007D26F7">
        <w:t xml:space="preserve">муниципальных </w:t>
      </w:r>
      <w:r w:rsidR="00F73B04" w:rsidRPr="007D26F7">
        <w:rPr>
          <w:szCs w:val="28"/>
        </w:rPr>
        <w:t>образовательных учреждений</w:t>
      </w:r>
      <w:r w:rsidR="00F73B04" w:rsidRPr="007D26F7">
        <w:t xml:space="preserve"> </w:t>
      </w:r>
      <w:r w:rsidR="00823183" w:rsidRPr="007D26F7">
        <w:t>Новосибирского района</w:t>
      </w:r>
      <w:r w:rsidRPr="007D26F7">
        <w:t xml:space="preserve"> Новосибирской области составила:</w:t>
      </w: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t xml:space="preserve">в твердом топливе (уголь) - </w:t>
      </w:r>
      <w:r w:rsidR="007F4045" w:rsidRPr="007D26F7">
        <w:t>1718</w:t>
      </w:r>
      <w:r w:rsidRPr="007D26F7">
        <w:t xml:space="preserve"> тонн,</w:t>
      </w: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t xml:space="preserve">в природном газе </w:t>
      </w:r>
      <w:r w:rsidR="00051530" w:rsidRPr="007D26F7">
        <w:t>–</w:t>
      </w:r>
      <w:r w:rsidRPr="007D26F7">
        <w:t xml:space="preserve"> </w:t>
      </w:r>
      <w:r w:rsidR="007F4045" w:rsidRPr="007D26F7">
        <w:t>815</w:t>
      </w:r>
      <w:r w:rsidR="00051530" w:rsidRPr="007D26F7">
        <w:t xml:space="preserve"> </w:t>
      </w:r>
      <w:r w:rsidR="00890C63" w:rsidRPr="007D26F7">
        <w:t>тыс.куб.</w:t>
      </w:r>
      <w:r w:rsidRPr="007D26F7">
        <w:t>м.</w:t>
      </w: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t xml:space="preserve">Ежегодно в целях обеспечения устойчивого функционирования и своевременной подготовки </w:t>
      </w:r>
      <w:r w:rsidR="00384640" w:rsidRPr="007D26F7">
        <w:t xml:space="preserve">муниципальных </w:t>
      </w:r>
      <w:r w:rsidR="00F73B04" w:rsidRPr="007D26F7">
        <w:rPr>
          <w:szCs w:val="28"/>
        </w:rPr>
        <w:t>образовательных учреждений</w:t>
      </w:r>
      <w:r w:rsidR="00F73B04" w:rsidRPr="007D26F7">
        <w:t xml:space="preserve"> </w:t>
      </w:r>
      <w:r w:rsidR="00823183" w:rsidRPr="007D26F7">
        <w:t>Новосибирского района Новосибирской области</w:t>
      </w:r>
      <w:r w:rsidRPr="007D26F7">
        <w:t xml:space="preserve"> реализуются планы мероприятий по обеспечению </w:t>
      </w:r>
      <w:r w:rsidR="00D5122E" w:rsidRPr="007D26F7">
        <w:t xml:space="preserve">их </w:t>
      </w:r>
      <w:r w:rsidRPr="007D26F7">
        <w:t>готовности к работе в осенне-зимний период.</w:t>
      </w: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t>К началу отопительного периода формируются запасы топлива на складах котельных</w:t>
      </w:r>
      <w:r w:rsidR="0082135A" w:rsidRPr="007D26F7">
        <w:t>;</w:t>
      </w:r>
      <w:r w:rsidRPr="007D26F7">
        <w:t xml:space="preserve"> организациями коммунального комплекса </w:t>
      </w:r>
      <w:r w:rsidR="00713B3D" w:rsidRPr="007D26F7">
        <w:t xml:space="preserve">Новосибирского района </w:t>
      </w:r>
      <w:r w:rsidRPr="007D26F7">
        <w:t>Новосибирской области ведется постоянная работа по погашению кредиторской задолженности перед поставщиками топливно-энергетических ресурсов.</w:t>
      </w: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t>Вышеперечисленные мероприятия осуще</w:t>
      </w:r>
      <w:r w:rsidR="003D6A63" w:rsidRPr="007D26F7">
        <w:t>ствлялись до 2016</w:t>
      </w:r>
      <w:r w:rsidRPr="007D26F7">
        <w:t xml:space="preserve"> года включительно в рамках </w:t>
      </w:r>
      <w:r w:rsidR="003D6A63" w:rsidRPr="007D26F7">
        <w:t xml:space="preserve">бюджетного финансирования </w:t>
      </w:r>
      <w:r w:rsidR="00384640" w:rsidRPr="007D26F7">
        <w:t xml:space="preserve">муниципальных </w:t>
      </w:r>
      <w:r w:rsidR="00F73B04" w:rsidRPr="007D26F7">
        <w:rPr>
          <w:szCs w:val="28"/>
        </w:rPr>
        <w:t>образовательных учреждений</w:t>
      </w:r>
      <w:r w:rsidR="00F73B04" w:rsidRPr="007D26F7">
        <w:t xml:space="preserve"> </w:t>
      </w:r>
      <w:r w:rsidR="003D6A63" w:rsidRPr="007D26F7">
        <w:t>Новосибирского района</w:t>
      </w:r>
      <w:r w:rsidR="00F73B04" w:rsidRPr="007D26F7">
        <w:t xml:space="preserve"> Новосибирской области</w:t>
      </w:r>
      <w:r w:rsidR="003D6A63" w:rsidRPr="007D26F7">
        <w:t>.</w:t>
      </w:r>
    </w:p>
    <w:p w:rsidR="003D6A63" w:rsidRPr="007D26F7" w:rsidRDefault="003D6A63" w:rsidP="00C95CF7">
      <w:pPr>
        <w:pStyle w:val="ConsPlusNormal"/>
        <w:ind w:firstLine="709"/>
        <w:jc w:val="both"/>
      </w:pPr>
      <w:r w:rsidRPr="007D26F7">
        <w:t xml:space="preserve">Для безаварийной работы в период отопительного сезона </w:t>
      </w:r>
      <w:r w:rsidR="00187281" w:rsidRPr="007D26F7">
        <w:t xml:space="preserve">необходимо </w:t>
      </w:r>
      <w:r w:rsidRPr="007D26F7">
        <w:t>выполнение организационно-технических</w:t>
      </w:r>
      <w:r w:rsidR="0064453D" w:rsidRPr="007D26F7">
        <w:t xml:space="preserve"> </w:t>
      </w:r>
      <w:r w:rsidRPr="007D26F7">
        <w:t>мероприятий</w:t>
      </w:r>
      <w:r w:rsidR="00187281" w:rsidRPr="007D26F7">
        <w:t>:</w:t>
      </w:r>
      <w:r w:rsidRPr="007D26F7">
        <w:t xml:space="preserve"> своевременн</w:t>
      </w:r>
      <w:r w:rsidR="00187281" w:rsidRPr="007D26F7">
        <w:t>ая</w:t>
      </w:r>
      <w:r w:rsidRPr="007D26F7">
        <w:t xml:space="preserve"> и качественн</w:t>
      </w:r>
      <w:r w:rsidR="00187281" w:rsidRPr="007D26F7">
        <w:t>ая</w:t>
      </w:r>
      <w:r w:rsidRPr="007D26F7">
        <w:t xml:space="preserve"> подготовк</w:t>
      </w:r>
      <w:r w:rsidR="00187281" w:rsidRPr="007D26F7">
        <w:t>а</w:t>
      </w:r>
      <w:r w:rsidRPr="007D26F7">
        <w:t xml:space="preserve"> котельных </w:t>
      </w:r>
      <w:r w:rsidR="00384640" w:rsidRPr="007D26F7">
        <w:t xml:space="preserve">и тепловых сетей муниципальных </w:t>
      </w:r>
      <w:r w:rsidR="00F73B04" w:rsidRPr="007D26F7">
        <w:rPr>
          <w:szCs w:val="28"/>
        </w:rPr>
        <w:t>образовательных учреждений</w:t>
      </w:r>
      <w:r w:rsidR="00823183" w:rsidRPr="007D26F7">
        <w:t xml:space="preserve"> Новосибирского района Новосибирской области</w:t>
      </w:r>
      <w:r w:rsidR="00187281" w:rsidRPr="007D26F7">
        <w:t>;</w:t>
      </w:r>
      <w:r w:rsidRPr="007D26F7">
        <w:t xml:space="preserve"> создание необходимых запасов топлива на складах котельных</w:t>
      </w:r>
      <w:r w:rsidR="00187281" w:rsidRPr="007D26F7">
        <w:t>. Д</w:t>
      </w:r>
      <w:r w:rsidRPr="007D26F7">
        <w:t>анные мероприятия необходимо осуществлять ежегодно.</w:t>
      </w:r>
    </w:p>
    <w:p w:rsidR="00D71D44" w:rsidRPr="007D26F7" w:rsidRDefault="00D71D44" w:rsidP="00C95CF7">
      <w:pPr>
        <w:pStyle w:val="ConsPlusNormal"/>
        <w:ind w:firstLine="709"/>
        <w:jc w:val="both"/>
      </w:pPr>
      <w:r w:rsidRPr="007D26F7">
        <w:t xml:space="preserve">В </w:t>
      </w:r>
      <w:r w:rsidR="002D3182" w:rsidRPr="007D26F7">
        <w:t xml:space="preserve">настоящее время остается крайне изношенным котельное оборудование и тепловые сети. Одной из причин их высокого износа является отсутствие </w:t>
      </w:r>
      <w:r w:rsidR="002D3182" w:rsidRPr="007D26F7">
        <w:lastRenderedPageBreak/>
        <w:t>источников для реализации инвестиционных программ, направленных на модернизацию</w:t>
      </w:r>
      <w:r w:rsidRPr="007D26F7">
        <w:t xml:space="preserve"> систем теплоснабжения</w:t>
      </w:r>
      <w:r w:rsidR="00187281" w:rsidRPr="007D26F7">
        <w:t xml:space="preserve"> (недоремонты предыдущих лет);</w:t>
      </w:r>
      <w:r w:rsidR="002D3182" w:rsidRPr="007D26F7">
        <w:t xml:space="preserve"> тарифный источник крайне ограничен</w:t>
      </w:r>
      <w:r w:rsidR="00832496" w:rsidRPr="007D26F7">
        <w:t>.</w:t>
      </w: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t>Учиты</w:t>
      </w:r>
      <w:r w:rsidR="00F20E34" w:rsidRPr="007D26F7">
        <w:t xml:space="preserve">вая, что многие объекты теплоснабжения </w:t>
      </w:r>
      <w:r w:rsidRPr="007D26F7">
        <w:t xml:space="preserve">в настоящее время не поставлены на кадастровый учет, а также принимая во внимание </w:t>
      </w:r>
      <w:hyperlink r:id="rId9" w:history="1">
        <w:r w:rsidRPr="007D26F7">
          <w:t>план</w:t>
        </w:r>
      </w:hyperlink>
      <w:r w:rsidRPr="007D26F7">
        <w:t xml:space="preserve"> действий по привлечению в жилищно-коммунальное хозяйство частных инвестиций, утвержденный распоряжением Правительства Российской Федерации от 22.08.2011 </w:t>
      </w:r>
      <w:r w:rsidR="00890C63" w:rsidRPr="007D26F7">
        <w:t xml:space="preserve">г. </w:t>
      </w:r>
      <w:r w:rsidR="006430D2" w:rsidRPr="007D26F7">
        <w:t>№</w:t>
      </w:r>
      <w:r w:rsidRPr="007D26F7">
        <w:t xml:space="preserve"> 1493-р, необходимо на территории </w:t>
      </w:r>
      <w:r w:rsidR="001B2550" w:rsidRPr="007D26F7">
        <w:t xml:space="preserve">Новосибирского района </w:t>
      </w:r>
      <w:r w:rsidRPr="007D26F7">
        <w:t>Новосибирской области обеспечить регистрацию прав муниципальной собственности на объекты коммунальной сферы, в том числе бесхозяйные объекты, в целях</w:t>
      </w:r>
      <w:r w:rsidR="00187281" w:rsidRPr="007D26F7">
        <w:t>,</w:t>
      </w:r>
      <w:r w:rsidRPr="007D26F7">
        <w:t xml:space="preserve"> в дальнейшем</w:t>
      </w:r>
      <w:r w:rsidR="00187281" w:rsidRPr="007D26F7">
        <w:t>,</w:t>
      </w:r>
      <w:r w:rsidRPr="007D26F7">
        <w:t xml:space="preserve"> недопущения на них аварийных ситуаций.</w:t>
      </w:r>
    </w:p>
    <w:p w:rsidR="002D3182" w:rsidRPr="007D26F7" w:rsidRDefault="00A44A91" w:rsidP="00C95CF7">
      <w:pPr>
        <w:pStyle w:val="ConsPlusNormal"/>
        <w:ind w:firstLine="709"/>
        <w:jc w:val="both"/>
      </w:pPr>
      <w:r w:rsidRPr="007D26F7">
        <w:t>Учитывая</w:t>
      </w:r>
      <w:r w:rsidR="002D3182" w:rsidRPr="007D26F7">
        <w:t xml:space="preserve"> социальную важность </w:t>
      </w:r>
      <w:r w:rsidR="00384640" w:rsidRPr="007D26F7">
        <w:t xml:space="preserve">муниципальных </w:t>
      </w:r>
      <w:r w:rsidR="00D5122E" w:rsidRPr="007D26F7">
        <w:t>образовательных учреждений Новосибирского района Новосибирской области</w:t>
      </w:r>
      <w:r w:rsidR="002D3182" w:rsidRPr="007D26F7">
        <w:t>, необходимо</w:t>
      </w:r>
      <w:r w:rsidR="0064453D" w:rsidRPr="007D26F7">
        <w:t xml:space="preserve"> </w:t>
      </w:r>
      <w:r w:rsidR="0054484A" w:rsidRPr="007D26F7">
        <w:t xml:space="preserve">оказать </w:t>
      </w:r>
      <w:r w:rsidR="002D3182" w:rsidRPr="007D26F7">
        <w:t>поддержк</w:t>
      </w:r>
      <w:r w:rsidR="0054484A" w:rsidRPr="007D26F7">
        <w:t>у</w:t>
      </w:r>
      <w:r w:rsidR="0064453D" w:rsidRPr="007D26F7">
        <w:t xml:space="preserve"> </w:t>
      </w:r>
      <w:r w:rsidR="00E449AC" w:rsidRPr="007D26F7">
        <w:t>им</w:t>
      </w:r>
      <w:r w:rsidR="002D3182" w:rsidRPr="007D26F7">
        <w:t xml:space="preserve"> по следующим направлениям:</w:t>
      </w:r>
    </w:p>
    <w:p w:rsidR="002D3182" w:rsidRPr="007D26F7" w:rsidRDefault="00625170" w:rsidP="00C95CF7">
      <w:pPr>
        <w:pStyle w:val="ConsPlusNormal"/>
        <w:ind w:firstLine="709"/>
        <w:jc w:val="both"/>
      </w:pPr>
      <w:r w:rsidRPr="007D26F7">
        <w:t xml:space="preserve">- </w:t>
      </w:r>
      <w:r w:rsidR="002D3182" w:rsidRPr="007D26F7">
        <w:t>подготовк</w:t>
      </w:r>
      <w:r w:rsidRPr="007D26F7">
        <w:t>а</w:t>
      </w:r>
      <w:r w:rsidR="002D3182" w:rsidRPr="007D26F7">
        <w:t xml:space="preserve"> объектов коммунального хозяйства</w:t>
      </w:r>
      <w:r w:rsidR="00D5122E" w:rsidRPr="007D26F7">
        <w:t xml:space="preserve"> </w:t>
      </w:r>
      <w:r w:rsidR="00384640" w:rsidRPr="007D26F7">
        <w:t xml:space="preserve">муниципальных </w:t>
      </w:r>
      <w:r w:rsidR="00D5122E" w:rsidRPr="007D26F7">
        <w:t xml:space="preserve">образовательных учреждений </w:t>
      </w:r>
      <w:r w:rsidR="002D3182" w:rsidRPr="007D26F7">
        <w:t>к работе в осенне-зимний период;</w:t>
      </w:r>
    </w:p>
    <w:p w:rsidR="002D3182" w:rsidRPr="007D26F7" w:rsidRDefault="00625170" w:rsidP="00C95CF7">
      <w:pPr>
        <w:pStyle w:val="ConsPlusNormal"/>
        <w:ind w:firstLine="709"/>
        <w:jc w:val="both"/>
      </w:pPr>
      <w:r w:rsidRPr="007D26F7">
        <w:t>- </w:t>
      </w:r>
      <w:r w:rsidR="002D3182" w:rsidRPr="007D26F7">
        <w:t xml:space="preserve">повышение уровня надежности </w:t>
      </w:r>
      <w:r w:rsidRPr="007D26F7">
        <w:t xml:space="preserve">и безопасности </w:t>
      </w:r>
      <w:r w:rsidR="002D3182" w:rsidRPr="007D26F7">
        <w:t>систем теплоснабжения</w:t>
      </w:r>
      <w:r w:rsidR="00565217" w:rsidRPr="007D26F7">
        <w:t xml:space="preserve"> </w:t>
      </w:r>
      <w:r w:rsidR="00384640" w:rsidRPr="007D26F7">
        <w:t xml:space="preserve">муниципальных </w:t>
      </w:r>
      <w:r w:rsidR="00565217" w:rsidRPr="007D26F7">
        <w:t xml:space="preserve">образовательных учреждений </w:t>
      </w:r>
      <w:r w:rsidR="002D3182" w:rsidRPr="007D26F7">
        <w:t xml:space="preserve">путем </w:t>
      </w:r>
      <w:r w:rsidR="00565217" w:rsidRPr="007D26F7">
        <w:t>модернизации систем теплоснабжения</w:t>
      </w:r>
      <w:r w:rsidR="002D3182" w:rsidRPr="007D26F7">
        <w:t xml:space="preserve">, реконструкции и строительства объектов </w:t>
      </w:r>
      <w:r w:rsidR="001B2550" w:rsidRPr="007D26F7">
        <w:t>теплоснабжения</w:t>
      </w:r>
      <w:r w:rsidR="00D5122E" w:rsidRPr="007D26F7">
        <w:t xml:space="preserve"> образовательных учреждений</w:t>
      </w:r>
      <w:r w:rsidR="001B2550" w:rsidRPr="007D26F7">
        <w:t>.</w:t>
      </w:r>
    </w:p>
    <w:p w:rsidR="001B2550" w:rsidRPr="007D26F7" w:rsidRDefault="001B2550" w:rsidP="00C95CF7">
      <w:pPr>
        <w:pStyle w:val="ConsPlusNormal"/>
        <w:ind w:firstLine="709"/>
        <w:jc w:val="both"/>
      </w:pPr>
    </w:p>
    <w:p w:rsidR="002D3182" w:rsidRPr="007D26F7" w:rsidRDefault="002D3182" w:rsidP="00A11AE1">
      <w:pPr>
        <w:pStyle w:val="ConsPlusNormal"/>
        <w:jc w:val="center"/>
      </w:pPr>
      <w:r w:rsidRPr="007D26F7">
        <w:t xml:space="preserve">III. Цели и задачи, целевые индикаторы </w:t>
      </w:r>
      <w:r w:rsidR="00757DFF" w:rsidRPr="007D26F7">
        <w:t>П</w:t>
      </w:r>
      <w:r w:rsidRPr="007D26F7">
        <w:t>рограммы</w:t>
      </w:r>
    </w:p>
    <w:p w:rsidR="002D3182" w:rsidRPr="007D26F7" w:rsidRDefault="002D3182" w:rsidP="00C95CF7">
      <w:pPr>
        <w:pStyle w:val="ConsPlusNormal"/>
        <w:ind w:firstLine="709"/>
        <w:jc w:val="both"/>
      </w:pP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rPr>
          <w:u w:val="single"/>
        </w:rPr>
        <w:t xml:space="preserve">Цель </w:t>
      </w:r>
      <w:r w:rsidR="00757DFF" w:rsidRPr="007D26F7">
        <w:rPr>
          <w:u w:val="single"/>
        </w:rPr>
        <w:t>П</w:t>
      </w:r>
      <w:r w:rsidRPr="007D26F7">
        <w:rPr>
          <w:u w:val="single"/>
        </w:rPr>
        <w:t>рограммы</w:t>
      </w:r>
      <w:r w:rsidR="004F37FB" w:rsidRPr="007D26F7">
        <w:t xml:space="preserve"> - </w:t>
      </w:r>
      <w:r w:rsidR="0091576C" w:rsidRPr="007D26F7">
        <w:t>организация обеспечения надежного теплоснабжения</w:t>
      </w:r>
      <w:r w:rsidR="00F20E34" w:rsidRPr="007D26F7">
        <w:t xml:space="preserve"> </w:t>
      </w:r>
      <w:r w:rsidR="00384640" w:rsidRPr="007D26F7">
        <w:t xml:space="preserve">муниципальных </w:t>
      </w:r>
      <w:r w:rsidR="00F73B04" w:rsidRPr="007D26F7">
        <w:t>образовательных учреждений</w:t>
      </w:r>
      <w:r w:rsidR="008C3EB9" w:rsidRPr="007D26F7">
        <w:t xml:space="preserve"> Новосибирского района Новосибирской области</w:t>
      </w:r>
      <w:r w:rsidR="006430D2" w:rsidRPr="007D26F7">
        <w:t>.</w:t>
      </w:r>
    </w:p>
    <w:p w:rsidR="002D3182" w:rsidRPr="007D26F7" w:rsidRDefault="002D3182" w:rsidP="00C95CF7">
      <w:pPr>
        <w:pStyle w:val="ConsPlusNormal"/>
        <w:ind w:firstLine="709"/>
        <w:jc w:val="both"/>
        <w:rPr>
          <w:u w:val="single"/>
        </w:rPr>
      </w:pPr>
      <w:r w:rsidRPr="007D26F7">
        <w:rPr>
          <w:u w:val="single"/>
        </w:rPr>
        <w:t xml:space="preserve">Задачи </w:t>
      </w:r>
      <w:r w:rsidR="00757DFF" w:rsidRPr="007D26F7">
        <w:rPr>
          <w:u w:val="single"/>
        </w:rPr>
        <w:t>П</w:t>
      </w:r>
      <w:r w:rsidRPr="007D26F7">
        <w:rPr>
          <w:u w:val="single"/>
        </w:rPr>
        <w:t>рограммы:</w:t>
      </w: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t xml:space="preserve">Задача 1. Обеспечение работы </w:t>
      </w:r>
      <w:r w:rsidR="00384640" w:rsidRPr="007D26F7">
        <w:t xml:space="preserve">муниципальных </w:t>
      </w:r>
      <w:r w:rsidR="00F73B04" w:rsidRPr="007D26F7">
        <w:t>образовательных учреждений</w:t>
      </w:r>
      <w:r w:rsidR="00880328" w:rsidRPr="007D26F7">
        <w:t xml:space="preserve"> Новосибирского района Новосибирской области</w:t>
      </w:r>
      <w:r w:rsidR="00F20E34" w:rsidRPr="007D26F7">
        <w:t xml:space="preserve"> </w:t>
      </w:r>
      <w:r w:rsidRPr="007D26F7">
        <w:t>в осенне-зимний период.</w:t>
      </w: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t xml:space="preserve">Задача </w:t>
      </w:r>
      <w:r w:rsidR="0008774F" w:rsidRPr="007D26F7">
        <w:t>2</w:t>
      </w:r>
      <w:r w:rsidRPr="007D26F7">
        <w:t xml:space="preserve">. Повышение уровня надежности </w:t>
      </w:r>
      <w:r w:rsidR="00FC72C4" w:rsidRPr="007D26F7">
        <w:t xml:space="preserve">и безопасности </w:t>
      </w:r>
      <w:r w:rsidRPr="007D26F7">
        <w:t xml:space="preserve">систем теплоснабжения </w:t>
      </w:r>
      <w:r w:rsidR="00384640" w:rsidRPr="007D26F7">
        <w:t xml:space="preserve">муниципальных </w:t>
      </w:r>
      <w:r w:rsidR="00F73B04" w:rsidRPr="007D26F7">
        <w:t>образовательных учреждений</w:t>
      </w:r>
      <w:r w:rsidR="00880328" w:rsidRPr="007D26F7">
        <w:t xml:space="preserve"> Новосибирского района Новосибирской области</w:t>
      </w:r>
      <w:r w:rsidRPr="007D26F7">
        <w:t>.</w:t>
      </w: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rPr>
          <w:u w:val="single"/>
        </w:rPr>
        <w:t xml:space="preserve">Целевые индикаторы </w:t>
      </w:r>
      <w:r w:rsidR="00757DFF" w:rsidRPr="007D26F7">
        <w:rPr>
          <w:u w:val="single"/>
        </w:rPr>
        <w:t>Программы</w:t>
      </w:r>
      <w:r w:rsidR="000B76F6" w:rsidRPr="007D26F7">
        <w:t xml:space="preserve"> представлены в Приложении 2 </w:t>
      </w:r>
      <w:r w:rsidR="0055635A" w:rsidRPr="007D26F7">
        <w:t>к Программе.</w:t>
      </w:r>
      <w:r w:rsidR="000B76F6" w:rsidRPr="007D26F7">
        <w:t xml:space="preserve"> </w:t>
      </w:r>
    </w:p>
    <w:p w:rsidR="00324A9D" w:rsidRPr="007D26F7" w:rsidRDefault="00324A9D" w:rsidP="00C95CF7">
      <w:pPr>
        <w:pStyle w:val="ConsPlusNormal"/>
        <w:ind w:firstLine="709"/>
        <w:jc w:val="both"/>
      </w:pPr>
    </w:p>
    <w:p w:rsidR="002D3182" w:rsidRPr="007D26F7" w:rsidRDefault="002D3182" w:rsidP="00A11AE1">
      <w:pPr>
        <w:pStyle w:val="ConsPlusNormal"/>
        <w:jc w:val="center"/>
      </w:pPr>
      <w:r w:rsidRPr="007D26F7">
        <w:t xml:space="preserve">IV. Характеристика мероприятий </w:t>
      </w:r>
      <w:r w:rsidR="00757DFF" w:rsidRPr="007D26F7">
        <w:t>Программы</w:t>
      </w:r>
    </w:p>
    <w:p w:rsidR="002D3182" w:rsidRPr="007D26F7" w:rsidRDefault="002D3182" w:rsidP="00C95CF7">
      <w:pPr>
        <w:pStyle w:val="ConsPlusNormal"/>
        <w:ind w:firstLine="709"/>
        <w:jc w:val="both"/>
      </w:pPr>
    </w:p>
    <w:p w:rsidR="00A235A5" w:rsidRPr="007D26F7" w:rsidRDefault="00A235A5" w:rsidP="00C95CF7">
      <w:pPr>
        <w:pStyle w:val="ConsPlusNormal"/>
        <w:ind w:firstLine="709"/>
        <w:jc w:val="both"/>
      </w:pPr>
      <w:r w:rsidRPr="007D26F7">
        <w:t>Мероприятия Программы направлены на достижение цели и решение поставленных задач</w:t>
      </w:r>
      <w:r w:rsidR="00DC4D3D" w:rsidRPr="007D26F7">
        <w:t xml:space="preserve"> (Приложение 3)</w:t>
      </w:r>
      <w:r w:rsidRPr="007D26F7">
        <w:t>.</w:t>
      </w:r>
    </w:p>
    <w:p w:rsidR="006A2E3A" w:rsidRPr="007D26F7" w:rsidRDefault="00A235A5" w:rsidP="00C95CF7">
      <w:pPr>
        <w:pStyle w:val="ConsPlusNormal"/>
        <w:ind w:firstLine="709"/>
        <w:jc w:val="both"/>
      </w:pPr>
      <w:r w:rsidRPr="007D26F7">
        <w:rPr>
          <w:u w:val="single"/>
        </w:rPr>
        <w:t>Для решения задачи 1</w:t>
      </w:r>
      <w:r w:rsidRPr="007D26F7">
        <w:t xml:space="preserve"> «Обеспечение работы </w:t>
      </w:r>
      <w:r w:rsidR="00B87144" w:rsidRPr="007D26F7">
        <w:t xml:space="preserve">муниципальных </w:t>
      </w:r>
      <w:r w:rsidR="00BF2068" w:rsidRPr="007D26F7">
        <w:t>образовательных учреждений</w:t>
      </w:r>
      <w:r w:rsidRPr="007D26F7">
        <w:t xml:space="preserve"> Новосибирского района Новосибирской области в осенне-зимний период» предусмотрены </w:t>
      </w:r>
      <w:r w:rsidR="006A2E3A" w:rsidRPr="007D26F7">
        <w:t xml:space="preserve">следующие </w:t>
      </w:r>
      <w:r w:rsidRPr="007D26F7">
        <w:t>мероприятия</w:t>
      </w:r>
      <w:r w:rsidR="006A2E3A" w:rsidRPr="007D26F7">
        <w:t>:</w:t>
      </w:r>
    </w:p>
    <w:p w:rsidR="002D3182" w:rsidRPr="007D26F7" w:rsidRDefault="006A2E3A" w:rsidP="00C95CF7">
      <w:pPr>
        <w:pStyle w:val="ConsPlusNormal"/>
        <w:ind w:firstLine="709"/>
        <w:jc w:val="both"/>
      </w:pPr>
      <w:r w:rsidRPr="007D26F7">
        <w:t>1.</w:t>
      </w:r>
      <w:r w:rsidR="00A235A5" w:rsidRPr="007D26F7">
        <w:t xml:space="preserve"> </w:t>
      </w:r>
      <w:r w:rsidRPr="007D26F7">
        <w:t>О</w:t>
      </w:r>
      <w:r w:rsidR="002D3182" w:rsidRPr="007D26F7">
        <w:t>казани</w:t>
      </w:r>
      <w:r w:rsidRPr="007D26F7">
        <w:t>е</w:t>
      </w:r>
      <w:r w:rsidR="002D3182" w:rsidRPr="007D26F7">
        <w:t xml:space="preserve"> поддержки </w:t>
      </w:r>
      <w:r w:rsidR="00B87144" w:rsidRPr="007D26F7">
        <w:t xml:space="preserve">муниципальным </w:t>
      </w:r>
      <w:r w:rsidR="00E65B03" w:rsidRPr="007D26F7">
        <w:t xml:space="preserve">образовательным </w:t>
      </w:r>
      <w:r w:rsidR="0073741C" w:rsidRPr="007D26F7">
        <w:t>учреждениям</w:t>
      </w:r>
      <w:r w:rsidR="0064453D" w:rsidRPr="007D26F7">
        <w:t xml:space="preserve"> </w:t>
      </w:r>
      <w:r w:rsidR="00716101" w:rsidRPr="007D26F7">
        <w:t>Новосибирского района</w:t>
      </w:r>
      <w:r w:rsidR="002D3182" w:rsidRPr="007D26F7">
        <w:t xml:space="preserve"> Новосибирской области на подготовку </w:t>
      </w:r>
      <w:r w:rsidR="00BF2068" w:rsidRPr="007D26F7">
        <w:t xml:space="preserve">объектов теплоснабжения </w:t>
      </w:r>
      <w:r w:rsidR="002D3182" w:rsidRPr="007D26F7">
        <w:t>к работе в осенне-зимний период.</w:t>
      </w: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t xml:space="preserve">Оказание поддержки </w:t>
      </w:r>
      <w:r w:rsidR="00B87144" w:rsidRPr="007D26F7">
        <w:t xml:space="preserve">муниципальным </w:t>
      </w:r>
      <w:r w:rsidR="0073741C" w:rsidRPr="007D26F7">
        <w:t>образова</w:t>
      </w:r>
      <w:r w:rsidR="00E65B03" w:rsidRPr="007D26F7">
        <w:t>тельным</w:t>
      </w:r>
      <w:r w:rsidR="00716101" w:rsidRPr="007D26F7">
        <w:t xml:space="preserve"> </w:t>
      </w:r>
      <w:r w:rsidR="00E65B03" w:rsidRPr="007D26F7">
        <w:t xml:space="preserve">учреждениям </w:t>
      </w:r>
      <w:r w:rsidR="00716101" w:rsidRPr="007D26F7">
        <w:lastRenderedPageBreak/>
        <w:t>Новосибирского района</w:t>
      </w:r>
      <w:r w:rsidRPr="007D26F7">
        <w:t xml:space="preserve"> Новосибирской области осуществляется в форме предоставления субсидий из бюджета </w:t>
      </w:r>
      <w:r w:rsidR="00716101" w:rsidRPr="007D26F7">
        <w:t xml:space="preserve">Новосибирского района </w:t>
      </w:r>
      <w:r w:rsidRPr="007D26F7">
        <w:t xml:space="preserve">Новосибирской области в соответствии с </w:t>
      </w:r>
      <w:r w:rsidR="004F37FB" w:rsidRPr="007D26F7">
        <w:t>документами</w:t>
      </w:r>
      <w:r w:rsidR="00187281" w:rsidRPr="007D26F7">
        <w:t>,</w:t>
      </w:r>
      <w:r w:rsidR="004F37FB" w:rsidRPr="007D26F7">
        <w:t xml:space="preserve"> подтверждающими необходимость выделения средств</w:t>
      </w:r>
      <w:r w:rsidRPr="007D26F7">
        <w:t xml:space="preserve">, представленными в </w:t>
      </w:r>
      <w:r w:rsidR="00716101" w:rsidRPr="007D26F7">
        <w:t>администрацию Новосибирского района Новосибирской области</w:t>
      </w:r>
      <w:r w:rsidRPr="007D26F7">
        <w:t>.</w:t>
      </w: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t xml:space="preserve">Предоставление субсидий осуществляется </w:t>
      </w:r>
      <w:r w:rsidR="00716101" w:rsidRPr="007D26F7">
        <w:t>администрацией Новосибирского района Новосибирской области</w:t>
      </w:r>
      <w:r w:rsidRPr="007D26F7">
        <w:t xml:space="preserve"> </w:t>
      </w:r>
      <w:r w:rsidR="00CF5325" w:rsidRPr="007D26F7">
        <w:t xml:space="preserve">путем перечисления денежных средств </w:t>
      </w:r>
      <w:r w:rsidR="00B87144" w:rsidRPr="007D26F7">
        <w:t xml:space="preserve">муниципальным </w:t>
      </w:r>
      <w:r w:rsidR="00CF5325" w:rsidRPr="007D26F7">
        <w:t>образовательным учреждениям на основании</w:t>
      </w:r>
      <w:r w:rsidR="00A91397" w:rsidRPr="007D26F7">
        <w:t xml:space="preserve"> представленных документов и</w:t>
      </w:r>
      <w:r w:rsidR="00CF5325" w:rsidRPr="007D26F7">
        <w:t xml:space="preserve"> правовых актов администрации Новосибирского района Новосибирской области</w:t>
      </w:r>
      <w:r w:rsidRPr="007D26F7">
        <w:t>.</w:t>
      </w:r>
    </w:p>
    <w:p w:rsidR="002D3182" w:rsidRPr="007D26F7" w:rsidRDefault="00CF5325" w:rsidP="00C95CF7">
      <w:pPr>
        <w:pStyle w:val="ConsPlusNormal"/>
        <w:ind w:firstLine="709"/>
        <w:jc w:val="both"/>
      </w:pPr>
      <w:r w:rsidRPr="007D26F7">
        <w:t>Выделение</w:t>
      </w:r>
      <w:r w:rsidR="002D3182" w:rsidRPr="007D26F7">
        <w:t xml:space="preserve"> денежных средств </w:t>
      </w:r>
      <w:r w:rsidR="00B87144" w:rsidRPr="007D26F7">
        <w:t xml:space="preserve">муниципальным </w:t>
      </w:r>
      <w:r w:rsidR="001C5BAA" w:rsidRPr="007D26F7">
        <w:t xml:space="preserve">образовательным учреждениям </w:t>
      </w:r>
      <w:r w:rsidR="00716101" w:rsidRPr="007D26F7">
        <w:t xml:space="preserve">Новосибирского района </w:t>
      </w:r>
      <w:r w:rsidR="002D3182" w:rsidRPr="007D26F7">
        <w:t xml:space="preserve">Новосибирской области осуществляется </w:t>
      </w:r>
      <w:r w:rsidRPr="007D26F7">
        <w:t>на</w:t>
      </w:r>
      <w:r w:rsidR="002D3182" w:rsidRPr="007D26F7">
        <w:t xml:space="preserve"> компенсаци</w:t>
      </w:r>
      <w:r w:rsidRPr="007D26F7">
        <w:t>ю</w:t>
      </w:r>
      <w:r w:rsidR="002D3182" w:rsidRPr="007D26F7">
        <w:t xml:space="preserve"> расходов</w:t>
      </w:r>
      <w:r w:rsidR="00A91397" w:rsidRPr="007D26F7">
        <w:t xml:space="preserve">, направленных на </w:t>
      </w:r>
      <w:r w:rsidR="00187281" w:rsidRPr="007D26F7">
        <w:t>выполнение</w:t>
      </w:r>
      <w:r w:rsidR="002D3182" w:rsidRPr="007D26F7">
        <w:t xml:space="preserve"> мероприяти</w:t>
      </w:r>
      <w:r w:rsidRPr="007D26F7">
        <w:t>й</w:t>
      </w:r>
      <w:r w:rsidR="002D3182" w:rsidRPr="007D26F7">
        <w:t xml:space="preserve"> по подготовке к отопительному периоду объектов </w:t>
      </w:r>
      <w:r w:rsidRPr="007D26F7">
        <w:t>теплоснабжения</w:t>
      </w:r>
      <w:r w:rsidR="002D3182" w:rsidRPr="007D26F7">
        <w:t>.</w:t>
      </w:r>
    </w:p>
    <w:p w:rsidR="002D3182" w:rsidRPr="007D26F7" w:rsidRDefault="002D3182" w:rsidP="00C95CF7">
      <w:pPr>
        <w:pStyle w:val="ConsPlusNormal"/>
        <w:ind w:firstLine="709"/>
        <w:jc w:val="both"/>
      </w:pPr>
      <w:r w:rsidRPr="007D26F7">
        <w:t>К таковым случаям относ</w:t>
      </w:r>
      <w:r w:rsidR="00FD7411" w:rsidRPr="007D26F7">
        <w:t>я</w:t>
      </w:r>
      <w:r w:rsidRPr="007D26F7">
        <w:t>тся:</w:t>
      </w:r>
    </w:p>
    <w:p w:rsidR="002D3182" w:rsidRPr="007D26F7" w:rsidRDefault="00A11AE1" w:rsidP="00C95CF7">
      <w:pPr>
        <w:pStyle w:val="ConsPlusNormal"/>
        <w:ind w:firstLine="709"/>
        <w:jc w:val="both"/>
      </w:pPr>
      <w:r w:rsidRPr="007D26F7">
        <w:t xml:space="preserve">1) </w:t>
      </w:r>
      <w:r w:rsidR="002D3182" w:rsidRPr="007D26F7">
        <w:t xml:space="preserve">подготовка объектов </w:t>
      </w:r>
      <w:r w:rsidR="00CF5325" w:rsidRPr="007D26F7">
        <w:t>теплоснабжения</w:t>
      </w:r>
      <w:r w:rsidR="002D3182" w:rsidRPr="007D26F7">
        <w:t xml:space="preserve">, переданных </w:t>
      </w:r>
      <w:r w:rsidR="00716101" w:rsidRPr="007D26F7">
        <w:t>Новосибирско</w:t>
      </w:r>
      <w:r w:rsidR="0073741C" w:rsidRPr="007D26F7">
        <w:t>му</w:t>
      </w:r>
      <w:r w:rsidR="00716101" w:rsidRPr="007D26F7">
        <w:t xml:space="preserve"> район</w:t>
      </w:r>
      <w:r w:rsidR="0073741C" w:rsidRPr="007D26F7">
        <w:t>у</w:t>
      </w:r>
      <w:r w:rsidR="0064453D" w:rsidRPr="007D26F7">
        <w:t xml:space="preserve"> </w:t>
      </w:r>
      <w:r w:rsidR="002D3182" w:rsidRPr="007D26F7">
        <w:t xml:space="preserve">от </w:t>
      </w:r>
      <w:r w:rsidR="0073741C" w:rsidRPr="007D26F7">
        <w:t>муниципальных образований Новосибирского района Новосибирской области</w:t>
      </w:r>
      <w:r w:rsidR="002D3182" w:rsidRPr="007D26F7">
        <w:t xml:space="preserve">, </w:t>
      </w:r>
      <w:r w:rsidR="0073741C" w:rsidRPr="007D26F7">
        <w:t>их</w:t>
      </w:r>
      <w:r w:rsidR="002D3182" w:rsidRPr="007D26F7">
        <w:t xml:space="preserve"> подведомственных организаций, прочих ведомств;</w:t>
      </w:r>
    </w:p>
    <w:p w:rsidR="002D3182" w:rsidRPr="007D26F7" w:rsidRDefault="00A11AE1" w:rsidP="00C95CF7">
      <w:pPr>
        <w:pStyle w:val="ConsPlusNormal"/>
        <w:ind w:firstLine="709"/>
        <w:jc w:val="both"/>
      </w:pPr>
      <w:r w:rsidRPr="007D26F7">
        <w:t xml:space="preserve">2) </w:t>
      </w:r>
      <w:r w:rsidR="002D3182" w:rsidRPr="007D26F7">
        <w:t>выполнение работ на объектах, по которым имеются предписания органов государственного надзора</w:t>
      </w:r>
      <w:r w:rsidR="00563A2C" w:rsidRPr="007D26F7">
        <w:t>,</w:t>
      </w:r>
      <w:r w:rsidR="00187281" w:rsidRPr="007D26F7">
        <w:t xml:space="preserve"> и </w:t>
      </w:r>
      <w:r w:rsidR="002D3182" w:rsidRPr="007D26F7">
        <w:t>дальнейшая эксплуатация которых ограничена в связи с техническим состоянием объекта;</w:t>
      </w:r>
    </w:p>
    <w:p w:rsidR="003B493A" w:rsidRPr="007D26F7" w:rsidRDefault="00A11AE1" w:rsidP="003B493A">
      <w:pPr>
        <w:pStyle w:val="ConsPlusNormal"/>
        <w:ind w:firstLine="709"/>
        <w:jc w:val="both"/>
      </w:pPr>
      <w:r w:rsidRPr="007D26F7">
        <w:t xml:space="preserve">3) </w:t>
      </w:r>
      <w:r w:rsidR="003B493A" w:rsidRPr="007D26F7">
        <w:t xml:space="preserve">поддержание плановой подготовки объектов теплоснабжения </w:t>
      </w:r>
      <w:r w:rsidR="00FD7411" w:rsidRPr="007D26F7">
        <w:t xml:space="preserve">муниципальных </w:t>
      </w:r>
      <w:r w:rsidR="003B493A" w:rsidRPr="007D26F7">
        <w:t>образовательных учреждений Новосибирского района Новосибирской области к работе в осенне-зимний период.</w:t>
      </w:r>
      <w:r w:rsidR="00232722" w:rsidRPr="007D26F7">
        <w:t xml:space="preserve"> </w:t>
      </w:r>
      <w:r w:rsidR="003B493A" w:rsidRPr="007D26F7">
        <w:t>Плановая подготовка объектов теплоснабжения - это комплекс мероприятий, направленных на подготовку объектов теплосн</w:t>
      </w:r>
      <w:r w:rsidR="00232722" w:rsidRPr="007D26F7">
        <w:t>абжения к сезонной эксплуатации и</w:t>
      </w:r>
      <w:r w:rsidR="003B493A" w:rsidRPr="007D26F7">
        <w:t xml:space="preserve"> обеспечение котельных нормативным неснижаемым запасом топлива до начала и </w:t>
      </w:r>
      <w:r w:rsidR="00232722" w:rsidRPr="007D26F7">
        <w:t>в течени</w:t>
      </w:r>
      <w:r w:rsidR="00187281" w:rsidRPr="007D26F7">
        <w:t>е</w:t>
      </w:r>
      <w:r w:rsidR="00232722" w:rsidRPr="007D26F7">
        <w:t xml:space="preserve"> отопительного сезона.</w:t>
      </w:r>
    </w:p>
    <w:p w:rsidR="00232722" w:rsidRPr="007D26F7" w:rsidRDefault="003B493A" w:rsidP="00C95CF7">
      <w:pPr>
        <w:pStyle w:val="ConsPlusNormal"/>
        <w:ind w:firstLine="709"/>
        <w:jc w:val="both"/>
        <w:rPr>
          <w:szCs w:val="28"/>
        </w:rPr>
      </w:pPr>
      <w:r w:rsidRPr="007D26F7">
        <w:t xml:space="preserve">2. </w:t>
      </w:r>
      <w:r w:rsidR="00A91397" w:rsidRPr="007D26F7">
        <w:t>П</w:t>
      </w:r>
      <w:r w:rsidRPr="007D26F7">
        <w:t>оддержк</w:t>
      </w:r>
      <w:r w:rsidR="00A91397" w:rsidRPr="007D26F7">
        <w:t>а</w:t>
      </w:r>
      <w:r w:rsidRPr="007D26F7">
        <w:t xml:space="preserve"> организаций, </w:t>
      </w:r>
      <w:r w:rsidRPr="007D26F7">
        <w:rPr>
          <w:szCs w:val="28"/>
        </w:rPr>
        <w:t>оказывающи</w:t>
      </w:r>
      <w:r w:rsidR="00915C24" w:rsidRPr="007D26F7">
        <w:rPr>
          <w:szCs w:val="28"/>
        </w:rPr>
        <w:t>х</w:t>
      </w:r>
      <w:r w:rsidRPr="007D26F7">
        <w:rPr>
          <w:szCs w:val="28"/>
        </w:rPr>
        <w:t xml:space="preserve"> услуги теплоснабжения </w:t>
      </w:r>
      <w:r w:rsidR="00B87144" w:rsidRPr="007D26F7">
        <w:rPr>
          <w:szCs w:val="28"/>
        </w:rPr>
        <w:t xml:space="preserve">муниципальным </w:t>
      </w:r>
      <w:r w:rsidRPr="007D26F7">
        <w:rPr>
          <w:szCs w:val="28"/>
        </w:rPr>
        <w:t>образовательным учреждениям Новосибирского района Новосибирской области</w:t>
      </w:r>
      <w:r w:rsidR="00591953" w:rsidRPr="007D26F7">
        <w:rPr>
          <w:szCs w:val="28"/>
        </w:rPr>
        <w:t>.</w:t>
      </w:r>
    </w:p>
    <w:p w:rsidR="00BE2DD8" w:rsidRPr="007D26F7" w:rsidRDefault="00187281" w:rsidP="00C95CF7">
      <w:pPr>
        <w:pStyle w:val="ConsPlusNormal"/>
        <w:ind w:firstLine="709"/>
        <w:jc w:val="both"/>
      </w:pPr>
      <w:r w:rsidRPr="007D26F7">
        <w:t xml:space="preserve">К таковым </w:t>
      </w:r>
      <w:r w:rsidR="002B2958" w:rsidRPr="007D26F7">
        <w:t xml:space="preserve">мероприятиям </w:t>
      </w:r>
      <w:r w:rsidR="00591953" w:rsidRPr="007D26F7">
        <w:t>относ</w:t>
      </w:r>
      <w:r w:rsidR="00563A2C" w:rsidRPr="007D26F7">
        <w:t>я</w:t>
      </w:r>
      <w:r w:rsidR="00591953" w:rsidRPr="007D26F7">
        <w:t>тся</w:t>
      </w:r>
      <w:r w:rsidR="00BE2DD8" w:rsidRPr="007D26F7">
        <w:t>:</w:t>
      </w:r>
      <w:r w:rsidR="00591953" w:rsidRPr="007D26F7">
        <w:t xml:space="preserve"> </w:t>
      </w:r>
    </w:p>
    <w:p w:rsidR="003B493A" w:rsidRPr="007D26F7" w:rsidRDefault="00A11AE1" w:rsidP="00C95CF7">
      <w:pPr>
        <w:pStyle w:val="ConsPlusNormal"/>
        <w:ind w:firstLine="709"/>
        <w:jc w:val="both"/>
      </w:pPr>
      <w:r w:rsidRPr="007D26F7">
        <w:t xml:space="preserve">1) </w:t>
      </w:r>
      <w:r w:rsidR="00BE2DD8" w:rsidRPr="007D26F7">
        <w:t>п</w:t>
      </w:r>
      <w:r w:rsidR="00232722" w:rsidRPr="007D26F7">
        <w:t xml:space="preserve">огашение кредиторской задолженности за топливно-энергетические ресурсы организаций коммунального </w:t>
      </w:r>
      <w:r w:rsidR="00563A2C" w:rsidRPr="007D26F7">
        <w:t>комплекса</w:t>
      </w:r>
      <w:r w:rsidR="00232722" w:rsidRPr="007D26F7">
        <w:t xml:space="preserve">, </w:t>
      </w:r>
      <w:r w:rsidR="002B2958" w:rsidRPr="007D26F7">
        <w:t>имеющи</w:t>
      </w:r>
      <w:r w:rsidR="00563A2C" w:rsidRPr="007D26F7">
        <w:t>х</w:t>
      </w:r>
      <w:r w:rsidR="00232722" w:rsidRPr="007D26F7">
        <w:t xml:space="preserve"> выпадающие доходы в процессе предоставления коммунальных услуг на объекты, находящиеся в собственности Новосибирско</w:t>
      </w:r>
      <w:r w:rsidR="00BC6D6B" w:rsidRPr="007D26F7">
        <w:t>го района Новосибирской области;</w:t>
      </w:r>
    </w:p>
    <w:p w:rsidR="00BE2DD8" w:rsidRPr="007D26F7" w:rsidRDefault="00A11AE1" w:rsidP="00C95CF7">
      <w:pPr>
        <w:pStyle w:val="ConsPlusNormal"/>
        <w:ind w:firstLine="709"/>
        <w:jc w:val="both"/>
      </w:pPr>
      <w:r w:rsidRPr="007D26F7">
        <w:t xml:space="preserve">2) </w:t>
      </w:r>
      <w:r w:rsidR="00BE2DD8" w:rsidRPr="007D26F7">
        <w:t xml:space="preserve">компенсация расходов на мероприятия по подготовке к отопительному периоду объектов теплоснабжения </w:t>
      </w:r>
      <w:r w:rsidR="00B87144" w:rsidRPr="007D26F7">
        <w:t xml:space="preserve">муниципальных </w:t>
      </w:r>
      <w:r w:rsidR="00BE2DD8" w:rsidRPr="007D26F7">
        <w:t>образовательных учреждений Новосибирского района Новосибирской области, которые не покрываются тарифом предприятий.</w:t>
      </w:r>
    </w:p>
    <w:p w:rsidR="00E65B03" w:rsidRPr="007D26F7" w:rsidRDefault="00591953" w:rsidP="00E65B03">
      <w:pPr>
        <w:pStyle w:val="ConsPlusNormal"/>
        <w:ind w:firstLine="709"/>
        <w:jc w:val="both"/>
      </w:pPr>
      <w:r w:rsidRPr="007D26F7">
        <w:t>3</w:t>
      </w:r>
      <w:r w:rsidR="00E65B03" w:rsidRPr="007D26F7">
        <w:t xml:space="preserve">. </w:t>
      </w:r>
      <w:r w:rsidR="00A91397" w:rsidRPr="007D26F7">
        <w:t>О</w:t>
      </w:r>
      <w:r w:rsidRPr="007D26F7">
        <w:t>беспечени</w:t>
      </w:r>
      <w:r w:rsidR="00A91397" w:rsidRPr="007D26F7">
        <w:t>е</w:t>
      </w:r>
      <w:r w:rsidR="00E65B03" w:rsidRPr="007D26F7">
        <w:t xml:space="preserve"> теплоснабжения </w:t>
      </w:r>
      <w:r w:rsidR="00B87144" w:rsidRPr="007D26F7">
        <w:t xml:space="preserve">муниципальных </w:t>
      </w:r>
      <w:r w:rsidR="00E65B03" w:rsidRPr="007D26F7">
        <w:t>образовательных учреждений Новосибирского района Новосибирской области</w:t>
      </w:r>
      <w:r w:rsidR="001541E6" w:rsidRPr="007D26F7">
        <w:t xml:space="preserve"> в соответствии с Федеральным </w:t>
      </w:r>
      <w:hyperlink r:id="rId10" w:history="1">
        <w:r w:rsidR="001541E6" w:rsidRPr="007D26F7">
          <w:t>законом</w:t>
        </w:r>
      </w:hyperlink>
      <w:r w:rsidR="001541E6" w:rsidRPr="007D26F7">
        <w:t xml:space="preserve"> от 27.07.2010 </w:t>
      </w:r>
      <w:r w:rsidR="00A11AE1" w:rsidRPr="007D26F7">
        <w:t xml:space="preserve">г. </w:t>
      </w:r>
      <w:r w:rsidR="001541E6" w:rsidRPr="007D26F7">
        <w:t>№ 190-ФЗ «О теплоснабжении»,</w:t>
      </w:r>
      <w:r w:rsidR="00E65B03" w:rsidRPr="007D26F7">
        <w:t xml:space="preserve"> в случае отказа теплоснабжающей организации от теплоснабжения потребителей и(или) вывода собственником или иным законным владельцем</w:t>
      </w:r>
      <w:r w:rsidR="00BC6D6B" w:rsidRPr="007D26F7">
        <w:t>, источника тепловой энергии и (или)</w:t>
      </w:r>
      <w:r w:rsidR="00E65B03" w:rsidRPr="007D26F7">
        <w:t xml:space="preserve"> тепловых сетей из эксплуатации в соответствии с </w:t>
      </w:r>
      <w:hyperlink r:id="rId11" w:history="1">
        <w:r w:rsidR="00E65B03" w:rsidRPr="007D26F7">
          <w:t>Правилами</w:t>
        </w:r>
      </w:hyperlink>
      <w:r w:rsidR="00E65B03" w:rsidRPr="007D26F7">
        <w:t xml:space="preserve"> </w:t>
      </w:r>
      <w:r w:rsidR="00E65B03" w:rsidRPr="007D26F7">
        <w:lastRenderedPageBreak/>
        <w:t xml:space="preserve">вывода в ремонт и из эксплуатации источников тепловой энергии и тепловых сетей, утвержденными постановлением Правительства Российской Федерации от 06.09.2012 </w:t>
      </w:r>
      <w:r w:rsidR="00A11AE1" w:rsidRPr="007D26F7">
        <w:t xml:space="preserve">г. </w:t>
      </w:r>
      <w:r w:rsidR="00E65B03" w:rsidRPr="007D26F7">
        <w:t>№ 889.</w:t>
      </w:r>
    </w:p>
    <w:p w:rsidR="00C714EC" w:rsidRPr="007D26F7" w:rsidRDefault="00BF7587" w:rsidP="00C95CF7">
      <w:pPr>
        <w:pStyle w:val="ConsPlusNormal"/>
        <w:ind w:firstLine="709"/>
        <w:jc w:val="both"/>
      </w:pPr>
      <w:r w:rsidRPr="007D26F7">
        <w:rPr>
          <w:u w:val="single"/>
        </w:rPr>
        <w:t>Для решения задачи 2</w:t>
      </w:r>
      <w:r w:rsidRPr="007D26F7">
        <w:t xml:space="preserve"> «</w:t>
      </w:r>
      <w:r w:rsidR="0062162F" w:rsidRPr="007D26F7">
        <w:t xml:space="preserve">Повышение уровня надежности и безопасности систем теплоснабжения </w:t>
      </w:r>
      <w:r w:rsidR="00B87144" w:rsidRPr="007D26F7">
        <w:t xml:space="preserve">муниципальных </w:t>
      </w:r>
      <w:r w:rsidR="0062162F" w:rsidRPr="007D26F7">
        <w:t>образовательных учреждений</w:t>
      </w:r>
      <w:r w:rsidR="00B87144" w:rsidRPr="007D26F7">
        <w:t xml:space="preserve"> </w:t>
      </w:r>
      <w:r w:rsidR="0062162F" w:rsidRPr="007D26F7">
        <w:t>Новосибирского района Новосибирской области</w:t>
      </w:r>
      <w:r w:rsidRPr="007D26F7">
        <w:t>» предусмотрены мероприятия по о</w:t>
      </w:r>
      <w:r w:rsidR="00C714EC" w:rsidRPr="007D26F7">
        <w:t>птимизаци</w:t>
      </w:r>
      <w:r w:rsidRPr="007D26F7">
        <w:t>и</w:t>
      </w:r>
      <w:r w:rsidR="00C714EC" w:rsidRPr="007D26F7">
        <w:t xml:space="preserve"> и</w:t>
      </w:r>
      <w:r w:rsidR="002D3182" w:rsidRPr="007D26F7">
        <w:t xml:space="preserve"> повышени</w:t>
      </w:r>
      <w:r w:rsidRPr="007D26F7">
        <w:t>ю</w:t>
      </w:r>
      <w:r w:rsidR="002D3182" w:rsidRPr="007D26F7">
        <w:t xml:space="preserve"> уровня надежности систем теплоснабжения </w:t>
      </w:r>
      <w:r w:rsidR="00B87144" w:rsidRPr="007D26F7">
        <w:t xml:space="preserve">муниципальных </w:t>
      </w:r>
      <w:r w:rsidR="0062162F" w:rsidRPr="007D26F7">
        <w:t>образовательных учреждений</w:t>
      </w:r>
      <w:r w:rsidR="00A2555C" w:rsidRPr="007D26F7">
        <w:t xml:space="preserve"> Новосибирского района Новосибирской области:</w:t>
      </w:r>
      <w:r w:rsidR="002D3182" w:rsidRPr="007D26F7">
        <w:t xml:space="preserve"> капитальный ремонт, реконструкция и строительство объектов</w:t>
      </w:r>
      <w:r w:rsidR="00BC6D6B" w:rsidRPr="007D26F7">
        <w:t xml:space="preserve"> систем</w:t>
      </w:r>
      <w:r w:rsidR="002D3182" w:rsidRPr="007D26F7">
        <w:t xml:space="preserve"> </w:t>
      </w:r>
      <w:r w:rsidR="00C714EC" w:rsidRPr="007D26F7">
        <w:t>теплоснабжения.</w:t>
      </w:r>
    </w:p>
    <w:p w:rsidR="00F20E34" w:rsidRPr="007D26F7" w:rsidRDefault="00E610DF" w:rsidP="00C95CF7">
      <w:pPr>
        <w:pStyle w:val="ConsPlusNormal"/>
        <w:ind w:firstLine="709"/>
        <w:jc w:val="both"/>
      </w:pPr>
      <w:r w:rsidRPr="007D26F7">
        <w:t>Реализация данн</w:t>
      </w:r>
      <w:r w:rsidR="00BF7587" w:rsidRPr="007D26F7">
        <w:t>ых</w:t>
      </w:r>
      <w:r w:rsidRPr="007D26F7">
        <w:t xml:space="preserve"> мероприяти</w:t>
      </w:r>
      <w:r w:rsidR="00BF7587" w:rsidRPr="007D26F7">
        <w:t>й</w:t>
      </w:r>
      <w:r w:rsidRPr="007D26F7">
        <w:t xml:space="preserve"> направлен</w:t>
      </w:r>
      <w:r w:rsidR="00F20E34" w:rsidRPr="007D26F7">
        <w:t>а</w:t>
      </w:r>
      <w:r w:rsidR="00A11AE1" w:rsidRPr="007D26F7">
        <w:t xml:space="preserve"> на</w:t>
      </w:r>
      <w:r w:rsidR="00F20E34" w:rsidRPr="007D26F7">
        <w:t>:</w:t>
      </w:r>
    </w:p>
    <w:p w:rsidR="00E610DF" w:rsidRPr="007D26F7" w:rsidRDefault="00A11AE1" w:rsidP="00A11AE1">
      <w:pPr>
        <w:pStyle w:val="ConsPlusNormal"/>
        <w:ind w:firstLine="709"/>
        <w:jc w:val="both"/>
      </w:pPr>
      <w:r w:rsidRPr="007D26F7">
        <w:t xml:space="preserve">- </w:t>
      </w:r>
      <w:r w:rsidR="0064453D" w:rsidRPr="007D26F7">
        <w:t xml:space="preserve">предотвращение </w:t>
      </w:r>
      <w:r w:rsidR="00E610DF" w:rsidRPr="007D26F7">
        <w:t>ситуаций, связанных с технологическим нарушением, приведшим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 социально-значимых объектов,</w:t>
      </w:r>
      <w:r w:rsidR="0064453D" w:rsidRPr="007D26F7">
        <w:t xml:space="preserve"> </w:t>
      </w:r>
      <w:r w:rsidR="00E610DF" w:rsidRPr="007D26F7">
        <w:t>находящихся в собственности Новосибирского района Новосибирской области</w:t>
      </w:r>
      <w:r w:rsidR="00F20E34" w:rsidRPr="007D26F7">
        <w:t>;</w:t>
      </w:r>
    </w:p>
    <w:p w:rsidR="00F20E34" w:rsidRPr="007D26F7" w:rsidRDefault="00A11AE1" w:rsidP="00A11AE1">
      <w:pPr>
        <w:pStyle w:val="ConsPlusNormal"/>
        <w:ind w:firstLine="709"/>
        <w:jc w:val="both"/>
      </w:pPr>
      <w:r w:rsidRPr="007D26F7">
        <w:t xml:space="preserve">- </w:t>
      </w:r>
      <w:r w:rsidR="00F20E34" w:rsidRPr="007D26F7">
        <w:t>снижени</w:t>
      </w:r>
      <w:r w:rsidR="00BC6D6B" w:rsidRPr="007D26F7">
        <w:t>е</w:t>
      </w:r>
      <w:r w:rsidR="00F20E34" w:rsidRPr="007D26F7">
        <w:t xml:space="preserve"> уровня износа систем теплоснабжения </w:t>
      </w:r>
      <w:r w:rsidR="00B87144" w:rsidRPr="007D26F7">
        <w:t xml:space="preserve">муниципальных </w:t>
      </w:r>
      <w:r w:rsidR="0062162F" w:rsidRPr="007D26F7">
        <w:t>образовательных учреждений</w:t>
      </w:r>
      <w:r w:rsidR="00F20E34" w:rsidRPr="007D26F7">
        <w:t xml:space="preserve"> Новосибирского района Новосибирской области</w:t>
      </w:r>
      <w:r w:rsidR="005126F9" w:rsidRPr="007D26F7">
        <w:t>.</w:t>
      </w:r>
      <w:r w:rsidR="00F20E34" w:rsidRPr="007D26F7">
        <w:t xml:space="preserve"> </w:t>
      </w:r>
    </w:p>
    <w:p w:rsidR="00E610DF" w:rsidRPr="007D26F7" w:rsidRDefault="00E610DF" w:rsidP="00A11AE1">
      <w:pPr>
        <w:pStyle w:val="ConsPlusNormal"/>
        <w:ind w:firstLine="709"/>
        <w:jc w:val="both"/>
      </w:pPr>
    </w:p>
    <w:p w:rsidR="00532F81" w:rsidRPr="007D26F7" w:rsidRDefault="00532F81" w:rsidP="00A11AE1">
      <w:pPr>
        <w:widowControl w:val="0"/>
        <w:autoSpaceDE w:val="0"/>
        <w:autoSpaceDN w:val="0"/>
        <w:adjustRightInd w:val="0"/>
        <w:ind w:left="0"/>
        <w:jc w:val="center"/>
        <w:outlineLvl w:val="1"/>
        <w:rPr>
          <w:bCs/>
          <w:szCs w:val="28"/>
        </w:rPr>
      </w:pPr>
      <w:r w:rsidRPr="007D26F7">
        <w:rPr>
          <w:bCs/>
          <w:szCs w:val="28"/>
        </w:rPr>
        <w:t xml:space="preserve">V. Необходимое финансовое обеспечение </w:t>
      </w:r>
      <w:r w:rsidR="001B6E47" w:rsidRPr="007D26F7">
        <w:rPr>
          <w:bCs/>
          <w:szCs w:val="28"/>
        </w:rPr>
        <w:t>Программы</w:t>
      </w:r>
    </w:p>
    <w:p w:rsidR="00532F81" w:rsidRPr="007D26F7" w:rsidRDefault="00532F81" w:rsidP="00A11AE1">
      <w:pPr>
        <w:widowControl w:val="0"/>
        <w:autoSpaceDE w:val="0"/>
        <w:autoSpaceDN w:val="0"/>
        <w:adjustRightInd w:val="0"/>
        <w:ind w:firstLine="540"/>
        <w:rPr>
          <w:bCs/>
          <w:szCs w:val="28"/>
        </w:rPr>
      </w:pPr>
    </w:p>
    <w:p w:rsidR="00532F81" w:rsidRPr="007D26F7" w:rsidRDefault="00532F81" w:rsidP="00A11AE1">
      <w:pPr>
        <w:widowControl w:val="0"/>
        <w:autoSpaceDE w:val="0"/>
        <w:autoSpaceDN w:val="0"/>
        <w:adjustRightInd w:val="0"/>
        <w:ind w:left="0" w:firstLine="709"/>
        <w:outlineLvl w:val="1"/>
        <w:rPr>
          <w:szCs w:val="28"/>
        </w:rPr>
      </w:pPr>
      <w:r w:rsidRPr="007D26F7">
        <w:rPr>
          <w:szCs w:val="28"/>
        </w:rPr>
        <w:t xml:space="preserve">Основными источниками финансирования Программы являются средства бюджета Новосибирского района Новосибирской области и внебюджетные источники. </w:t>
      </w:r>
    </w:p>
    <w:p w:rsidR="00532F81" w:rsidRPr="007D26F7" w:rsidRDefault="00532F81" w:rsidP="00A11AE1">
      <w:pPr>
        <w:pStyle w:val="ConsPlusNormal"/>
        <w:ind w:firstLine="709"/>
        <w:jc w:val="center"/>
      </w:pPr>
    </w:p>
    <w:p w:rsidR="002D3182" w:rsidRPr="007D26F7" w:rsidRDefault="00532F81" w:rsidP="00A11AE1">
      <w:pPr>
        <w:pStyle w:val="ConsPlusNormal"/>
        <w:jc w:val="center"/>
      </w:pPr>
      <w:r w:rsidRPr="007D26F7">
        <w:rPr>
          <w:lang w:val="en-US"/>
        </w:rPr>
        <w:t>V</w:t>
      </w:r>
      <w:r w:rsidRPr="007D26F7">
        <w:t xml:space="preserve">I. </w:t>
      </w:r>
      <w:r w:rsidR="002D3182" w:rsidRPr="007D26F7">
        <w:t>Ожидаемые и конечные результаты</w:t>
      </w:r>
    </w:p>
    <w:p w:rsidR="002D3182" w:rsidRPr="007D26F7" w:rsidRDefault="002D3182" w:rsidP="00A11AE1">
      <w:pPr>
        <w:pStyle w:val="ConsPlusNormal"/>
        <w:ind w:firstLine="709"/>
        <w:jc w:val="both"/>
      </w:pPr>
    </w:p>
    <w:p w:rsidR="002D3182" w:rsidRPr="007D26F7" w:rsidRDefault="002D3182" w:rsidP="00A11AE1">
      <w:pPr>
        <w:pStyle w:val="ConsPlusNormal"/>
        <w:ind w:firstLine="709"/>
        <w:jc w:val="both"/>
      </w:pPr>
      <w:r w:rsidRPr="007D26F7">
        <w:t xml:space="preserve">В результате реализации </w:t>
      </w:r>
      <w:r w:rsidR="00757DFF" w:rsidRPr="007D26F7">
        <w:t>Программы</w:t>
      </w:r>
      <w:r w:rsidRPr="007D26F7">
        <w:t xml:space="preserve"> планируется достичь следующих показателей:</w:t>
      </w:r>
    </w:p>
    <w:p w:rsidR="002D3182" w:rsidRPr="007D26F7" w:rsidRDefault="00A11AE1" w:rsidP="00A11AE1">
      <w:pPr>
        <w:pStyle w:val="ConsPlusNormal"/>
        <w:ind w:firstLine="709"/>
        <w:jc w:val="both"/>
      </w:pPr>
      <w:r w:rsidRPr="007D26F7">
        <w:t xml:space="preserve">1) </w:t>
      </w:r>
      <w:r w:rsidR="002D3182" w:rsidRPr="007D26F7">
        <w:t>обеспеч</w:t>
      </w:r>
      <w:r w:rsidR="009678C5" w:rsidRPr="007D26F7">
        <w:t>ение</w:t>
      </w:r>
      <w:r w:rsidR="002D3182" w:rsidRPr="007D26F7">
        <w:t xml:space="preserve"> ежегодн</w:t>
      </w:r>
      <w:r w:rsidR="009678C5" w:rsidRPr="007D26F7">
        <w:t>ой</w:t>
      </w:r>
      <w:r w:rsidR="002D3182" w:rsidRPr="007D26F7">
        <w:t xml:space="preserve"> 100%</w:t>
      </w:r>
      <w:r w:rsidRPr="007D26F7">
        <w:t>-ной</w:t>
      </w:r>
      <w:r w:rsidR="002D3182" w:rsidRPr="007D26F7">
        <w:t xml:space="preserve"> готовност</w:t>
      </w:r>
      <w:r w:rsidR="009678C5" w:rsidRPr="007D26F7">
        <w:t>и</w:t>
      </w:r>
      <w:r w:rsidR="002D3182" w:rsidRPr="007D26F7">
        <w:t xml:space="preserve"> объектов </w:t>
      </w:r>
      <w:r w:rsidR="009678C5" w:rsidRPr="007D26F7">
        <w:t xml:space="preserve">систем теплоснабжения </w:t>
      </w:r>
      <w:r w:rsidR="0021381B" w:rsidRPr="007D26F7">
        <w:t xml:space="preserve">муниципальных </w:t>
      </w:r>
      <w:r w:rsidR="009678C5" w:rsidRPr="007D26F7">
        <w:t>образовательных учреждений</w:t>
      </w:r>
      <w:r w:rsidR="006430D2" w:rsidRPr="007D26F7">
        <w:t xml:space="preserve"> Новосибирского района Новосибирской области </w:t>
      </w:r>
      <w:r w:rsidR="002D3182" w:rsidRPr="007D26F7">
        <w:t>к работе в отопительны</w:t>
      </w:r>
      <w:r w:rsidR="009678C5" w:rsidRPr="007D26F7">
        <w:t>й</w:t>
      </w:r>
      <w:r w:rsidR="002D3182" w:rsidRPr="007D26F7">
        <w:t xml:space="preserve"> период</w:t>
      </w:r>
      <w:r w:rsidR="009678C5" w:rsidRPr="007D26F7">
        <w:t>;</w:t>
      </w:r>
      <w:r w:rsidR="002D3182" w:rsidRPr="007D26F7">
        <w:t xml:space="preserve"> безаварийное</w:t>
      </w:r>
      <w:r w:rsidR="00FC72C4" w:rsidRPr="007D26F7">
        <w:t xml:space="preserve"> и безопасное</w:t>
      </w:r>
      <w:r w:rsidR="002D3182" w:rsidRPr="007D26F7">
        <w:t xml:space="preserve"> прохождение осенне-зимних периодов;</w:t>
      </w:r>
    </w:p>
    <w:p w:rsidR="001E4AB2" w:rsidRPr="007D26F7" w:rsidRDefault="00A11AE1" w:rsidP="00A11AE1">
      <w:pPr>
        <w:pStyle w:val="ConsPlusNormal"/>
        <w:ind w:firstLine="709"/>
        <w:jc w:val="both"/>
      </w:pPr>
      <w:r w:rsidRPr="007D26F7">
        <w:t xml:space="preserve">2) </w:t>
      </w:r>
      <w:r w:rsidR="003A5F0F" w:rsidRPr="007D26F7">
        <w:t xml:space="preserve">ввод новых и реконструированных объектов теплоснабжения (всего за период реализации </w:t>
      </w:r>
      <w:r w:rsidR="009678C5" w:rsidRPr="007D26F7">
        <w:t xml:space="preserve">Программы </w:t>
      </w:r>
      <w:r w:rsidR="003A5F0F" w:rsidRPr="007D26F7">
        <w:t xml:space="preserve">планируется </w:t>
      </w:r>
      <w:r w:rsidR="009678C5" w:rsidRPr="007D26F7">
        <w:t>модернизировать</w:t>
      </w:r>
      <w:r w:rsidR="003A5F0F" w:rsidRPr="007D26F7">
        <w:t xml:space="preserve"> и реконструировать </w:t>
      </w:r>
      <w:r w:rsidR="009678C5" w:rsidRPr="007D26F7">
        <w:t xml:space="preserve">6 систем теплоснабжения </w:t>
      </w:r>
      <w:r w:rsidR="007264A2" w:rsidRPr="007D26F7">
        <w:t xml:space="preserve">муниципальных </w:t>
      </w:r>
      <w:r w:rsidR="009678C5" w:rsidRPr="007D26F7">
        <w:t>образовательных учреждений Новосибирского района</w:t>
      </w:r>
      <w:r w:rsidR="007264A2" w:rsidRPr="007D26F7">
        <w:t xml:space="preserve"> Новосибирской области</w:t>
      </w:r>
      <w:r w:rsidR="003A5F0F" w:rsidRPr="007D26F7">
        <w:t>);</w:t>
      </w:r>
    </w:p>
    <w:p w:rsidR="00B97C2C" w:rsidRPr="007D26F7" w:rsidRDefault="00A11AE1" w:rsidP="00B97C2C">
      <w:pPr>
        <w:pStyle w:val="ConsPlusNormal"/>
        <w:ind w:firstLine="709"/>
        <w:jc w:val="both"/>
      </w:pPr>
      <w:r w:rsidRPr="007D26F7">
        <w:t xml:space="preserve">3) </w:t>
      </w:r>
      <w:r w:rsidR="009678C5" w:rsidRPr="007D26F7">
        <w:t>сокращение</w:t>
      </w:r>
      <w:r w:rsidR="002D3182" w:rsidRPr="007D26F7">
        <w:t xml:space="preserve"> аварийности сист</w:t>
      </w:r>
      <w:r w:rsidR="00F20E34" w:rsidRPr="007D26F7">
        <w:t xml:space="preserve">ем </w:t>
      </w:r>
      <w:r w:rsidR="002D3182" w:rsidRPr="007D26F7">
        <w:t>теплоснабжения</w:t>
      </w:r>
      <w:r w:rsidR="00B97C2C" w:rsidRPr="007D26F7">
        <w:t xml:space="preserve"> </w:t>
      </w:r>
      <w:r w:rsidR="007264A2" w:rsidRPr="007D26F7">
        <w:t xml:space="preserve">муниципальных </w:t>
      </w:r>
      <w:r w:rsidR="00B97C2C" w:rsidRPr="007D26F7">
        <w:t>образовательных учреждений Новосибирского района Новосибирской области;</w:t>
      </w:r>
    </w:p>
    <w:p w:rsidR="002D3182" w:rsidRPr="007D26F7" w:rsidRDefault="00A11AE1" w:rsidP="00C95CF7">
      <w:pPr>
        <w:pStyle w:val="ConsPlusNormal"/>
        <w:ind w:firstLine="709"/>
        <w:jc w:val="both"/>
      </w:pPr>
      <w:r w:rsidRPr="007D26F7">
        <w:t xml:space="preserve">4) </w:t>
      </w:r>
      <w:r w:rsidR="00B97C2C" w:rsidRPr="007D26F7">
        <w:t>сни</w:t>
      </w:r>
      <w:r w:rsidR="009678C5" w:rsidRPr="007D26F7">
        <w:t>жение</w:t>
      </w:r>
      <w:r w:rsidR="00B97C2C" w:rsidRPr="007D26F7">
        <w:t xml:space="preserve"> уров</w:t>
      </w:r>
      <w:r w:rsidR="009678C5" w:rsidRPr="007D26F7">
        <w:t>ня</w:t>
      </w:r>
      <w:r w:rsidR="00B97C2C" w:rsidRPr="007D26F7">
        <w:t xml:space="preserve"> износа систем теплоснабжения </w:t>
      </w:r>
      <w:r w:rsidR="007264A2" w:rsidRPr="007D26F7">
        <w:t xml:space="preserve">муниципальных </w:t>
      </w:r>
      <w:r w:rsidR="00B97C2C" w:rsidRPr="007D26F7">
        <w:t>образовательных учреждений Новосибирского района Новосибирской области</w:t>
      </w:r>
      <w:r w:rsidR="002D3182" w:rsidRPr="007D26F7">
        <w:t>.</w:t>
      </w:r>
    </w:p>
    <w:p w:rsidR="000026C9" w:rsidRPr="007D26F7" w:rsidRDefault="000026C9" w:rsidP="000026C9"/>
    <w:p w:rsidR="002C7C0F" w:rsidRPr="007D26F7" w:rsidRDefault="00247043" w:rsidP="002C7C0F">
      <w:pPr>
        <w:ind w:left="0" w:firstLine="284"/>
        <w:jc w:val="center"/>
      </w:pPr>
      <w:r w:rsidRPr="007D26F7">
        <w:rPr>
          <w:lang w:val="en-US"/>
        </w:rPr>
        <w:t>V</w:t>
      </w:r>
      <w:r w:rsidR="00532F81" w:rsidRPr="007D26F7">
        <w:t>I</w:t>
      </w:r>
      <w:r w:rsidRPr="007D26F7">
        <w:t>I.</w:t>
      </w:r>
      <w:r w:rsidR="002C7C0F" w:rsidRPr="007D26F7">
        <w:t xml:space="preserve"> Система управления реализацией Программы</w:t>
      </w:r>
    </w:p>
    <w:p w:rsidR="002C7C0F" w:rsidRPr="007D26F7" w:rsidRDefault="002C7C0F" w:rsidP="002C7C0F"/>
    <w:p w:rsidR="003F2F52" w:rsidRPr="007D26F7" w:rsidRDefault="003F2F52" w:rsidP="00247043">
      <w:pPr>
        <w:pStyle w:val="ConsPlusNormal"/>
        <w:ind w:firstLine="709"/>
        <w:jc w:val="both"/>
      </w:pPr>
      <w:r w:rsidRPr="007D26F7">
        <w:t xml:space="preserve">Программа разработана в соответствии </w:t>
      </w:r>
      <w:r w:rsidR="00A11AE1" w:rsidRPr="007D26F7">
        <w:t xml:space="preserve">с </w:t>
      </w:r>
      <w:r w:rsidRPr="007D26F7">
        <w:t xml:space="preserve">постановлением администрации </w:t>
      </w:r>
      <w:r w:rsidRPr="007D26F7">
        <w:lastRenderedPageBreak/>
        <w:t>Новосибирского района Новосибирской области</w:t>
      </w:r>
      <w:r w:rsidR="00A11AE1" w:rsidRPr="007D26F7">
        <w:t xml:space="preserve"> от 26.12.2013 г. № 6694-па «Об </w:t>
      </w:r>
      <w:r w:rsidRPr="007D26F7">
        <w:t>утверждении порядка разработки, утверждения и реализации муниципальных программ Новосибирского района Новосибирской области».</w:t>
      </w:r>
    </w:p>
    <w:p w:rsidR="00CD78B8" w:rsidRPr="007D26F7" w:rsidRDefault="002C7C0F" w:rsidP="00247043">
      <w:pPr>
        <w:pStyle w:val="ConsPlusNormal"/>
        <w:ind w:firstLine="709"/>
        <w:jc w:val="both"/>
      </w:pPr>
      <w:r w:rsidRPr="007D26F7">
        <w:t>Основным</w:t>
      </w:r>
      <w:r w:rsidR="00CD78B8" w:rsidRPr="007D26F7">
        <w:t>и</w:t>
      </w:r>
      <w:r w:rsidRPr="007D26F7">
        <w:t xml:space="preserve"> исполнител</w:t>
      </w:r>
      <w:r w:rsidR="00CD78B8" w:rsidRPr="007D26F7">
        <w:t>я</w:t>
      </w:r>
      <w:r w:rsidRPr="007D26F7">
        <w:t>м</w:t>
      </w:r>
      <w:r w:rsidR="00CD78B8" w:rsidRPr="007D26F7">
        <w:t>и</w:t>
      </w:r>
      <w:r w:rsidRPr="007D26F7">
        <w:t xml:space="preserve"> мероприятий Программы явля</w:t>
      </w:r>
      <w:r w:rsidR="00CD78B8" w:rsidRPr="007D26F7">
        <w:t>ю</w:t>
      </w:r>
      <w:r w:rsidRPr="007D26F7">
        <w:t>тся</w:t>
      </w:r>
      <w:r w:rsidR="007264A2" w:rsidRPr="007D26F7">
        <w:t>:</w:t>
      </w:r>
      <w:r w:rsidRPr="007D26F7">
        <w:t xml:space="preserve"> </w:t>
      </w:r>
      <w:r w:rsidR="00CD78B8" w:rsidRPr="007D26F7">
        <w:t>управление жилищно-коммунального хозяйства, строительства и транспорта</w:t>
      </w:r>
      <w:r w:rsidR="007264A2" w:rsidRPr="007D26F7">
        <w:t xml:space="preserve"> администрации Новосибирского района Новосибирской области</w:t>
      </w:r>
      <w:r w:rsidR="005F4B0D" w:rsidRPr="007D26F7">
        <w:t>,</w:t>
      </w:r>
      <w:r w:rsidR="00CD78B8" w:rsidRPr="007D26F7">
        <w:t xml:space="preserve"> управление образования администрации Новосибирского района Новосибирской области</w:t>
      </w:r>
      <w:r w:rsidR="005F4B0D" w:rsidRPr="007D26F7">
        <w:t xml:space="preserve">, </w:t>
      </w:r>
      <w:r w:rsidR="00FD7411" w:rsidRPr="007D26F7">
        <w:t xml:space="preserve">муниципальные </w:t>
      </w:r>
      <w:r w:rsidR="00CD78B8" w:rsidRPr="007D26F7">
        <w:rPr>
          <w:szCs w:val="28"/>
        </w:rPr>
        <w:t>образовательные учреждения</w:t>
      </w:r>
      <w:r w:rsidR="00FD7411" w:rsidRPr="007D26F7">
        <w:rPr>
          <w:szCs w:val="28"/>
        </w:rPr>
        <w:t xml:space="preserve"> </w:t>
      </w:r>
      <w:r w:rsidR="00CD78B8" w:rsidRPr="007D26F7">
        <w:rPr>
          <w:szCs w:val="28"/>
        </w:rPr>
        <w:t>Новосибирского района Новосибирской области</w:t>
      </w:r>
      <w:r w:rsidR="007264A2" w:rsidRPr="007D26F7">
        <w:rPr>
          <w:szCs w:val="28"/>
        </w:rPr>
        <w:t>,</w:t>
      </w:r>
      <w:r w:rsidR="00CD78B8" w:rsidRPr="007D26F7">
        <w:rPr>
          <w:szCs w:val="28"/>
        </w:rPr>
        <w:t xml:space="preserve"> другие организации</w:t>
      </w:r>
      <w:r w:rsidR="005F4B0D" w:rsidRPr="007D26F7">
        <w:rPr>
          <w:szCs w:val="28"/>
        </w:rPr>
        <w:t>,</w:t>
      </w:r>
      <w:r w:rsidR="00CD78B8" w:rsidRPr="007D26F7">
        <w:rPr>
          <w:szCs w:val="28"/>
        </w:rPr>
        <w:t xml:space="preserve"> независимо от организационно-правовых форм и форм собственности, оказывающие услуги</w:t>
      </w:r>
      <w:r w:rsidR="00BE512F" w:rsidRPr="007D26F7">
        <w:rPr>
          <w:szCs w:val="28"/>
        </w:rPr>
        <w:t xml:space="preserve"> теплоснабжения</w:t>
      </w:r>
      <w:r w:rsidR="00CD78B8" w:rsidRPr="007D26F7">
        <w:rPr>
          <w:szCs w:val="28"/>
        </w:rPr>
        <w:t xml:space="preserve"> </w:t>
      </w:r>
      <w:r w:rsidR="007264A2" w:rsidRPr="007D26F7">
        <w:rPr>
          <w:szCs w:val="28"/>
        </w:rPr>
        <w:t xml:space="preserve">муниципальным </w:t>
      </w:r>
      <w:r w:rsidR="00CD78B8" w:rsidRPr="007D26F7">
        <w:rPr>
          <w:szCs w:val="28"/>
        </w:rPr>
        <w:t>образовательным учреждениям Новосибирского района Новосибирской области.</w:t>
      </w:r>
    </w:p>
    <w:p w:rsidR="002C7C0F" w:rsidRPr="007D26F7" w:rsidRDefault="002C7C0F" w:rsidP="003A5F0F">
      <w:pPr>
        <w:pStyle w:val="ConsPlusNormal"/>
        <w:ind w:firstLine="709"/>
        <w:jc w:val="both"/>
      </w:pPr>
      <w:r w:rsidRPr="007D26F7">
        <w:t>Общее руководство и контроль за ходом реализации Программы осуществля</w:t>
      </w:r>
      <w:r w:rsidR="002F0E24" w:rsidRPr="007D26F7">
        <w:t>ю</w:t>
      </w:r>
      <w:r w:rsidRPr="007D26F7">
        <w:t>т заместител</w:t>
      </w:r>
      <w:r w:rsidR="00DB4310" w:rsidRPr="007D26F7">
        <w:t>и</w:t>
      </w:r>
      <w:r w:rsidRPr="007D26F7">
        <w:t xml:space="preserve"> </w:t>
      </w:r>
      <w:r w:rsidR="00247043" w:rsidRPr="007D26F7">
        <w:t>г</w:t>
      </w:r>
      <w:r w:rsidRPr="007D26F7">
        <w:t xml:space="preserve">лавы </w:t>
      </w:r>
      <w:r w:rsidR="00247043" w:rsidRPr="007D26F7">
        <w:t>а</w:t>
      </w:r>
      <w:r w:rsidRPr="007D26F7">
        <w:t xml:space="preserve">дминистрации </w:t>
      </w:r>
      <w:r w:rsidR="007264A2" w:rsidRPr="007D26F7">
        <w:t xml:space="preserve">Новосибирского </w:t>
      </w:r>
      <w:r w:rsidRPr="007D26F7">
        <w:t>района</w:t>
      </w:r>
      <w:r w:rsidR="007264A2" w:rsidRPr="007D26F7">
        <w:t xml:space="preserve"> Новосибирской области</w:t>
      </w:r>
      <w:r w:rsidRPr="007D26F7">
        <w:t xml:space="preserve"> по вопросам</w:t>
      </w:r>
      <w:r w:rsidR="00CD78B8" w:rsidRPr="007D26F7">
        <w:t xml:space="preserve"> жилищно-коммунального хозяйства</w:t>
      </w:r>
      <w:r w:rsidR="00DB4310" w:rsidRPr="007D26F7">
        <w:t xml:space="preserve"> и социальным вопросам</w:t>
      </w:r>
      <w:r w:rsidRPr="007D26F7">
        <w:t>.</w:t>
      </w:r>
    </w:p>
    <w:p w:rsidR="002C7C0F" w:rsidRPr="007D26F7" w:rsidRDefault="002C7C0F" w:rsidP="002C7C0F">
      <w:pPr>
        <w:ind w:left="0" w:firstLine="709"/>
      </w:pPr>
      <w:r w:rsidRPr="007D26F7">
        <w:t>Координатор</w:t>
      </w:r>
      <w:r w:rsidR="00DB4310" w:rsidRPr="007D26F7">
        <w:t>а</w:t>
      </w:r>
      <w:r w:rsidRPr="007D26F7">
        <w:t>м</w:t>
      </w:r>
      <w:r w:rsidR="00DB4310" w:rsidRPr="007D26F7">
        <w:t>и</w:t>
      </w:r>
      <w:r w:rsidRPr="007D26F7">
        <w:t xml:space="preserve"> </w:t>
      </w:r>
      <w:r w:rsidR="002F0E24" w:rsidRPr="007D26F7">
        <w:t>П</w:t>
      </w:r>
      <w:r w:rsidRPr="007D26F7">
        <w:t>рограммы явля</w:t>
      </w:r>
      <w:r w:rsidR="009678C5" w:rsidRPr="007D26F7">
        <w:t>ю</w:t>
      </w:r>
      <w:r w:rsidRPr="007D26F7">
        <w:t xml:space="preserve">тся управление </w:t>
      </w:r>
      <w:r w:rsidR="00CD78B8" w:rsidRPr="007D26F7">
        <w:t>жилищно-коммунального хозяйства, строительства и транспорта</w:t>
      </w:r>
      <w:r w:rsidR="00FD7411" w:rsidRPr="007D26F7">
        <w:t xml:space="preserve"> и</w:t>
      </w:r>
      <w:r w:rsidR="00DB4310" w:rsidRPr="007D26F7">
        <w:t xml:space="preserve"> управление образования администрации Новосибирского района Новосибирской области</w:t>
      </w:r>
      <w:r w:rsidRPr="007D26F7">
        <w:t>.</w:t>
      </w:r>
    </w:p>
    <w:p w:rsidR="002C7C0F" w:rsidRPr="007D26F7" w:rsidRDefault="00DB4310" w:rsidP="002C7C0F">
      <w:pPr>
        <w:ind w:left="0" w:firstLine="709"/>
      </w:pPr>
      <w:r w:rsidRPr="007D26F7">
        <w:t xml:space="preserve">Координаторы </w:t>
      </w:r>
      <w:r w:rsidR="002C7C0F" w:rsidRPr="007D26F7">
        <w:t xml:space="preserve">при реализации </w:t>
      </w:r>
      <w:r w:rsidR="002F0E24" w:rsidRPr="007D26F7">
        <w:t>П</w:t>
      </w:r>
      <w:r w:rsidR="002C7C0F" w:rsidRPr="007D26F7">
        <w:t>рограммы выполня</w:t>
      </w:r>
      <w:r w:rsidRPr="007D26F7">
        <w:t>ю</w:t>
      </w:r>
      <w:r w:rsidR="002C7C0F" w:rsidRPr="007D26F7">
        <w:t>т следующие функции:</w:t>
      </w:r>
    </w:p>
    <w:p w:rsidR="002C7C0F" w:rsidRPr="007D26F7" w:rsidRDefault="002C7C0F" w:rsidP="002C7C0F">
      <w:pPr>
        <w:ind w:left="0" w:firstLine="709"/>
      </w:pPr>
      <w:r w:rsidRPr="007D26F7">
        <w:t xml:space="preserve">- общая координация деятельности участников </w:t>
      </w:r>
      <w:r w:rsidR="002F0E24" w:rsidRPr="007D26F7">
        <w:t>П</w:t>
      </w:r>
      <w:r w:rsidRPr="007D26F7">
        <w:t xml:space="preserve">рограммы в пределах их компетенции, обеспечение взаимодействия органов исполнительной власти Новосибирского района и Новосибирской области, органов местного самоуправления; </w:t>
      </w:r>
    </w:p>
    <w:p w:rsidR="002C7C0F" w:rsidRPr="007D26F7" w:rsidRDefault="002C7C0F" w:rsidP="002C7C0F">
      <w:pPr>
        <w:ind w:left="0" w:firstLine="709"/>
      </w:pPr>
      <w:r w:rsidRPr="007D26F7">
        <w:t xml:space="preserve">- нормативно-правовое обеспечение реализации </w:t>
      </w:r>
      <w:r w:rsidR="002F0E24" w:rsidRPr="007D26F7">
        <w:t>П</w:t>
      </w:r>
      <w:r w:rsidRPr="007D26F7">
        <w:t>рограммы;</w:t>
      </w:r>
    </w:p>
    <w:p w:rsidR="002C7C0F" w:rsidRPr="007D26F7" w:rsidRDefault="002C7C0F" w:rsidP="002C7C0F">
      <w:pPr>
        <w:ind w:left="0" w:firstLine="709"/>
      </w:pPr>
      <w:r w:rsidRPr="007D26F7">
        <w:t>- мониторинг результатов реализации программных мероприятий;</w:t>
      </w:r>
    </w:p>
    <w:p w:rsidR="002C7C0F" w:rsidRPr="007D26F7" w:rsidRDefault="002C7C0F" w:rsidP="002C7C0F">
      <w:pPr>
        <w:ind w:left="0" w:firstLine="709"/>
      </w:pPr>
      <w:r w:rsidRPr="007D26F7">
        <w:t xml:space="preserve">- осуществление контроля исполнения </w:t>
      </w:r>
      <w:r w:rsidR="002F0E24" w:rsidRPr="007D26F7">
        <w:t>П</w:t>
      </w:r>
      <w:r w:rsidRPr="007D26F7">
        <w:t>рограммы, в т</w:t>
      </w:r>
      <w:r w:rsidR="005F4B0D" w:rsidRPr="007D26F7">
        <w:t xml:space="preserve">ом </w:t>
      </w:r>
      <w:r w:rsidRPr="007D26F7">
        <w:t>ч</w:t>
      </w:r>
      <w:r w:rsidR="005F4B0D" w:rsidRPr="007D26F7">
        <w:t>исле,</w:t>
      </w:r>
      <w:r w:rsidRPr="007D26F7">
        <w:t xml:space="preserve"> за целевым и эффективным использованием финансовых средств и материально-технических ресурсов, направляемых на реализацию </w:t>
      </w:r>
      <w:r w:rsidR="002F0E24" w:rsidRPr="007D26F7">
        <w:t>П</w:t>
      </w:r>
      <w:r w:rsidRPr="007D26F7">
        <w:t>рограммы;</w:t>
      </w:r>
    </w:p>
    <w:p w:rsidR="002C7C0F" w:rsidRPr="007D26F7" w:rsidRDefault="002C7C0F" w:rsidP="002C7C0F">
      <w:pPr>
        <w:ind w:left="0" w:firstLine="709"/>
      </w:pPr>
      <w:r w:rsidRPr="007D26F7">
        <w:t xml:space="preserve">- подготовка в установленном порядке предложений об уточнении перечня программных мероприятий на очередной финансовый год, представление в управление финансовой и налоговой политики Новосибирского района </w:t>
      </w:r>
      <w:r w:rsidR="00BE512F" w:rsidRPr="007D26F7">
        <w:t xml:space="preserve">Новосибирской области </w:t>
      </w:r>
      <w:r w:rsidRPr="007D26F7">
        <w:t xml:space="preserve">заявки на финансирование </w:t>
      </w:r>
      <w:r w:rsidR="002F0E24" w:rsidRPr="007D26F7">
        <w:t>П</w:t>
      </w:r>
      <w:r w:rsidRPr="007D26F7">
        <w:t xml:space="preserve">рограммы, уточнение затрат и сроков исполнения по отдельным программным мероприятиям, а также механизмов реализации </w:t>
      </w:r>
      <w:r w:rsidR="002F0E24" w:rsidRPr="007D26F7">
        <w:t>П</w:t>
      </w:r>
      <w:r w:rsidRPr="007D26F7">
        <w:t>рограммы.</w:t>
      </w:r>
    </w:p>
    <w:p w:rsidR="00DB4310" w:rsidRPr="007D26F7" w:rsidRDefault="00DB4310" w:rsidP="00DB4310">
      <w:pPr>
        <w:ind w:left="0" w:firstLine="709"/>
      </w:pPr>
      <w:r w:rsidRPr="007D26F7">
        <w:t xml:space="preserve">Участниками </w:t>
      </w:r>
      <w:r w:rsidR="002F0E24" w:rsidRPr="007D26F7">
        <w:t>Программы являю</w:t>
      </w:r>
      <w:r w:rsidRPr="007D26F7">
        <w:t xml:space="preserve">тся </w:t>
      </w:r>
      <w:r w:rsidR="00FD7411" w:rsidRPr="007D26F7">
        <w:t xml:space="preserve">муниципальные </w:t>
      </w:r>
      <w:r w:rsidRPr="007D26F7">
        <w:t xml:space="preserve">образовательные учреждения Новосибирского района Новосибирской области и теплоснабжающие организации независимо от форм собственности, оказывающие услуги по </w:t>
      </w:r>
      <w:r w:rsidR="005F4B0D" w:rsidRPr="007D26F7">
        <w:t>теплоснабжен</w:t>
      </w:r>
      <w:r w:rsidRPr="007D26F7">
        <w:t xml:space="preserve">ию данных </w:t>
      </w:r>
      <w:r w:rsidR="000D5924" w:rsidRPr="007D26F7">
        <w:t xml:space="preserve">муниципальных </w:t>
      </w:r>
      <w:r w:rsidRPr="007D26F7">
        <w:t>образовательных учреждений</w:t>
      </w:r>
      <w:r w:rsidR="005E36DC" w:rsidRPr="007D26F7">
        <w:t xml:space="preserve"> Новосибирского района Новосибирской области</w:t>
      </w:r>
      <w:r w:rsidRPr="007D26F7">
        <w:t>.</w:t>
      </w:r>
    </w:p>
    <w:p w:rsidR="002C7C0F" w:rsidRPr="007D26F7" w:rsidRDefault="002C7C0F" w:rsidP="002C7C0F">
      <w:pPr>
        <w:ind w:left="0" w:firstLine="709"/>
      </w:pPr>
      <w:r w:rsidRPr="007D26F7">
        <w:t xml:space="preserve">Реализация и финансирование </w:t>
      </w:r>
      <w:r w:rsidR="002F0E24" w:rsidRPr="007D26F7">
        <w:t>П</w:t>
      </w:r>
      <w:r w:rsidRPr="007D26F7">
        <w:t>рограммы осуществляются в соответствии с перечнем программных мероприятий на основании нормативных правовых актов, действующих на территории Новосибирского района и Новосибирской области, муниципальных контрактов (договоров), заключаемых заказчиком с поставщиками товаров, работ и услуг.</w:t>
      </w:r>
    </w:p>
    <w:p w:rsidR="00A11AE1" w:rsidRPr="007D26F7" w:rsidRDefault="00A11AE1" w:rsidP="002C7C0F">
      <w:pPr>
        <w:ind w:left="0" w:firstLine="709"/>
      </w:pPr>
    </w:p>
    <w:p w:rsidR="00A11AE1" w:rsidRPr="007D26F7" w:rsidRDefault="00A11AE1" w:rsidP="002C7C0F">
      <w:pPr>
        <w:ind w:left="0" w:firstLine="709"/>
      </w:pPr>
    </w:p>
    <w:p w:rsidR="002C7C0F" w:rsidRPr="007D26F7" w:rsidRDefault="002C7C0F" w:rsidP="002C7C0F">
      <w:pPr>
        <w:ind w:left="0" w:firstLine="709"/>
      </w:pPr>
      <w:r w:rsidRPr="007D26F7">
        <w:lastRenderedPageBreak/>
        <w:t xml:space="preserve">Основные механизмы реализации </w:t>
      </w:r>
      <w:r w:rsidR="002F0E24" w:rsidRPr="007D26F7">
        <w:t>П</w:t>
      </w:r>
      <w:r w:rsidRPr="007D26F7">
        <w:t>рограммы:</w:t>
      </w:r>
    </w:p>
    <w:p w:rsidR="002C7C0F" w:rsidRPr="007D26F7" w:rsidRDefault="002C7C0F" w:rsidP="002C7C0F">
      <w:pPr>
        <w:ind w:left="0" w:firstLine="709"/>
      </w:pPr>
      <w:r w:rsidRPr="007D26F7">
        <w:t xml:space="preserve">1) формирование единой информационно-аналитической базы учета </w:t>
      </w:r>
      <w:r w:rsidR="001E4AB2" w:rsidRPr="007D26F7">
        <w:t xml:space="preserve">теплотехнических объектов </w:t>
      </w:r>
      <w:r w:rsidR="005E36DC" w:rsidRPr="007D26F7">
        <w:t xml:space="preserve">муниципальных </w:t>
      </w:r>
      <w:r w:rsidR="00654ED0" w:rsidRPr="007D26F7">
        <w:t>образовательных учреждений</w:t>
      </w:r>
      <w:r w:rsidR="005E36DC" w:rsidRPr="007D26F7">
        <w:t xml:space="preserve"> Новосибирского района Новосибирской области</w:t>
      </w:r>
      <w:r w:rsidRPr="007D26F7">
        <w:t>;</w:t>
      </w:r>
    </w:p>
    <w:p w:rsidR="002C7C0F" w:rsidRPr="007D26F7" w:rsidRDefault="002C7C0F" w:rsidP="002C7C0F">
      <w:pPr>
        <w:ind w:left="0" w:firstLine="709"/>
      </w:pPr>
      <w:r w:rsidRPr="007D26F7">
        <w:t xml:space="preserve">2) ежегодный мониторинг и анализ состояния </w:t>
      </w:r>
      <w:r w:rsidR="00CD78B8" w:rsidRPr="007D26F7">
        <w:t xml:space="preserve">объектов теплоснабжения </w:t>
      </w:r>
      <w:r w:rsidR="000D5924" w:rsidRPr="007D26F7">
        <w:t xml:space="preserve">муниципальных </w:t>
      </w:r>
      <w:r w:rsidR="00247043" w:rsidRPr="007D26F7">
        <w:t>образовательных учреждений</w:t>
      </w:r>
      <w:r w:rsidR="005E36DC" w:rsidRPr="007D26F7">
        <w:t xml:space="preserve"> Новосибирского района Новосибирской области</w:t>
      </w:r>
      <w:r w:rsidRPr="007D26F7">
        <w:t>, планирование работ по их приведению в нормативное состояние;</w:t>
      </w:r>
    </w:p>
    <w:p w:rsidR="002C7C0F" w:rsidRPr="007D26F7" w:rsidRDefault="002C7C0F" w:rsidP="002C7C0F">
      <w:pPr>
        <w:ind w:left="0" w:firstLine="709"/>
      </w:pPr>
      <w:r w:rsidRPr="007D26F7">
        <w:t>3) ежегодная оценка эффективности использования финансовых средств, выделенных на реализацию Программы</w:t>
      </w:r>
      <w:r w:rsidR="00247043" w:rsidRPr="007D26F7">
        <w:t>;</w:t>
      </w:r>
    </w:p>
    <w:p w:rsidR="003A5F0F" w:rsidRPr="007D26F7" w:rsidRDefault="002C7C0F" w:rsidP="002C7C0F">
      <w:pPr>
        <w:ind w:left="0" w:firstLine="709"/>
      </w:pPr>
      <w:r w:rsidRPr="007D26F7">
        <w:t xml:space="preserve">4) </w:t>
      </w:r>
      <w:r w:rsidR="001F5DB7" w:rsidRPr="007D26F7">
        <w:t xml:space="preserve">оказание поддержки </w:t>
      </w:r>
      <w:r w:rsidR="000D5924" w:rsidRPr="007D26F7">
        <w:t xml:space="preserve">муниципальным </w:t>
      </w:r>
      <w:r w:rsidR="001F5DB7" w:rsidRPr="007D26F7">
        <w:t>образовательным учреждениям Новосибирского района Новосибирской области на подготовку объектов теплоснабжения к работе в осенне-зимний период.</w:t>
      </w:r>
    </w:p>
    <w:p w:rsidR="00597BA8" w:rsidRPr="007D26F7" w:rsidRDefault="00597BA8" w:rsidP="002C7C0F">
      <w:pPr>
        <w:ind w:left="0" w:firstLine="709"/>
      </w:pPr>
      <w:r w:rsidRPr="007D26F7">
        <w:t xml:space="preserve">Схема </w:t>
      </w:r>
      <w:r w:rsidR="002F0E24" w:rsidRPr="007D26F7">
        <w:t>взаимодействия исполнителей мероприятий Программы</w:t>
      </w:r>
      <w:r w:rsidRPr="007D26F7">
        <w:t xml:space="preserve"> представлена в </w:t>
      </w:r>
      <w:r w:rsidR="005F4B0D" w:rsidRPr="007D26F7">
        <w:t>П</w:t>
      </w:r>
      <w:r w:rsidRPr="007D26F7">
        <w:t>риложении 4.</w:t>
      </w:r>
    </w:p>
    <w:p w:rsidR="00597BA8" w:rsidRPr="007D26F7" w:rsidRDefault="00597BA8" w:rsidP="002C7C0F">
      <w:pPr>
        <w:ind w:left="0" w:firstLine="709"/>
      </w:pPr>
    </w:p>
    <w:p w:rsidR="002C7C0F" w:rsidRPr="007D26F7" w:rsidRDefault="001E4AB2" w:rsidP="002C3024">
      <w:pPr>
        <w:ind w:left="0"/>
        <w:jc w:val="center"/>
      </w:pPr>
      <w:r w:rsidRPr="007D26F7">
        <w:rPr>
          <w:lang w:val="en-US"/>
        </w:rPr>
        <w:t>VI</w:t>
      </w:r>
      <w:r w:rsidR="00532F81" w:rsidRPr="007D26F7">
        <w:t>I</w:t>
      </w:r>
      <w:r w:rsidRPr="007D26F7">
        <w:rPr>
          <w:lang w:val="en-US"/>
        </w:rPr>
        <w:t>I</w:t>
      </w:r>
      <w:r w:rsidR="002C7C0F" w:rsidRPr="007D26F7">
        <w:t>. Критерии оценки эффективности реализации Программы</w:t>
      </w:r>
    </w:p>
    <w:p w:rsidR="002C7C0F" w:rsidRPr="007D26F7" w:rsidRDefault="002C7C0F" w:rsidP="002C7C0F"/>
    <w:p w:rsidR="002C7C0F" w:rsidRPr="007D26F7" w:rsidRDefault="002C7C0F" w:rsidP="002C7C0F">
      <w:pPr>
        <w:ind w:left="0" w:firstLine="709"/>
      </w:pPr>
      <w:r w:rsidRPr="007D26F7">
        <w:t>Оценка эффективности реализации Программы осуществляется на основе обобщенных оценочных показателей, посредством непрерывного мониторинга реализуемых мероприятий Программы.</w:t>
      </w:r>
    </w:p>
    <w:p w:rsidR="002C7C0F" w:rsidRPr="007D26F7" w:rsidRDefault="002C7C0F" w:rsidP="002C7C0F">
      <w:pPr>
        <w:ind w:left="0" w:firstLine="709"/>
      </w:pPr>
      <w:r w:rsidRPr="007D26F7">
        <w:t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реализации Программы будет обеспечена достижением целевых показателей, четкой организацией и контролем за полнотой и своевременностью исполнения мероприятий Программы.</w:t>
      </w:r>
    </w:p>
    <w:p w:rsidR="002C7C0F" w:rsidRPr="007D26F7" w:rsidRDefault="002C7C0F" w:rsidP="002C7C0F">
      <w:pPr>
        <w:ind w:left="0" w:firstLine="709"/>
      </w:pPr>
    </w:p>
    <w:p w:rsidR="00D456C4" w:rsidRPr="007D26F7" w:rsidRDefault="00D456C4" w:rsidP="002C7C0F">
      <w:pPr>
        <w:ind w:left="0" w:firstLine="709"/>
        <w:sectPr w:rsidR="00D456C4" w:rsidRPr="007D26F7" w:rsidSect="00890C63">
          <w:pgSz w:w="11905" w:h="16838"/>
          <w:pgMar w:top="993" w:right="565" w:bottom="993" w:left="1418" w:header="510" w:footer="0" w:gutter="0"/>
          <w:cols w:space="720"/>
          <w:docGrid w:linePitch="381"/>
        </w:sectPr>
      </w:pPr>
    </w:p>
    <w:p w:rsidR="002C3024" w:rsidRPr="007D26F7" w:rsidRDefault="002C3024" w:rsidP="002C3024">
      <w:pPr>
        <w:widowControl w:val="0"/>
        <w:autoSpaceDE w:val="0"/>
        <w:autoSpaceDN w:val="0"/>
        <w:adjustRightInd w:val="0"/>
        <w:ind w:left="9923"/>
        <w:jc w:val="left"/>
        <w:rPr>
          <w:rFonts w:eastAsia="Calibri" w:cs="Times New Roman"/>
          <w:szCs w:val="28"/>
        </w:rPr>
      </w:pPr>
      <w:r w:rsidRPr="007D26F7">
        <w:rPr>
          <w:rFonts w:eastAsia="Calibri" w:cs="Times New Roman"/>
          <w:szCs w:val="28"/>
        </w:rPr>
        <w:lastRenderedPageBreak/>
        <w:t xml:space="preserve">ПРИЛОЖЕНИЕ № </w:t>
      </w:r>
      <w:r w:rsidR="00DC4D3D" w:rsidRPr="007D26F7">
        <w:rPr>
          <w:rFonts w:eastAsia="Calibri" w:cs="Times New Roman"/>
          <w:szCs w:val="28"/>
        </w:rPr>
        <w:t>3</w:t>
      </w:r>
    </w:p>
    <w:p w:rsidR="002C3024" w:rsidRPr="007D26F7" w:rsidRDefault="002C3024" w:rsidP="002C3024">
      <w:pPr>
        <w:widowControl w:val="0"/>
        <w:autoSpaceDE w:val="0"/>
        <w:autoSpaceDN w:val="0"/>
        <w:adjustRightInd w:val="0"/>
        <w:ind w:left="9923"/>
        <w:jc w:val="left"/>
        <w:rPr>
          <w:rFonts w:eastAsia="Calibri" w:cs="Times New Roman"/>
          <w:bCs/>
          <w:szCs w:val="28"/>
        </w:rPr>
      </w:pPr>
      <w:r w:rsidRPr="007D26F7">
        <w:rPr>
          <w:rFonts w:eastAsia="Calibri" w:cs="Times New Roman"/>
          <w:bCs/>
          <w:szCs w:val="28"/>
        </w:rPr>
        <w:t>к муниципальной программе</w:t>
      </w:r>
    </w:p>
    <w:p w:rsidR="002C3024" w:rsidRPr="007D26F7" w:rsidRDefault="002C3024" w:rsidP="002C3024">
      <w:pPr>
        <w:widowControl w:val="0"/>
        <w:autoSpaceDE w:val="0"/>
        <w:autoSpaceDN w:val="0"/>
        <w:adjustRightInd w:val="0"/>
        <w:ind w:left="9923"/>
        <w:jc w:val="left"/>
        <w:rPr>
          <w:rFonts w:eastAsia="Calibri" w:cs="Times New Roman"/>
          <w:szCs w:val="28"/>
        </w:rPr>
      </w:pPr>
      <w:r w:rsidRPr="007D26F7">
        <w:t>«Безопасность систем теплоснабжения муниципальных образовательных учреждений Новосибирского района Новосибирской области в 2016 - 2020 годах»</w:t>
      </w:r>
      <w:r w:rsidRPr="007D26F7">
        <w:rPr>
          <w:rFonts w:eastAsia="Calibri" w:cs="Times New Roman"/>
          <w:szCs w:val="28"/>
        </w:rPr>
        <w:t xml:space="preserve"> </w:t>
      </w:r>
    </w:p>
    <w:p w:rsidR="00BE512F" w:rsidRPr="007D26F7" w:rsidRDefault="00BE512F" w:rsidP="00CA6C50">
      <w:pPr>
        <w:widowControl w:val="0"/>
        <w:autoSpaceDE w:val="0"/>
        <w:autoSpaceDN w:val="0"/>
        <w:adjustRightInd w:val="0"/>
        <w:ind w:left="0" w:firstLine="540"/>
        <w:jc w:val="center"/>
        <w:rPr>
          <w:rFonts w:eastAsia="Calibri" w:cs="Times New Roman"/>
          <w:szCs w:val="28"/>
        </w:rPr>
      </w:pPr>
    </w:p>
    <w:p w:rsidR="002C3024" w:rsidRPr="007D26F7" w:rsidRDefault="002C3024" w:rsidP="00CA6C50">
      <w:pPr>
        <w:widowControl w:val="0"/>
        <w:autoSpaceDE w:val="0"/>
        <w:autoSpaceDN w:val="0"/>
        <w:adjustRightInd w:val="0"/>
        <w:ind w:left="0" w:firstLine="540"/>
        <w:jc w:val="center"/>
        <w:rPr>
          <w:rFonts w:eastAsia="Calibri" w:cs="Times New Roman"/>
          <w:b/>
          <w:szCs w:val="28"/>
        </w:rPr>
      </w:pPr>
      <w:r w:rsidRPr="007D26F7">
        <w:rPr>
          <w:rFonts w:eastAsia="Calibri" w:cs="Times New Roman"/>
          <w:b/>
          <w:szCs w:val="28"/>
        </w:rPr>
        <w:t xml:space="preserve">ОСНОВНЫЕ МЕРОПРИЯТИЯ </w:t>
      </w:r>
    </w:p>
    <w:p w:rsidR="00CA6C50" w:rsidRPr="007D26F7" w:rsidRDefault="00CA6C50" w:rsidP="00CA6C50">
      <w:pPr>
        <w:widowControl w:val="0"/>
        <w:autoSpaceDE w:val="0"/>
        <w:autoSpaceDN w:val="0"/>
        <w:adjustRightInd w:val="0"/>
        <w:ind w:left="0" w:firstLine="540"/>
        <w:jc w:val="center"/>
        <w:rPr>
          <w:b/>
        </w:rPr>
      </w:pPr>
      <w:r w:rsidRPr="007D26F7">
        <w:rPr>
          <w:rFonts w:eastAsia="Calibri" w:cs="Times New Roman"/>
          <w:b/>
          <w:szCs w:val="28"/>
        </w:rPr>
        <w:t>м</w:t>
      </w:r>
      <w:r w:rsidRPr="007D26F7">
        <w:rPr>
          <w:b/>
        </w:rPr>
        <w:t xml:space="preserve">униципальной программы Новосибирского района Новосибирской области </w:t>
      </w:r>
    </w:p>
    <w:p w:rsidR="002C3024" w:rsidRPr="007D26F7" w:rsidRDefault="00CA6C50" w:rsidP="00CA6C50">
      <w:pPr>
        <w:widowControl w:val="0"/>
        <w:autoSpaceDE w:val="0"/>
        <w:autoSpaceDN w:val="0"/>
        <w:adjustRightInd w:val="0"/>
        <w:ind w:left="0" w:firstLine="540"/>
        <w:jc w:val="center"/>
        <w:rPr>
          <w:b/>
        </w:rPr>
      </w:pPr>
      <w:r w:rsidRPr="007D26F7">
        <w:rPr>
          <w:b/>
        </w:rPr>
        <w:t xml:space="preserve">«Безопасность систем теплоснабжения </w:t>
      </w:r>
      <w:r w:rsidR="000D5924" w:rsidRPr="007D26F7">
        <w:rPr>
          <w:b/>
        </w:rPr>
        <w:t xml:space="preserve">муниципальных </w:t>
      </w:r>
      <w:r w:rsidRPr="007D26F7">
        <w:rPr>
          <w:b/>
        </w:rPr>
        <w:t xml:space="preserve">образовательных учреждений </w:t>
      </w:r>
    </w:p>
    <w:p w:rsidR="00CA6C50" w:rsidRPr="007D26F7" w:rsidRDefault="00CA6C50" w:rsidP="00CA6C50">
      <w:pPr>
        <w:widowControl w:val="0"/>
        <w:autoSpaceDE w:val="0"/>
        <w:autoSpaceDN w:val="0"/>
        <w:adjustRightInd w:val="0"/>
        <w:ind w:left="0" w:firstLine="540"/>
        <w:jc w:val="center"/>
        <w:rPr>
          <w:rFonts w:eastAsia="Calibri" w:cs="Times New Roman"/>
          <w:b/>
          <w:szCs w:val="28"/>
        </w:rPr>
      </w:pPr>
      <w:r w:rsidRPr="007D26F7">
        <w:rPr>
          <w:b/>
        </w:rPr>
        <w:t xml:space="preserve">Новосибирского района </w:t>
      </w:r>
      <w:r w:rsidR="00BE512F" w:rsidRPr="007D26F7">
        <w:rPr>
          <w:b/>
          <w:szCs w:val="28"/>
        </w:rPr>
        <w:t xml:space="preserve">Новосибирской области </w:t>
      </w:r>
      <w:r w:rsidRPr="007D26F7">
        <w:rPr>
          <w:b/>
        </w:rPr>
        <w:t>в 2016 - 2020 годах»</w:t>
      </w:r>
    </w:p>
    <w:p w:rsidR="00CA6C50" w:rsidRPr="007D26F7" w:rsidRDefault="00CA6C50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tbl>
      <w:tblPr>
        <w:tblW w:w="16018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2126"/>
        <w:gridCol w:w="1134"/>
        <w:gridCol w:w="850"/>
        <w:gridCol w:w="993"/>
        <w:gridCol w:w="992"/>
        <w:gridCol w:w="22"/>
        <w:gridCol w:w="53"/>
        <w:gridCol w:w="775"/>
        <w:gridCol w:w="851"/>
        <w:gridCol w:w="1134"/>
        <w:gridCol w:w="22"/>
        <w:gridCol w:w="1112"/>
        <w:gridCol w:w="1984"/>
      </w:tblGrid>
      <w:tr w:rsidR="00D67202" w:rsidRPr="007D26F7" w:rsidTr="002C3024">
        <w:trPr>
          <w:trHeight w:val="360"/>
          <w:tblCellSpacing w:w="5" w:type="nil"/>
        </w:trPr>
        <w:tc>
          <w:tcPr>
            <w:tcW w:w="3970" w:type="dxa"/>
            <w:vMerge w:val="restart"/>
          </w:tcPr>
          <w:p w:rsidR="00D67202" w:rsidRPr="007D26F7" w:rsidRDefault="00D67202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Наименование</w:t>
            </w:r>
            <w:r w:rsidR="002C3024" w:rsidRPr="007D26F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D26F7">
              <w:rPr>
                <w:rFonts w:eastAsia="Calibri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D67202" w:rsidRPr="007D26F7" w:rsidRDefault="00D67202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  <w:p w:rsidR="00D67202" w:rsidRPr="007D26F7" w:rsidRDefault="00D67202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D67202" w:rsidRPr="007D26F7" w:rsidRDefault="00D67202" w:rsidP="00D6720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Единица </w:t>
            </w:r>
          </w:p>
          <w:p w:rsidR="00D67202" w:rsidRPr="007D26F7" w:rsidRDefault="00D67202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изме</w:t>
            </w:r>
            <w:r w:rsidR="002C3024" w:rsidRPr="007D26F7">
              <w:rPr>
                <w:rFonts w:eastAsia="Calibri" w:cs="Times New Roman"/>
                <w:sz w:val="24"/>
                <w:szCs w:val="24"/>
              </w:rPr>
              <w:t>-</w:t>
            </w:r>
            <w:r w:rsidRPr="007D26F7">
              <w:rPr>
                <w:rFonts w:eastAsia="Calibri" w:cs="Times New Roman"/>
                <w:sz w:val="24"/>
                <w:szCs w:val="24"/>
              </w:rPr>
              <w:t>рения</w:t>
            </w:r>
          </w:p>
        </w:tc>
        <w:tc>
          <w:tcPr>
            <w:tcW w:w="5670" w:type="dxa"/>
            <w:gridSpan w:val="8"/>
          </w:tcPr>
          <w:p w:rsidR="00D67202" w:rsidRPr="007D26F7" w:rsidRDefault="00D67202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134" w:type="dxa"/>
            <w:gridSpan w:val="2"/>
            <w:vMerge w:val="restart"/>
          </w:tcPr>
          <w:p w:rsidR="00D67202" w:rsidRPr="007D26F7" w:rsidRDefault="00D67202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Ответст</w:t>
            </w:r>
            <w:r w:rsidR="002C3024" w:rsidRPr="007D26F7">
              <w:rPr>
                <w:rFonts w:eastAsia="Calibri" w:cs="Times New Roman"/>
                <w:sz w:val="24"/>
                <w:szCs w:val="24"/>
              </w:rPr>
              <w:t>-</w:t>
            </w:r>
            <w:r w:rsidRPr="007D26F7">
              <w:rPr>
                <w:rFonts w:eastAsia="Calibri" w:cs="Times New Roman"/>
                <w:sz w:val="24"/>
                <w:szCs w:val="24"/>
              </w:rPr>
              <w:t>венный</w:t>
            </w:r>
          </w:p>
          <w:p w:rsidR="00D67202" w:rsidRPr="007D26F7" w:rsidRDefault="00D67202" w:rsidP="00D6720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исполни</w:t>
            </w:r>
            <w:r w:rsidR="002C3024" w:rsidRPr="007D26F7">
              <w:rPr>
                <w:rFonts w:eastAsia="Calibri" w:cs="Times New Roman"/>
                <w:sz w:val="24"/>
                <w:szCs w:val="24"/>
              </w:rPr>
              <w:t>-</w:t>
            </w:r>
            <w:r w:rsidRPr="007D26F7">
              <w:rPr>
                <w:rFonts w:eastAsia="Calibri" w:cs="Times New Roman"/>
                <w:sz w:val="24"/>
                <w:szCs w:val="24"/>
              </w:rPr>
              <w:t xml:space="preserve">тель  </w:t>
            </w:r>
          </w:p>
        </w:tc>
        <w:tc>
          <w:tcPr>
            <w:tcW w:w="1984" w:type="dxa"/>
            <w:vMerge w:val="restart"/>
          </w:tcPr>
          <w:p w:rsidR="00D67202" w:rsidRPr="007D26F7" w:rsidRDefault="00D67202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Ожидаемый</w:t>
            </w:r>
          </w:p>
          <w:p w:rsidR="00D67202" w:rsidRPr="007D26F7" w:rsidRDefault="00D67202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результат</w:t>
            </w:r>
          </w:p>
        </w:tc>
      </w:tr>
      <w:tr w:rsidR="00D67202" w:rsidRPr="007D26F7" w:rsidTr="002C3024">
        <w:trPr>
          <w:trHeight w:val="465"/>
          <w:tblCellSpacing w:w="5" w:type="nil"/>
        </w:trPr>
        <w:tc>
          <w:tcPr>
            <w:tcW w:w="3970" w:type="dxa"/>
            <w:vMerge/>
          </w:tcPr>
          <w:p w:rsidR="00D67202" w:rsidRPr="007D26F7" w:rsidRDefault="00D67202" w:rsidP="000026C9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7202" w:rsidRPr="007D26F7" w:rsidRDefault="00D67202" w:rsidP="000026C9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7202" w:rsidRPr="007D26F7" w:rsidRDefault="00D67202" w:rsidP="000026C9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D67202" w:rsidRPr="007D26F7" w:rsidRDefault="00D67202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134" w:type="dxa"/>
            <w:gridSpan w:val="2"/>
            <w:vMerge/>
          </w:tcPr>
          <w:p w:rsidR="00D67202" w:rsidRPr="007D26F7" w:rsidRDefault="00D67202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67202" w:rsidRPr="007D26F7" w:rsidRDefault="00D67202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7202" w:rsidRPr="007D26F7" w:rsidTr="002C3024">
        <w:trPr>
          <w:trHeight w:val="663"/>
          <w:tblCellSpacing w:w="5" w:type="nil"/>
        </w:trPr>
        <w:tc>
          <w:tcPr>
            <w:tcW w:w="3970" w:type="dxa"/>
            <w:vMerge/>
          </w:tcPr>
          <w:p w:rsidR="00D67202" w:rsidRPr="007D26F7" w:rsidRDefault="00D67202" w:rsidP="000026C9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7202" w:rsidRPr="007D26F7" w:rsidRDefault="00D67202" w:rsidP="000026C9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7202" w:rsidRPr="007D26F7" w:rsidRDefault="00D67202" w:rsidP="000026C9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7202" w:rsidRPr="007D26F7" w:rsidRDefault="00D67202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2016 </w:t>
            </w:r>
            <w:r w:rsidR="001F13AD" w:rsidRPr="007D26F7">
              <w:rPr>
                <w:rFonts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D67202" w:rsidRPr="007D26F7" w:rsidRDefault="00D67202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2017</w:t>
            </w:r>
            <w:r w:rsidR="001F13AD" w:rsidRPr="007D26F7">
              <w:rPr>
                <w:rFonts w:eastAsia="Calibri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4" w:type="dxa"/>
            <w:gridSpan w:val="2"/>
          </w:tcPr>
          <w:p w:rsidR="00D67202" w:rsidRPr="007D26F7" w:rsidRDefault="00D67202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2018</w:t>
            </w:r>
            <w:r w:rsidR="001F13AD" w:rsidRPr="007D26F7">
              <w:rPr>
                <w:rFonts w:eastAsia="Calibri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  <w:gridSpan w:val="2"/>
          </w:tcPr>
          <w:p w:rsidR="00D67202" w:rsidRPr="007D26F7" w:rsidRDefault="00D67202" w:rsidP="00997214">
            <w:pPr>
              <w:spacing w:after="160" w:line="259" w:lineRule="auto"/>
              <w:ind w:left="0" w:right="-7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2019</w:t>
            </w:r>
            <w:r w:rsidR="00CA6C50" w:rsidRPr="007D26F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F13AD" w:rsidRPr="007D26F7">
              <w:rPr>
                <w:rFonts w:eastAsia="Calibri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851" w:type="dxa"/>
          </w:tcPr>
          <w:p w:rsidR="00D67202" w:rsidRPr="007D26F7" w:rsidRDefault="00D67202" w:rsidP="00997214">
            <w:pPr>
              <w:widowControl w:val="0"/>
              <w:autoSpaceDE w:val="0"/>
              <w:autoSpaceDN w:val="0"/>
              <w:adjustRightInd w:val="0"/>
              <w:ind w:left="0" w:right="-7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2020</w:t>
            </w:r>
            <w:r w:rsidR="001F13AD" w:rsidRPr="007D26F7">
              <w:rPr>
                <w:rFonts w:eastAsia="Calibri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D67202" w:rsidRPr="007D26F7" w:rsidRDefault="00D67202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vMerge/>
          </w:tcPr>
          <w:p w:rsidR="00D67202" w:rsidRPr="007D26F7" w:rsidRDefault="00D67202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67202" w:rsidRPr="007D26F7" w:rsidRDefault="00D67202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E4846" w:rsidRPr="007D26F7" w:rsidTr="002C3024">
        <w:trPr>
          <w:tblCellSpacing w:w="5" w:type="nil"/>
        </w:trPr>
        <w:tc>
          <w:tcPr>
            <w:tcW w:w="3970" w:type="dxa"/>
          </w:tcPr>
          <w:p w:rsidR="00FE4846" w:rsidRPr="007D26F7" w:rsidRDefault="00FE4846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E4846" w:rsidRPr="007D26F7" w:rsidRDefault="00FE4846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4846" w:rsidRPr="007D26F7" w:rsidRDefault="00FE4846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4846" w:rsidRPr="007D26F7" w:rsidRDefault="00FE4846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E4846" w:rsidRPr="007D26F7" w:rsidRDefault="00FE4846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</w:tcPr>
          <w:p w:rsidR="00FE4846" w:rsidRPr="007D26F7" w:rsidRDefault="00FE4846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gridSpan w:val="2"/>
          </w:tcPr>
          <w:p w:rsidR="00FE4846" w:rsidRPr="007D26F7" w:rsidRDefault="00FE4846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4846" w:rsidRPr="007D26F7" w:rsidRDefault="00FE4846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E4846" w:rsidRPr="007D26F7" w:rsidRDefault="00790DEB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FE4846" w:rsidRPr="007D26F7" w:rsidRDefault="00790DEB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E4846" w:rsidRPr="007D26F7" w:rsidRDefault="00790DEB" w:rsidP="002C302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11</w:t>
            </w:r>
          </w:p>
        </w:tc>
      </w:tr>
      <w:tr w:rsidR="000026C9" w:rsidRPr="007D26F7" w:rsidTr="002C3024">
        <w:trPr>
          <w:tblCellSpacing w:w="5" w:type="nil"/>
        </w:trPr>
        <w:tc>
          <w:tcPr>
            <w:tcW w:w="16018" w:type="dxa"/>
            <w:gridSpan w:val="14"/>
          </w:tcPr>
          <w:p w:rsidR="000026C9" w:rsidRPr="007D26F7" w:rsidRDefault="006D0382" w:rsidP="000D5924">
            <w:pPr>
              <w:widowControl w:val="0"/>
              <w:autoSpaceDE w:val="0"/>
              <w:autoSpaceDN w:val="0"/>
              <w:adjustRightInd w:val="0"/>
              <w:ind w:left="0"/>
              <w:outlineLvl w:val="2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 xml:space="preserve">Цель Программы. </w:t>
            </w:r>
            <w:r w:rsidR="00C714EC" w:rsidRPr="007D26F7">
              <w:rPr>
                <w:sz w:val="24"/>
                <w:szCs w:val="24"/>
              </w:rPr>
              <w:t>Организация обеспечения надежного теплоснабжения</w:t>
            </w:r>
            <w:r w:rsidR="005126F9" w:rsidRPr="007D26F7">
              <w:rPr>
                <w:sz w:val="24"/>
                <w:szCs w:val="24"/>
              </w:rPr>
              <w:t xml:space="preserve"> </w:t>
            </w:r>
            <w:r w:rsidR="000D5924" w:rsidRPr="007D26F7">
              <w:rPr>
                <w:sz w:val="24"/>
                <w:szCs w:val="24"/>
              </w:rPr>
              <w:t xml:space="preserve">муниципальных </w:t>
            </w:r>
            <w:r w:rsidR="00915C24" w:rsidRPr="007D26F7">
              <w:rPr>
                <w:sz w:val="24"/>
                <w:szCs w:val="24"/>
              </w:rPr>
              <w:t>образовательных учреждений</w:t>
            </w:r>
            <w:r w:rsidR="00C714EC" w:rsidRPr="007D26F7">
              <w:rPr>
                <w:sz w:val="24"/>
                <w:szCs w:val="24"/>
              </w:rPr>
              <w:t xml:space="preserve"> Новосибирского района Новосибирской области</w:t>
            </w:r>
          </w:p>
        </w:tc>
      </w:tr>
      <w:tr w:rsidR="000026C9" w:rsidRPr="007D26F7" w:rsidTr="002C3024">
        <w:trPr>
          <w:tblCellSpacing w:w="5" w:type="nil"/>
        </w:trPr>
        <w:tc>
          <w:tcPr>
            <w:tcW w:w="16018" w:type="dxa"/>
            <w:gridSpan w:val="14"/>
          </w:tcPr>
          <w:p w:rsidR="000026C9" w:rsidRPr="007D26F7" w:rsidRDefault="00FF4608" w:rsidP="000D5924">
            <w:pPr>
              <w:widowControl w:val="0"/>
              <w:autoSpaceDE w:val="0"/>
              <w:autoSpaceDN w:val="0"/>
              <w:adjustRightInd w:val="0"/>
              <w:ind w:left="0"/>
              <w:jc w:val="left"/>
              <w:outlineLvl w:val="3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1. </w:t>
            </w:r>
            <w:r w:rsidR="006D0382" w:rsidRPr="007D26F7">
              <w:rPr>
                <w:rFonts w:eastAsia="Calibri" w:cs="Times New Roman"/>
                <w:sz w:val="24"/>
                <w:szCs w:val="24"/>
              </w:rPr>
              <w:t>Задача 1.</w:t>
            </w:r>
            <w:r w:rsidR="00C41BD9" w:rsidRPr="007D26F7">
              <w:rPr>
                <w:sz w:val="24"/>
                <w:szCs w:val="24"/>
              </w:rPr>
              <w:t xml:space="preserve"> Обеспечение работы </w:t>
            </w:r>
            <w:r w:rsidR="000D5924" w:rsidRPr="007D26F7">
              <w:rPr>
                <w:sz w:val="24"/>
                <w:szCs w:val="24"/>
              </w:rPr>
              <w:t xml:space="preserve">муниципальных </w:t>
            </w:r>
            <w:r w:rsidR="00C41BD9" w:rsidRPr="007D26F7">
              <w:rPr>
                <w:sz w:val="24"/>
                <w:szCs w:val="24"/>
              </w:rPr>
              <w:t>образовательных учреждений Новосибирского района Новосибирской области в осенне-зимний период</w:t>
            </w:r>
          </w:p>
        </w:tc>
      </w:tr>
      <w:tr w:rsidR="00E32D30" w:rsidRPr="007D26F7" w:rsidTr="002C3024">
        <w:trPr>
          <w:trHeight w:val="540"/>
          <w:tblCellSpacing w:w="5" w:type="nil"/>
        </w:trPr>
        <w:tc>
          <w:tcPr>
            <w:tcW w:w="3970" w:type="dxa"/>
            <w:vMerge w:val="restart"/>
          </w:tcPr>
          <w:p w:rsidR="00E32D30" w:rsidRPr="007D26F7" w:rsidRDefault="00E32D30" w:rsidP="008F4181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 xml:space="preserve">1.1. Оказание поддержки </w:t>
            </w:r>
            <w:r w:rsidR="000D5924" w:rsidRPr="007D26F7">
              <w:rPr>
                <w:sz w:val="24"/>
                <w:szCs w:val="24"/>
              </w:rPr>
              <w:t xml:space="preserve">муниципальным </w:t>
            </w:r>
            <w:r w:rsidRPr="007D26F7">
              <w:rPr>
                <w:sz w:val="24"/>
                <w:szCs w:val="24"/>
              </w:rPr>
              <w:t xml:space="preserve">образовательным учреждениям Новосибирского района Новосибирской области на подготовку объектов теплоснабжения к работе в осенне-зимний период </w:t>
            </w:r>
          </w:p>
        </w:tc>
        <w:tc>
          <w:tcPr>
            <w:tcW w:w="2126" w:type="dxa"/>
          </w:tcPr>
          <w:p w:rsidR="00E32D30" w:rsidRPr="007D26F7" w:rsidRDefault="00E32D30" w:rsidP="00D6720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1134" w:type="dxa"/>
          </w:tcPr>
          <w:p w:rsidR="00E32D30" w:rsidRPr="007D26F7" w:rsidRDefault="00E32D30" w:rsidP="002C3024">
            <w:pPr>
              <w:ind w:left="72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E32D30" w:rsidRPr="007D26F7" w:rsidRDefault="00E32D30" w:rsidP="00D672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E32D30" w:rsidRPr="007D26F7" w:rsidRDefault="00E32D30" w:rsidP="00C41BD9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gridSpan w:val="2"/>
          </w:tcPr>
          <w:p w:rsidR="00E32D30" w:rsidRPr="007D26F7" w:rsidRDefault="00E32D30" w:rsidP="00C41BD9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</w:tcPr>
          <w:p w:rsidR="00E32D30" w:rsidRPr="007D26F7" w:rsidRDefault="00E32D30" w:rsidP="00C41BD9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32D30" w:rsidRPr="007D26F7" w:rsidRDefault="00E32D30" w:rsidP="00C41BD9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2D30" w:rsidRPr="007D26F7" w:rsidRDefault="00E32D30" w:rsidP="00C41BD9">
            <w:pPr>
              <w:ind w:left="0"/>
              <w:jc w:val="center"/>
              <w:rPr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2"/>
            <w:vMerge w:val="restart"/>
          </w:tcPr>
          <w:p w:rsidR="00E32D30" w:rsidRPr="007D26F7" w:rsidRDefault="00E32D30" w:rsidP="00A45EF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УЖКХСиТ</w:t>
            </w:r>
            <w:r w:rsidR="00A45EF9" w:rsidRPr="007D26F7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7D26F7">
              <w:rPr>
                <w:rFonts w:eastAsia="Calibri" w:cs="Times New Roman"/>
                <w:sz w:val="24"/>
                <w:szCs w:val="24"/>
              </w:rPr>
              <w:t>УО</w:t>
            </w:r>
            <w:r w:rsidR="00A45EF9" w:rsidRPr="007D26F7">
              <w:rPr>
                <w:rFonts w:eastAsia="Calibri" w:cs="Times New Roman"/>
                <w:sz w:val="24"/>
                <w:szCs w:val="24"/>
              </w:rPr>
              <w:t>, МОУ</w:t>
            </w:r>
          </w:p>
        </w:tc>
        <w:tc>
          <w:tcPr>
            <w:tcW w:w="1984" w:type="dxa"/>
            <w:vMerge w:val="restart"/>
          </w:tcPr>
          <w:p w:rsidR="00E32D30" w:rsidRPr="007D26F7" w:rsidRDefault="002C3024" w:rsidP="00C41BD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100%-ная </w:t>
            </w:r>
            <w:r w:rsidR="005B227F" w:rsidRPr="007D26F7">
              <w:rPr>
                <w:rFonts w:eastAsia="Calibri" w:cs="Times New Roman"/>
                <w:sz w:val="24"/>
                <w:szCs w:val="24"/>
              </w:rPr>
              <w:t>готовность к ОЗП</w:t>
            </w:r>
          </w:p>
        </w:tc>
      </w:tr>
      <w:tr w:rsidR="00E32D30" w:rsidRPr="007D26F7" w:rsidTr="002C3024">
        <w:trPr>
          <w:trHeight w:val="540"/>
          <w:tblCellSpacing w:w="5" w:type="nil"/>
        </w:trPr>
        <w:tc>
          <w:tcPr>
            <w:tcW w:w="3970" w:type="dxa"/>
            <w:vMerge/>
          </w:tcPr>
          <w:p w:rsidR="00E32D30" w:rsidRPr="007D26F7" w:rsidRDefault="00E32D30" w:rsidP="00C41BD9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D30" w:rsidRPr="007D26F7" w:rsidRDefault="00E32D30" w:rsidP="0022069D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бюджет Новосибирского района Новосибирской области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E32D30" w:rsidRPr="007D26F7" w:rsidRDefault="002C3024" w:rsidP="00C41BD9">
            <w:pPr>
              <w:ind w:left="72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E32D30" w:rsidRPr="007D26F7" w:rsidRDefault="00E32D30" w:rsidP="00D672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E32D30" w:rsidRPr="007D26F7" w:rsidRDefault="00E32D30" w:rsidP="00C41BD9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gridSpan w:val="2"/>
          </w:tcPr>
          <w:p w:rsidR="00E32D30" w:rsidRPr="007D26F7" w:rsidRDefault="00E32D30" w:rsidP="00C41BD9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</w:tcPr>
          <w:p w:rsidR="00E32D30" w:rsidRPr="007D26F7" w:rsidRDefault="00E32D30" w:rsidP="00C41BD9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32D30" w:rsidRPr="007D26F7" w:rsidRDefault="00E32D30" w:rsidP="00C41BD9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2D30" w:rsidRPr="007D26F7" w:rsidRDefault="00E32D30" w:rsidP="00C41BD9">
            <w:pPr>
              <w:ind w:left="0"/>
              <w:jc w:val="center"/>
              <w:rPr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2"/>
            <w:vMerge/>
          </w:tcPr>
          <w:p w:rsidR="00E32D30" w:rsidRPr="007D26F7" w:rsidRDefault="00E32D30" w:rsidP="00C41BD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2D30" w:rsidRPr="007D26F7" w:rsidRDefault="00E32D30" w:rsidP="00C41BD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32D30" w:rsidRPr="007D26F7" w:rsidTr="002C3024">
        <w:trPr>
          <w:trHeight w:val="716"/>
          <w:tblCellSpacing w:w="5" w:type="nil"/>
        </w:trPr>
        <w:tc>
          <w:tcPr>
            <w:tcW w:w="3970" w:type="dxa"/>
            <w:vMerge/>
          </w:tcPr>
          <w:p w:rsidR="00E32D30" w:rsidRPr="007D26F7" w:rsidRDefault="00E32D30" w:rsidP="005E6846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D30" w:rsidRPr="007D26F7" w:rsidRDefault="00E32D30" w:rsidP="005E684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внебюджетные</w:t>
            </w:r>
          </w:p>
          <w:p w:rsidR="00E32D30" w:rsidRPr="007D26F7" w:rsidRDefault="00E32D30" w:rsidP="00D6720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источники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E32D30" w:rsidRPr="007D26F7" w:rsidRDefault="002C3024" w:rsidP="005E6846">
            <w:pPr>
              <w:ind w:left="71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E32D30" w:rsidRPr="007D26F7" w:rsidRDefault="00E32D30" w:rsidP="00D67202">
            <w:pPr>
              <w:jc w:val="center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32D30" w:rsidRPr="007D26F7" w:rsidRDefault="00E32D30" w:rsidP="005E6846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gridSpan w:val="2"/>
          </w:tcPr>
          <w:p w:rsidR="00E32D30" w:rsidRPr="007D26F7" w:rsidRDefault="00E32D30" w:rsidP="005E6846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</w:tcPr>
          <w:p w:rsidR="00E32D30" w:rsidRPr="007D26F7" w:rsidRDefault="00E32D30" w:rsidP="005E6846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32D30" w:rsidRPr="007D26F7" w:rsidRDefault="00E32D30" w:rsidP="005E6846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2D30" w:rsidRPr="007D26F7" w:rsidRDefault="00E32D30" w:rsidP="005E6846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/>
          </w:tcPr>
          <w:p w:rsidR="00E32D30" w:rsidRPr="007D26F7" w:rsidRDefault="00E32D30" w:rsidP="005E684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2D30" w:rsidRPr="007D26F7" w:rsidRDefault="00E32D30" w:rsidP="005E684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32D30" w:rsidRPr="007D26F7" w:rsidTr="002C3024">
        <w:trPr>
          <w:trHeight w:val="540"/>
          <w:tblCellSpacing w:w="5" w:type="nil"/>
        </w:trPr>
        <w:tc>
          <w:tcPr>
            <w:tcW w:w="3970" w:type="dxa"/>
          </w:tcPr>
          <w:p w:rsidR="00E32D30" w:rsidRPr="007D26F7" w:rsidRDefault="00E32D30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 xml:space="preserve">1.2. </w:t>
            </w:r>
            <w:r w:rsidR="003C50ED" w:rsidRPr="007D26F7">
              <w:rPr>
                <w:sz w:val="24"/>
                <w:szCs w:val="24"/>
              </w:rPr>
              <w:t>П</w:t>
            </w:r>
            <w:r w:rsidRPr="007D26F7">
              <w:rPr>
                <w:sz w:val="24"/>
                <w:szCs w:val="24"/>
              </w:rPr>
              <w:t>оддержк</w:t>
            </w:r>
            <w:r w:rsidR="005817DD" w:rsidRPr="007D26F7">
              <w:rPr>
                <w:sz w:val="24"/>
                <w:szCs w:val="24"/>
              </w:rPr>
              <w:t>а</w:t>
            </w:r>
            <w:r w:rsidRPr="007D26F7">
              <w:rPr>
                <w:sz w:val="24"/>
                <w:szCs w:val="24"/>
              </w:rPr>
              <w:t xml:space="preserve"> организаций, оказывающих услуги </w:t>
            </w:r>
          </w:p>
        </w:tc>
        <w:tc>
          <w:tcPr>
            <w:tcW w:w="2126" w:type="dxa"/>
          </w:tcPr>
          <w:p w:rsidR="00E32D30" w:rsidRPr="007D26F7" w:rsidRDefault="00E32D30" w:rsidP="00C41BD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Сумма затрат, в   </w:t>
            </w:r>
          </w:p>
          <w:p w:rsidR="00E32D30" w:rsidRPr="007D26F7" w:rsidRDefault="00E32D30" w:rsidP="00D6720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том числе: </w:t>
            </w:r>
          </w:p>
        </w:tc>
        <w:tc>
          <w:tcPr>
            <w:tcW w:w="1134" w:type="dxa"/>
          </w:tcPr>
          <w:p w:rsidR="00E32D30" w:rsidRPr="007D26F7" w:rsidRDefault="002C3024" w:rsidP="00C41BD9">
            <w:pPr>
              <w:ind w:left="71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E32D30" w:rsidRPr="007D26F7" w:rsidRDefault="00E32D30" w:rsidP="00D672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2 100</w:t>
            </w:r>
          </w:p>
        </w:tc>
        <w:tc>
          <w:tcPr>
            <w:tcW w:w="993" w:type="dxa"/>
          </w:tcPr>
          <w:p w:rsidR="00E32D30" w:rsidRPr="007D26F7" w:rsidRDefault="00E32D30" w:rsidP="00C41BD9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gridSpan w:val="2"/>
          </w:tcPr>
          <w:p w:rsidR="00E32D30" w:rsidRPr="007D26F7" w:rsidRDefault="00E32D30" w:rsidP="00C41BD9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</w:tcPr>
          <w:p w:rsidR="00E32D30" w:rsidRPr="007D26F7" w:rsidRDefault="00E32D30" w:rsidP="00C41BD9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32D30" w:rsidRPr="007D26F7" w:rsidRDefault="00E32D30" w:rsidP="00C41BD9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2D30" w:rsidRPr="007D26F7" w:rsidRDefault="00E32D30" w:rsidP="00C41BD9">
            <w:pPr>
              <w:ind w:left="0"/>
              <w:jc w:val="center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2 100</w:t>
            </w:r>
          </w:p>
        </w:tc>
        <w:tc>
          <w:tcPr>
            <w:tcW w:w="1134" w:type="dxa"/>
            <w:gridSpan w:val="2"/>
          </w:tcPr>
          <w:p w:rsidR="00E32D30" w:rsidRPr="007D26F7" w:rsidRDefault="00E32D30" w:rsidP="00C41BD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УЖКХСиТ</w:t>
            </w:r>
            <w:r w:rsidR="00A45EF9" w:rsidRPr="007D26F7">
              <w:rPr>
                <w:rFonts w:eastAsia="Calibri" w:cs="Times New Roman"/>
                <w:sz w:val="24"/>
                <w:szCs w:val="24"/>
              </w:rPr>
              <w:t>, ТСО</w:t>
            </w:r>
            <w:r w:rsidRPr="007D26F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32D30" w:rsidRPr="007D26F7" w:rsidRDefault="005B227F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безопасное, безаварийное </w:t>
            </w:r>
          </w:p>
        </w:tc>
      </w:tr>
      <w:tr w:rsidR="00997214" w:rsidRPr="007D26F7" w:rsidTr="00997214">
        <w:trPr>
          <w:trHeight w:val="410"/>
          <w:tblCellSpacing w:w="5" w:type="nil"/>
        </w:trPr>
        <w:tc>
          <w:tcPr>
            <w:tcW w:w="397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11</w:t>
            </w:r>
          </w:p>
        </w:tc>
      </w:tr>
      <w:tr w:rsidR="00997214" w:rsidRPr="007D26F7" w:rsidTr="00997214">
        <w:trPr>
          <w:trHeight w:val="540"/>
          <w:tblCellSpacing w:w="5" w:type="nil"/>
        </w:trPr>
        <w:tc>
          <w:tcPr>
            <w:tcW w:w="3970" w:type="dxa"/>
            <w:tcBorders>
              <w:bottom w:val="nil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>теплоснабжения муниципальным образовательным учреждениям Новосибирского района Новосибирской области</w:t>
            </w: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бюджет Новосибирского района Новосибирской области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2 100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gridSpan w:val="2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  <w:jc w:val="center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2 100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прохождение отопительного периода</w:t>
            </w:r>
          </w:p>
        </w:tc>
      </w:tr>
      <w:tr w:rsidR="00997214" w:rsidRPr="007D26F7" w:rsidTr="00997214">
        <w:trPr>
          <w:trHeight w:val="540"/>
          <w:tblCellSpacing w:w="5" w:type="nil"/>
        </w:trPr>
        <w:tc>
          <w:tcPr>
            <w:tcW w:w="3970" w:type="dxa"/>
            <w:tcBorders>
              <w:top w:val="nil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внебюджетные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источники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gridSpan w:val="2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 w:val="restart"/>
          </w:tcPr>
          <w:p w:rsidR="00997214" w:rsidRPr="007D26F7" w:rsidRDefault="00997214" w:rsidP="00997214">
            <w:pPr>
              <w:pStyle w:val="ConsPlusNormal"/>
              <w:rPr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 xml:space="preserve">1.3. Обеспечение теплоснабжения муниципальных образовательных учреждений Новосибирского района Новосибирской области в соответствии с Федеральным </w:t>
            </w:r>
            <w:hyperlink r:id="rId12" w:history="1">
              <w:r w:rsidRPr="007D26F7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7D26F7">
              <w:rPr>
                <w:sz w:val="24"/>
                <w:szCs w:val="24"/>
              </w:rPr>
              <w:t xml:space="preserve"> от 27.07.2010 г. № 190-ФЗ «О теплоснабжении», в случае отказа теплоснабжающей организации от теплоснабжения потребителей и(или) вывода собственником или иным законным владельцем источника тепловой энергии и (или) тепловых сетей из эксплуатации в соответствии с </w:t>
            </w:r>
            <w:hyperlink r:id="rId13" w:history="1">
              <w:r w:rsidRPr="007D26F7">
                <w:rPr>
                  <w:color w:val="0000FF"/>
                  <w:sz w:val="24"/>
                  <w:szCs w:val="24"/>
                </w:rPr>
                <w:t>Правилами</w:t>
              </w:r>
            </w:hyperlink>
            <w:r w:rsidRPr="007D26F7">
              <w:rPr>
                <w:sz w:val="24"/>
                <w:szCs w:val="24"/>
              </w:rPr>
              <w:t xml:space="preserve"> вывода в ремонт и из эксплуатации источников тепловой энергии и тепловых сетей, утвержденными постановлением Правительства Российской Федерации от 06.09.2012 г. № 889</w:t>
            </w: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Сумма затрат, в  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том числе: 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УЖКХС и Т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УО</w:t>
            </w:r>
          </w:p>
        </w:tc>
        <w:tc>
          <w:tcPr>
            <w:tcW w:w="1984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безопасное, безаварийное прохождение отопительного периода</w:t>
            </w: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бюджет Новосибирского района Новосибирской области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внебюджетные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источники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67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360"/>
          <w:tblCellSpacing w:w="5" w:type="nil"/>
        </w:trPr>
        <w:tc>
          <w:tcPr>
            <w:tcW w:w="609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Итого затрат на решение задачи 1,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71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ind w:left="0"/>
              <w:jc w:val="center"/>
              <w:rPr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>3 000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gridSpan w:val="2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  <w:jc w:val="center"/>
              <w:rPr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>3 000</w:t>
            </w:r>
          </w:p>
        </w:tc>
        <w:tc>
          <w:tcPr>
            <w:tcW w:w="1134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blCellSpacing w:w="5" w:type="nil"/>
        </w:trPr>
        <w:tc>
          <w:tcPr>
            <w:tcW w:w="609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бюджет Новосибирского района Новосибирской области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72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ind w:left="0"/>
              <w:jc w:val="center"/>
              <w:rPr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>3 000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gridSpan w:val="2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  <w:jc w:val="center"/>
              <w:rPr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>3 000</w:t>
            </w:r>
          </w:p>
        </w:tc>
        <w:tc>
          <w:tcPr>
            <w:tcW w:w="1134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360"/>
          <w:tblCellSpacing w:w="5" w:type="nil"/>
        </w:trPr>
        <w:tc>
          <w:tcPr>
            <w:tcW w:w="609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внебюджетные источники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72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  <w:p w:rsidR="00997214" w:rsidRPr="007D26F7" w:rsidRDefault="00997214" w:rsidP="00997214">
            <w:pPr>
              <w:ind w:left="72"/>
              <w:rPr>
                <w:rFonts w:eastAsia="Calibri" w:cs="Times New Roman"/>
                <w:sz w:val="24"/>
                <w:szCs w:val="24"/>
              </w:rPr>
            </w:pPr>
          </w:p>
          <w:p w:rsidR="00997214" w:rsidRPr="007D26F7" w:rsidRDefault="00997214" w:rsidP="00997214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gridSpan w:val="2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997214">
        <w:trPr>
          <w:tblCellSpacing w:w="5" w:type="nil"/>
        </w:trPr>
        <w:tc>
          <w:tcPr>
            <w:tcW w:w="397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11</w:t>
            </w:r>
          </w:p>
        </w:tc>
      </w:tr>
      <w:tr w:rsidR="00997214" w:rsidRPr="007D26F7" w:rsidTr="002C3024">
        <w:trPr>
          <w:tblCellSpacing w:w="5" w:type="nil"/>
        </w:trPr>
        <w:tc>
          <w:tcPr>
            <w:tcW w:w="16018" w:type="dxa"/>
            <w:gridSpan w:val="14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72"/>
              <w:outlineLvl w:val="3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2. Задача 2. Повышение уровня надежности и безопасности систем теплоснабжения муниципальных образовательных учреждений Новосибирского района Новосибирской области</w:t>
            </w:r>
          </w:p>
        </w:tc>
      </w:tr>
      <w:tr w:rsidR="00997214" w:rsidRPr="007D26F7" w:rsidTr="002C3024">
        <w:trPr>
          <w:trHeight w:val="720"/>
          <w:tblCellSpacing w:w="5" w:type="nil"/>
        </w:trPr>
        <w:tc>
          <w:tcPr>
            <w:tcW w:w="397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2.1. М</w:t>
            </w:r>
            <w:r w:rsidRPr="007D26F7">
              <w:rPr>
                <w:sz w:val="24"/>
                <w:szCs w:val="24"/>
              </w:rPr>
              <w:t>ероприятия по оптимизации и повышению уровня надежности систем теплоснабжения муниципальных образовательных учреждений Новосибирского района Новосибирской области: капитальный ремонт, реконструкция и строительство объектов систем теплоснабжения</w:t>
            </w: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72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720"/>
          <w:tblCellSpacing w:w="5" w:type="nil"/>
        </w:trPr>
        <w:tc>
          <w:tcPr>
            <w:tcW w:w="3970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2.1.1. Модернизация системы теплоснабжения муниципального казенного образовательного учреждения Новосибирского района Новосибирской области – Сосновская средняя общеобразовательная школа № 32 и муниципального казенного дошкольного образовательного учреждения Новосибирского района Новосибирской области - детский сад комбинированного вида «Родничок»: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 строительство модульной газовой котельной, мощность – 1,5 Гкал/ч;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 реконструкция тепловой сети – 0,75 км</w:t>
            </w: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Сумма затрат, в  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том числе: 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72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15 000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1 900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16 900</w:t>
            </w:r>
          </w:p>
        </w:tc>
        <w:tc>
          <w:tcPr>
            <w:tcW w:w="1112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УЖКХСиТ, УО, МОУ</w:t>
            </w:r>
          </w:p>
        </w:tc>
        <w:tc>
          <w:tcPr>
            <w:tcW w:w="1984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Сокращение аварийности и снижение износа</w:t>
            </w:r>
          </w:p>
        </w:tc>
      </w:tr>
      <w:tr w:rsidR="00997214" w:rsidRPr="007D26F7" w:rsidTr="002C3024">
        <w:trPr>
          <w:trHeight w:val="720"/>
          <w:tblCellSpacing w:w="5" w:type="nil"/>
        </w:trPr>
        <w:tc>
          <w:tcPr>
            <w:tcW w:w="3970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бюджет Новосибирского района Новосибирской области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72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1 900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1 900</w:t>
            </w:r>
          </w:p>
        </w:tc>
        <w:tc>
          <w:tcPr>
            <w:tcW w:w="1112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внебюджетные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источники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72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15 000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15 000</w:t>
            </w:r>
          </w:p>
        </w:tc>
        <w:tc>
          <w:tcPr>
            <w:tcW w:w="1112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2.1.2. Модернизация системы теплоснабжения муниципального казенного общеобразовательного учреждения Новосибирского района Новосибирской области «Приобская основная школа № 53» и </w:t>
            </w: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Сумма затрат, в  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том числе: 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72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15 000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1 200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16 200</w:t>
            </w:r>
          </w:p>
        </w:tc>
        <w:tc>
          <w:tcPr>
            <w:tcW w:w="1112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УЖКХСиТ, УО, МОУ</w:t>
            </w:r>
          </w:p>
        </w:tc>
        <w:tc>
          <w:tcPr>
            <w:tcW w:w="1984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Сокращение аварийности и снижение износа</w:t>
            </w:r>
          </w:p>
        </w:tc>
      </w:tr>
      <w:tr w:rsidR="00997214" w:rsidRPr="007D26F7" w:rsidTr="00997214">
        <w:trPr>
          <w:trHeight w:val="540"/>
          <w:tblCellSpacing w:w="5" w:type="nil"/>
        </w:trPr>
        <w:tc>
          <w:tcPr>
            <w:tcW w:w="3970" w:type="dxa"/>
            <w:vMerge/>
            <w:tcBorders>
              <w:bottom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бюджет Новосибирского района Новосибирской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7214" w:rsidRPr="007D26F7" w:rsidRDefault="00997214" w:rsidP="00997214">
            <w:pPr>
              <w:ind w:left="72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1 200</w:t>
            </w: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1 200</w:t>
            </w:r>
          </w:p>
        </w:tc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997214">
        <w:trPr>
          <w:trHeight w:val="274"/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11</w:t>
            </w:r>
          </w:p>
        </w:tc>
      </w:tr>
      <w:tr w:rsidR="00997214" w:rsidRPr="007D26F7" w:rsidTr="00997214">
        <w:trPr>
          <w:trHeight w:val="274"/>
          <w:tblCellSpacing w:w="5" w:type="nil"/>
        </w:trPr>
        <w:tc>
          <w:tcPr>
            <w:tcW w:w="3970" w:type="dxa"/>
            <w:vMerge w:val="restart"/>
            <w:tcBorders>
              <w:top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муниципального казенного дошкольного образовательного учреждения Новосибирского района Новосибирской области - детский сад комбинированного вида «Медвежонок»: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 строительство модульной газовой котельной, мощность – 1,5 Гкал/ч;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 реконструкция тепловой сети – 0,44 км;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области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7214" w:rsidRPr="007D26F7" w:rsidRDefault="00997214" w:rsidP="00997214">
            <w:pPr>
              <w:ind w:left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nil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997214">
        <w:trPr>
          <w:trHeight w:val="274"/>
          <w:tblCellSpacing w:w="5" w:type="nil"/>
        </w:trPr>
        <w:tc>
          <w:tcPr>
            <w:tcW w:w="3970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внебюджетные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источники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72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15 000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15 000</w:t>
            </w:r>
          </w:p>
        </w:tc>
        <w:tc>
          <w:tcPr>
            <w:tcW w:w="1112" w:type="dxa"/>
            <w:tcBorders>
              <w:top w:val="nil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274"/>
          <w:tblCellSpacing w:w="5" w:type="nil"/>
        </w:trPr>
        <w:tc>
          <w:tcPr>
            <w:tcW w:w="3970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2.1.3. Модернизация системы теплоснабжения муниципального казенного общеобразовательного учреждения Новосибирского района Новосибирской области «Алексеевская основная школа № 4» (вывод из эксплуатации угольной котельной, расположенной в подвале школы):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 установка модульной газовой котельной, мощность - 0,2 Гкал/ч;</w:t>
            </w: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Сумма затрат, в  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том числе: 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1112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УЖКХСиТ, УО, МОУ</w:t>
            </w:r>
          </w:p>
        </w:tc>
        <w:tc>
          <w:tcPr>
            <w:tcW w:w="1984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Обеспечение безопасности, улучшение экологии</w:t>
            </w: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бюджет Новосибирского района Новосибирской области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1112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внебюджетные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источники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2.1.4. Модернизация системы теплоснабжения муниципального казенного общеобразовательного учреждения Новосибирского района Новосибирской области – Кубовинская основная школа № 31 (вывод из эксплуатации неэффективной угольной котельной):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- строительство модульной газовой котельной, мощность – 0,6 Гкал/ч;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 - реконструкция теплотрассы, протяженность - 0,08 км</w:t>
            </w: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Сумма затрат, в  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том числе: 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7 000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7 000</w:t>
            </w:r>
          </w:p>
        </w:tc>
        <w:tc>
          <w:tcPr>
            <w:tcW w:w="1112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УЖКХСиТ, УО, МОУ</w:t>
            </w:r>
          </w:p>
        </w:tc>
        <w:tc>
          <w:tcPr>
            <w:tcW w:w="1984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Обеспечение безопасности, улучшение экологии</w:t>
            </w: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бюджет Новосибирского района Новосибирской области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7 000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7 000</w:t>
            </w:r>
          </w:p>
        </w:tc>
        <w:tc>
          <w:tcPr>
            <w:tcW w:w="1112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внебюджетные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источники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416"/>
          <w:tblCellSpacing w:w="5" w:type="nil"/>
        </w:trPr>
        <w:tc>
          <w:tcPr>
            <w:tcW w:w="397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112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11</w:t>
            </w:r>
          </w:p>
        </w:tc>
      </w:tr>
      <w:tr w:rsidR="00997214" w:rsidRPr="007D26F7" w:rsidTr="002C3024">
        <w:trPr>
          <w:trHeight w:val="416"/>
          <w:tblCellSpacing w:w="5" w:type="nil"/>
        </w:trPr>
        <w:tc>
          <w:tcPr>
            <w:tcW w:w="3970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2.1.5. Модернизация системы теплоснабжения муниципального казенного общеобразовательного учреждения Новосибирского района Новосибирской области «Красномайская основная школа № 49» (вывод из эксплуатации неэффективной угольной котельной, расположенной в пристройке к школе):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 установка модульной газовой котельной, мощность - 0,2 Гкал/ч;</w:t>
            </w: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Сумма затрат, в  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том числе: 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1112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УЖКХСиТ, УО, МОУ</w:t>
            </w:r>
          </w:p>
        </w:tc>
        <w:tc>
          <w:tcPr>
            <w:tcW w:w="1984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Обеспечение безопасности, улучшение экологии</w:t>
            </w: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бюджет Новосибирского района Новосибирской области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7D26F7">
              <w:rPr>
                <w:rFonts w:eastAsia="Calibri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0"/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1112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внебюджетные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источники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72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2.1.6. Реконструкция тепловой сети муниципального казенного общеобразовательного учреждения Новосибирского района Новосибирской области – Плотниковская средняя школа № 111 (оптимизация протяженности) – 0,06км</w:t>
            </w: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Сумма затрат, в  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том числе: 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72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700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700</w:t>
            </w:r>
          </w:p>
        </w:tc>
        <w:tc>
          <w:tcPr>
            <w:tcW w:w="1112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УЖКХСиТ, УО, МОУ</w:t>
            </w:r>
          </w:p>
        </w:tc>
        <w:tc>
          <w:tcPr>
            <w:tcW w:w="1984" w:type="dxa"/>
            <w:vMerge w:val="restart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Сокращение аварийности и снижение износа</w:t>
            </w: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бюджет Новосибирского района Новосибирской области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72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700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700</w:t>
            </w:r>
          </w:p>
        </w:tc>
        <w:tc>
          <w:tcPr>
            <w:tcW w:w="1112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3970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внебюджетные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источники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ind w:left="72"/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360"/>
          <w:tblCellSpacing w:w="5" w:type="nil"/>
        </w:trPr>
        <w:tc>
          <w:tcPr>
            <w:tcW w:w="609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Итого затрат на решение задачи 2,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30 000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3 800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7 000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48 800</w:t>
            </w:r>
          </w:p>
        </w:tc>
        <w:tc>
          <w:tcPr>
            <w:tcW w:w="1112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blCellSpacing w:w="5" w:type="nil"/>
        </w:trPr>
        <w:tc>
          <w:tcPr>
            <w:tcW w:w="609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бюджет Новосибирского района Новосибирской области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3 800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 7 000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18 800</w:t>
            </w:r>
          </w:p>
        </w:tc>
        <w:tc>
          <w:tcPr>
            <w:tcW w:w="1112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360"/>
          <w:tblCellSpacing w:w="5" w:type="nil"/>
        </w:trPr>
        <w:tc>
          <w:tcPr>
            <w:tcW w:w="609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внебюджетные источники   </w:t>
            </w:r>
          </w:p>
          <w:p w:rsidR="00997214" w:rsidRPr="007D26F7" w:rsidRDefault="00FB71FE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hyperlink w:anchor="Par445" w:history="1">
              <w:r w:rsidR="00997214"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30 000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rPr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30 000</w:t>
            </w:r>
          </w:p>
        </w:tc>
        <w:tc>
          <w:tcPr>
            <w:tcW w:w="1112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540"/>
          <w:tblCellSpacing w:w="5" w:type="nil"/>
        </w:trPr>
        <w:tc>
          <w:tcPr>
            <w:tcW w:w="609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Итого затрат на достижение цели Программы, </w:t>
            </w:r>
          </w:p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33 000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3 800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7 000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51 800</w:t>
            </w:r>
          </w:p>
        </w:tc>
        <w:tc>
          <w:tcPr>
            <w:tcW w:w="1112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blCellSpacing w:w="5" w:type="nil"/>
        </w:trPr>
        <w:tc>
          <w:tcPr>
            <w:tcW w:w="609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бюджет Новосибирского района Новосибирской области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3 000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3 800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7 000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4 000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21 800</w:t>
            </w:r>
          </w:p>
        </w:tc>
        <w:tc>
          <w:tcPr>
            <w:tcW w:w="1112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97214" w:rsidRPr="007D26F7" w:rsidTr="002C3024">
        <w:trPr>
          <w:trHeight w:val="360"/>
          <w:tblCellSpacing w:w="5" w:type="nil"/>
        </w:trPr>
        <w:tc>
          <w:tcPr>
            <w:tcW w:w="609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внебюджетные источники </w:t>
            </w:r>
            <w:hyperlink w:anchor="Par445" w:history="1">
              <w:r w:rsidRPr="007D26F7">
                <w:rPr>
                  <w:rFonts w:eastAsia="Calibri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30 000</w:t>
            </w:r>
          </w:p>
        </w:tc>
        <w:tc>
          <w:tcPr>
            <w:tcW w:w="993" w:type="dxa"/>
          </w:tcPr>
          <w:p w:rsidR="00997214" w:rsidRPr="007D26F7" w:rsidRDefault="00997214" w:rsidP="00997214">
            <w:pPr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67" w:type="dxa"/>
            <w:gridSpan w:val="3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30 000</w:t>
            </w:r>
          </w:p>
        </w:tc>
        <w:tc>
          <w:tcPr>
            <w:tcW w:w="1112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997214" w:rsidRPr="007D26F7" w:rsidRDefault="00997214" w:rsidP="0099721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723B9D" w:rsidRPr="007D26F7" w:rsidRDefault="00723B9D" w:rsidP="00723B9D">
      <w:pPr>
        <w:ind w:left="0" w:firstLine="567"/>
        <w:rPr>
          <w:sz w:val="24"/>
          <w:szCs w:val="24"/>
        </w:rPr>
      </w:pPr>
      <w:r w:rsidRPr="007D26F7">
        <w:rPr>
          <w:sz w:val="24"/>
          <w:szCs w:val="24"/>
        </w:rPr>
        <w:lastRenderedPageBreak/>
        <w:t>Применяемые сокращения:</w:t>
      </w:r>
    </w:p>
    <w:p w:rsidR="00723B9D" w:rsidRPr="007D26F7" w:rsidRDefault="00723B9D" w:rsidP="00723B9D">
      <w:pPr>
        <w:ind w:left="0" w:firstLine="567"/>
        <w:rPr>
          <w:sz w:val="24"/>
          <w:szCs w:val="24"/>
        </w:rPr>
      </w:pPr>
      <w:r w:rsidRPr="007D26F7">
        <w:rPr>
          <w:sz w:val="24"/>
          <w:szCs w:val="24"/>
        </w:rPr>
        <w:t>УЖКХСиТ - Управление ЖКХ, строительства и транспорта администрации Новосибирского района Новосибирской области</w:t>
      </w:r>
    </w:p>
    <w:p w:rsidR="00723B9D" w:rsidRPr="007D26F7" w:rsidRDefault="00723B9D" w:rsidP="00723B9D">
      <w:pPr>
        <w:ind w:left="0" w:firstLine="567"/>
        <w:rPr>
          <w:sz w:val="24"/>
          <w:szCs w:val="24"/>
        </w:rPr>
      </w:pPr>
      <w:r w:rsidRPr="007D26F7">
        <w:rPr>
          <w:sz w:val="24"/>
          <w:szCs w:val="24"/>
        </w:rPr>
        <w:t>УО - Управление образования администрации Новосибирского района Новосибирской области</w:t>
      </w:r>
    </w:p>
    <w:p w:rsidR="00723B9D" w:rsidRPr="007D26F7" w:rsidRDefault="00723B9D" w:rsidP="00723B9D">
      <w:pPr>
        <w:ind w:left="0" w:firstLine="567"/>
        <w:rPr>
          <w:sz w:val="24"/>
          <w:szCs w:val="24"/>
        </w:rPr>
      </w:pPr>
      <w:r w:rsidRPr="007D26F7">
        <w:rPr>
          <w:sz w:val="24"/>
          <w:szCs w:val="24"/>
        </w:rPr>
        <w:t xml:space="preserve">МОУ - Муниципальные образовательные учреждения Новосибирского района Новосибирской области </w:t>
      </w:r>
    </w:p>
    <w:p w:rsidR="00723B9D" w:rsidRPr="007D26F7" w:rsidRDefault="00723B9D" w:rsidP="00723B9D">
      <w:pPr>
        <w:ind w:left="0" w:firstLine="567"/>
        <w:rPr>
          <w:sz w:val="24"/>
          <w:szCs w:val="24"/>
        </w:rPr>
      </w:pPr>
      <w:r w:rsidRPr="007D26F7">
        <w:rPr>
          <w:sz w:val="24"/>
          <w:szCs w:val="24"/>
        </w:rPr>
        <w:t xml:space="preserve">ТСО - Теплоснабжающие организации </w:t>
      </w:r>
    </w:p>
    <w:p w:rsidR="000026C9" w:rsidRPr="007D26F7" w:rsidRDefault="000026C9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 w:val="24"/>
          <w:szCs w:val="24"/>
        </w:rPr>
      </w:pPr>
      <w:r w:rsidRPr="007D26F7">
        <w:rPr>
          <w:rFonts w:eastAsia="Calibri" w:cs="Times New Roman"/>
          <w:sz w:val="24"/>
          <w:szCs w:val="24"/>
        </w:rPr>
        <w:t>&lt;*&gt; Указываются прогнозные значения.</w:t>
      </w:r>
    </w:p>
    <w:p w:rsidR="000026C9" w:rsidRPr="007D26F7" w:rsidRDefault="000026C9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 w:val="24"/>
          <w:szCs w:val="24"/>
        </w:rPr>
      </w:pPr>
    </w:p>
    <w:p w:rsidR="00FD6CE2" w:rsidRPr="007D26F7" w:rsidRDefault="00FD6CE2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FD6CE2" w:rsidRPr="007D26F7" w:rsidRDefault="00FD6CE2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997214" w:rsidRPr="007D26F7" w:rsidRDefault="00997214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FD6CE2" w:rsidRPr="007D26F7" w:rsidRDefault="00FD6CE2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FD6CE2" w:rsidRPr="007D26F7" w:rsidRDefault="00FD6CE2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FD6CE2" w:rsidRPr="007D26F7" w:rsidRDefault="00FD6CE2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0026C9" w:rsidRPr="007D26F7" w:rsidRDefault="000026C9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F9026E" w:rsidRPr="007D26F7" w:rsidRDefault="00F9026E" w:rsidP="00F9026E">
      <w:pPr>
        <w:widowControl w:val="0"/>
        <w:autoSpaceDE w:val="0"/>
        <w:autoSpaceDN w:val="0"/>
        <w:adjustRightInd w:val="0"/>
        <w:ind w:left="0"/>
        <w:jc w:val="center"/>
        <w:rPr>
          <w:rFonts w:eastAsia="Calibri" w:cs="Times New Roman"/>
          <w:szCs w:val="28"/>
        </w:rPr>
      </w:pPr>
      <w:bookmarkStart w:id="1" w:name="Par298"/>
      <w:bookmarkEnd w:id="1"/>
    </w:p>
    <w:p w:rsidR="004D021B" w:rsidRPr="007D26F7" w:rsidRDefault="004D021B" w:rsidP="00F9026E">
      <w:pPr>
        <w:widowControl w:val="0"/>
        <w:autoSpaceDE w:val="0"/>
        <w:autoSpaceDN w:val="0"/>
        <w:adjustRightInd w:val="0"/>
        <w:ind w:left="0" w:firstLine="2127"/>
        <w:jc w:val="center"/>
        <w:rPr>
          <w:rFonts w:eastAsia="Calibri" w:cs="Times New Roman"/>
          <w:szCs w:val="28"/>
        </w:rPr>
      </w:pPr>
    </w:p>
    <w:p w:rsidR="00997214" w:rsidRPr="007D26F7" w:rsidRDefault="00997214" w:rsidP="00997214">
      <w:pPr>
        <w:widowControl w:val="0"/>
        <w:autoSpaceDE w:val="0"/>
        <w:autoSpaceDN w:val="0"/>
        <w:adjustRightInd w:val="0"/>
        <w:ind w:left="9923"/>
        <w:jc w:val="left"/>
        <w:rPr>
          <w:rFonts w:eastAsia="Calibri" w:cs="Times New Roman"/>
          <w:szCs w:val="28"/>
        </w:rPr>
      </w:pPr>
      <w:r w:rsidRPr="007D26F7">
        <w:rPr>
          <w:rFonts w:eastAsia="Calibri" w:cs="Times New Roman"/>
          <w:szCs w:val="28"/>
        </w:rPr>
        <w:lastRenderedPageBreak/>
        <w:t>ПРИЛОЖЕНИЕ № 2</w:t>
      </w:r>
    </w:p>
    <w:p w:rsidR="00997214" w:rsidRPr="007D26F7" w:rsidRDefault="00997214" w:rsidP="00997214">
      <w:pPr>
        <w:widowControl w:val="0"/>
        <w:autoSpaceDE w:val="0"/>
        <w:autoSpaceDN w:val="0"/>
        <w:adjustRightInd w:val="0"/>
        <w:ind w:left="9923"/>
        <w:jc w:val="left"/>
        <w:rPr>
          <w:rFonts w:eastAsia="Calibri" w:cs="Times New Roman"/>
          <w:bCs/>
          <w:szCs w:val="28"/>
        </w:rPr>
      </w:pPr>
      <w:r w:rsidRPr="007D26F7">
        <w:rPr>
          <w:rFonts w:eastAsia="Calibri" w:cs="Times New Roman"/>
          <w:bCs/>
          <w:szCs w:val="28"/>
        </w:rPr>
        <w:t>к муниципальной программе</w:t>
      </w:r>
    </w:p>
    <w:p w:rsidR="00997214" w:rsidRPr="007D26F7" w:rsidRDefault="00997214" w:rsidP="00997214">
      <w:pPr>
        <w:widowControl w:val="0"/>
        <w:autoSpaceDE w:val="0"/>
        <w:autoSpaceDN w:val="0"/>
        <w:adjustRightInd w:val="0"/>
        <w:ind w:left="9923"/>
        <w:jc w:val="left"/>
        <w:rPr>
          <w:rFonts w:eastAsia="Calibri" w:cs="Times New Roman"/>
          <w:szCs w:val="28"/>
        </w:rPr>
      </w:pPr>
      <w:r w:rsidRPr="007D26F7">
        <w:t>«Безопасность систем теплоснабжения муниципальных образовательных учреждений Новосибирского района Новосибирской области в 2016 - 2020 годах»</w:t>
      </w:r>
      <w:r w:rsidRPr="007D26F7">
        <w:rPr>
          <w:rFonts w:eastAsia="Calibri" w:cs="Times New Roman"/>
          <w:szCs w:val="28"/>
        </w:rPr>
        <w:t xml:space="preserve"> </w:t>
      </w:r>
    </w:p>
    <w:p w:rsidR="00997214" w:rsidRPr="007D26F7" w:rsidRDefault="00997214" w:rsidP="00FD6CE2">
      <w:pPr>
        <w:widowControl w:val="0"/>
        <w:autoSpaceDE w:val="0"/>
        <w:autoSpaceDN w:val="0"/>
        <w:adjustRightInd w:val="0"/>
        <w:ind w:left="0" w:firstLine="540"/>
        <w:jc w:val="center"/>
        <w:rPr>
          <w:rFonts w:eastAsia="Calibri" w:cs="Times New Roman"/>
          <w:szCs w:val="28"/>
        </w:rPr>
      </w:pPr>
    </w:p>
    <w:p w:rsidR="00997214" w:rsidRPr="007D26F7" w:rsidRDefault="00997214" w:rsidP="00FD6CE2">
      <w:pPr>
        <w:widowControl w:val="0"/>
        <w:autoSpaceDE w:val="0"/>
        <w:autoSpaceDN w:val="0"/>
        <w:adjustRightInd w:val="0"/>
        <w:ind w:left="0" w:firstLine="540"/>
        <w:jc w:val="center"/>
        <w:rPr>
          <w:rFonts w:eastAsia="Calibri" w:cs="Times New Roman"/>
          <w:b/>
          <w:szCs w:val="28"/>
        </w:rPr>
      </w:pPr>
      <w:r w:rsidRPr="007D26F7">
        <w:rPr>
          <w:rFonts w:eastAsia="Calibri" w:cs="Times New Roman"/>
          <w:b/>
          <w:szCs w:val="28"/>
        </w:rPr>
        <w:t xml:space="preserve">ЦЕЛИ, ЗАДАЧИ И ЦЕЛЕВЫЕ ИНДИКАТОРЫ </w:t>
      </w:r>
    </w:p>
    <w:p w:rsidR="00FD6CE2" w:rsidRPr="007D26F7" w:rsidRDefault="00FD6CE2" w:rsidP="00FD6CE2">
      <w:pPr>
        <w:widowControl w:val="0"/>
        <w:autoSpaceDE w:val="0"/>
        <w:autoSpaceDN w:val="0"/>
        <w:adjustRightInd w:val="0"/>
        <w:ind w:left="0" w:firstLine="540"/>
        <w:jc w:val="center"/>
        <w:rPr>
          <w:b/>
        </w:rPr>
      </w:pPr>
      <w:r w:rsidRPr="007D26F7">
        <w:rPr>
          <w:rFonts w:eastAsia="Calibri" w:cs="Times New Roman"/>
          <w:b/>
          <w:szCs w:val="28"/>
        </w:rPr>
        <w:t>м</w:t>
      </w:r>
      <w:r w:rsidRPr="007D26F7">
        <w:rPr>
          <w:b/>
        </w:rPr>
        <w:t xml:space="preserve">униципальной программы Новосибирского района Новосибирской области </w:t>
      </w:r>
    </w:p>
    <w:p w:rsidR="00001D22" w:rsidRPr="007D26F7" w:rsidRDefault="00FD6CE2" w:rsidP="00FD6CE2">
      <w:pPr>
        <w:widowControl w:val="0"/>
        <w:autoSpaceDE w:val="0"/>
        <w:autoSpaceDN w:val="0"/>
        <w:adjustRightInd w:val="0"/>
        <w:ind w:left="0" w:firstLine="540"/>
        <w:jc w:val="center"/>
        <w:rPr>
          <w:b/>
        </w:rPr>
      </w:pPr>
      <w:r w:rsidRPr="007D26F7">
        <w:rPr>
          <w:b/>
        </w:rPr>
        <w:t xml:space="preserve">«Безопасность систем теплоснабжения </w:t>
      </w:r>
      <w:r w:rsidR="00736DD8" w:rsidRPr="007D26F7">
        <w:rPr>
          <w:b/>
        </w:rPr>
        <w:t xml:space="preserve">муниципальных </w:t>
      </w:r>
      <w:r w:rsidRPr="007D26F7">
        <w:rPr>
          <w:b/>
        </w:rPr>
        <w:t xml:space="preserve">образовательных учреждений </w:t>
      </w:r>
    </w:p>
    <w:p w:rsidR="00FD6CE2" w:rsidRPr="007D26F7" w:rsidRDefault="00FD6CE2" w:rsidP="00FD6CE2">
      <w:pPr>
        <w:widowControl w:val="0"/>
        <w:autoSpaceDE w:val="0"/>
        <w:autoSpaceDN w:val="0"/>
        <w:adjustRightInd w:val="0"/>
        <w:ind w:left="0" w:firstLine="540"/>
        <w:jc w:val="center"/>
        <w:rPr>
          <w:rFonts w:eastAsia="Calibri" w:cs="Times New Roman"/>
          <w:b/>
          <w:szCs w:val="28"/>
        </w:rPr>
      </w:pPr>
      <w:r w:rsidRPr="007D26F7">
        <w:rPr>
          <w:b/>
        </w:rPr>
        <w:t>Новосибирского района</w:t>
      </w:r>
      <w:r w:rsidR="00BE512F" w:rsidRPr="007D26F7">
        <w:rPr>
          <w:b/>
          <w:szCs w:val="28"/>
        </w:rPr>
        <w:t xml:space="preserve"> Новосибирской области </w:t>
      </w:r>
      <w:r w:rsidRPr="007D26F7">
        <w:rPr>
          <w:b/>
        </w:rPr>
        <w:t>в 2016 - 2020 годах»</w:t>
      </w:r>
    </w:p>
    <w:p w:rsidR="00FD6CE2" w:rsidRPr="007D26F7" w:rsidRDefault="00FD6CE2" w:rsidP="00947735">
      <w:pPr>
        <w:widowControl w:val="0"/>
        <w:autoSpaceDE w:val="0"/>
        <w:autoSpaceDN w:val="0"/>
        <w:adjustRightInd w:val="0"/>
        <w:ind w:left="0" w:firstLine="2127"/>
        <w:jc w:val="center"/>
        <w:rPr>
          <w:rFonts w:eastAsia="Calibri" w:cs="Times New Roman"/>
          <w:szCs w:val="28"/>
        </w:rPr>
      </w:pPr>
    </w:p>
    <w:tbl>
      <w:tblPr>
        <w:tblW w:w="15951" w:type="dxa"/>
        <w:tblCellSpacing w:w="5" w:type="nil"/>
        <w:tblInd w:w="-1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7"/>
        <w:gridCol w:w="3898"/>
        <w:gridCol w:w="987"/>
        <w:gridCol w:w="1129"/>
        <w:gridCol w:w="840"/>
        <w:gridCol w:w="988"/>
        <w:gridCol w:w="987"/>
        <w:gridCol w:w="987"/>
        <w:gridCol w:w="972"/>
        <w:gridCol w:w="1676"/>
      </w:tblGrid>
      <w:tr w:rsidR="00001D22" w:rsidRPr="007D26F7" w:rsidTr="000859A7">
        <w:trPr>
          <w:trHeight w:val="539"/>
          <w:tblCellSpacing w:w="5" w:type="nil"/>
        </w:trPr>
        <w:tc>
          <w:tcPr>
            <w:tcW w:w="3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Цель/задачи, требующие</w:t>
            </w:r>
          </w:p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решения для достижения</w:t>
            </w:r>
          </w:p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цели</w:t>
            </w:r>
          </w:p>
        </w:tc>
        <w:tc>
          <w:tcPr>
            <w:tcW w:w="3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целевого</w:t>
            </w:r>
          </w:p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индикатора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Еди-ница</w:t>
            </w:r>
          </w:p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изме-рения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Значение</w:t>
            </w:r>
          </w:p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весового</w:t>
            </w:r>
          </w:p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коэффи-циента</w:t>
            </w:r>
          </w:p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целевого</w:t>
            </w:r>
          </w:p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индика-тора</w:t>
            </w:r>
          </w:p>
        </w:tc>
        <w:tc>
          <w:tcPr>
            <w:tcW w:w="4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Значение целевого индикатора (по годам)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Примечание</w:t>
            </w:r>
          </w:p>
        </w:tc>
      </w:tr>
      <w:tr w:rsidR="00001D22" w:rsidRPr="007D26F7" w:rsidTr="000859A7">
        <w:trPr>
          <w:trHeight w:val="360"/>
          <w:tblCellSpacing w:w="5" w:type="nil"/>
        </w:trPr>
        <w:tc>
          <w:tcPr>
            <w:tcW w:w="34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26C9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26C9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26C9">
            <w:pPr>
              <w:widowControl w:val="0"/>
              <w:autoSpaceDE w:val="0"/>
              <w:autoSpaceDN w:val="0"/>
              <w:adjustRightInd w:val="0"/>
              <w:ind w:left="0" w:firstLine="5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 w:right="-7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2016 год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2017 год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2018 год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2019 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2020 год</w:t>
            </w:r>
          </w:p>
        </w:tc>
        <w:tc>
          <w:tcPr>
            <w:tcW w:w="16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1D22" w:rsidRPr="007D26F7" w:rsidTr="000859A7">
        <w:trPr>
          <w:trHeight w:val="360"/>
          <w:tblCellSpacing w:w="5" w:type="nil"/>
        </w:trPr>
        <w:tc>
          <w:tcPr>
            <w:tcW w:w="34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D22" w:rsidRPr="007D26F7" w:rsidRDefault="00001D22" w:rsidP="00001D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10</w:t>
            </w:r>
          </w:p>
        </w:tc>
      </w:tr>
      <w:tr w:rsidR="00F9026E" w:rsidRPr="007D26F7" w:rsidTr="000859A7">
        <w:trPr>
          <w:trHeight w:val="360"/>
          <w:tblCellSpacing w:w="5" w:type="nil"/>
        </w:trPr>
        <w:tc>
          <w:tcPr>
            <w:tcW w:w="34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26E" w:rsidRPr="007D26F7" w:rsidRDefault="00F93887" w:rsidP="00736DD8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 xml:space="preserve">Цель: </w:t>
            </w:r>
            <w:r w:rsidR="00C41BD9" w:rsidRPr="007D26F7">
              <w:rPr>
                <w:sz w:val="24"/>
                <w:szCs w:val="24"/>
              </w:rPr>
              <w:t xml:space="preserve">Организация обеспечения надежного теплоснабжения </w:t>
            </w:r>
            <w:r w:rsidR="00736DD8" w:rsidRPr="007D26F7">
              <w:rPr>
                <w:sz w:val="24"/>
                <w:szCs w:val="24"/>
              </w:rPr>
              <w:t xml:space="preserve">муниципальных </w:t>
            </w:r>
            <w:r w:rsidR="00FA1D5D" w:rsidRPr="007D26F7">
              <w:rPr>
                <w:sz w:val="24"/>
                <w:szCs w:val="24"/>
              </w:rPr>
              <w:t>образовательных учреждений</w:t>
            </w:r>
            <w:r w:rsidR="00736DD8" w:rsidRPr="007D26F7">
              <w:rPr>
                <w:sz w:val="24"/>
                <w:szCs w:val="24"/>
              </w:rPr>
              <w:t xml:space="preserve"> </w:t>
            </w:r>
            <w:r w:rsidR="00C41BD9" w:rsidRPr="007D26F7">
              <w:rPr>
                <w:sz w:val="24"/>
                <w:szCs w:val="24"/>
              </w:rPr>
              <w:t>Новосибирского района Новосибирской области</w:t>
            </w:r>
          </w:p>
        </w:tc>
        <w:tc>
          <w:tcPr>
            <w:tcW w:w="3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26E" w:rsidRPr="007D26F7" w:rsidRDefault="00F9026E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26E" w:rsidRPr="007D26F7" w:rsidRDefault="00F9026E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26E" w:rsidRPr="007D26F7" w:rsidRDefault="00F9026E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26E" w:rsidRPr="007D26F7" w:rsidRDefault="00F9026E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26E" w:rsidRPr="007D26F7" w:rsidRDefault="00F9026E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26E" w:rsidRPr="007D26F7" w:rsidRDefault="00F9026E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26E" w:rsidRPr="007D26F7" w:rsidRDefault="00F9026E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26E" w:rsidRPr="007D26F7" w:rsidRDefault="00F9026E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26E" w:rsidRPr="007D26F7" w:rsidRDefault="00F9026E" w:rsidP="000026C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17679" w:rsidRPr="007D26F7" w:rsidTr="000859A7">
        <w:trPr>
          <w:trHeight w:val="360"/>
          <w:tblCellSpacing w:w="5" w:type="nil"/>
        </w:trPr>
        <w:tc>
          <w:tcPr>
            <w:tcW w:w="34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679" w:rsidRPr="007D26F7" w:rsidRDefault="00417679" w:rsidP="00736DD8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 xml:space="preserve">Задача 1: </w:t>
            </w:r>
            <w:r w:rsidR="005911D5" w:rsidRPr="007D26F7">
              <w:rPr>
                <w:sz w:val="24"/>
                <w:szCs w:val="24"/>
              </w:rPr>
              <w:t xml:space="preserve">Обеспечение работы </w:t>
            </w:r>
            <w:r w:rsidR="00736DD8" w:rsidRPr="007D26F7">
              <w:rPr>
                <w:sz w:val="24"/>
                <w:szCs w:val="24"/>
              </w:rPr>
              <w:t xml:space="preserve">муниципальных </w:t>
            </w:r>
            <w:r w:rsidR="005911D5" w:rsidRPr="007D26F7">
              <w:rPr>
                <w:sz w:val="24"/>
                <w:szCs w:val="24"/>
              </w:rPr>
              <w:t>образовательных учреждений</w:t>
            </w:r>
            <w:r w:rsidR="00736DD8" w:rsidRPr="007D26F7">
              <w:rPr>
                <w:sz w:val="24"/>
                <w:szCs w:val="24"/>
              </w:rPr>
              <w:t xml:space="preserve"> </w:t>
            </w:r>
            <w:r w:rsidR="005911D5" w:rsidRPr="007D26F7">
              <w:rPr>
                <w:sz w:val="24"/>
                <w:szCs w:val="24"/>
              </w:rPr>
              <w:t>Новосибирского района Новосибирской области в осенне-зимний период</w:t>
            </w:r>
          </w:p>
        </w:tc>
        <w:tc>
          <w:tcPr>
            <w:tcW w:w="3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679" w:rsidRPr="007D26F7" w:rsidRDefault="00417679" w:rsidP="0041767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Целевой индикатор задачи 1: </w:t>
            </w:r>
          </w:p>
          <w:p w:rsidR="00417679" w:rsidRPr="007D26F7" w:rsidRDefault="005911D5" w:rsidP="00EA569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 xml:space="preserve">Уровень готовности </w:t>
            </w:r>
            <w:r w:rsidR="00EA5696" w:rsidRPr="007D26F7">
              <w:rPr>
                <w:rFonts w:eastAsia="Calibri" w:cs="Times New Roman"/>
                <w:sz w:val="24"/>
                <w:szCs w:val="24"/>
              </w:rPr>
              <w:t xml:space="preserve">муниципальных </w:t>
            </w:r>
            <w:r w:rsidRPr="007D26F7">
              <w:rPr>
                <w:rFonts w:eastAsia="Calibri" w:cs="Times New Roman"/>
                <w:sz w:val="24"/>
                <w:szCs w:val="24"/>
              </w:rPr>
              <w:t xml:space="preserve">образовательных учреждений Новосибирского района Новосибирской области к работе в осенне-зимний период </w:t>
            </w:r>
            <w:r w:rsidR="00417679" w:rsidRPr="007D26F7">
              <w:rPr>
                <w:rFonts w:eastAsia="Calibri" w:cs="Times New Roman"/>
                <w:sz w:val="24"/>
                <w:szCs w:val="24"/>
              </w:rPr>
              <w:t>(ежегодно в рамках Программы)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679" w:rsidRPr="007D26F7" w:rsidRDefault="00417679" w:rsidP="004176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679" w:rsidRPr="007D26F7" w:rsidRDefault="00824E6F" w:rsidP="004176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0,3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679" w:rsidRPr="007D26F7" w:rsidRDefault="00417679" w:rsidP="004176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679" w:rsidRPr="007D26F7" w:rsidRDefault="00417679" w:rsidP="004176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679" w:rsidRPr="007D26F7" w:rsidRDefault="00417679" w:rsidP="004176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679" w:rsidRPr="007D26F7" w:rsidRDefault="00417679" w:rsidP="004176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679" w:rsidRPr="007D26F7" w:rsidRDefault="00417679" w:rsidP="004176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679" w:rsidRPr="007D26F7" w:rsidRDefault="00417679" w:rsidP="0041767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859A7" w:rsidRPr="007D26F7" w:rsidTr="000859A7">
        <w:trPr>
          <w:trHeight w:val="410"/>
          <w:tblCellSpacing w:w="5" w:type="nil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10</w:t>
            </w:r>
          </w:p>
        </w:tc>
      </w:tr>
      <w:tr w:rsidR="000859A7" w:rsidRPr="007D26F7" w:rsidTr="000859A7">
        <w:trPr>
          <w:trHeight w:val="1827"/>
          <w:tblCellSpacing w:w="5" w:type="nil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Задача 2: Повышение уровня надежности и безопасности систем теплоснабжения муниципальных образовательных учреждений Новосибирского района Новосибирской области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Целевые индикаторы задачи 2:</w:t>
            </w:r>
          </w:p>
          <w:p w:rsidR="000859A7" w:rsidRPr="007D26F7" w:rsidRDefault="000859A7" w:rsidP="000859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D26F7">
              <w:rPr>
                <w:sz w:val="24"/>
                <w:szCs w:val="24"/>
              </w:rPr>
              <w:t xml:space="preserve">1. Сокращение числа аварий в системах теплоснабжения муниципальных образовательных учреждений Новосибирского района Новосибирской области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859A7" w:rsidRPr="007D26F7" w:rsidTr="000859A7">
        <w:trPr>
          <w:trHeight w:val="1413"/>
          <w:tblCellSpacing w:w="5" w:type="nil"/>
        </w:trPr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2. Уровень износа систем теплоснабжения муниципальных образовательных учреждений Новосибирского района Новосибирской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68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64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62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60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859A7" w:rsidRPr="000026C9" w:rsidTr="000859A7">
        <w:trPr>
          <w:trHeight w:val="2262"/>
          <w:tblCellSpacing w:w="5" w:type="nil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pStyle w:val="ConsPlusNormal"/>
              <w:rPr>
                <w:sz w:val="24"/>
                <w:szCs w:val="24"/>
              </w:rPr>
            </w:pPr>
            <w:r w:rsidRPr="007D26F7">
              <w:rPr>
                <w:rFonts w:eastAsia="Calibri"/>
                <w:sz w:val="24"/>
                <w:szCs w:val="24"/>
              </w:rPr>
              <w:t xml:space="preserve">3. </w:t>
            </w:r>
            <w:r w:rsidRPr="007D26F7">
              <w:rPr>
                <w:sz w:val="24"/>
                <w:szCs w:val="24"/>
              </w:rPr>
              <w:t>Ввод новых и реконструированных объектов теплоснабжения (всего за период реализации планируется модернизировать и реконструировать 6 систем теплоснабжения объектов муниципальных образовательных учреждений Новосибирского района Новосибирской области)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7D26F7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4E6843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6F7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A7" w:rsidRPr="004E6843" w:rsidRDefault="000859A7" w:rsidP="00085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0026C9" w:rsidRDefault="000026C9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4E6843" w:rsidRPr="000026C9" w:rsidRDefault="004E6843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CD6FAA" w:rsidRDefault="00CD6FAA" w:rsidP="00CD6FAA">
      <w:pPr>
        <w:tabs>
          <w:tab w:val="left" w:pos="8175"/>
        </w:tabs>
        <w:rPr>
          <w:rFonts w:eastAsia="Calibri" w:cs="Times New Roman"/>
          <w:szCs w:val="28"/>
        </w:rPr>
      </w:pPr>
    </w:p>
    <w:p w:rsidR="00CD6FAA" w:rsidRDefault="00CD6FAA" w:rsidP="00CD6FAA">
      <w:pPr>
        <w:tabs>
          <w:tab w:val="left" w:pos="8175"/>
        </w:tabs>
        <w:rPr>
          <w:rFonts w:eastAsia="Calibri" w:cs="Times New Roman"/>
          <w:szCs w:val="28"/>
        </w:rPr>
        <w:sectPr w:rsidR="00CD6FAA" w:rsidSect="002C3024">
          <w:pgSz w:w="16838" w:h="11905" w:orient="landscape"/>
          <w:pgMar w:top="1418" w:right="567" w:bottom="567" w:left="567" w:header="680" w:footer="0" w:gutter="0"/>
          <w:cols w:space="720"/>
          <w:docGrid w:linePitch="381"/>
        </w:sectPr>
      </w:pPr>
    </w:p>
    <w:p w:rsidR="000859A7" w:rsidRPr="007D26F7" w:rsidRDefault="00DC4D3D" w:rsidP="000859A7">
      <w:pPr>
        <w:ind w:left="5387"/>
        <w:jc w:val="left"/>
        <w:rPr>
          <w:rFonts w:eastAsia="Times New Roman" w:cs="Times New Roman"/>
          <w:szCs w:val="28"/>
          <w:lang w:eastAsia="ru-RU"/>
        </w:rPr>
      </w:pPr>
      <w:r w:rsidRPr="007D26F7">
        <w:rPr>
          <w:rFonts w:eastAsia="Times New Roman" w:cs="Times New Roman"/>
          <w:szCs w:val="28"/>
          <w:lang w:eastAsia="ru-RU"/>
        </w:rPr>
        <w:lastRenderedPageBreak/>
        <w:t>ПРИЛОЖЕНИЕ № 1</w:t>
      </w:r>
    </w:p>
    <w:p w:rsidR="000859A7" w:rsidRPr="007D26F7" w:rsidRDefault="000859A7" w:rsidP="000859A7">
      <w:pPr>
        <w:ind w:left="5387"/>
        <w:jc w:val="left"/>
        <w:rPr>
          <w:rFonts w:eastAsia="Times New Roman" w:cs="Times New Roman"/>
          <w:szCs w:val="28"/>
          <w:lang w:eastAsia="ru-RU"/>
        </w:rPr>
      </w:pPr>
      <w:r w:rsidRPr="007D26F7">
        <w:rPr>
          <w:rFonts w:eastAsia="Times New Roman" w:cs="Times New Roman"/>
          <w:szCs w:val="28"/>
          <w:lang w:eastAsia="ru-RU"/>
        </w:rPr>
        <w:t>к муниципальной программе</w:t>
      </w:r>
    </w:p>
    <w:p w:rsidR="000859A7" w:rsidRPr="007D26F7" w:rsidRDefault="000859A7" w:rsidP="000859A7">
      <w:pPr>
        <w:ind w:left="5387"/>
        <w:jc w:val="left"/>
        <w:rPr>
          <w:rFonts w:eastAsia="Times New Roman" w:cs="Times New Roman"/>
          <w:szCs w:val="28"/>
          <w:lang w:eastAsia="ru-RU"/>
        </w:rPr>
      </w:pPr>
      <w:r w:rsidRPr="007D26F7">
        <w:rPr>
          <w:rFonts w:eastAsia="Times New Roman" w:cs="Times New Roman"/>
          <w:szCs w:val="28"/>
          <w:lang w:eastAsia="ru-RU"/>
        </w:rPr>
        <w:t>«Безопасность систем теплоснабжения муниципальных образовательных учреждений Новосибирского района Новосибирской области в 2016 - 2020 годах»</w:t>
      </w:r>
    </w:p>
    <w:p w:rsidR="000859A7" w:rsidRPr="007D26F7" w:rsidRDefault="000859A7" w:rsidP="00CD6FAA">
      <w:pPr>
        <w:ind w:left="0"/>
        <w:jc w:val="center"/>
        <w:rPr>
          <w:rFonts w:eastAsia="Times New Roman" w:cs="Times New Roman"/>
          <w:szCs w:val="28"/>
          <w:lang w:eastAsia="ru-RU"/>
        </w:rPr>
      </w:pPr>
    </w:p>
    <w:p w:rsidR="000859A7" w:rsidRPr="007D26F7" w:rsidRDefault="000859A7" w:rsidP="00CD6FAA">
      <w:pPr>
        <w:ind w:left="0"/>
        <w:jc w:val="center"/>
        <w:rPr>
          <w:rFonts w:eastAsia="Times New Roman" w:cs="Times New Roman"/>
          <w:b/>
          <w:szCs w:val="28"/>
          <w:lang w:eastAsia="ru-RU"/>
        </w:rPr>
      </w:pPr>
      <w:r w:rsidRPr="007D26F7">
        <w:rPr>
          <w:rFonts w:eastAsia="Times New Roman" w:cs="Times New Roman"/>
          <w:b/>
          <w:szCs w:val="28"/>
          <w:lang w:eastAsia="ru-RU"/>
        </w:rPr>
        <w:t xml:space="preserve">ПЕРЕЧЕНЬ ОБЪЕКТОВ ТЕПЛОСНАБЖЕНИЯ </w:t>
      </w:r>
    </w:p>
    <w:p w:rsidR="00CD6FAA" w:rsidRPr="007D26F7" w:rsidRDefault="00736DD8" w:rsidP="00CD6FAA">
      <w:pPr>
        <w:ind w:left="0"/>
        <w:jc w:val="center"/>
        <w:rPr>
          <w:rFonts w:eastAsia="Times New Roman" w:cs="Times New Roman"/>
          <w:b/>
          <w:szCs w:val="28"/>
          <w:lang w:eastAsia="ru-RU"/>
        </w:rPr>
      </w:pPr>
      <w:r w:rsidRPr="007D26F7">
        <w:rPr>
          <w:rFonts w:eastAsia="Times New Roman" w:cs="Times New Roman"/>
          <w:b/>
          <w:szCs w:val="28"/>
          <w:lang w:eastAsia="ru-RU"/>
        </w:rPr>
        <w:t xml:space="preserve">муниципальных </w:t>
      </w:r>
      <w:r w:rsidR="00CD6FAA" w:rsidRPr="007D26F7">
        <w:rPr>
          <w:rFonts w:eastAsia="Times New Roman" w:cs="Times New Roman"/>
          <w:b/>
          <w:szCs w:val="28"/>
          <w:lang w:eastAsia="ru-RU"/>
        </w:rPr>
        <w:t>образовательных учреждений Новосибирского района Новосибирской области по состоянию на 01.0</w:t>
      </w:r>
      <w:r w:rsidR="00AF363A" w:rsidRPr="007D26F7">
        <w:rPr>
          <w:rFonts w:eastAsia="Times New Roman" w:cs="Times New Roman"/>
          <w:b/>
          <w:szCs w:val="28"/>
          <w:lang w:eastAsia="ru-RU"/>
        </w:rPr>
        <w:t>5</w:t>
      </w:r>
      <w:r w:rsidR="00CD6FAA" w:rsidRPr="007D26F7">
        <w:rPr>
          <w:rFonts w:eastAsia="Times New Roman" w:cs="Times New Roman"/>
          <w:b/>
          <w:szCs w:val="28"/>
          <w:lang w:eastAsia="ru-RU"/>
        </w:rPr>
        <w:t>.2016</w:t>
      </w:r>
      <w:r w:rsidR="000859A7" w:rsidRPr="007D26F7">
        <w:rPr>
          <w:rFonts w:eastAsia="Times New Roman" w:cs="Times New Roman"/>
          <w:b/>
          <w:szCs w:val="28"/>
          <w:lang w:eastAsia="ru-RU"/>
        </w:rPr>
        <w:t xml:space="preserve"> </w:t>
      </w:r>
      <w:r w:rsidR="00CD6FAA" w:rsidRPr="007D26F7">
        <w:rPr>
          <w:rFonts w:eastAsia="Times New Roman" w:cs="Times New Roman"/>
          <w:b/>
          <w:szCs w:val="28"/>
          <w:lang w:eastAsia="ru-RU"/>
        </w:rPr>
        <w:t>г.</w:t>
      </w:r>
    </w:p>
    <w:p w:rsidR="00CD6FAA" w:rsidRPr="007D26F7" w:rsidRDefault="00CD6FAA" w:rsidP="00CD6FAA">
      <w:pPr>
        <w:ind w:left="0" w:firstLine="708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1) у</w:t>
      </w:r>
      <w:r w:rsidR="00656ACE" w:rsidRPr="007D26F7">
        <w:rPr>
          <w:rFonts w:eastAsia="Times New Roman" w:cs="Times New Roman"/>
          <w:color w:val="000000"/>
          <w:szCs w:val="28"/>
          <w:lang w:eastAsia="ru-RU"/>
        </w:rPr>
        <w:t>гольная котельная</w:t>
      </w:r>
      <w:r w:rsidR="00CD400D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56ACE" w:rsidRPr="007D26F7">
        <w:rPr>
          <w:rFonts w:eastAsia="Times New Roman" w:cs="Times New Roman"/>
          <w:color w:val="000000"/>
          <w:szCs w:val="28"/>
          <w:lang w:eastAsia="ru-RU"/>
        </w:rPr>
        <w:t>(</w:t>
      </w:r>
      <w:r w:rsidR="00CD400D" w:rsidRPr="007D26F7">
        <w:rPr>
          <w:rFonts w:eastAsia="Times New Roman" w:cs="Times New Roman"/>
          <w:color w:val="000000"/>
          <w:szCs w:val="28"/>
          <w:lang w:eastAsia="ru-RU"/>
        </w:rPr>
        <w:t>в подвале</w:t>
      </w:r>
      <w:r w:rsidR="00656ACE" w:rsidRPr="007D26F7">
        <w:rPr>
          <w:rFonts w:eastAsia="Times New Roman" w:cs="Times New Roman"/>
          <w:color w:val="000000"/>
          <w:szCs w:val="28"/>
          <w:lang w:eastAsia="ru-RU"/>
        </w:rPr>
        <w:t xml:space="preserve"> здания) муниципального бюджетного общеобразовательного учреждения Новосибирского района Новосибирской области - </w:t>
      </w:r>
      <w:r w:rsidR="00B6700F" w:rsidRPr="007D26F7">
        <w:rPr>
          <w:rFonts w:eastAsia="Times New Roman" w:cs="Times New Roman"/>
          <w:color w:val="000000"/>
          <w:szCs w:val="28"/>
          <w:lang w:eastAsia="ru-RU"/>
        </w:rPr>
        <w:t>Ярковская средняя общеобразовательная школа № 3</w:t>
      </w:r>
      <w:r w:rsidR="003E132A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56ACE" w:rsidRPr="007D26F7">
        <w:rPr>
          <w:rFonts w:eastAsia="Times New Roman" w:cs="Times New Roman"/>
          <w:color w:val="000000"/>
          <w:szCs w:val="28"/>
          <w:lang w:eastAsia="ru-RU"/>
        </w:rPr>
        <w:t>с кадетскими классами</w:t>
      </w:r>
      <w:r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 xml:space="preserve">2) </w:t>
      </w:r>
      <w:r w:rsidR="003E132A" w:rsidRPr="007D26F7">
        <w:rPr>
          <w:rFonts w:eastAsia="Times New Roman" w:cs="Times New Roman"/>
          <w:color w:val="000000"/>
          <w:szCs w:val="28"/>
          <w:lang w:eastAsia="ru-RU"/>
        </w:rPr>
        <w:t>м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>одульная угольная котельная</w:t>
      </w:r>
      <w:r w:rsidR="003E132A" w:rsidRPr="007D26F7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 теплотрасса к </w:t>
      </w:r>
      <w:r w:rsidR="00656ACE" w:rsidRPr="007D26F7">
        <w:rPr>
          <w:rFonts w:eastAsia="Times New Roman" w:cs="Times New Roman"/>
          <w:color w:val="000000"/>
          <w:szCs w:val="28"/>
          <w:lang w:eastAsia="ru-RU"/>
        </w:rPr>
        <w:t>отдельно стоящему зданию муниципального бюджетного общеобразовательного учреждения Новосибирского района Новосибирской области - Ярковская средняя общеобразовательная школа № 3 с кадетскими классами</w:t>
      </w:r>
      <w:r w:rsidR="003E132A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 xml:space="preserve">3) 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угольная котельная </w:t>
      </w:r>
      <w:r w:rsidR="00656ACE" w:rsidRPr="007D26F7">
        <w:rPr>
          <w:rFonts w:eastAsia="Times New Roman" w:cs="Times New Roman"/>
          <w:color w:val="000000"/>
          <w:szCs w:val="28"/>
          <w:lang w:eastAsia="ru-RU"/>
        </w:rPr>
        <w:t>(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>в подвале здания</w:t>
      </w:r>
      <w:r w:rsidR="00656ACE" w:rsidRPr="007D26F7">
        <w:rPr>
          <w:rFonts w:eastAsia="Times New Roman" w:cs="Times New Roman"/>
          <w:color w:val="000000"/>
          <w:szCs w:val="28"/>
          <w:lang w:eastAsia="ru-RU"/>
        </w:rPr>
        <w:t>) муниципального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56ACE" w:rsidRPr="007D26F7">
        <w:rPr>
          <w:rFonts w:eastAsia="Times New Roman" w:cs="Times New Roman"/>
          <w:color w:val="000000"/>
          <w:szCs w:val="28"/>
          <w:lang w:eastAsia="ru-RU"/>
        </w:rPr>
        <w:t>казенного общеобразовательного учреждения Новосибирского района Новосибирской области «</w:t>
      </w:r>
      <w:r w:rsidR="003E132A" w:rsidRPr="007D26F7">
        <w:rPr>
          <w:rFonts w:eastAsia="Times New Roman" w:cs="Times New Roman"/>
          <w:color w:val="000000"/>
          <w:szCs w:val="28"/>
          <w:lang w:eastAsia="ru-RU"/>
        </w:rPr>
        <w:t>Алексеевская основная школа № 4</w:t>
      </w:r>
      <w:r w:rsidR="00656ACE" w:rsidRPr="007D26F7">
        <w:rPr>
          <w:rFonts w:eastAsia="Times New Roman" w:cs="Times New Roman"/>
          <w:color w:val="000000"/>
          <w:szCs w:val="28"/>
          <w:lang w:eastAsia="ru-RU"/>
        </w:rPr>
        <w:t>»</w:t>
      </w:r>
      <w:r w:rsidR="003E132A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 xml:space="preserve">4) </w:t>
      </w:r>
      <w:r w:rsidR="003E132A" w:rsidRPr="007D26F7">
        <w:rPr>
          <w:rFonts w:eastAsia="Times New Roman" w:cs="Times New Roman"/>
          <w:color w:val="000000"/>
          <w:szCs w:val="28"/>
          <w:lang w:eastAsia="ru-RU"/>
        </w:rPr>
        <w:t xml:space="preserve">угольная котельная и теплотрасса </w:t>
      </w:r>
      <w:r w:rsidR="00546D7D" w:rsidRPr="007D26F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казенного общеобразовательного учреждения Новосибирского района Новосибирской области 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«Гусинобродская основная </w:t>
      </w:r>
      <w:r w:rsidR="002561F1" w:rsidRPr="007D26F7">
        <w:rPr>
          <w:rFonts w:eastAsia="Times New Roman" w:cs="Times New Roman"/>
          <w:color w:val="000000"/>
          <w:szCs w:val="28"/>
          <w:lang w:eastAsia="ru-RU"/>
        </w:rPr>
        <w:t>школа № 18»;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 xml:space="preserve">5) 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встроенная угольная котельная </w:t>
      </w:r>
      <w:r w:rsidR="00546D7D" w:rsidRPr="007D26F7">
        <w:rPr>
          <w:rFonts w:eastAsia="Times New Roman" w:cs="Times New Roman"/>
          <w:color w:val="000000"/>
          <w:szCs w:val="28"/>
          <w:lang w:eastAsia="ru-RU"/>
        </w:rPr>
        <w:t>муниципального бюджетного общеобразовательного учреждения Новосибирского района Новосибирской области - средняя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 школа № 18 ст.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 Мочи</w:t>
      </w:r>
      <w:r w:rsidR="00546D7D" w:rsidRPr="007D26F7">
        <w:rPr>
          <w:rFonts w:eastAsia="Times New Roman" w:cs="Times New Roman"/>
          <w:color w:val="000000"/>
          <w:szCs w:val="28"/>
          <w:lang w:eastAsia="ru-RU"/>
        </w:rPr>
        <w:t>щ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>е;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 xml:space="preserve">6) 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газовая котельная и теплотрасса </w:t>
      </w:r>
      <w:r w:rsidR="00546D7D" w:rsidRPr="007D26F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казенного общеобразовательного учреждения Новосибирского района Новосибирской области - 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>Марусинская средняя общеобразовательная школа № 24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 xml:space="preserve">7) 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>электрическая котельная (электрокотел)</w:t>
      </w:r>
      <w:r w:rsidR="00546D7D" w:rsidRPr="007D26F7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казенного образовательного учреждения Новосибирского района Новосибирской области</w:t>
      </w:r>
      <w:r w:rsidR="000326A6" w:rsidRPr="007D26F7">
        <w:rPr>
          <w:rFonts w:eastAsia="Times New Roman" w:cs="Times New Roman"/>
          <w:color w:val="000000"/>
          <w:szCs w:val="28"/>
          <w:lang w:eastAsia="ru-RU"/>
        </w:rPr>
        <w:t xml:space="preserve"> - О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>сновная общеобразовательная школа № 33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>п.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>Степной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 xml:space="preserve">8) 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угольная котельная и теплотрасса </w:t>
      </w:r>
      <w:r w:rsidR="000D0D04" w:rsidRPr="007D26F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казенного общеобразовательного учреждения Новосибирского района Новосибирской области - 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>Жеребцовская основная общеобразовательная школа № 39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 xml:space="preserve">9) 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газовая котельная и теплотрасса </w:t>
      </w:r>
      <w:r w:rsidR="000D0D04" w:rsidRPr="007D26F7">
        <w:rPr>
          <w:rFonts w:eastAsia="Times New Roman" w:cs="Times New Roman"/>
          <w:color w:val="000000"/>
          <w:szCs w:val="28"/>
          <w:lang w:eastAsia="ru-RU"/>
        </w:rPr>
        <w:t>муниципального казенного общеобразовательного учреждения Новосибирского района Новосибирской области «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>Мочищенская средняя общеобразовательная школа № 45»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10)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 встроенная угольная котельная </w:t>
      </w:r>
      <w:r w:rsidR="000D0D04" w:rsidRPr="007D26F7">
        <w:rPr>
          <w:rFonts w:eastAsia="Times New Roman" w:cs="Times New Roman"/>
          <w:color w:val="000000"/>
          <w:szCs w:val="28"/>
          <w:lang w:eastAsia="ru-RU"/>
        </w:rPr>
        <w:t>муниципального казенного общеобразовательного учреждения Новосибирского района Новосибирской области «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Красномайская основная </w:t>
      </w:r>
      <w:r w:rsidR="000D0D04" w:rsidRPr="007D26F7">
        <w:rPr>
          <w:rFonts w:eastAsia="Times New Roman" w:cs="Times New Roman"/>
          <w:color w:val="000000"/>
          <w:szCs w:val="28"/>
          <w:lang w:eastAsia="ru-RU"/>
        </w:rPr>
        <w:t>школа № 49»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11) 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газовая модульная котельная и теплотрасса </w:t>
      </w:r>
      <w:r w:rsidR="000D0D04" w:rsidRPr="007D26F7">
        <w:rPr>
          <w:rFonts w:eastAsia="Times New Roman" w:cs="Times New Roman"/>
          <w:color w:val="000000"/>
          <w:szCs w:val="28"/>
          <w:lang w:eastAsia="ru-RU"/>
        </w:rPr>
        <w:t>муниципального бюджетного общеобразовательного учреждения Новосибирского района Новосибирской области «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Новолуговская 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>средняя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 школа № 57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>»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12)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 электрическая котельная 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>(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>в подвале здания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>)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казенного общеобразовательного учреждения Новосибирского района Новосибирской области 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>«Издревинская средняя школа № 58»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13)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модульная газовая котельная и теплотрасса 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>муниципального казенного общеобразовательного учреждения Новосибирского района Новосибирской области «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>Толмачевская средняя общеобразовательная школа № 61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>»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; 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14)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модульная 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газовая котельная 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 xml:space="preserve">к отдельно стоящему зданию муниципального казенного общеобразовательного учреждения Новосибирского района Новосибирской области «Толмачевская средняя общеобразовательная школа № 61»; 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15)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72815" w:rsidRPr="007D26F7">
        <w:rPr>
          <w:rFonts w:eastAsia="Times New Roman" w:cs="Times New Roman"/>
          <w:color w:val="000000"/>
          <w:szCs w:val="28"/>
          <w:lang w:eastAsia="ru-RU"/>
        </w:rPr>
        <w:t xml:space="preserve">угольная котельная и теплотрасса 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>муниципального казенного общеобразовательного учреждения Новосибирского района Новосибирской области «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>Сенчанская основная школа № 76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>»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16)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 xml:space="preserve">угольная котельная 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>(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>в подвале здания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>)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казенного общеобразовательного учреждения Новосибирского района Новосибирской области - 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>Железнодорожная средняя общеобразовательная школа № 121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CD6FAA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17)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 xml:space="preserve">модульная газовая котельная и теплотрасса 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казенного дошкольного образовательного учреждения Новосибирского района Новосибирской области - 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 xml:space="preserve">детский сад </w:t>
      </w:r>
      <w:r w:rsidR="00632782" w:rsidRPr="007D26F7">
        <w:rPr>
          <w:rFonts w:eastAsia="Times New Roman" w:cs="Times New Roman"/>
          <w:color w:val="000000"/>
          <w:szCs w:val="28"/>
          <w:lang w:eastAsia="ru-RU"/>
        </w:rPr>
        <w:t xml:space="preserve">комбинированного вида </w:t>
      </w:r>
      <w:r w:rsidR="00CD6FAA" w:rsidRPr="007D26F7">
        <w:rPr>
          <w:rFonts w:eastAsia="Times New Roman" w:cs="Times New Roman"/>
          <w:color w:val="000000"/>
          <w:szCs w:val="28"/>
          <w:lang w:eastAsia="ru-RU"/>
        </w:rPr>
        <w:t>«Золотой ключик».</w:t>
      </w: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9E6916" w:rsidRPr="007D26F7" w:rsidRDefault="009E6916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0859A7" w:rsidRPr="007D26F7" w:rsidRDefault="000859A7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0859A7" w:rsidRPr="007D26F7" w:rsidRDefault="000859A7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0859A7" w:rsidRPr="007D26F7" w:rsidRDefault="000859A7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0859A7" w:rsidRPr="007D26F7" w:rsidRDefault="000859A7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0859A7" w:rsidRPr="007D26F7" w:rsidRDefault="000859A7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0859A7" w:rsidRPr="007D26F7" w:rsidRDefault="000859A7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0859A7" w:rsidRPr="007D26F7" w:rsidRDefault="000859A7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0859A7" w:rsidRPr="007D26F7" w:rsidRDefault="000859A7" w:rsidP="009E6916">
      <w:pPr>
        <w:rPr>
          <w:rFonts w:eastAsia="Times New Roman" w:cs="Times New Roman"/>
          <w:color w:val="000000"/>
          <w:szCs w:val="28"/>
          <w:lang w:eastAsia="ru-RU"/>
        </w:rPr>
      </w:pPr>
    </w:p>
    <w:p w:rsidR="000859A7" w:rsidRPr="007D26F7" w:rsidRDefault="00DC4D3D" w:rsidP="000859A7">
      <w:pPr>
        <w:ind w:left="5387"/>
        <w:jc w:val="left"/>
        <w:rPr>
          <w:rFonts w:eastAsia="Times New Roman" w:cs="Times New Roman"/>
          <w:szCs w:val="28"/>
          <w:lang w:eastAsia="ru-RU"/>
        </w:rPr>
      </w:pPr>
      <w:r w:rsidRPr="007D26F7">
        <w:rPr>
          <w:rFonts w:eastAsia="Times New Roman" w:cs="Times New Roman"/>
          <w:szCs w:val="28"/>
          <w:lang w:eastAsia="ru-RU"/>
        </w:rPr>
        <w:lastRenderedPageBreak/>
        <w:t>ПРИЛОЖЕНИЕ № 1</w:t>
      </w:r>
      <w:r w:rsidR="000859A7" w:rsidRPr="007D26F7">
        <w:rPr>
          <w:rFonts w:eastAsia="Times New Roman" w:cs="Times New Roman"/>
          <w:szCs w:val="28"/>
          <w:lang w:eastAsia="ru-RU"/>
        </w:rPr>
        <w:t>.1.</w:t>
      </w:r>
    </w:p>
    <w:p w:rsidR="000859A7" w:rsidRPr="007D26F7" w:rsidRDefault="000859A7" w:rsidP="000859A7">
      <w:pPr>
        <w:ind w:left="5387"/>
        <w:jc w:val="left"/>
        <w:rPr>
          <w:rFonts w:eastAsia="Times New Roman" w:cs="Times New Roman"/>
          <w:szCs w:val="28"/>
          <w:lang w:eastAsia="ru-RU"/>
        </w:rPr>
      </w:pPr>
      <w:r w:rsidRPr="007D26F7">
        <w:rPr>
          <w:rFonts w:eastAsia="Times New Roman" w:cs="Times New Roman"/>
          <w:szCs w:val="28"/>
          <w:lang w:eastAsia="ru-RU"/>
        </w:rPr>
        <w:t>к муниципальной программе</w:t>
      </w:r>
    </w:p>
    <w:p w:rsidR="000859A7" w:rsidRPr="007D26F7" w:rsidRDefault="000859A7" w:rsidP="000859A7">
      <w:pPr>
        <w:ind w:left="5387"/>
        <w:jc w:val="left"/>
        <w:rPr>
          <w:rFonts w:eastAsia="Times New Roman" w:cs="Times New Roman"/>
          <w:szCs w:val="28"/>
          <w:lang w:eastAsia="ru-RU"/>
        </w:rPr>
      </w:pPr>
      <w:r w:rsidRPr="007D26F7">
        <w:rPr>
          <w:rFonts w:eastAsia="Times New Roman" w:cs="Times New Roman"/>
          <w:szCs w:val="28"/>
          <w:lang w:eastAsia="ru-RU"/>
        </w:rPr>
        <w:t>«Безопасность систем теплоснабжения муниципальных образовательных учреждений Новосибирского района Новосибирской области в 2016 - 2020 годах»</w:t>
      </w:r>
    </w:p>
    <w:p w:rsidR="006B35A2" w:rsidRPr="007D26F7" w:rsidRDefault="006B35A2" w:rsidP="00CD6FAA">
      <w:pPr>
        <w:widowControl w:val="0"/>
        <w:tabs>
          <w:tab w:val="left" w:pos="6405"/>
        </w:tabs>
        <w:autoSpaceDE w:val="0"/>
        <w:autoSpaceDN w:val="0"/>
        <w:adjustRightInd w:val="0"/>
        <w:spacing w:line="240" w:lineRule="atLeast"/>
        <w:ind w:left="0"/>
        <w:jc w:val="right"/>
        <w:rPr>
          <w:rFonts w:eastAsia="Times New Roman" w:cs="Times New Roman"/>
          <w:szCs w:val="28"/>
          <w:lang w:eastAsia="ru-RU"/>
        </w:rPr>
      </w:pPr>
    </w:p>
    <w:p w:rsidR="000859A7" w:rsidRPr="007D26F7" w:rsidRDefault="000859A7" w:rsidP="00CD6FAA">
      <w:pPr>
        <w:ind w:left="0"/>
        <w:jc w:val="center"/>
        <w:rPr>
          <w:rFonts w:eastAsia="Times New Roman" w:cs="Times New Roman"/>
          <w:b/>
          <w:szCs w:val="28"/>
          <w:lang w:eastAsia="ru-RU"/>
        </w:rPr>
      </w:pPr>
      <w:r w:rsidRPr="007D26F7">
        <w:rPr>
          <w:rFonts w:eastAsia="Times New Roman" w:cs="Times New Roman"/>
          <w:b/>
          <w:szCs w:val="28"/>
          <w:lang w:eastAsia="ru-RU"/>
        </w:rPr>
        <w:t xml:space="preserve">ПЕРЕЧЕНЬ ОБЪЕКТОВ ТЕПЛОСНАБЖЕНИЯ </w:t>
      </w:r>
    </w:p>
    <w:p w:rsidR="000859A7" w:rsidRPr="007D26F7" w:rsidRDefault="00CD6FAA" w:rsidP="00CD6FAA">
      <w:pPr>
        <w:ind w:left="0"/>
        <w:jc w:val="center"/>
        <w:rPr>
          <w:rFonts w:eastAsia="Times New Roman" w:cs="Times New Roman"/>
          <w:b/>
          <w:szCs w:val="28"/>
          <w:lang w:eastAsia="ru-RU"/>
        </w:rPr>
      </w:pPr>
      <w:r w:rsidRPr="007D26F7">
        <w:rPr>
          <w:rFonts w:eastAsia="Times New Roman" w:cs="Times New Roman"/>
          <w:b/>
          <w:szCs w:val="28"/>
          <w:lang w:eastAsia="ru-RU"/>
        </w:rPr>
        <w:t>муниципальных образований</w:t>
      </w:r>
      <w:r w:rsidR="0021381B" w:rsidRPr="007D26F7">
        <w:rPr>
          <w:rFonts w:eastAsia="Times New Roman" w:cs="Times New Roman"/>
          <w:b/>
          <w:szCs w:val="28"/>
          <w:lang w:eastAsia="ru-RU"/>
        </w:rPr>
        <w:t xml:space="preserve"> Новосибирского района </w:t>
      </w:r>
    </w:p>
    <w:p w:rsidR="000859A7" w:rsidRPr="007D26F7" w:rsidRDefault="0021381B" w:rsidP="00CD6FAA">
      <w:pPr>
        <w:ind w:left="0"/>
        <w:jc w:val="center"/>
        <w:rPr>
          <w:rFonts w:eastAsia="Times New Roman" w:cs="Times New Roman"/>
          <w:b/>
          <w:szCs w:val="28"/>
          <w:lang w:eastAsia="ru-RU"/>
        </w:rPr>
      </w:pPr>
      <w:r w:rsidRPr="007D26F7">
        <w:rPr>
          <w:rFonts w:eastAsia="Times New Roman" w:cs="Times New Roman"/>
          <w:b/>
          <w:szCs w:val="28"/>
          <w:lang w:eastAsia="ru-RU"/>
        </w:rPr>
        <w:t>Новосибирской области</w:t>
      </w:r>
      <w:r w:rsidR="00CD6FAA" w:rsidRPr="007D26F7">
        <w:rPr>
          <w:rFonts w:eastAsia="Times New Roman" w:cs="Times New Roman"/>
          <w:b/>
          <w:szCs w:val="28"/>
          <w:lang w:eastAsia="ru-RU"/>
        </w:rPr>
        <w:t xml:space="preserve">, отапливающих только </w:t>
      </w:r>
      <w:r w:rsidR="000859A7" w:rsidRPr="007D26F7">
        <w:rPr>
          <w:rFonts w:eastAsia="Times New Roman" w:cs="Times New Roman"/>
          <w:b/>
          <w:szCs w:val="28"/>
          <w:lang w:eastAsia="ru-RU"/>
        </w:rPr>
        <w:t xml:space="preserve">муниципальные </w:t>
      </w:r>
      <w:r w:rsidR="00CD6FAA" w:rsidRPr="007D26F7">
        <w:rPr>
          <w:rFonts w:eastAsia="Times New Roman" w:cs="Times New Roman"/>
          <w:b/>
          <w:szCs w:val="28"/>
          <w:lang w:eastAsia="ru-RU"/>
        </w:rPr>
        <w:t xml:space="preserve">образовательные учреждения Новосибирского района </w:t>
      </w:r>
    </w:p>
    <w:p w:rsidR="00CD6FAA" w:rsidRPr="007D26F7" w:rsidRDefault="00CD6FAA" w:rsidP="00CD6FAA">
      <w:pPr>
        <w:ind w:left="0"/>
        <w:jc w:val="center"/>
        <w:rPr>
          <w:rFonts w:eastAsia="Times New Roman" w:cs="Times New Roman"/>
          <w:b/>
          <w:szCs w:val="28"/>
          <w:lang w:eastAsia="ru-RU"/>
        </w:rPr>
      </w:pPr>
      <w:r w:rsidRPr="007D26F7">
        <w:rPr>
          <w:rFonts w:eastAsia="Times New Roman" w:cs="Times New Roman"/>
          <w:b/>
          <w:szCs w:val="28"/>
          <w:lang w:eastAsia="ru-RU"/>
        </w:rPr>
        <w:t>Новосибирской области</w:t>
      </w:r>
      <w:r w:rsidR="00A44A91" w:rsidRPr="007D26F7">
        <w:rPr>
          <w:rFonts w:eastAsia="Times New Roman" w:cs="Times New Roman"/>
          <w:b/>
          <w:szCs w:val="28"/>
          <w:lang w:eastAsia="ru-RU"/>
        </w:rPr>
        <w:t>,</w:t>
      </w:r>
      <w:r w:rsidRPr="007D26F7">
        <w:rPr>
          <w:rFonts w:eastAsia="Times New Roman" w:cs="Times New Roman"/>
          <w:b/>
          <w:szCs w:val="28"/>
          <w:lang w:eastAsia="ru-RU"/>
        </w:rPr>
        <w:t xml:space="preserve"> по состоянию на 01.0</w:t>
      </w:r>
      <w:r w:rsidR="004E6843" w:rsidRPr="007D26F7">
        <w:rPr>
          <w:rFonts w:eastAsia="Times New Roman" w:cs="Times New Roman"/>
          <w:b/>
          <w:szCs w:val="28"/>
          <w:lang w:eastAsia="ru-RU"/>
        </w:rPr>
        <w:t>5</w:t>
      </w:r>
      <w:r w:rsidRPr="007D26F7">
        <w:rPr>
          <w:rFonts w:eastAsia="Times New Roman" w:cs="Times New Roman"/>
          <w:b/>
          <w:szCs w:val="28"/>
          <w:lang w:eastAsia="ru-RU"/>
        </w:rPr>
        <w:t>.2016</w:t>
      </w:r>
      <w:r w:rsidR="000859A7" w:rsidRPr="007D26F7">
        <w:rPr>
          <w:rFonts w:eastAsia="Times New Roman" w:cs="Times New Roman"/>
          <w:b/>
          <w:szCs w:val="28"/>
          <w:lang w:eastAsia="ru-RU"/>
        </w:rPr>
        <w:t xml:space="preserve"> </w:t>
      </w:r>
      <w:r w:rsidRPr="007D26F7">
        <w:rPr>
          <w:rFonts w:eastAsia="Times New Roman" w:cs="Times New Roman"/>
          <w:b/>
          <w:szCs w:val="28"/>
          <w:lang w:eastAsia="ru-RU"/>
        </w:rPr>
        <w:t>г.</w:t>
      </w:r>
    </w:p>
    <w:p w:rsidR="006B35A2" w:rsidRPr="007D26F7" w:rsidRDefault="006B35A2" w:rsidP="006B35A2">
      <w:pPr>
        <w:ind w:left="0"/>
        <w:rPr>
          <w:rFonts w:eastAsia="Times New Roman" w:cs="Times New Roman"/>
          <w:szCs w:val="28"/>
          <w:lang w:eastAsia="ru-RU"/>
        </w:rPr>
      </w:pP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1) у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гольная котельная</w:t>
      </w:r>
      <w:r w:rsidR="00FD7411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с</w:t>
      </w:r>
      <w:r w:rsidR="006B35A2" w:rsidRPr="007D26F7">
        <w:rPr>
          <w:rFonts w:eastAsia="Times New Roman" w:cs="Times New Roman"/>
          <w:color w:val="000000"/>
          <w:szCs w:val="28"/>
          <w:lang w:eastAsia="ru-RU"/>
        </w:rPr>
        <w:t>ела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Кубовая Кубовинско</w:t>
      </w:r>
      <w:r w:rsidR="00FD7411" w:rsidRPr="007D26F7">
        <w:rPr>
          <w:rFonts w:eastAsia="Times New Roman" w:cs="Times New Roman"/>
          <w:color w:val="000000"/>
          <w:szCs w:val="28"/>
          <w:lang w:eastAsia="ru-RU"/>
        </w:rPr>
        <w:t>го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 сельсовета</w:t>
      </w:r>
      <w:r w:rsidR="00DC6A47" w:rsidRPr="007D26F7">
        <w:rPr>
          <w:rFonts w:eastAsia="Times New Roman" w:cs="Times New Roman"/>
          <w:color w:val="000000"/>
          <w:szCs w:val="28"/>
          <w:lang w:eastAsia="ru-RU"/>
        </w:rPr>
        <w:t xml:space="preserve"> Новосибирского района Новосибирской области -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 отапливает </w:t>
      </w:r>
      <w:r w:rsidR="00BC674A" w:rsidRPr="007D26F7">
        <w:rPr>
          <w:rFonts w:eastAsia="Calibri" w:cs="Times New Roman"/>
          <w:szCs w:val="28"/>
        </w:rPr>
        <w:t>муниципальное казенное общеобразовательное учреждение Новосибирского района Новосибирской области</w:t>
      </w:r>
      <w:r w:rsidR="00BC674A" w:rsidRPr="007D26F7">
        <w:rPr>
          <w:rFonts w:eastAsia="Calibri" w:cs="Times New Roman"/>
          <w:sz w:val="24"/>
          <w:szCs w:val="24"/>
        </w:rPr>
        <w:t xml:space="preserve"> -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Кубовинская основная школа №</w:t>
      </w:r>
      <w:r w:rsidR="00FD41E1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31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>;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2) у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гольная котельная с</w:t>
      </w:r>
      <w:r w:rsidR="006B35A2" w:rsidRPr="007D26F7">
        <w:rPr>
          <w:rFonts w:eastAsia="Times New Roman" w:cs="Times New Roman"/>
          <w:color w:val="000000"/>
          <w:szCs w:val="28"/>
          <w:lang w:eastAsia="ru-RU"/>
        </w:rPr>
        <w:t>ела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Сосновка Кубовинского сельсовета</w:t>
      </w:r>
      <w:r w:rsidR="00DC6A47" w:rsidRPr="007D26F7">
        <w:rPr>
          <w:rFonts w:eastAsia="Times New Roman" w:cs="Times New Roman"/>
          <w:color w:val="000000"/>
          <w:szCs w:val="28"/>
          <w:lang w:eastAsia="ru-RU"/>
        </w:rPr>
        <w:t xml:space="preserve"> Новосибирского района Новосибирской области -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 отапливает </w:t>
      </w:r>
      <w:r w:rsidR="00FD41E1" w:rsidRPr="007D26F7">
        <w:rPr>
          <w:rFonts w:eastAsia="Calibri" w:cs="Times New Roman"/>
          <w:szCs w:val="28"/>
        </w:rPr>
        <w:t>муниципальное казенное образовательное учреждение Новосибирского района Новосибирской области</w:t>
      </w:r>
      <w:r w:rsidR="00FD41E1" w:rsidRPr="007D26F7">
        <w:rPr>
          <w:rFonts w:eastAsia="Calibri" w:cs="Times New Roman"/>
          <w:sz w:val="24"/>
          <w:szCs w:val="24"/>
        </w:rPr>
        <w:t xml:space="preserve"> -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Сосновская средняя </w:t>
      </w:r>
      <w:r w:rsidR="00FD41E1" w:rsidRPr="007D26F7">
        <w:rPr>
          <w:rFonts w:eastAsia="Times New Roman" w:cs="Times New Roman"/>
          <w:color w:val="000000"/>
          <w:szCs w:val="28"/>
          <w:lang w:eastAsia="ru-RU"/>
        </w:rPr>
        <w:t xml:space="preserve">общеобразовательная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школа № 32 и </w:t>
      </w:r>
      <w:r w:rsidR="00FD41E1" w:rsidRPr="007D26F7">
        <w:rPr>
          <w:rFonts w:eastAsia="Calibri" w:cs="Times New Roman"/>
          <w:szCs w:val="28"/>
        </w:rPr>
        <w:t>муниципальное казенное дошкольное образовательное учреждение Новосибирского района Новосибирской области</w:t>
      </w:r>
      <w:r w:rsidR="00FD41E1" w:rsidRPr="007D26F7">
        <w:rPr>
          <w:rFonts w:eastAsia="Calibri" w:cs="Times New Roman"/>
          <w:sz w:val="24"/>
          <w:szCs w:val="24"/>
        </w:rPr>
        <w:t xml:space="preserve"> -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детский сад </w:t>
      </w:r>
      <w:r w:rsidR="00FD41E1" w:rsidRPr="007D26F7">
        <w:rPr>
          <w:rFonts w:eastAsia="Times New Roman" w:cs="Times New Roman"/>
          <w:color w:val="000000"/>
          <w:szCs w:val="28"/>
          <w:lang w:eastAsia="ru-RU"/>
        </w:rPr>
        <w:t>комбинированного вида «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Родничок»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3) у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гольная котельная п</w:t>
      </w:r>
      <w:r w:rsidR="006B35A2" w:rsidRPr="007D26F7">
        <w:rPr>
          <w:rFonts w:eastAsia="Times New Roman" w:cs="Times New Roman"/>
          <w:color w:val="000000"/>
          <w:szCs w:val="28"/>
          <w:lang w:eastAsia="ru-RU"/>
        </w:rPr>
        <w:t>оселка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Приобский Кудряшовского сельсовета</w:t>
      </w:r>
      <w:r w:rsidR="00DC6A47" w:rsidRPr="007D26F7">
        <w:rPr>
          <w:rFonts w:eastAsia="Times New Roman" w:cs="Times New Roman"/>
          <w:color w:val="000000"/>
          <w:szCs w:val="28"/>
          <w:lang w:eastAsia="ru-RU"/>
        </w:rPr>
        <w:t xml:space="preserve"> Новосибирского района Новосибирской области -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 отапливает </w:t>
      </w:r>
      <w:r w:rsidR="00806683" w:rsidRPr="007D26F7">
        <w:rPr>
          <w:rFonts w:eastAsia="Calibri" w:cs="Times New Roman"/>
          <w:szCs w:val="28"/>
        </w:rPr>
        <w:t>муниципальное казенное общеобразовательное учреждение Новосибирского района Новосибирской области</w:t>
      </w:r>
      <w:r w:rsidR="00806683" w:rsidRPr="007D26F7">
        <w:rPr>
          <w:rFonts w:eastAsia="Calibri" w:cs="Times New Roman"/>
          <w:sz w:val="24"/>
          <w:szCs w:val="24"/>
        </w:rPr>
        <w:t xml:space="preserve"> «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Приобская основная школа № 53</w:t>
      </w:r>
      <w:r w:rsidR="00806683" w:rsidRPr="007D26F7">
        <w:rPr>
          <w:rFonts w:eastAsia="Times New Roman" w:cs="Times New Roman"/>
          <w:color w:val="000000"/>
          <w:szCs w:val="28"/>
          <w:lang w:eastAsia="ru-RU"/>
        </w:rPr>
        <w:t>»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806683" w:rsidRPr="007D26F7">
        <w:rPr>
          <w:rFonts w:eastAsia="Calibri" w:cs="Times New Roman"/>
          <w:szCs w:val="28"/>
        </w:rPr>
        <w:t>муниципальное казенное дошкольное образовательное учреждение Новосибирского района Новосибирской области</w:t>
      </w:r>
      <w:r w:rsidR="00806683" w:rsidRPr="007D26F7">
        <w:rPr>
          <w:rFonts w:eastAsia="Calibri" w:cs="Times New Roman"/>
          <w:sz w:val="24"/>
          <w:szCs w:val="24"/>
        </w:rPr>
        <w:t xml:space="preserve"> -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 детский сад </w:t>
      </w:r>
      <w:r w:rsidR="00806683" w:rsidRPr="007D26F7">
        <w:rPr>
          <w:rFonts w:eastAsia="Times New Roman" w:cs="Times New Roman"/>
          <w:color w:val="000000"/>
          <w:szCs w:val="28"/>
          <w:lang w:eastAsia="ru-RU"/>
        </w:rPr>
        <w:t xml:space="preserve">комбинированного вида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«Медвежонок»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4) г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азовая котельная с</w:t>
      </w:r>
      <w:r w:rsidR="006B35A2" w:rsidRPr="007D26F7">
        <w:rPr>
          <w:rFonts w:eastAsia="Times New Roman" w:cs="Times New Roman"/>
          <w:color w:val="000000"/>
          <w:szCs w:val="28"/>
          <w:lang w:eastAsia="ru-RU"/>
        </w:rPr>
        <w:t>ела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Плотниково Плотниковского сельсовета</w:t>
      </w:r>
      <w:r w:rsidR="00DC6A47" w:rsidRPr="007D26F7">
        <w:rPr>
          <w:rFonts w:eastAsia="Times New Roman" w:cs="Times New Roman"/>
          <w:color w:val="000000"/>
          <w:szCs w:val="28"/>
          <w:lang w:eastAsia="ru-RU"/>
        </w:rPr>
        <w:t xml:space="preserve"> Новосибирского района Новосибирской области -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 отапливает </w:t>
      </w:r>
      <w:r w:rsidR="006B35A2" w:rsidRPr="007D26F7">
        <w:rPr>
          <w:rFonts w:eastAsia="Calibri" w:cs="Times New Roman"/>
          <w:szCs w:val="28"/>
        </w:rPr>
        <w:t>муниципальное казенное общеобразовательное учреждение Новосибирского района Новосибирской области</w:t>
      </w:r>
      <w:r w:rsidR="006B35A2" w:rsidRPr="007D26F7">
        <w:rPr>
          <w:rFonts w:eastAsia="Calibri" w:cs="Times New Roman"/>
          <w:sz w:val="24"/>
          <w:szCs w:val="24"/>
        </w:rPr>
        <w:t xml:space="preserve"> -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Плотниковская сред</w:t>
      </w:r>
      <w:r w:rsidRPr="007D26F7">
        <w:rPr>
          <w:rFonts w:eastAsia="Times New Roman" w:cs="Times New Roman"/>
          <w:color w:val="000000"/>
          <w:szCs w:val="28"/>
          <w:lang w:eastAsia="ru-RU"/>
        </w:rPr>
        <w:t>няя общеобразовательная школа № 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111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859A7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5) г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азовая котельная с</w:t>
      </w:r>
      <w:r w:rsidR="006B35A2" w:rsidRPr="007D26F7">
        <w:rPr>
          <w:rFonts w:eastAsia="Times New Roman" w:cs="Times New Roman"/>
          <w:color w:val="000000"/>
          <w:szCs w:val="28"/>
          <w:lang w:eastAsia="ru-RU"/>
        </w:rPr>
        <w:t>ела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Раздольное Раздольненского сельсовета</w:t>
      </w:r>
      <w:r w:rsidR="00DC6A47" w:rsidRPr="007D26F7">
        <w:rPr>
          <w:rFonts w:eastAsia="Times New Roman" w:cs="Times New Roman"/>
          <w:color w:val="000000"/>
          <w:szCs w:val="28"/>
          <w:lang w:eastAsia="ru-RU"/>
        </w:rPr>
        <w:t xml:space="preserve"> Новосибирского района Новосибирской области -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 отапливает </w:t>
      </w:r>
      <w:r w:rsidR="006B35A2" w:rsidRPr="007D26F7">
        <w:rPr>
          <w:rFonts w:eastAsia="Calibri" w:cs="Times New Roman"/>
          <w:szCs w:val="28"/>
        </w:rPr>
        <w:t>муниципальное бюджетное общеобразовательное учреждение Новосибирского района Новосибирской области</w:t>
      </w:r>
      <w:r w:rsidR="006B35A2" w:rsidRPr="007D26F7">
        <w:rPr>
          <w:rFonts w:eastAsia="Calibri" w:cs="Times New Roman"/>
          <w:sz w:val="24"/>
          <w:szCs w:val="24"/>
        </w:rPr>
        <w:t xml:space="preserve"> -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 Раздольненская средняя школа № 19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E3F69" w:rsidRPr="007D26F7" w:rsidRDefault="000859A7" w:rsidP="000859A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D26F7">
        <w:rPr>
          <w:rFonts w:eastAsia="Times New Roman" w:cs="Times New Roman"/>
          <w:color w:val="000000"/>
          <w:szCs w:val="28"/>
          <w:lang w:eastAsia="ru-RU"/>
        </w:rPr>
        <w:t>6) у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гольная котельная п</w:t>
      </w:r>
      <w:r w:rsidR="006B35A2" w:rsidRPr="007D26F7">
        <w:rPr>
          <w:rFonts w:eastAsia="Times New Roman" w:cs="Times New Roman"/>
          <w:color w:val="000000"/>
          <w:szCs w:val="28"/>
          <w:lang w:eastAsia="ru-RU"/>
        </w:rPr>
        <w:t>оселка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Ленинский Станционного сельсовета</w:t>
      </w:r>
      <w:r w:rsidR="00DC6A47" w:rsidRPr="007D26F7">
        <w:rPr>
          <w:rFonts w:eastAsia="Times New Roman" w:cs="Times New Roman"/>
          <w:color w:val="000000"/>
          <w:szCs w:val="28"/>
          <w:lang w:eastAsia="ru-RU"/>
        </w:rPr>
        <w:t xml:space="preserve"> Новосибирского района Новосибирской области -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отапливает </w:t>
      </w:r>
      <w:r w:rsidR="006B35A2" w:rsidRPr="007D26F7">
        <w:rPr>
          <w:rFonts w:eastAsia="Calibri" w:cs="Times New Roman"/>
          <w:szCs w:val="28"/>
        </w:rPr>
        <w:t>муниципальное казенное общеобразовательное учреждение Новосибирского района Новосибирской области</w:t>
      </w:r>
      <w:r w:rsidR="006B35A2" w:rsidRPr="007D26F7">
        <w:rPr>
          <w:rFonts w:eastAsia="Calibri" w:cs="Times New Roman"/>
          <w:sz w:val="24"/>
          <w:szCs w:val="24"/>
        </w:rPr>
        <w:t xml:space="preserve"> «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 xml:space="preserve">Ленинская средняя </w:t>
      </w:r>
      <w:r w:rsidR="00E24317" w:rsidRPr="007D26F7">
        <w:rPr>
          <w:rFonts w:eastAsia="Times New Roman" w:cs="Times New Roman"/>
          <w:color w:val="000000"/>
          <w:szCs w:val="28"/>
          <w:lang w:eastAsia="ru-RU"/>
        </w:rPr>
        <w:t xml:space="preserve">школа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№</w:t>
      </w:r>
      <w:r w:rsidRPr="007D26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E3F69" w:rsidRPr="007D26F7">
        <w:rPr>
          <w:rFonts w:eastAsia="Times New Roman" w:cs="Times New Roman"/>
          <w:color w:val="000000"/>
          <w:szCs w:val="28"/>
          <w:lang w:eastAsia="ru-RU"/>
        </w:rPr>
        <w:t>6</w:t>
      </w:r>
      <w:r w:rsidR="006B35A2" w:rsidRPr="007D26F7">
        <w:rPr>
          <w:rFonts w:eastAsia="Times New Roman" w:cs="Times New Roman"/>
          <w:color w:val="000000"/>
          <w:szCs w:val="28"/>
          <w:lang w:eastAsia="ru-RU"/>
        </w:rPr>
        <w:t>»</w:t>
      </w:r>
      <w:r w:rsidR="00B63BD6" w:rsidRPr="007D26F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E3F69" w:rsidRPr="007D26F7" w:rsidRDefault="008E3F69" w:rsidP="008E3F69">
      <w:pPr>
        <w:ind w:left="720"/>
        <w:rPr>
          <w:rFonts w:eastAsia="Times New Roman" w:cs="Times New Roman"/>
          <w:color w:val="000000"/>
          <w:szCs w:val="28"/>
          <w:lang w:eastAsia="ru-RU"/>
        </w:rPr>
      </w:pPr>
    </w:p>
    <w:p w:rsidR="000859A7" w:rsidRPr="007D26F7" w:rsidRDefault="000859A7" w:rsidP="000859A7">
      <w:pPr>
        <w:ind w:left="5387"/>
        <w:jc w:val="left"/>
        <w:rPr>
          <w:rFonts w:eastAsia="Times New Roman" w:cs="Times New Roman"/>
          <w:szCs w:val="28"/>
          <w:lang w:eastAsia="ru-RU"/>
        </w:rPr>
      </w:pPr>
      <w:r w:rsidRPr="007D26F7">
        <w:rPr>
          <w:rFonts w:eastAsia="Times New Roman" w:cs="Times New Roman"/>
          <w:szCs w:val="28"/>
          <w:lang w:eastAsia="ru-RU"/>
        </w:rPr>
        <w:lastRenderedPageBreak/>
        <w:t>ПРИЛОЖЕНИЕ № 4</w:t>
      </w:r>
    </w:p>
    <w:p w:rsidR="000859A7" w:rsidRPr="007D26F7" w:rsidRDefault="000859A7" w:rsidP="000859A7">
      <w:pPr>
        <w:ind w:left="5387"/>
        <w:jc w:val="left"/>
        <w:rPr>
          <w:rFonts w:eastAsia="Times New Roman" w:cs="Times New Roman"/>
          <w:szCs w:val="28"/>
          <w:lang w:eastAsia="ru-RU"/>
        </w:rPr>
      </w:pPr>
      <w:r w:rsidRPr="007D26F7">
        <w:rPr>
          <w:rFonts w:eastAsia="Times New Roman" w:cs="Times New Roman"/>
          <w:szCs w:val="28"/>
          <w:lang w:eastAsia="ru-RU"/>
        </w:rPr>
        <w:t>к муниципальной программе</w:t>
      </w:r>
    </w:p>
    <w:p w:rsidR="000859A7" w:rsidRPr="007D26F7" w:rsidRDefault="000859A7" w:rsidP="000859A7">
      <w:pPr>
        <w:ind w:left="5387"/>
        <w:jc w:val="left"/>
        <w:rPr>
          <w:rFonts w:eastAsia="Times New Roman" w:cs="Times New Roman"/>
          <w:szCs w:val="28"/>
          <w:lang w:eastAsia="ru-RU"/>
        </w:rPr>
      </w:pPr>
      <w:r w:rsidRPr="007D26F7">
        <w:rPr>
          <w:rFonts w:eastAsia="Times New Roman" w:cs="Times New Roman"/>
          <w:szCs w:val="28"/>
          <w:lang w:eastAsia="ru-RU"/>
        </w:rPr>
        <w:t>«Безопасность систем теплоснабжения муниципальных образовательных учреждений Новосибирского района Новосибирской области в 2016 - 2020 годах»</w:t>
      </w:r>
    </w:p>
    <w:p w:rsidR="00CD6FAA" w:rsidRPr="007D26F7" w:rsidRDefault="00CD6FAA" w:rsidP="00CD6FAA">
      <w:pPr>
        <w:ind w:right="1275"/>
        <w:jc w:val="center"/>
      </w:pPr>
    </w:p>
    <w:p w:rsidR="00CD6FAA" w:rsidRPr="007D26F7" w:rsidRDefault="000859A7" w:rsidP="00CD6FAA">
      <w:pPr>
        <w:ind w:right="1275"/>
        <w:jc w:val="center"/>
        <w:rPr>
          <w:b/>
        </w:rPr>
      </w:pPr>
      <w:r w:rsidRPr="007D26F7">
        <w:rPr>
          <w:b/>
        </w:rPr>
        <w:t>СХЕМА</w:t>
      </w:r>
    </w:p>
    <w:p w:rsidR="00CD6FAA" w:rsidRPr="007D26F7" w:rsidRDefault="00CD6FAA" w:rsidP="00CD6FAA">
      <w:pPr>
        <w:ind w:left="0" w:right="708"/>
        <w:jc w:val="center"/>
        <w:rPr>
          <w:b/>
        </w:rPr>
      </w:pPr>
      <w:r w:rsidRPr="007D26F7">
        <w:rPr>
          <w:b/>
        </w:rPr>
        <w:t>взаимодействия исполнителей мероприятий Программы</w:t>
      </w:r>
    </w:p>
    <w:p w:rsidR="00CD6FAA" w:rsidRPr="007D26F7" w:rsidRDefault="00CD6FAA" w:rsidP="00CD6FAA">
      <w:pPr>
        <w:jc w:val="center"/>
      </w:pPr>
    </w:p>
    <w:p w:rsidR="00CD6FAA" w:rsidRPr="007D26F7" w:rsidRDefault="00CD6FAA" w:rsidP="00CD6FAA">
      <w:pPr>
        <w:ind w:left="567"/>
      </w:pP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4CD00" wp14:editId="45D95E87">
                <wp:simplePos x="0" y="0"/>
                <wp:positionH relativeFrom="column">
                  <wp:posOffset>1744345</wp:posOffset>
                </wp:positionH>
                <wp:positionV relativeFrom="paragraph">
                  <wp:posOffset>34925</wp:posOffset>
                </wp:positionV>
                <wp:extent cx="2114550" cy="7715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C63" w:rsidRDefault="00890C63" w:rsidP="00CD6FAA">
                            <w:pPr>
                              <w:ind w:left="0"/>
                              <w:jc w:val="center"/>
                            </w:pPr>
                            <w:r>
                              <w:t>Глава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4CD00" id="Прямоугольник 2" o:spid="_x0000_s1026" style="position:absolute;left:0;text-align:left;margin-left:137.35pt;margin-top:2.75pt;width:166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" fillcolor="white [3201]" strokecolor="black [3200]" strokeweight="1pt">
                <v:textbox>
                  <w:txbxContent>
                    <w:p w:rsidR="00890C63" w:rsidRDefault="00890C63" w:rsidP="00CD6FAA">
                      <w:pPr>
                        <w:ind w:left="0"/>
                        <w:jc w:val="center"/>
                      </w:pPr>
                      <w:r>
                        <w:t>Глава района</w:t>
                      </w:r>
                    </w:p>
                  </w:txbxContent>
                </v:textbox>
              </v:rect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2E99C" wp14:editId="4EC8BE51">
                <wp:simplePos x="0" y="0"/>
                <wp:positionH relativeFrom="column">
                  <wp:posOffset>490855</wp:posOffset>
                </wp:positionH>
                <wp:positionV relativeFrom="paragraph">
                  <wp:posOffset>4686935</wp:posOffset>
                </wp:positionV>
                <wp:extent cx="43148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F3FBF" id="Прямая соединительная линия 17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369.05pt" to="378.4pt,3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" strokecolor="black [3200]" strokeweight=".5pt">
                <v:stroke joinstyle="miter"/>
              </v:line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A0F8F" wp14:editId="7C73842A">
                <wp:simplePos x="0" y="0"/>
                <wp:positionH relativeFrom="column">
                  <wp:posOffset>509905</wp:posOffset>
                </wp:positionH>
                <wp:positionV relativeFrom="paragraph">
                  <wp:posOffset>2924810</wp:posOffset>
                </wp:positionV>
                <wp:extent cx="42672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CE4C3" id="Прямая соединительная линия 14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230.3pt" to="376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641DF" wp14:editId="5769BBC9">
                <wp:simplePos x="0" y="0"/>
                <wp:positionH relativeFrom="column">
                  <wp:posOffset>504825</wp:posOffset>
                </wp:positionH>
                <wp:positionV relativeFrom="paragraph">
                  <wp:posOffset>2923540</wp:posOffset>
                </wp:positionV>
                <wp:extent cx="0" cy="5334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B09B1" id="Прямая соединительная линия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30.2pt" to="39.7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55FB91" wp14:editId="13A0B296">
                <wp:simplePos x="0" y="0"/>
                <wp:positionH relativeFrom="column">
                  <wp:posOffset>4772025</wp:posOffset>
                </wp:positionH>
                <wp:positionV relativeFrom="paragraph">
                  <wp:posOffset>2923540</wp:posOffset>
                </wp:positionV>
                <wp:extent cx="0" cy="5334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A76AE" id="Прямая соединительная линия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5pt,230.2pt" to="375.7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FCDDB" wp14:editId="08B9083A">
                <wp:simplePos x="0" y="0"/>
                <wp:positionH relativeFrom="column">
                  <wp:posOffset>4472940</wp:posOffset>
                </wp:positionH>
                <wp:positionV relativeFrom="paragraph">
                  <wp:posOffset>2477135</wp:posOffset>
                </wp:positionV>
                <wp:extent cx="0" cy="44767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1097D" id="Прямая соединительная линия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2pt,195.05pt" to="352.2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7D5F5B" wp14:editId="0DBFE813">
                <wp:simplePos x="0" y="0"/>
                <wp:positionH relativeFrom="column">
                  <wp:posOffset>4800600</wp:posOffset>
                </wp:positionH>
                <wp:positionV relativeFrom="paragraph">
                  <wp:posOffset>4685665</wp:posOffset>
                </wp:positionV>
                <wp:extent cx="0" cy="5334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993FB" id="Прямая соединительная линия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368.95pt" to="378pt,4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36D55B" wp14:editId="50A3BD3A">
                <wp:simplePos x="0" y="0"/>
                <wp:positionH relativeFrom="column">
                  <wp:posOffset>4472940</wp:posOffset>
                </wp:positionH>
                <wp:positionV relativeFrom="paragraph">
                  <wp:posOffset>4286885</wp:posOffset>
                </wp:positionV>
                <wp:extent cx="0" cy="4000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58A94" id="Прямая соединительная линия 2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2pt,337.55pt" to="352.2pt,3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9F4A9D" wp14:editId="5DFE3C21">
                <wp:simplePos x="0" y="0"/>
                <wp:positionH relativeFrom="column">
                  <wp:posOffset>824865</wp:posOffset>
                </wp:positionH>
                <wp:positionV relativeFrom="paragraph">
                  <wp:posOffset>4286885</wp:posOffset>
                </wp:positionV>
                <wp:extent cx="0" cy="4000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1ABA0" id="Прямая соединительная линия 22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95pt,337.55pt" to="64.95pt,3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55A8AF" wp14:editId="5A353496">
                <wp:simplePos x="0" y="0"/>
                <wp:positionH relativeFrom="column">
                  <wp:posOffset>485775</wp:posOffset>
                </wp:positionH>
                <wp:positionV relativeFrom="paragraph">
                  <wp:posOffset>4685665</wp:posOffset>
                </wp:positionV>
                <wp:extent cx="0" cy="5334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49D54" id="Прямая соединительная линия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368.95pt" to="38.25pt,4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F57CD" wp14:editId="2148303C">
                <wp:simplePos x="0" y="0"/>
                <wp:positionH relativeFrom="column">
                  <wp:posOffset>4644390</wp:posOffset>
                </wp:positionH>
                <wp:positionV relativeFrom="paragraph">
                  <wp:posOffset>1115060</wp:posOffset>
                </wp:positionV>
                <wp:extent cx="0" cy="5334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93BFB" id="Прямая соединительная линия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.7pt,87.8pt" to="365.7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F42B0" wp14:editId="6C5E526B">
                <wp:simplePos x="0" y="0"/>
                <wp:positionH relativeFrom="column">
                  <wp:posOffset>758190</wp:posOffset>
                </wp:positionH>
                <wp:positionV relativeFrom="paragraph">
                  <wp:posOffset>1115060</wp:posOffset>
                </wp:positionV>
                <wp:extent cx="0" cy="5334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0B41B" id="Прямая соединительная линия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87.8pt" to="59.7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CD611" wp14:editId="2AFD4C7A">
                <wp:simplePos x="0" y="0"/>
                <wp:positionH relativeFrom="column">
                  <wp:posOffset>758190</wp:posOffset>
                </wp:positionH>
                <wp:positionV relativeFrom="paragraph">
                  <wp:posOffset>1115060</wp:posOffset>
                </wp:positionV>
                <wp:extent cx="38862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926DA" id="Прямая соединительная линия 1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87.8pt" to="365.7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BB95D" wp14:editId="09B304D9">
                <wp:simplePos x="0" y="0"/>
                <wp:positionH relativeFrom="column">
                  <wp:posOffset>2691765</wp:posOffset>
                </wp:positionH>
                <wp:positionV relativeFrom="paragraph">
                  <wp:posOffset>819785</wp:posOffset>
                </wp:positionV>
                <wp:extent cx="0" cy="2952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E543B" id="Прямая соединительная линия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64.55pt" to="211.9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CD6FAA" w:rsidRPr="00CD6FAA" w:rsidRDefault="000859A7" w:rsidP="00CD6FAA">
      <w:pPr>
        <w:tabs>
          <w:tab w:val="left" w:pos="2625"/>
        </w:tabs>
        <w:rPr>
          <w:rFonts w:eastAsia="Calibri" w:cs="Times New Roman"/>
          <w:szCs w:val="28"/>
        </w:rPr>
      </w:pP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37358E" wp14:editId="5A0E6306">
                <wp:simplePos x="0" y="0"/>
                <wp:positionH relativeFrom="column">
                  <wp:posOffset>2205990</wp:posOffset>
                </wp:positionH>
                <wp:positionV relativeFrom="paragraph">
                  <wp:posOffset>5492115</wp:posOffset>
                </wp:positionV>
                <wp:extent cx="2228850" cy="0"/>
                <wp:effectExtent l="38100" t="76200" r="1905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9D8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73.7pt;margin-top:432.45pt;width:175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" strokecolor="black [3200]" strokeweight=".5pt">
                <v:stroke startarrow="classic" endarrow="classic" joinstyle="miter"/>
              </v:shape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707AB" wp14:editId="7FFE0F12">
                <wp:simplePos x="0" y="0"/>
                <wp:positionH relativeFrom="column">
                  <wp:posOffset>371475</wp:posOffset>
                </wp:positionH>
                <wp:positionV relativeFrom="paragraph">
                  <wp:posOffset>5033645</wp:posOffset>
                </wp:positionV>
                <wp:extent cx="1819275" cy="8286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C63" w:rsidRDefault="00890C63" w:rsidP="00CD6FAA">
                            <w:pPr>
                              <w:ind w:left="0"/>
                              <w:jc w:val="center"/>
                            </w:pPr>
                            <w:r>
                              <w:t>Теплоснабжающие организации (ТСО)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707AB" id="Прямоугольник 8" o:spid="_x0000_s1027" style="position:absolute;left:0;text-align:left;margin-left:29.25pt;margin-top:396.35pt;width:143.2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" fillcolor="white [3201]" strokecolor="black [3200]" strokeweight="1pt">
                <v:textbox>
                  <w:txbxContent>
                    <w:p w:rsidR="00890C63" w:rsidRDefault="00890C63" w:rsidP="00CD6FAA">
                      <w:pPr>
                        <w:ind w:left="0"/>
                        <w:jc w:val="center"/>
                      </w:pPr>
                      <w:r>
                        <w:t>Теплоснабжающие организации (ТСО)</w:t>
                      </w:r>
                    </w:p>
                  </w:txbxContent>
                </v:textbox>
              </v:rect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E8ECC" wp14:editId="60E8F954">
                <wp:simplePos x="0" y="0"/>
                <wp:positionH relativeFrom="column">
                  <wp:posOffset>4429125</wp:posOffset>
                </wp:positionH>
                <wp:positionV relativeFrom="paragraph">
                  <wp:posOffset>5033645</wp:posOffset>
                </wp:positionV>
                <wp:extent cx="1819275" cy="8286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C63" w:rsidRDefault="00890C63" w:rsidP="00CD6FAA">
                            <w:pPr>
                              <w:ind w:left="0"/>
                              <w:jc w:val="center"/>
                            </w:pPr>
                            <w:r>
                              <w:t>Муниципальные образовательные учреждения (МОУ)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E8ECC" id="Прямоугольник 9" o:spid="_x0000_s1028" style="position:absolute;left:0;text-align:left;margin-left:348.75pt;margin-top:396.35pt;width:143.2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" fillcolor="white [3201]" strokecolor="black [3200]" strokeweight="1pt">
                <v:textbox>
                  <w:txbxContent>
                    <w:p w:rsidR="00890C63" w:rsidRDefault="00890C63" w:rsidP="00CD6FAA">
                      <w:pPr>
                        <w:ind w:left="0"/>
                        <w:jc w:val="center"/>
                      </w:pPr>
                      <w:r>
                        <w:t>Муниципальные образовательные учреждения (МОУ)</w:t>
                      </w:r>
                    </w:p>
                  </w:txbxContent>
                </v:textbox>
              </v:rect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767A1" wp14:editId="3AFF4C14">
                <wp:simplePos x="0" y="0"/>
                <wp:positionH relativeFrom="column">
                  <wp:posOffset>348615</wp:posOffset>
                </wp:positionH>
                <wp:positionV relativeFrom="paragraph">
                  <wp:posOffset>3263900</wp:posOffset>
                </wp:positionV>
                <wp:extent cx="1952625" cy="8286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C63" w:rsidRPr="00C74647" w:rsidRDefault="00890C63" w:rsidP="00CD6FAA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Управление ЖКХ, строительства и транспорта </w:t>
                            </w:r>
                            <w:r w:rsidRPr="00C74647">
                              <w:rPr>
                                <w:sz w:val="24"/>
                                <w:szCs w:val="24"/>
                              </w:rPr>
                              <w:t>(УЖКХСиТ)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767A1" id="Прямоугольник 6" o:spid="_x0000_s1029" style="position:absolute;left:0;text-align:left;margin-left:27.45pt;margin-top:257pt;width:153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" fillcolor="white [3201]" strokecolor="black [3200]" strokeweight="1pt">
                <v:textbox>
                  <w:txbxContent>
                    <w:p w:rsidR="00890C63" w:rsidRPr="00C74647" w:rsidRDefault="00890C63" w:rsidP="00CD6FAA">
                      <w:pPr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 xml:space="preserve">Управление ЖКХ, строительства и транспорта </w:t>
                      </w:r>
                      <w:r w:rsidRPr="00C74647">
                        <w:rPr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C74647">
                        <w:rPr>
                          <w:sz w:val="24"/>
                          <w:szCs w:val="24"/>
                        </w:rPr>
                        <w:t>УЖКХСиТ</w:t>
                      </w:r>
                      <w:proofErr w:type="spellEnd"/>
                      <w:r w:rsidRPr="00C74647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971FA" wp14:editId="3B166800">
                <wp:simplePos x="0" y="0"/>
                <wp:positionH relativeFrom="column">
                  <wp:posOffset>4352925</wp:posOffset>
                </wp:positionH>
                <wp:positionV relativeFrom="paragraph">
                  <wp:posOffset>3261995</wp:posOffset>
                </wp:positionV>
                <wp:extent cx="1819275" cy="8286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C63" w:rsidRDefault="00890C63" w:rsidP="00CD6FAA">
                            <w:pPr>
                              <w:ind w:left="0"/>
                              <w:jc w:val="center"/>
                            </w:pPr>
                            <w:r>
                              <w:t>Управление образования (УО)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971FA" id="Прямоугольник 7" o:spid="_x0000_s1030" style="position:absolute;left:0;text-align:left;margin-left:342.75pt;margin-top:256.85pt;width:143.2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" fillcolor="white [3201]" strokecolor="black [3200]" strokeweight="1pt">
                <v:textbox>
                  <w:txbxContent>
                    <w:p w:rsidR="00890C63" w:rsidRDefault="00890C63" w:rsidP="00CD6FAA">
                      <w:pPr>
                        <w:ind w:left="0"/>
                        <w:jc w:val="center"/>
                      </w:pPr>
                      <w:r>
                        <w:t>Управление образования (УО)</w:t>
                      </w:r>
                    </w:p>
                  </w:txbxContent>
                </v:textbox>
              </v:rect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09C38" wp14:editId="5D95F07A">
                <wp:simplePos x="0" y="0"/>
                <wp:positionH relativeFrom="column">
                  <wp:posOffset>339090</wp:posOffset>
                </wp:positionH>
                <wp:positionV relativeFrom="paragraph">
                  <wp:posOffset>1458595</wp:posOffset>
                </wp:positionV>
                <wp:extent cx="1943100" cy="8477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C63" w:rsidRDefault="00890C63" w:rsidP="00CD6FAA">
                            <w:pPr>
                              <w:ind w:left="0"/>
                              <w:jc w:val="center"/>
                            </w:pPr>
                            <w:r>
                              <w:t>Заместитель главы администрации по вопросам ЖКХ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09C38" id="Прямоугольник 3" o:spid="_x0000_s1031" style="position:absolute;left:0;text-align:left;margin-left:26.7pt;margin-top:114.85pt;width:153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" fillcolor="white [3201]" strokecolor="black [3200]" strokeweight="1pt">
                <v:textbox>
                  <w:txbxContent>
                    <w:p w:rsidR="00890C63" w:rsidRDefault="00890C63" w:rsidP="00CD6FAA">
                      <w:pPr>
                        <w:ind w:left="0"/>
                        <w:jc w:val="center"/>
                      </w:pPr>
                      <w:r>
                        <w:t>Заместитель главы администрации по вопросам ЖКХ</w:t>
                      </w:r>
                    </w:p>
                  </w:txbxContent>
                </v:textbox>
              </v:rect>
            </w:pict>
          </mc:Fallback>
        </mc:AlternateContent>
      </w:r>
      <w:r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753E2" wp14:editId="5199DD97">
                <wp:simplePos x="0" y="0"/>
                <wp:positionH relativeFrom="column">
                  <wp:posOffset>4139565</wp:posOffset>
                </wp:positionH>
                <wp:positionV relativeFrom="paragraph">
                  <wp:posOffset>1443990</wp:posOffset>
                </wp:positionV>
                <wp:extent cx="1990725" cy="8286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C63" w:rsidRDefault="00890C63" w:rsidP="00CD6FAA">
                            <w:pPr>
                              <w:ind w:left="0"/>
                              <w:jc w:val="center"/>
                            </w:pPr>
                            <w:r>
                              <w:t>Заместитель главы администрации по социальным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753E2" id="Прямоугольник 5" o:spid="_x0000_s1032" style="position:absolute;left:0;text-align:left;margin-left:325.95pt;margin-top:113.7pt;width:156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" fillcolor="white [3201]" strokecolor="black [3200]" strokeweight="1pt">
                <v:textbox>
                  <w:txbxContent>
                    <w:p w:rsidR="00890C63" w:rsidRDefault="00890C63" w:rsidP="00CD6FAA">
                      <w:pPr>
                        <w:ind w:left="0"/>
                        <w:jc w:val="center"/>
                      </w:pPr>
                      <w:r>
                        <w:t>Заместитель главы администрации по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63562B"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6D78E" wp14:editId="4B181310">
                <wp:simplePos x="0" y="0"/>
                <wp:positionH relativeFrom="column">
                  <wp:posOffset>882015</wp:posOffset>
                </wp:positionH>
                <wp:positionV relativeFrom="paragraph">
                  <wp:posOffset>2315845</wp:posOffset>
                </wp:positionV>
                <wp:extent cx="0" cy="4000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D7531" id="Прямая соединительная линия 2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182.35pt" to="69.45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EA5696" w:rsidRPr="007D26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A03AA8" wp14:editId="1EF723D0">
                <wp:simplePos x="0" y="0"/>
                <wp:positionH relativeFrom="column">
                  <wp:posOffset>2663190</wp:posOffset>
                </wp:positionH>
                <wp:positionV relativeFrom="paragraph">
                  <wp:posOffset>2725420</wp:posOffset>
                </wp:positionV>
                <wp:extent cx="95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E6656" id="Прямая соединительная линия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214.6pt" to="210.45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sectPr w:rsidR="00CD6FAA" w:rsidRPr="00CD6FAA" w:rsidSect="000859A7">
      <w:pgSz w:w="11907" w:h="16840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FE" w:rsidRDefault="00FB71FE" w:rsidP="00F9026E">
      <w:r>
        <w:separator/>
      </w:r>
    </w:p>
  </w:endnote>
  <w:endnote w:type="continuationSeparator" w:id="0">
    <w:p w:rsidR="00FB71FE" w:rsidRDefault="00FB71FE" w:rsidP="00F9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FE" w:rsidRDefault="00FB71FE" w:rsidP="00F9026E">
      <w:r>
        <w:separator/>
      </w:r>
    </w:p>
  </w:footnote>
  <w:footnote w:type="continuationSeparator" w:id="0">
    <w:p w:rsidR="00FB71FE" w:rsidRDefault="00FB71FE" w:rsidP="00F9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6840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90C63" w:rsidRPr="00890C63" w:rsidRDefault="00890C63" w:rsidP="00890C63">
        <w:pPr>
          <w:pStyle w:val="a5"/>
          <w:ind w:left="0"/>
          <w:jc w:val="center"/>
          <w:rPr>
            <w:sz w:val="20"/>
            <w:szCs w:val="20"/>
          </w:rPr>
        </w:pPr>
        <w:r w:rsidRPr="00890C63">
          <w:rPr>
            <w:sz w:val="20"/>
            <w:szCs w:val="20"/>
          </w:rPr>
          <w:fldChar w:fldCharType="begin"/>
        </w:r>
        <w:r w:rsidRPr="00890C63">
          <w:rPr>
            <w:sz w:val="20"/>
            <w:szCs w:val="20"/>
          </w:rPr>
          <w:instrText>PAGE   \* MERGEFORMAT</w:instrText>
        </w:r>
        <w:r w:rsidRPr="00890C63">
          <w:rPr>
            <w:sz w:val="20"/>
            <w:szCs w:val="20"/>
          </w:rPr>
          <w:fldChar w:fldCharType="separate"/>
        </w:r>
        <w:r w:rsidR="008D41A7">
          <w:rPr>
            <w:noProof/>
            <w:sz w:val="20"/>
            <w:szCs w:val="20"/>
          </w:rPr>
          <w:t>21</w:t>
        </w:r>
        <w:r w:rsidRPr="00890C6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F7095"/>
    <w:multiLevelType w:val="hybridMultilevel"/>
    <w:tmpl w:val="9D821F5C"/>
    <w:lvl w:ilvl="0" w:tplc="812CE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2ED7"/>
    <w:multiLevelType w:val="hybridMultilevel"/>
    <w:tmpl w:val="5D88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82"/>
    <w:rsid w:val="00000997"/>
    <w:rsid w:val="00001D22"/>
    <w:rsid w:val="000026C9"/>
    <w:rsid w:val="000054EE"/>
    <w:rsid w:val="000326A6"/>
    <w:rsid w:val="00051530"/>
    <w:rsid w:val="0007123D"/>
    <w:rsid w:val="00076B59"/>
    <w:rsid w:val="00077134"/>
    <w:rsid w:val="000859A7"/>
    <w:rsid w:val="0008774F"/>
    <w:rsid w:val="000950D3"/>
    <w:rsid w:val="000B6EE5"/>
    <w:rsid w:val="000B76F6"/>
    <w:rsid w:val="000C39A1"/>
    <w:rsid w:val="000D0D04"/>
    <w:rsid w:val="000D273D"/>
    <w:rsid w:val="000D5924"/>
    <w:rsid w:val="000E0FD9"/>
    <w:rsid w:val="00102ADD"/>
    <w:rsid w:val="00111CDF"/>
    <w:rsid w:val="00123861"/>
    <w:rsid w:val="001364E1"/>
    <w:rsid w:val="001541E6"/>
    <w:rsid w:val="00173E24"/>
    <w:rsid w:val="00177955"/>
    <w:rsid w:val="00187281"/>
    <w:rsid w:val="001A2295"/>
    <w:rsid w:val="001B22C6"/>
    <w:rsid w:val="001B2550"/>
    <w:rsid w:val="001B6E47"/>
    <w:rsid w:val="001C1620"/>
    <w:rsid w:val="001C5BAA"/>
    <w:rsid w:val="001C7725"/>
    <w:rsid w:val="001D3061"/>
    <w:rsid w:val="001D5A91"/>
    <w:rsid w:val="001E4AB2"/>
    <w:rsid w:val="001F13AD"/>
    <w:rsid w:val="001F26BA"/>
    <w:rsid w:val="001F5DB7"/>
    <w:rsid w:val="0021381B"/>
    <w:rsid w:val="0022069D"/>
    <w:rsid w:val="00232266"/>
    <w:rsid w:val="00232722"/>
    <w:rsid w:val="00244F43"/>
    <w:rsid w:val="00247043"/>
    <w:rsid w:val="00247392"/>
    <w:rsid w:val="00253B3E"/>
    <w:rsid w:val="002561F1"/>
    <w:rsid w:val="00256A6D"/>
    <w:rsid w:val="00274167"/>
    <w:rsid w:val="00277AF5"/>
    <w:rsid w:val="00295D83"/>
    <w:rsid w:val="002B2958"/>
    <w:rsid w:val="002B3A5B"/>
    <w:rsid w:val="002B742D"/>
    <w:rsid w:val="002B7622"/>
    <w:rsid w:val="002C0C98"/>
    <w:rsid w:val="002C3024"/>
    <w:rsid w:val="002C7C0F"/>
    <w:rsid w:val="002D3182"/>
    <w:rsid w:val="002D61A0"/>
    <w:rsid w:val="002F0E24"/>
    <w:rsid w:val="002F1FD2"/>
    <w:rsid w:val="00324A9D"/>
    <w:rsid w:val="00332264"/>
    <w:rsid w:val="00372ED9"/>
    <w:rsid w:val="00381001"/>
    <w:rsid w:val="00384640"/>
    <w:rsid w:val="003850B0"/>
    <w:rsid w:val="0038660B"/>
    <w:rsid w:val="00386F91"/>
    <w:rsid w:val="00394B11"/>
    <w:rsid w:val="003A5F0F"/>
    <w:rsid w:val="003B218C"/>
    <w:rsid w:val="003B493A"/>
    <w:rsid w:val="003C50ED"/>
    <w:rsid w:val="003D6A63"/>
    <w:rsid w:val="003E132A"/>
    <w:rsid w:val="003E4B71"/>
    <w:rsid w:val="003F2F52"/>
    <w:rsid w:val="0041362B"/>
    <w:rsid w:val="00417679"/>
    <w:rsid w:val="00450581"/>
    <w:rsid w:val="0048251B"/>
    <w:rsid w:val="004B02A9"/>
    <w:rsid w:val="004D021B"/>
    <w:rsid w:val="004E6843"/>
    <w:rsid w:val="004F37C7"/>
    <w:rsid w:val="004F37FB"/>
    <w:rsid w:val="00501A8C"/>
    <w:rsid w:val="00510099"/>
    <w:rsid w:val="005126F9"/>
    <w:rsid w:val="00532F81"/>
    <w:rsid w:val="0053360E"/>
    <w:rsid w:val="0054484A"/>
    <w:rsid w:val="00546D7D"/>
    <w:rsid w:val="00547AC9"/>
    <w:rsid w:val="00555DDD"/>
    <w:rsid w:val="0055635A"/>
    <w:rsid w:val="00556DC3"/>
    <w:rsid w:val="00563A2C"/>
    <w:rsid w:val="00565217"/>
    <w:rsid w:val="005817DD"/>
    <w:rsid w:val="005911D5"/>
    <w:rsid w:val="00591953"/>
    <w:rsid w:val="00597BA8"/>
    <w:rsid w:val="005B227F"/>
    <w:rsid w:val="005D1522"/>
    <w:rsid w:val="005D2781"/>
    <w:rsid w:val="005E36DC"/>
    <w:rsid w:val="005E6846"/>
    <w:rsid w:val="005F47E4"/>
    <w:rsid w:val="005F4B0D"/>
    <w:rsid w:val="006000DC"/>
    <w:rsid w:val="006034EC"/>
    <w:rsid w:val="006119A7"/>
    <w:rsid w:val="0062162F"/>
    <w:rsid w:val="00623A52"/>
    <w:rsid w:val="00625170"/>
    <w:rsid w:val="00632782"/>
    <w:rsid w:val="0063562B"/>
    <w:rsid w:val="006430D2"/>
    <w:rsid w:val="0064453D"/>
    <w:rsid w:val="00651FAA"/>
    <w:rsid w:val="006541DB"/>
    <w:rsid w:val="00654ED0"/>
    <w:rsid w:val="00656ACE"/>
    <w:rsid w:val="006638C0"/>
    <w:rsid w:val="006678CD"/>
    <w:rsid w:val="006725F7"/>
    <w:rsid w:val="00672815"/>
    <w:rsid w:val="006A2E3A"/>
    <w:rsid w:val="006B35A2"/>
    <w:rsid w:val="006D0382"/>
    <w:rsid w:val="00713B3D"/>
    <w:rsid w:val="00716101"/>
    <w:rsid w:val="00723B9D"/>
    <w:rsid w:val="00725A5B"/>
    <w:rsid w:val="007264A2"/>
    <w:rsid w:val="00736DD8"/>
    <w:rsid w:val="0073741C"/>
    <w:rsid w:val="00755DBE"/>
    <w:rsid w:val="00757DFF"/>
    <w:rsid w:val="00761134"/>
    <w:rsid w:val="00790DEB"/>
    <w:rsid w:val="007D26F7"/>
    <w:rsid w:val="007E077D"/>
    <w:rsid w:val="007F2A5F"/>
    <w:rsid w:val="007F4045"/>
    <w:rsid w:val="00806683"/>
    <w:rsid w:val="00806BE0"/>
    <w:rsid w:val="00807D03"/>
    <w:rsid w:val="0081254E"/>
    <w:rsid w:val="00816732"/>
    <w:rsid w:val="0082135A"/>
    <w:rsid w:val="0082274B"/>
    <w:rsid w:val="00823183"/>
    <w:rsid w:val="00824E6F"/>
    <w:rsid w:val="00832496"/>
    <w:rsid w:val="0083575A"/>
    <w:rsid w:val="008501FA"/>
    <w:rsid w:val="00850B7D"/>
    <w:rsid w:val="00873BE4"/>
    <w:rsid w:val="00880328"/>
    <w:rsid w:val="008850EA"/>
    <w:rsid w:val="00890C63"/>
    <w:rsid w:val="008C3EB9"/>
    <w:rsid w:val="008D3CF8"/>
    <w:rsid w:val="008D41A7"/>
    <w:rsid w:val="008E2657"/>
    <w:rsid w:val="008E3F69"/>
    <w:rsid w:val="008F0A71"/>
    <w:rsid w:val="008F2BE5"/>
    <w:rsid w:val="008F4181"/>
    <w:rsid w:val="0091576C"/>
    <w:rsid w:val="00915C24"/>
    <w:rsid w:val="00943B96"/>
    <w:rsid w:val="00947735"/>
    <w:rsid w:val="0095383E"/>
    <w:rsid w:val="0095485F"/>
    <w:rsid w:val="009678C5"/>
    <w:rsid w:val="00982584"/>
    <w:rsid w:val="00992A8F"/>
    <w:rsid w:val="009946BE"/>
    <w:rsid w:val="009962AC"/>
    <w:rsid w:val="00997214"/>
    <w:rsid w:val="009A0240"/>
    <w:rsid w:val="009B22F5"/>
    <w:rsid w:val="009E289F"/>
    <w:rsid w:val="009E6916"/>
    <w:rsid w:val="00A05418"/>
    <w:rsid w:val="00A11AE1"/>
    <w:rsid w:val="00A235A5"/>
    <w:rsid w:val="00A2555C"/>
    <w:rsid w:val="00A44A91"/>
    <w:rsid w:val="00A45EF9"/>
    <w:rsid w:val="00A56254"/>
    <w:rsid w:val="00A91397"/>
    <w:rsid w:val="00A97BBA"/>
    <w:rsid w:val="00AA3E21"/>
    <w:rsid w:val="00AC6BE1"/>
    <w:rsid w:val="00AD05B7"/>
    <w:rsid w:val="00AF363A"/>
    <w:rsid w:val="00B01EB8"/>
    <w:rsid w:val="00B1091B"/>
    <w:rsid w:val="00B11C6B"/>
    <w:rsid w:val="00B26BB0"/>
    <w:rsid w:val="00B45ED6"/>
    <w:rsid w:val="00B46FCE"/>
    <w:rsid w:val="00B53FF4"/>
    <w:rsid w:val="00B55D26"/>
    <w:rsid w:val="00B56F5A"/>
    <w:rsid w:val="00B613ED"/>
    <w:rsid w:val="00B623B8"/>
    <w:rsid w:val="00B63BD6"/>
    <w:rsid w:val="00B6700F"/>
    <w:rsid w:val="00B67AB6"/>
    <w:rsid w:val="00B86176"/>
    <w:rsid w:val="00B87144"/>
    <w:rsid w:val="00B97C2C"/>
    <w:rsid w:val="00BA3BDC"/>
    <w:rsid w:val="00BA4125"/>
    <w:rsid w:val="00BB0018"/>
    <w:rsid w:val="00BC674A"/>
    <w:rsid w:val="00BC6D6B"/>
    <w:rsid w:val="00BD0F66"/>
    <w:rsid w:val="00BE2DD8"/>
    <w:rsid w:val="00BE512F"/>
    <w:rsid w:val="00BF2068"/>
    <w:rsid w:val="00BF6030"/>
    <w:rsid w:val="00BF7587"/>
    <w:rsid w:val="00C41BD9"/>
    <w:rsid w:val="00C43C2F"/>
    <w:rsid w:val="00C44750"/>
    <w:rsid w:val="00C6381B"/>
    <w:rsid w:val="00C714EC"/>
    <w:rsid w:val="00C71A33"/>
    <w:rsid w:val="00C74647"/>
    <w:rsid w:val="00C807E9"/>
    <w:rsid w:val="00C95CF7"/>
    <w:rsid w:val="00CA498C"/>
    <w:rsid w:val="00CA6C50"/>
    <w:rsid w:val="00CB4A3A"/>
    <w:rsid w:val="00CC66D4"/>
    <w:rsid w:val="00CD400D"/>
    <w:rsid w:val="00CD6FAA"/>
    <w:rsid w:val="00CD78B8"/>
    <w:rsid w:val="00CF5325"/>
    <w:rsid w:val="00D277FF"/>
    <w:rsid w:val="00D456C4"/>
    <w:rsid w:val="00D5122E"/>
    <w:rsid w:val="00D644E3"/>
    <w:rsid w:val="00D646AD"/>
    <w:rsid w:val="00D646CD"/>
    <w:rsid w:val="00D67202"/>
    <w:rsid w:val="00D71D44"/>
    <w:rsid w:val="00D738C3"/>
    <w:rsid w:val="00D75315"/>
    <w:rsid w:val="00DA212D"/>
    <w:rsid w:val="00DA2545"/>
    <w:rsid w:val="00DB4310"/>
    <w:rsid w:val="00DC4D3D"/>
    <w:rsid w:val="00DC6A47"/>
    <w:rsid w:val="00DD2E07"/>
    <w:rsid w:val="00DD3769"/>
    <w:rsid w:val="00E00DC4"/>
    <w:rsid w:val="00E0430E"/>
    <w:rsid w:val="00E0470B"/>
    <w:rsid w:val="00E13DD9"/>
    <w:rsid w:val="00E24317"/>
    <w:rsid w:val="00E26C5C"/>
    <w:rsid w:val="00E32D30"/>
    <w:rsid w:val="00E449AC"/>
    <w:rsid w:val="00E53646"/>
    <w:rsid w:val="00E610DF"/>
    <w:rsid w:val="00E6288E"/>
    <w:rsid w:val="00E65B03"/>
    <w:rsid w:val="00E76874"/>
    <w:rsid w:val="00E84410"/>
    <w:rsid w:val="00E96CE1"/>
    <w:rsid w:val="00EA5696"/>
    <w:rsid w:val="00EB6C2C"/>
    <w:rsid w:val="00EC28E0"/>
    <w:rsid w:val="00EC3514"/>
    <w:rsid w:val="00ED41CD"/>
    <w:rsid w:val="00EE08D7"/>
    <w:rsid w:val="00EE3DDB"/>
    <w:rsid w:val="00EE7431"/>
    <w:rsid w:val="00EF403C"/>
    <w:rsid w:val="00F01976"/>
    <w:rsid w:val="00F12380"/>
    <w:rsid w:val="00F20E34"/>
    <w:rsid w:val="00F3237B"/>
    <w:rsid w:val="00F35FC3"/>
    <w:rsid w:val="00F73B04"/>
    <w:rsid w:val="00F75AD2"/>
    <w:rsid w:val="00F82E18"/>
    <w:rsid w:val="00F9026E"/>
    <w:rsid w:val="00F93887"/>
    <w:rsid w:val="00F96C6E"/>
    <w:rsid w:val="00FA1D5D"/>
    <w:rsid w:val="00FA2B49"/>
    <w:rsid w:val="00FA3F71"/>
    <w:rsid w:val="00FB423F"/>
    <w:rsid w:val="00FB71FE"/>
    <w:rsid w:val="00FB7CE3"/>
    <w:rsid w:val="00FC1CEA"/>
    <w:rsid w:val="00FC6C3E"/>
    <w:rsid w:val="00FC72C4"/>
    <w:rsid w:val="00FD41E1"/>
    <w:rsid w:val="00FD607D"/>
    <w:rsid w:val="00FD6CE2"/>
    <w:rsid w:val="00FD7411"/>
    <w:rsid w:val="00FE4846"/>
    <w:rsid w:val="00FF2606"/>
    <w:rsid w:val="00FF4608"/>
    <w:rsid w:val="00FF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F0AE3-C455-4B71-9177-EF4B9A2C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D6"/>
    <w:pPr>
      <w:spacing w:after="0" w:line="240" w:lineRule="auto"/>
      <w:ind w:left="284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F26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26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1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18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026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90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026E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F2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26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1F26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1F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rsid w:val="00B0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B3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2CDB9CB9D9722634D1FCF7ACC61FBCA1CFEB3AD7DF7058E6CB5584C65DB66DA9EE7E41609B8B56FL2d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CDB9CB9D9722634D1FCF7ACC61FBCA1CF0BDAD7EF4058E6CB5584C65LDd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CDB9CB9D9722634D1FCF7ACC61FBCA1CFEB3AD7DF7058E6CB5584C65DB66DA9EE7E41609B8B56FL2d0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CDB9CB9D9722634D1FCF7ACC61FBCA1CF0BDAD7EF4058E6CB5584C65LDd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CDB9CB9D9722634D1FCF7ACC61FBCA1CF0B7AA73F7058E6CB5584C65DB66DA9EE7E41609B8B56EL2d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8AED-5A58-4A63-9FC2-388F277A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5617</Words>
  <Characters>32020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Корбанов</dc:creator>
  <cp:keywords/>
  <dc:description/>
  <cp:lastModifiedBy>Юлия И. Касьянова</cp:lastModifiedBy>
  <cp:revision>2</cp:revision>
  <cp:lastPrinted>2016-06-15T03:05:00Z</cp:lastPrinted>
  <dcterms:created xsi:type="dcterms:W3CDTF">2016-06-15T09:18:00Z</dcterms:created>
  <dcterms:modified xsi:type="dcterms:W3CDTF">2016-06-15T09:18:00Z</dcterms:modified>
</cp:coreProperties>
</file>