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E5" w:rsidRPr="004B3284" w:rsidRDefault="009B7CE5" w:rsidP="009B7CE5">
      <w:pPr>
        <w:pStyle w:val="Default"/>
        <w:jc w:val="center"/>
        <w:rPr>
          <w:sz w:val="28"/>
          <w:szCs w:val="28"/>
        </w:rPr>
      </w:pPr>
      <w:r w:rsidRPr="004B3284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B05E2C">
        <w:rPr>
          <w:sz w:val="28"/>
          <w:szCs w:val="28"/>
        </w:rPr>
        <w:t xml:space="preserve">   </w:t>
      </w:r>
      <w:r w:rsidRPr="004B3284">
        <w:rPr>
          <w:sz w:val="28"/>
          <w:szCs w:val="28"/>
        </w:rPr>
        <w:t>П</w:t>
      </w:r>
      <w:r w:rsidR="004B3284">
        <w:rPr>
          <w:sz w:val="28"/>
          <w:szCs w:val="28"/>
        </w:rPr>
        <w:t xml:space="preserve">РИЛОЖЕНИЕ </w:t>
      </w:r>
      <w:r w:rsidRPr="004B3284">
        <w:rPr>
          <w:sz w:val="28"/>
          <w:szCs w:val="28"/>
        </w:rPr>
        <w:t xml:space="preserve">№ 2 </w:t>
      </w:r>
    </w:p>
    <w:p w:rsidR="009B7CE5" w:rsidRPr="004B3284" w:rsidRDefault="00583241" w:rsidP="009B7C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B7CE5" w:rsidRPr="004B3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05E2C">
        <w:rPr>
          <w:sz w:val="28"/>
          <w:szCs w:val="28"/>
        </w:rPr>
        <w:t xml:space="preserve">    </w:t>
      </w:r>
      <w:r w:rsidR="009B7CE5" w:rsidRPr="004B3284">
        <w:rPr>
          <w:sz w:val="28"/>
          <w:szCs w:val="28"/>
        </w:rPr>
        <w:t>к Методике определения нормативных</w:t>
      </w:r>
    </w:p>
    <w:p w:rsidR="009B7CE5" w:rsidRPr="004B3284" w:rsidRDefault="009B7CE5" w:rsidP="009B7CE5">
      <w:pPr>
        <w:pStyle w:val="Default"/>
        <w:jc w:val="both"/>
        <w:rPr>
          <w:sz w:val="28"/>
          <w:szCs w:val="28"/>
        </w:rPr>
      </w:pP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="00583241">
        <w:rPr>
          <w:sz w:val="28"/>
          <w:szCs w:val="28"/>
        </w:rPr>
        <w:t xml:space="preserve">   </w:t>
      </w:r>
      <w:r w:rsidRPr="004B3284">
        <w:rPr>
          <w:sz w:val="28"/>
          <w:szCs w:val="28"/>
        </w:rPr>
        <w:t xml:space="preserve"> </w:t>
      </w:r>
      <w:r w:rsidR="00B05E2C">
        <w:rPr>
          <w:sz w:val="28"/>
          <w:szCs w:val="28"/>
        </w:rPr>
        <w:t xml:space="preserve">    </w:t>
      </w:r>
      <w:r w:rsidRPr="004B3284">
        <w:rPr>
          <w:sz w:val="28"/>
          <w:szCs w:val="28"/>
        </w:rPr>
        <w:t>затрат на обеспечение функций</w:t>
      </w:r>
    </w:p>
    <w:p w:rsidR="009B7CE5" w:rsidRPr="004B3284" w:rsidRDefault="009B7CE5" w:rsidP="009B7CE5">
      <w:pPr>
        <w:pStyle w:val="Default"/>
        <w:jc w:val="both"/>
        <w:rPr>
          <w:sz w:val="28"/>
          <w:szCs w:val="28"/>
        </w:rPr>
      </w:pP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Pr="004B3284">
        <w:rPr>
          <w:sz w:val="28"/>
          <w:szCs w:val="28"/>
        </w:rPr>
        <w:tab/>
      </w:r>
      <w:r w:rsidR="00583241">
        <w:rPr>
          <w:sz w:val="28"/>
          <w:szCs w:val="28"/>
        </w:rPr>
        <w:t xml:space="preserve"> </w:t>
      </w:r>
      <w:r w:rsidRPr="004B3284">
        <w:rPr>
          <w:sz w:val="28"/>
          <w:szCs w:val="28"/>
        </w:rPr>
        <w:t xml:space="preserve"> </w:t>
      </w:r>
      <w:r w:rsidR="00583241">
        <w:rPr>
          <w:sz w:val="28"/>
          <w:szCs w:val="28"/>
        </w:rPr>
        <w:t xml:space="preserve">  </w:t>
      </w:r>
      <w:r w:rsidR="00B05E2C">
        <w:rPr>
          <w:sz w:val="28"/>
          <w:szCs w:val="28"/>
        </w:rPr>
        <w:t xml:space="preserve">    </w:t>
      </w:r>
      <w:r w:rsidRPr="004B3284">
        <w:rPr>
          <w:sz w:val="28"/>
          <w:szCs w:val="28"/>
        </w:rPr>
        <w:t>администрации Новосибирского</w:t>
      </w:r>
    </w:p>
    <w:p w:rsidR="009B7CE5" w:rsidRPr="004B3284" w:rsidRDefault="00583241" w:rsidP="005832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B05E2C">
        <w:rPr>
          <w:sz w:val="28"/>
          <w:szCs w:val="28"/>
        </w:rPr>
        <w:t xml:space="preserve">    </w:t>
      </w:r>
      <w:r w:rsidR="009B7CE5" w:rsidRPr="004B3284">
        <w:rPr>
          <w:sz w:val="28"/>
          <w:szCs w:val="28"/>
        </w:rPr>
        <w:t>района Новосибирской области</w:t>
      </w:r>
    </w:p>
    <w:p w:rsidR="009B7CE5" w:rsidRPr="004B3284" w:rsidRDefault="00583241" w:rsidP="005832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B05E2C">
        <w:rPr>
          <w:sz w:val="28"/>
          <w:szCs w:val="28"/>
        </w:rPr>
        <w:t xml:space="preserve">    </w:t>
      </w:r>
      <w:r w:rsidR="009B7CE5" w:rsidRPr="004B3284">
        <w:rPr>
          <w:sz w:val="28"/>
          <w:szCs w:val="28"/>
        </w:rPr>
        <w:t>(включая подведомственные</w:t>
      </w:r>
    </w:p>
    <w:p w:rsidR="009B7CE5" w:rsidRPr="004B3284" w:rsidRDefault="00583241" w:rsidP="00583241">
      <w:pPr>
        <w:pStyle w:val="Default"/>
        <w:ind w:left="99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5E2C">
        <w:rPr>
          <w:sz w:val="28"/>
          <w:szCs w:val="28"/>
        </w:rPr>
        <w:t xml:space="preserve">    </w:t>
      </w:r>
      <w:r w:rsidR="009B7CE5" w:rsidRPr="004B3284">
        <w:rPr>
          <w:sz w:val="28"/>
          <w:szCs w:val="28"/>
        </w:rPr>
        <w:t>казенные учреждения)</w:t>
      </w:r>
      <w:r w:rsidR="009B7CE5" w:rsidRPr="004B3284">
        <w:rPr>
          <w:sz w:val="28"/>
          <w:szCs w:val="28"/>
        </w:rPr>
        <w:tab/>
        <w:t xml:space="preserve"> </w:t>
      </w:r>
    </w:p>
    <w:p w:rsidR="009B7CE5" w:rsidRPr="004B3284" w:rsidRDefault="009B7CE5" w:rsidP="009B7C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7CE5" w:rsidRPr="004B3284" w:rsidRDefault="009B7CE5" w:rsidP="009B7CE5"/>
    <w:p w:rsidR="009B7CE5" w:rsidRPr="004B3284" w:rsidRDefault="009B7CE5" w:rsidP="009B7CE5">
      <w:pPr>
        <w:pStyle w:val="Default"/>
        <w:jc w:val="center"/>
        <w:rPr>
          <w:b/>
          <w:sz w:val="28"/>
          <w:szCs w:val="28"/>
        </w:rPr>
      </w:pPr>
      <w:r w:rsidRPr="004B3284">
        <w:rPr>
          <w:b/>
          <w:sz w:val="28"/>
          <w:szCs w:val="28"/>
        </w:rPr>
        <w:t>Нормативы</w:t>
      </w:r>
    </w:p>
    <w:p w:rsidR="009B7CE5" w:rsidRPr="004B3284" w:rsidRDefault="009B7CE5" w:rsidP="009B7CE5">
      <w:pPr>
        <w:pStyle w:val="Default"/>
        <w:jc w:val="center"/>
        <w:rPr>
          <w:b/>
          <w:sz w:val="28"/>
          <w:szCs w:val="28"/>
        </w:rPr>
      </w:pPr>
      <w:r w:rsidRPr="004B3284">
        <w:rPr>
          <w:b/>
          <w:sz w:val="28"/>
          <w:szCs w:val="28"/>
        </w:rPr>
        <w:t xml:space="preserve">обеспечения функций администрации Новосибирского района Новосибирской области (включая </w:t>
      </w:r>
    </w:p>
    <w:p w:rsidR="009B7CE5" w:rsidRPr="004B3284" w:rsidRDefault="009B7CE5" w:rsidP="009B7CE5">
      <w:pPr>
        <w:pStyle w:val="Default"/>
        <w:jc w:val="center"/>
        <w:rPr>
          <w:b/>
          <w:sz w:val="28"/>
          <w:szCs w:val="28"/>
        </w:rPr>
      </w:pPr>
      <w:r w:rsidRPr="004B3284">
        <w:rPr>
          <w:b/>
          <w:sz w:val="28"/>
          <w:szCs w:val="28"/>
        </w:rPr>
        <w:t xml:space="preserve">подведомственные казенные учреждения), применяемые при расчете нормативных </w:t>
      </w:r>
    </w:p>
    <w:p w:rsidR="00BF2BB5" w:rsidRPr="004B3284" w:rsidRDefault="009B7CE5" w:rsidP="009B7CE5">
      <w:pPr>
        <w:pStyle w:val="Default"/>
        <w:jc w:val="center"/>
        <w:rPr>
          <w:b/>
          <w:sz w:val="28"/>
          <w:szCs w:val="28"/>
        </w:rPr>
      </w:pPr>
      <w:r w:rsidRPr="004B3284">
        <w:rPr>
          <w:b/>
          <w:sz w:val="28"/>
          <w:szCs w:val="28"/>
        </w:rPr>
        <w:t xml:space="preserve">затрат на приобретение </w:t>
      </w:r>
      <w:r w:rsidR="00AF7974" w:rsidRPr="004B3284">
        <w:rPr>
          <w:b/>
          <w:sz w:val="28"/>
          <w:szCs w:val="28"/>
        </w:rPr>
        <w:t>служебного</w:t>
      </w:r>
      <w:r w:rsidR="00BF2BB5" w:rsidRPr="004B3284">
        <w:rPr>
          <w:b/>
          <w:sz w:val="28"/>
          <w:szCs w:val="28"/>
        </w:rPr>
        <w:t xml:space="preserve"> </w:t>
      </w:r>
      <w:r w:rsidR="00AF7974" w:rsidRPr="004B3284">
        <w:rPr>
          <w:b/>
          <w:sz w:val="28"/>
          <w:szCs w:val="28"/>
        </w:rPr>
        <w:t>легкового автотранспорта</w:t>
      </w:r>
    </w:p>
    <w:p w:rsidR="00AF7974" w:rsidRPr="004B3284" w:rsidRDefault="00AF7974" w:rsidP="00BF2B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1752"/>
        <w:gridCol w:w="1398"/>
        <w:gridCol w:w="960"/>
        <w:gridCol w:w="2552"/>
        <w:gridCol w:w="2899"/>
        <w:gridCol w:w="236"/>
        <w:gridCol w:w="1684"/>
        <w:gridCol w:w="2410"/>
      </w:tblGrid>
      <w:tr w:rsidR="001071FA" w:rsidRPr="00B05E2C" w:rsidTr="00B05E2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71FA" w:rsidRPr="00B05E2C" w:rsidRDefault="001071FA" w:rsidP="00BF2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>Уровень органа власти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1FA" w:rsidRPr="00B05E2C" w:rsidRDefault="001071FA" w:rsidP="00476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 с</w:t>
            </w:r>
          </w:p>
          <w:p w:rsidR="001071FA" w:rsidRPr="00B05E2C" w:rsidRDefault="001071FA" w:rsidP="00476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>персональным закреплением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1FA" w:rsidRPr="00B05E2C" w:rsidRDefault="001071FA" w:rsidP="00EA007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71FA" w:rsidRPr="00B05E2C" w:rsidRDefault="001071FA" w:rsidP="00A82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 с персональным закреплением, предоставляемое по решению главы администрации Новосибирского района</w:t>
            </w:r>
          </w:p>
          <w:p w:rsidR="001071FA" w:rsidRPr="00B05E2C" w:rsidRDefault="001071FA" w:rsidP="00A82B64">
            <w:pPr>
              <w:pStyle w:val="Default"/>
              <w:jc w:val="center"/>
              <w:rPr>
                <w:sz w:val="18"/>
                <w:szCs w:val="18"/>
              </w:rPr>
            </w:pPr>
            <w:r w:rsidRPr="00B05E2C">
              <w:rPr>
                <w:sz w:val="18"/>
                <w:szCs w:val="18"/>
              </w:rPr>
              <w:t>Новосибирской области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1FA" w:rsidRPr="00B05E2C" w:rsidRDefault="001071FA" w:rsidP="00A82B64">
            <w:pPr>
              <w:autoSpaceDE w:val="0"/>
              <w:autoSpaceDN w:val="0"/>
              <w:adjustRightInd w:val="0"/>
              <w:ind w:firstLine="10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B64" w:rsidRPr="00B05E2C" w:rsidRDefault="00A82B64" w:rsidP="00A82B64">
            <w:pPr>
              <w:pStyle w:val="Default"/>
              <w:jc w:val="center"/>
              <w:rPr>
                <w:sz w:val="18"/>
                <w:szCs w:val="18"/>
              </w:rPr>
            </w:pPr>
            <w:r w:rsidRPr="00B05E2C">
              <w:rPr>
                <w:sz w:val="18"/>
                <w:szCs w:val="18"/>
              </w:rPr>
              <w:t>Служебное транспортное средство, предоставляемое по вызову (без персонального закрепления)</w:t>
            </w:r>
          </w:p>
          <w:p w:rsidR="001071FA" w:rsidRPr="00B05E2C" w:rsidRDefault="001071FA" w:rsidP="00EA007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1FA" w:rsidRPr="00B05E2C" w:rsidTr="00B05E2C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FA" w:rsidRPr="00B05E2C" w:rsidRDefault="001071FA" w:rsidP="00662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</w:tcPr>
          <w:p w:rsidR="001071FA" w:rsidRPr="00B05E2C" w:rsidRDefault="001071FA" w:rsidP="00662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</w:tcBorders>
          </w:tcPr>
          <w:p w:rsidR="001071FA" w:rsidRPr="00B05E2C" w:rsidRDefault="001071FA" w:rsidP="00662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>цена и мощность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071FA" w:rsidRPr="00B05E2C" w:rsidRDefault="001071FA" w:rsidP="00662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</w:tcBorders>
          </w:tcPr>
          <w:p w:rsidR="001071FA" w:rsidRPr="00B05E2C" w:rsidRDefault="001071FA" w:rsidP="00662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>цена и мощность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1071FA" w:rsidRPr="00B05E2C" w:rsidRDefault="001071FA" w:rsidP="00662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071FA" w:rsidRPr="00B05E2C" w:rsidRDefault="001071FA" w:rsidP="00662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>Цена и мощность</w:t>
            </w:r>
          </w:p>
        </w:tc>
      </w:tr>
      <w:tr w:rsidR="001071FA" w:rsidRPr="00B05E2C" w:rsidTr="00B05E2C">
        <w:trPr>
          <w:trHeight w:val="1698"/>
        </w:trPr>
        <w:tc>
          <w:tcPr>
            <w:tcW w:w="1276" w:type="dxa"/>
            <w:tcBorders>
              <w:top w:val="single" w:sz="4" w:space="0" w:color="auto"/>
            </w:tcBorders>
          </w:tcPr>
          <w:p w:rsidR="001071FA" w:rsidRPr="00B05E2C" w:rsidRDefault="001071FA" w:rsidP="006627A1">
            <w:pPr>
              <w:autoSpaceDE w:val="0"/>
              <w:autoSpaceDN w:val="0"/>
              <w:adjustRightInd w:val="0"/>
              <w:ind w:left="-108" w:right="-249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>Администрация района</w:t>
            </w:r>
          </w:p>
        </w:tc>
        <w:tc>
          <w:tcPr>
            <w:tcW w:w="1752" w:type="dxa"/>
          </w:tcPr>
          <w:p w:rsidR="001071FA" w:rsidRPr="00B05E2C" w:rsidRDefault="001071FA" w:rsidP="00B05E2C">
            <w:pPr>
              <w:pStyle w:val="Default"/>
              <w:rPr>
                <w:sz w:val="18"/>
                <w:szCs w:val="18"/>
              </w:rPr>
            </w:pPr>
            <w:r w:rsidRPr="00B05E2C">
              <w:rPr>
                <w:sz w:val="18"/>
                <w:szCs w:val="18"/>
              </w:rPr>
              <w:t>не более 1 единицы в расчете на муниципального служащего, замещающего должность руководителя, относящуюся к высшей группе должностей муниципальной службы</w:t>
            </w:r>
          </w:p>
        </w:tc>
        <w:tc>
          <w:tcPr>
            <w:tcW w:w="2358" w:type="dxa"/>
            <w:gridSpan w:val="2"/>
          </w:tcPr>
          <w:p w:rsidR="001071FA" w:rsidRPr="00B05E2C" w:rsidRDefault="001071FA" w:rsidP="00B05E2C">
            <w:pPr>
              <w:pStyle w:val="Default"/>
              <w:rPr>
                <w:sz w:val="18"/>
                <w:szCs w:val="18"/>
              </w:rPr>
            </w:pPr>
            <w:r w:rsidRPr="00B05E2C">
              <w:rPr>
                <w:sz w:val="18"/>
                <w:szCs w:val="18"/>
              </w:rPr>
              <w:t xml:space="preserve">не более </w:t>
            </w:r>
            <w:r w:rsidRPr="00445A55">
              <w:rPr>
                <w:sz w:val="18"/>
                <w:szCs w:val="18"/>
              </w:rPr>
              <w:t xml:space="preserve">2,0 млн. рублей и не более </w:t>
            </w:r>
            <w:r w:rsidR="00445A55">
              <w:rPr>
                <w:sz w:val="18"/>
                <w:szCs w:val="18"/>
              </w:rPr>
              <w:t>3</w:t>
            </w:r>
            <w:r w:rsidRPr="00445A55">
              <w:rPr>
                <w:sz w:val="18"/>
                <w:szCs w:val="18"/>
              </w:rPr>
              <w:t>00 лошадиных</w:t>
            </w:r>
            <w:r w:rsidRPr="00B05E2C">
              <w:rPr>
                <w:sz w:val="18"/>
                <w:szCs w:val="18"/>
              </w:rPr>
              <w:t xml:space="preserve"> сил включительно для муниципального служащего, замещающего должность руководителя,</w:t>
            </w:r>
          </w:p>
          <w:p w:rsidR="001071FA" w:rsidRPr="00B05E2C" w:rsidRDefault="001071FA" w:rsidP="00B05E2C">
            <w:pPr>
              <w:pStyle w:val="Default"/>
              <w:rPr>
                <w:sz w:val="18"/>
                <w:szCs w:val="18"/>
              </w:rPr>
            </w:pPr>
            <w:r w:rsidRPr="00B05E2C">
              <w:rPr>
                <w:sz w:val="18"/>
                <w:szCs w:val="18"/>
              </w:rPr>
              <w:t xml:space="preserve">относящуюся к высшей группе должностей муниципальной службы </w:t>
            </w:r>
          </w:p>
        </w:tc>
        <w:tc>
          <w:tcPr>
            <w:tcW w:w="2552" w:type="dxa"/>
          </w:tcPr>
          <w:p w:rsidR="001071FA" w:rsidRPr="00B05E2C" w:rsidRDefault="001071FA" w:rsidP="00B05E2C">
            <w:pPr>
              <w:pStyle w:val="Default"/>
              <w:rPr>
                <w:sz w:val="18"/>
                <w:szCs w:val="18"/>
              </w:rPr>
            </w:pPr>
            <w:r w:rsidRPr="00B05E2C">
              <w:rPr>
                <w:sz w:val="18"/>
                <w:szCs w:val="18"/>
              </w:rPr>
              <w:t>не более 1 единицы в расчете на</w:t>
            </w:r>
            <w:r w:rsidR="00B05E2C">
              <w:rPr>
                <w:sz w:val="18"/>
                <w:szCs w:val="18"/>
              </w:rPr>
              <w:t> </w:t>
            </w:r>
            <w:r w:rsidRPr="00B05E2C">
              <w:rPr>
                <w:sz w:val="18"/>
                <w:szCs w:val="18"/>
              </w:rPr>
              <w:t xml:space="preserve">муниципального служащего, замещающего должность заместителя руководителя, относящуюся к высшей группе должностей муниципальной службы </w:t>
            </w:r>
          </w:p>
        </w:tc>
        <w:tc>
          <w:tcPr>
            <w:tcW w:w="3135" w:type="dxa"/>
            <w:gridSpan w:val="2"/>
          </w:tcPr>
          <w:p w:rsidR="001071FA" w:rsidRPr="00B05E2C" w:rsidRDefault="001071FA" w:rsidP="00B05E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>не более 1,5</w:t>
            </w:r>
            <w:r w:rsidR="00AB22C0" w:rsidRPr="00B05E2C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 и не более 15</w:t>
            </w: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>0 лошадиных сил включительно для муниципального служащего, замещающего должность заместителя руководителя, относящуюся к высшей группе должностей муниципальной службы, муниципального служащего, замещающего должность руководителя структурного подразделения, администрации района, относящуюся к главной (ведущей) группе должностей</w:t>
            </w:r>
          </w:p>
        </w:tc>
        <w:tc>
          <w:tcPr>
            <w:tcW w:w="1684" w:type="dxa"/>
          </w:tcPr>
          <w:p w:rsidR="001071FA" w:rsidRPr="00B05E2C" w:rsidRDefault="001071FA" w:rsidP="00B05E2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20 единиц предельной численности муниципальных служащих и работников, замещающих должности, не являющиеся должностями муниципальной службы.</w:t>
            </w:r>
          </w:p>
        </w:tc>
        <w:tc>
          <w:tcPr>
            <w:tcW w:w="2410" w:type="dxa"/>
          </w:tcPr>
          <w:p w:rsidR="001071FA" w:rsidRPr="00B05E2C" w:rsidRDefault="001071FA" w:rsidP="00B05E2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 w:rsidR="002E60C6" w:rsidRPr="00B05E2C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 и не более </w:t>
            </w:r>
            <w:r w:rsidR="00AB22C0" w:rsidRPr="00B05E2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>0 лошадиных сил включительно для</w:t>
            </w:r>
          </w:p>
          <w:p w:rsidR="001071FA" w:rsidRPr="00B05E2C" w:rsidRDefault="001071FA" w:rsidP="00B05E2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>муниципальных служащих и работников, замещающих должности, не являющиеся должностями муниципальной службы.</w:t>
            </w:r>
          </w:p>
        </w:tc>
      </w:tr>
      <w:tr w:rsidR="001071FA" w:rsidRPr="00B05E2C" w:rsidTr="00B05E2C">
        <w:tc>
          <w:tcPr>
            <w:tcW w:w="1276" w:type="dxa"/>
          </w:tcPr>
          <w:p w:rsidR="001071FA" w:rsidRPr="00B05E2C" w:rsidRDefault="00154FF5" w:rsidP="001071FA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05E2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1071FA" w:rsidRPr="00B05E2C">
              <w:rPr>
                <w:rFonts w:ascii="Times New Roman" w:hAnsi="Times New Roman" w:cs="Times New Roman"/>
                <w:sz w:val="18"/>
                <w:szCs w:val="18"/>
              </w:rPr>
              <w:t>униципаль</w:t>
            </w:r>
            <w:r w:rsidR="00B05E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071FA" w:rsidRPr="00B05E2C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="001071FA" w:rsidRPr="00B05E2C">
              <w:rPr>
                <w:rFonts w:ascii="Times New Roman" w:hAnsi="Times New Roman" w:cs="Times New Roman"/>
                <w:sz w:val="18"/>
                <w:szCs w:val="18"/>
              </w:rPr>
              <w:t xml:space="preserve"> казенные учреждения</w:t>
            </w:r>
          </w:p>
        </w:tc>
        <w:tc>
          <w:tcPr>
            <w:tcW w:w="1752" w:type="dxa"/>
          </w:tcPr>
          <w:p w:rsidR="001071FA" w:rsidRPr="00B05E2C" w:rsidRDefault="001071FA" w:rsidP="00B05E2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руководителя учреждения</w:t>
            </w:r>
          </w:p>
        </w:tc>
        <w:tc>
          <w:tcPr>
            <w:tcW w:w="2358" w:type="dxa"/>
            <w:gridSpan w:val="2"/>
          </w:tcPr>
          <w:p w:rsidR="001071FA" w:rsidRPr="00B05E2C" w:rsidRDefault="00A82B64" w:rsidP="00B05E2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>не более 1,5</w:t>
            </w:r>
            <w:r w:rsidR="00AB22C0" w:rsidRPr="00B05E2C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 и не более 150</w:t>
            </w: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 xml:space="preserve"> лошадиных сил включительно для руководителя учреждения</w:t>
            </w:r>
          </w:p>
        </w:tc>
        <w:tc>
          <w:tcPr>
            <w:tcW w:w="2552" w:type="dxa"/>
          </w:tcPr>
          <w:p w:rsidR="001071FA" w:rsidRPr="00B05E2C" w:rsidRDefault="001071FA" w:rsidP="00B05E2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5" w:type="dxa"/>
            <w:gridSpan w:val="2"/>
          </w:tcPr>
          <w:p w:rsidR="001071FA" w:rsidRPr="00B05E2C" w:rsidRDefault="001071FA" w:rsidP="00B05E2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1071FA" w:rsidRPr="00B05E2C" w:rsidRDefault="00A82B64" w:rsidP="00B05E2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 единицы в расчете на 50 работников учреждения </w:t>
            </w:r>
          </w:p>
        </w:tc>
        <w:tc>
          <w:tcPr>
            <w:tcW w:w="2410" w:type="dxa"/>
          </w:tcPr>
          <w:p w:rsidR="001071FA" w:rsidRPr="00B05E2C" w:rsidRDefault="00A82B64" w:rsidP="00B05E2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>не более</w:t>
            </w:r>
            <w:r w:rsidR="00AB22C0" w:rsidRPr="00B05E2C">
              <w:rPr>
                <w:rFonts w:ascii="Times New Roman" w:hAnsi="Times New Roman" w:cs="Times New Roman"/>
                <w:sz w:val="18"/>
                <w:szCs w:val="18"/>
              </w:rPr>
              <w:t xml:space="preserve"> 1,5 млн. рублей и не более 15</w:t>
            </w:r>
            <w:r w:rsidRPr="00B05E2C">
              <w:rPr>
                <w:rFonts w:ascii="Times New Roman" w:hAnsi="Times New Roman" w:cs="Times New Roman"/>
                <w:sz w:val="18"/>
                <w:szCs w:val="18"/>
              </w:rPr>
              <w:t>0 лошадиных сил включительно для работников учреждения</w:t>
            </w:r>
          </w:p>
        </w:tc>
      </w:tr>
    </w:tbl>
    <w:p w:rsidR="00AF7974" w:rsidRPr="00AF7974" w:rsidRDefault="00B05E2C" w:rsidP="00BF2B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AF7974" w:rsidRPr="00AF7974" w:rsidSect="00B05E2C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2A"/>
    <w:rsid w:val="000764D0"/>
    <w:rsid w:val="000D493A"/>
    <w:rsid w:val="001071FA"/>
    <w:rsid w:val="00142EC9"/>
    <w:rsid w:val="00154FF5"/>
    <w:rsid w:val="0016710B"/>
    <w:rsid w:val="0017443C"/>
    <w:rsid w:val="00185736"/>
    <w:rsid w:val="00195E9E"/>
    <w:rsid w:val="002634E7"/>
    <w:rsid w:val="0026401D"/>
    <w:rsid w:val="00265036"/>
    <w:rsid w:val="002B452A"/>
    <w:rsid w:val="002E60C6"/>
    <w:rsid w:val="003243BA"/>
    <w:rsid w:val="0037357A"/>
    <w:rsid w:val="003C5514"/>
    <w:rsid w:val="003F2C91"/>
    <w:rsid w:val="00445A55"/>
    <w:rsid w:val="00450E0F"/>
    <w:rsid w:val="0047684A"/>
    <w:rsid w:val="004B3284"/>
    <w:rsid w:val="004F1BAB"/>
    <w:rsid w:val="00546986"/>
    <w:rsid w:val="00561F8D"/>
    <w:rsid w:val="00583241"/>
    <w:rsid w:val="006627A1"/>
    <w:rsid w:val="0066798F"/>
    <w:rsid w:val="00682133"/>
    <w:rsid w:val="006937D4"/>
    <w:rsid w:val="006C79BB"/>
    <w:rsid w:val="006D3409"/>
    <w:rsid w:val="007C4F25"/>
    <w:rsid w:val="007F794D"/>
    <w:rsid w:val="00827B55"/>
    <w:rsid w:val="00900567"/>
    <w:rsid w:val="009A0FF4"/>
    <w:rsid w:val="009B7CE5"/>
    <w:rsid w:val="009D1FA2"/>
    <w:rsid w:val="00A82B64"/>
    <w:rsid w:val="00AB22C0"/>
    <w:rsid w:val="00AF7974"/>
    <w:rsid w:val="00B05E2C"/>
    <w:rsid w:val="00B50D89"/>
    <w:rsid w:val="00B73F78"/>
    <w:rsid w:val="00B87574"/>
    <w:rsid w:val="00BA516A"/>
    <w:rsid w:val="00BB5A54"/>
    <w:rsid w:val="00BF2BB5"/>
    <w:rsid w:val="00C81FA9"/>
    <w:rsid w:val="00D25123"/>
    <w:rsid w:val="00D90839"/>
    <w:rsid w:val="00E564AD"/>
    <w:rsid w:val="00EA0077"/>
    <w:rsid w:val="00EB58BC"/>
    <w:rsid w:val="00EB6FDD"/>
    <w:rsid w:val="00F21CDF"/>
    <w:rsid w:val="00F919F9"/>
    <w:rsid w:val="00FB0A60"/>
    <w:rsid w:val="00FD6EBA"/>
    <w:rsid w:val="00FE050D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671AE-E7FD-4D23-A6E7-ABE54762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798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0A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79EA2-64B5-439B-9465-187495C5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Шереметьева</dc:creator>
  <cp:keywords/>
  <dc:description/>
  <cp:lastModifiedBy>Татьяна В. Фролова</cp:lastModifiedBy>
  <cp:revision>2</cp:revision>
  <cp:lastPrinted>2016-05-30T13:56:00Z</cp:lastPrinted>
  <dcterms:created xsi:type="dcterms:W3CDTF">2016-07-04T04:13:00Z</dcterms:created>
  <dcterms:modified xsi:type="dcterms:W3CDTF">2016-07-04T04:13:00Z</dcterms:modified>
</cp:coreProperties>
</file>