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0BA" w:rsidRDefault="003D30BA" w:rsidP="003D30BA">
      <w:pPr>
        <w:pStyle w:val="1"/>
        <w:ind w:right="-154"/>
        <w:jc w:val="right"/>
        <w:rPr>
          <w:rFonts w:ascii="Times New Roman" w:hAnsi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4067175</wp:posOffset>
                </wp:positionH>
                <wp:positionV relativeFrom="paragraph">
                  <wp:posOffset>-272415</wp:posOffset>
                </wp:positionV>
                <wp:extent cx="2781300" cy="1314450"/>
                <wp:effectExtent l="0" t="0" r="19050" b="1905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81300" cy="1314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D30BA" w:rsidRDefault="003D30BA" w:rsidP="003D30BA"/>
                          <w:p w:rsidR="003D30BA" w:rsidRPr="00BE1341" w:rsidRDefault="003D30BA" w:rsidP="003D30B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E1341">
                              <w:rPr>
                                <w:sz w:val="28"/>
                                <w:szCs w:val="28"/>
                              </w:rPr>
                              <w:t xml:space="preserve">Приложение </w:t>
                            </w:r>
                            <w:r w:rsidR="00BE1341" w:rsidRPr="00BE1341">
                              <w:rPr>
                                <w:sz w:val="28"/>
                                <w:szCs w:val="28"/>
                              </w:rPr>
                              <w:t xml:space="preserve">№ </w:t>
                            </w:r>
                            <w:r w:rsidRPr="00BE1341">
                              <w:rPr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  <w:p w:rsidR="003D30BA" w:rsidRPr="00BE1341" w:rsidRDefault="003D30BA" w:rsidP="003D30B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BE1341">
                              <w:rPr>
                                <w:sz w:val="28"/>
                                <w:szCs w:val="28"/>
                              </w:rPr>
                              <w:t>к</w:t>
                            </w:r>
                            <w:proofErr w:type="gramEnd"/>
                            <w:r w:rsidRPr="00BE1341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81926">
                              <w:rPr>
                                <w:sz w:val="28"/>
                                <w:szCs w:val="28"/>
                              </w:rPr>
                              <w:t>п</w:t>
                            </w:r>
                            <w:bookmarkStart w:id="0" w:name="_GoBack"/>
                            <w:bookmarkEnd w:id="0"/>
                            <w:r w:rsidR="00E336B4" w:rsidRPr="00BE1341">
                              <w:rPr>
                                <w:sz w:val="28"/>
                                <w:szCs w:val="28"/>
                              </w:rPr>
                              <w:t>рогнозу</w:t>
                            </w:r>
                            <w:r w:rsidRPr="00BE1341">
                              <w:rPr>
                                <w:sz w:val="28"/>
                                <w:szCs w:val="28"/>
                              </w:rPr>
                              <w:t xml:space="preserve"> социально-экономического развития Новосибирского района на 2017 год и плановый период 2018-2019 годов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320.25pt;margin-top:-21.45pt;width:219pt;height:10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gOaqgIAAEcFAAAOAAAAZHJzL2Uyb0RvYy54bWysVEtu2zAQ3RfoHQjuG9lO0qRC5MBI4KKA&#10;kRhIiqzHFGUJ5a8kbdldFei2QI/QQ3RT9JMzyDfqkJITJ+0qqBYChzMcvnnzhienKynIkltXaZXR&#10;/l6PEq6Yzis1z+jb6/GLY0qcB5WD0IpndM0dPR0+f3ZSm5QPdKlFzi3BJMqltclo6b1Jk8Sxkktw&#10;e9pwhc5CWwkeTTtPcgs1ZpciGfR6L5Na29xYzbhzuHveOukw5i8KzvxlUTjuicgoYvPxb+N/Fv7J&#10;8ATSuQVTVqyDAU9AIaFSeOldqnPwQBa2+iuVrJjVThd+j2mZ6KKoGI81YDX93qNqrkowPNaC5Dhz&#10;R5P7f2nZxXJqSZVj7yhRILFFzdfNx82X5ldzu/nUfGtum5+bz83v5nvzg/QDX7VxKR67MlMbKnZm&#10;otk7h47kgScYrotZFVaGWKyXrCL56zvy+coThpuDo+P+fg97xNDX3+8fHBzG9iSQbo8b6/xrriUJ&#10;i4xa7G4kHZYT5wMASLchEZkWVT6uhIjG2p0JS5aAQkD95LqmRIDzuJnRcfxCcZjC7R4TitQIZ3AU&#10;kQEqtBDgEaQ0yJlTc0pAzFH6zNuI5cFp97RLQxHn4MoWbczYClVWHqdFVDKjx73wdZCFCiXyqPeO&#10;inv6w8qvZquudTOdr7HlVrez4AwbV3jfBLmYgkXxYwtwoP0l/gqhsXrdrSgptf3wr/0Qj5pELyU1&#10;DhMy834BliPFbxSq9RV2M0xfNA4OjwZo2F3PbNejFvJMY5tQkYguLkO8F9tlYbW8wbkfhVvRBYrh&#10;3W0POuPMt0OOLwfjo1EMw4kz4CfqyrCQPFAWmL5e3YA1naY8yvFCbwcP0kfSamPDSaVHC6+LKuou&#10;UNzy2k0BTmvUUveyhOdg145R9+/f8A8AAAD//wMAUEsDBBQABgAIAAAAIQARUtrR3wAAAAwBAAAP&#10;AAAAZHJzL2Rvd25yZXYueG1sTI9NT8JAEIbvJv6HzZh4g12gVqjdEqLxLlQTj0t3bIvd2aa7QPn3&#10;Die8zceTd57J16PrxAmH0HrSMJsqEEiVty3VGj7L98kSRIiGrOk8oYYLBlgX93e5yaw/0xZPu1gL&#10;DqGQGQ1NjH0mZagadCZMfY/Eux8/OBO5HWppB3PmcNfJuVKpdKYlvtCYHl8brH53R6dh+132iw88&#10;VptV+FocZPmm7OWg9ePDuHkBEXGMNxiu+qwOBTvt/ZFsEJ2GNFFPjGqYJPMViCuhnpc82nOVJjOQ&#10;RS7/P1H8AQAA//8DAFBLAQItABQABgAIAAAAIQC2gziS/gAAAOEBAAATAAAAAAAAAAAAAAAAAAAA&#10;AABbQ29udGVudF9UeXBlc10ueG1sUEsBAi0AFAAGAAgAAAAhADj9If/WAAAAlAEAAAsAAAAAAAAA&#10;AAAAAAAALwEAAF9yZWxzLy5yZWxzUEsBAi0AFAAGAAgAAAAhADyCA5qqAgAARwUAAA4AAAAAAAAA&#10;AAAAAAAALgIAAGRycy9lMm9Eb2MueG1sUEsBAi0AFAAGAAgAAAAhABFS2tHfAAAADAEAAA8AAAAA&#10;AAAAAAAAAAAABAUAAGRycy9kb3ducmV2LnhtbFBLBQYAAAAABAAEAPMAAAAQBgAAAAA=&#10;" fillcolor="window" strokecolor="window" strokeweight="1pt">
                <v:path arrowok="t"/>
                <v:textbox>
                  <w:txbxContent>
                    <w:p w:rsidR="003D30BA" w:rsidRDefault="003D30BA" w:rsidP="003D30BA"/>
                    <w:p w:rsidR="003D30BA" w:rsidRPr="00BE1341" w:rsidRDefault="003D30BA" w:rsidP="003D30BA">
                      <w:pPr>
                        <w:rPr>
                          <w:sz w:val="28"/>
                          <w:szCs w:val="28"/>
                        </w:rPr>
                      </w:pPr>
                      <w:r w:rsidRPr="00BE1341">
                        <w:rPr>
                          <w:sz w:val="28"/>
                          <w:szCs w:val="28"/>
                        </w:rPr>
                        <w:t xml:space="preserve">Приложение </w:t>
                      </w:r>
                      <w:r w:rsidR="00BE1341" w:rsidRPr="00BE1341">
                        <w:rPr>
                          <w:sz w:val="28"/>
                          <w:szCs w:val="28"/>
                        </w:rPr>
                        <w:t xml:space="preserve">№ </w:t>
                      </w:r>
                      <w:r w:rsidRPr="00BE1341">
                        <w:rPr>
                          <w:sz w:val="28"/>
                          <w:szCs w:val="28"/>
                        </w:rPr>
                        <w:t>2</w:t>
                      </w:r>
                    </w:p>
                    <w:p w:rsidR="003D30BA" w:rsidRPr="00BE1341" w:rsidRDefault="003D30BA" w:rsidP="003D30BA">
                      <w:pPr>
                        <w:rPr>
                          <w:sz w:val="28"/>
                          <w:szCs w:val="28"/>
                        </w:rPr>
                      </w:pPr>
                      <w:proofErr w:type="gramStart"/>
                      <w:r w:rsidRPr="00BE1341">
                        <w:rPr>
                          <w:sz w:val="28"/>
                          <w:szCs w:val="28"/>
                        </w:rPr>
                        <w:t>к</w:t>
                      </w:r>
                      <w:proofErr w:type="gramEnd"/>
                      <w:r w:rsidRPr="00BE1341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C81926">
                        <w:rPr>
                          <w:sz w:val="28"/>
                          <w:szCs w:val="28"/>
                        </w:rPr>
                        <w:t>п</w:t>
                      </w:r>
                      <w:bookmarkStart w:id="1" w:name="_GoBack"/>
                      <w:bookmarkEnd w:id="1"/>
                      <w:r w:rsidR="00E336B4" w:rsidRPr="00BE1341">
                        <w:rPr>
                          <w:sz w:val="28"/>
                          <w:szCs w:val="28"/>
                        </w:rPr>
                        <w:t>рогнозу</w:t>
                      </w:r>
                      <w:r w:rsidRPr="00BE1341">
                        <w:rPr>
                          <w:sz w:val="28"/>
                          <w:szCs w:val="28"/>
                        </w:rPr>
                        <w:t xml:space="preserve"> социально-экономического развития Новосибирского района на 2017 год и плановый период 2018-2019 годов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D30BA" w:rsidRDefault="003D30BA" w:rsidP="003D30BA">
      <w:pPr>
        <w:jc w:val="center"/>
        <w:rPr>
          <w:sz w:val="28"/>
          <w:szCs w:val="28"/>
        </w:rPr>
      </w:pPr>
    </w:p>
    <w:p w:rsidR="003D30BA" w:rsidRDefault="003D30BA" w:rsidP="003D30BA">
      <w:pPr>
        <w:jc w:val="center"/>
        <w:rPr>
          <w:b/>
          <w:sz w:val="28"/>
          <w:szCs w:val="28"/>
        </w:rPr>
      </w:pPr>
    </w:p>
    <w:p w:rsidR="003D30BA" w:rsidRDefault="003D30BA" w:rsidP="003D30BA">
      <w:pPr>
        <w:jc w:val="center"/>
        <w:rPr>
          <w:b/>
          <w:sz w:val="28"/>
          <w:szCs w:val="28"/>
        </w:rPr>
      </w:pPr>
    </w:p>
    <w:p w:rsidR="003D30BA" w:rsidRPr="005B58FE" w:rsidRDefault="003D30BA" w:rsidP="003D30BA">
      <w:pPr>
        <w:jc w:val="right"/>
      </w:pPr>
    </w:p>
    <w:p w:rsidR="00BE1341" w:rsidRDefault="00BE1341" w:rsidP="003D30BA">
      <w:pPr>
        <w:jc w:val="center"/>
        <w:rPr>
          <w:sz w:val="28"/>
          <w:szCs w:val="28"/>
        </w:rPr>
      </w:pPr>
    </w:p>
    <w:p w:rsidR="003D30BA" w:rsidRDefault="003D30BA" w:rsidP="003D30BA">
      <w:pPr>
        <w:jc w:val="center"/>
        <w:rPr>
          <w:sz w:val="28"/>
          <w:szCs w:val="28"/>
        </w:rPr>
      </w:pPr>
      <w:r w:rsidRPr="008B65A0">
        <w:rPr>
          <w:sz w:val="28"/>
          <w:szCs w:val="28"/>
        </w:rPr>
        <w:t>Перечень государственных программ, реализуемых на территории Новосибирской области</w:t>
      </w:r>
      <w:r>
        <w:rPr>
          <w:sz w:val="28"/>
          <w:szCs w:val="28"/>
        </w:rPr>
        <w:t>,</w:t>
      </w:r>
      <w:r w:rsidRPr="008B65A0">
        <w:rPr>
          <w:sz w:val="28"/>
          <w:szCs w:val="28"/>
        </w:rPr>
        <w:t xml:space="preserve"> и участие Новосибирского района в них, а также межбюджетные трансферты на реализацию мероприятий на 201</w:t>
      </w:r>
      <w:r>
        <w:rPr>
          <w:sz w:val="28"/>
          <w:szCs w:val="28"/>
        </w:rPr>
        <w:t>7 год и</w:t>
      </w:r>
    </w:p>
    <w:p w:rsidR="003D30BA" w:rsidRDefault="003D30BA" w:rsidP="003D30BA">
      <w:pPr>
        <w:jc w:val="center"/>
      </w:pPr>
      <w:proofErr w:type="gramStart"/>
      <w:r w:rsidRPr="008B65A0">
        <w:rPr>
          <w:sz w:val="28"/>
          <w:szCs w:val="28"/>
        </w:rPr>
        <w:t>плановый</w:t>
      </w:r>
      <w:proofErr w:type="gramEnd"/>
      <w:r w:rsidRPr="008B65A0">
        <w:rPr>
          <w:sz w:val="28"/>
          <w:szCs w:val="28"/>
        </w:rPr>
        <w:t xml:space="preserve"> период 201</w:t>
      </w:r>
      <w:r>
        <w:rPr>
          <w:sz w:val="28"/>
          <w:szCs w:val="28"/>
        </w:rPr>
        <w:t>8</w:t>
      </w:r>
      <w:r w:rsidRPr="008B65A0">
        <w:rPr>
          <w:sz w:val="28"/>
          <w:szCs w:val="28"/>
        </w:rPr>
        <w:t xml:space="preserve"> и 201</w:t>
      </w:r>
      <w:r>
        <w:rPr>
          <w:sz w:val="28"/>
          <w:szCs w:val="28"/>
        </w:rPr>
        <w:t>9</w:t>
      </w:r>
      <w:r w:rsidRPr="008B65A0">
        <w:rPr>
          <w:sz w:val="28"/>
          <w:szCs w:val="28"/>
        </w:rPr>
        <w:t xml:space="preserve"> год</w:t>
      </w:r>
      <w:r>
        <w:rPr>
          <w:sz w:val="28"/>
          <w:szCs w:val="28"/>
        </w:rPr>
        <w:t>ов</w:t>
      </w:r>
    </w:p>
    <w:p w:rsidR="003D30BA" w:rsidRDefault="003D30BA" w:rsidP="003D30BA">
      <w:pPr>
        <w:jc w:val="right"/>
      </w:pPr>
      <w:r>
        <w:t xml:space="preserve">         (</w:t>
      </w:r>
      <w:proofErr w:type="spellStart"/>
      <w:r>
        <w:t>тыс.руб</w:t>
      </w:r>
      <w:proofErr w:type="spellEnd"/>
      <w:r>
        <w:t xml:space="preserve">.)   </w:t>
      </w:r>
    </w:p>
    <w:tbl>
      <w:tblPr>
        <w:tblW w:w="1077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969"/>
        <w:gridCol w:w="1890"/>
        <w:gridCol w:w="1417"/>
        <w:gridCol w:w="1418"/>
        <w:gridCol w:w="1512"/>
      </w:tblGrid>
      <w:tr w:rsidR="003D30BA" w:rsidTr="00A1190B">
        <w:tc>
          <w:tcPr>
            <w:tcW w:w="567" w:type="dxa"/>
            <w:vMerge w:val="restart"/>
          </w:tcPr>
          <w:p w:rsidR="003D30BA" w:rsidRDefault="003D30BA" w:rsidP="00A1190B">
            <w:r>
              <w:t>№</w:t>
            </w:r>
          </w:p>
          <w:p w:rsidR="003D30BA" w:rsidRDefault="003D30BA" w:rsidP="00A1190B"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69" w:type="dxa"/>
            <w:vMerge w:val="restart"/>
          </w:tcPr>
          <w:p w:rsidR="003D30BA" w:rsidRDefault="003D30BA" w:rsidP="00A1190B">
            <w:pPr>
              <w:jc w:val="center"/>
            </w:pPr>
            <w:r>
              <w:t>Наименование программы</w:t>
            </w:r>
          </w:p>
        </w:tc>
        <w:tc>
          <w:tcPr>
            <w:tcW w:w="1890" w:type="dxa"/>
            <w:vMerge w:val="restart"/>
          </w:tcPr>
          <w:p w:rsidR="003D30BA" w:rsidRDefault="003D30BA" w:rsidP="00A1190B">
            <w:pPr>
              <w:jc w:val="center"/>
            </w:pPr>
            <w:r>
              <w:t>Срок реализации программы</w:t>
            </w:r>
          </w:p>
        </w:tc>
        <w:tc>
          <w:tcPr>
            <w:tcW w:w="4347" w:type="dxa"/>
            <w:gridSpan w:val="3"/>
          </w:tcPr>
          <w:p w:rsidR="003D30BA" w:rsidRDefault="003D30BA" w:rsidP="00A1190B">
            <w:pPr>
              <w:jc w:val="center"/>
            </w:pPr>
            <w:r>
              <w:t>Предусмотрено финансирование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Default="003D30BA" w:rsidP="00A1190B"/>
        </w:tc>
        <w:tc>
          <w:tcPr>
            <w:tcW w:w="3969" w:type="dxa"/>
            <w:vMerge/>
          </w:tcPr>
          <w:p w:rsidR="003D30BA" w:rsidRPr="00420C56" w:rsidRDefault="003D30BA" w:rsidP="00A1190B"/>
        </w:tc>
        <w:tc>
          <w:tcPr>
            <w:tcW w:w="1890" w:type="dxa"/>
            <w:vMerge/>
          </w:tcPr>
          <w:p w:rsidR="003D30BA" w:rsidRDefault="003D30BA" w:rsidP="00A1190B">
            <w:pPr>
              <w:jc w:val="center"/>
            </w:pPr>
          </w:p>
        </w:tc>
        <w:tc>
          <w:tcPr>
            <w:tcW w:w="1417" w:type="dxa"/>
          </w:tcPr>
          <w:p w:rsidR="003D30BA" w:rsidRPr="00966391" w:rsidRDefault="003D30BA" w:rsidP="00A1190B">
            <w:pPr>
              <w:jc w:val="center"/>
              <w:rPr>
                <w:b/>
              </w:rPr>
            </w:pPr>
            <w:r>
              <w:t xml:space="preserve"> 2017 г.</w:t>
            </w:r>
          </w:p>
        </w:tc>
        <w:tc>
          <w:tcPr>
            <w:tcW w:w="1418" w:type="dxa"/>
          </w:tcPr>
          <w:p w:rsidR="003D30BA" w:rsidRDefault="003D30BA" w:rsidP="00A1190B">
            <w:pPr>
              <w:jc w:val="center"/>
            </w:pPr>
            <w:r>
              <w:t xml:space="preserve"> 2018 г.</w:t>
            </w:r>
          </w:p>
        </w:tc>
        <w:tc>
          <w:tcPr>
            <w:tcW w:w="1512" w:type="dxa"/>
          </w:tcPr>
          <w:p w:rsidR="003D30BA" w:rsidRDefault="003D30BA" w:rsidP="00A1190B">
            <w:pPr>
              <w:jc w:val="center"/>
            </w:pPr>
            <w:r>
              <w:t xml:space="preserve"> 2019 г.</w:t>
            </w:r>
          </w:p>
        </w:tc>
      </w:tr>
      <w:tr w:rsidR="003D30BA" w:rsidTr="00A1190B">
        <w:tc>
          <w:tcPr>
            <w:tcW w:w="567" w:type="dxa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1</w:t>
            </w: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/>
                <w:i/>
              </w:rPr>
            </w:pPr>
            <w:r w:rsidRPr="00F55A1C">
              <w:rPr>
                <w:b/>
                <w:bCs/>
              </w:rPr>
              <w:t xml:space="preserve">Государственная программа Новосибирской области «Развитие субъектов малого и среднего предпринимательства в НСО на 2015 - 2017 годы" 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</w:rPr>
            </w:pPr>
            <w:r w:rsidRPr="00F55A1C">
              <w:rPr>
                <w:b/>
              </w:rPr>
              <w:t>2015-2017</w:t>
            </w: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b/>
                <w:highlight w:val="yellow"/>
              </w:rPr>
            </w:pPr>
            <w:r w:rsidRPr="004F268B">
              <w:rPr>
                <w:b/>
              </w:rPr>
              <w:t>5800</w:t>
            </w:r>
          </w:p>
        </w:tc>
        <w:tc>
          <w:tcPr>
            <w:tcW w:w="1418" w:type="dxa"/>
          </w:tcPr>
          <w:p w:rsidR="003D30BA" w:rsidRPr="00C64CAD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12" w:type="dxa"/>
          </w:tcPr>
          <w:p w:rsidR="003D30BA" w:rsidRPr="00C64CAD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0D5645" w:rsidTr="00A1190B">
        <w:tc>
          <w:tcPr>
            <w:tcW w:w="567" w:type="dxa"/>
            <w:vMerge w:val="restart"/>
          </w:tcPr>
          <w:p w:rsidR="000D5645" w:rsidRPr="002A6EB5" w:rsidRDefault="000D5645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2</w:t>
            </w:r>
          </w:p>
        </w:tc>
        <w:tc>
          <w:tcPr>
            <w:tcW w:w="3969" w:type="dxa"/>
            <w:vAlign w:val="center"/>
          </w:tcPr>
          <w:p w:rsidR="000D5645" w:rsidRDefault="000D5645" w:rsidP="00A1190B">
            <w:pPr>
              <w:rPr>
                <w:b/>
                <w:bCs/>
              </w:rPr>
            </w:pPr>
            <w:r w:rsidRPr="007E0DDB">
              <w:rPr>
                <w:b/>
                <w:bCs/>
              </w:rPr>
              <w:t>Государственная программа Новосибирской области «Устойчивое развитие сельских территорий в Новосибирской области на 2015-2017 годы и на период до 2020 года»</w:t>
            </w:r>
          </w:p>
          <w:p w:rsidR="000D5645" w:rsidRPr="007E0DDB" w:rsidRDefault="000D5645" w:rsidP="00A1190B">
            <w:pPr>
              <w:rPr>
                <w:b/>
                <w:bCs/>
              </w:rPr>
            </w:pPr>
          </w:p>
        </w:tc>
        <w:tc>
          <w:tcPr>
            <w:tcW w:w="1890" w:type="dxa"/>
          </w:tcPr>
          <w:p w:rsidR="000D5645" w:rsidRPr="007E0DDB" w:rsidRDefault="000D5645" w:rsidP="00A1190B">
            <w:pPr>
              <w:jc w:val="center"/>
              <w:rPr>
                <w:b/>
              </w:rPr>
            </w:pPr>
            <w:r w:rsidRPr="007E0DDB">
              <w:rPr>
                <w:b/>
              </w:rPr>
              <w:t>2015-2017</w:t>
            </w:r>
          </w:p>
        </w:tc>
        <w:tc>
          <w:tcPr>
            <w:tcW w:w="1417" w:type="dxa"/>
          </w:tcPr>
          <w:p w:rsidR="000D5645" w:rsidRPr="00C64CAD" w:rsidRDefault="000D5645" w:rsidP="00A1190B">
            <w:pPr>
              <w:jc w:val="center"/>
              <w:rPr>
                <w:b/>
              </w:rPr>
            </w:pPr>
            <w:r w:rsidRPr="00C64CAD">
              <w:rPr>
                <w:b/>
              </w:rPr>
              <w:t>435,0</w:t>
            </w:r>
          </w:p>
          <w:p w:rsidR="000D5645" w:rsidRPr="00C64CAD" w:rsidRDefault="000D5645" w:rsidP="00A1190B">
            <w:pPr>
              <w:jc w:val="center"/>
              <w:rPr>
                <w:b/>
              </w:rPr>
            </w:pPr>
          </w:p>
          <w:p w:rsidR="000D5645" w:rsidRPr="00C64CAD" w:rsidRDefault="000D5645" w:rsidP="00A1190B">
            <w:pPr>
              <w:jc w:val="center"/>
              <w:rPr>
                <w:b/>
              </w:rPr>
            </w:pPr>
          </w:p>
          <w:p w:rsidR="000D5645" w:rsidRPr="00C64CAD" w:rsidRDefault="000D5645" w:rsidP="00A1190B">
            <w:pPr>
              <w:jc w:val="center"/>
              <w:rPr>
                <w:b/>
              </w:rPr>
            </w:pPr>
          </w:p>
          <w:p w:rsidR="000D5645" w:rsidRPr="00C64CAD" w:rsidRDefault="000D5645" w:rsidP="00A1190B">
            <w:pPr>
              <w:jc w:val="center"/>
              <w:rPr>
                <w:b/>
              </w:rPr>
            </w:pPr>
          </w:p>
          <w:p w:rsidR="000D5645" w:rsidRPr="00C64CAD" w:rsidRDefault="000D5645" w:rsidP="00A1190B">
            <w:pPr>
              <w:jc w:val="center"/>
              <w:rPr>
                <w:b/>
              </w:rPr>
            </w:pPr>
          </w:p>
          <w:p w:rsidR="000D5645" w:rsidRPr="00C64CAD" w:rsidRDefault="000D5645" w:rsidP="00A1190B">
            <w:pPr>
              <w:jc w:val="center"/>
              <w:rPr>
                <w:b/>
              </w:rPr>
            </w:pPr>
          </w:p>
          <w:p w:rsidR="000D5645" w:rsidRPr="00C64CAD" w:rsidRDefault="000D5645" w:rsidP="00A1190B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0D5645" w:rsidRPr="00C64CAD" w:rsidRDefault="000D5645" w:rsidP="00A1190B">
            <w:pPr>
              <w:jc w:val="center"/>
              <w:rPr>
                <w:b/>
              </w:rPr>
            </w:pPr>
            <w:r w:rsidRPr="00C64CAD">
              <w:rPr>
                <w:b/>
              </w:rPr>
              <w:t>1 452,0</w:t>
            </w:r>
          </w:p>
        </w:tc>
        <w:tc>
          <w:tcPr>
            <w:tcW w:w="1512" w:type="dxa"/>
          </w:tcPr>
          <w:p w:rsidR="000D5645" w:rsidRPr="00C64CAD" w:rsidRDefault="000D5645" w:rsidP="00A1190B">
            <w:pPr>
              <w:jc w:val="center"/>
              <w:rPr>
                <w:b/>
              </w:rPr>
            </w:pPr>
            <w:r w:rsidRPr="00C64CAD">
              <w:rPr>
                <w:b/>
              </w:rPr>
              <w:t>976,0</w:t>
            </w:r>
          </w:p>
        </w:tc>
      </w:tr>
      <w:tr w:rsidR="000D5645" w:rsidTr="00A1190B">
        <w:tc>
          <w:tcPr>
            <w:tcW w:w="567" w:type="dxa"/>
            <w:vMerge/>
          </w:tcPr>
          <w:p w:rsidR="000D5645" w:rsidRPr="002A6EB5" w:rsidRDefault="000D5645" w:rsidP="00A1190B">
            <w:pPr>
              <w:jc w:val="center"/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0D5645" w:rsidRPr="000D5645" w:rsidRDefault="000D5645" w:rsidP="00A1190B">
            <w:pPr>
              <w:rPr>
                <w:bCs/>
                <w:i/>
              </w:rPr>
            </w:pPr>
            <w:r w:rsidRPr="000D5645">
              <w:rPr>
                <w:bCs/>
                <w:i/>
              </w:rPr>
              <w:t>- на реализацию программы</w:t>
            </w:r>
          </w:p>
        </w:tc>
        <w:tc>
          <w:tcPr>
            <w:tcW w:w="1890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</w:p>
        </w:tc>
        <w:tc>
          <w:tcPr>
            <w:tcW w:w="1417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-</w:t>
            </w:r>
          </w:p>
        </w:tc>
        <w:tc>
          <w:tcPr>
            <w:tcW w:w="1418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1 452,0</w:t>
            </w:r>
          </w:p>
        </w:tc>
        <w:tc>
          <w:tcPr>
            <w:tcW w:w="1512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976,0</w:t>
            </w:r>
          </w:p>
        </w:tc>
      </w:tr>
      <w:tr w:rsidR="000D5645" w:rsidTr="00A1190B">
        <w:tc>
          <w:tcPr>
            <w:tcW w:w="567" w:type="dxa"/>
            <w:vMerge/>
          </w:tcPr>
          <w:p w:rsidR="000D5645" w:rsidRPr="002A6EB5" w:rsidRDefault="000D5645" w:rsidP="00A1190B">
            <w:pPr>
              <w:jc w:val="center"/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0D5645" w:rsidRPr="000D5645" w:rsidRDefault="000D5645" w:rsidP="00A1190B">
            <w:pPr>
              <w:rPr>
                <w:bCs/>
                <w:i/>
              </w:rPr>
            </w:pPr>
            <w:r w:rsidRPr="000D5645">
              <w:rPr>
                <w:bCs/>
                <w:i/>
              </w:rPr>
              <w:t xml:space="preserve">- </w:t>
            </w:r>
            <w:r w:rsidRPr="000D5645">
              <w:rPr>
                <w:i/>
              </w:rPr>
              <w:t>на осуществление мероприятий по улучшению жилищных условий граждан, проживающих в сельской местности, в том числе молодых семей и молодых специалистов</w:t>
            </w:r>
          </w:p>
        </w:tc>
        <w:tc>
          <w:tcPr>
            <w:tcW w:w="1890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</w:p>
        </w:tc>
        <w:tc>
          <w:tcPr>
            <w:tcW w:w="1417" w:type="dxa"/>
          </w:tcPr>
          <w:p w:rsidR="000D5645" w:rsidRPr="000D5645" w:rsidRDefault="000D5645" w:rsidP="00A1190B">
            <w:pPr>
              <w:jc w:val="center"/>
              <w:rPr>
                <w:i/>
                <w:highlight w:val="yellow"/>
              </w:rPr>
            </w:pPr>
            <w:r w:rsidRPr="000D5645">
              <w:rPr>
                <w:i/>
              </w:rPr>
              <w:t>435,0</w:t>
            </w:r>
          </w:p>
        </w:tc>
        <w:tc>
          <w:tcPr>
            <w:tcW w:w="1418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-</w:t>
            </w:r>
          </w:p>
        </w:tc>
        <w:tc>
          <w:tcPr>
            <w:tcW w:w="1512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-</w:t>
            </w:r>
          </w:p>
        </w:tc>
      </w:tr>
      <w:tr w:rsidR="003D30BA" w:rsidTr="00A1190B">
        <w:tc>
          <w:tcPr>
            <w:tcW w:w="567" w:type="dxa"/>
            <w:vMerge w:val="restart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3</w:t>
            </w: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/>
                <w:bCs/>
                <w:highlight w:val="yellow"/>
              </w:rPr>
            </w:pPr>
            <w:r w:rsidRPr="00AD0C7A">
              <w:rPr>
                <w:b/>
                <w:bCs/>
              </w:rPr>
              <w:t>Государственная программа Новосибирской области «</w:t>
            </w:r>
            <w:r>
              <w:rPr>
                <w:b/>
                <w:bCs/>
              </w:rPr>
              <w:t>Ж</w:t>
            </w:r>
            <w:r w:rsidRPr="00AD0C7A">
              <w:rPr>
                <w:b/>
                <w:bCs/>
              </w:rPr>
              <w:t>илищно-коммунально</w:t>
            </w:r>
            <w:r>
              <w:rPr>
                <w:b/>
                <w:bCs/>
              </w:rPr>
              <w:t>е</w:t>
            </w:r>
            <w:r w:rsidRPr="00AD0C7A">
              <w:rPr>
                <w:b/>
                <w:bCs/>
              </w:rPr>
              <w:t xml:space="preserve"> хозяйств</w:t>
            </w:r>
            <w:r>
              <w:rPr>
                <w:b/>
                <w:bCs/>
              </w:rPr>
              <w:t>о</w:t>
            </w:r>
            <w:r w:rsidRPr="00AD0C7A">
              <w:rPr>
                <w:b/>
                <w:bCs/>
              </w:rPr>
              <w:t xml:space="preserve"> Новосибирской области в 2015-2020 годах»</w:t>
            </w:r>
          </w:p>
        </w:tc>
        <w:tc>
          <w:tcPr>
            <w:tcW w:w="1890" w:type="dxa"/>
          </w:tcPr>
          <w:p w:rsidR="003D30BA" w:rsidRPr="00A71B93" w:rsidRDefault="003D30BA" w:rsidP="00A1190B">
            <w:pPr>
              <w:jc w:val="center"/>
              <w:rPr>
                <w:b/>
              </w:rPr>
            </w:pPr>
            <w:r w:rsidRPr="00A71B93">
              <w:rPr>
                <w:b/>
              </w:rPr>
              <w:t>2015-2020</w:t>
            </w:r>
          </w:p>
        </w:tc>
        <w:tc>
          <w:tcPr>
            <w:tcW w:w="1417" w:type="dxa"/>
          </w:tcPr>
          <w:p w:rsidR="003D30BA" w:rsidRPr="00985D31" w:rsidRDefault="003D30BA" w:rsidP="00A1190B">
            <w:pPr>
              <w:jc w:val="center"/>
              <w:rPr>
                <w:b/>
              </w:rPr>
            </w:pPr>
            <w:r w:rsidRPr="00985D31">
              <w:rPr>
                <w:b/>
              </w:rPr>
              <w:t>60 000</w:t>
            </w:r>
          </w:p>
        </w:tc>
        <w:tc>
          <w:tcPr>
            <w:tcW w:w="1418" w:type="dxa"/>
          </w:tcPr>
          <w:p w:rsidR="003D30BA" w:rsidRPr="00985D31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1 656,0</w:t>
            </w:r>
          </w:p>
        </w:tc>
        <w:tc>
          <w:tcPr>
            <w:tcW w:w="1512" w:type="dxa"/>
          </w:tcPr>
          <w:p w:rsidR="003D30BA" w:rsidRPr="00985D31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3D30BA" w:rsidTr="000D5645">
        <w:trPr>
          <w:trHeight w:val="553"/>
        </w:trPr>
        <w:tc>
          <w:tcPr>
            <w:tcW w:w="567" w:type="dxa"/>
            <w:vMerge/>
          </w:tcPr>
          <w:p w:rsidR="003D30BA" w:rsidRPr="00BA2A81" w:rsidRDefault="003D30BA" w:rsidP="00A1190B">
            <w:pPr>
              <w:jc w:val="center"/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Cs/>
                <w:i/>
                <w:highlight w:val="yellow"/>
              </w:rPr>
            </w:pPr>
            <w:r w:rsidRPr="00AD0C7A">
              <w:rPr>
                <w:bCs/>
                <w:i/>
              </w:rPr>
              <w:t xml:space="preserve">-Подпрограмма «Чистая вода» </w:t>
            </w:r>
          </w:p>
          <w:p w:rsidR="003D30BA" w:rsidRPr="00944F0C" w:rsidRDefault="003D30BA" w:rsidP="00A1190B">
            <w:pPr>
              <w:rPr>
                <w:bCs/>
                <w:i/>
              </w:rPr>
            </w:pP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i/>
                <w:highlight w:val="yellow"/>
              </w:rPr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CF70B6">
              <w:rPr>
                <w:i/>
              </w:rPr>
              <w:t>60 000</w:t>
            </w:r>
          </w:p>
        </w:tc>
        <w:tc>
          <w:tcPr>
            <w:tcW w:w="1418" w:type="dxa"/>
          </w:tcPr>
          <w:p w:rsidR="003D30BA" w:rsidRPr="00985D31" w:rsidRDefault="003D30BA" w:rsidP="00A1190B">
            <w:pPr>
              <w:jc w:val="center"/>
              <w:rPr>
                <w:i/>
              </w:rPr>
            </w:pPr>
            <w:r w:rsidRPr="00985D31">
              <w:rPr>
                <w:i/>
              </w:rPr>
              <w:t>-</w:t>
            </w:r>
          </w:p>
        </w:tc>
        <w:tc>
          <w:tcPr>
            <w:tcW w:w="1512" w:type="dxa"/>
          </w:tcPr>
          <w:p w:rsidR="003D30BA" w:rsidRPr="00985D31" w:rsidRDefault="003D30BA" w:rsidP="00A1190B">
            <w:pPr>
              <w:jc w:val="center"/>
              <w:rPr>
                <w:i/>
              </w:rPr>
            </w:pPr>
            <w:r w:rsidRPr="00985D31">
              <w:rPr>
                <w:i/>
              </w:rPr>
              <w:t>-</w:t>
            </w:r>
          </w:p>
        </w:tc>
      </w:tr>
      <w:tr w:rsidR="003D30BA" w:rsidTr="00A1190B">
        <w:trPr>
          <w:trHeight w:val="726"/>
        </w:trPr>
        <w:tc>
          <w:tcPr>
            <w:tcW w:w="567" w:type="dxa"/>
            <w:vMerge/>
          </w:tcPr>
          <w:p w:rsidR="003D30BA" w:rsidRPr="00BA2A81" w:rsidRDefault="003D30BA" w:rsidP="00A1190B">
            <w:pPr>
              <w:jc w:val="center"/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3D30BA" w:rsidRPr="00522314" w:rsidRDefault="003D30BA" w:rsidP="00A1190B">
            <w:pPr>
              <w:rPr>
                <w:bCs/>
                <w:i/>
                <w:highlight w:val="yellow"/>
              </w:rPr>
            </w:pPr>
            <w:r w:rsidRPr="00944F0C">
              <w:rPr>
                <w:bCs/>
                <w:i/>
              </w:rPr>
              <w:t xml:space="preserve">- </w:t>
            </w:r>
            <w:r>
              <w:rPr>
                <w:bCs/>
                <w:i/>
              </w:rPr>
              <w:t>Подпрограмма «Благоустройство территорий населенных пунктов»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i/>
                <w:highlight w:val="yellow"/>
              </w:rPr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CF70B6">
              <w:rPr>
                <w:i/>
              </w:rPr>
              <w:t>-</w:t>
            </w:r>
          </w:p>
        </w:tc>
        <w:tc>
          <w:tcPr>
            <w:tcW w:w="1418" w:type="dxa"/>
          </w:tcPr>
          <w:p w:rsidR="003D30BA" w:rsidRPr="00CF70B6" w:rsidRDefault="003D30BA" w:rsidP="00A1190B">
            <w:pPr>
              <w:jc w:val="center"/>
              <w:rPr>
                <w:i/>
              </w:rPr>
            </w:pPr>
            <w:r w:rsidRPr="00CF70B6">
              <w:rPr>
                <w:i/>
              </w:rPr>
              <w:t>1 656,0</w:t>
            </w:r>
          </w:p>
        </w:tc>
        <w:tc>
          <w:tcPr>
            <w:tcW w:w="1512" w:type="dxa"/>
          </w:tcPr>
          <w:p w:rsidR="003D30BA" w:rsidRPr="00CF70B6" w:rsidRDefault="003D30BA" w:rsidP="00A1190B">
            <w:pPr>
              <w:jc w:val="center"/>
              <w:rPr>
                <w:i/>
              </w:rPr>
            </w:pPr>
            <w:r w:rsidRPr="00CF70B6">
              <w:rPr>
                <w:i/>
              </w:rPr>
              <w:t>-</w:t>
            </w:r>
          </w:p>
        </w:tc>
      </w:tr>
      <w:tr w:rsidR="003D30BA" w:rsidTr="00A1190B">
        <w:tc>
          <w:tcPr>
            <w:tcW w:w="567" w:type="dxa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4</w:t>
            </w:r>
          </w:p>
        </w:tc>
        <w:tc>
          <w:tcPr>
            <w:tcW w:w="3969" w:type="dxa"/>
            <w:vAlign w:val="center"/>
          </w:tcPr>
          <w:p w:rsidR="003D30BA" w:rsidRPr="000E36AB" w:rsidRDefault="003D30BA" w:rsidP="000D5645">
            <w:pPr>
              <w:rPr>
                <w:bCs/>
              </w:rPr>
            </w:pPr>
            <w:r w:rsidRPr="00944F0C">
              <w:rPr>
                <w:b/>
                <w:bCs/>
              </w:rPr>
              <w:t>Государственная программа Новосибирской области «Охрана окружающей среды» на 2015-2020 годы</w:t>
            </w:r>
            <w:r>
              <w:rPr>
                <w:b/>
                <w:bCs/>
              </w:rPr>
              <w:t>»</w:t>
            </w:r>
          </w:p>
        </w:tc>
        <w:tc>
          <w:tcPr>
            <w:tcW w:w="1890" w:type="dxa"/>
          </w:tcPr>
          <w:p w:rsidR="003D30BA" w:rsidRPr="00944F0C" w:rsidRDefault="003D30BA" w:rsidP="00A1190B">
            <w:pPr>
              <w:jc w:val="center"/>
              <w:rPr>
                <w:b/>
              </w:rPr>
            </w:pPr>
            <w:r w:rsidRPr="00944F0C">
              <w:rPr>
                <w:b/>
              </w:rPr>
              <w:t>2015-2020</w:t>
            </w:r>
          </w:p>
        </w:tc>
        <w:tc>
          <w:tcPr>
            <w:tcW w:w="1417" w:type="dxa"/>
          </w:tcPr>
          <w:p w:rsidR="003D30BA" w:rsidRPr="00A26316" w:rsidRDefault="003D30BA" w:rsidP="00A1190B">
            <w:pPr>
              <w:jc w:val="center"/>
              <w:rPr>
                <w:b/>
              </w:rPr>
            </w:pPr>
            <w:r w:rsidRPr="00A26316">
              <w:rPr>
                <w:b/>
              </w:rPr>
              <w:t>-</w:t>
            </w:r>
          </w:p>
        </w:tc>
        <w:tc>
          <w:tcPr>
            <w:tcW w:w="1418" w:type="dxa"/>
          </w:tcPr>
          <w:p w:rsidR="003D30BA" w:rsidRPr="00A26316" w:rsidRDefault="003D30BA" w:rsidP="00A1190B">
            <w:pPr>
              <w:jc w:val="center"/>
              <w:rPr>
                <w:b/>
              </w:rPr>
            </w:pPr>
            <w:r w:rsidRPr="00A26316">
              <w:rPr>
                <w:b/>
              </w:rPr>
              <w:t>3 192,0</w:t>
            </w:r>
          </w:p>
        </w:tc>
        <w:tc>
          <w:tcPr>
            <w:tcW w:w="1512" w:type="dxa"/>
          </w:tcPr>
          <w:p w:rsidR="003D30BA" w:rsidRPr="00A26316" w:rsidRDefault="003D30BA" w:rsidP="00A1190B">
            <w:pPr>
              <w:jc w:val="center"/>
              <w:rPr>
                <w:b/>
              </w:rPr>
            </w:pPr>
            <w:r w:rsidRPr="00A26316">
              <w:rPr>
                <w:b/>
              </w:rPr>
              <w:t>-</w:t>
            </w:r>
          </w:p>
          <w:p w:rsidR="003D30BA" w:rsidRPr="00A26316" w:rsidRDefault="003D30BA" w:rsidP="00A1190B">
            <w:pPr>
              <w:jc w:val="center"/>
              <w:rPr>
                <w:b/>
              </w:rPr>
            </w:pPr>
          </w:p>
        </w:tc>
      </w:tr>
      <w:tr w:rsidR="000D5645" w:rsidTr="00A1190B">
        <w:tc>
          <w:tcPr>
            <w:tcW w:w="567" w:type="dxa"/>
          </w:tcPr>
          <w:p w:rsidR="000D5645" w:rsidRPr="002A6EB5" w:rsidRDefault="000D5645" w:rsidP="00A1190B">
            <w:pPr>
              <w:jc w:val="center"/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0D5645" w:rsidRPr="000D5645" w:rsidRDefault="000D5645" w:rsidP="00A1190B">
            <w:pPr>
              <w:rPr>
                <w:b/>
                <w:bCs/>
                <w:i/>
              </w:rPr>
            </w:pPr>
            <w:r w:rsidRPr="000D5645">
              <w:rPr>
                <w:bCs/>
                <w:i/>
              </w:rPr>
              <w:t>- на реализацию мероприятий по развитию водохозяйственного комплекса Новосибирской области</w:t>
            </w:r>
          </w:p>
        </w:tc>
        <w:tc>
          <w:tcPr>
            <w:tcW w:w="1890" w:type="dxa"/>
          </w:tcPr>
          <w:p w:rsidR="000D5645" w:rsidRPr="000D5645" w:rsidRDefault="000D5645" w:rsidP="00A1190B">
            <w:pPr>
              <w:jc w:val="center"/>
              <w:rPr>
                <w:b/>
                <w:i/>
              </w:rPr>
            </w:pPr>
          </w:p>
        </w:tc>
        <w:tc>
          <w:tcPr>
            <w:tcW w:w="1417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-</w:t>
            </w:r>
          </w:p>
        </w:tc>
        <w:tc>
          <w:tcPr>
            <w:tcW w:w="1418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3 192,0</w:t>
            </w:r>
          </w:p>
        </w:tc>
        <w:tc>
          <w:tcPr>
            <w:tcW w:w="1512" w:type="dxa"/>
          </w:tcPr>
          <w:p w:rsidR="000D5645" w:rsidRPr="000D5645" w:rsidRDefault="000D5645" w:rsidP="00A1190B">
            <w:pPr>
              <w:jc w:val="center"/>
              <w:rPr>
                <w:i/>
              </w:rPr>
            </w:pPr>
            <w:r w:rsidRPr="000D5645">
              <w:rPr>
                <w:i/>
              </w:rPr>
              <w:t>-</w:t>
            </w:r>
          </w:p>
        </w:tc>
      </w:tr>
      <w:tr w:rsidR="003D30BA" w:rsidTr="00A1190B">
        <w:tc>
          <w:tcPr>
            <w:tcW w:w="567" w:type="dxa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lastRenderedPageBreak/>
              <w:t>5</w:t>
            </w:r>
          </w:p>
        </w:tc>
        <w:tc>
          <w:tcPr>
            <w:tcW w:w="3969" w:type="dxa"/>
            <w:vAlign w:val="center"/>
          </w:tcPr>
          <w:p w:rsidR="003D30BA" w:rsidRPr="00BA2A81" w:rsidRDefault="003D30BA" w:rsidP="00A1190B">
            <w:pPr>
              <w:rPr>
                <w:b/>
                <w:bCs/>
              </w:rPr>
            </w:pPr>
            <w:r w:rsidRPr="00F55A1C">
              <w:rPr>
                <w:b/>
                <w:bCs/>
              </w:rPr>
              <w:t>Государственная программа Новосибирской области «Стимулирование развития жилищного строительства в Новосибирской области на 2015-2020 годы»</w:t>
            </w:r>
          </w:p>
        </w:tc>
        <w:tc>
          <w:tcPr>
            <w:tcW w:w="1890" w:type="dxa"/>
          </w:tcPr>
          <w:p w:rsidR="003D30BA" w:rsidRPr="00474FE2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2015-2020</w:t>
            </w:r>
          </w:p>
        </w:tc>
        <w:tc>
          <w:tcPr>
            <w:tcW w:w="1417" w:type="dxa"/>
          </w:tcPr>
          <w:p w:rsidR="003D30BA" w:rsidRPr="00732CC2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10 000,0</w:t>
            </w:r>
          </w:p>
        </w:tc>
        <w:tc>
          <w:tcPr>
            <w:tcW w:w="1418" w:type="dxa"/>
          </w:tcPr>
          <w:p w:rsidR="003D30BA" w:rsidRPr="00732CC2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12" w:type="dxa"/>
          </w:tcPr>
          <w:p w:rsidR="003D30BA" w:rsidRPr="00732CC2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3D30BA" w:rsidTr="00A1190B">
        <w:tc>
          <w:tcPr>
            <w:tcW w:w="567" w:type="dxa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0D5645">
            <w:pPr>
              <w:rPr>
                <w:b/>
                <w:bCs/>
              </w:rPr>
            </w:pPr>
            <w:r w:rsidRPr="006C5385">
              <w:rPr>
                <w:bCs/>
                <w:i/>
              </w:rPr>
              <w:t>- Подпрограмма «Земельные ресурсы и инфраструктура»</w:t>
            </w:r>
          </w:p>
        </w:tc>
        <w:tc>
          <w:tcPr>
            <w:tcW w:w="1890" w:type="dxa"/>
          </w:tcPr>
          <w:p w:rsidR="003D30BA" w:rsidRDefault="003D30BA" w:rsidP="00A1190B">
            <w:pPr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3D30BA" w:rsidRPr="00CF70B6" w:rsidRDefault="003D30BA" w:rsidP="00A1190B">
            <w:pPr>
              <w:jc w:val="center"/>
              <w:rPr>
                <w:i/>
              </w:rPr>
            </w:pPr>
            <w:r w:rsidRPr="00CF70B6">
              <w:rPr>
                <w:i/>
              </w:rPr>
              <w:t>10 000,0</w:t>
            </w:r>
          </w:p>
          <w:p w:rsidR="003D30BA" w:rsidRPr="004F268B" w:rsidRDefault="003D30BA" w:rsidP="00A1190B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1418" w:type="dxa"/>
          </w:tcPr>
          <w:p w:rsidR="003D30BA" w:rsidRPr="00732CC2" w:rsidRDefault="003D30BA" w:rsidP="00A1190B">
            <w:pPr>
              <w:jc w:val="center"/>
              <w:rPr>
                <w:b/>
              </w:rPr>
            </w:pPr>
            <w:r w:rsidRPr="00732CC2">
              <w:rPr>
                <w:b/>
              </w:rPr>
              <w:t>-</w:t>
            </w:r>
          </w:p>
        </w:tc>
        <w:tc>
          <w:tcPr>
            <w:tcW w:w="1512" w:type="dxa"/>
          </w:tcPr>
          <w:p w:rsidR="003D30BA" w:rsidRPr="00732CC2" w:rsidRDefault="003D30BA" w:rsidP="00A1190B">
            <w:pPr>
              <w:jc w:val="center"/>
              <w:rPr>
                <w:b/>
              </w:rPr>
            </w:pPr>
            <w:r w:rsidRPr="00732CC2">
              <w:rPr>
                <w:b/>
              </w:rPr>
              <w:t>-</w:t>
            </w:r>
          </w:p>
        </w:tc>
      </w:tr>
      <w:tr w:rsidR="003D30BA" w:rsidTr="00A1190B">
        <w:tc>
          <w:tcPr>
            <w:tcW w:w="567" w:type="dxa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6</w:t>
            </w:r>
          </w:p>
        </w:tc>
        <w:tc>
          <w:tcPr>
            <w:tcW w:w="3969" w:type="dxa"/>
            <w:vAlign w:val="center"/>
          </w:tcPr>
          <w:p w:rsidR="003D30BA" w:rsidRPr="000565B5" w:rsidRDefault="003D30BA" w:rsidP="00A1190B">
            <w:pPr>
              <w:rPr>
                <w:b/>
                <w:bCs/>
              </w:rPr>
            </w:pPr>
            <w:r w:rsidRPr="000565B5">
              <w:rPr>
                <w:b/>
                <w:bCs/>
              </w:rPr>
              <w:t>Государственная программа «Обеспечение безопасности жизнедеятельности населения НСО на период 2015-2020 годов</w:t>
            </w:r>
          </w:p>
        </w:tc>
        <w:tc>
          <w:tcPr>
            <w:tcW w:w="1890" w:type="dxa"/>
          </w:tcPr>
          <w:p w:rsidR="003D30BA" w:rsidRPr="000565B5" w:rsidRDefault="003D30BA" w:rsidP="00A1190B">
            <w:pPr>
              <w:jc w:val="center"/>
              <w:rPr>
                <w:b/>
              </w:rPr>
            </w:pPr>
            <w:r w:rsidRPr="000565B5">
              <w:rPr>
                <w:b/>
              </w:rPr>
              <w:t>2015-2020</w:t>
            </w: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b/>
                <w:highlight w:val="yellow"/>
              </w:rPr>
            </w:pPr>
            <w:r w:rsidRPr="00CF70B6">
              <w:rPr>
                <w:b/>
              </w:rPr>
              <w:t>174,0</w:t>
            </w:r>
          </w:p>
        </w:tc>
        <w:tc>
          <w:tcPr>
            <w:tcW w:w="1418" w:type="dxa"/>
          </w:tcPr>
          <w:p w:rsidR="003D30BA" w:rsidRPr="00E62CAF" w:rsidRDefault="003D30BA" w:rsidP="00A1190B">
            <w:pPr>
              <w:jc w:val="center"/>
              <w:rPr>
                <w:b/>
              </w:rPr>
            </w:pPr>
            <w:r w:rsidRPr="00E62CAF">
              <w:rPr>
                <w:b/>
              </w:rPr>
              <w:t>174,0</w:t>
            </w:r>
          </w:p>
        </w:tc>
        <w:tc>
          <w:tcPr>
            <w:tcW w:w="1512" w:type="dxa"/>
          </w:tcPr>
          <w:p w:rsidR="003D30BA" w:rsidRPr="00E62CAF" w:rsidRDefault="003D30BA" w:rsidP="00A1190B">
            <w:pPr>
              <w:jc w:val="center"/>
              <w:rPr>
                <w:b/>
              </w:rPr>
            </w:pPr>
            <w:r w:rsidRPr="00E62CAF">
              <w:rPr>
                <w:b/>
              </w:rPr>
              <w:t>174,0</w:t>
            </w:r>
          </w:p>
        </w:tc>
      </w:tr>
      <w:tr w:rsidR="003D30BA" w:rsidTr="00A1190B">
        <w:tc>
          <w:tcPr>
            <w:tcW w:w="567" w:type="dxa"/>
            <w:vMerge w:val="restart"/>
          </w:tcPr>
          <w:p w:rsidR="003D30BA" w:rsidRPr="002A6EB5" w:rsidRDefault="003D30BA" w:rsidP="00A1190B">
            <w:pPr>
              <w:jc w:val="center"/>
              <w:rPr>
                <w:b/>
                <w:color w:val="000000"/>
              </w:rPr>
            </w:pPr>
            <w:r w:rsidRPr="002A6EB5">
              <w:rPr>
                <w:b/>
                <w:color w:val="000000"/>
              </w:rPr>
              <w:t>7</w:t>
            </w: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/>
                <w:bCs/>
                <w:color w:val="000000"/>
              </w:rPr>
            </w:pPr>
            <w:r w:rsidRPr="00F55A1C">
              <w:rPr>
                <w:b/>
                <w:bCs/>
                <w:color w:val="000000"/>
              </w:rPr>
              <w:t xml:space="preserve">Государственная программы Новосибирской области </w:t>
            </w:r>
          </w:p>
          <w:p w:rsidR="003D30BA" w:rsidRPr="003E4ADF" w:rsidRDefault="003D30BA" w:rsidP="00A1190B">
            <w:pPr>
              <w:rPr>
                <w:b/>
                <w:bCs/>
                <w:color w:val="000000"/>
              </w:rPr>
            </w:pPr>
            <w:r w:rsidRPr="00F55A1C">
              <w:rPr>
                <w:b/>
                <w:bCs/>
                <w:color w:val="000000"/>
              </w:rPr>
              <w:t>«Развитие образования, создание условий для социализации детей и учащейся молодежи в Новосибирской области на 2015-2020 годы»</w:t>
            </w:r>
          </w:p>
        </w:tc>
        <w:tc>
          <w:tcPr>
            <w:tcW w:w="1890" w:type="dxa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  <w:r w:rsidRPr="003E4ADF">
              <w:rPr>
                <w:b/>
                <w:color w:val="000000"/>
              </w:rPr>
              <w:t>2015-2020</w:t>
            </w:r>
          </w:p>
        </w:tc>
        <w:tc>
          <w:tcPr>
            <w:tcW w:w="1417" w:type="dxa"/>
          </w:tcPr>
          <w:p w:rsidR="003D30BA" w:rsidRPr="00254A6F" w:rsidRDefault="003D30BA" w:rsidP="00A1190B">
            <w:pPr>
              <w:jc w:val="center"/>
              <w:rPr>
                <w:b/>
                <w:color w:val="000000"/>
              </w:rPr>
            </w:pPr>
            <w:r w:rsidRPr="00254A6F">
              <w:rPr>
                <w:b/>
                <w:color w:val="000000"/>
              </w:rPr>
              <w:t>10 707,6</w:t>
            </w:r>
          </w:p>
        </w:tc>
        <w:tc>
          <w:tcPr>
            <w:tcW w:w="1418" w:type="dxa"/>
          </w:tcPr>
          <w:p w:rsidR="003D30BA" w:rsidRPr="00254A6F" w:rsidRDefault="003D30BA" w:rsidP="00A1190B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350,0</w:t>
            </w:r>
          </w:p>
        </w:tc>
        <w:tc>
          <w:tcPr>
            <w:tcW w:w="1512" w:type="dxa"/>
          </w:tcPr>
          <w:p w:rsidR="003D30BA" w:rsidRPr="00254A6F" w:rsidRDefault="003D30BA" w:rsidP="00A1190B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350,0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2A6EB5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0D5645">
            <w:pPr>
              <w:jc w:val="both"/>
              <w:rPr>
                <w:b/>
                <w:bCs/>
                <w:color w:val="000000"/>
              </w:rPr>
            </w:pPr>
            <w:r>
              <w:rPr>
                <w:bCs/>
                <w:i/>
              </w:rPr>
              <w:t>- на реализацию мероприятий п</w:t>
            </w:r>
            <w:r w:rsidRPr="00F55A1C">
              <w:rPr>
                <w:bCs/>
                <w:i/>
              </w:rPr>
              <w:t>одпрограмм</w:t>
            </w:r>
            <w:r>
              <w:rPr>
                <w:bCs/>
                <w:i/>
              </w:rPr>
              <w:t>ы</w:t>
            </w:r>
            <w:r w:rsidRPr="00F55A1C">
              <w:rPr>
                <w:bCs/>
                <w:i/>
              </w:rPr>
              <w:t xml:space="preserve"> «Развитие дошкольного, общего и дополнительного образования детей»</w:t>
            </w:r>
          </w:p>
        </w:tc>
        <w:tc>
          <w:tcPr>
            <w:tcW w:w="1890" w:type="dxa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color w:val="000000"/>
                <w:highlight w:val="yellow"/>
              </w:rPr>
            </w:pPr>
            <w:r w:rsidRPr="004F268B">
              <w:rPr>
                <w:color w:val="000000"/>
              </w:rPr>
              <w:t>7 500</w:t>
            </w:r>
          </w:p>
        </w:tc>
        <w:tc>
          <w:tcPr>
            <w:tcW w:w="1418" w:type="dxa"/>
          </w:tcPr>
          <w:p w:rsidR="003D30BA" w:rsidRPr="00254A6F" w:rsidRDefault="003D30BA" w:rsidP="00A1190B">
            <w:pPr>
              <w:jc w:val="center"/>
              <w:rPr>
                <w:b/>
                <w:color w:val="000000"/>
              </w:rPr>
            </w:pPr>
            <w:r w:rsidRPr="00254A6F">
              <w:rPr>
                <w:b/>
                <w:color w:val="000000"/>
              </w:rPr>
              <w:t>-</w:t>
            </w:r>
          </w:p>
        </w:tc>
        <w:tc>
          <w:tcPr>
            <w:tcW w:w="1512" w:type="dxa"/>
          </w:tcPr>
          <w:p w:rsidR="003D30BA" w:rsidRPr="00254A6F" w:rsidRDefault="003D30BA" w:rsidP="00A1190B">
            <w:pPr>
              <w:jc w:val="center"/>
              <w:rPr>
                <w:b/>
                <w:color w:val="000000"/>
              </w:rPr>
            </w:pPr>
            <w:r w:rsidRPr="00254A6F">
              <w:rPr>
                <w:b/>
                <w:color w:val="000000"/>
              </w:rPr>
              <w:t>-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2A6EB5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0D5645">
            <w:pPr>
              <w:jc w:val="both"/>
              <w:rPr>
                <w:b/>
                <w:bCs/>
                <w:color w:val="000000"/>
              </w:rPr>
            </w:pPr>
            <w:r>
              <w:rPr>
                <w:bCs/>
                <w:i/>
              </w:rPr>
              <w:t xml:space="preserve">- </w:t>
            </w:r>
            <w:r w:rsidR="000D5645">
              <w:rPr>
                <w:bCs/>
                <w:i/>
              </w:rPr>
              <w:t xml:space="preserve">на </w:t>
            </w:r>
            <w:r>
              <w:rPr>
                <w:bCs/>
                <w:i/>
              </w:rPr>
              <w:t>реализаци</w:t>
            </w:r>
            <w:r w:rsidR="000D5645">
              <w:rPr>
                <w:bCs/>
                <w:i/>
              </w:rPr>
              <w:t>ю</w:t>
            </w:r>
            <w:r>
              <w:rPr>
                <w:bCs/>
                <w:i/>
              </w:rPr>
              <w:t xml:space="preserve"> мероприятий подпрограммы</w:t>
            </w:r>
          </w:p>
        </w:tc>
        <w:tc>
          <w:tcPr>
            <w:tcW w:w="1890" w:type="dxa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color w:val="000000"/>
                <w:highlight w:val="yellow"/>
              </w:rPr>
            </w:pPr>
          </w:p>
        </w:tc>
        <w:tc>
          <w:tcPr>
            <w:tcW w:w="1418" w:type="dxa"/>
          </w:tcPr>
          <w:p w:rsidR="003D30BA" w:rsidRPr="00254A6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512" w:type="dxa"/>
          </w:tcPr>
          <w:p w:rsidR="003D30BA" w:rsidRPr="00254A6F" w:rsidRDefault="003D30BA" w:rsidP="00A1190B">
            <w:pPr>
              <w:jc w:val="center"/>
              <w:rPr>
                <w:b/>
                <w:color w:val="000000"/>
              </w:rPr>
            </w:pPr>
          </w:p>
        </w:tc>
      </w:tr>
      <w:tr w:rsidR="003D30BA" w:rsidTr="00A1190B">
        <w:tc>
          <w:tcPr>
            <w:tcW w:w="567" w:type="dxa"/>
            <w:vMerge/>
          </w:tcPr>
          <w:p w:rsidR="003D30BA" w:rsidRPr="002A6EB5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0D5645">
            <w:pPr>
              <w:jc w:val="both"/>
              <w:rPr>
                <w:b/>
                <w:bCs/>
                <w:color w:val="000000"/>
              </w:rPr>
            </w:pPr>
            <w:r w:rsidRPr="00F55A1C">
              <w:rPr>
                <w:bCs/>
                <w:i/>
              </w:rPr>
              <w:t>-на реализацию мероприятий по ресурсному обеспечению модернизации образования Новосибирской области</w:t>
            </w:r>
          </w:p>
        </w:tc>
        <w:tc>
          <w:tcPr>
            <w:tcW w:w="1890" w:type="dxa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7" w:type="dxa"/>
          </w:tcPr>
          <w:p w:rsidR="003D30BA" w:rsidRPr="00CF70B6" w:rsidRDefault="003D30BA" w:rsidP="00A1190B">
            <w:pPr>
              <w:jc w:val="center"/>
              <w:rPr>
                <w:i/>
              </w:rPr>
            </w:pPr>
            <w:r w:rsidRPr="00CF70B6">
              <w:rPr>
                <w:i/>
              </w:rPr>
              <w:t>2 207,6</w:t>
            </w:r>
          </w:p>
          <w:p w:rsidR="003D30BA" w:rsidRPr="004F268B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8" w:type="dxa"/>
          </w:tcPr>
          <w:p w:rsidR="003D30BA" w:rsidRPr="00732CC2" w:rsidRDefault="003D30BA" w:rsidP="00A1190B">
            <w:pPr>
              <w:jc w:val="center"/>
              <w:rPr>
                <w:i/>
              </w:rPr>
            </w:pPr>
            <w:r w:rsidRPr="00732CC2">
              <w:rPr>
                <w:i/>
              </w:rPr>
              <w:t>350,0</w:t>
            </w:r>
          </w:p>
        </w:tc>
        <w:tc>
          <w:tcPr>
            <w:tcW w:w="1512" w:type="dxa"/>
          </w:tcPr>
          <w:p w:rsidR="003D30BA" w:rsidRPr="00732CC2" w:rsidRDefault="003D30BA" w:rsidP="00A1190B">
            <w:pPr>
              <w:jc w:val="center"/>
              <w:rPr>
                <w:i/>
              </w:rPr>
            </w:pPr>
            <w:r w:rsidRPr="00732CC2">
              <w:rPr>
                <w:i/>
              </w:rPr>
              <w:t>350,0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2A6EB5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jc w:val="both"/>
              <w:rPr>
                <w:b/>
                <w:bCs/>
                <w:color w:val="000000"/>
              </w:rPr>
            </w:pPr>
            <w:r w:rsidRPr="00F65598">
              <w:rPr>
                <w:bCs/>
                <w:i/>
              </w:rPr>
              <w:t>- Подпрограмма «Выявление и поддержка одаренных детей и талантливой молодежи»</w:t>
            </w:r>
          </w:p>
        </w:tc>
        <w:tc>
          <w:tcPr>
            <w:tcW w:w="1890" w:type="dxa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color w:val="000000"/>
                <w:highlight w:val="yellow"/>
              </w:rPr>
            </w:pPr>
            <w:r w:rsidRPr="00CF70B6">
              <w:rPr>
                <w:color w:val="000000"/>
              </w:rPr>
              <w:t>1 000,0</w:t>
            </w:r>
          </w:p>
        </w:tc>
        <w:tc>
          <w:tcPr>
            <w:tcW w:w="1418" w:type="dxa"/>
          </w:tcPr>
          <w:p w:rsidR="003D30BA" w:rsidRPr="00732CC2" w:rsidRDefault="003D30BA" w:rsidP="00A1190B">
            <w:pPr>
              <w:jc w:val="center"/>
              <w:rPr>
                <w:color w:val="000000"/>
              </w:rPr>
            </w:pPr>
            <w:r w:rsidRPr="00732CC2">
              <w:rPr>
                <w:color w:val="000000"/>
              </w:rPr>
              <w:t>-</w:t>
            </w:r>
          </w:p>
        </w:tc>
        <w:tc>
          <w:tcPr>
            <w:tcW w:w="1512" w:type="dxa"/>
          </w:tcPr>
          <w:p w:rsidR="003D30BA" w:rsidRPr="00732CC2" w:rsidRDefault="003D30BA" w:rsidP="00A119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30BA" w:rsidTr="00A1190B">
        <w:trPr>
          <w:trHeight w:val="1353"/>
        </w:trPr>
        <w:tc>
          <w:tcPr>
            <w:tcW w:w="567" w:type="dxa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9</w:t>
            </w:r>
          </w:p>
        </w:tc>
        <w:tc>
          <w:tcPr>
            <w:tcW w:w="3969" w:type="dxa"/>
            <w:vAlign w:val="center"/>
          </w:tcPr>
          <w:p w:rsidR="003D30BA" w:rsidRDefault="003D30BA" w:rsidP="00A1190B">
            <w:pPr>
              <w:rPr>
                <w:b/>
                <w:bCs/>
              </w:rPr>
            </w:pPr>
            <w:r w:rsidRPr="00F55A1C">
              <w:rPr>
                <w:b/>
                <w:bCs/>
              </w:rPr>
              <w:t>Государственная программа Новосибирской области «Культура Новосибирской области» на 2015-2020 годы:</w:t>
            </w:r>
          </w:p>
        </w:tc>
        <w:tc>
          <w:tcPr>
            <w:tcW w:w="1890" w:type="dxa"/>
          </w:tcPr>
          <w:p w:rsidR="003D30BA" w:rsidRPr="00BE0584" w:rsidRDefault="003D30BA" w:rsidP="00A1190B">
            <w:pPr>
              <w:jc w:val="center"/>
              <w:rPr>
                <w:b/>
              </w:rPr>
            </w:pPr>
            <w:r w:rsidRPr="00BE0584">
              <w:rPr>
                <w:b/>
              </w:rPr>
              <w:t>2015-2020</w:t>
            </w:r>
          </w:p>
        </w:tc>
        <w:tc>
          <w:tcPr>
            <w:tcW w:w="1417" w:type="dxa"/>
          </w:tcPr>
          <w:p w:rsidR="003D30BA" w:rsidRPr="00E62CAF" w:rsidRDefault="003D30BA" w:rsidP="00A1190B">
            <w:pPr>
              <w:jc w:val="center"/>
              <w:rPr>
                <w:b/>
              </w:rPr>
            </w:pPr>
            <w:r w:rsidRPr="00E62CAF">
              <w:rPr>
                <w:b/>
              </w:rPr>
              <w:t>-</w:t>
            </w:r>
          </w:p>
        </w:tc>
        <w:tc>
          <w:tcPr>
            <w:tcW w:w="1418" w:type="dxa"/>
          </w:tcPr>
          <w:p w:rsidR="003D30BA" w:rsidRPr="00E62CAF" w:rsidRDefault="003D30BA" w:rsidP="00A1190B">
            <w:pPr>
              <w:jc w:val="center"/>
              <w:rPr>
                <w:b/>
              </w:rPr>
            </w:pPr>
            <w:r w:rsidRPr="00E62CAF">
              <w:rPr>
                <w:b/>
              </w:rPr>
              <w:t>2 524,0</w:t>
            </w:r>
          </w:p>
        </w:tc>
        <w:tc>
          <w:tcPr>
            <w:tcW w:w="1512" w:type="dxa"/>
          </w:tcPr>
          <w:p w:rsidR="003D30BA" w:rsidRPr="00E62CAF" w:rsidRDefault="003D30BA" w:rsidP="00A1190B">
            <w:pPr>
              <w:jc w:val="center"/>
              <w:rPr>
                <w:b/>
              </w:rPr>
            </w:pPr>
            <w:r w:rsidRPr="00E62CAF">
              <w:rPr>
                <w:b/>
              </w:rPr>
              <w:t>2 524,0</w:t>
            </w:r>
          </w:p>
        </w:tc>
      </w:tr>
      <w:tr w:rsidR="003D30BA" w:rsidTr="00A1190B">
        <w:tc>
          <w:tcPr>
            <w:tcW w:w="567" w:type="dxa"/>
            <w:vMerge w:val="restart"/>
          </w:tcPr>
          <w:p w:rsidR="003D30BA" w:rsidRPr="00F55A1C" w:rsidRDefault="003D30BA" w:rsidP="00A1190B">
            <w:pPr>
              <w:jc w:val="center"/>
              <w:rPr>
                <w:b/>
              </w:rPr>
            </w:pPr>
            <w:r w:rsidRPr="00F55A1C">
              <w:rPr>
                <w:b/>
              </w:rPr>
              <w:t>10</w:t>
            </w: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/>
                <w:bCs/>
              </w:rPr>
            </w:pPr>
            <w:r w:rsidRPr="00F55A1C">
              <w:rPr>
                <w:b/>
                <w:bCs/>
              </w:rPr>
              <w:t>Государственная программа Новосибирской области «Развитие системы социальной поддержки населения и улучшение социального положения семей с детьми в Новосибирской области на 2014-2019 годы»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</w:rPr>
            </w:pPr>
            <w:r w:rsidRPr="00F55A1C">
              <w:rPr>
                <w:b/>
              </w:rPr>
              <w:t>2014-2019</w:t>
            </w:r>
          </w:p>
        </w:tc>
        <w:tc>
          <w:tcPr>
            <w:tcW w:w="1417" w:type="dxa"/>
          </w:tcPr>
          <w:p w:rsidR="003D30BA" w:rsidRPr="000D5645" w:rsidRDefault="000D5645" w:rsidP="00A1190B">
            <w:pPr>
              <w:jc w:val="center"/>
              <w:rPr>
                <w:b/>
              </w:rPr>
            </w:pPr>
            <w:r w:rsidRPr="000D5645">
              <w:rPr>
                <w:b/>
              </w:rPr>
              <w:t>746,2</w:t>
            </w:r>
          </w:p>
        </w:tc>
        <w:tc>
          <w:tcPr>
            <w:tcW w:w="1418" w:type="dxa"/>
          </w:tcPr>
          <w:p w:rsidR="003D30BA" w:rsidRPr="000D5645" w:rsidRDefault="000D5645" w:rsidP="00A1190B">
            <w:pPr>
              <w:jc w:val="center"/>
              <w:rPr>
                <w:b/>
              </w:rPr>
            </w:pPr>
            <w:r w:rsidRPr="000D5645">
              <w:rPr>
                <w:b/>
              </w:rPr>
              <w:t>700,2</w:t>
            </w:r>
          </w:p>
        </w:tc>
        <w:tc>
          <w:tcPr>
            <w:tcW w:w="1512" w:type="dxa"/>
          </w:tcPr>
          <w:p w:rsidR="003D30BA" w:rsidRPr="000D5645" w:rsidRDefault="000D5645" w:rsidP="00A1190B">
            <w:pPr>
              <w:jc w:val="center"/>
              <w:rPr>
                <w:b/>
              </w:rPr>
            </w:pPr>
            <w:r w:rsidRPr="000D5645">
              <w:rPr>
                <w:b/>
              </w:rPr>
              <w:t>700,2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F55A1C" w:rsidRDefault="003D30BA" w:rsidP="00A1190B">
            <w:pPr>
              <w:jc w:val="center"/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0D5645">
            <w:pPr>
              <w:rPr>
                <w:b/>
                <w:bCs/>
              </w:rPr>
            </w:pPr>
            <w:r w:rsidRPr="00F35435">
              <w:rPr>
                <w:bCs/>
                <w:i/>
              </w:rPr>
              <w:t xml:space="preserve">- </w:t>
            </w:r>
            <w:r w:rsidR="000D5645">
              <w:rPr>
                <w:bCs/>
                <w:i/>
              </w:rPr>
              <w:t xml:space="preserve">на реализацию </w:t>
            </w:r>
            <w:r w:rsidRPr="00F35435">
              <w:rPr>
                <w:bCs/>
                <w:i/>
              </w:rPr>
              <w:t>мероприяти</w:t>
            </w:r>
            <w:r w:rsidR="000D5645">
              <w:rPr>
                <w:bCs/>
                <w:i/>
              </w:rPr>
              <w:t>й</w:t>
            </w:r>
            <w:r w:rsidRPr="00F35435">
              <w:rPr>
                <w:bCs/>
                <w:i/>
              </w:rPr>
              <w:t xml:space="preserve"> по оздоровлению детей  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CF70B6">
              <w:rPr>
                <w:i/>
              </w:rPr>
              <w:t>398,7</w:t>
            </w:r>
          </w:p>
        </w:tc>
        <w:tc>
          <w:tcPr>
            <w:tcW w:w="1418" w:type="dxa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D464B2">
              <w:rPr>
                <w:i/>
              </w:rPr>
              <w:t>398,7</w:t>
            </w:r>
          </w:p>
        </w:tc>
        <w:tc>
          <w:tcPr>
            <w:tcW w:w="1512" w:type="dxa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D464B2">
              <w:rPr>
                <w:i/>
              </w:rPr>
              <w:t>398,7</w:t>
            </w:r>
          </w:p>
        </w:tc>
      </w:tr>
      <w:tr w:rsidR="003D30BA" w:rsidTr="00A1190B">
        <w:trPr>
          <w:trHeight w:val="713"/>
        </w:trPr>
        <w:tc>
          <w:tcPr>
            <w:tcW w:w="567" w:type="dxa"/>
            <w:vMerge w:val="restart"/>
          </w:tcPr>
          <w:p w:rsidR="003D30BA" w:rsidRDefault="003D30BA" w:rsidP="00A1190B">
            <w:pPr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3D30BA" w:rsidRPr="000F33ED" w:rsidRDefault="003D30BA" w:rsidP="000D5645">
            <w:pPr>
              <w:rPr>
                <w:bCs/>
                <w:i/>
              </w:rPr>
            </w:pPr>
            <w:r w:rsidRPr="00B60D08">
              <w:rPr>
                <w:bCs/>
              </w:rPr>
              <w:t>-</w:t>
            </w:r>
            <w:r w:rsidR="000D5645">
              <w:rPr>
                <w:bCs/>
              </w:rPr>
              <w:t xml:space="preserve"> на реализацию</w:t>
            </w:r>
            <w:r w:rsidR="000D5645">
              <w:rPr>
                <w:bCs/>
                <w:i/>
              </w:rPr>
              <w:t xml:space="preserve"> мероприятий</w:t>
            </w:r>
            <w:r w:rsidRPr="00B60D08">
              <w:rPr>
                <w:bCs/>
                <w:i/>
              </w:rPr>
              <w:t xml:space="preserve"> по формированию условий для обеспечения беспрепятственного доступа инвалидов и других </w:t>
            </w:r>
            <w:r w:rsidRPr="00B60D08">
              <w:rPr>
                <w:bCs/>
                <w:i/>
              </w:rPr>
              <w:lastRenderedPageBreak/>
              <w:t>маломобильных групп населения к приоритетным для них объектам и услугам</w:t>
            </w:r>
          </w:p>
        </w:tc>
        <w:tc>
          <w:tcPr>
            <w:tcW w:w="1890" w:type="dxa"/>
          </w:tcPr>
          <w:p w:rsidR="003D30BA" w:rsidRPr="00F35435" w:rsidRDefault="003D30BA" w:rsidP="00A1190B">
            <w:pPr>
              <w:jc w:val="center"/>
              <w:rPr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>
              <w:rPr>
                <w:i/>
              </w:rPr>
              <w:t>346,0</w:t>
            </w:r>
          </w:p>
        </w:tc>
        <w:tc>
          <w:tcPr>
            <w:tcW w:w="1418" w:type="dxa"/>
            <w:shd w:val="clear" w:color="auto" w:fill="auto"/>
          </w:tcPr>
          <w:p w:rsidR="003D30BA" w:rsidRPr="00C64CAD" w:rsidRDefault="003D30BA" w:rsidP="00A1190B">
            <w:pPr>
              <w:jc w:val="center"/>
              <w:rPr>
                <w:i/>
              </w:rPr>
            </w:pPr>
            <w:r w:rsidRPr="00C64CAD">
              <w:rPr>
                <w:i/>
              </w:rPr>
              <w:t>300,0</w:t>
            </w:r>
          </w:p>
        </w:tc>
        <w:tc>
          <w:tcPr>
            <w:tcW w:w="1512" w:type="dxa"/>
            <w:shd w:val="clear" w:color="auto" w:fill="auto"/>
          </w:tcPr>
          <w:p w:rsidR="003D30BA" w:rsidRPr="00C64CAD" w:rsidRDefault="003D30BA" w:rsidP="00A1190B">
            <w:pPr>
              <w:jc w:val="center"/>
              <w:rPr>
                <w:i/>
              </w:rPr>
            </w:pPr>
            <w:r w:rsidRPr="00C64CAD">
              <w:rPr>
                <w:i/>
              </w:rPr>
              <w:t>300,0</w:t>
            </w:r>
          </w:p>
        </w:tc>
      </w:tr>
      <w:tr w:rsidR="003D30BA" w:rsidTr="00A1190B">
        <w:trPr>
          <w:trHeight w:val="713"/>
        </w:trPr>
        <w:tc>
          <w:tcPr>
            <w:tcW w:w="567" w:type="dxa"/>
            <w:vMerge/>
          </w:tcPr>
          <w:p w:rsidR="003D30BA" w:rsidRDefault="003D30BA" w:rsidP="00A1190B">
            <w:pPr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/>
                <w:bCs/>
                <w:i/>
                <w:highlight w:val="yellow"/>
              </w:rPr>
            </w:pPr>
            <w:r w:rsidRPr="000D5645">
              <w:rPr>
                <w:bCs/>
                <w:i/>
              </w:rPr>
              <w:t xml:space="preserve">- </w:t>
            </w:r>
            <w:r w:rsidRPr="000D5645">
              <w:rPr>
                <w:i/>
              </w:rPr>
              <w:t>на улучшение социального положения семей с детьми, обеспечение дружественных семье и детству общественных отношений и инфраструктуры жизнедеятельности</w:t>
            </w:r>
          </w:p>
        </w:tc>
        <w:tc>
          <w:tcPr>
            <w:tcW w:w="1890" w:type="dxa"/>
          </w:tcPr>
          <w:p w:rsidR="003D30BA" w:rsidRPr="00F35435" w:rsidRDefault="003D30BA" w:rsidP="00A1190B">
            <w:pPr>
              <w:jc w:val="center"/>
              <w:rPr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CF70B6">
              <w:rPr>
                <w:i/>
              </w:rPr>
              <w:t>1,5</w:t>
            </w:r>
          </w:p>
        </w:tc>
        <w:tc>
          <w:tcPr>
            <w:tcW w:w="1418" w:type="dxa"/>
            <w:shd w:val="clear" w:color="auto" w:fill="auto"/>
          </w:tcPr>
          <w:p w:rsidR="003D30BA" w:rsidRPr="00C64CAD" w:rsidRDefault="003D30BA" w:rsidP="00A1190B">
            <w:pPr>
              <w:jc w:val="center"/>
              <w:rPr>
                <w:i/>
              </w:rPr>
            </w:pPr>
            <w:r w:rsidRPr="00C64CAD">
              <w:rPr>
                <w:i/>
              </w:rPr>
              <w:t>1,5</w:t>
            </w:r>
          </w:p>
        </w:tc>
        <w:tc>
          <w:tcPr>
            <w:tcW w:w="1512" w:type="dxa"/>
            <w:shd w:val="clear" w:color="auto" w:fill="auto"/>
          </w:tcPr>
          <w:p w:rsidR="003D30BA" w:rsidRPr="00C64CAD" w:rsidRDefault="003D30BA" w:rsidP="00A1190B">
            <w:pPr>
              <w:jc w:val="center"/>
              <w:rPr>
                <w:i/>
              </w:rPr>
            </w:pPr>
            <w:r w:rsidRPr="00C64CAD">
              <w:rPr>
                <w:i/>
              </w:rPr>
              <w:t>1,5</w:t>
            </w:r>
          </w:p>
        </w:tc>
      </w:tr>
      <w:tr w:rsidR="003D30BA" w:rsidTr="00A1190B">
        <w:tc>
          <w:tcPr>
            <w:tcW w:w="567" w:type="dxa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11</w:t>
            </w: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/>
                <w:bCs/>
              </w:rPr>
            </w:pPr>
            <w:r w:rsidRPr="00F55A1C">
              <w:rPr>
                <w:b/>
                <w:bCs/>
              </w:rPr>
      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 в 2015-2022 годах»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b/>
                <w:highlight w:val="yellow"/>
              </w:rPr>
            </w:pPr>
            <w:r w:rsidRPr="004F268B">
              <w:rPr>
                <w:b/>
              </w:rPr>
              <w:t>108 705,9</w:t>
            </w:r>
          </w:p>
        </w:tc>
        <w:tc>
          <w:tcPr>
            <w:tcW w:w="1418" w:type="dxa"/>
          </w:tcPr>
          <w:p w:rsidR="003D30BA" w:rsidRPr="00CF70B6" w:rsidRDefault="003D30BA" w:rsidP="00A1190B">
            <w:pPr>
              <w:jc w:val="center"/>
              <w:rPr>
                <w:b/>
              </w:rPr>
            </w:pPr>
            <w:r w:rsidRPr="00CF70B6">
              <w:rPr>
                <w:b/>
              </w:rPr>
              <w:t>93 982,8</w:t>
            </w:r>
          </w:p>
        </w:tc>
        <w:tc>
          <w:tcPr>
            <w:tcW w:w="1512" w:type="dxa"/>
          </w:tcPr>
          <w:p w:rsidR="003D30BA" w:rsidRPr="00CF70B6" w:rsidRDefault="003D30BA" w:rsidP="00A1190B">
            <w:pPr>
              <w:jc w:val="center"/>
              <w:rPr>
                <w:b/>
              </w:rPr>
            </w:pPr>
            <w:r w:rsidRPr="00CF70B6">
              <w:rPr>
                <w:b/>
              </w:rPr>
              <w:t>93 982,8</w:t>
            </w:r>
          </w:p>
        </w:tc>
      </w:tr>
      <w:tr w:rsidR="003D30BA" w:rsidTr="00A1190B">
        <w:tc>
          <w:tcPr>
            <w:tcW w:w="567" w:type="dxa"/>
            <w:vMerge w:val="restart"/>
          </w:tcPr>
          <w:p w:rsidR="003D30BA" w:rsidRPr="002A6EB5" w:rsidRDefault="003D30BA" w:rsidP="00A1190B">
            <w:pPr>
              <w:jc w:val="center"/>
              <w:rPr>
                <w:b/>
              </w:rPr>
            </w:pPr>
            <w:r w:rsidRPr="002A6EB5">
              <w:rPr>
                <w:b/>
              </w:rPr>
              <w:t>12</w:t>
            </w: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/>
                <w:bCs/>
              </w:rPr>
            </w:pPr>
            <w:r w:rsidRPr="00F55A1C">
              <w:rPr>
                <w:b/>
                <w:bCs/>
              </w:rPr>
              <w:t>Государственная программа НСО «Управление государственными финансами в НСО на 2014-2019 годы»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CF70B6">
              <w:rPr>
                <w:i/>
              </w:rPr>
              <w:t>69 012,6</w:t>
            </w:r>
          </w:p>
        </w:tc>
        <w:tc>
          <w:tcPr>
            <w:tcW w:w="1418" w:type="dxa"/>
          </w:tcPr>
          <w:p w:rsidR="003D30BA" w:rsidRPr="00254A6F" w:rsidRDefault="003D30BA" w:rsidP="00A1190B">
            <w:pPr>
              <w:jc w:val="center"/>
              <w:rPr>
                <w:i/>
              </w:rPr>
            </w:pPr>
            <w:r w:rsidRPr="00254A6F">
              <w:rPr>
                <w:i/>
              </w:rPr>
              <w:t>-</w:t>
            </w:r>
          </w:p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</w:p>
        </w:tc>
        <w:tc>
          <w:tcPr>
            <w:tcW w:w="1512" w:type="dxa"/>
          </w:tcPr>
          <w:p w:rsidR="003D30BA" w:rsidRPr="00254A6F" w:rsidRDefault="003D30BA" w:rsidP="00A1190B">
            <w:pPr>
              <w:jc w:val="center"/>
              <w:rPr>
                <w:i/>
              </w:rPr>
            </w:pPr>
            <w:r w:rsidRPr="00254A6F">
              <w:rPr>
                <w:i/>
              </w:rPr>
              <w:t>-</w:t>
            </w:r>
          </w:p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</w:p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</w:p>
        </w:tc>
      </w:tr>
      <w:tr w:rsidR="003D30BA" w:rsidTr="00A1190B">
        <w:tc>
          <w:tcPr>
            <w:tcW w:w="567" w:type="dxa"/>
            <w:vMerge/>
          </w:tcPr>
          <w:p w:rsidR="003D30BA" w:rsidRDefault="003D30BA" w:rsidP="00A1190B">
            <w:pPr>
              <w:rPr>
                <w:b/>
              </w:rPr>
            </w:pPr>
          </w:p>
        </w:tc>
        <w:tc>
          <w:tcPr>
            <w:tcW w:w="3969" w:type="dxa"/>
            <w:vAlign w:val="center"/>
          </w:tcPr>
          <w:p w:rsidR="003D30BA" w:rsidRPr="00F55A1C" w:rsidRDefault="003D30BA" w:rsidP="000D5645">
            <w:pPr>
              <w:rPr>
                <w:bCs/>
                <w:highlight w:val="yellow"/>
              </w:rPr>
            </w:pPr>
            <w:r w:rsidRPr="000565B5">
              <w:rPr>
                <w:bCs/>
                <w:i/>
              </w:rPr>
              <w:t>-</w:t>
            </w:r>
            <w:r>
              <w:rPr>
                <w:bCs/>
                <w:i/>
              </w:rPr>
              <w:t xml:space="preserve"> </w:t>
            </w:r>
            <w:r w:rsidR="000D5645">
              <w:rPr>
                <w:bCs/>
                <w:i/>
              </w:rPr>
              <w:t xml:space="preserve">на </w:t>
            </w:r>
            <w:r>
              <w:rPr>
                <w:bCs/>
                <w:i/>
              </w:rPr>
              <w:t>реализаци</w:t>
            </w:r>
            <w:r w:rsidR="000D5645">
              <w:rPr>
                <w:bCs/>
                <w:i/>
              </w:rPr>
              <w:t>ю</w:t>
            </w:r>
            <w:r w:rsidRPr="000565B5">
              <w:rPr>
                <w:bCs/>
                <w:i/>
              </w:rPr>
              <w:t xml:space="preserve"> мероприятий по обеспечению сбалансированности местных бюджетов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highlight w:val="yellow"/>
              </w:rPr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  <w:r w:rsidRPr="00CF70B6">
              <w:rPr>
                <w:i/>
              </w:rPr>
              <w:t>69 012,6</w:t>
            </w:r>
          </w:p>
        </w:tc>
        <w:tc>
          <w:tcPr>
            <w:tcW w:w="1418" w:type="dxa"/>
          </w:tcPr>
          <w:p w:rsidR="003D30BA" w:rsidRPr="00254A6F" w:rsidRDefault="003D30BA" w:rsidP="00A1190B">
            <w:pPr>
              <w:jc w:val="center"/>
              <w:rPr>
                <w:i/>
              </w:rPr>
            </w:pPr>
            <w:r w:rsidRPr="00254A6F">
              <w:rPr>
                <w:i/>
              </w:rPr>
              <w:t>-</w:t>
            </w:r>
          </w:p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</w:p>
        </w:tc>
        <w:tc>
          <w:tcPr>
            <w:tcW w:w="1512" w:type="dxa"/>
          </w:tcPr>
          <w:p w:rsidR="003D30BA" w:rsidRPr="00254A6F" w:rsidRDefault="003D30BA" w:rsidP="00A1190B">
            <w:pPr>
              <w:jc w:val="center"/>
              <w:rPr>
                <w:i/>
              </w:rPr>
            </w:pPr>
            <w:r w:rsidRPr="00254A6F">
              <w:rPr>
                <w:i/>
              </w:rPr>
              <w:t>-</w:t>
            </w:r>
          </w:p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</w:p>
          <w:p w:rsidR="003D30BA" w:rsidRPr="004F268B" w:rsidRDefault="003D30BA" w:rsidP="00A1190B">
            <w:pPr>
              <w:jc w:val="center"/>
              <w:rPr>
                <w:i/>
                <w:highlight w:val="yellow"/>
              </w:rPr>
            </w:pPr>
          </w:p>
        </w:tc>
      </w:tr>
      <w:tr w:rsidR="003D30BA" w:rsidTr="00A1190B">
        <w:tc>
          <w:tcPr>
            <w:tcW w:w="567" w:type="dxa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  <w:r w:rsidRPr="00FD2B9A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5</w:t>
            </w:r>
          </w:p>
        </w:tc>
        <w:tc>
          <w:tcPr>
            <w:tcW w:w="3969" w:type="dxa"/>
            <w:vAlign w:val="center"/>
          </w:tcPr>
          <w:p w:rsidR="003D30BA" w:rsidRPr="00F55A1C" w:rsidRDefault="003D30BA" w:rsidP="00A1190B">
            <w:pPr>
              <w:rPr>
                <w:b/>
                <w:bCs/>
                <w:color w:val="000000"/>
              </w:rPr>
            </w:pPr>
            <w:r w:rsidRPr="00F55A1C">
              <w:rPr>
                <w:b/>
                <w:bCs/>
                <w:color w:val="000000"/>
              </w:rPr>
              <w:t>Государственная программа Новосибирской области «Развитие физической культуры и спорта в Новосибирской области на 2015-2021 годы»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</w:rPr>
            </w:pPr>
            <w:r w:rsidRPr="00F55A1C">
              <w:rPr>
                <w:b/>
                <w:color w:val="000000"/>
              </w:rPr>
              <w:t>2015-2021</w:t>
            </w: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  <w:r w:rsidRPr="00CF70B6">
              <w:rPr>
                <w:b/>
                <w:color w:val="000000"/>
              </w:rPr>
              <w:t>500,0</w:t>
            </w:r>
          </w:p>
        </w:tc>
        <w:tc>
          <w:tcPr>
            <w:tcW w:w="1418" w:type="dxa"/>
          </w:tcPr>
          <w:p w:rsidR="003D30BA" w:rsidRPr="00D464B2" w:rsidRDefault="003D30BA" w:rsidP="00A1190B">
            <w:pPr>
              <w:jc w:val="center"/>
              <w:rPr>
                <w:b/>
                <w:color w:val="000000"/>
              </w:rPr>
            </w:pPr>
            <w:r w:rsidRPr="00D464B2">
              <w:rPr>
                <w:b/>
                <w:color w:val="000000"/>
              </w:rPr>
              <w:t>500,0</w:t>
            </w:r>
          </w:p>
        </w:tc>
        <w:tc>
          <w:tcPr>
            <w:tcW w:w="1512" w:type="dxa"/>
          </w:tcPr>
          <w:p w:rsidR="003D30BA" w:rsidRPr="00D464B2" w:rsidRDefault="003D30BA" w:rsidP="00A1190B">
            <w:pPr>
              <w:jc w:val="center"/>
              <w:rPr>
                <w:b/>
                <w:color w:val="000000"/>
              </w:rPr>
            </w:pPr>
            <w:r w:rsidRPr="00D464B2">
              <w:rPr>
                <w:b/>
                <w:color w:val="000000"/>
              </w:rPr>
              <w:t>500,0</w:t>
            </w:r>
          </w:p>
        </w:tc>
      </w:tr>
      <w:tr w:rsidR="003D30BA" w:rsidTr="00A1190B">
        <w:tc>
          <w:tcPr>
            <w:tcW w:w="567" w:type="dxa"/>
            <w:vMerge w:val="restart"/>
          </w:tcPr>
          <w:p w:rsidR="003D30BA" w:rsidRPr="00FD2B9A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Default="003D30BA" w:rsidP="00A1190B">
            <w:pPr>
              <w:rPr>
                <w:color w:val="000000"/>
              </w:rPr>
            </w:pPr>
            <w:r w:rsidRPr="00F55A1C">
              <w:rPr>
                <w:b/>
                <w:bCs/>
                <w:color w:val="000000"/>
              </w:rPr>
              <w:t xml:space="preserve">Государственная программа Новосибирской области </w:t>
            </w:r>
            <w:r w:rsidRPr="0058550B">
              <w:rPr>
                <w:b/>
                <w:color w:val="000000"/>
              </w:rPr>
              <w:t>"Развитие инфраструктуры информационного общества в Новосибирской области на 2015 - 2020 годы"</w:t>
            </w:r>
          </w:p>
        </w:tc>
        <w:tc>
          <w:tcPr>
            <w:tcW w:w="1890" w:type="dxa"/>
            <w:vAlign w:val="bottom"/>
          </w:tcPr>
          <w:p w:rsidR="003D30BA" w:rsidRDefault="003D30BA" w:rsidP="00A1190B">
            <w:pPr>
              <w:jc w:val="right"/>
            </w:pPr>
          </w:p>
        </w:tc>
        <w:tc>
          <w:tcPr>
            <w:tcW w:w="1417" w:type="dxa"/>
          </w:tcPr>
          <w:p w:rsidR="003D30BA" w:rsidRPr="004F268B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  <w:r w:rsidRPr="00CF70B6">
              <w:rPr>
                <w:b/>
              </w:rPr>
              <w:t>4 966,90</w:t>
            </w:r>
          </w:p>
        </w:tc>
        <w:tc>
          <w:tcPr>
            <w:tcW w:w="1418" w:type="dxa"/>
          </w:tcPr>
          <w:p w:rsidR="003D30BA" w:rsidRPr="00947DFB" w:rsidRDefault="003D30BA" w:rsidP="00A1190B">
            <w:pPr>
              <w:jc w:val="center"/>
              <w:rPr>
                <w:b/>
                <w:color w:val="000000"/>
              </w:rPr>
            </w:pPr>
            <w:r w:rsidRPr="00947DFB">
              <w:rPr>
                <w:b/>
                <w:color w:val="000000"/>
              </w:rPr>
              <w:t>-</w:t>
            </w:r>
          </w:p>
        </w:tc>
        <w:tc>
          <w:tcPr>
            <w:tcW w:w="1512" w:type="dxa"/>
          </w:tcPr>
          <w:p w:rsidR="003D30BA" w:rsidRPr="00947DFB" w:rsidRDefault="003D30BA" w:rsidP="00A1190B">
            <w:pPr>
              <w:jc w:val="center"/>
              <w:rPr>
                <w:b/>
                <w:color w:val="000000"/>
              </w:rPr>
            </w:pPr>
            <w:r w:rsidRPr="00947DFB">
              <w:rPr>
                <w:b/>
                <w:color w:val="000000"/>
              </w:rPr>
              <w:t>-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FD2B9A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i/>
                <w:color w:val="000000"/>
              </w:rPr>
            </w:pPr>
            <w:r w:rsidRPr="000D5645">
              <w:rPr>
                <w:i/>
                <w:color w:val="000000"/>
              </w:rPr>
              <w:t>- на реализацию мероприятий подпрограммы "Развитие информационно-телекоммуникационной инфраструктуры на территории Новосибирской области"</w:t>
            </w:r>
          </w:p>
        </w:tc>
        <w:tc>
          <w:tcPr>
            <w:tcW w:w="1890" w:type="dxa"/>
            <w:vAlign w:val="bottom"/>
          </w:tcPr>
          <w:p w:rsidR="003D30BA" w:rsidRPr="000D5645" w:rsidRDefault="003D30BA" w:rsidP="00A1190B">
            <w:pPr>
              <w:jc w:val="right"/>
              <w:rPr>
                <w:i/>
              </w:rPr>
            </w:pPr>
          </w:p>
        </w:tc>
        <w:tc>
          <w:tcPr>
            <w:tcW w:w="1417" w:type="dxa"/>
          </w:tcPr>
          <w:p w:rsidR="003D30BA" w:rsidRPr="000D5645" w:rsidRDefault="003D30BA" w:rsidP="00A1190B">
            <w:pPr>
              <w:jc w:val="center"/>
              <w:rPr>
                <w:i/>
                <w:color w:val="000000"/>
                <w:highlight w:val="yellow"/>
              </w:rPr>
            </w:pPr>
            <w:r w:rsidRPr="000D5645">
              <w:rPr>
                <w:i/>
                <w:color w:val="000000"/>
              </w:rPr>
              <w:t>4 966,9</w:t>
            </w:r>
          </w:p>
        </w:tc>
        <w:tc>
          <w:tcPr>
            <w:tcW w:w="1418" w:type="dxa"/>
          </w:tcPr>
          <w:p w:rsidR="003D30BA" w:rsidRPr="000D5645" w:rsidRDefault="003D30BA" w:rsidP="00A1190B">
            <w:pPr>
              <w:jc w:val="center"/>
              <w:rPr>
                <w:b/>
                <w:i/>
                <w:color w:val="000000"/>
              </w:rPr>
            </w:pPr>
            <w:r w:rsidRPr="000D5645">
              <w:rPr>
                <w:b/>
                <w:i/>
                <w:color w:val="000000"/>
              </w:rPr>
              <w:t>-</w:t>
            </w:r>
          </w:p>
        </w:tc>
        <w:tc>
          <w:tcPr>
            <w:tcW w:w="1512" w:type="dxa"/>
          </w:tcPr>
          <w:p w:rsidR="003D30BA" w:rsidRPr="000D5645" w:rsidRDefault="003D30BA" w:rsidP="00A1190B">
            <w:pPr>
              <w:jc w:val="center"/>
              <w:rPr>
                <w:b/>
                <w:i/>
                <w:color w:val="000000"/>
              </w:rPr>
            </w:pPr>
            <w:r w:rsidRPr="000D5645">
              <w:rPr>
                <w:b/>
                <w:i/>
                <w:color w:val="000000"/>
              </w:rPr>
              <w:t>-</w:t>
            </w:r>
          </w:p>
        </w:tc>
      </w:tr>
      <w:tr w:rsidR="003D30BA" w:rsidTr="00A1190B">
        <w:tc>
          <w:tcPr>
            <w:tcW w:w="567" w:type="dxa"/>
            <w:vMerge w:val="restart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  <w:r w:rsidRPr="003E4ADF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6</w:t>
            </w:r>
          </w:p>
        </w:tc>
        <w:tc>
          <w:tcPr>
            <w:tcW w:w="3969" w:type="dxa"/>
            <w:vAlign w:val="center"/>
          </w:tcPr>
          <w:p w:rsidR="003D30BA" w:rsidRPr="005C207C" w:rsidRDefault="003D30BA" w:rsidP="00A1190B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Субвенции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</w:tcPr>
          <w:p w:rsidR="003D30BA" w:rsidRPr="00712C8D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1 202 154,0</w:t>
            </w:r>
          </w:p>
        </w:tc>
        <w:tc>
          <w:tcPr>
            <w:tcW w:w="1418" w:type="dxa"/>
          </w:tcPr>
          <w:p w:rsidR="003D30BA" w:rsidRPr="00712C8D" w:rsidRDefault="003D30BA" w:rsidP="00A1190B">
            <w:pPr>
              <w:jc w:val="center"/>
              <w:rPr>
                <w:b/>
              </w:rPr>
            </w:pPr>
            <w:r>
              <w:rPr>
                <w:b/>
              </w:rPr>
              <w:t>1 225 491,4</w:t>
            </w:r>
          </w:p>
        </w:tc>
        <w:tc>
          <w:tcPr>
            <w:tcW w:w="1512" w:type="dxa"/>
          </w:tcPr>
          <w:p w:rsidR="003D30BA" w:rsidRPr="00712C8D" w:rsidRDefault="003D30BA" w:rsidP="00A1190B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1 233 176,1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5C207C" w:rsidRDefault="003D30BA" w:rsidP="000D5645">
            <w:pPr>
              <w:rPr>
                <w:b/>
                <w:bCs/>
                <w:color w:val="000000"/>
              </w:rPr>
            </w:pPr>
            <w:r w:rsidRPr="005C207C">
              <w:rPr>
                <w:bCs/>
                <w:i/>
                <w:color w:val="000000"/>
              </w:rPr>
              <w:t>-</w:t>
            </w:r>
            <w:r>
              <w:rPr>
                <w:bCs/>
                <w:i/>
                <w:color w:val="000000"/>
              </w:rPr>
              <w:t xml:space="preserve"> </w:t>
            </w:r>
            <w:r w:rsidRPr="005C207C">
              <w:rPr>
                <w:bCs/>
                <w:i/>
                <w:color w:val="000000"/>
              </w:rPr>
              <w:t>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5 161,9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5 161,9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5 161,9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5C207C" w:rsidRDefault="003D30BA" w:rsidP="00A1190B">
            <w:pPr>
              <w:rPr>
                <w:b/>
                <w:bCs/>
                <w:color w:val="000000"/>
              </w:rPr>
            </w:pPr>
            <w:r w:rsidRPr="00A31739">
              <w:rPr>
                <w:bCs/>
                <w:i/>
                <w:color w:val="000000"/>
              </w:rPr>
              <w:t>- на осуществление полномочий по обеспечению жильем граждан, уволенных с военной службы, и приравненных к ним лицам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7 664,4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9045F8" w:rsidRDefault="003D30BA" w:rsidP="00A1190B">
            <w:pPr>
              <w:rPr>
                <w:bCs/>
                <w:i/>
                <w:color w:val="000000"/>
              </w:rPr>
            </w:pPr>
            <w:r w:rsidRPr="009045F8">
              <w:rPr>
                <w:bCs/>
                <w:i/>
                <w:color w:val="000000"/>
              </w:rPr>
              <w:t>- на реализацию основных общеобразовательных программ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613 406,7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645 757,4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645 757,4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Cs/>
                <w:i/>
                <w:color w:val="000000"/>
              </w:rPr>
            </w:pPr>
            <w:r w:rsidRPr="000D5645">
              <w:rPr>
                <w:bCs/>
                <w:i/>
                <w:color w:val="000000"/>
              </w:rPr>
              <w:t>- на реализацию основных общеобразовательных программ в дошкольных учреждениях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318 828,5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329 958,7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329 958,7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Cs/>
                <w:i/>
                <w:color w:val="000000"/>
              </w:rPr>
            </w:pPr>
            <w:r w:rsidRPr="000D5645">
              <w:rPr>
                <w:bCs/>
                <w:i/>
                <w:color w:val="000000"/>
              </w:rPr>
              <w:t>- на организацию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110 031,3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110 802,2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110 802,2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Cs/>
                <w:i/>
                <w:color w:val="000000"/>
              </w:rPr>
            </w:pPr>
            <w:r w:rsidRPr="000D5645">
              <w:rPr>
                <w:bCs/>
                <w:i/>
                <w:color w:val="000000"/>
              </w:rPr>
              <w:t>- на 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1 411,8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1 411,8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1 411,8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Cs/>
                <w:i/>
                <w:color w:val="000000"/>
              </w:rPr>
            </w:pPr>
            <w:r w:rsidRPr="000D5645">
              <w:rPr>
                <w:bCs/>
                <w:i/>
                <w:color w:val="000000"/>
              </w:rPr>
              <w:t>-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правовых актов Новосибирской области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96,0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96,0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96,0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Cs/>
                <w:i/>
                <w:color w:val="000000"/>
              </w:rPr>
            </w:pPr>
            <w:r w:rsidRPr="000D5645">
              <w:rPr>
                <w:bCs/>
                <w:i/>
                <w:color w:val="000000"/>
              </w:rPr>
              <w:t>-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3 832,2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12 774,0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Cs/>
                <w:i/>
                <w:color w:val="000000"/>
              </w:rPr>
            </w:pPr>
            <w:r w:rsidRPr="000D5645">
              <w:rPr>
                <w:bCs/>
                <w:i/>
                <w:color w:val="000000"/>
              </w:rPr>
              <w:t>- на 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39 680,7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44 675,0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44,675,0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0D5645" w:rsidRDefault="003D30BA" w:rsidP="00A1190B">
            <w:pPr>
              <w:rPr>
                <w:bCs/>
                <w:i/>
                <w:color w:val="000000"/>
              </w:rPr>
            </w:pPr>
            <w:r w:rsidRPr="000D5645">
              <w:rPr>
                <w:bCs/>
                <w:i/>
                <w:color w:val="000000"/>
              </w:rPr>
              <w:t>- на осуществление отдельных государственных полномочий Новосибирской области по расчету и предоставлению дотации бюджетам поселений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87 742,9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65 666,4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64 409,3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E127D1" w:rsidRDefault="003D30BA" w:rsidP="00A1190B">
            <w:pPr>
              <w:rPr>
                <w:b/>
                <w:bCs/>
                <w:color w:val="000000"/>
              </w:rPr>
            </w:pPr>
            <w:r w:rsidRPr="00E127D1">
              <w:rPr>
                <w:bCs/>
                <w:i/>
                <w:color w:val="000000"/>
              </w:rPr>
              <w:t>- на социальную поддержку отдельных категорий детей, обучающихся в образовательных учреждениях</w:t>
            </w: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17 700,8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17 700,8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17 700,8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E127D1" w:rsidRDefault="003D30BA" w:rsidP="00A1190B">
            <w:pPr>
              <w:rPr>
                <w:bCs/>
                <w:i/>
                <w:color w:val="000000"/>
              </w:rPr>
            </w:pPr>
            <w:r w:rsidRPr="00E127D1">
              <w:rPr>
                <w:bCs/>
                <w:i/>
                <w:color w:val="000000"/>
              </w:rPr>
              <w:t xml:space="preserve">- на осуществление уведомительной регистрации коллективных договоров, территориальных соглашений и территориальных отраслевых (межотраслевых) </w:t>
            </w:r>
            <w:r>
              <w:rPr>
                <w:bCs/>
                <w:i/>
                <w:color w:val="000000"/>
              </w:rPr>
              <w:t>соглашений</w:t>
            </w:r>
          </w:p>
          <w:p w:rsidR="003D30BA" w:rsidRPr="00E127D1" w:rsidRDefault="003D30BA" w:rsidP="00A1190B">
            <w:pPr>
              <w:rPr>
                <w:b/>
                <w:bCs/>
                <w:color w:val="000000"/>
              </w:rPr>
            </w:pPr>
          </w:p>
        </w:tc>
        <w:tc>
          <w:tcPr>
            <w:tcW w:w="1890" w:type="dxa"/>
          </w:tcPr>
          <w:p w:rsidR="003D30BA" w:rsidRPr="00F55A1C" w:rsidRDefault="003D30BA" w:rsidP="00A1190B">
            <w:pPr>
              <w:jc w:val="center"/>
              <w:rPr>
                <w:b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423,7</w:t>
            </w:r>
          </w:p>
        </w:tc>
        <w:tc>
          <w:tcPr>
            <w:tcW w:w="1418" w:type="dxa"/>
            <w:shd w:val="clear" w:color="auto" w:fill="auto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423,7</w:t>
            </w:r>
          </w:p>
        </w:tc>
        <w:tc>
          <w:tcPr>
            <w:tcW w:w="1512" w:type="dxa"/>
          </w:tcPr>
          <w:p w:rsidR="003D30BA" w:rsidRPr="00F13D31" w:rsidRDefault="003D30BA" w:rsidP="00A1190B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423,7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636585" w:rsidRDefault="003D30BA" w:rsidP="00A1190B">
            <w:pPr>
              <w:rPr>
                <w:bCs/>
                <w:i/>
                <w:color w:val="000000"/>
              </w:rPr>
            </w:pPr>
            <w:r w:rsidRPr="00636585">
              <w:rPr>
                <w:bCs/>
                <w:i/>
                <w:color w:val="000000"/>
              </w:rPr>
              <w:t>-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90" w:type="dxa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</w:rPr>
            </w:pPr>
            <w:r w:rsidRPr="00636585">
              <w:rPr>
                <w:i/>
                <w:color w:val="000000"/>
              </w:rPr>
              <w:t>5,3</w:t>
            </w:r>
          </w:p>
        </w:tc>
        <w:tc>
          <w:tcPr>
            <w:tcW w:w="1418" w:type="dxa"/>
            <w:shd w:val="clear" w:color="auto" w:fill="auto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</w:rPr>
            </w:pPr>
            <w:r w:rsidRPr="00636585">
              <w:rPr>
                <w:i/>
                <w:color w:val="000000"/>
              </w:rPr>
              <w:t>5,3</w:t>
            </w:r>
          </w:p>
        </w:tc>
        <w:tc>
          <w:tcPr>
            <w:tcW w:w="1512" w:type="dxa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</w:rPr>
            </w:pPr>
            <w:r w:rsidRPr="00636585">
              <w:rPr>
                <w:i/>
                <w:color w:val="000000"/>
              </w:rPr>
              <w:t>5,3</w:t>
            </w:r>
          </w:p>
        </w:tc>
      </w:tr>
      <w:tr w:rsidR="003D30BA" w:rsidTr="00A1190B">
        <w:tc>
          <w:tcPr>
            <w:tcW w:w="567" w:type="dxa"/>
            <w:vMerge w:val="restart"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1343D7" w:rsidRDefault="003D30BA" w:rsidP="00A1190B">
            <w:pPr>
              <w:rPr>
                <w:b/>
                <w:bCs/>
                <w:color w:val="000000"/>
              </w:rPr>
            </w:pPr>
            <w:r w:rsidRPr="001343D7">
              <w:rPr>
                <w:b/>
                <w:bCs/>
                <w:color w:val="000000"/>
              </w:rPr>
              <w:t>Прочие субсидии</w:t>
            </w:r>
          </w:p>
        </w:tc>
        <w:tc>
          <w:tcPr>
            <w:tcW w:w="1890" w:type="dxa"/>
          </w:tcPr>
          <w:p w:rsidR="003D30BA" w:rsidRPr="001343D7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Pr="00636585" w:rsidRDefault="00636585" w:rsidP="00636585">
            <w:pPr>
              <w:jc w:val="center"/>
              <w:rPr>
                <w:b/>
                <w:bCs/>
                <w:color w:val="000000"/>
              </w:rPr>
            </w:pPr>
            <w:r w:rsidRPr="00636585">
              <w:rPr>
                <w:b/>
                <w:bCs/>
                <w:color w:val="000000"/>
              </w:rPr>
              <w:t>9 763,0</w:t>
            </w:r>
          </w:p>
        </w:tc>
        <w:tc>
          <w:tcPr>
            <w:tcW w:w="1418" w:type="dxa"/>
            <w:shd w:val="clear" w:color="auto" w:fill="auto"/>
          </w:tcPr>
          <w:p w:rsidR="003D30BA" w:rsidRPr="00636585" w:rsidRDefault="00636585" w:rsidP="00636585">
            <w:pPr>
              <w:jc w:val="center"/>
              <w:rPr>
                <w:b/>
                <w:bCs/>
                <w:color w:val="000000"/>
              </w:rPr>
            </w:pPr>
            <w:r w:rsidRPr="00636585">
              <w:rPr>
                <w:b/>
                <w:bCs/>
                <w:color w:val="000000"/>
              </w:rPr>
              <w:t>14 535,0</w:t>
            </w:r>
          </w:p>
        </w:tc>
        <w:tc>
          <w:tcPr>
            <w:tcW w:w="1512" w:type="dxa"/>
          </w:tcPr>
          <w:p w:rsidR="003D30BA" w:rsidRPr="00636585" w:rsidRDefault="00636585" w:rsidP="00636585">
            <w:pPr>
              <w:jc w:val="center"/>
              <w:rPr>
                <w:b/>
                <w:bCs/>
                <w:color w:val="000000"/>
              </w:rPr>
            </w:pPr>
            <w:r w:rsidRPr="00636585">
              <w:rPr>
                <w:b/>
                <w:bCs/>
                <w:color w:val="000000"/>
              </w:rPr>
              <w:t>14 833,2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636585" w:rsidRDefault="003D30BA" w:rsidP="00A1190B">
            <w:pPr>
              <w:rPr>
                <w:bCs/>
                <w:i/>
                <w:color w:val="000000"/>
              </w:rPr>
            </w:pPr>
            <w:r w:rsidRPr="00636585">
              <w:rPr>
                <w:bCs/>
                <w:i/>
                <w:color w:val="000000"/>
              </w:rPr>
              <w:t>- на реализацию мероприятий по совершенствованию организации школьного питания</w:t>
            </w:r>
          </w:p>
        </w:tc>
        <w:tc>
          <w:tcPr>
            <w:tcW w:w="1890" w:type="dxa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</w:rPr>
            </w:pPr>
            <w:r w:rsidRPr="00636585">
              <w:rPr>
                <w:i/>
                <w:color w:val="000000"/>
              </w:rPr>
              <w:t>9 763,0</w:t>
            </w:r>
          </w:p>
        </w:tc>
        <w:tc>
          <w:tcPr>
            <w:tcW w:w="1418" w:type="dxa"/>
            <w:shd w:val="clear" w:color="auto" w:fill="auto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</w:rPr>
            </w:pPr>
            <w:r w:rsidRPr="00636585">
              <w:rPr>
                <w:i/>
                <w:color w:val="000000"/>
              </w:rPr>
              <w:t>9 763,0</w:t>
            </w:r>
          </w:p>
        </w:tc>
        <w:tc>
          <w:tcPr>
            <w:tcW w:w="1512" w:type="dxa"/>
          </w:tcPr>
          <w:p w:rsidR="003D30BA" w:rsidRPr="00636585" w:rsidRDefault="003D30BA" w:rsidP="00A1190B">
            <w:pPr>
              <w:jc w:val="center"/>
              <w:rPr>
                <w:i/>
                <w:color w:val="000000"/>
              </w:rPr>
            </w:pPr>
            <w:r w:rsidRPr="00636585">
              <w:rPr>
                <w:i/>
                <w:color w:val="000000"/>
              </w:rPr>
              <w:t>9 763,0</w:t>
            </w:r>
          </w:p>
        </w:tc>
      </w:tr>
      <w:tr w:rsidR="003D30BA" w:rsidTr="00A1190B">
        <w:tc>
          <w:tcPr>
            <w:tcW w:w="567" w:type="dxa"/>
            <w:vMerge/>
          </w:tcPr>
          <w:p w:rsidR="003D30BA" w:rsidRPr="003E4ADF" w:rsidRDefault="003D30BA" w:rsidP="00A1190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3969" w:type="dxa"/>
            <w:vAlign w:val="center"/>
          </w:tcPr>
          <w:p w:rsidR="003D30BA" w:rsidRPr="00636585" w:rsidRDefault="003D30BA" w:rsidP="00A1190B">
            <w:pPr>
              <w:rPr>
                <w:bCs/>
                <w:i/>
              </w:rPr>
            </w:pPr>
            <w:r w:rsidRPr="00636585">
              <w:rPr>
                <w:bCs/>
                <w:i/>
              </w:rPr>
              <w:t>- на реализацию мероприятий по развитию субъектов малого и среднего предпринимательства на территории Новосибирской области</w:t>
            </w:r>
          </w:p>
        </w:tc>
        <w:tc>
          <w:tcPr>
            <w:tcW w:w="1890" w:type="dxa"/>
          </w:tcPr>
          <w:p w:rsidR="003D30BA" w:rsidRPr="00636585" w:rsidRDefault="003D30BA" w:rsidP="00A1190B">
            <w:pPr>
              <w:jc w:val="center"/>
              <w:rPr>
                <w:i/>
              </w:rPr>
            </w:pPr>
          </w:p>
        </w:tc>
        <w:tc>
          <w:tcPr>
            <w:tcW w:w="1417" w:type="dxa"/>
            <w:shd w:val="clear" w:color="auto" w:fill="auto"/>
          </w:tcPr>
          <w:p w:rsidR="003D30BA" w:rsidRPr="00636585" w:rsidRDefault="003D30BA" w:rsidP="00A1190B">
            <w:pPr>
              <w:jc w:val="center"/>
              <w:rPr>
                <w:i/>
              </w:rPr>
            </w:pPr>
            <w:r w:rsidRPr="00636585">
              <w:rPr>
                <w:i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3D30BA" w:rsidRPr="00636585" w:rsidRDefault="003D30BA" w:rsidP="00A1190B">
            <w:pPr>
              <w:jc w:val="center"/>
              <w:rPr>
                <w:i/>
              </w:rPr>
            </w:pPr>
            <w:r w:rsidRPr="00636585">
              <w:rPr>
                <w:i/>
              </w:rPr>
              <w:t>4 772,0</w:t>
            </w:r>
          </w:p>
        </w:tc>
        <w:tc>
          <w:tcPr>
            <w:tcW w:w="1512" w:type="dxa"/>
          </w:tcPr>
          <w:p w:rsidR="003D30BA" w:rsidRPr="00636585" w:rsidRDefault="003D30BA" w:rsidP="00A1190B">
            <w:pPr>
              <w:jc w:val="center"/>
              <w:rPr>
                <w:i/>
              </w:rPr>
            </w:pPr>
            <w:r w:rsidRPr="00636585">
              <w:rPr>
                <w:i/>
              </w:rPr>
              <w:t>5 070,2</w:t>
            </w:r>
          </w:p>
        </w:tc>
      </w:tr>
      <w:tr w:rsidR="003D30BA" w:rsidRPr="00C91EAA" w:rsidTr="00A1190B">
        <w:tc>
          <w:tcPr>
            <w:tcW w:w="4536" w:type="dxa"/>
            <w:gridSpan w:val="2"/>
            <w:vMerge w:val="restart"/>
          </w:tcPr>
          <w:p w:rsidR="003D30BA" w:rsidRPr="00825EED" w:rsidRDefault="003D30BA" w:rsidP="00A1190B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1890" w:type="dxa"/>
          </w:tcPr>
          <w:p w:rsidR="003D30BA" w:rsidRPr="002A6EB5" w:rsidRDefault="003D30BA" w:rsidP="00A1190B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ВСЕГО</w:t>
            </w:r>
          </w:p>
        </w:tc>
        <w:tc>
          <w:tcPr>
            <w:tcW w:w="1417" w:type="dxa"/>
          </w:tcPr>
          <w:p w:rsidR="003D30BA" w:rsidRPr="00D62AAF" w:rsidRDefault="00464626" w:rsidP="00A1190B">
            <w:pPr>
              <w:jc w:val="center"/>
              <w:rPr>
                <w:b/>
              </w:rPr>
            </w:pPr>
            <w:r>
              <w:rPr>
                <w:b/>
              </w:rPr>
              <w:t>1 482 965,2</w:t>
            </w:r>
          </w:p>
        </w:tc>
        <w:tc>
          <w:tcPr>
            <w:tcW w:w="1418" w:type="dxa"/>
          </w:tcPr>
          <w:p w:rsidR="003D30BA" w:rsidRPr="00D62AAF" w:rsidRDefault="00464626" w:rsidP="00A1190B">
            <w:pPr>
              <w:jc w:val="center"/>
              <w:rPr>
                <w:b/>
              </w:rPr>
            </w:pPr>
            <w:r>
              <w:rPr>
                <w:b/>
              </w:rPr>
              <w:t>1 344 557,4</w:t>
            </w:r>
          </w:p>
        </w:tc>
        <w:tc>
          <w:tcPr>
            <w:tcW w:w="1512" w:type="dxa"/>
          </w:tcPr>
          <w:p w:rsidR="003D30BA" w:rsidRPr="00D62AAF" w:rsidRDefault="00464626" w:rsidP="00A1190B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1 347 216,3</w:t>
            </w:r>
          </w:p>
        </w:tc>
      </w:tr>
      <w:tr w:rsidR="003D30BA" w:rsidRPr="00C91EAA" w:rsidTr="00A1190B">
        <w:tc>
          <w:tcPr>
            <w:tcW w:w="4536" w:type="dxa"/>
            <w:gridSpan w:val="2"/>
            <w:vMerge/>
          </w:tcPr>
          <w:p w:rsidR="003D30BA" w:rsidRPr="00825EED" w:rsidRDefault="003D30BA" w:rsidP="00A1190B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1890" w:type="dxa"/>
          </w:tcPr>
          <w:p w:rsidR="003D30BA" w:rsidRPr="00FD2B9A" w:rsidRDefault="003D30BA" w:rsidP="00A1190B">
            <w:pPr>
              <w:jc w:val="center"/>
              <w:rPr>
                <w:color w:val="000000"/>
              </w:rPr>
            </w:pPr>
            <w:proofErr w:type="gramStart"/>
            <w:r w:rsidRPr="00FD2B9A">
              <w:rPr>
                <w:color w:val="000000"/>
              </w:rPr>
              <w:t>в</w:t>
            </w:r>
            <w:proofErr w:type="gramEnd"/>
            <w:r w:rsidRPr="00FD2B9A">
              <w:rPr>
                <w:color w:val="000000"/>
              </w:rPr>
              <w:t xml:space="preserve"> </w:t>
            </w:r>
            <w:proofErr w:type="spellStart"/>
            <w:r w:rsidRPr="00FD2B9A">
              <w:rPr>
                <w:color w:val="000000"/>
              </w:rPr>
              <w:t>т.ч</w:t>
            </w:r>
            <w:proofErr w:type="spellEnd"/>
            <w:r w:rsidRPr="00FD2B9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субвенции</w:t>
            </w:r>
          </w:p>
        </w:tc>
        <w:tc>
          <w:tcPr>
            <w:tcW w:w="1417" w:type="dxa"/>
          </w:tcPr>
          <w:p w:rsidR="003D30BA" w:rsidRPr="00491D1C" w:rsidRDefault="00BE1C72" w:rsidP="0017198D">
            <w:pPr>
              <w:jc w:val="center"/>
            </w:pPr>
            <w:r>
              <w:t>1 202 154,0</w:t>
            </w:r>
          </w:p>
        </w:tc>
        <w:tc>
          <w:tcPr>
            <w:tcW w:w="1418" w:type="dxa"/>
          </w:tcPr>
          <w:p w:rsidR="003D30BA" w:rsidRPr="00491D1C" w:rsidRDefault="00464626" w:rsidP="0017198D">
            <w:pPr>
              <w:jc w:val="center"/>
            </w:pPr>
            <w:r>
              <w:t>1 225 491,4</w:t>
            </w:r>
          </w:p>
        </w:tc>
        <w:tc>
          <w:tcPr>
            <w:tcW w:w="1512" w:type="dxa"/>
          </w:tcPr>
          <w:p w:rsidR="003D30BA" w:rsidRDefault="00464626" w:rsidP="0017198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1 233 176,1</w:t>
            </w:r>
          </w:p>
        </w:tc>
      </w:tr>
      <w:tr w:rsidR="003D30BA" w:rsidRPr="00C91EAA" w:rsidTr="00A1190B">
        <w:tc>
          <w:tcPr>
            <w:tcW w:w="4536" w:type="dxa"/>
            <w:gridSpan w:val="2"/>
            <w:vMerge/>
          </w:tcPr>
          <w:p w:rsidR="003D30BA" w:rsidRPr="00825EED" w:rsidRDefault="003D30BA" w:rsidP="00A1190B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1890" w:type="dxa"/>
          </w:tcPr>
          <w:p w:rsidR="003D30BA" w:rsidRPr="00FD2B9A" w:rsidRDefault="003D30BA" w:rsidP="00A1190B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субсидии</w:t>
            </w:r>
            <w:proofErr w:type="gramEnd"/>
          </w:p>
        </w:tc>
        <w:tc>
          <w:tcPr>
            <w:tcW w:w="1417" w:type="dxa"/>
          </w:tcPr>
          <w:p w:rsidR="003D30BA" w:rsidRPr="00491D1C" w:rsidRDefault="00BE1C72" w:rsidP="0017198D">
            <w:pPr>
              <w:ind w:left="-297" w:firstLine="142"/>
              <w:jc w:val="center"/>
            </w:pPr>
            <w:r>
              <w:t>280 028,7</w:t>
            </w:r>
          </w:p>
        </w:tc>
        <w:tc>
          <w:tcPr>
            <w:tcW w:w="1418" w:type="dxa"/>
          </w:tcPr>
          <w:p w:rsidR="003D30BA" w:rsidRPr="00491D1C" w:rsidRDefault="00464626" w:rsidP="0017198D">
            <w:pPr>
              <w:jc w:val="center"/>
            </w:pPr>
            <w:r>
              <w:t>117 312,5</w:t>
            </w:r>
          </w:p>
        </w:tc>
        <w:tc>
          <w:tcPr>
            <w:tcW w:w="1512" w:type="dxa"/>
          </w:tcPr>
          <w:p w:rsidR="003D30BA" w:rsidRDefault="00464626" w:rsidP="0017198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112 762,7</w:t>
            </w:r>
          </w:p>
        </w:tc>
      </w:tr>
      <w:tr w:rsidR="003D30BA" w:rsidRPr="00C91EAA" w:rsidTr="00A1190B">
        <w:tc>
          <w:tcPr>
            <w:tcW w:w="4536" w:type="dxa"/>
            <w:gridSpan w:val="2"/>
            <w:vMerge/>
          </w:tcPr>
          <w:p w:rsidR="003D30BA" w:rsidRPr="00825EED" w:rsidRDefault="003D30BA" w:rsidP="00A1190B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1890" w:type="dxa"/>
          </w:tcPr>
          <w:p w:rsidR="003D30BA" w:rsidRPr="00FD2B9A" w:rsidRDefault="00BE1C72" w:rsidP="00BE1C72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иные</w:t>
            </w:r>
            <w:proofErr w:type="gramEnd"/>
            <w:r>
              <w:rPr>
                <w:color w:val="000000"/>
              </w:rPr>
              <w:t xml:space="preserve"> </w:t>
            </w:r>
            <w:r w:rsidR="003D30BA">
              <w:rPr>
                <w:color w:val="000000"/>
              </w:rPr>
              <w:t>м</w:t>
            </w:r>
            <w:r w:rsidR="003D30BA" w:rsidRPr="00FD2B9A">
              <w:rPr>
                <w:color w:val="000000"/>
              </w:rPr>
              <w:t>ежбюджетные трансферты</w:t>
            </w:r>
          </w:p>
        </w:tc>
        <w:tc>
          <w:tcPr>
            <w:tcW w:w="1417" w:type="dxa"/>
          </w:tcPr>
          <w:p w:rsidR="003D30BA" w:rsidRPr="00491D1C" w:rsidRDefault="00BE1C72" w:rsidP="00DA508A">
            <w:pPr>
              <w:jc w:val="center"/>
            </w:pPr>
            <w:r>
              <w:t>782,5</w:t>
            </w:r>
          </w:p>
        </w:tc>
        <w:tc>
          <w:tcPr>
            <w:tcW w:w="1418" w:type="dxa"/>
          </w:tcPr>
          <w:p w:rsidR="003D30BA" w:rsidRPr="00491D1C" w:rsidRDefault="00464626" w:rsidP="0017198D">
            <w:pPr>
              <w:jc w:val="center"/>
            </w:pPr>
            <w:r>
              <w:t>1 753,5</w:t>
            </w:r>
          </w:p>
        </w:tc>
        <w:tc>
          <w:tcPr>
            <w:tcW w:w="1512" w:type="dxa"/>
          </w:tcPr>
          <w:p w:rsidR="003D30BA" w:rsidRPr="00DB16E3" w:rsidRDefault="00464626" w:rsidP="0017198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1 277,5</w:t>
            </w:r>
          </w:p>
        </w:tc>
      </w:tr>
    </w:tbl>
    <w:p w:rsidR="003D30BA" w:rsidRDefault="003D30BA" w:rsidP="003D30BA">
      <w:pPr>
        <w:rPr>
          <w:color w:val="FF0000"/>
        </w:rPr>
      </w:pPr>
      <w:r>
        <w:rPr>
          <w:color w:val="FF0000"/>
        </w:rPr>
        <w:t xml:space="preserve">   </w:t>
      </w:r>
    </w:p>
    <w:sectPr w:rsidR="003D30BA" w:rsidSect="009915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5421" w:rsidRDefault="0046059D">
      <w:r>
        <w:separator/>
      </w:r>
    </w:p>
  </w:endnote>
  <w:endnote w:type="continuationSeparator" w:id="0">
    <w:p w:rsidR="00375421" w:rsidRDefault="00460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558" w:rsidRDefault="009915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558" w:rsidRDefault="009915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558" w:rsidRDefault="009915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5421" w:rsidRDefault="0046059D">
      <w:r>
        <w:separator/>
      </w:r>
    </w:p>
  </w:footnote>
  <w:footnote w:type="continuationSeparator" w:id="0">
    <w:p w:rsidR="00375421" w:rsidRDefault="004605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558" w:rsidRDefault="0099155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6641662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91558" w:rsidRPr="00991558" w:rsidRDefault="00991558">
        <w:pPr>
          <w:pStyle w:val="a3"/>
          <w:jc w:val="center"/>
          <w:rPr>
            <w:sz w:val="20"/>
            <w:szCs w:val="20"/>
          </w:rPr>
        </w:pPr>
        <w:r w:rsidRPr="00991558">
          <w:rPr>
            <w:sz w:val="20"/>
            <w:szCs w:val="20"/>
          </w:rPr>
          <w:fldChar w:fldCharType="begin"/>
        </w:r>
        <w:r w:rsidRPr="00991558">
          <w:rPr>
            <w:sz w:val="20"/>
            <w:szCs w:val="20"/>
          </w:rPr>
          <w:instrText>PAGE   \* MERGEFORMAT</w:instrText>
        </w:r>
        <w:r w:rsidRPr="00991558">
          <w:rPr>
            <w:sz w:val="20"/>
            <w:szCs w:val="20"/>
          </w:rPr>
          <w:fldChar w:fldCharType="separate"/>
        </w:r>
        <w:r w:rsidR="00C81926">
          <w:rPr>
            <w:noProof/>
            <w:sz w:val="20"/>
            <w:szCs w:val="20"/>
          </w:rPr>
          <w:t>5</w:t>
        </w:r>
        <w:r w:rsidRPr="00991558">
          <w:rPr>
            <w:sz w:val="20"/>
            <w:szCs w:val="20"/>
          </w:rPr>
          <w:fldChar w:fldCharType="end"/>
        </w:r>
      </w:p>
    </w:sdtContent>
  </w:sdt>
  <w:p w:rsidR="0070022D" w:rsidRDefault="00C8192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558" w:rsidRDefault="0099155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F6723D"/>
    <w:multiLevelType w:val="hybridMultilevel"/>
    <w:tmpl w:val="9E1AD2EA"/>
    <w:lvl w:ilvl="0" w:tplc="894A701E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0BA"/>
    <w:rsid w:val="000D5645"/>
    <w:rsid w:val="00136B87"/>
    <w:rsid w:val="0014314E"/>
    <w:rsid w:val="0017198D"/>
    <w:rsid w:val="0032445B"/>
    <w:rsid w:val="00375421"/>
    <w:rsid w:val="003D30BA"/>
    <w:rsid w:val="0046059D"/>
    <w:rsid w:val="00464626"/>
    <w:rsid w:val="005412C8"/>
    <w:rsid w:val="00636585"/>
    <w:rsid w:val="00991558"/>
    <w:rsid w:val="00AD18EA"/>
    <w:rsid w:val="00BE1341"/>
    <w:rsid w:val="00BE1C72"/>
    <w:rsid w:val="00C81926"/>
    <w:rsid w:val="00DA508A"/>
    <w:rsid w:val="00E3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5FF650-8E31-4C39-B379-19D4FF227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1"/>
    <w:basedOn w:val="a"/>
    <w:rsid w:val="003D30BA"/>
    <w:pPr>
      <w:jc w:val="center"/>
    </w:pPr>
    <w:rPr>
      <w:rFonts w:ascii="Arial" w:hAnsi="Arial"/>
      <w:szCs w:val="20"/>
    </w:rPr>
  </w:style>
  <w:style w:type="paragraph" w:styleId="a3">
    <w:name w:val="header"/>
    <w:basedOn w:val="a"/>
    <w:link w:val="a4"/>
    <w:uiPriority w:val="99"/>
    <w:unhideWhenUsed/>
    <w:rsid w:val="003D30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30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155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91558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footer"/>
    <w:basedOn w:val="a"/>
    <w:link w:val="a8"/>
    <w:uiPriority w:val="99"/>
    <w:unhideWhenUsed/>
    <w:rsid w:val="009915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155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Маргарита П. Дружнова</dc:creator>
  <cp:keywords/>
  <dc:description/>
  <cp:lastModifiedBy>Тамара И. Садовская</cp:lastModifiedBy>
  <cp:revision>17</cp:revision>
  <cp:lastPrinted>2016-11-09T02:37:00Z</cp:lastPrinted>
  <dcterms:created xsi:type="dcterms:W3CDTF">2016-11-07T04:24:00Z</dcterms:created>
  <dcterms:modified xsi:type="dcterms:W3CDTF">2016-11-15T04:09:00Z</dcterms:modified>
</cp:coreProperties>
</file>