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839BF" w14:textId="77777777" w:rsidR="00336E29" w:rsidRPr="00336E29" w:rsidRDefault="00336E29" w:rsidP="00336E29">
      <w:pPr>
        <w:pStyle w:val="af3"/>
        <w:spacing w:after="0"/>
        <w:jc w:val="center"/>
        <w:rPr>
          <w:b/>
          <w:bCs/>
          <w:caps/>
          <w:color w:val="000000"/>
          <w:sz w:val="28"/>
        </w:rPr>
      </w:pPr>
      <w:bookmarkStart w:id="0" w:name="_Toc324408681"/>
      <w:bookmarkStart w:id="1" w:name="_Toc221604152"/>
      <w:r w:rsidRPr="00336E29">
        <w:rPr>
          <w:b/>
          <w:bCs/>
          <w:caps/>
          <w:color w:val="000000"/>
          <w:sz w:val="28"/>
        </w:rPr>
        <w:t xml:space="preserve">ПРАВИТЕЛЬСТВО НОВОСИБИРСКОЙ ОБЛАСТИ </w:t>
      </w:r>
    </w:p>
    <w:p w14:paraId="197C49F4" w14:textId="5B03DD9C" w:rsidR="00336E29" w:rsidRPr="00336E29" w:rsidRDefault="0056392E" w:rsidP="00336E29">
      <w:pPr>
        <w:pStyle w:val="af3"/>
        <w:spacing w:after="0"/>
        <w:jc w:val="center"/>
        <w:rPr>
          <w:sz w:val="28"/>
        </w:rPr>
      </w:pPr>
      <w:r w:rsidRPr="00336E29">
        <w:rPr>
          <w:caps/>
          <w:color w:val="000000"/>
          <w:sz w:val="28"/>
        </w:rPr>
        <w:t>МИНСТРОЙ НСО</w:t>
      </w:r>
    </w:p>
    <w:p w14:paraId="502DC8E4" w14:textId="77777777" w:rsidR="00336E29" w:rsidRPr="00336E29" w:rsidRDefault="00336E29" w:rsidP="00336E29">
      <w:pPr>
        <w:pStyle w:val="af3"/>
        <w:spacing w:after="0"/>
        <w:jc w:val="center"/>
        <w:rPr>
          <w:sz w:val="28"/>
        </w:rPr>
      </w:pPr>
      <w:r w:rsidRPr="00336E29">
        <w:rPr>
          <w:color w:val="000000"/>
          <w:sz w:val="28"/>
        </w:rPr>
        <w:t xml:space="preserve">Государственное бюджетное учреждение Новосибирской области </w:t>
      </w:r>
    </w:p>
    <w:p w14:paraId="0780B5F6" w14:textId="77777777" w:rsidR="00336E29" w:rsidRPr="00336E29" w:rsidRDefault="00336E29" w:rsidP="00336E29">
      <w:pPr>
        <w:pStyle w:val="af3"/>
        <w:spacing w:after="0"/>
        <w:jc w:val="center"/>
        <w:rPr>
          <w:color w:val="000000"/>
          <w:sz w:val="28"/>
        </w:rPr>
      </w:pPr>
      <w:r w:rsidRPr="00336E29">
        <w:rPr>
          <w:color w:val="000000"/>
          <w:sz w:val="28"/>
        </w:rPr>
        <w:t xml:space="preserve">«Фонд пространственных данных Новосибирской области» </w:t>
      </w:r>
    </w:p>
    <w:p w14:paraId="6FD15DC1" w14:textId="77777777" w:rsidR="00336E29" w:rsidRPr="00336E29" w:rsidRDefault="00336E29" w:rsidP="00336E29">
      <w:pPr>
        <w:pStyle w:val="af3"/>
        <w:spacing w:after="0"/>
        <w:jc w:val="center"/>
        <w:rPr>
          <w:sz w:val="28"/>
        </w:rPr>
      </w:pPr>
      <w:r w:rsidRPr="00336E29">
        <w:rPr>
          <w:b/>
          <w:bCs/>
          <w:color w:val="000000"/>
          <w:sz w:val="28"/>
        </w:rPr>
        <w:t>ГБУ НСО «</w:t>
      </w:r>
      <w:proofErr w:type="spellStart"/>
      <w:r w:rsidRPr="00336E29">
        <w:rPr>
          <w:b/>
          <w:bCs/>
          <w:color w:val="000000"/>
          <w:sz w:val="28"/>
        </w:rPr>
        <w:t>Геофонд</w:t>
      </w:r>
      <w:proofErr w:type="spellEnd"/>
      <w:r w:rsidRPr="00336E29">
        <w:rPr>
          <w:b/>
          <w:bCs/>
          <w:color w:val="000000"/>
          <w:sz w:val="28"/>
        </w:rPr>
        <w:t xml:space="preserve"> НСО»</w:t>
      </w:r>
    </w:p>
    <w:p w14:paraId="4E06A894" w14:textId="77777777" w:rsidR="00336E29" w:rsidRPr="00336E29" w:rsidRDefault="00336E29" w:rsidP="00336E29">
      <w:pPr>
        <w:rPr>
          <w:rFonts w:ascii="Times New Roman" w:hAnsi="Times New Roman" w:cs="Times New Roman"/>
          <w:b/>
          <w:sz w:val="32"/>
          <w:szCs w:val="26"/>
        </w:rPr>
      </w:pPr>
    </w:p>
    <w:p w14:paraId="707E0C28" w14:textId="77777777" w:rsidR="00336E29" w:rsidRPr="00336E29" w:rsidRDefault="00336E29" w:rsidP="00336E2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36E2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Проект: ПЗЗ-00</w:t>
      </w:r>
      <w:r w:rsidRPr="00336E29">
        <w:rPr>
          <w:rFonts w:ascii="Times New Roman" w:hAnsi="Times New Roman" w:cs="Times New Roman"/>
          <w:b/>
          <w:sz w:val="26"/>
          <w:szCs w:val="26"/>
        </w:rPr>
        <w:t>4</w:t>
      </w:r>
      <w:r w:rsidRPr="00336E2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-Г/20</w:t>
      </w:r>
    </w:p>
    <w:p w14:paraId="2EA544EE" w14:textId="77777777" w:rsidR="00336E29" w:rsidRPr="00336E29" w:rsidRDefault="00336E29" w:rsidP="00336E29">
      <w:pPr>
        <w:rPr>
          <w:rFonts w:ascii="Times New Roman" w:hAnsi="Times New Roman" w:cs="Times New Roman"/>
          <w:b/>
          <w:sz w:val="26"/>
          <w:szCs w:val="26"/>
        </w:rPr>
      </w:pPr>
    </w:p>
    <w:p w14:paraId="1552359B" w14:textId="77777777" w:rsidR="00336E29" w:rsidRPr="00336E29" w:rsidRDefault="00336E29" w:rsidP="00336E29">
      <w:pPr>
        <w:rPr>
          <w:rFonts w:ascii="Times New Roman" w:hAnsi="Times New Roman" w:cs="Times New Roman"/>
          <w:b/>
          <w:sz w:val="26"/>
          <w:szCs w:val="26"/>
        </w:rPr>
      </w:pPr>
    </w:p>
    <w:p w14:paraId="0DDF384E" w14:textId="77777777" w:rsidR="00336E29" w:rsidRPr="00336E29" w:rsidRDefault="00336E29" w:rsidP="00336E29">
      <w:pPr>
        <w:rPr>
          <w:rFonts w:ascii="Times New Roman" w:hAnsi="Times New Roman" w:cs="Times New Roman"/>
          <w:b/>
          <w:sz w:val="26"/>
          <w:szCs w:val="26"/>
        </w:rPr>
      </w:pPr>
    </w:p>
    <w:p w14:paraId="477FB644" w14:textId="77777777" w:rsidR="00336E29" w:rsidRPr="00336E29" w:rsidRDefault="00336E29" w:rsidP="00336E29">
      <w:pPr>
        <w:rPr>
          <w:rFonts w:ascii="Times New Roman" w:hAnsi="Times New Roman" w:cs="Times New Roman"/>
          <w:b/>
          <w:sz w:val="26"/>
          <w:szCs w:val="26"/>
        </w:rPr>
      </w:pPr>
    </w:p>
    <w:p w14:paraId="098035CF" w14:textId="77777777" w:rsidR="00336E29" w:rsidRPr="00336E29" w:rsidRDefault="00336E29" w:rsidP="00336E29">
      <w:pPr>
        <w:rPr>
          <w:rFonts w:ascii="Times New Roman" w:hAnsi="Times New Roman" w:cs="Times New Roman"/>
          <w:b/>
          <w:sz w:val="26"/>
          <w:szCs w:val="26"/>
        </w:rPr>
      </w:pPr>
    </w:p>
    <w:p w14:paraId="169CF748" w14:textId="77777777" w:rsidR="00336E29" w:rsidRPr="00336E29" w:rsidRDefault="00336E29" w:rsidP="00336E29">
      <w:pPr>
        <w:rPr>
          <w:rFonts w:ascii="Times New Roman" w:hAnsi="Times New Roman" w:cs="Times New Roman"/>
          <w:b/>
          <w:sz w:val="26"/>
          <w:szCs w:val="26"/>
        </w:rPr>
      </w:pPr>
    </w:p>
    <w:p w14:paraId="1EC737A9" w14:textId="77777777" w:rsidR="00336E29" w:rsidRPr="00336E29" w:rsidRDefault="00336E29" w:rsidP="00336E29">
      <w:pPr>
        <w:rPr>
          <w:rFonts w:ascii="Times New Roman" w:hAnsi="Times New Roman" w:cs="Times New Roman"/>
          <w:b/>
          <w:sz w:val="26"/>
          <w:szCs w:val="26"/>
        </w:rPr>
      </w:pPr>
    </w:p>
    <w:p w14:paraId="5BAF1234" w14:textId="77777777" w:rsidR="00336E29" w:rsidRPr="00336E29" w:rsidRDefault="00336E29" w:rsidP="00336E29">
      <w:pPr>
        <w:spacing w:after="20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336E2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Выполнение работ по подготовке проекта правил землепользования и застройки </w:t>
      </w:r>
      <w:r w:rsidRPr="00336E29">
        <w:rPr>
          <w:rFonts w:ascii="Times New Roman" w:hAnsi="Times New Roman" w:cs="Times New Roman"/>
          <w:b/>
          <w:sz w:val="36"/>
          <w:szCs w:val="32"/>
        </w:rPr>
        <w:t>Кудряшовского сельсовета Новосибирского района Новосибирской области</w:t>
      </w:r>
    </w:p>
    <w:p w14:paraId="665A3D7D" w14:textId="77777777" w:rsidR="00336E29" w:rsidRPr="00336E29" w:rsidRDefault="00336E29" w:rsidP="00336E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F5D421" w14:textId="77777777" w:rsidR="00336E29" w:rsidRPr="00336E29" w:rsidRDefault="00336E29" w:rsidP="00336E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E29">
        <w:rPr>
          <w:rFonts w:ascii="Times New Roman" w:hAnsi="Times New Roman" w:cs="Times New Roman"/>
          <w:b/>
          <w:sz w:val="32"/>
          <w:szCs w:val="32"/>
        </w:rPr>
        <w:t>Положения, градостроительные регламенты</w:t>
      </w:r>
    </w:p>
    <w:p w14:paraId="27D7C929" w14:textId="77777777" w:rsidR="00336E29" w:rsidRPr="00336E29" w:rsidRDefault="00336E29" w:rsidP="00336E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D44297" w14:textId="77777777" w:rsidR="00F8174D" w:rsidRPr="00695008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highlight w:val="yellow"/>
          <w:lang w:eastAsia="en-US"/>
        </w:rPr>
      </w:pPr>
    </w:p>
    <w:p w14:paraId="330B7C7D" w14:textId="77777777" w:rsidR="00F8174D" w:rsidRPr="00695008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highlight w:val="yellow"/>
          <w:lang w:eastAsia="en-US"/>
        </w:rPr>
      </w:pPr>
    </w:p>
    <w:p w14:paraId="5AB394E2" w14:textId="77777777" w:rsidR="00F8174D" w:rsidRPr="00695008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highlight w:val="yellow"/>
          <w:lang w:eastAsia="en-US"/>
        </w:rPr>
      </w:pPr>
    </w:p>
    <w:p w14:paraId="36639B43" w14:textId="77777777" w:rsidR="00F8174D" w:rsidRPr="00695008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highlight w:val="yellow"/>
          <w:lang w:eastAsia="en-US"/>
        </w:rPr>
      </w:pPr>
    </w:p>
    <w:p w14:paraId="2648282B" w14:textId="77777777" w:rsidR="00C54392" w:rsidRPr="00695008" w:rsidRDefault="00C54392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highlight w:val="yellow"/>
          <w:lang w:eastAsia="en-US"/>
        </w:rPr>
      </w:pPr>
    </w:p>
    <w:p w14:paraId="3939B065" w14:textId="77777777" w:rsidR="00F8174D" w:rsidRPr="00695008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highlight w:val="yellow"/>
          <w:lang w:eastAsia="en-US"/>
        </w:rPr>
      </w:pPr>
    </w:p>
    <w:p w14:paraId="7530E410" w14:textId="7D566782" w:rsidR="00C54392" w:rsidRDefault="00C54392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highlight w:val="yellow"/>
          <w:lang w:eastAsia="en-US"/>
        </w:rPr>
      </w:pPr>
    </w:p>
    <w:p w14:paraId="76CDDEA2" w14:textId="52E2E928" w:rsidR="00336E29" w:rsidRDefault="00336E29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highlight w:val="yellow"/>
          <w:lang w:eastAsia="en-US"/>
        </w:rPr>
      </w:pPr>
    </w:p>
    <w:p w14:paraId="66178A8E" w14:textId="302B606C" w:rsidR="00336E29" w:rsidRDefault="00336E29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highlight w:val="yellow"/>
          <w:lang w:eastAsia="en-US"/>
        </w:rPr>
      </w:pPr>
    </w:p>
    <w:p w14:paraId="0B1EEC39" w14:textId="77777777" w:rsidR="00336E29" w:rsidRPr="00695008" w:rsidRDefault="00336E29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highlight w:val="yellow"/>
          <w:lang w:eastAsia="en-US"/>
        </w:rPr>
      </w:pPr>
    </w:p>
    <w:p w14:paraId="6FAA1DB0" w14:textId="77777777" w:rsidR="00F8174D" w:rsidRPr="00695008" w:rsidRDefault="00F8174D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highlight w:val="yellow"/>
          <w:lang w:eastAsia="en-US"/>
        </w:rPr>
      </w:pPr>
    </w:p>
    <w:p w14:paraId="6C41EE15" w14:textId="07AFC648" w:rsidR="00F8174D" w:rsidRPr="00695008" w:rsidRDefault="00C54392" w:rsidP="00F8174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336E29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</w:t>
      </w:r>
      <w:r w:rsidR="00F8174D" w:rsidRPr="00336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336E29" w:rsidRPr="00336E2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F8174D" w:rsidRPr="00695008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br w:type="page"/>
      </w:r>
    </w:p>
    <w:bookmarkEnd w:id="0"/>
    <w:p w14:paraId="3857934A" w14:textId="77777777" w:rsidR="00E35178" w:rsidRPr="0056392E" w:rsidRDefault="00E35178" w:rsidP="00E351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92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ПРАВИЛА ЗЕМЛЕПОЛЬЗОВАНИЯ И ЗАСТРОЙКИ </w:t>
      </w:r>
    </w:p>
    <w:p w14:paraId="447B6189" w14:textId="0BE32C44" w:rsidR="00E35178" w:rsidRPr="0056392E" w:rsidRDefault="0056392E" w:rsidP="00E35178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56392E">
        <w:rPr>
          <w:rFonts w:ascii="Times New Roman" w:hAnsi="Times New Roman" w:cs="Times New Roman"/>
          <w:b/>
          <w:sz w:val="28"/>
          <w:szCs w:val="28"/>
        </w:rPr>
        <w:t>КУДРЯШОВСКОГО СЕЛЬСОВЕТА НОВОСИБИРСКОГО РАЙОНА НОВОСИБИРСКОЙ ОБЛАСТИ</w:t>
      </w:r>
    </w:p>
    <w:p w14:paraId="4C59A2BB" w14:textId="21E9044C" w:rsidR="00E35178" w:rsidRPr="0056392E" w:rsidRDefault="00E35178" w:rsidP="006265EA">
      <w:pPr>
        <w:pStyle w:val="1"/>
        <w:numPr>
          <w:ilvl w:val="0"/>
          <w:numId w:val="4"/>
        </w:numPr>
        <w:ind w:left="0" w:firstLine="709"/>
        <w:jc w:val="both"/>
      </w:pPr>
      <w:r w:rsidRPr="0056392E">
        <w:t xml:space="preserve">Порядок применения Правил землепользования и застройки </w:t>
      </w:r>
      <w:r w:rsidR="0056392E" w:rsidRPr="0056392E">
        <w:t>Кудряшовского</w:t>
      </w:r>
      <w:r w:rsidR="00D26513" w:rsidRPr="0056392E">
        <w:t xml:space="preserve"> сельсовета Новосибирского района</w:t>
      </w:r>
      <w:r w:rsidRPr="0056392E">
        <w:t xml:space="preserve"> Новосибирской области и внесения в них изменений</w:t>
      </w:r>
    </w:p>
    <w:p w14:paraId="25C4B13C" w14:textId="2A846C73" w:rsidR="00E35178" w:rsidRPr="0056392E" w:rsidRDefault="00E35178" w:rsidP="00E35178">
      <w:pPr>
        <w:pStyle w:val="3"/>
      </w:pPr>
      <w:r w:rsidRPr="0056392E">
        <w:t xml:space="preserve">Глава 1. Предмет регулирования Правил землепользования и застройки </w:t>
      </w:r>
      <w:r w:rsidR="0056392E" w:rsidRPr="0056392E">
        <w:rPr>
          <w:szCs w:val="32"/>
        </w:rPr>
        <w:t>Кудряшовского</w:t>
      </w:r>
      <w:r w:rsidR="00D26513" w:rsidRPr="0056392E">
        <w:rPr>
          <w:szCs w:val="32"/>
        </w:rPr>
        <w:t xml:space="preserve"> сельсовета Новосибирского района</w:t>
      </w:r>
      <w:r w:rsidR="00D26513" w:rsidRPr="0056392E">
        <w:t xml:space="preserve"> </w:t>
      </w:r>
      <w:r w:rsidRPr="0056392E">
        <w:t>Новосибирской области</w:t>
      </w:r>
    </w:p>
    <w:p w14:paraId="05D00159" w14:textId="77777777" w:rsidR="00E35178" w:rsidRPr="00695008" w:rsidRDefault="00E35178" w:rsidP="00E35178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7D06FCD" w14:textId="2D59D4D3" w:rsidR="00E35178" w:rsidRPr="0056392E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392E">
        <w:rPr>
          <w:rFonts w:ascii="Times New Roman" w:hAnsi="Times New Roman" w:cs="Times New Roman"/>
          <w:sz w:val="28"/>
          <w:szCs w:val="28"/>
        </w:rPr>
        <w:t xml:space="preserve">1. Правила землепользования и застройки </w:t>
      </w:r>
      <w:r w:rsidR="0056392E" w:rsidRPr="0056392E">
        <w:rPr>
          <w:rFonts w:ascii="Times New Roman" w:hAnsi="Times New Roman" w:cs="Times New Roman"/>
          <w:sz w:val="28"/>
          <w:szCs w:val="28"/>
        </w:rPr>
        <w:t>Кудряшовского</w:t>
      </w:r>
      <w:r w:rsidR="00D26513" w:rsidRPr="0056392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Pr="0056392E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Правила) являются документом градостроительного зонирования </w:t>
      </w:r>
      <w:r w:rsidR="0056392E" w:rsidRPr="0056392E">
        <w:rPr>
          <w:rFonts w:ascii="Times New Roman" w:hAnsi="Times New Roman" w:cs="Times New Roman"/>
          <w:sz w:val="28"/>
          <w:szCs w:val="28"/>
        </w:rPr>
        <w:t>Кудряшовского</w:t>
      </w:r>
      <w:r w:rsidR="00D26513" w:rsidRPr="0056392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</w:t>
      </w:r>
      <w:r w:rsidRPr="0056392E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325DD55A" w14:textId="77777777" w:rsidR="00E35178" w:rsidRPr="0056392E" w:rsidRDefault="00E35178" w:rsidP="00E3517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6392E">
        <w:rPr>
          <w:rFonts w:ascii="Times New Roman" w:hAnsi="Times New Roman" w:cs="Times New Roman"/>
          <w:sz w:val="28"/>
          <w:szCs w:val="28"/>
        </w:rPr>
        <w:t xml:space="preserve">2. Правила подготовлены в соответствии с Градостроительным </w:t>
      </w:r>
      <w:hyperlink r:id="rId9" w:history="1">
        <w:r w:rsidRPr="0056392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6392E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10" w:history="1">
        <w:r w:rsidRPr="0056392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6392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56392E">
        <w:rPr>
          <w:rFonts w:ascii="Times New Roman" w:hAnsi="Times New Roman" w:cs="Times New Roman"/>
          <w:bCs/>
          <w:sz w:val="28"/>
          <w:szCs w:val="28"/>
        </w:rPr>
        <w:t xml:space="preserve">законами Российской Федерации в области архитектуры, градостроительства, землепользования, охраны окружающей среды, охраны историко-культурного наследия, </w:t>
      </w:r>
      <w:r w:rsidRPr="0056392E">
        <w:rPr>
          <w:rFonts w:ascii="Times New Roman" w:hAnsi="Times New Roman" w:cs="Times New Roman"/>
          <w:sz w:val="28"/>
          <w:szCs w:val="28"/>
        </w:rPr>
        <w:t>Законом Новоси</w:t>
      </w:r>
      <w:r w:rsidR="0035360D" w:rsidRPr="0056392E">
        <w:rPr>
          <w:rFonts w:ascii="Times New Roman" w:hAnsi="Times New Roman" w:cs="Times New Roman"/>
          <w:sz w:val="28"/>
          <w:szCs w:val="28"/>
        </w:rPr>
        <w:t>бирской области от 18.12.2015 № </w:t>
      </w:r>
      <w:r w:rsidRPr="0056392E">
        <w:rPr>
          <w:rFonts w:ascii="Times New Roman" w:hAnsi="Times New Roman" w:cs="Times New Roman"/>
          <w:sz w:val="28"/>
          <w:szCs w:val="28"/>
        </w:rPr>
        <w:t>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</w:t>
      </w:r>
      <w:r w:rsidR="0035360D" w:rsidRPr="0056392E">
        <w:rPr>
          <w:rFonts w:ascii="Times New Roman" w:hAnsi="Times New Roman" w:cs="Times New Roman"/>
          <w:sz w:val="28"/>
          <w:szCs w:val="28"/>
        </w:rPr>
        <w:t>бирской области от 29.02.2016 № </w:t>
      </w:r>
      <w:r w:rsidRPr="0056392E">
        <w:rPr>
          <w:rFonts w:ascii="Times New Roman" w:hAnsi="Times New Roman" w:cs="Times New Roman"/>
          <w:sz w:val="28"/>
          <w:szCs w:val="28"/>
        </w:rPr>
        <w:t>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полномочий».</w:t>
      </w:r>
    </w:p>
    <w:p w14:paraId="54CEBB48" w14:textId="29D1D8C4" w:rsidR="00E35178" w:rsidRPr="00587689" w:rsidRDefault="00E35178" w:rsidP="00E35178">
      <w:pPr>
        <w:pStyle w:val="af9"/>
        <w:spacing w:after="0" w:line="240" w:lineRule="auto"/>
        <w:ind w:left="0" w:firstLine="709"/>
        <w:rPr>
          <w:sz w:val="28"/>
          <w:szCs w:val="28"/>
        </w:rPr>
      </w:pPr>
      <w:r w:rsidRPr="00587689">
        <w:rPr>
          <w:sz w:val="28"/>
          <w:szCs w:val="28"/>
        </w:rPr>
        <w:t xml:space="preserve">3. Правила подготовлены с учетом положений о территориальном планировании, содержащихся в Генеральном плане </w:t>
      </w:r>
      <w:r w:rsidR="0056392E" w:rsidRPr="00587689">
        <w:rPr>
          <w:sz w:val="28"/>
          <w:szCs w:val="28"/>
          <w:lang w:eastAsia="ru-RU"/>
        </w:rPr>
        <w:t>Кудряшовского</w:t>
      </w:r>
      <w:r w:rsidR="00D26513" w:rsidRPr="00587689">
        <w:rPr>
          <w:sz w:val="28"/>
          <w:szCs w:val="28"/>
          <w:lang w:eastAsia="ru-RU"/>
        </w:rPr>
        <w:t xml:space="preserve"> сельсовета Новосибирского района</w:t>
      </w:r>
      <w:r w:rsidRPr="00587689">
        <w:rPr>
          <w:sz w:val="28"/>
          <w:szCs w:val="28"/>
        </w:rPr>
        <w:t xml:space="preserve"> Новосибирской области, утвержденного </w:t>
      </w:r>
      <w:r w:rsidR="00A844B1" w:rsidRPr="00587689">
        <w:rPr>
          <w:sz w:val="28"/>
          <w:szCs w:val="28"/>
        </w:rPr>
        <w:t xml:space="preserve">приказом министерства строительства Новосибирской области </w:t>
      </w:r>
      <w:r w:rsidR="005A4561" w:rsidRPr="00587689">
        <w:rPr>
          <w:sz w:val="28"/>
          <w:szCs w:val="28"/>
        </w:rPr>
        <w:t xml:space="preserve">от </w:t>
      </w:r>
      <w:r w:rsidR="007F0F43" w:rsidRPr="00587689">
        <w:rPr>
          <w:sz w:val="28"/>
          <w:szCs w:val="28"/>
        </w:rPr>
        <w:t>24</w:t>
      </w:r>
      <w:r w:rsidR="005A4561" w:rsidRPr="00587689">
        <w:rPr>
          <w:sz w:val="28"/>
          <w:szCs w:val="28"/>
        </w:rPr>
        <w:t>.</w:t>
      </w:r>
      <w:r w:rsidR="007F0F43" w:rsidRPr="00587689">
        <w:rPr>
          <w:sz w:val="28"/>
          <w:szCs w:val="28"/>
        </w:rPr>
        <w:t>12</w:t>
      </w:r>
      <w:r w:rsidR="005A4561" w:rsidRPr="00587689">
        <w:rPr>
          <w:sz w:val="28"/>
          <w:szCs w:val="28"/>
        </w:rPr>
        <w:t>.20</w:t>
      </w:r>
      <w:r w:rsidR="007F0F43" w:rsidRPr="00587689">
        <w:rPr>
          <w:sz w:val="28"/>
          <w:szCs w:val="28"/>
        </w:rPr>
        <w:t>18</w:t>
      </w:r>
      <w:r w:rsidR="005A4561" w:rsidRPr="00587689">
        <w:rPr>
          <w:sz w:val="28"/>
          <w:szCs w:val="28"/>
        </w:rPr>
        <w:t xml:space="preserve"> № </w:t>
      </w:r>
      <w:r w:rsidR="007F0F43" w:rsidRPr="00587689">
        <w:rPr>
          <w:sz w:val="28"/>
          <w:szCs w:val="28"/>
        </w:rPr>
        <w:t>652</w:t>
      </w:r>
      <w:r w:rsidRPr="00587689">
        <w:rPr>
          <w:sz w:val="28"/>
          <w:szCs w:val="28"/>
        </w:rPr>
        <w:t xml:space="preserve"> «Об утверждении генерального плана </w:t>
      </w:r>
      <w:r w:rsidR="00587689" w:rsidRPr="00587689">
        <w:rPr>
          <w:sz w:val="28"/>
          <w:szCs w:val="28"/>
          <w:lang w:eastAsia="ru-RU"/>
        </w:rPr>
        <w:t>Кудряшовского</w:t>
      </w:r>
      <w:r w:rsidR="00D26513" w:rsidRPr="00587689">
        <w:rPr>
          <w:sz w:val="28"/>
          <w:szCs w:val="28"/>
          <w:lang w:eastAsia="ru-RU"/>
        </w:rPr>
        <w:t xml:space="preserve"> сельсовета Новосибирского района</w:t>
      </w:r>
      <w:r w:rsidR="00D26513" w:rsidRPr="00587689">
        <w:rPr>
          <w:sz w:val="28"/>
          <w:szCs w:val="28"/>
        </w:rPr>
        <w:t xml:space="preserve"> </w:t>
      </w:r>
      <w:r w:rsidRPr="00587689">
        <w:rPr>
          <w:sz w:val="28"/>
          <w:szCs w:val="28"/>
        </w:rPr>
        <w:t>Новосибирской области</w:t>
      </w:r>
      <w:r w:rsidR="00A844B1" w:rsidRPr="00587689">
        <w:rPr>
          <w:sz w:val="28"/>
          <w:szCs w:val="28"/>
        </w:rPr>
        <w:t>»</w:t>
      </w:r>
      <w:r w:rsidRPr="00587689">
        <w:rPr>
          <w:sz w:val="28"/>
          <w:szCs w:val="28"/>
        </w:rPr>
        <w:t xml:space="preserve"> (далее - </w:t>
      </w:r>
      <w:r w:rsidR="007308DF" w:rsidRPr="00587689">
        <w:rPr>
          <w:sz w:val="28"/>
          <w:szCs w:val="28"/>
        </w:rPr>
        <w:t xml:space="preserve">Генеральный план </w:t>
      </w:r>
      <w:r w:rsidR="00587689" w:rsidRPr="00587689">
        <w:rPr>
          <w:sz w:val="28"/>
          <w:szCs w:val="28"/>
          <w:lang w:eastAsia="ru-RU"/>
        </w:rPr>
        <w:t>Кудряшовского</w:t>
      </w:r>
      <w:r w:rsidR="00D26513" w:rsidRPr="00587689">
        <w:rPr>
          <w:sz w:val="28"/>
          <w:szCs w:val="28"/>
          <w:lang w:eastAsia="ru-RU"/>
        </w:rPr>
        <w:t xml:space="preserve"> сельсовета Новосибирского района</w:t>
      </w:r>
      <w:r w:rsidR="00D26513" w:rsidRPr="00587689">
        <w:rPr>
          <w:sz w:val="28"/>
          <w:szCs w:val="28"/>
        </w:rPr>
        <w:t xml:space="preserve"> </w:t>
      </w:r>
      <w:r w:rsidRPr="00587689">
        <w:rPr>
          <w:sz w:val="28"/>
          <w:szCs w:val="28"/>
        </w:rPr>
        <w:t>Новосибирской области), требований технических регламентов, результатов публичных слушаний и предложений заинтересованных лиц.</w:t>
      </w:r>
    </w:p>
    <w:p w14:paraId="19F38DFA" w14:textId="77777777" w:rsidR="00E35178" w:rsidRPr="00587689" w:rsidRDefault="00E35178" w:rsidP="00E35178">
      <w:pPr>
        <w:pStyle w:val="af9"/>
        <w:spacing w:after="0" w:line="240" w:lineRule="auto"/>
        <w:ind w:left="0" w:firstLine="709"/>
        <w:rPr>
          <w:sz w:val="28"/>
          <w:szCs w:val="28"/>
        </w:rPr>
      </w:pPr>
      <w:r w:rsidRPr="00587689">
        <w:rPr>
          <w:sz w:val="28"/>
          <w:szCs w:val="28"/>
        </w:rPr>
        <w:t xml:space="preserve">4. Действие настоящих Правил не распространяется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капитального строительства, расположенные на земельных участках, находящихся в государственной или муниципальной собственности, прав на эти участки, в части разрешенного </w:t>
      </w:r>
      <w:r w:rsidRPr="00587689">
        <w:rPr>
          <w:sz w:val="28"/>
          <w:szCs w:val="28"/>
        </w:rPr>
        <w:lastRenderedPageBreak/>
        <w:t xml:space="preserve">использования земельных участков и объектов капитального строительства при условии, что объекты капитального строительства созданы до вступления в силу настоящих Правил. </w:t>
      </w:r>
    </w:p>
    <w:p w14:paraId="2F9A7AFA" w14:textId="77777777" w:rsidR="00E35178" w:rsidRPr="00695008" w:rsidRDefault="00E35178" w:rsidP="00E35178">
      <w:pPr>
        <w:pStyle w:val="ConsPlusNormal"/>
        <w:ind w:right="282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46C836A" w14:textId="77777777" w:rsidR="00E35178" w:rsidRPr="00587689" w:rsidRDefault="00E35178" w:rsidP="00E35178">
      <w:pPr>
        <w:pStyle w:val="2"/>
        <w:ind w:right="282" w:firstLine="709"/>
        <w:jc w:val="both"/>
      </w:pPr>
      <w:r w:rsidRPr="00587689">
        <w:t>Глава 2. Цели разработки Правил</w:t>
      </w:r>
    </w:p>
    <w:p w14:paraId="61FA54FE" w14:textId="77777777" w:rsidR="00E35178" w:rsidRPr="00587689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14:paraId="5B9B8C28" w14:textId="77777777" w:rsidR="00E35178" w:rsidRPr="00587689" w:rsidRDefault="00E35178" w:rsidP="00E35178">
      <w:pPr>
        <w:pStyle w:val="af9"/>
        <w:spacing w:after="0" w:line="240" w:lineRule="auto"/>
        <w:ind w:left="709" w:right="282"/>
        <w:rPr>
          <w:sz w:val="28"/>
          <w:szCs w:val="28"/>
        </w:rPr>
      </w:pPr>
      <w:r w:rsidRPr="00587689">
        <w:rPr>
          <w:sz w:val="28"/>
          <w:szCs w:val="28"/>
        </w:rPr>
        <w:t>5. Правила разрабатываются в целях:</w:t>
      </w:r>
    </w:p>
    <w:p w14:paraId="795CCC58" w14:textId="4BDD2DFA" w:rsidR="00E35178" w:rsidRPr="00587689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587689">
        <w:rPr>
          <w:rFonts w:ascii="Times New Roman" w:hAnsi="Times New Roman" w:cs="Times New Roman"/>
          <w:sz w:val="28"/>
          <w:szCs w:val="28"/>
        </w:rPr>
        <w:t xml:space="preserve">1) создания условий для устойчивого развития территории </w:t>
      </w:r>
      <w:r w:rsidR="00587689" w:rsidRPr="00587689">
        <w:rPr>
          <w:rFonts w:ascii="Times New Roman" w:hAnsi="Times New Roman" w:cs="Times New Roman"/>
          <w:sz w:val="28"/>
          <w:szCs w:val="28"/>
        </w:rPr>
        <w:t>Кудряшовского</w:t>
      </w:r>
      <w:r w:rsidR="00D26513" w:rsidRPr="0058768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Pr="00587689">
        <w:rPr>
          <w:rFonts w:ascii="Times New Roman" w:hAnsi="Times New Roman" w:cs="Times New Roman"/>
          <w:sz w:val="28"/>
          <w:szCs w:val="28"/>
        </w:rPr>
        <w:t xml:space="preserve"> Новосибирской области, сохранения окружающей среды и объектов культурного наследия.</w:t>
      </w:r>
    </w:p>
    <w:p w14:paraId="781848CC" w14:textId="56839BB9" w:rsidR="00E35178" w:rsidRPr="00587689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587689">
        <w:rPr>
          <w:rFonts w:ascii="Times New Roman" w:hAnsi="Times New Roman" w:cs="Times New Roman"/>
          <w:sz w:val="28"/>
          <w:szCs w:val="28"/>
        </w:rPr>
        <w:t>2) создания условий для плани</w:t>
      </w:r>
      <w:r w:rsidR="007308DF" w:rsidRPr="00587689">
        <w:rPr>
          <w:rFonts w:ascii="Times New Roman" w:hAnsi="Times New Roman" w:cs="Times New Roman"/>
          <w:sz w:val="28"/>
          <w:szCs w:val="28"/>
        </w:rPr>
        <w:t xml:space="preserve">ровки территории </w:t>
      </w:r>
      <w:r w:rsidR="00587689" w:rsidRPr="00587689">
        <w:rPr>
          <w:rFonts w:ascii="Times New Roman" w:hAnsi="Times New Roman" w:cs="Times New Roman"/>
          <w:sz w:val="28"/>
          <w:szCs w:val="28"/>
        </w:rPr>
        <w:t>Кудряшовского</w:t>
      </w:r>
      <w:r w:rsidR="00D26513" w:rsidRPr="0058768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Pr="00587689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56ADABA0" w14:textId="77777777" w:rsidR="00E35178" w:rsidRPr="00587689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587689">
        <w:rPr>
          <w:rFonts w:ascii="Times New Roman" w:hAnsi="Times New Roman" w:cs="Times New Roman"/>
          <w:sz w:val="28"/>
          <w:szCs w:val="28"/>
        </w:rPr>
        <w:t>3) 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14:paraId="5F9DFA28" w14:textId="77777777" w:rsidR="00E35178" w:rsidRPr="00587689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587689">
        <w:rPr>
          <w:rFonts w:ascii="Times New Roman" w:hAnsi="Times New Roman" w:cs="Times New Roman"/>
          <w:sz w:val="28"/>
          <w:szCs w:val="28"/>
        </w:rPr>
        <w:t>4) 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14:paraId="4A92B2FD" w14:textId="77777777" w:rsidR="00E35178" w:rsidRPr="00587689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14:paraId="78E9614F" w14:textId="40A55662" w:rsidR="00E35178" w:rsidRPr="00587689" w:rsidRDefault="00A844B1" w:rsidP="00E35178">
      <w:pPr>
        <w:pStyle w:val="2"/>
        <w:ind w:right="282" w:firstLine="709"/>
        <w:jc w:val="both"/>
      </w:pPr>
      <w:r w:rsidRPr="00587689">
        <w:t>Глава 3. </w:t>
      </w:r>
      <w:r w:rsidR="00E35178" w:rsidRPr="00587689">
        <w:t>Регулирование землепользов</w:t>
      </w:r>
      <w:r w:rsidR="007308DF" w:rsidRPr="00587689">
        <w:t xml:space="preserve">ания и застройки </w:t>
      </w:r>
      <w:r w:rsidR="00587689" w:rsidRPr="00587689">
        <w:t>Кудряшовского</w:t>
      </w:r>
      <w:r w:rsidR="00D26513" w:rsidRPr="00587689">
        <w:t xml:space="preserve"> сельсовета Новосибирского района</w:t>
      </w:r>
      <w:r w:rsidR="00E35178" w:rsidRPr="00587689">
        <w:t xml:space="preserve"> Новосибирской области министерством строительства Новосибирской о</w:t>
      </w:r>
      <w:r w:rsidR="007308DF" w:rsidRPr="00587689">
        <w:t xml:space="preserve">бласти и администрацией </w:t>
      </w:r>
      <w:r w:rsidR="00D26513" w:rsidRPr="00587689">
        <w:t>Новосибирского</w:t>
      </w:r>
      <w:r w:rsidR="00E35178" w:rsidRPr="00587689">
        <w:t xml:space="preserve"> района Новосибирской области</w:t>
      </w:r>
    </w:p>
    <w:p w14:paraId="2C4705E4" w14:textId="77777777" w:rsidR="00E35178" w:rsidRPr="00587689" w:rsidRDefault="00E35178" w:rsidP="00E35178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14:paraId="3BB9CEC6" w14:textId="77777777" w:rsidR="00E35178" w:rsidRPr="00587689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7689">
        <w:rPr>
          <w:rFonts w:ascii="Times New Roman" w:hAnsi="Times New Roman" w:cs="Times New Roman"/>
          <w:sz w:val="28"/>
          <w:szCs w:val="28"/>
        </w:rPr>
        <w:t>6.</w:t>
      </w:r>
      <w:r w:rsidRPr="00587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7689">
        <w:rPr>
          <w:rFonts w:ascii="Times New Roman" w:hAnsi="Times New Roman" w:cs="Times New Roman"/>
          <w:sz w:val="28"/>
          <w:szCs w:val="28"/>
        </w:rPr>
        <w:t>К полномочиям министерства строительства Новосибирской области (далее – министерство) в области землепользования и застройки относится:</w:t>
      </w:r>
    </w:p>
    <w:p w14:paraId="623E5EB0" w14:textId="77777777" w:rsidR="00E35178" w:rsidRPr="00587689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7689">
        <w:rPr>
          <w:rFonts w:ascii="Times New Roman" w:hAnsi="Times New Roman" w:cs="Times New Roman"/>
          <w:sz w:val="28"/>
          <w:szCs w:val="28"/>
        </w:rPr>
        <w:t>1) принятие решения о подготовке проекта Правил, принятие решения о подготовке проекта внесения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заявителям;</w:t>
      </w:r>
    </w:p>
    <w:p w14:paraId="0DC38133" w14:textId="77777777" w:rsidR="00E35178" w:rsidRPr="00587689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7689">
        <w:rPr>
          <w:rFonts w:ascii="Times New Roman" w:hAnsi="Times New Roman" w:cs="Times New Roman"/>
          <w:sz w:val="28"/>
          <w:szCs w:val="28"/>
        </w:rPr>
        <w:t>2) обеспечение опубликования сообщения о принятии решения о подготовке проекта Правил (проекта изменений Правил), размещения указанного сообщения на официальном сайте министерства в информационно-телекоммуникационной сети Интернет;</w:t>
      </w:r>
    </w:p>
    <w:p w14:paraId="20402D4A" w14:textId="77777777" w:rsidR="00E35178" w:rsidRPr="00587689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7689">
        <w:rPr>
          <w:rFonts w:ascii="Times New Roman" w:hAnsi="Times New Roman" w:cs="Times New Roman"/>
          <w:sz w:val="28"/>
          <w:szCs w:val="28"/>
        </w:rPr>
        <w:t>3) образование комиссии по подготовке проектов правил землепользования и застройки поселений, входящих в состав Новосибирской агломерации Новосибирской области (далее – Комиссия), определение ее состава и порядка работы;</w:t>
      </w:r>
    </w:p>
    <w:p w14:paraId="5916265B" w14:textId="6E2AC520" w:rsidR="00E35178" w:rsidRPr="00587689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7689">
        <w:rPr>
          <w:rFonts w:ascii="Times New Roman" w:hAnsi="Times New Roman" w:cs="Times New Roman"/>
          <w:sz w:val="28"/>
          <w:szCs w:val="28"/>
        </w:rPr>
        <w:t>4)</w:t>
      </w:r>
      <w:r w:rsidR="00A844B1" w:rsidRPr="00587689">
        <w:rPr>
          <w:rFonts w:ascii="Times New Roman" w:hAnsi="Times New Roman" w:cs="Times New Roman"/>
          <w:sz w:val="28"/>
          <w:szCs w:val="28"/>
        </w:rPr>
        <w:t> </w:t>
      </w:r>
      <w:r w:rsidRPr="00587689">
        <w:rPr>
          <w:rFonts w:ascii="Times New Roman" w:hAnsi="Times New Roman" w:cs="Times New Roman"/>
          <w:sz w:val="28"/>
          <w:szCs w:val="28"/>
        </w:rPr>
        <w:t>осуществление проверки проекта Правил (проекта изменений Правил), представленного Комиссией, на соответствие требованиям технических регламентов, Ге</w:t>
      </w:r>
      <w:r w:rsidR="007308DF" w:rsidRPr="00587689">
        <w:rPr>
          <w:rFonts w:ascii="Times New Roman" w:hAnsi="Times New Roman" w:cs="Times New Roman"/>
          <w:sz w:val="28"/>
          <w:szCs w:val="28"/>
        </w:rPr>
        <w:t xml:space="preserve">неральному плану </w:t>
      </w:r>
      <w:r w:rsidR="00587689">
        <w:rPr>
          <w:rFonts w:ascii="Times New Roman" w:hAnsi="Times New Roman" w:cs="Times New Roman"/>
          <w:sz w:val="28"/>
          <w:szCs w:val="28"/>
        </w:rPr>
        <w:t>Кудряшовского</w:t>
      </w:r>
      <w:r w:rsidR="00D26513" w:rsidRPr="0058768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</w:t>
      </w:r>
      <w:r w:rsidRPr="00587689">
        <w:rPr>
          <w:rFonts w:ascii="Times New Roman" w:hAnsi="Times New Roman" w:cs="Times New Roman"/>
          <w:sz w:val="28"/>
          <w:szCs w:val="28"/>
        </w:rPr>
        <w:t xml:space="preserve">Новосибирской области, схеме территориального планирования </w:t>
      </w:r>
      <w:r w:rsidR="00D26513" w:rsidRPr="00587689">
        <w:rPr>
          <w:rFonts w:ascii="Times New Roman" w:hAnsi="Times New Roman" w:cs="Times New Roman"/>
          <w:sz w:val="28"/>
          <w:szCs w:val="28"/>
        </w:rPr>
        <w:t>Новосибирского</w:t>
      </w:r>
      <w:r w:rsidRPr="005876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схеме территориального планирования Новосибирской области, схемам территориального планирования </w:t>
      </w:r>
      <w:r w:rsidRPr="0058768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Федерации;</w:t>
      </w:r>
    </w:p>
    <w:p w14:paraId="41CA4CEC" w14:textId="77777777" w:rsidR="00E35178" w:rsidRPr="00587689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7689">
        <w:rPr>
          <w:rFonts w:ascii="Times New Roman" w:hAnsi="Times New Roman" w:cs="Times New Roman"/>
          <w:sz w:val="28"/>
          <w:szCs w:val="28"/>
        </w:rPr>
        <w:t xml:space="preserve">5) направление проекта Правил (проекта изменений в Правила) по результатам проверки в администрацию </w:t>
      </w:r>
      <w:r w:rsidR="00D26513" w:rsidRPr="00587689">
        <w:rPr>
          <w:rFonts w:ascii="Times New Roman" w:hAnsi="Times New Roman" w:cs="Times New Roman"/>
          <w:sz w:val="28"/>
          <w:szCs w:val="28"/>
        </w:rPr>
        <w:t>Новосибирского</w:t>
      </w:r>
      <w:r w:rsidRPr="005876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согласования или в случае обнаружения его несоответствия требованиям, указанным в подпункте 4 настоящего пункта, в Комиссию на доработку;</w:t>
      </w:r>
    </w:p>
    <w:p w14:paraId="08F5C7BD" w14:textId="77777777" w:rsidR="00E35178" w:rsidRPr="00587689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7689">
        <w:rPr>
          <w:rFonts w:ascii="Times New Roman" w:hAnsi="Times New Roman" w:cs="Times New Roman"/>
          <w:sz w:val="28"/>
          <w:szCs w:val="28"/>
        </w:rPr>
        <w:t>6) создание согласительной комиссии (в случае поступления от администрации муниципального образования заключения, содержащего положения о несогласии с проектом Правил с обоснованием принятого решения);</w:t>
      </w:r>
    </w:p>
    <w:p w14:paraId="57FC5482" w14:textId="77777777" w:rsidR="00E35178" w:rsidRPr="00587689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7689">
        <w:rPr>
          <w:rFonts w:ascii="Times New Roman" w:hAnsi="Times New Roman" w:cs="Times New Roman"/>
          <w:sz w:val="28"/>
          <w:szCs w:val="28"/>
        </w:rPr>
        <w:t>7) направление согласованного (несогласованного в определенной части) проекта Правил в Комиссию для доработки или рассмотрения проекта Правил на общественных обсуждениях или публичных слушаниях;</w:t>
      </w:r>
    </w:p>
    <w:p w14:paraId="0642D792" w14:textId="77777777" w:rsidR="00E35178" w:rsidRPr="00587689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7689">
        <w:rPr>
          <w:rFonts w:ascii="Times New Roman" w:hAnsi="Times New Roman" w:cs="Times New Roman"/>
          <w:sz w:val="28"/>
          <w:szCs w:val="28"/>
        </w:rPr>
        <w:t>8) утверждение Правил (изменений в Правила), отклонение проекта Правил (проекта изменений в Правила) и направление его на доработку в Комиссию;</w:t>
      </w:r>
    </w:p>
    <w:p w14:paraId="4D54B56F" w14:textId="77777777" w:rsidR="00E35178" w:rsidRPr="00587689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7689">
        <w:rPr>
          <w:rFonts w:ascii="Times New Roman" w:hAnsi="Times New Roman" w:cs="Times New Roman"/>
          <w:sz w:val="28"/>
          <w:szCs w:val="28"/>
        </w:rPr>
        <w:t>9) обеспечение опубликования решения об утверждении Правил (изменений в Правила) или решения об отклонении проекта Правил (проекта изменений в Правила) и о направлении его на доработку на официальном сайте министерства в информационно-телекоммуникационной сети Интернет;</w:t>
      </w:r>
    </w:p>
    <w:p w14:paraId="45C14268" w14:textId="77777777" w:rsidR="00E35178" w:rsidRPr="00587689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7689">
        <w:rPr>
          <w:rFonts w:ascii="Times New Roman" w:hAnsi="Times New Roman" w:cs="Times New Roman"/>
          <w:sz w:val="28"/>
          <w:szCs w:val="28"/>
        </w:rPr>
        <w:t>10) 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или отказ в предоставлении такого разрешения;</w:t>
      </w:r>
    </w:p>
    <w:p w14:paraId="221D7CE1" w14:textId="77777777" w:rsidR="00E35178" w:rsidRPr="00587689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7689">
        <w:rPr>
          <w:rFonts w:ascii="Times New Roman" w:hAnsi="Times New Roman" w:cs="Times New Roman"/>
          <w:sz w:val="28"/>
          <w:szCs w:val="28"/>
        </w:rPr>
        <w:t>11) 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отказ в предоставлении такого разрешения с указанием причин принятого решения;</w:t>
      </w:r>
    </w:p>
    <w:p w14:paraId="604C8932" w14:textId="7733A8AA" w:rsidR="00E35178" w:rsidRPr="00587689" w:rsidRDefault="00E35178" w:rsidP="00E3517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87689">
        <w:rPr>
          <w:rFonts w:ascii="Times New Roman" w:hAnsi="Times New Roman" w:cs="Times New Roman"/>
          <w:sz w:val="28"/>
          <w:szCs w:val="28"/>
        </w:rPr>
        <w:t>12) принятие решения о подготовке документации по планировке территории</w:t>
      </w:r>
      <w:r w:rsidRPr="00587689">
        <w:rPr>
          <w:rFonts w:ascii="Times New Roman" w:hAnsi="Times New Roman" w:cs="Times New Roman"/>
        </w:rPr>
        <w:t xml:space="preserve"> </w:t>
      </w:r>
      <w:r w:rsidRPr="00587689">
        <w:rPr>
          <w:rFonts w:ascii="Times New Roman" w:hAnsi="Times New Roman" w:cs="Times New Roman"/>
          <w:sz w:val="28"/>
          <w:szCs w:val="28"/>
        </w:rPr>
        <w:t xml:space="preserve">(проектов планировки территории, проектов межевания территории) (далее – документация по </w:t>
      </w:r>
      <w:r w:rsidR="007308DF" w:rsidRPr="00587689">
        <w:rPr>
          <w:rFonts w:ascii="Times New Roman" w:hAnsi="Times New Roman" w:cs="Times New Roman"/>
          <w:sz w:val="28"/>
          <w:szCs w:val="28"/>
        </w:rPr>
        <w:t xml:space="preserve">планировке территории) </w:t>
      </w:r>
      <w:r w:rsidR="00587689" w:rsidRPr="00587689">
        <w:rPr>
          <w:rFonts w:ascii="Times New Roman" w:hAnsi="Times New Roman" w:cs="Times New Roman"/>
          <w:sz w:val="28"/>
          <w:szCs w:val="28"/>
        </w:rPr>
        <w:t>Кудряшовского</w:t>
      </w:r>
      <w:r w:rsidR="00D26513" w:rsidRPr="0058768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Pr="00587689">
        <w:rPr>
          <w:rFonts w:ascii="Times New Roman" w:hAnsi="Times New Roman" w:cs="Times New Roman"/>
          <w:sz w:val="28"/>
          <w:szCs w:val="28"/>
        </w:rPr>
        <w:t xml:space="preserve"> Новосибирской области, за исключением случаев, указанных в </w:t>
      </w:r>
      <w:hyperlink r:id="rId11" w:history="1">
        <w:r w:rsidRPr="00587689">
          <w:rPr>
            <w:rFonts w:ascii="Times New Roman" w:hAnsi="Times New Roman" w:cs="Times New Roman"/>
            <w:sz w:val="28"/>
            <w:szCs w:val="28"/>
          </w:rPr>
          <w:t>частях 1.1</w:t>
        </w:r>
      </w:hyperlink>
      <w:r w:rsidRPr="00587689">
        <w:rPr>
          <w:rFonts w:ascii="Times New Roman" w:hAnsi="Times New Roman" w:cs="Times New Roman"/>
          <w:sz w:val="28"/>
          <w:szCs w:val="28"/>
        </w:rPr>
        <w:t>, 12.12 статьи 45 Градостроительного кодекса Российской Федерации;</w:t>
      </w:r>
    </w:p>
    <w:p w14:paraId="73382B9C" w14:textId="77777777" w:rsidR="00E35178" w:rsidRPr="00587689" w:rsidRDefault="007308DF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7689">
        <w:rPr>
          <w:rFonts w:ascii="Times New Roman" w:hAnsi="Times New Roman" w:cs="Times New Roman"/>
          <w:sz w:val="28"/>
          <w:szCs w:val="28"/>
        </w:rPr>
        <w:t>13) </w:t>
      </w:r>
      <w:r w:rsidR="00E35178" w:rsidRPr="00587689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 или отклонение такой документации и направление ее на доработку;</w:t>
      </w:r>
    </w:p>
    <w:p w14:paraId="4CEE07D1" w14:textId="77777777" w:rsidR="00E35178" w:rsidRPr="00587689" w:rsidRDefault="007308DF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7689">
        <w:rPr>
          <w:rFonts w:ascii="Times New Roman" w:hAnsi="Times New Roman" w:cs="Times New Roman"/>
          <w:sz w:val="28"/>
          <w:szCs w:val="28"/>
        </w:rPr>
        <w:t>14) </w:t>
      </w:r>
      <w:r w:rsidR="00E35178" w:rsidRPr="00587689">
        <w:rPr>
          <w:rFonts w:ascii="Times New Roman" w:hAnsi="Times New Roman" w:cs="Times New Roman"/>
          <w:sz w:val="28"/>
          <w:szCs w:val="28"/>
        </w:rPr>
        <w:t>обеспечение опубликования решения об утверждении документации по планировке территории или решение об отклонении такой документации на официальном сайте министерства в информационно-телекоммуникационной сети Интернет;</w:t>
      </w:r>
    </w:p>
    <w:p w14:paraId="62AEB869" w14:textId="77777777" w:rsidR="00E35178" w:rsidRPr="00587689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7689">
        <w:rPr>
          <w:rFonts w:ascii="Times New Roman" w:hAnsi="Times New Roman" w:cs="Times New Roman"/>
          <w:sz w:val="28"/>
          <w:szCs w:val="28"/>
        </w:rPr>
        <w:t>15) реализация иных полномочий в соответствии с федеральным законодательством и законодательством Новосибирской области.</w:t>
      </w:r>
    </w:p>
    <w:p w14:paraId="63E58C07" w14:textId="408B5B48" w:rsidR="00E35178" w:rsidRPr="00587689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7689">
        <w:rPr>
          <w:rFonts w:ascii="Times New Roman" w:hAnsi="Times New Roman" w:cs="Times New Roman"/>
          <w:sz w:val="28"/>
          <w:szCs w:val="28"/>
        </w:rPr>
        <w:t>7.</w:t>
      </w:r>
      <w:r w:rsidRPr="005876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7689">
        <w:rPr>
          <w:rFonts w:ascii="Times New Roman" w:hAnsi="Times New Roman" w:cs="Times New Roman"/>
          <w:sz w:val="28"/>
          <w:szCs w:val="28"/>
        </w:rPr>
        <w:t>К полном</w:t>
      </w:r>
      <w:r w:rsidR="007308DF" w:rsidRPr="00587689">
        <w:rPr>
          <w:rFonts w:ascii="Times New Roman" w:hAnsi="Times New Roman" w:cs="Times New Roman"/>
          <w:sz w:val="28"/>
          <w:szCs w:val="28"/>
        </w:rPr>
        <w:t xml:space="preserve">очиям администрации </w:t>
      </w:r>
      <w:r w:rsidR="00587689" w:rsidRPr="00587689">
        <w:rPr>
          <w:rFonts w:ascii="Times New Roman" w:hAnsi="Times New Roman" w:cs="Times New Roman"/>
          <w:sz w:val="28"/>
          <w:szCs w:val="28"/>
        </w:rPr>
        <w:t>Кудряшовского</w:t>
      </w:r>
      <w:r w:rsidR="00D26513" w:rsidRPr="0058768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Pr="00587689">
        <w:rPr>
          <w:rFonts w:ascii="Times New Roman" w:hAnsi="Times New Roman" w:cs="Times New Roman"/>
          <w:sz w:val="28"/>
          <w:szCs w:val="28"/>
        </w:rPr>
        <w:t xml:space="preserve"> в области землепользования и застройки относятся:</w:t>
      </w:r>
    </w:p>
    <w:p w14:paraId="7839DA5B" w14:textId="77777777" w:rsidR="00E35178" w:rsidRPr="00587689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7689">
        <w:rPr>
          <w:rFonts w:ascii="Times New Roman" w:hAnsi="Times New Roman" w:cs="Times New Roman"/>
          <w:sz w:val="28"/>
          <w:szCs w:val="28"/>
        </w:rPr>
        <w:t xml:space="preserve">1) опубликование информации о принятии министерством решения о </w:t>
      </w:r>
      <w:r w:rsidRPr="00587689">
        <w:rPr>
          <w:rFonts w:ascii="Times New Roman" w:hAnsi="Times New Roman" w:cs="Times New Roman"/>
          <w:sz w:val="28"/>
          <w:szCs w:val="28"/>
        </w:rPr>
        <w:lastRenderedPageBreak/>
        <w:t>подготовке проекта Правил (проекта о внесении изменений в Правила) в средствах массовой информации с указанием в публикации сведений о размещении решения на официальном сайте министерства в информационно-телекоммуникационной сети Интернет;</w:t>
      </w:r>
    </w:p>
    <w:p w14:paraId="5E7AD1E3" w14:textId="77777777" w:rsidR="00E35178" w:rsidRPr="00587689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7689">
        <w:rPr>
          <w:rFonts w:ascii="Times New Roman" w:hAnsi="Times New Roman" w:cs="Times New Roman"/>
          <w:sz w:val="28"/>
          <w:szCs w:val="28"/>
        </w:rPr>
        <w:t>2) опубликование информации о принятии министерством решения о подготовке документации по планировке территории в средствах массовой информации с указанием в публикации сведений о размещении решения на официальном сайте министерства в информационно-телекоммуникационной сети Интернет;</w:t>
      </w:r>
    </w:p>
    <w:p w14:paraId="28D2E2FC" w14:textId="26665774" w:rsidR="00E35178" w:rsidRPr="00587689" w:rsidRDefault="00835ED4" w:rsidP="00E3517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35178" w:rsidRPr="00587689">
        <w:rPr>
          <w:rFonts w:ascii="Times New Roman" w:hAnsi="Times New Roman" w:cs="Times New Roman"/>
          <w:sz w:val="28"/>
          <w:szCs w:val="28"/>
        </w:rPr>
        <w:t xml:space="preserve">организация и проведение общественных обсуждений или публичных слушаний по проекту Правил (проекту о внесении изменений в Правила) в порядке, определяемом Уставом </w:t>
      </w:r>
      <w:r w:rsidR="00587689" w:rsidRPr="00587689">
        <w:rPr>
          <w:rFonts w:ascii="Times New Roman" w:hAnsi="Times New Roman" w:cs="Times New Roman"/>
          <w:sz w:val="28"/>
          <w:szCs w:val="28"/>
        </w:rPr>
        <w:t>Кудряшовского</w:t>
      </w:r>
      <w:r w:rsidR="00D26513" w:rsidRPr="0058768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</w:t>
      </w:r>
      <w:r w:rsidR="00E35178" w:rsidRPr="00587689">
        <w:rPr>
          <w:rFonts w:ascii="Times New Roman" w:hAnsi="Times New Roman" w:cs="Times New Roman"/>
          <w:sz w:val="28"/>
          <w:szCs w:val="28"/>
        </w:rPr>
        <w:t xml:space="preserve">Новосибирской области и (или) нормативными правовыми актами Совета депутатов </w:t>
      </w:r>
      <w:r w:rsidR="00D26513" w:rsidRPr="00587689">
        <w:rPr>
          <w:rFonts w:ascii="Times New Roman" w:hAnsi="Times New Roman" w:cs="Times New Roman"/>
          <w:sz w:val="28"/>
          <w:szCs w:val="28"/>
        </w:rPr>
        <w:t>Новосибир</w:t>
      </w:r>
      <w:r w:rsidR="007308DF" w:rsidRPr="00587689">
        <w:rPr>
          <w:rFonts w:ascii="Times New Roman" w:hAnsi="Times New Roman" w:cs="Times New Roman"/>
          <w:sz w:val="28"/>
          <w:szCs w:val="28"/>
        </w:rPr>
        <w:t>ского</w:t>
      </w:r>
      <w:r w:rsidR="00E35178" w:rsidRPr="005876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="00E35178" w:rsidRPr="0058768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</w:t>
      </w:r>
      <w:hyperlink r:id="rId12" w:history="1">
        <w:r w:rsidR="00E35178" w:rsidRPr="00587689">
          <w:rPr>
            <w:rFonts w:ascii="Times New Roman" w:eastAsia="Calibri" w:hAnsi="Times New Roman" w:cs="Times New Roman"/>
            <w:sz w:val="28"/>
            <w:szCs w:val="28"/>
          </w:rPr>
          <w:t>статьями 5.1, 28</w:t>
        </w:r>
      </w:hyperlink>
      <w:r w:rsidR="00E35178" w:rsidRPr="005876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3" w:history="1">
        <w:r w:rsidR="00E35178" w:rsidRPr="00587689">
          <w:rPr>
            <w:rFonts w:ascii="Times New Roman" w:eastAsia="Calibri" w:hAnsi="Times New Roman" w:cs="Times New Roman"/>
            <w:sz w:val="28"/>
            <w:szCs w:val="28"/>
          </w:rPr>
          <w:t>частями 13</w:t>
        </w:r>
      </w:hyperlink>
      <w:r w:rsidR="00E35178" w:rsidRPr="0058768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4" w:history="1">
        <w:r w:rsidR="00E35178" w:rsidRPr="00587689">
          <w:rPr>
            <w:rFonts w:ascii="Times New Roman" w:eastAsia="Calibri" w:hAnsi="Times New Roman" w:cs="Times New Roman"/>
            <w:sz w:val="28"/>
            <w:szCs w:val="28"/>
          </w:rPr>
          <w:t>14</w:t>
        </w:r>
      </w:hyperlink>
      <w:r w:rsidR="00E35178" w:rsidRPr="00587689">
        <w:rPr>
          <w:rFonts w:ascii="Times New Roman" w:eastAsia="Calibri" w:hAnsi="Times New Roman" w:cs="Times New Roman"/>
          <w:sz w:val="28"/>
          <w:szCs w:val="28"/>
        </w:rPr>
        <w:t xml:space="preserve"> статьи 31 </w:t>
      </w:r>
      <w:r w:rsidR="00E35178" w:rsidRPr="0058768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E35178" w:rsidRPr="0058768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D5A9824" w14:textId="0164225A" w:rsidR="00E35178" w:rsidRPr="00AF42A5" w:rsidRDefault="00E35178" w:rsidP="00E3517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 xml:space="preserve">4) организация и проведение общественных обсуждений или публичных слушаний по проекту документации по планировке территории в порядке, определяемом Положением </w:t>
      </w:r>
      <w:r w:rsidR="005C581C" w:rsidRPr="00AF42A5">
        <w:rPr>
          <w:rFonts w:ascii="Times New Roman" w:hAnsi="Times New Roman" w:cs="Times New Roman"/>
          <w:sz w:val="28"/>
          <w:szCs w:val="28"/>
        </w:rPr>
        <w:t xml:space="preserve">«О порядке организации и проведения публичных слушаний </w:t>
      </w:r>
      <w:r w:rsidR="00AF42A5" w:rsidRPr="00AF42A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F42A5" w:rsidRPr="00AF42A5">
        <w:rPr>
          <w:rFonts w:ascii="Times New Roman" w:hAnsi="Times New Roman" w:cs="Times New Roman"/>
          <w:sz w:val="28"/>
          <w:szCs w:val="28"/>
        </w:rPr>
        <w:t>Кудряшовском</w:t>
      </w:r>
      <w:proofErr w:type="spellEnd"/>
      <w:r w:rsidR="00AF42A5" w:rsidRPr="00AF42A5">
        <w:rPr>
          <w:rFonts w:ascii="Times New Roman" w:hAnsi="Times New Roman" w:cs="Times New Roman"/>
          <w:sz w:val="28"/>
          <w:szCs w:val="28"/>
        </w:rPr>
        <w:t xml:space="preserve"> сельсовете Новосибирского района Новосибирской области</w:t>
      </w:r>
      <w:r w:rsidR="005C581C" w:rsidRPr="00AF42A5">
        <w:rPr>
          <w:rFonts w:ascii="Times New Roman" w:hAnsi="Times New Roman" w:cs="Times New Roman"/>
          <w:sz w:val="28"/>
          <w:szCs w:val="28"/>
        </w:rPr>
        <w:t>»</w:t>
      </w:r>
      <w:r w:rsidRPr="00AF42A5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r w:rsidR="00AF42A5" w:rsidRPr="00AF42A5">
        <w:rPr>
          <w:rFonts w:ascii="Times New Roman" w:hAnsi="Times New Roman" w:cs="Times New Roman"/>
          <w:sz w:val="28"/>
          <w:szCs w:val="28"/>
        </w:rPr>
        <w:t>Кудряшовского</w:t>
      </w:r>
      <w:r w:rsidR="00D26513" w:rsidRPr="00AF42A5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="005C581C" w:rsidRPr="00AF42A5">
        <w:rPr>
          <w:rFonts w:ascii="Times New Roman" w:hAnsi="Times New Roman" w:cs="Times New Roman"/>
          <w:sz w:val="28"/>
          <w:szCs w:val="28"/>
        </w:rPr>
        <w:t xml:space="preserve"> Новосибирской области от </w:t>
      </w:r>
      <w:r w:rsidR="00AF42A5" w:rsidRPr="00AF42A5">
        <w:rPr>
          <w:rFonts w:ascii="Times New Roman" w:hAnsi="Times New Roman" w:cs="Times New Roman"/>
          <w:sz w:val="28"/>
          <w:szCs w:val="28"/>
        </w:rPr>
        <w:t>19</w:t>
      </w:r>
      <w:r w:rsidR="005C581C" w:rsidRPr="00AF42A5">
        <w:rPr>
          <w:rFonts w:ascii="Times New Roman" w:hAnsi="Times New Roman" w:cs="Times New Roman"/>
          <w:sz w:val="28"/>
          <w:szCs w:val="28"/>
        </w:rPr>
        <w:t>.0</w:t>
      </w:r>
      <w:r w:rsidR="00AF42A5" w:rsidRPr="00AF42A5">
        <w:rPr>
          <w:rFonts w:ascii="Times New Roman" w:hAnsi="Times New Roman" w:cs="Times New Roman"/>
          <w:sz w:val="28"/>
          <w:szCs w:val="28"/>
        </w:rPr>
        <w:t>7</w:t>
      </w:r>
      <w:r w:rsidR="005C581C" w:rsidRPr="00AF42A5">
        <w:rPr>
          <w:rFonts w:ascii="Times New Roman" w:hAnsi="Times New Roman" w:cs="Times New Roman"/>
          <w:sz w:val="28"/>
          <w:szCs w:val="28"/>
        </w:rPr>
        <w:t>.20</w:t>
      </w:r>
      <w:r w:rsidR="00AF42A5" w:rsidRPr="00AF42A5">
        <w:rPr>
          <w:rFonts w:ascii="Times New Roman" w:hAnsi="Times New Roman" w:cs="Times New Roman"/>
          <w:sz w:val="28"/>
          <w:szCs w:val="28"/>
        </w:rPr>
        <w:t>12</w:t>
      </w:r>
      <w:r w:rsidR="00A844B1" w:rsidRPr="00AF42A5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AF42A5">
        <w:rPr>
          <w:rFonts w:ascii="Times New Roman" w:hAnsi="Times New Roman" w:cs="Times New Roman"/>
          <w:sz w:val="28"/>
          <w:szCs w:val="28"/>
        </w:rPr>
        <w:t>, с учетом положений статьи 46</w:t>
      </w:r>
      <w:r w:rsidRPr="00AF42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42A5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Федерации;</w:t>
      </w:r>
    </w:p>
    <w:p w14:paraId="578B7891" w14:textId="77777777" w:rsidR="00E35178" w:rsidRPr="00AF42A5" w:rsidRDefault="00E35178" w:rsidP="00E3517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5) проверка проекта документации по планировке территории на соответствие т</w:t>
      </w:r>
      <w:r w:rsidRPr="00AF42A5">
        <w:rPr>
          <w:rFonts w:ascii="Times New Roman" w:eastAsia="Calibri" w:hAnsi="Times New Roman" w:cs="Times New Roman"/>
          <w:sz w:val="28"/>
          <w:szCs w:val="28"/>
        </w:rPr>
        <w:t>ребованиям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поселения;</w:t>
      </w:r>
    </w:p>
    <w:p w14:paraId="1C9D2433" w14:textId="33720AD0" w:rsidR="00AC3037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 xml:space="preserve">6) осуществление иных полномочий в соответствии с федеральным законодательством, законодательством Новосибирской </w:t>
      </w:r>
      <w:r w:rsidR="00AC3037" w:rsidRPr="00AF42A5">
        <w:rPr>
          <w:rFonts w:ascii="Times New Roman" w:hAnsi="Times New Roman" w:cs="Times New Roman"/>
          <w:sz w:val="28"/>
          <w:szCs w:val="28"/>
        </w:rPr>
        <w:t xml:space="preserve">области, Уставом </w:t>
      </w:r>
      <w:proofErr w:type="spellStart"/>
      <w:r w:rsidR="00AF42A5" w:rsidRPr="00AF42A5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="00D26513" w:rsidRPr="00AF42A5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Pr="00AF42A5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14:paraId="538283FB" w14:textId="0A8698A1" w:rsidR="00E35178" w:rsidRPr="00695008" w:rsidRDefault="00E35178" w:rsidP="00E35178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695008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510E0AA6" w14:textId="77777777" w:rsidR="00E35178" w:rsidRPr="00AF42A5" w:rsidRDefault="00E35178" w:rsidP="00E35178">
      <w:pPr>
        <w:pStyle w:val="2"/>
        <w:ind w:firstLine="709"/>
        <w:jc w:val="both"/>
      </w:pPr>
      <w:r w:rsidRPr="00AF42A5">
        <w:lastRenderedPageBreak/>
        <w:t>Глава 4. Изменение видов разрешенного использования земельных участков и объектов капитального строительства, отклонение от предельных параметров разрешенного строительства, реконструкции объектов капитального строительства физическими и юридическими лицами</w:t>
      </w:r>
    </w:p>
    <w:p w14:paraId="22BB73AC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C516082" w14:textId="441F2F6F" w:rsidR="00E35178" w:rsidRPr="00AF42A5" w:rsidRDefault="00835ED4" w:rsidP="00E35178">
      <w:pPr>
        <w:keepNext/>
        <w:spacing w:before="240" w:after="60"/>
        <w:ind w:firstLine="709"/>
        <w:contextualSpacing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E35178" w:rsidRPr="00AF42A5">
        <w:rPr>
          <w:rFonts w:ascii="Times New Roman" w:hAnsi="Times New Roman" w:cs="Times New Roman"/>
          <w:bCs/>
          <w:sz w:val="28"/>
          <w:szCs w:val="28"/>
        </w:rPr>
        <w:t> Изменение видов разрешенного использования земельных участков и объектов капитального строительства осуществляется в соответствии с градостроительными регламентами для территориальных зон при условии соблюдения технических регламентов.</w:t>
      </w:r>
    </w:p>
    <w:p w14:paraId="28F01898" w14:textId="77777777" w:rsidR="00E35178" w:rsidRPr="00AF42A5" w:rsidRDefault="00E35178" w:rsidP="00E3517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9. Выбор основных 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самостоятельно без дополнительных разрешений и согласования.</w:t>
      </w:r>
    </w:p>
    <w:p w14:paraId="1DEC4FFE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10. Изменение видов разрешенного использования земельных участков и объектов капитального строительства органами государственной власти, органами местного самоуправления, государственными и муниципальными учреждениями, государственными и муниципальными унитарными предприятиями осуществляется в соответствии с действующим законодательством.</w:t>
      </w:r>
    </w:p>
    <w:p w14:paraId="0DC595C6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11. В случаях, если земельный участок и (или) объект капитального строительства расположен на территории, на которую действие градостроительных регламентов не распространяется или для которой градостроительный регламент не устанавливается, изменение вида его разрешенного использования осуществляется в соответствии с Градостроительным кодексом Российской Федерации.</w:t>
      </w:r>
    </w:p>
    <w:p w14:paraId="700F7FE1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12. Использование земельного участка и (или) объекта капитального строительства с условно разрешенным видом использования допускается после предоставления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использования).</w:t>
      </w:r>
    </w:p>
    <w:p w14:paraId="1DA9C85C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13. Физическое или юридическое лицо, заинтересованное в предоставлении разрешения на условно разрешенный вид использования, направляет заявление о предоставлении разрешения на условно разрешенный вид использования в Комиссию.</w:t>
      </w:r>
    </w:p>
    <w:p w14:paraId="15784160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 xml:space="preserve">14. Предоставление разрешения на условно разрешенный вид использования осуществляется в соответствии со </w:t>
      </w:r>
      <w:hyperlink r:id="rId15" w:history="1">
        <w:r w:rsidRPr="00AF42A5">
          <w:rPr>
            <w:rFonts w:ascii="Times New Roman" w:hAnsi="Times New Roman" w:cs="Times New Roman"/>
            <w:sz w:val="28"/>
            <w:szCs w:val="28"/>
          </w:rPr>
          <w:t>статьей 39</w:t>
        </w:r>
      </w:hyperlink>
      <w:r w:rsidRPr="00AF42A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учетом особенностей, установленных разделом </w:t>
      </w:r>
      <w:r w:rsidRPr="00AF42A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F42A5">
        <w:rPr>
          <w:rFonts w:ascii="Times New Roman" w:hAnsi="Times New Roman" w:cs="Times New Roman"/>
          <w:sz w:val="28"/>
          <w:szCs w:val="28"/>
        </w:rPr>
        <w:t xml:space="preserve">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полномочий, утвержденного постановлением Правительства Новосибирской </w:t>
      </w:r>
      <w:r w:rsidRPr="00AF42A5">
        <w:rPr>
          <w:rFonts w:ascii="Times New Roman" w:hAnsi="Times New Roman" w:cs="Times New Roman"/>
          <w:sz w:val="28"/>
          <w:szCs w:val="28"/>
        </w:rPr>
        <w:lastRenderedPageBreak/>
        <w:t>области от 29.02.2016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 (далее – Порядок).</w:t>
      </w:r>
    </w:p>
    <w:p w14:paraId="4170AC15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15. 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 (далее - разрешение на отклонение от предельных параметров).</w:t>
      </w:r>
    </w:p>
    <w:p w14:paraId="1A8681EA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16. Размещение на земельном участке объектов капитального строительства, их реконструкция с отклонением от предельных параметров разрешенного строительства, реконструкции объектов капитального строительства допускается после предоставления разрешения на отклонение от предельных параметров.</w:t>
      </w:r>
    </w:p>
    <w:p w14:paraId="3532B125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17. 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разрешения.</w:t>
      </w:r>
    </w:p>
    <w:p w14:paraId="74C2A8B0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 xml:space="preserve">18. Предоставление разрешения на отклонение от предельных параметров осуществляется в соответствии со статьей 40 Градостроительного кодекса Российской Федерации с учетом особенностей, установленных разделом </w:t>
      </w:r>
      <w:r w:rsidRPr="00AF42A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42A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ACE5661" w14:textId="77777777" w:rsidR="00E35178" w:rsidRPr="00AF42A5" w:rsidRDefault="00E35178" w:rsidP="00E3517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08D4BD8E" w14:textId="76B5DF19" w:rsidR="00E35178" w:rsidRPr="00AF42A5" w:rsidRDefault="00E35178" w:rsidP="00E35178">
      <w:pPr>
        <w:widowControl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42A5">
        <w:rPr>
          <w:rFonts w:ascii="Times New Roman" w:hAnsi="Times New Roman" w:cs="Times New Roman"/>
          <w:b/>
          <w:bCs/>
          <w:sz w:val="28"/>
          <w:szCs w:val="28"/>
        </w:rPr>
        <w:t xml:space="preserve">Глава 5. Подготовка документации по планировке территории </w:t>
      </w:r>
      <w:r w:rsidR="00AF42A5" w:rsidRPr="00AF42A5">
        <w:rPr>
          <w:rFonts w:ascii="Times New Roman" w:hAnsi="Times New Roman" w:cs="Times New Roman"/>
          <w:b/>
          <w:bCs/>
          <w:sz w:val="28"/>
          <w:szCs w:val="28"/>
        </w:rPr>
        <w:t>Кудряшовского</w:t>
      </w:r>
      <w:r w:rsidR="00D26513" w:rsidRPr="00AF42A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Новосибирского района</w:t>
      </w:r>
      <w:r w:rsidRPr="00AF42A5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14:paraId="64789CDE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226D7E7" w14:textId="51ADD67B" w:rsidR="00E35178" w:rsidRPr="00AF42A5" w:rsidRDefault="00835ED4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="00E35178" w:rsidRPr="00AF42A5">
        <w:rPr>
          <w:rFonts w:ascii="Times New Roman" w:hAnsi="Times New Roman" w:cs="Times New Roman"/>
          <w:sz w:val="28"/>
          <w:szCs w:val="28"/>
        </w:rPr>
        <w:t xml:space="preserve">Подготовка документации по планировке территории осуществляется в целях обеспечения устойчивого развития территории </w:t>
      </w:r>
      <w:r w:rsidR="00AF42A5" w:rsidRPr="00AF42A5">
        <w:rPr>
          <w:rFonts w:ascii="Times New Roman" w:hAnsi="Times New Roman" w:cs="Times New Roman"/>
          <w:sz w:val="28"/>
          <w:szCs w:val="28"/>
        </w:rPr>
        <w:t>Кудряшовского</w:t>
      </w:r>
      <w:r w:rsidR="00D26513" w:rsidRPr="00AF42A5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="00E35178" w:rsidRPr="00AF42A5">
        <w:rPr>
          <w:rFonts w:ascii="Times New Roman" w:hAnsi="Times New Roman" w:cs="Times New Roman"/>
          <w:sz w:val="28"/>
          <w:szCs w:val="28"/>
        </w:rPr>
        <w:t xml:space="preserve"> Новосибирской области,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14:paraId="273577EF" w14:textId="6E611FDB" w:rsidR="00E35178" w:rsidRPr="00AF42A5" w:rsidRDefault="00835ED4" w:rsidP="00E35178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="00E35178" w:rsidRPr="00AF42A5">
        <w:rPr>
          <w:rFonts w:ascii="Times New Roman" w:hAnsi="Times New Roman" w:cs="Times New Roman"/>
          <w:sz w:val="28"/>
          <w:szCs w:val="28"/>
        </w:rPr>
        <w:t xml:space="preserve">Подготовка документации по планировке территории осуществляется в соответствии со статьей 45 Градостроительного кодекса Российской Федерации с учетом особенностей, установленных разделом </w:t>
      </w:r>
      <w:r w:rsidR="00E35178" w:rsidRPr="00AF42A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35178" w:rsidRPr="00AF42A5">
        <w:rPr>
          <w:rFonts w:ascii="Times New Roman" w:hAnsi="Times New Roman" w:cs="Times New Roman"/>
          <w:sz w:val="28"/>
          <w:szCs w:val="28"/>
        </w:rPr>
        <w:t xml:space="preserve"> Порядка. </w:t>
      </w:r>
    </w:p>
    <w:p w14:paraId="4946DC73" w14:textId="77777777" w:rsidR="00E35178" w:rsidRPr="00695008" w:rsidRDefault="00E35178" w:rsidP="00E35178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E840357" w14:textId="1647F3E6" w:rsidR="00E35178" w:rsidRPr="00AF42A5" w:rsidRDefault="00E35178" w:rsidP="00E35178">
      <w:pPr>
        <w:pStyle w:val="2"/>
        <w:ind w:firstLine="709"/>
        <w:jc w:val="both"/>
      </w:pPr>
      <w:r w:rsidRPr="00AF42A5">
        <w:t>Глава 6. Проведение общественных обсуждений или публичных слушаний по проекту правил землепользования и застройки на территории</w:t>
      </w:r>
      <w:r w:rsidRPr="00AF42A5">
        <w:rPr>
          <w:bCs/>
        </w:rPr>
        <w:t xml:space="preserve"> </w:t>
      </w:r>
      <w:r w:rsidR="00AF42A5" w:rsidRPr="00AF42A5">
        <w:t>Кудряшовского</w:t>
      </w:r>
      <w:r w:rsidR="00D26513" w:rsidRPr="00AF42A5">
        <w:t xml:space="preserve"> сельсовета Новосибирского района</w:t>
      </w:r>
      <w:r w:rsidRPr="00AF42A5">
        <w:rPr>
          <w:bCs/>
        </w:rPr>
        <w:t xml:space="preserve"> Новосибирской области</w:t>
      </w:r>
    </w:p>
    <w:p w14:paraId="6980F918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3E0FB6B" w14:textId="6D9EA419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 xml:space="preserve">21. Общественные обсуждения или публичные слушания по проекту правил землепользования и застройки на территории </w:t>
      </w:r>
      <w:r w:rsidR="00AF42A5" w:rsidRPr="00AF42A5">
        <w:rPr>
          <w:rFonts w:ascii="Times New Roman" w:hAnsi="Times New Roman" w:cs="Times New Roman"/>
          <w:sz w:val="28"/>
          <w:szCs w:val="28"/>
        </w:rPr>
        <w:t>Кудряшовского</w:t>
      </w:r>
      <w:r w:rsidR="00D26513" w:rsidRPr="00AF42A5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="00D26513" w:rsidRPr="00AF4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42A5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AF42A5">
        <w:rPr>
          <w:rFonts w:ascii="Times New Roman" w:hAnsi="Times New Roman" w:cs="Times New Roman"/>
          <w:sz w:val="28"/>
          <w:szCs w:val="28"/>
        </w:rPr>
        <w:t xml:space="preserve"> (далее – общественные </w:t>
      </w:r>
      <w:r w:rsidRPr="00AF42A5">
        <w:rPr>
          <w:rFonts w:ascii="Times New Roman" w:hAnsi="Times New Roman" w:cs="Times New Roman"/>
          <w:sz w:val="28"/>
          <w:szCs w:val="28"/>
        </w:rPr>
        <w:lastRenderedPageBreak/>
        <w:t>обсуждения или публичные слушания) организуются и проводятся в целях:</w:t>
      </w:r>
    </w:p>
    <w:p w14:paraId="3919E85A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строительства;</w:t>
      </w:r>
    </w:p>
    <w:p w14:paraId="31F38C2E" w14:textId="59A1B5FB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 xml:space="preserve">информирования населения </w:t>
      </w:r>
      <w:r w:rsidR="00AF42A5" w:rsidRPr="00AF42A5">
        <w:rPr>
          <w:rFonts w:ascii="Times New Roman" w:hAnsi="Times New Roman" w:cs="Times New Roman"/>
          <w:sz w:val="28"/>
          <w:szCs w:val="28"/>
        </w:rPr>
        <w:t>Кудряшовского</w:t>
      </w:r>
      <w:r w:rsidR="00D26513" w:rsidRPr="00AF42A5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="00D26513" w:rsidRPr="00AF4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42A5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AF42A5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в </w:t>
      </w:r>
      <w:proofErr w:type="spellStart"/>
      <w:r w:rsidR="00AF42A5" w:rsidRPr="00AF42A5">
        <w:rPr>
          <w:rFonts w:ascii="Times New Roman" w:hAnsi="Times New Roman" w:cs="Times New Roman"/>
          <w:sz w:val="28"/>
          <w:szCs w:val="28"/>
        </w:rPr>
        <w:t>Кудряшовском</w:t>
      </w:r>
      <w:proofErr w:type="spellEnd"/>
      <w:r w:rsidR="00AF42A5" w:rsidRPr="00AF42A5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D26513" w:rsidRPr="00AF42A5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Pr="00AF42A5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Pr="00AF42A5">
        <w:rPr>
          <w:rFonts w:ascii="Times New Roman" w:hAnsi="Times New Roman" w:cs="Times New Roman"/>
          <w:sz w:val="28"/>
          <w:szCs w:val="28"/>
        </w:rPr>
        <w:t>.</w:t>
      </w:r>
    </w:p>
    <w:p w14:paraId="67557F20" w14:textId="5639EE53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 xml:space="preserve">22. Организация и проведение общественных обсуждений или публичных слушаний осуществляется в порядке, определяемом Уставом </w:t>
      </w:r>
      <w:r w:rsidR="00AF42A5" w:rsidRPr="00AF42A5">
        <w:rPr>
          <w:rFonts w:ascii="Times New Roman" w:hAnsi="Times New Roman" w:cs="Times New Roman"/>
          <w:sz w:val="28"/>
          <w:szCs w:val="28"/>
        </w:rPr>
        <w:t>Кудряшовского</w:t>
      </w:r>
      <w:r w:rsidR="00D26513" w:rsidRPr="00AF42A5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Pr="00AF42A5">
        <w:rPr>
          <w:rFonts w:ascii="Times New Roman" w:hAnsi="Times New Roman" w:cs="Times New Roman"/>
          <w:sz w:val="28"/>
          <w:szCs w:val="28"/>
        </w:rPr>
        <w:t xml:space="preserve"> Новосибирской области, Положением с учетом положений Градостроительного кодекса Российской Федерации.</w:t>
      </w:r>
    </w:p>
    <w:p w14:paraId="55FAD43A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23. На общественные обсуждения или публичные слушания должны выноситься:</w:t>
      </w:r>
    </w:p>
    <w:p w14:paraId="12AC9A9A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проект Правил и проект о внесении изменений в Правила;</w:t>
      </w:r>
    </w:p>
    <w:p w14:paraId="02B3BE25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проекты планировки территории и проекты межевания территории;</w:t>
      </w:r>
    </w:p>
    <w:p w14:paraId="44924DC2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проекты решений о предоставлении разрешений на условно разрешенный вид использования;</w:t>
      </w:r>
    </w:p>
    <w:p w14:paraId="3BBDEDC9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проекты решений об отклонении от предельных параметров разрешенного строительства, реконструкции объектов капитального строительства.</w:t>
      </w:r>
    </w:p>
    <w:p w14:paraId="00580E7E" w14:textId="4894AA8F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 xml:space="preserve">24. Решения о назначении общественных обсуждений или публичных слушаний принимается Советом депутатов </w:t>
      </w:r>
      <w:r w:rsidR="00AF42A5">
        <w:rPr>
          <w:rFonts w:ascii="Times New Roman" w:hAnsi="Times New Roman" w:cs="Times New Roman"/>
          <w:sz w:val="28"/>
          <w:szCs w:val="28"/>
        </w:rPr>
        <w:t>Кудряшовского</w:t>
      </w:r>
      <w:r w:rsidR="00D26513" w:rsidRPr="00AF42A5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</w:t>
      </w:r>
      <w:r w:rsidRPr="00AF42A5">
        <w:rPr>
          <w:rFonts w:ascii="Times New Roman" w:hAnsi="Times New Roman" w:cs="Times New Roman"/>
          <w:sz w:val="28"/>
          <w:szCs w:val="28"/>
        </w:rPr>
        <w:t xml:space="preserve"> Новосибирской после выдвижения соответствующей инициативы</w:t>
      </w:r>
      <w:r w:rsidRPr="00AF42A5">
        <w:t xml:space="preserve"> </w:t>
      </w:r>
      <w:r w:rsidRPr="00AF42A5">
        <w:rPr>
          <w:rFonts w:ascii="Times New Roman" w:hAnsi="Times New Roman" w:cs="Times New Roman"/>
          <w:sz w:val="28"/>
          <w:szCs w:val="28"/>
        </w:rPr>
        <w:t>либо после получения от инициативной группы обращения в соответствии с правилами Положения.</w:t>
      </w:r>
    </w:p>
    <w:p w14:paraId="4D309C6A" w14:textId="77777777" w:rsidR="00E35178" w:rsidRPr="00695008" w:rsidRDefault="00E35178" w:rsidP="00E35178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ED6187" w14:textId="77777777" w:rsidR="00E35178" w:rsidRPr="00AF42A5" w:rsidRDefault="00E35178" w:rsidP="00E35178">
      <w:pPr>
        <w:pStyle w:val="2"/>
        <w:ind w:firstLine="709"/>
        <w:jc w:val="both"/>
      </w:pPr>
      <w:r w:rsidRPr="00AF42A5">
        <w:t>Глава 7. Внесение изменений в Правила</w:t>
      </w:r>
    </w:p>
    <w:p w14:paraId="19C36A29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8CC72DE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 xml:space="preserve">25. Внесение изменений в Правила осуществляется в том же порядке, что и подготовка, и утверждение Правил в соответствии со статьями 31-33 Градостроительного кодекса Российской Федерации с учетом особенностей, установленных разделом </w:t>
      </w:r>
      <w:r w:rsidRPr="00AF42A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F42A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565FB5E5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26. Перечень оснований для рассмотрения министерством вопроса о внесении изменений в Правила установлен статьей 33 Градостроительного кодекса Российской Федерации.</w:t>
      </w:r>
    </w:p>
    <w:p w14:paraId="30D1E6C9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27. Комиссия в течение 30 (тридцати)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в министерство.</w:t>
      </w:r>
    </w:p>
    <w:p w14:paraId="7F8F89A1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28. Министерство с учетом рекомендаций, содержащихся в заключении Комиссии, в течение 30 (тридцати) дней со дня поступления заключения Комиссии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заявителям.</w:t>
      </w:r>
    </w:p>
    <w:p w14:paraId="409FD2CF" w14:textId="77777777" w:rsidR="00E35178" w:rsidRPr="00695008" w:rsidRDefault="00E35178" w:rsidP="00E35178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E6729A3" w14:textId="77777777" w:rsidR="00E35178" w:rsidRPr="00AF42A5" w:rsidRDefault="00E35178" w:rsidP="00E35178">
      <w:pPr>
        <w:pStyle w:val="2"/>
        <w:ind w:firstLine="709"/>
        <w:jc w:val="both"/>
      </w:pPr>
      <w:r w:rsidRPr="00AF42A5">
        <w:t>Глава 8. Положение о регулировании иных вопросов землепользования и застройки</w:t>
      </w:r>
    </w:p>
    <w:p w14:paraId="66B53545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0C976DA" w14:textId="7FF4D15B" w:rsidR="00E35178" w:rsidRPr="00AF42A5" w:rsidRDefault="00E35178" w:rsidP="00E35178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29. Полномочия по землепользованию в части распоряжения земельными участками, которые распол</w:t>
      </w:r>
      <w:r w:rsidR="007761B5" w:rsidRPr="00AF42A5">
        <w:rPr>
          <w:rFonts w:ascii="Times New Roman" w:hAnsi="Times New Roman" w:cs="Times New Roman"/>
          <w:sz w:val="28"/>
          <w:szCs w:val="28"/>
        </w:rPr>
        <w:t xml:space="preserve">ожены в границах </w:t>
      </w:r>
      <w:r w:rsidR="00AF42A5" w:rsidRPr="00AF42A5">
        <w:rPr>
          <w:rFonts w:ascii="Times New Roman" w:hAnsi="Times New Roman" w:cs="Times New Roman"/>
          <w:sz w:val="28"/>
          <w:szCs w:val="28"/>
        </w:rPr>
        <w:t>Кудряшовского</w:t>
      </w:r>
      <w:r w:rsidR="00D26513" w:rsidRPr="00AF42A5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</w:t>
      </w:r>
      <w:r w:rsidRPr="00AF42A5">
        <w:rPr>
          <w:rFonts w:ascii="Times New Roman" w:hAnsi="Times New Roman" w:cs="Times New Roman"/>
          <w:sz w:val="28"/>
          <w:szCs w:val="28"/>
        </w:rPr>
        <w:t>Новосибирской области, государственная собственность на которые не разграничена, осуществляются департаментом имущества и земельных отношений Новосибирской области, за исключением:</w:t>
      </w:r>
    </w:p>
    <w:p w14:paraId="5BE15A6B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 xml:space="preserve">предоставления земельных участков, на которых расположены здания, сооружения, в порядке, установленном </w:t>
      </w:r>
      <w:hyperlink r:id="rId16" w:history="1">
        <w:r w:rsidRPr="00AF42A5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Pr="00AF42A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14:paraId="6F5690D0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 xml:space="preserve">использования земельных участков без предоставления земельных участков и установления сервитута в порядке, установленном </w:t>
      </w:r>
      <w:hyperlink r:id="rId17" w:history="1">
        <w:r w:rsidRPr="00AF42A5">
          <w:rPr>
            <w:rFonts w:ascii="Times New Roman" w:hAnsi="Times New Roman" w:cs="Times New Roman"/>
            <w:sz w:val="28"/>
            <w:szCs w:val="28"/>
          </w:rPr>
          <w:t>главой V.6</w:t>
        </w:r>
      </w:hyperlink>
      <w:r w:rsidRPr="00AF42A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14:paraId="66FE6283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формирования земельных участков, на которых расположены многоквартирные дома;</w:t>
      </w:r>
    </w:p>
    <w:p w14:paraId="48162B9C" w14:textId="77777777" w:rsidR="00E35178" w:rsidRPr="00AF42A5" w:rsidRDefault="00E35178" w:rsidP="00E35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предоставления земельных участков гражданам для индивидуального жилищного строительства.</w:t>
      </w:r>
    </w:p>
    <w:p w14:paraId="1593C85B" w14:textId="77777777" w:rsidR="00662F15" w:rsidRPr="00AF42A5" w:rsidRDefault="00E35178" w:rsidP="00E35178">
      <w:pPr>
        <w:ind w:firstLine="540"/>
      </w:pPr>
      <w:r w:rsidRPr="00AF42A5">
        <w:rPr>
          <w:rFonts w:ascii="Times New Roman" w:hAnsi="Times New Roman" w:cs="Times New Roman"/>
          <w:sz w:val="28"/>
          <w:szCs w:val="28"/>
        </w:rPr>
        <w:t xml:space="preserve">30. Полномочия, указанные в пункте 29, реализуются в соответствии с Земельным кодексом Российской Федерации с учетом особенностей, установленных постановлением Правительства Новосибирской области от 01.02.2016 № 13-п «Об утверждении </w:t>
      </w:r>
      <w:hyperlink r:id="rId18" w:history="1">
        <w:r w:rsidRPr="00AF42A5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AF42A5">
        <w:rPr>
          <w:rFonts w:ascii="Times New Roman" w:hAnsi="Times New Roman" w:cs="Times New Roman"/>
          <w:sz w:val="28"/>
          <w:szCs w:val="28"/>
        </w:rPr>
        <w:t>я о порядке взаимодействия между органами местного самоуправления муниципальных образований Новосибирской области и департаментом имущества и земельных отношений Новосибирской области при реализации ими полномочий по распоряжению земельными участками, государственная собственность на которые не разграничена».</w:t>
      </w:r>
    </w:p>
    <w:p w14:paraId="617A05E0" w14:textId="77777777" w:rsidR="001E76E0" w:rsidRPr="00695008" w:rsidRDefault="001E76E0" w:rsidP="00626A60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  <w:sectPr w:rsidR="001E76E0" w:rsidRPr="00695008" w:rsidSect="00C54392">
          <w:footerReference w:type="default" r:id="rId19"/>
          <w:pgSz w:w="11906" w:h="16838"/>
          <w:pgMar w:top="1134" w:right="709" w:bottom="1134" w:left="1418" w:header="709" w:footer="709" w:gutter="0"/>
          <w:pgNumType w:start="1"/>
          <w:cols w:space="708"/>
          <w:titlePg/>
          <w:docGrid w:linePitch="360"/>
        </w:sectPr>
      </w:pPr>
    </w:p>
    <w:bookmarkEnd w:id="1"/>
    <w:p w14:paraId="214052C5" w14:textId="77777777" w:rsidR="00380AA9" w:rsidRPr="00AF42A5" w:rsidRDefault="00380AA9" w:rsidP="00380AA9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AF42A5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lastRenderedPageBreak/>
        <w:t>II. Градостроительные регламенты</w:t>
      </w:r>
    </w:p>
    <w:p w14:paraId="3BB414BA" w14:textId="347787D0" w:rsidR="00380AA9" w:rsidRPr="00AF42A5" w:rsidRDefault="00380AA9" w:rsidP="00380AA9">
      <w:pPr>
        <w:spacing w:before="240" w:after="16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2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9. Виды, состав и кодовое обозначение территориальных зон, выделенных на карте градостроительного зонирования </w:t>
      </w:r>
      <w:r w:rsidR="00AF42A5" w:rsidRPr="00AF42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Кудряшовского</w:t>
      </w:r>
      <w:r w:rsidR="00D26513" w:rsidRPr="00AF42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Новосибирского района </w:t>
      </w:r>
      <w:r w:rsidRPr="00AF42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Новосибирской области</w:t>
      </w:r>
    </w:p>
    <w:p w14:paraId="068BF027" w14:textId="00198712" w:rsidR="00380AA9" w:rsidRPr="00AF42A5" w:rsidRDefault="00835ED4" w:rsidP="00380AA9">
      <w:pPr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</w:t>
      </w:r>
      <w:r w:rsidR="00380AA9" w:rsidRPr="00AF42A5">
        <w:rPr>
          <w:rFonts w:ascii="Times New Roman" w:hAnsi="Times New Roman" w:cs="Times New Roman"/>
          <w:sz w:val="28"/>
          <w:szCs w:val="28"/>
        </w:rPr>
        <w:t>На карте градостроительного зонирования установлены следующие виды территориальных зон (в скобках приводится их кодовое обозначение).</w:t>
      </w:r>
    </w:p>
    <w:p w14:paraId="4188ADB5" w14:textId="77777777" w:rsidR="00380AA9" w:rsidRPr="00AF42A5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42A5">
        <w:rPr>
          <w:rFonts w:ascii="Times New Roman" w:hAnsi="Times New Roman" w:cs="Times New Roman"/>
          <w:b/>
          <w:sz w:val="28"/>
          <w:szCs w:val="28"/>
        </w:rPr>
        <w:t>Жилые зоны:</w:t>
      </w:r>
    </w:p>
    <w:p w14:paraId="337CD2AB" w14:textId="77777777" w:rsidR="00F8453A" w:rsidRPr="00AF42A5" w:rsidRDefault="00F8453A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Зона застройки индивидуальными жилыми домами в границах земель населенных пунктов (</w:t>
      </w:r>
      <w:proofErr w:type="spellStart"/>
      <w:r w:rsidRPr="00AF42A5">
        <w:rPr>
          <w:rFonts w:ascii="Times New Roman" w:hAnsi="Times New Roman" w:cs="Times New Roman"/>
          <w:sz w:val="28"/>
          <w:szCs w:val="28"/>
        </w:rPr>
        <w:t>нЖин</w:t>
      </w:r>
      <w:proofErr w:type="spellEnd"/>
      <w:r w:rsidRPr="00AF42A5">
        <w:rPr>
          <w:rFonts w:ascii="Times New Roman" w:hAnsi="Times New Roman" w:cs="Times New Roman"/>
          <w:sz w:val="28"/>
          <w:szCs w:val="28"/>
        </w:rPr>
        <w:t>);</w:t>
      </w:r>
    </w:p>
    <w:p w14:paraId="56AAC2C3" w14:textId="77777777" w:rsidR="00D6400F" w:rsidRPr="00AF42A5" w:rsidRDefault="00D6400F" w:rsidP="00D6400F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Зона застройки индивидуальными жилимы домами и малоэтажными жилыми домами блокированной застройки в границах земель населенных пунктов (</w:t>
      </w:r>
      <w:proofErr w:type="spellStart"/>
      <w:r w:rsidRPr="00AF42A5">
        <w:rPr>
          <w:rFonts w:ascii="Times New Roman" w:hAnsi="Times New Roman" w:cs="Times New Roman"/>
          <w:sz w:val="28"/>
          <w:szCs w:val="28"/>
        </w:rPr>
        <w:t>нЖимб</w:t>
      </w:r>
      <w:proofErr w:type="spellEnd"/>
      <w:r w:rsidRPr="00AF42A5">
        <w:rPr>
          <w:rFonts w:ascii="Times New Roman" w:hAnsi="Times New Roman" w:cs="Times New Roman"/>
          <w:sz w:val="28"/>
          <w:szCs w:val="28"/>
        </w:rPr>
        <w:t>);</w:t>
      </w:r>
    </w:p>
    <w:p w14:paraId="6FFE881B" w14:textId="1E55BC87" w:rsidR="00F8453A" w:rsidRDefault="00F8453A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2A5">
        <w:rPr>
          <w:rFonts w:ascii="Times New Roman" w:hAnsi="Times New Roman" w:cs="Times New Roman"/>
          <w:sz w:val="28"/>
          <w:szCs w:val="28"/>
        </w:rPr>
        <w:t>Зона застройки малоэтажными жилыми домами в границах з</w:t>
      </w:r>
      <w:r w:rsidR="005E693D" w:rsidRPr="00AF42A5">
        <w:rPr>
          <w:rFonts w:ascii="Times New Roman" w:hAnsi="Times New Roman" w:cs="Times New Roman"/>
          <w:sz w:val="28"/>
          <w:szCs w:val="28"/>
        </w:rPr>
        <w:t>емель насел</w:t>
      </w:r>
      <w:r w:rsidR="007F44DC" w:rsidRPr="00AF42A5">
        <w:rPr>
          <w:rFonts w:ascii="Times New Roman" w:hAnsi="Times New Roman" w:cs="Times New Roman"/>
          <w:sz w:val="28"/>
          <w:szCs w:val="28"/>
        </w:rPr>
        <w:t>енных пунктов (</w:t>
      </w:r>
      <w:proofErr w:type="spellStart"/>
      <w:r w:rsidR="007F44DC" w:rsidRPr="00AF42A5">
        <w:rPr>
          <w:rFonts w:ascii="Times New Roman" w:hAnsi="Times New Roman" w:cs="Times New Roman"/>
          <w:sz w:val="28"/>
          <w:szCs w:val="28"/>
        </w:rPr>
        <w:t>нЖмл</w:t>
      </w:r>
      <w:proofErr w:type="spellEnd"/>
      <w:r w:rsidR="007F44DC" w:rsidRPr="00AF42A5">
        <w:rPr>
          <w:rFonts w:ascii="Times New Roman" w:hAnsi="Times New Roman" w:cs="Times New Roman"/>
          <w:sz w:val="28"/>
          <w:szCs w:val="28"/>
        </w:rPr>
        <w:t>)</w:t>
      </w:r>
      <w:r w:rsidR="005D2A90">
        <w:rPr>
          <w:rFonts w:ascii="Times New Roman" w:hAnsi="Times New Roman" w:cs="Times New Roman"/>
          <w:sz w:val="28"/>
          <w:szCs w:val="28"/>
        </w:rPr>
        <w:t>;</w:t>
      </w:r>
    </w:p>
    <w:p w14:paraId="5A2E3B57" w14:textId="2D788BEB" w:rsidR="005D2A90" w:rsidRDefault="005D2A90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A90">
        <w:rPr>
          <w:rFonts w:ascii="Times New Roman" w:hAnsi="Times New Roman" w:cs="Times New Roman"/>
          <w:sz w:val="28"/>
          <w:szCs w:val="28"/>
        </w:rPr>
        <w:t xml:space="preserve">Зона застройки </w:t>
      </w:r>
      <w:proofErr w:type="spellStart"/>
      <w:r w:rsidRPr="005D2A9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5D2A90">
        <w:rPr>
          <w:rFonts w:ascii="Times New Roman" w:hAnsi="Times New Roman" w:cs="Times New Roman"/>
          <w:sz w:val="28"/>
          <w:szCs w:val="28"/>
        </w:rPr>
        <w:t xml:space="preserve"> жилыми домами блокированной застройки и многоквартирными домами в границах земель населенных пунктов (</w:t>
      </w:r>
      <w:proofErr w:type="spellStart"/>
      <w:r w:rsidRPr="005D2A90">
        <w:rPr>
          <w:rFonts w:ascii="Times New Roman" w:hAnsi="Times New Roman" w:cs="Times New Roman"/>
          <w:sz w:val="28"/>
          <w:szCs w:val="28"/>
        </w:rPr>
        <w:t>нЖс</w:t>
      </w:r>
      <w:proofErr w:type="spellEnd"/>
      <w:r w:rsidRPr="005D2A90">
        <w:rPr>
          <w:rFonts w:ascii="Times New Roman" w:hAnsi="Times New Roman" w:cs="Times New Roman"/>
          <w:sz w:val="28"/>
          <w:szCs w:val="28"/>
        </w:rPr>
        <w:t>);</w:t>
      </w:r>
    </w:p>
    <w:p w14:paraId="7EC9CE9F" w14:textId="12F5CCB8" w:rsidR="005D2A90" w:rsidRPr="005D2A90" w:rsidRDefault="005D2A90" w:rsidP="005D2A90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A90">
        <w:rPr>
          <w:rFonts w:ascii="Times New Roman" w:hAnsi="Times New Roman" w:cs="Times New Roman"/>
          <w:sz w:val="28"/>
          <w:szCs w:val="28"/>
        </w:rPr>
        <w:t>Зона застройки многоэтажными жилыми домами в границах земель населенных пунктов (</w:t>
      </w:r>
      <w:proofErr w:type="spellStart"/>
      <w:r w:rsidRPr="005D2A90">
        <w:rPr>
          <w:rFonts w:ascii="Times New Roman" w:hAnsi="Times New Roman" w:cs="Times New Roman"/>
          <w:sz w:val="28"/>
          <w:szCs w:val="28"/>
        </w:rPr>
        <w:t>нЖмн</w:t>
      </w:r>
      <w:proofErr w:type="spellEnd"/>
      <w:r w:rsidRPr="005D2A90">
        <w:rPr>
          <w:rFonts w:ascii="Times New Roman" w:hAnsi="Times New Roman" w:cs="Times New Roman"/>
          <w:sz w:val="28"/>
          <w:szCs w:val="28"/>
        </w:rPr>
        <w:t>);</w:t>
      </w:r>
    </w:p>
    <w:p w14:paraId="049C75D7" w14:textId="03B9A220" w:rsidR="005D2A90" w:rsidRPr="00AF42A5" w:rsidRDefault="005D2A90" w:rsidP="005D2A90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A90">
        <w:rPr>
          <w:rFonts w:ascii="Times New Roman" w:hAnsi="Times New Roman" w:cs="Times New Roman"/>
          <w:sz w:val="28"/>
          <w:szCs w:val="28"/>
        </w:rPr>
        <w:t>Зона смешанной и общественно-деловой застройки в границах зе</w:t>
      </w:r>
      <w:r>
        <w:rPr>
          <w:rFonts w:ascii="Times New Roman" w:hAnsi="Times New Roman" w:cs="Times New Roman"/>
          <w:sz w:val="28"/>
          <w:szCs w:val="28"/>
        </w:rPr>
        <w:t>мель населенных пунктов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нЖсод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62D8DE35" w14:textId="77777777" w:rsidR="005D2A90" w:rsidRPr="005D2A90" w:rsidRDefault="005D2A90" w:rsidP="005D2A90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724323" w14:textId="77777777" w:rsidR="00380AA9" w:rsidRPr="005D2A90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2A90">
        <w:rPr>
          <w:rFonts w:ascii="Times New Roman" w:hAnsi="Times New Roman" w:cs="Times New Roman"/>
          <w:b/>
          <w:sz w:val="28"/>
          <w:szCs w:val="28"/>
        </w:rPr>
        <w:t>Общественно-деловые зоны:</w:t>
      </w:r>
    </w:p>
    <w:p w14:paraId="0A865901" w14:textId="77777777" w:rsidR="00DF4CDE" w:rsidRPr="005D2A90" w:rsidRDefault="00DF4CDE" w:rsidP="00E44183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A90">
        <w:rPr>
          <w:rFonts w:ascii="Times New Roman" w:hAnsi="Times New Roman" w:cs="Times New Roman"/>
          <w:sz w:val="28"/>
          <w:szCs w:val="28"/>
        </w:rPr>
        <w:t>Многофункциональная общественно-деловая зона в границах земель населенных пунктов (</w:t>
      </w:r>
      <w:proofErr w:type="spellStart"/>
      <w:r w:rsidRPr="005D2A90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5D2A90">
        <w:rPr>
          <w:rFonts w:ascii="Times New Roman" w:hAnsi="Times New Roman" w:cs="Times New Roman"/>
          <w:sz w:val="28"/>
          <w:szCs w:val="28"/>
        </w:rPr>
        <w:t>);</w:t>
      </w:r>
    </w:p>
    <w:p w14:paraId="5F11332F" w14:textId="77777777" w:rsidR="00D6400F" w:rsidRPr="005D2A90" w:rsidRDefault="00D6400F" w:rsidP="00D6400F">
      <w:pPr>
        <w:spacing w:line="259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5D2A90">
        <w:rPr>
          <w:rFonts w:ascii="Times New Roman" w:hAnsi="Times New Roman" w:cs="Times New Roman"/>
          <w:noProof/>
          <w:sz w:val="28"/>
          <w:szCs w:val="28"/>
        </w:rPr>
        <w:t xml:space="preserve">Зона </w:t>
      </w:r>
      <w:r w:rsidR="0085251F" w:rsidRPr="005D2A90">
        <w:rPr>
          <w:rFonts w:ascii="Times New Roman" w:hAnsi="Times New Roman" w:cs="Times New Roman"/>
          <w:noProof/>
          <w:sz w:val="28"/>
          <w:szCs w:val="28"/>
        </w:rPr>
        <w:t>делового, общественного и коммерческого назначения</w:t>
      </w:r>
      <w:r w:rsidRPr="005D2A90">
        <w:rPr>
          <w:rFonts w:ascii="Times New Roman" w:hAnsi="Times New Roman" w:cs="Times New Roman"/>
          <w:noProof/>
          <w:sz w:val="28"/>
          <w:szCs w:val="28"/>
        </w:rPr>
        <w:t xml:space="preserve"> (Ом</w:t>
      </w:r>
      <w:r w:rsidR="0085251F" w:rsidRPr="005D2A90">
        <w:rPr>
          <w:rFonts w:ascii="Times New Roman" w:hAnsi="Times New Roman" w:cs="Times New Roman"/>
          <w:noProof/>
          <w:sz w:val="28"/>
          <w:szCs w:val="28"/>
        </w:rPr>
        <w:t>ДОК</w:t>
      </w:r>
      <w:r w:rsidRPr="005D2A90">
        <w:rPr>
          <w:rFonts w:ascii="Times New Roman" w:hAnsi="Times New Roman" w:cs="Times New Roman"/>
          <w:noProof/>
          <w:sz w:val="28"/>
          <w:szCs w:val="28"/>
        </w:rPr>
        <w:t>);</w:t>
      </w:r>
    </w:p>
    <w:p w14:paraId="31E57847" w14:textId="77777777" w:rsidR="00623C51" w:rsidRPr="005D2A90" w:rsidRDefault="00623C51" w:rsidP="00623C51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A90">
        <w:rPr>
          <w:rFonts w:ascii="Times New Roman" w:hAnsi="Times New Roman" w:cs="Times New Roman"/>
          <w:sz w:val="28"/>
          <w:szCs w:val="28"/>
        </w:rPr>
        <w:t>Зона объектов торговли в границах земель населенных пунктов (</w:t>
      </w:r>
      <w:proofErr w:type="spellStart"/>
      <w:r w:rsidRPr="005D2A90">
        <w:rPr>
          <w:rFonts w:ascii="Times New Roman" w:hAnsi="Times New Roman" w:cs="Times New Roman"/>
          <w:sz w:val="28"/>
          <w:szCs w:val="28"/>
        </w:rPr>
        <w:t>нОмТ</w:t>
      </w:r>
      <w:proofErr w:type="spellEnd"/>
      <w:r w:rsidRPr="005D2A90">
        <w:rPr>
          <w:rFonts w:ascii="Times New Roman" w:hAnsi="Times New Roman" w:cs="Times New Roman"/>
          <w:sz w:val="28"/>
          <w:szCs w:val="28"/>
        </w:rPr>
        <w:t>);</w:t>
      </w:r>
    </w:p>
    <w:p w14:paraId="0C9A4990" w14:textId="77777777" w:rsidR="00CA3F06" w:rsidRPr="005D2A90" w:rsidRDefault="00CA3F06" w:rsidP="00CA3F06">
      <w:pPr>
        <w:pStyle w:val="112"/>
        <w:ind w:firstLine="708"/>
        <w:jc w:val="both"/>
        <w:rPr>
          <w:sz w:val="28"/>
        </w:rPr>
      </w:pPr>
      <w:r w:rsidRPr="005D2A90">
        <w:rPr>
          <w:sz w:val="28"/>
        </w:rPr>
        <w:t>Зона объектов коммунально-бытового назначения (</w:t>
      </w:r>
      <w:proofErr w:type="spellStart"/>
      <w:r w:rsidRPr="005D2A90">
        <w:rPr>
          <w:sz w:val="28"/>
        </w:rPr>
        <w:t>ОмКБ</w:t>
      </w:r>
      <w:proofErr w:type="spellEnd"/>
      <w:r w:rsidRPr="005D2A90">
        <w:rPr>
          <w:sz w:val="28"/>
        </w:rPr>
        <w:t>);</w:t>
      </w:r>
    </w:p>
    <w:p w14:paraId="1604D8A1" w14:textId="77777777" w:rsidR="00D6400F" w:rsidRPr="005D2A90" w:rsidRDefault="00D6400F" w:rsidP="00D6400F">
      <w:pPr>
        <w:spacing w:line="259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5D2A90">
        <w:rPr>
          <w:rFonts w:ascii="Times New Roman" w:hAnsi="Times New Roman" w:cs="Times New Roman"/>
          <w:noProof/>
          <w:sz w:val="28"/>
          <w:szCs w:val="28"/>
        </w:rPr>
        <w:t>Зона специализированной общественной застройки в границах земель населенных пунктов (нОс);</w:t>
      </w:r>
    </w:p>
    <w:p w14:paraId="52F75E9F" w14:textId="77777777" w:rsidR="00D6400F" w:rsidRPr="005D2A90" w:rsidRDefault="00D6400F" w:rsidP="00D6400F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A90">
        <w:rPr>
          <w:rFonts w:ascii="Times New Roman" w:hAnsi="Times New Roman" w:cs="Times New Roman"/>
          <w:sz w:val="28"/>
          <w:szCs w:val="28"/>
        </w:rPr>
        <w:t>Зона дошкольных образовательных организаций (</w:t>
      </w:r>
      <w:proofErr w:type="spellStart"/>
      <w:r w:rsidRPr="005D2A90">
        <w:rPr>
          <w:rFonts w:ascii="Times New Roman" w:hAnsi="Times New Roman" w:cs="Times New Roman"/>
          <w:sz w:val="28"/>
          <w:szCs w:val="28"/>
        </w:rPr>
        <w:t>ОсДс</w:t>
      </w:r>
      <w:proofErr w:type="spellEnd"/>
      <w:r w:rsidRPr="005D2A90">
        <w:rPr>
          <w:rFonts w:ascii="Times New Roman" w:hAnsi="Times New Roman" w:cs="Times New Roman"/>
          <w:sz w:val="28"/>
          <w:szCs w:val="28"/>
        </w:rPr>
        <w:t>);</w:t>
      </w:r>
    </w:p>
    <w:p w14:paraId="76F5D432" w14:textId="038D5A4E" w:rsidR="00D6400F" w:rsidRDefault="00D6400F" w:rsidP="00D6400F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A90">
        <w:rPr>
          <w:rFonts w:ascii="Times New Roman" w:hAnsi="Times New Roman" w:cs="Times New Roman"/>
          <w:sz w:val="28"/>
          <w:szCs w:val="28"/>
        </w:rPr>
        <w:t>Зона общеобразовательных организаций (</w:t>
      </w:r>
      <w:proofErr w:type="spellStart"/>
      <w:r w:rsidRPr="005D2A90">
        <w:rPr>
          <w:rFonts w:ascii="Times New Roman" w:hAnsi="Times New Roman" w:cs="Times New Roman"/>
          <w:sz w:val="28"/>
          <w:szCs w:val="28"/>
        </w:rPr>
        <w:t>ОсШк</w:t>
      </w:r>
      <w:proofErr w:type="spellEnd"/>
      <w:r w:rsidRPr="005D2A90">
        <w:rPr>
          <w:rFonts w:ascii="Times New Roman" w:hAnsi="Times New Roman" w:cs="Times New Roman"/>
          <w:sz w:val="28"/>
          <w:szCs w:val="28"/>
        </w:rPr>
        <w:t>);</w:t>
      </w:r>
    </w:p>
    <w:p w14:paraId="60CE0A0C" w14:textId="1176F32F" w:rsidR="005D2A90" w:rsidRPr="005D2A90" w:rsidRDefault="005D2A90" w:rsidP="00D6400F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A90">
        <w:rPr>
          <w:rFonts w:ascii="Times New Roman" w:hAnsi="Times New Roman" w:cs="Times New Roman"/>
          <w:sz w:val="28"/>
          <w:szCs w:val="28"/>
        </w:rPr>
        <w:t>Зона организаций дополнительного образования (</w:t>
      </w:r>
      <w:proofErr w:type="spellStart"/>
      <w:r w:rsidRPr="005D2A90">
        <w:rPr>
          <w:rFonts w:ascii="Times New Roman" w:hAnsi="Times New Roman" w:cs="Times New Roman"/>
          <w:sz w:val="28"/>
          <w:szCs w:val="28"/>
        </w:rPr>
        <w:t>ОсДО</w:t>
      </w:r>
      <w:proofErr w:type="spellEnd"/>
      <w:r w:rsidRPr="005D2A90">
        <w:rPr>
          <w:rFonts w:ascii="Times New Roman" w:hAnsi="Times New Roman" w:cs="Times New Roman"/>
          <w:sz w:val="28"/>
          <w:szCs w:val="28"/>
        </w:rPr>
        <w:t>);</w:t>
      </w:r>
    </w:p>
    <w:p w14:paraId="4FDA8B95" w14:textId="77777777" w:rsidR="00D378DB" w:rsidRPr="005D2A90" w:rsidRDefault="00D378DB" w:rsidP="00D378DB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A90">
        <w:rPr>
          <w:rFonts w:ascii="Times New Roman" w:hAnsi="Times New Roman" w:cs="Times New Roman"/>
          <w:sz w:val="28"/>
          <w:szCs w:val="28"/>
        </w:rPr>
        <w:t xml:space="preserve">Зона </w:t>
      </w:r>
      <w:r w:rsidR="00200AC4" w:rsidRPr="005D2A90">
        <w:rPr>
          <w:rFonts w:ascii="Times New Roman" w:hAnsi="Times New Roman" w:cs="Times New Roman"/>
          <w:sz w:val="28"/>
          <w:szCs w:val="28"/>
        </w:rPr>
        <w:t>объектов культуры и искусства (</w:t>
      </w:r>
      <w:proofErr w:type="spellStart"/>
      <w:r w:rsidR="00200AC4" w:rsidRPr="005D2A90">
        <w:rPr>
          <w:rFonts w:ascii="Times New Roman" w:hAnsi="Times New Roman" w:cs="Times New Roman"/>
          <w:sz w:val="28"/>
          <w:szCs w:val="28"/>
        </w:rPr>
        <w:t>ОсКи</w:t>
      </w:r>
      <w:proofErr w:type="spellEnd"/>
      <w:r w:rsidRPr="005D2A90">
        <w:rPr>
          <w:rFonts w:ascii="Times New Roman" w:hAnsi="Times New Roman" w:cs="Times New Roman"/>
          <w:sz w:val="28"/>
          <w:szCs w:val="28"/>
        </w:rPr>
        <w:t>);</w:t>
      </w:r>
    </w:p>
    <w:p w14:paraId="0E29B211" w14:textId="7FF4358C" w:rsidR="007F44DC" w:rsidRDefault="00A556AE" w:rsidP="007F44DC">
      <w:pPr>
        <w:pStyle w:val="112"/>
        <w:ind w:left="708"/>
        <w:jc w:val="both"/>
        <w:rPr>
          <w:sz w:val="28"/>
        </w:rPr>
      </w:pPr>
      <w:r w:rsidRPr="005D2A90">
        <w:rPr>
          <w:sz w:val="28"/>
        </w:rPr>
        <w:t>Зона объектов здравоохранения (</w:t>
      </w:r>
      <w:proofErr w:type="spellStart"/>
      <w:r w:rsidRPr="005D2A90">
        <w:rPr>
          <w:sz w:val="28"/>
        </w:rPr>
        <w:t>ОсЗ</w:t>
      </w:r>
      <w:proofErr w:type="spellEnd"/>
      <w:r w:rsidRPr="005D2A90">
        <w:rPr>
          <w:sz w:val="28"/>
        </w:rPr>
        <w:t>)</w:t>
      </w:r>
      <w:r w:rsidR="005D2A90">
        <w:rPr>
          <w:sz w:val="28"/>
        </w:rPr>
        <w:t>;</w:t>
      </w:r>
    </w:p>
    <w:p w14:paraId="4553A3B0" w14:textId="77777777" w:rsidR="005D2A90" w:rsidRPr="005D2A90" w:rsidRDefault="005D2A90" w:rsidP="005D2A90">
      <w:pPr>
        <w:pStyle w:val="112"/>
        <w:ind w:left="708"/>
        <w:rPr>
          <w:sz w:val="28"/>
        </w:rPr>
      </w:pPr>
      <w:r w:rsidRPr="005D2A90">
        <w:rPr>
          <w:sz w:val="28"/>
        </w:rPr>
        <w:t>Зона культовых зданий и сооружений (</w:t>
      </w:r>
      <w:proofErr w:type="spellStart"/>
      <w:r w:rsidRPr="005D2A90">
        <w:rPr>
          <w:sz w:val="28"/>
        </w:rPr>
        <w:t>ОсР</w:t>
      </w:r>
      <w:proofErr w:type="spellEnd"/>
      <w:r w:rsidRPr="005D2A90">
        <w:rPr>
          <w:sz w:val="28"/>
        </w:rPr>
        <w:t>);</w:t>
      </w:r>
    </w:p>
    <w:p w14:paraId="56B74234" w14:textId="34BB7460" w:rsidR="005D2A90" w:rsidRPr="005D2A90" w:rsidRDefault="005D2A90" w:rsidP="005D2A90">
      <w:pPr>
        <w:pStyle w:val="112"/>
        <w:ind w:left="708"/>
        <w:jc w:val="both"/>
        <w:rPr>
          <w:sz w:val="28"/>
        </w:rPr>
      </w:pPr>
      <w:r w:rsidRPr="005D2A90">
        <w:rPr>
          <w:sz w:val="28"/>
        </w:rPr>
        <w:t>Зона специализированной общественной застройки иных видов (</w:t>
      </w:r>
      <w:proofErr w:type="spellStart"/>
      <w:r w:rsidRPr="005D2A90">
        <w:rPr>
          <w:sz w:val="28"/>
        </w:rPr>
        <w:t>ОсИВ</w:t>
      </w:r>
      <w:proofErr w:type="spellEnd"/>
      <w:r w:rsidRPr="005D2A90">
        <w:rPr>
          <w:sz w:val="28"/>
        </w:rPr>
        <w:t>).</w:t>
      </w:r>
    </w:p>
    <w:p w14:paraId="70A0EEF8" w14:textId="77777777" w:rsidR="005E693D" w:rsidRPr="00695008" w:rsidRDefault="005E693D" w:rsidP="005E693D">
      <w:pPr>
        <w:pStyle w:val="112"/>
        <w:ind w:firstLine="708"/>
        <w:jc w:val="both"/>
        <w:rPr>
          <w:sz w:val="28"/>
          <w:highlight w:val="yellow"/>
        </w:rPr>
      </w:pPr>
    </w:p>
    <w:p w14:paraId="68FC9428" w14:textId="77777777" w:rsidR="00380AA9" w:rsidRPr="005D2A90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2A90">
        <w:rPr>
          <w:rFonts w:ascii="Times New Roman" w:hAnsi="Times New Roman" w:cs="Times New Roman"/>
          <w:b/>
          <w:sz w:val="28"/>
          <w:szCs w:val="28"/>
        </w:rPr>
        <w:t>Производственные зоны, зоны инженерной и транспортной инфраструктур:</w:t>
      </w:r>
    </w:p>
    <w:p w14:paraId="12AE6222" w14:textId="77777777" w:rsidR="00380AA9" w:rsidRPr="005D2A90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D2A90">
        <w:rPr>
          <w:rFonts w:ascii="Times New Roman" w:hAnsi="Times New Roman" w:cs="Times New Roman"/>
          <w:sz w:val="28"/>
          <w:szCs w:val="28"/>
        </w:rPr>
        <w:t>Производственная зона (П);</w:t>
      </w:r>
    </w:p>
    <w:p w14:paraId="46F76620" w14:textId="767CCB8C" w:rsidR="00DF4CDE" w:rsidRDefault="00DF4CDE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D2A90">
        <w:rPr>
          <w:rFonts w:ascii="Times New Roman" w:hAnsi="Times New Roman" w:cs="Times New Roman"/>
          <w:sz w:val="28"/>
          <w:szCs w:val="28"/>
        </w:rPr>
        <w:lastRenderedPageBreak/>
        <w:t>Производственная зона в границах земель населенных пунктов (</w:t>
      </w:r>
      <w:proofErr w:type="spellStart"/>
      <w:r w:rsidRPr="005D2A90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5D2A90">
        <w:rPr>
          <w:rFonts w:ascii="Times New Roman" w:hAnsi="Times New Roman" w:cs="Times New Roman"/>
          <w:sz w:val="28"/>
          <w:szCs w:val="28"/>
        </w:rPr>
        <w:t>);</w:t>
      </w:r>
    </w:p>
    <w:p w14:paraId="2C99BA5D" w14:textId="4AF9AD0C" w:rsidR="005D2A90" w:rsidRDefault="005D2A90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D2A90">
        <w:rPr>
          <w:rFonts w:ascii="Times New Roman" w:hAnsi="Times New Roman" w:cs="Times New Roman"/>
          <w:sz w:val="28"/>
          <w:szCs w:val="28"/>
        </w:rPr>
        <w:t>Зона объектов недропользования (ПН);</w:t>
      </w:r>
    </w:p>
    <w:p w14:paraId="1C15C72C" w14:textId="77777777" w:rsidR="00A556AE" w:rsidRPr="005D2A90" w:rsidRDefault="00A556AE" w:rsidP="00A556AE">
      <w:pPr>
        <w:pStyle w:val="112"/>
        <w:ind w:firstLine="708"/>
        <w:jc w:val="both"/>
        <w:rPr>
          <w:sz w:val="28"/>
        </w:rPr>
      </w:pPr>
      <w:r w:rsidRPr="005D2A90">
        <w:rPr>
          <w:sz w:val="28"/>
        </w:rPr>
        <w:t>Коммунально-складская зона (К);</w:t>
      </w:r>
    </w:p>
    <w:p w14:paraId="0A86ABE5" w14:textId="77777777" w:rsidR="005E693D" w:rsidRPr="00993639" w:rsidRDefault="005E693D" w:rsidP="005E693D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93639">
        <w:rPr>
          <w:rFonts w:ascii="Times New Roman" w:hAnsi="Times New Roman" w:cs="Times New Roman"/>
          <w:sz w:val="28"/>
          <w:szCs w:val="28"/>
        </w:rPr>
        <w:t>Коммунально-складская зона в границах земель населенных пунктов (</w:t>
      </w:r>
      <w:proofErr w:type="spellStart"/>
      <w:r w:rsidRPr="00993639">
        <w:rPr>
          <w:rFonts w:ascii="Times New Roman" w:hAnsi="Times New Roman" w:cs="Times New Roman"/>
          <w:sz w:val="28"/>
          <w:szCs w:val="28"/>
        </w:rPr>
        <w:t>нК</w:t>
      </w:r>
      <w:proofErr w:type="spellEnd"/>
      <w:r w:rsidRPr="00993639">
        <w:rPr>
          <w:rFonts w:ascii="Times New Roman" w:hAnsi="Times New Roman" w:cs="Times New Roman"/>
          <w:sz w:val="28"/>
          <w:szCs w:val="28"/>
        </w:rPr>
        <w:t>);</w:t>
      </w:r>
    </w:p>
    <w:p w14:paraId="6B7D198D" w14:textId="0050BD57" w:rsidR="005C05F6" w:rsidRDefault="005C05F6" w:rsidP="005C05F6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93639">
        <w:rPr>
          <w:rFonts w:ascii="Times New Roman" w:hAnsi="Times New Roman" w:cs="Times New Roman"/>
          <w:sz w:val="28"/>
          <w:szCs w:val="28"/>
        </w:rPr>
        <w:t>Зона инженерной инфраструктуры (И);</w:t>
      </w:r>
    </w:p>
    <w:p w14:paraId="347C718C" w14:textId="54562AE2" w:rsidR="00076EE6" w:rsidRPr="00993639" w:rsidRDefault="00076EE6" w:rsidP="005C05F6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76EE6">
        <w:rPr>
          <w:rFonts w:ascii="Times New Roman" w:hAnsi="Times New Roman" w:cs="Times New Roman"/>
          <w:sz w:val="28"/>
          <w:szCs w:val="28"/>
        </w:rPr>
        <w:t>она инженерной инфраструктуры в границах земель населенных пунктов (</w:t>
      </w:r>
      <w:proofErr w:type="spellStart"/>
      <w:r w:rsidRPr="00076EE6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076EE6">
        <w:rPr>
          <w:rFonts w:ascii="Times New Roman" w:hAnsi="Times New Roman" w:cs="Times New Roman"/>
          <w:sz w:val="28"/>
          <w:szCs w:val="28"/>
        </w:rPr>
        <w:t>);</w:t>
      </w:r>
    </w:p>
    <w:p w14:paraId="394A1A41" w14:textId="77777777" w:rsidR="005C05F6" w:rsidRPr="00993639" w:rsidRDefault="005C05F6" w:rsidP="005C05F6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93639">
        <w:rPr>
          <w:rFonts w:ascii="Times New Roman" w:hAnsi="Times New Roman" w:cs="Times New Roman"/>
          <w:sz w:val="28"/>
          <w:szCs w:val="28"/>
        </w:rPr>
        <w:t>Зона объектов коммунального обслуживания (ИК);</w:t>
      </w:r>
    </w:p>
    <w:p w14:paraId="6ADDF5F8" w14:textId="77777777" w:rsidR="005E693D" w:rsidRPr="00993639" w:rsidRDefault="005C05F6" w:rsidP="005E693D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93639">
        <w:rPr>
          <w:rFonts w:ascii="Times New Roman" w:hAnsi="Times New Roman" w:cs="Times New Roman"/>
          <w:sz w:val="28"/>
          <w:szCs w:val="28"/>
        </w:rPr>
        <w:t>Зона объектов коммунального обслуживания в границах земель населенных пунктов (</w:t>
      </w:r>
      <w:proofErr w:type="spellStart"/>
      <w:r w:rsidRPr="00993639">
        <w:rPr>
          <w:rFonts w:ascii="Times New Roman" w:hAnsi="Times New Roman" w:cs="Times New Roman"/>
          <w:sz w:val="28"/>
          <w:szCs w:val="28"/>
        </w:rPr>
        <w:t>нИК</w:t>
      </w:r>
      <w:proofErr w:type="spellEnd"/>
      <w:r w:rsidRPr="00993639">
        <w:rPr>
          <w:rFonts w:ascii="Times New Roman" w:hAnsi="Times New Roman" w:cs="Times New Roman"/>
          <w:sz w:val="28"/>
          <w:szCs w:val="28"/>
        </w:rPr>
        <w:t>);</w:t>
      </w:r>
    </w:p>
    <w:p w14:paraId="452F8EEF" w14:textId="77777777" w:rsidR="005C05F6" w:rsidRPr="00993639" w:rsidRDefault="005C05F6" w:rsidP="005C05F6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93639">
        <w:rPr>
          <w:rFonts w:ascii="Times New Roman" w:hAnsi="Times New Roman" w:cs="Times New Roman"/>
          <w:sz w:val="28"/>
          <w:szCs w:val="28"/>
        </w:rPr>
        <w:t>Зона объектов автомобильного транспорта (ТА);</w:t>
      </w:r>
    </w:p>
    <w:p w14:paraId="4C8B4622" w14:textId="77777777" w:rsidR="005E693D" w:rsidRPr="00993639" w:rsidRDefault="005E693D" w:rsidP="005E693D">
      <w:pPr>
        <w:pStyle w:val="112"/>
        <w:ind w:firstLine="708"/>
        <w:jc w:val="both"/>
        <w:rPr>
          <w:sz w:val="28"/>
        </w:rPr>
      </w:pPr>
      <w:r w:rsidRPr="00993639">
        <w:rPr>
          <w:sz w:val="28"/>
        </w:rPr>
        <w:t>Зона объектов автомобильного транспорта в границах земель населенных пунктов (</w:t>
      </w:r>
      <w:proofErr w:type="spellStart"/>
      <w:r w:rsidRPr="00993639">
        <w:rPr>
          <w:sz w:val="28"/>
        </w:rPr>
        <w:t>нТА</w:t>
      </w:r>
      <w:proofErr w:type="spellEnd"/>
      <w:r w:rsidRPr="00993639">
        <w:rPr>
          <w:sz w:val="28"/>
        </w:rPr>
        <w:t>);</w:t>
      </w:r>
    </w:p>
    <w:p w14:paraId="40D2065E" w14:textId="0F3360CF" w:rsidR="005E693D" w:rsidRPr="00993639" w:rsidRDefault="005E693D" w:rsidP="005E693D">
      <w:pPr>
        <w:pStyle w:val="112"/>
        <w:ind w:firstLine="708"/>
        <w:jc w:val="both"/>
        <w:rPr>
          <w:sz w:val="28"/>
        </w:rPr>
      </w:pPr>
      <w:r w:rsidRPr="00993639">
        <w:rPr>
          <w:sz w:val="28"/>
        </w:rPr>
        <w:t>Зона объектов трубопроводного транспо</w:t>
      </w:r>
      <w:r w:rsidR="00835ED4">
        <w:rPr>
          <w:sz w:val="28"/>
        </w:rPr>
        <w:t>рта (ТТ);</w:t>
      </w:r>
    </w:p>
    <w:p w14:paraId="6325E96C" w14:textId="77777777" w:rsidR="00380AA9" w:rsidRPr="00076EE6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76EE6">
        <w:rPr>
          <w:rFonts w:ascii="Times New Roman" w:hAnsi="Times New Roman" w:cs="Times New Roman"/>
          <w:sz w:val="28"/>
          <w:szCs w:val="28"/>
        </w:rPr>
        <w:t>Зон</w:t>
      </w:r>
      <w:r w:rsidR="005C05F6" w:rsidRPr="00076EE6">
        <w:rPr>
          <w:rFonts w:ascii="Times New Roman" w:hAnsi="Times New Roman" w:cs="Times New Roman"/>
          <w:sz w:val="28"/>
          <w:szCs w:val="28"/>
        </w:rPr>
        <w:t>а уличной и дорожной сети (УДС).</w:t>
      </w:r>
    </w:p>
    <w:p w14:paraId="4078BE8F" w14:textId="77777777" w:rsidR="005E693D" w:rsidRPr="00695008" w:rsidRDefault="005E693D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333441F" w14:textId="77777777" w:rsidR="00380AA9" w:rsidRPr="00076EE6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76EE6">
        <w:rPr>
          <w:rFonts w:ascii="Times New Roman" w:hAnsi="Times New Roman" w:cs="Times New Roman"/>
          <w:b/>
          <w:sz w:val="28"/>
          <w:szCs w:val="28"/>
        </w:rPr>
        <w:t>Зоны сельскохозяйственного использования:</w:t>
      </w:r>
    </w:p>
    <w:p w14:paraId="10C940BE" w14:textId="77777777" w:rsidR="00964952" w:rsidRPr="00076EE6" w:rsidRDefault="00964952" w:rsidP="00964952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76EE6">
        <w:rPr>
          <w:rFonts w:ascii="Times New Roman" w:hAnsi="Times New Roman" w:cs="Times New Roman"/>
          <w:sz w:val="28"/>
          <w:szCs w:val="28"/>
        </w:rPr>
        <w:t>Зона сельскохозяйственного использования (Си);</w:t>
      </w:r>
    </w:p>
    <w:p w14:paraId="13C566A8" w14:textId="77777777" w:rsidR="00B913CC" w:rsidRPr="00076EE6" w:rsidRDefault="00B913CC" w:rsidP="00B913CC">
      <w:pPr>
        <w:pStyle w:val="112"/>
        <w:ind w:firstLine="708"/>
        <w:jc w:val="both"/>
        <w:rPr>
          <w:sz w:val="28"/>
        </w:rPr>
      </w:pPr>
      <w:r w:rsidRPr="00076EE6">
        <w:rPr>
          <w:sz w:val="28"/>
        </w:rPr>
        <w:t>Зона сельскохозяйственного использования в границах земель населенных пунктов (</w:t>
      </w:r>
      <w:proofErr w:type="spellStart"/>
      <w:r w:rsidRPr="00076EE6">
        <w:rPr>
          <w:sz w:val="28"/>
        </w:rPr>
        <w:t>нСи</w:t>
      </w:r>
      <w:proofErr w:type="spellEnd"/>
      <w:r w:rsidRPr="00076EE6">
        <w:rPr>
          <w:sz w:val="28"/>
        </w:rPr>
        <w:t>);</w:t>
      </w:r>
    </w:p>
    <w:p w14:paraId="17000643" w14:textId="77777777" w:rsidR="00A556AE" w:rsidRPr="00076EE6" w:rsidRDefault="00A556AE" w:rsidP="00A556AE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EE6">
        <w:rPr>
          <w:rFonts w:ascii="Times New Roman" w:hAnsi="Times New Roman" w:cs="Times New Roman"/>
          <w:sz w:val="28"/>
          <w:szCs w:val="28"/>
        </w:rPr>
        <w:t>Зона сельскохозяйственных угодий (Су);</w:t>
      </w:r>
    </w:p>
    <w:p w14:paraId="7E27C490" w14:textId="77777777" w:rsidR="00B913CC" w:rsidRPr="00076EE6" w:rsidRDefault="00B913CC" w:rsidP="00B913CC">
      <w:pPr>
        <w:pStyle w:val="112"/>
        <w:ind w:firstLine="708"/>
        <w:jc w:val="both"/>
        <w:rPr>
          <w:sz w:val="28"/>
        </w:rPr>
      </w:pPr>
      <w:r w:rsidRPr="00076EE6">
        <w:rPr>
          <w:sz w:val="28"/>
        </w:rPr>
        <w:t>Зона ведения садового хозяйства (</w:t>
      </w:r>
      <w:proofErr w:type="spellStart"/>
      <w:r w:rsidRPr="00076EE6">
        <w:rPr>
          <w:sz w:val="28"/>
        </w:rPr>
        <w:t>Ссх</w:t>
      </w:r>
      <w:proofErr w:type="spellEnd"/>
      <w:r w:rsidRPr="00076EE6">
        <w:rPr>
          <w:sz w:val="28"/>
        </w:rPr>
        <w:t>);</w:t>
      </w:r>
    </w:p>
    <w:p w14:paraId="56ACC48B" w14:textId="77777777" w:rsidR="00B913CC" w:rsidRPr="00076EE6" w:rsidRDefault="00B913CC" w:rsidP="00B913CC">
      <w:pPr>
        <w:pStyle w:val="112"/>
        <w:ind w:firstLine="708"/>
        <w:jc w:val="both"/>
        <w:rPr>
          <w:sz w:val="28"/>
        </w:rPr>
      </w:pPr>
      <w:r w:rsidRPr="00076EE6">
        <w:rPr>
          <w:sz w:val="28"/>
        </w:rPr>
        <w:t>Зона ведения садового хозяйства в границах земель населенных пунктов (</w:t>
      </w:r>
      <w:proofErr w:type="spellStart"/>
      <w:r w:rsidRPr="00076EE6">
        <w:rPr>
          <w:sz w:val="28"/>
        </w:rPr>
        <w:t>нСсх</w:t>
      </w:r>
      <w:proofErr w:type="spellEnd"/>
      <w:r w:rsidRPr="00076EE6">
        <w:rPr>
          <w:sz w:val="28"/>
        </w:rPr>
        <w:t>);</w:t>
      </w:r>
    </w:p>
    <w:p w14:paraId="3CFCE8A1" w14:textId="77777777" w:rsidR="00A556AE" w:rsidRPr="00076EE6" w:rsidRDefault="00A556AE" w:rsidP="00A556AE">
      <w:pPr>
        <w:pStyle w:val="112"/>
        <w:ind w:firstLine="708"/>
        <w:jc w:val="both"/>
        <w:rPr>
          <w:sz w:val="28"/>
        </w:rPr>
      </w:pPr>
      <w:r w:rsidRPr="00076EE6">
        <w:rPr>
          <w:sz w:val="28"/>
        </w:rPr>
        <w:t>Зона ведения огородничества в границах земель населенных пунктов (</w:t>
      </w:r>
      <w:proofErr w:type="spellStart"/>
      <w:r w:rsidRPr="00076EE6">
        <w:rPr>
          <w:sz w:val="28"/>
        </w:rPr>
        <w:t>нСо</w:t>
      </w:r>
      <w:proofErr w:type="spellEnd"/>
      <w:r w:rsidRPr="00076EE6">
        <w:rPr>
          <w:sz w:val="28"/>
        </w:rPr>
        <w:t>);</w:t>
      </w:r>
    </w:p>
    <w:p w14:paraId="4D75440D" w14:textId="37142A13" w:rsidR="00A556AE" w:rsidRPr="00076EE6" w:rsidRDefault="00A556AE" w:rsidP="00A556AE">
      <w:pPr>
        <w:pStyle w:val="112"/>
        <w:ind w:firstLine="708"/>
        <w:jc w:val="both"/>
        <w:rPr>
          <w:sz w:val="28"/>
        </w:rPr>
      </w:pPr>
      <w:r w:rsidRPr="00076EE6">
        <w:rPr>
          <w:sz w:val="28"/>
        </w:rPr>
        <w:t>Производственная зона сельскох</w:t>
      </w:r>
      <w:r w:rsidR="00076EE6">
        <w:rPr>
          <w:sz w:val="28"/>
        </w:rPr>
        <w:t>озяйственных предприятий (</w:t>
      </w:r>
      <w:proofErr w:type="spellStart"/>
      <w:r w:rsidR="00076EE6">
        <w:rPr>
          <w:sz w:val="28"/>
        </w:rPr>
        <w:t>СиПп</w:t>
      </w:r>
      <w:proofErr w:type="spellEnd"/>
      <w:r w:rsidR="00076EE6">
        <w:rPr>
          <w:sz w:val="28"/>
        </w:rPr>
        <w:t>).</w:t>
      </w:r>
    </w:p>
    <w:p w14:paraId="19E80F9F" w14:textId="77777777" w:rsidR="005E693D" w:rsidRPr="00695008" w:rsidRDefault="005E693D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6AC0613" w14:textId="77777777" w:rsidR="00380AA9" w:rsidRPr="00076EE6" w:rsidRDefault="00380AA9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76EE6">
        <w:rPr>
          <w:rFonts w:ascii="Times New Roman" w:hAnsi="Times New Roman" w:cs="Times New Roman"/>
          <w:b/>
          <w:sz w:val="28"/>
          <w:szCs w:val="28"/>
        </w:rPr>
        <w:t>Зоны рекреационного назначения:</w:t>
      </w:r>
    </w:p>
    <w:p w14:paraId="4071F366" w14:textId="77777777" w:rsidR="00A556AE" w:rsidRPr="00076EE6" w:rsidRDefault="00A556AE" w:rsidP="00B913CC">
      <w:pPr>
        <w:pStyle w:val="112"/>
        <w:ind w:firstLine="708"/>
        <w:jc w:val="both"/>
        <w:rPr>
          <w:sz w:val="28"/>
        </w:rPr>
      </w:pPr>
      <w:r w:rsidRPr="00076EE6">
        <w:rPr>
          <w:sz w:val="28"/>
        </w:rPr>
        <w:t>Зона озелененных территорий общего пользования (</w:t>
      </w:r>
      <w:proofErr w:type="spellStart"/>
      <w:r w:rsidRPr="00076EE6">
        <w:rPr>
          <w:sz w:val="28"/>
        </w:rPr>
        <w:t>Ртоп</w:t>
      </w:r>
      <w:proofErr w:type="spellEnd"/>
      <w:r w:rsidRPr="00076EE6">
        <w:rPr>
          <w:sz w:val="28"/>
        </w:rPr>
        <w:t>);</w:t>
      </w:r>
    </w:p>
    <w:p w14:paraId="6E936A7E" w14:textId="1B9EF591" w:rsidR="00B913CC" w:rsidRPr="00076EE6" w:rsidRDefault="00B913CC" w:rsidP="00B913CC">
      <w:pPr>
        <w:pStyle w:val="112"/>
        <w:ind w:firstLine="708"/>
        <w:jc w:val="both"/>
        <w:rPr>
          <w:sz w:val="28"/>
        </w:rPr>
      </w:pPr>
      <w:r w:rsidRPr="00076EE6">
        <w:rPr>
          <w:sz w:val="28"/>
        </w:rPr>
        <w:t>Зона озелененных территорий общего пользования в границах земель населенных пунктов (</w:t>
      </w:r>
      <w:proofErr w:type="spellStart"/>
      <w:r w:rsidRPr="00076EE6">
        <w:rPr>
          <w:sz w:val="28"/>
        </w:rPr>
        <w:t>нРтоп</w:t>
      </w:r>
      <w:proofErr w:type="spellEnd"/>
      <w:r w:rsidRPr="00076EE6">
        <w:rPr>
          <w:sz w:val="28"/>
        </w:rPr>
        <w:t>);</w:t>
      </w:r>
    </w:p>
    <w:p w14:paraId="3C3F8D46" w14:textId="72C746D7" w:rsidR="00076EE6" w:rsidRPr="00695008" w:rsidRDefault="00076EE6" w:rsidP="00B913CC">
      <w:pPr>
        <w:pStyle w:val="112"/>
        <w:ind w:firstLine="708"/>
        <w:jc w:val="both"/>
        <w:rPr>
          <w:sz w:val="28"/>
          <w:highlight w:val="yellow"/>
        </w:rPr>
      </w:pPr>
      <w:r w:rsidRPr="00076EE6">
        <w:rPr>
          <w:sz w:val="28"/>
        </w:rPr>
        <w:t>Зона объектов отдыха (Р);</w:t>
      </w:r>
    </w:p>
    <w:p w14:paraId="286946D5" w14:textId="77777777" w:rsidR="007F44DC" w:rsidRPr="00076EE6" w:rsidRDefault="007F44DC" w:rsidP="007F44DC">
      <w:pPr>
        <w:pStyle w:val="112"/>
        <w:ind w:firstLine="708"/>
        <w:jc w:val="both"/>
        <w:rPr>
          <w:sz w:val="28"/>
        </w:rPr>
      </w:pPr>
      <w:r w:rsidRPr="00076EE6">
        <w:rPr>
          <w:sz w:val="28"/>
        </w:rPr>
        <w:t>Зона объектов отдыха в границах земель населенных пунктов (</w:t>
      </w:r>
      <w:proofErr w:type="spellStart"/>
      <w:r w:rsidRPr="00076EE6">
        <w:rPr>
          <w:sz w:val="28"/>
        </w:rPr>
        <w:t>нР</w:t>
      </w:r>
      <w:proofErr w:type="spellEnd"/>
      <w:r w:rsidRPr="00076EE6">
        <w:rPr>
          <w:sz w:val="28"/>
        </w:rPr>
        <w:t>);</w:t>
      </w:r>
    </w:p>
    <w:p w14:paraId="69CF11F3" w14:textId="77777777" w:rsidR="00A556AE" w:rsidRPr="00076EE6" w:rsidRDefault="00A556AE" w:rsidP="00A556AE">
      <w:pPr>
        <w:pStyle w:val="112"/>
        <w:ind w:firstLine="708"/>
        <w:jc w:val="both"/>
        <w:rPr>
          <w:sz w:val="28"/>
        </w:rPr>
      </w:pPr>
      <w:r w:rsidRPr="00076EE6">
        <w:rPr>
          <w:sz w:val="28"/>
        </w:rPr>
        <w:t>Зона объектов спорта в границах земель населенных пунктов (</w:t>
      </w:r>
      <w:proofErr w:type="spellStart"/>
      <w:r w:rsidRPr="00076EE6">
        <w:rPr>
          <w:sz w:val="28"/>
        </w:rPr>
        <w:t>нРс</w:t>
      </w:r>
      <w:proofErr w:type="spellEnd"/>
      <w:r w:rsidRPr="00076EE6">
        <w:rPr>
          <w:sz w:val="28"/>
        </w:rPr>
        <w:t>);</w:t>
      </w:r>
    </w:p>
    <w:p w14:paraId="47F07670" w14:textId="77777777" w:rsidR="00380AA9" w:rsidRPr="00076EE6" w:rsidRDefault="00964952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76EE6">
        <w:rPr>
          <w:rFonts w:ascii="Times New Roman" w:hAnsi="Times New Roman" w:cs="Times New Roman"/>
          <w:sz w:val="28"/>
          <w:szCs w:val="28"/>
        </w:rPr>
        <w:t xml:space="preserve">Зона </w:t>
      </w:r>
      <w:r w:rsidR="005C05F6" w:rsidRPr="00076EE6">
        <w:rPr>
          <w:rFonts w:ascii="Times New Roman" w:hAnsi="Times New Roman" w:cs="Times New Roman"/>
          <w:sz w:val="28"/>
          <w:szCs w:val="28"/>
        </w:rPr>
        <w:t xml:space="preserve">лесов </w:t>
      </w:r>
      <w:r w:rsidR="000A7E56" w:rsidRPr="00076EE6">
        <w:rPr>
          <w:rFonts w:ascii="Times New Roman" w:hAnsi="Times New Roman" w:cs="Times New Roman"/>
          <w:sz w:val="28"/>
          <w:szCs w:val="28"/>
        </w:rPr>
        <w:t>(Л).</w:t>
      </w:r>
    </w:p>
    <w:p w14:paraId="6EFC7463" w14:textId="77777777" w:rsidR="005E693D" w:rsidRPr="00695008" w:rsidRDefault="005E693D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609E1AA" w14:textId="77777777" w:rsidR="007F44DC" w:rsidRPr="00B5559B" w:rsidRDefault="00380AA9" w:rsidP="007F44DC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559B">
        <w:rPr>
          <w:rFonts w:ascii="Times New Roman" w:hAnsi="Times New Roman" w:cs="Times New Roman"/>
          <w:b/>
          <w:sz w:val="28"/>
          <w:szCs w:val="28"/>
        </w:rPr>
        <w:t>Зоны специального назначения:</w:t>
      </w:r>
    </w:p>
    <w:p w14:paraId="24231F96" w14:textId="50D8EC68" w:rsidR="00FC2345" w:rsidRPr="00B5559B" w:rsidRDefault="00FC2345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559B">
        <w:rPr>
          <w:rFonts w:ascii="Times New Roman" w:hAnsi="Times New Roman" w:cs="Times New Roman"/>
          <w:sz w:val="28"/>
          <w:szCs w:val="28"/>
        </w:rPr>
        <w:t>Зона кладбищ (</w:t>
      </w:r>
      <w:proofErr w:type="spellStart"/>
      <w:r w:rsidRPr="00B5559B">
        <w:rPr>
          <w:rFonts w:ascii="Times New Roman" w:hAnsi="Times New Roman" w:cs="Times New Roman"/>
          <w:sz w:val="28"/>
          <w:szCs w:val="28"/>
        </w:rPr>
        <w:t>ДКл</w:t>
      </w:r>
      <w:proofErr w:type="spellEnd"/>
      <w:r w:rsidRPr="00B5559B">
        <w:rPr>
          <w:rFonts w:ascii="Times New Roman" w:hAnsi="Times New Roman" w:cs="Times New Roman"/>
          <w:sz w:val="28"/>
          <w:szCs w:val="28"/>
        </w:rPr>
        <w:t>)</w:t>
      </w:r>
      <w:r w:rsidR="00076EE6" w:rsidRPr="00B5559B">
        <w:rPr>
          <w:rFonts w:ascii="Times New Roman" w:hAnsi="Times New Roman" w:cs="Times New Roman"/>
          <w:sz w:val="28"/>
          <w:szCs w:val="28"/>
        </w:rPr>
        <w:t>;</w:t>
      </w:r>
    </w:p>
    <w:p w14:paraId="2CF23224" w14:textId="69DBE707" w:rsidR="00076EE6" w:rsidRDefault="00076EE6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EE6">
        <w:rPr>
          <w:rFonts w:ascii="Times New Roman" w:hAnsi="Times New Roman" w:cs="Times New Roman"/>
          <w:sz w:val="28"/>
          <w:szCs w:val="28"/>
        </w:rPr>
        <w:t>Зона озелененных территорий специального назначения в границах земель населенных пунктов (</w:t>
      </w:r>
      <w:proofErr w:type="spellStart"/>
      <w:r w:rsidRPr="00076EE6">
        <w:rPr>
          <w:rFonts w:ascii="Times New Roman" w:hAnsi="Times New Roman" w:cs="Times New Roman"/>
          <w:sz w:val="28"/>
          <w:szCs w:val="28"/>
        </w:rPr>
        <w:t>нДЛСп</w:t>
      </w:r>
      <w:proofErr w:type="spellEnd"/>
      <w:r w:rsidRPr="00076EE6">
        <w:rPr>
          <w:rFonts w:ascii="Times New Roman" w:hAnsi="Times New Roman" w:cs="Times New Roman"/>
          <w:sz w:val="28"/>
          <w:szCs w:val="28"/>
        </w:rPr>
        <w:t>).</w:t>
      </w:r>
    </w:p>
    <w:p w14:paraId="343AE251" w14:textId="5209110C" w:rsidR="00B5559B" w:rsidRDefault="00B5559B" w:rsidP="00380AA9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DFC81C" w14:textId="58C392EF" w:rsidR="00B5559B" w:rsidRDefault="00B5559B" w:rsidP="00380AA9">
      <w:pPr>
        <w:spacing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559B">
        <w:rPr>
          <w:rFonts w:ascii="Times New Roman" w:hAnsi="Times New Roman" w:cs="Times New Roman"/>
          <w:b/>
          <w:sz w:val="28"/>
          <w:szCs w:val="28"/>
        </w:rPr>
        <w:t>Зоны особо охраняемых территорий:</w:t>
      </w:r>
    </w:p>
    <w:p w14:paraId="6ED88032" w14:textId="505B771F" w:rsidR="00B5559B" w:rsidRPr="00B5559B" w:rsidRDefault="00B5559B" w:rsidP="00B5559B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559B">
        <w:rPr>
          <w:rFonts w:ascii="Times New Roman" w:hAnsi="Times New Roman" w:cs="Times New Roman"/>
          <w:sz w:val="28"/>
          <w:szCs w:val="28"/>
        </w:rPr>
        <w:t>Зона курортной и санаторной деятельности (ДКС);</w:t>
      </w:r>
    </w:p>
    <w:p w14:paraId="61E8B317" w14:textId="4502274F" w:rsidR="00B5559B" w:rsidRPr="00B5559B" w:rsidRDefault="00B5559B" w:rsidP="00B5559B">
      <w:pPr>
        <w:spacing w:line="259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B5559B">
        <w:rPr>
          <w:rFonts w:ascii="Times New Roman" w:hAnsi="Times New Roman" w:cs="Times New Roman"/>
          <w:sz w:val="28"/>
          <w:szCs w:val="28"/>
        </w:rPr>
        <w:lastRenderedPageBreak/>
        <w:t>Зона курортной и санаторной деятельности в границах земель населенных пунктов (</w:t>
      </w:r>
      <w:proofErr w:type="spellStart"/>
      <w:r w:rsidRPr="00B5559B">
        <w:rPr>
          <w:rFonts w:ascii="Times New Roman" w:hAnsi="Times New Roman" w:cs="Times New Roman"/>
          <w:sz w:val="28"/>
          <w:szCs w:val="28"/>
        </w:rPr>
        <w:t>нДКС</w:t>
      </w:r>
      <w:proofErr w:type="spellEnd"/>
      <w:r w:rsidRPr="00B5559B">
        <w:rPr>
          <w:rFonts w:ascii="Times New Roman" w:hAnsi="Times New Roman" w:cs="Times New Roman"/>
          <w:sz w:val="28"/>
          <w:szCs w:val="28"/>
        </w:rPr>
        <w:t>).</w:t>
      </w:r>
    </w:p>
    <w:p w14:paraId="312B5DD4" w14:textId="77777777" w:rsidR="005E693D" w:rsidRPr="00695008" w:rsidRDefault="005E693D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BB6647" w14:textId="77777777" w:rsidR="00380AA9" w:rsidRPr="00B5559B" w:rsidRDefault="00380AA9" w:rsidP="00380AA9">
      <w:pPr>
        <w:spacing w:line="259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B5559B">
        <w:rPr>
          <w:rFonts w:ascii="Times New Roman" w:hAnsi="Times New Roman" w:cs="Times New Roman"/>
          <w:b/>
          <w:sz w:val="28"/>
          <w:szCs w:val="28"/>
        </w:rPr>
        <w:t>Иные территориальные зоны:</w:t>
      </w:r>
    </w:p>
    <w:p w14:paraId="1B4FB0F3" w14:textId="77777777" w:rsidR="00380AA9" w:rsidRPr="00B5559B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5559B">
        <w:rPr>
          <w:rFonts w:ascii="Times New Roman" w:hAnsi="Times New Roman" w:cs="Times New Roman"/>
          <w:sz w:val="28"/>
          <w:szCs w:val="28"/>
        </w:rPr>
        <w:t>Зона акваторий (В);</w:t>
      </w:r>
    </w:p>
    <w:p w14:paraId="5B44171E" w14:textId="77777777" w:rsidR="00D6400F" w:rsidRPr="00B5559B" w:rsidRDefault="00D6400F" w:rsidP="00D6400F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5559B">
        <w:rPr>
          <w:rFonts w:ascii="Times New Roman" w:hAnsi="Times New Roman" w:cs="Times New Roman"/>
          <w:sz w:val="28"/>
          <w:szCs w:val="28"/>
        </w:rPr>
        <w:t>Зона акваторий в границах земель населенных пунктов (нВ);</w:t>
      </w:r>
    </w:p>
    <w:p w14:paraId="479671B7" w14:textId="7EAADA69" w:rsidR="00380AA9" w:rsidRDefault="00380AA9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5559B">
        <w:rPr>
          <w:rFonts w:ascii="Times New Roman" w:hAnsi="Times New Roman" w:cs="Times New Roman"/>
          <w:sz w:val="28"/>
          <w:szCs w:val="28"/>
        </w:rPr>
        <w:t>Зона территории общего пользования (ТОП).</w:t>
      </w:r>
    </w:p>
    <w:p w14:paraId="7B89F0BE" w14:textId="75E599F0" w:rsidR="00B5559B" w:rsidRDefault="00B5559B" w:rsidP="00380AA9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10CD69B" w14:textId="77777777" w:rsidR="00B5559B" w:rsidRPr="00B5559B" w:rsidRDefault="00B5559B" w:rsidP="00B5559B">
      <w:pPr>
        <w:spacing w:line="259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B5559B">
        <w:rPr>
          <w:rFonts w:ascii="Times New Roman" w:hAnsi="Times New Roman" w:cs="Times New Roman"/>
          <w:b/>
          <w:sz w:val="28"/>
          <w:szCs w:val="28"/>
        </w:rPr>
        <w:t>Зоны размещения военных объектов и иные зоны специального назначения:</w:t>
      </w:r>
    </w:p>
    <w:p w14:paraId="044F8234" w14:textId="3DE8FD02" w:rsidR="00B5559B" w:rsidRPr="00B5559B" w:rsidRDefault="00B5559B" w:rsidP="00B5559B">
      <w:pPr>
        <w:spacing w:line="259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5559B">
        <w:rPr>
          <w:rFonts w:ascii="Times New Roman" w:hAnsi="Times New Roman" w:cs="Times New Roman"/>
          <w:sz w:val="28"/>
          <w:szCs w:val="28"/>
        </w:rPr>
        <w:t>Зона режимных территорий в границах земель населенных пунктов (</w:t>
      </w:r>
      <w:proofErr w:type="spellStart"/>
      <w:r w:rsidRPr="00B5559B">
        <w:rPr>
          <w:rFonts w:ascii="Times New Roman" w:hAnsi="Times New Roman" w:cs="Times New Roman"/>
          <w:sz w:val="28"/>
          <w:szCs w:val="28"/>
        </w:rPr>
        <w:t>нРежТ</w:t>
      </w:r>
      <w:proofErr w:type="spellEnd"/>
      <w:r w:rsidRPr="00B5559B">
        <w:rPr>
          <w:rFonts w:ascii="Times New Roman" w:hAnsi="Times New Roman" w:cs="Times New Roman"/>
          <w:sz w:val="28"/>
          <w:szCs w:val="28"/>
        </w:rPr>
        <w:t>).</w:t>
      </w:r>
    </w:p>
    <w:p w14:paraId="71955963" w14:textId="77777777" w:rsidR="00380AA9" w:rsidRPr="00695008" w:rsidRDefault="00380AA9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  <w:r w:rsidRPr="00695008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099317FD" w14:textId="77777777" w:rsidR="0018334B" w:rsidRPr="00835ED4" w:rsidRDefault="009A68B1" w:rsidP="00380AA9">
      <w:pPr>
        <w:pStyle w:val="2"/>
      </w:pPr>
      <w:r w:rsidRPr="00835ED4">
        <w:lastRenderedPageBreak/>
        <w:t xml:space="preserve">Глава 10. </w:t>
      </w:r>
      <w:r w:rsidR="0088539C" w:rsidRPr="00835ED4">
        <w:rPr>
          <w:lang w:val="x-none" w:eastAsia="x-none"/>
        </w:rPr>
        <w:t>Общие положения о градостроительных регламентах</w:t>
      </w:r>
    </w:p>
    <w:p w14:paraId="6B0C0379" w14:textId="77777777" w:rsidR="0018334B" w:rsidRPr="00835ED4" w:rsidRDefault="0018334B" w:rsidP="0018334B">
      <w:pPr>
        <w:rPr>
          <w:rFonts w:ascii="Times New Roman" w:hAnsi="Times New Roman" w:cs="Times New Roman"/>
          <w:sz w:val="28"/>
        </w:rPr>
      </w:pPr>
    </w:p>
    <w:p w14:paraId="46EE2C7F" w14:textId="6C43F62E" w:rsidR="0088539C" w:rsidRPr="00835ED4" w:rsidRDefault="00835ED4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>32. </w:t>
      </w:r>
      <w:r w:rsidR="0088539C" w:rsidRPr="00835ED4">
        <w:rPr>
          <w:rFonts w:ascii="Times New Roman" w:hAnsi="Times New Roman" w:cs="Times New Roman"/>
          <w:sz w:val="28"/>
          <w:szCs w:val="28"/>
        </w:rPr>
        <w:t>Градостроительные регламенты территориальной зоны в отношении земельных участков и объектов капитального строительства включают в себя:</w:t>
      </w:r>
    </w:p>
    <w:p w14:paraId="3A2DE193" w14:textId="77777777" w:rsidR="0088539C" w:rsidRPr="00835ED4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строительства;</w:t>
      </w:r>
    </w:p>
    <w:p w14:paraId="0D338B4A" w14:textId="77777777" w:rsidR="0088539C" w:rsidRPr="00835ED4" w:rsidRDefault="00E967D9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88539C" w:rsidRPr="00835ED4">
          <w:rPr>
            <w:rFonts w:ascii="Times New Roman" w:hAnsi="Times New Roman" w:cs="Times New Roman"/>
            <w:sz w:val="28"/>
            <w:szCs w:val="28"/>
          </w:rPr>
          <w:t>предельные</w:t>
        </w:r>
      </w:hyperlink>
      <w:r w:rsidR="0088539C" w:rsidRPr="00835ED4">
        <w:rPr>
          <w:rFonts w:ascii="Times New Roman" w:hAnsi="Times New Roman" w:cs="Times New Roman"/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14:paraId="0D7342EB" w14:textId="77777777" w:rsidR="0088539C" w:rsidRPr="00835ED4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 xml:space="preserve">ограничения использования земельных участков и объектов капитального строительства, устанавливаемые в соответствии с федеральным </w:t>
      </w:r>
      <w:hyperlink r:id="rId21" w:history="1">
        <w:r w:rsidRPr="00835ED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35ED4">
        <w:rPr>
          <w:rFonts w:ascii="Times New Roman" w:hAnsi="Times New Roman" w:cs="Times New Roman"/>
          <w:sz w:val="28"/>
          <w:szCs w:val="28"/>
        </w:rPr>
        <w:t>;</w:t>
      </w:r>
    </w:p>
    <w:p w14:paraId="19DAEB38" w14:textId="77777777" w:rsidR="0088539C" w:rsidRPr="00835ED4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применяются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</w:t>
      </w:r>
    </w:p>
    <w:p w14:paraId="7E7E7F82" w14:textId="191D67CC" w:rsidR="0088539C" w:rsidRPr="00835ED4" w:rsidRDefault="00835ED4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>33. </w:t>
      </w:r>
      <w:r w:rsidR="0088539C" w:rsidRPr="00835ED4">
        <w:rPr>
          <w:rFonts w:ascii="Times New Roman" w:hAnsi="Times New Roman" w:cs="Times New Roman"/>
          <w:sz w:val="28"/>
          <w:szCs w:val="28"/>
        </w:rPr>
        <w:t>На карте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карте.</w:t>
      </w:r>
    </w:p>
    <w:p w14:paraId="55EE98F5" w14:textId="21C9F79F" w:rsidR="0088539C" w:rsidRPr="00835ED4" w:rsidRDefault="00835ED4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>34. </w:t>
      </w:r>
      <w:r w:rsidR="0088539C" w:rsidRPr="00835ED4">
        <w:rPr>
          <w:rFonts w:ascii="Times New Roman" w:hAnsi="Times New Roman" w:cs="Times New Roman"/>
          <w:sz w:val="28"/>
          <w:szCs w:val="28"/>
        </w:rPr>
        <w:t>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14:paraId="3D6EDD39" w14:textId="0A689D92" w:rsidR="0088539C" w:rsidRPr="00835ED4" w:rsidRDefault="00835ED4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>35. </w:t>
      </w:r>
      <w:r w:rsidR="0088539C" w:rsidRPr="00835ED4">
        <w:rPr>
          <w:rFonts w:ascii="Times New Roman" w:hAnsi="Times New Roman" w:cs="Times New Roman"/>
          <w:sz w:val="28"/>
          <w:szCs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14:paraId="6129B4F6" w14:textId="77777777" w:rsidR="0088539C" w:rsidRPr="00835ED4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использования;</w:t>
      </w:r>
    </w:p>
    <w:p w14:paraId="181038BB" w14:textId="77777777" w:rsidR="0088539C" w:rsidRPr="00835ED4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>условно разрешенные виды использования;</w:t>
      </w:r>
    </w:p>
    <w:p w14:paraId="415D1EF9" w14:textId="77777777" w:rsidR="0088539C" w:rsidRPr="00835ED4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14:paraId="2C7A0369" w14:textId="2852AD76" w:rsidR="0088539C" w:rsidRPr="00835ED4" w:rsidRDefault="00835ED4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>36. </w:t>
      </w:r>
      <w:r w:rsidR="0088539C" w:rsidRPr="00835ED4">
        <w:rPr>
          <w:rFonts w:ascii="Times New Roman" w:hAnsi="Times New Roman" w:cs="Times New Roman"/>
          <w:sz w:val="28"/>
          <w:szCs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главой 4 Правил.</w:t>
      </w:r>
    </w:p>
    <w:p w14:paraId="5FE19B86" w14:textId="23D137A0" w:rsidR="0088539C" w:rsidRPr="00835ED4" w:rsidRDefault="00835ED4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>37. </w:t>
      </w:r>
      <w:r w:rsidR="0088539C" w:rsidRPr="00835ED4">
        <w:rPr>
          <w:rFonts w:ascii="Times New Roman" w:hAnsi="Times New Roman" w:cs="Times New Roman"/>
          <w:sz w:val="28"/>
          <w:szCs w:val="28"/>
        </w:rPr>
        <w:t xml:space="preserve"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</w:t>
      </w:r>
      <w:r w:rsidR="0088539C" w:rsidRPr="00835ED4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14:paraId="6D184F59" w14:textId="6B1FAFF6" w:rsidR="0088539C" w:rsidRPr="00835ED4" w:rsidRDefault="00835ED4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>38. </w:t>
      </w:r>
      <w:r w:rsidR="0088539C" w:rsidRPr="00835ED4">
        <w:rPr>
          <w:rFonts w:ascii="Times New Roman" w:hAnsi="Times New Roman" w:cs="Times New Roman"/>
          <w:sz w:val="28"/>
          <w:szCs w:val="28"/>
        </w:rPr>
        <w:t>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14:paraId="58A90A35" w14:textId="77777777" w:rsidR="0088539C" w:rsidRPr="00835ED4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>39. 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14:paraId="67F97D46" w14:textId="77777777" w:rsidR="0088539C" w:rsidRPr="00835ED4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участков, в том числе их площадь;</w:t>
      </w:r>
      <w:r w:rsidRPr="00835ED4">
        <w:rPr>
          <w:rFonts w:ascii="Times New Roman" w:hAnsi="Times New Roman" w:cs="Times New Roman"/>
          <w:sz w:val="28"/>
          <w:szCs w:val="28"/>
        </w:rPr>
        <w:fldChar w:fldCharType="begin"/>
      </w:r>
      <w:r w:rsidRPr="00835ED4">
        <w:rPr>
          <w:rFonts w:ascii="Times New Roman" w:hAnsi="Times New Roman" w:cs="Times New Roman"/>
          <w:sz w:val="28"/>
          <w:szCs w:val="28"/>
        </w:rPr>
        <w:instrText xml:space="preserve"> HYPERLINK "ms-appx-web://8cf5a750.585052309c8f9/Consultant.UWP.View/Consultant/web/index.html" </w:instrText>
      </w:r>
      <w:r w:rsidRPr="00835ED4"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6947E774" w14:textId="77777777" w:rsidR="0088539C" w:rsidRPr="00835ED4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fldChar w:fldCharType="end"/>
      </w:r>
      <w:r w:rsidRPr="00835ED4">
        <w:rPr>
          <w:rFonts w:ascii="Times New Roman" w:hAnsi="Times New Roman" w:cs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14:paraId="0687451B" w14:textId="77777777" w:rsidR="0088539C" w:rsidRPr="00835ED4" w:rsidRDefault="0088539C" w:rsidP="008853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>предельное количество этажей или предельную высоту зданий, строений, сооружений;</w:t>
      </w:r>
    </w:p>
    <w:p w14:paraId="0E72C8DF" w14:textId="77777777" w:rsidR="00964AD3" w:rsidRPr="00835ED4" w:rsidRDefault="0088539C" w:rsidP="00964A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5ED4">
        <w:rPr>
          <w:rFonts w:ascii="Times New Roman" w:hAnsi="Times New Roman" w:cs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14:paraId="6490BEFE" w14:textId="77777777" w:rsidR="00964AD3" w:rsidRPr="00695008" w:rsidRDefault="00964AD3" w:rsidP="00964AD3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FFC0804" w14:textId="77777777" w:rsidR="00964AD3" w:rsidRPr="00695008" w:rsidRDefault="00964AD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  <w:highlight w:val="yellow"/>
        </w:rPr>
        <w:sectPr w:rsidR="00964AD3" w:rsidRPr="00695008" w:rsidSect="00964AD3">
          <w:headerReference w:type="default" r:id="rId22"/>
          <w:footerReference w:type="even" r:id="rId2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695008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22CC50F4" w14:textId="77777777" w:rsidR="00964AD3" w:rsidRPr="00695008" w:rsidRDefault="00964AD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302A7A2" w14:textId="77777777" w:rsidR="00AD4BC1" w:rsidRPr="00835ED4" w:rsidRDefault="00AD4BC1" w:rsidP="00AD4BC1">
      <w:pPr>
        <w:keepNext/>
        <w:keepLines/>
        <w:spacing w:before="40"/>
        <w:ind w:firstLine="709"/>
        <w:jc w:val="center"/>
        <w:outlineLvl w:val="1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835ED4">
        <w:rPr>
          <w:rFonts w:ascii="Times New Roman" w:hAnsi="Times New Roman" w:cs="Times New Roman"/>
          <w:b/>
          <w:color w:val="0D0D0D"/>
          <w:sz w:val="28"/>
          <w:szCs w:val="28"/>
        </w:rPr>
        <w:t>Глава 11. Градостроительные регламенты в части видов разрешенного использования земельных участков и объектов капитального строительства (далее – вид РИ),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</w:p>
    <w:p w14:paraId="74BC4D40" w14:textId="77777777" w:rsidR="00964AD3" w:rsidRPr="00695008" w:rsidRDefault="00964AD3" w:rsidP="00964AD3">
      <w:pPr>
        <w:pStyle w:val="S"/>
        <w:jc w:val="right"/>
        <w:rPr>
          <w:highlight w:val="yellow"/>
        </w:rPr>
      </w:pPr>
    </w:p>
    <w:p w14:paraId="76EC982B" w14:textId="77777777" w:rsidR="00964AD3" w:rsidRPr="00895FA3" w:rsidRDefault="00964AD3" w:rsidP="00964AD3">
      <w:pPr>
        <w:pStyle w:val="S"/>
        <w:jc w:val="right"/>
        <w:rPr>
          <w:b/>
        </w:rPr>
      </w:pPr>
      <w:r w:rsidRPr="00895FA3">
        <w:t>Таблица 1</w:t>
      </w:r>
    </w:p>
    <w:p w14:paraId="25DC45CA" w14:textId="32F5DEC1" w:rsidR="00AD4BC1" w:rsidRDefault="00AD4BC1" w:rsidP="00AD4BC1">
      <w:pPr>
        <w:tabs>
          <w:tab w:val="center" w:pos="4677"/>
          <w:tab w:val="right" w:pos="9355"/>
        </w:tabs>
        <w:suppressAutoHyphens/>
        <w:spacing w:before="240" w:after="240"/>
        <w:ind w:firstLine="709"/>
        <w:rPr>
          <w:rFonts w:ascii="Times New Roman" w:hAnsi="Times New Roman" w:cs="Times New Roman"/>
          <w:sz w:val="28"/>
        </w:rPr>
      </w:pPr>
      <w:r w:rsidRPr="00895FA3">
        <w:rPr>
          <w:rFonts w:ascii="Times New Roman" w:hAnsi="Times New Roman" w:cs="Times New Roman"/>
          <w:sz w:val="28"/>
        </w:rPr>
        <w:t>40. Виды разрешенного использования земельных участков и объектов капитального строительства для территориальных зон, код вида РИ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 10.11.2020 №П/0412</w:t>
      </w:r>
    </w:p>
    <w:p w14:paraId="1DB3B60B" w14:textId="77777777" w:rsidR="00895FA3" w:rsidRPr="00895FA3" w:rsidRDefault="00895FA3" w:rsidP="00895FA3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5FA3">
        <w:rPr>
          <w:rFonts w:ascii="Times New Roman" w:hAnsi="Times New Roman" w:cs="Times New Roman"/>
          <w:sz w:val="28"/>
          <w:szCs w:val="28"/>
        </w:rPr>
        <w:t>Таблица 1</w:t>
      </w:r>
    </w:p>
    <w:p w14:paraId="59BB51DC" w14:textId="77777777" w:rsidR="00895FA3" w:rsidRPr="00895FA3" w:rsidRDefault="00895FA3" w:rsidP="00895FA3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960"/>
        <w:gridCol w:w="4022"/>
        <w:gridCol w:w="3840"/>
        <w:gridCol w:w="3674"/>
      </w:tblGrid>
      <w:tr w:rsidR="00895FA3" w:rsidRPr="00895FA3" w14:paraId="6C6BF491" w14:textId="77777777" w:rsidTr="00895FA3">
        <w:trPr>
          <w:trHeight w:val="663"/>
          <w:tblHeader/>
        </w:trPr>
        <w:tc>
          <w:tcPr>
            <w:tcW w:w="813" w:type="dxa"/>
            <w:shd w:val="clear" w:color="auto" w:fill="auto"/>
          </w:tcPr>
          <w:p w14:paraId="0240589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99443E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960" w:type="dxa"/>
            <w:shd w:val="clear" w:color="auto" w:fill="auto"/>
          </w:tcPr>
          <w:p w14:paraId="47FD7F4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территориальной зоны (код территориальной зоны)</w:t>
            </w:r>
          </w:p>
        </w:tc>
        <w:tc>
          <w:tcPr>
            <w:tcW w:w="4022" w:type="dxa"/>
          </w:tcPr>
          <w:p w14:paraId="6307FA7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Основные виды РИ (Код вида РИ)</w:t>
            </w:r>
          </w:p>
        </w:tc>
        <w:tc>
          <w:tcPr>
            <w:tcW w:w="3840" w:type="dxa"/>
          </w:tcPr>
          <w:p w14:paraId="441F975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РИ</w:t>
            </w:r>
          </w:p>
          <w:p w14:paraId="0AFED49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(Код вида РИ)</w:t>
            </w:r>
          </w:p>
        </w:tc>
        <w:tc>
          <w:tcPr>
            <w:tcW w:w="3674" w:type="dxa"/>
          </w:tcPr>
          <w:p w14:paraId="6D2E0D0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РИ</w:t>
            </w:r>
          </w:p>
          <w:p w14:paraId="1AB6A88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(Код вида РИ)</w:t>
            </w:r>
          </w:p>
        </w:tc>
      </w:tr>
      <w:tr w:rsidR="00895FA3" w:rsidRPr="00895FA3" w14:paraId="66347B26" w14:textId="77777777" w:rsidTr="00895FA3">
        <w:trPr>
          <w:tblHeader/>
        </w:trPr>
        <w:tc>
          <w:tcPr>
            <w:tcW w:w="813" w:type="dxa"/>
            <w:tcBorders>
              <w:bottom w:val="double" w:sz="4" w:space="0" w:color="auto"/>
            </w:tcBorders>
            <w:shd w:val="clear" w:color="auto" w:fill="auto"/>
          </w:tcPr>
          <w:p w14:paraId="0492615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bottom w:val="double" w:sz="4" w:space="0" w:color="auto"/>
            </w:tcBorders>
            <w:shd w:val="clear" w:color="auto" w:fill="auto"/>
          </w:tcPr>
          <w:p w14:paraId="7EAD8B2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2" w:type="dxa"/>
            <w:tcBorders>
              <w:bottom w:val="double" w:sz="4" w:space="0" w:color="auto"/>
            </w:tcBorders>
          </w:tcPr>
          <w:p w14:paraId="62BFCEE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bottom w:val="double" w:sz="4" w:space="0" w:color="auto"/>
            </w:tcBorders>
          </w:tcPr>
          <w:p w14:paraId="737234D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4" w:type="dxa"/>
            <w:tcBorders>
              <w:bottom w:val="double" w:sz="4" w:space="0" w:color="auto"/>
            </w:tcBorders>
          </w:tcPr>
          <w:p w14:paraId="7F61CE4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5FA3" w:rsidRPr="00895FA3" w14:paraId="3304775E" w14:textId="77777777" w:rsidTr="00895FA3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14:paraId="0665418A" w14:textId="77777777" w:rsidR="00895FA3" w:rsidRPr="00895FA3" w:rsidRDefault="00895FA3" w:rsidP="00895FA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4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59011B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</w:tr>
      <w:tr w:rsidR="00895FA3" w:rsidRPr="00895FA3" w14:paraId="1752B32A" w14:textId="77777777" w:rsidTr="00895FA3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14:paraId="4D641B8D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</w:tcPr>
          <w:p w14:paraId="1481D83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 в границах земель населенных пунктов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нЖин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5450E10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(2.1)</w:t>
            </w:r>
          </w:p>
          <w:p w14:paraId="3DD630C6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Для ведения личного подсобного хозяйства (приусадебный земельный участок) (2.2)</w:t>
            </w:r>
          </w:p>
          <w:p w14:paraId="5D19E43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(2.3)</w:t>
            </w:r>
          </w:p>
          <w:p w14:paraId="4555B680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Здравоохранение (3.4)</w:t>
            </w:r>
          </w:p>
          <w:p w14:paraId="04472B2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394EA10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Дошкольное, начальное и среднее </w:t>
            </w: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образование (3.5.1)</w:t>
            </w:r>
          </w:p>
          <w:p w14:paraId="18835B3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 (3.6.1)</w:t>
            </w:r>
          </w:p>
          <w:p w14:paraId="024E004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(12.0</w:t>
            </w:r>
            <w:r w:rsidRPr="0089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056D745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Улично-дорожная сеть (12.0.1)</w:t>
            </w:r>
          </w:p>
          <w:p w14:paraId="5315119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6A4F979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Малоэтажная многоквартирная жилая застройка (2.1.1)</w:t>
            </w:r>
          </w:p>
          <w:p w14:paraId="0A7882E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автотранспорта (2.7.1) </w:t>
            </w:r>
          </w:p>
          <w:p w14:paraId="4C42D77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14:paraId="3B501019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Социальное обслуживание (3.2)</w:t>
            </w:r>
          </w:p>
          <w:p w14:paraId="09866734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Бытовое обслуживание (3.3)</w:t>
            </w:r>
          </w:p>
          <w:p w14:paraId="0431DA6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(3.6)</w:t>
            </w:r>
          </w:p>
          <w:p w14:paraId="0793A6B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 (3.7)</w:t>
            </w:r>
          </w:p>
          <w:p w14:paraId="466E738C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Амбулаторное ветеринарное обслуживание (3.10.1)</w:t>
            </w:r>
          </w:p>
          <w:p w14:paraId="165391E3" w14:textId="77777777" w:rsidR="00895FA3" w:rsidRPr="00895FA3" w:rsidRDefault="00895FA3" w:rsidP="00895FA3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Деловое управление (4.1)</w:t>
            </w:r>
          </w:p>
          <w:p w14:paraId="1F1064A5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Рынки (4.3)</w:t>
            </w:r>
          </w:p>
          <w:p w14:paraId="52F1C3BD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Магазины (4.4)</w:t>
            </w:r>
          </w:p>
          <w:p w14:paraId="1FEF1389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Общественное питание (4.6)</w:t>
            </w:r>
          </w:p>
          <w:p w14:paraId="31CD3B7F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Обеспечение занятий спортом в помещениях (5.1.2)</w:t>
            </w:r>
          </w:p>
          <w:p w14:paraId="297050FA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Площадки для занятий спортом (5.1.3)</w:t>
            </w:r>
          </w:p>
        </w:tc>
        <w:tc>
          <w:tcPr>
            <w:tcW w:w="3674" w:type="dxa"/>
            <w:tcBorders>
              <w:top w:val="single" w:sz="4" w:space="0" w:color="auto"/>
            </w:tcBorders>
          </w:tcPr>
          <w:p w14:paraId="54DF587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Служебные гаражи (4.9)</w:t>
            </w:r>
          </w:p>
        </w:tc>
      </w:tr>
      <w:tr w:rsidR="00895FA3" w:rsidRPr="00895FA3" w14:paraId="2DC2289B" w14:textId="77777777" w:rsidTr="00895FA3">
        <w:tc>
          <w:tcPr>
            <w:tcW w:w="813" w:type="dxa"/>
            <w:shd w:val="clear" w:color="auto" w:fill="auto"/>
          </w:tcPr>
          <w:p w14:paraId="5AB0207B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31DB00C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 и малоэтажными жилыми домами блокированной застройки в границах земель населенных пунктов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нЖимб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39BA847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(2.1)</w:t>
            </w:r>
          </w:p>
          <w:p w14:paraId="437810A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 (2.1.1)</w:t>
            </w:r>
          </w:p>
          <w:p w14:paraId="7023F7E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(2.3)</w:t>
            </w:r>
          </w:p>
          <w:p w14:paraId="2EEAA1A7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Здравоохранение (3.4)</w:t>
            </w:r>
          </w:p>
          <w:p w14:paraId="7A484ED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4304AF3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 (3.5.1)</w:t>
            </w:r>
          </w:p>
          <w:p w14:paraId="25C3DF8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 (3.6.1)</w:t>
            </w:r>
          </w:p>
          <w:p w14:paraId="6662F72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(12.0</w:t>
            </w:r>
            <w:r w:rsidRPr="0089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7DAFE34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Улично-дорожная сеть (12.0.1)</w:t>
            </w:r>
          </w:p>
          <w:p w14:paraId="5FAF651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66C65A6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 (2.7.1)</w:t>
            </w:r>
          </w:p>
          <w:p w14:paraId="628717F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14:paraId="73AED31D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Социальное обслуживание (3.2)</w:t>
            </w:r>
          </w:p>
          <w:p w14:paraId="14E5F9D2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Бытовое обслуживание (3.3)</w:t>
            </w:r>
          </w:p>
          <w:p w14:paraId="55ADB18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(3.6)</w:t>
            </w:r>
          </w:p>
          <w:p w14:paraId="038133E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 (3.7)</w:t>
            </w:r>
          </w:p>
          <w:p w14:paraId="0EB12247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Амбулаторное ветеринарное обслуживание (3.10.1)</w:t>
            </w:r>
          </w:p>
          <w:p w14:paraId="3C7CACD9" w14:textId="77777777" w:rsidR="00895FA3" w:rsidRPr="00895FA3" w:rsidRDefault="00895FA3" w:rsidP="00895FA3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Деловое управление (4.1)</w:t>
            </w:r>
          </w:p>
          <w:p w14:paraId="15FFDD5F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Рынки (4.3)</w:t>
            </w:r>
          </w:p>
          <w:p w14:paraId="13DC4581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Магазины (4.4)</w:t>
            </w:r>
          </w:p>
          <w:p w14:paraId="04631DFD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Общественное питание (4.6)</w:t>
            </w:r>
          </w:p>
          <w:p w14:paraId="69822842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Обеспечение занятий спортом в помещениях (5.1.2)</w:t>
            </w:r>
          </w:p>
          <w:p w14:paraId="414F5267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Площадки для занятий спортом (5.1.3)</w:t>
            </w:r>
          </w:p>
        </w:tc>
        <w:tc>
          <w:tcPr>
            <w:tcW w:w="3674" w:type="dxa"/>
          </w:tcPr>
          <w:p w14:paraId="1B191EE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</w:tc>
      </w:tr>
      <w:tr w:rsidR="00895FA3" w:rsidRPr="00895FA3" w14:paraId="3AD7A4F5" w14:textId="77777777" w:rsidTr="00895FA3">
        <w:tc>
          <w:tcPr>
            <w:tcW w:w="813" w:type="dxa"/>
            <w:shd w:val="clear" w:color="auto" w:fill="auto"/>
          </w:tcPr>
          <w:p w14:paraId="0C9C82C0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6B50BB5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застройки малоэтажными жилыми домами в границах земель населенных пунктов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нЖмл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132EFBC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 (2.1.1)</w:t>
            </w:r>
          </w:p>
          <w:p w14:paraId="0C7DC3C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(2.3)</w:t>
            </w:r>
          </w:p>
          <w:p w14:paraId="4FCBA15F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Здравоохранение (3.4)</w:t>
            </w:r>
          </w:p>
          <w:p w14:paraId="51FAA6A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Амбулаторно-поликлиническое обслуживание (3.4.1)</w:t>
            </w:r>
          </w:p>
          <w:p w14:paraId="17D9540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 (3.5.1)</w:t>
            </w:r>
          </w:p>
          <w:p w14:paraId="0778685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 (3.6.1)</w:t>
            </w:r>
          </w:p>
          <w:p w14:paraId="314740A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(12.0</w:t>
            </w:r>
            <w:r w:rsidRPr="0089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588DE6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Улично-дорожная сеть (12.0.1)</w:t>
            </w:r>
          </w:p>
          <w:p w14:paraId="3EC7E53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15B033E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индивидуального жилищного строительства (2.1)</w:t>
            </w:r>
          </w:p>
          <w:p w14:paraId="23C34FF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 (2.5)</w:t>
            </w:r>
          </w:p>
          <w:p w14:paraId="16DEF7D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автотранспорта (2.7.1) </w:t>
            </w:r>
          </w:p>
          <w:p w14:paraId="02D7CA4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обслуживание (3.1)</w:t>
            </w:r>
          </w:p>
          <w:p w14:paraId="2B77DC56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Социальное обслуживание (3.2)</w:t>
            </w:r>
          </w:p>
          <w:p w14:paraId="304CA138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Бытовое обслуживание (3.3)</w:t>
            </w:r>
          </w:p>
          <w:p w14:paraId="06D1A0E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(3.6)</w:t>
            </w:r>
          </w:p>
          <w:p w14:paraId="3315D92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 (3.7)</w:t>
            </w:r>
          </w:p>
          <w:p w14:paraId="68380827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Амбулаторное ветеринарное обслуживание (3.10.1)</w:t>
            </w:r>
          </w:p>
          <w:p w14:paraId="489DA459" w14:textId="77777777" w:rsidR="00895FA3" w:rsidRPr="00895FA3" w:rsidRDefault="00895FA3" w:rsidP="00895FA3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Деловое управление (4.1)</w:t>
            </w:r>
          </w:p>
          <w:p w14:paraId="62B6BE8D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Рынки (4.3)</w:t>
            </w:r>
          </w:p>
          <w:p w14:paraId="17B9075C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Магазины (4.4)</w:t>
            </w:r>
          </w:p>
          <w:p w14:paraId="305C099F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Общественное питание (4.6)</w:t>
            </w:r>
          </w:p>
          <w:p w14:paraId="55E9F140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Обеспечение занятий спортом в помещениях (5.1.2)</w:t>
            </w:r>
          </w:p>
          <w:p w14:paraId="0AD911F3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Площадки для занятий спортом (5.1.3)</w:t>
            </w:r>
          </w:p>
        </w:tc>
        <w:tc>
          <w:tcPr>
            <w:tcW w:w="3674" w:type="dxa"/>
          </w:tcPr>
          <w:p w14:paraId="449247C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Служебные гаражи (4.9)</w:t>
            </w:r>
          </w:p>
        </w:tc>
      </w:tr>
      <w:tr w:rsidR="00895FA3" w:rsidRPr="00895FA3" w14:paraId="432F428A" w14:textId="77777777" w:rsidTr="00895FA3">
        <w:tc>
          <w:tcPr>
            <w:tcW w:w="813" w:type="dxa"/>
            <w:shd w:val="clear" w:color="auto" w:fill="auto"/>
          </w:tcPr>
          <w:p w14:paraId="7DE02FC7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1C95F14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Зона застройки 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среднеэтажными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 жилыми домами блокированной застройки и многоквартирными домами в границах земель населенных пунктов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нЖс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3F55568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(2.3)</w:t>
            </w:r>
          </w:p>
          <w:p w14:paraId="47E4716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 (2.5)</w:t>
            </w:r>
          </w:p>
          <w:p w14:paraId="21E01EEB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Здравоохранение (3.4)</w:t>
            </w:r>
          </w:p>
          <w:p w14:paraId="2E0ED95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0AB3B7E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 (3.5.1)</w:t>
            </w:r>
          </w:p>
          <w:p w14:paraId="2BA279E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 (3.6.1)</w:t>
            </w:r>
          </w:p>
          <w:p w14:paraId="132B3EC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(12.0</w:t>
            </w:r>
            <w:r w:rsidRPr="0089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7D132F8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Улично-дорожная сеть (12.0.1)</w:t>
            </w:r>
          </w:p>
          <w:p w14:paraId="6414325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Благоустройство территории (12.0.2)</w:t>
            </w:r>
          </w:p>
        </w:tc>
        <w:tc>
          <w:tcPr>
            <w:tcW w:w="3840" w:type="dxa"/>
          </w:tcPr>
          <w:p w14:paraId="75DB8EF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Малоэтажная многоквартирная жилая застройка (2.1.1)</w:t>
            </w:r>
          </w:p>
          <w:p w14:paraId="03087A6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 (2.6)</w:t>
            </w:r>
          </w:p>
          <w:p w14:paraId="774C0E1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 (2.7.1)</w:t>
            </w:r>
          </w:p>
          <w:p w14:paraId="3BC5784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14:paraId="21A4FAC4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Социальное обслуживание (3.2)</w:t>
            </w:r>
          </w:p>
          <w:p w14:paraId="5134EE0B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Бытовое обслуживание (3.3)</w:t>
            </w:r>
          </w:p>
          <w:p w14:paraId="769D08B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(3.6)</w:t>
            </w:r>
          </w:p>
          <w:p w14:paraId="016443D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 (3.7)</w:t>
            </w:r>
          </w:p>
          <w:p w14:paraId="7E8ACC7E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Амбулаторное ветеринарное обслуживание (3.10.1)</w:t>
            </w:r>
          </w:p>
          <w:p w14:paraId="2DD3EB9F" w14:textId="77777777" w:rsidR="00895FA3" w:rsidRPr="00895FA3" w:rsidRDefault="00895FA3" w:rsidP="00895FA3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Деловое управление (4.1)</w:t>
            </w:r>
          </w:p>
          <w:p w14:paraId="3602FCB8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Рынки (4.3)</w:t>
            </w:r>
          </w:p>
          <w:p w14:paraId="2BA5DD09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Магазины (4.4)</w:t>
            </w:r>
          </w:p>
          <w:p w14:paraId="151D72F8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Общественное питание (4.6)</w:t>
            </w:r>
          </w:p>
          <w:p w14:paraId="25D05FA0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Обеспечение занятий спортом в помещениях (5.1.2)</w:t>
            </w:r>
          </w:p>
          <w:p w14:paraId="45F13432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Площадки для занятий спортом (5.1.3)</w:t>
            </w:r>
          </w:p>
        </w:tc>
        <w:tc>
          <w:tcPr>
            <w:tcW w:w="3674" w:type="dxa"/>
          </w:tcPr>
          <w:p w14:paraId="516C4F6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Служебные гаражи (4.9)</w:t>
            </w:r>
          </w:p>
        </w:tc>
      </w:tr>
      <w:tr w:rsidR="00895FA3" w:rsidRPr="00895FA3" w14:paraId="01386127" w14:textId="77777777" w:rsidTr="00895FA3">
        <w:tc>
          <w:tcPr>
            <w:tcW w:w="813" w:type="dxa"/>
            <w:shd w:val="clear" w:color="auto" w:fill="auto"/>
          </w:tcPr>
          <w:p w14:paraId="07188858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5333542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застройки многоэтажными жилыми домами в границах земель населенных пунктов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нЖмн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732F971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 (2.6)</w:t>
            </w:r>
          </w:p>
          <w:p w14:paraId="03C3EEB4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Здравоохранение (3.4)</w:t>
            </w:r>
          </w:p>
          <w:p w14:paraId="0EA91C6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08B43B7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 (3.5.1)</w:t>
            </w:r>
          </w:p>
          <w:p w14:paraId="0559409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 (3.6.1)</w:t>
            </w:r>
          </w:p>
          <w:p w14:paraId="4C0F687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(12.0</w:t>
            </w:r>
            <w:r w:rsidRPr="0089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0628BE3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Улично-дорожная сеть (12.0.1)</w:t>
            </w:r>
          </w:p>
          <w:p w14:paraId="6415CA9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330942A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 (2.5)</w:t>
            </w:r>
          </w:p>
          <w:p w14:paraId="054E743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автотранспорта (2.7.1) </w:t>
            </w:r>
          </w:p>
          <w:p w14:paraId="2DCDCF6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14:paraId="4B9B7A30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Социальное обслуживание (3.2)</w:t>
            </w:r>
          </w:p>
          <w:p w14:paraId="26AB6B5D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Бытовое обслуживание (3.3)</w:t>
            </w:r>
          </w:p>
          <w:p w14:paraId="1942A62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(3.6)</w:t>
            </w:r>
          </w:p>
          <w:p w14:paraId="2CECF81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 (3.7)</w:t>
            </w:r>
          </w:p>
          <w:p w14:paraId="19F56C1C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Амбулаторное ветеринарное обслуживание (3.10.1)</w:t>
            </w:r>
          </w:p>
          <w:p w14:paraId="77413008" w14:textId="77777777" w:rsidR="00895FA3" w:rsidRPr="00895FA3" w:rsidRDefault="00895FA3" w:rsidP="00895FA3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Деловое управление (4.1)</w:t>
            </w:r>
          </w:p>
          <w:p w14:paraId="1ADC9626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Рынки (4.3)</w:t>
            </w:r>
          </w:p>
          <w:p w14:paraId="1B78F15F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Магазины (4.4)</w:t>
            </w:r>
          </w:p>
          <w:p w14:paraId="09D07A85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Общественное питание (4.6)</w:t>
            </w:r>
          </w:p>
          <w:p w14:paraId="1DF8EBDA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Обеспечение занятий спортом в помещениях (5.1.2)</w:t>
            </w:r>
          </w:p>
          <w:p w14:paraId="717CD220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Площадки для занятий спортом (5.1.3)</w:t>
            </w:r>
          </w:p>
        </w:tc>
        <w:tc>
          <w:tcPr>
            <w:tcW w:w="3674" w:type="dxa"/>
          </w:tcPr>
          <w:p w14:paraId="5C95FDD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</w:tc>
      </w:tr>
      <w:tr w:rsidR="00895FA3" w:rsidRPr="00895FA3" w14:paraId="60B0D97D" w14:textId="77777777" w:rsidTr="00895FA3">
        <w:tc>
          <w:tcPr>
            <w:tcW w:w="813" w:type="dxa"/>
            <w:shd w:val="clear" w:color="auto" w:fill="auto"/>
          </w:tcPr>
          <w:p w14:paraId="6AF3B72F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22C771C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смешанной и общественно-деловой застройки в границах земель населенных пунктов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нЖсод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863928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89B87" w14:textId="7131F015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14:paraId="2273987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индивидуального жилищного строительства (2.1)</w:t>
            </w:r>
          </w:p>
          <w:p w14:paraId="47AD8C1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 (2.1.1)</w:t>
            </w:r>
          </w:p>
          <w:p w14:paraId="67E3126F" w14:textId="504CE9A9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Блокированная жилая застройка </w:t>
            </w: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(2.3)</w:t>
            </w:r>
            <w:r w:rsidR="00704503"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4503" w:rsidRPr="00895FA3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="00704503"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 (2.5) Многоэтажная жилая застройка (высотная застройка) (2.6)</w:t>
            </w:r>
          </w:p>
          <w:p w14:paraId="0D471740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Здравоохранение (3.4)</w:t>
            </w:r>
          </w:p>
          <w:p w14:paraId="7B53AD7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5431B4E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 (3.5.1)</w:t>
            </w:r>
          </w:p>
          <w:p w14:paraId="11F698B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 (3.6.1)</w:t>
            </w:r>
          </w:p>
          <w:p w14:paraId="3C4DECFD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Обеспечение занятий спортом в помещениях (5.1.2)</w:t>
            </w:r>
          </w:p>
          <w:p w14:paraId="1489827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  <w:p w14:paraId="7A5E35C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(12.0</w:t>
            </w:r>
            <w:r w:rsidRPr="0089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0B417EB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Улично-дорожная сеть (12.0.1)</w:t>
            </w:r>
          </w:p>
          <w:p w14:paraId="6AA601B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0BA00C4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Хранение автотранспорта (2.7.1) </w:t>
            </w:r>
          </w:p>
          <w:p w14:paraId="1603D7D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14:paraId="2C7BF0A1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Социальное обслуживание (3.2)</w:t>
            </w:r>
          </w:p>
          <w:p w14:paraId="29CB19B2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Бытовое обслуживание (3.3)</w:t>
            </w:r>
          </w:p>
          <w:p w14:paraId="6FA586E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(3.6)</w:t>
            </w:r>
          </w:p>
          <w:p w14:paraId="3C34F91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Религиозное использование (3.7)</w:t>
            </w:r>
          </w:p>
          <w:p w14:paraId="5745224D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Амбулаторное ветеринарное обслуживание (3.10.1)</w:t>
            </w:r>
          </w:p>
          <w:p w14:paraId="1241C53C" w14:textId="77777777" w:rsidR="00895FA3" w:rsidRPr="00895FA3" w:rsidRDefault="00895FA3" w:rsidP="00895FA3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Деловое управление (4.1)</w:t>
            </w:r>
          </w:p>
          <w:p w14:paraId="0038396F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Рынки (4.3)</w:t>
            </w:r>
          </w:p>
          <w:p w14:paraId="0800185E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Магазины (4.4)</w:t>
            </w:r>
          </w:p>
          <w:p w14:paraId="06B374BE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Общественное питание (4.6)</w:t>
            </w:r>
          </w:p>
        </w:tc>
        <w:tc>
          <w:tcPr>
            <w:tcW w:w="3674" w:type="dxa"/>
          </w:tcPr>
          <w:p w14:paraId="2D924D6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Служебные гаражи (4.9)</w:t>
            </w:r>
          </w:p>
        </w:tc>
      </w:tr>
      <w:tr w:rsidR="00895FA3" w:rsidRPr="00895FA3" w14:paraId="205DBB89" w14:textId="77777777" w:rsidTr="00895FA3">
        <w:tc>
          <w:tcPr>
            <w:tcW w:w="813" w:type="dxa"/>
            <w:shd w:val="clear" w:color="auto" w:fill="auto"/>
          </w:tcPr>
          <w:p w14:paraId="7B947EA0" w14:textId="77777777" w:rsidR="00895FA3" w:rsidRPr="00895FA3" w:rsidRDefault="00895FA3" w:rsidP="00895FA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14:paraId="0ACAC7C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Общественно-деловые зоны</w:t>
            </w:r>
          </w:p>
        </w:tc>
      </w:tr>
      <w:tr w:rsidR="00895FA3" w:rsidRPr="00895FA3" w14:paraId="5E84C774" w14:textId="77777777" w:rsidTr="00895FA3">
        <w:tc>
          <w:tcPr>
            <w:tcW w:w="813" w:type="dxa"/>
            <w:shd w:val="clear" w:color="auto" w:fill="auto"/>
          </w:tcPr>
          <w:p w14:paraId="46F045BE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0AB0751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зона в границах земель населенных пунктов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2E89093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 (2.1.1)</w:t>
            </w:r>
          </w:p>
          <w:p w14:paraId="5A33413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 (2.5)</w:t>
            </w:r>
          </w:p>
          <w:p w14:paraId="7B5AE58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 (2.6)</w:t>
            </w:r>
          </w:p>
          <w:p w14:paraId="69253FF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Общественное использование объектов капитального строительства (3.0)</w:t>
            </w:r>
          </w:p>
          <w:p w14:paraId="5514D12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14:paraId="1AA8DC3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коммунальных услуг (3.1.1)</w:t>
            </w:r>
          </w:p>
          <w:p w14:paraId="5B1557B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5CD3D01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(3.2)</w:t>
            </w:r>
          </w:p>
          <w:p w14:paraId="44E3DC4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Дома социального обслуживания (3.2.1)</w:t>
            </w:r>
          </w:p>
          <w:p w14:paraId="748741C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населению (3.2.2)</w:t>
            </w:r>
          </w:p>
          <w:p w14:paraId="03F4286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Оказание услуг связи (3.2.3)</w:t>
            </w:r>
          </w:p>
          <w:p w14:paraId="48BF6DB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Общежития (3.2.4)</w:t>
            </w:r>
          </w:p>
          <w:p w14:paraId="72E0949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14:paraId="2CB23F6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4D37095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536E2DE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44E445A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0450AA6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 (3.5)</w:t>
            </w:r>
          </w:p>
          <w:p w14:paraId="25A5F4A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 (3.5.1)</w:t>
            </w:r>
          </w:p>
          <w:p w14:paraId="6AA69BB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профессиональное образование (3.5.2)</w:t>
            </w:r>
          </w:p>
          <w:p w14:paraId="14B032B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(3.6)</w:t>
            </w:r>
          </w:p>
          <w:p w14:paraId="469666A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Объекты культурно-досуговой </w:t>
            </w: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(3.6.1)</w:t>
            </w:r>
          </w:p>
          <w:p w14:paraId="12ECFC2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 (3.6.2)</w:t>
            </w:r>
          </w:p>
          <w:p w14:paraId="2891EB5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Цирки и зверинцы (3.6.3)</w:t>
            </w:r>
          </w:p>
          <w:p w14:paraId="00FF130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 (3.7)</w:t>
            </w:r>
          </w:p>
          <w:p w14:paraId="548A790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 (3.7.1)</w:t>
            </w:r>
          </w:p>
          <w:p w14:paraId="5F5271F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 (3.7.2)</w:t>
            </w:r>
          </w:p>
          <w:p w14:paraId="78EBD7C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 (3.8)</w:t>
            </w:r>
          </w:p>
          <w:p w14:paraId="0AC25B4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(3.8.1)</w:t>
            </w:r>
          </w:p>
          <w:p w14:paraId="5D34155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Представительская деятельность (3.8.2)</w:t>
            </w:r>
          </w:p>
          <w:p w14:paraId="3223C26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деятельности (3.9)</w:t>
            </w:r>
          </w:p>
          <w:p w14:paraId="20E6102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 (3.9.1)</w:t>
            </w:r>
          </w:p>
          <w:p w14:paraId="3505C7F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(3.9.2)</w:t>
            </w:r>
          </w:p>
          <w:p w14:paraId="39D4F98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испытаний (3.9.3)</w:t>
            </w:r>
          </w:p>
          <w:p w14:paraId="3A750BE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Ветеринарное обслуживание (3.10)</w:t>
            </w:r>
          </w:p>
          <w:p w14:paraId="37576E2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 (3.10.1)</w:t>
            </w:r>
          </w:p>
          <w:p w14:paraId="302A571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Приюты для животных (3.10.2)</w:t>
            </w:r>
          </w:p>
          <w:p w14:paraId="635CD82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(4.0)</w:t>
            </w:r>
          </w:p>
          <w:p w14:paraId="7BDD9AE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14:paraId="7F8D3D8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Объекты торговли (торговые центры, торгово-развлекательные </w:t>
            </w: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центры (комплексы) (4.2)</w:t>
            </w:r>
          </w:p>
          <w:p w14:paraId="687D5BB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Рынки (4.3)</w:t>
            </w:r>
          </w:p>
          <w:p w14:paraId="2C359F2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2027832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 (4.5)</w:t>
            </w:r>
          </w:p>
          <w:p w14:paraId="26DFE6F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76AC12C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 (4.7)</w:t>
            </w:r>
          </w:p>
          <w:p w14:paraId="42594AF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Развлечения (4.8)</w:t>
            </w:r>
          </w:p>
          <w:p w14:paraId="769DA42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 (4.8.1)</w:t>
            </w:r>
          </w:p>
          <w:p w14:paraId="18AF050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Проведение азартных игр (4.8.2)</w:t>
            </w:r>
          </w:p>
          <w:p w14:paraId="0D615C8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Проведение азартных игр в игорных зонах (4.8.3)</w:t>
            </w:r>
          </w:p>
          <w:p w14:paraId="6B275F3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607D89D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(4.9.1)</w:t>
            </w:r>
          </w:p>
          <w:p w14:paraId="4B1DDF7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(4.9.1.1)</w:t>
            </w:r>
          </w:p>
          <w:p w14:paraId="541384D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 (4.9.1.2)</w:t>
            </w:r>
          </w:p>
          <w:p w14:paraId="0BDC226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Автомобильные мойки (4.9.1.3)</w:t>
            </w:r>
          </w:p>
          <w:p w14:paraId="1721357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Ремонт автомобилей (4.9.1.4)</w:t>
            </w:r>
          </w:p>
          <w:p w14:paraId="700C105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-ярмарочная деятельность (4.10)</w:t>
            </w:r>
          </w:p>
          <w:p w14:paraId="19DB766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14:paraId="1359377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14:paraId="60B27E7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3AAB779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 автотранспорта (2.7.1)</w:t>
            </w:r>
          </w:p>
          <w:p w14:paraId="5F17070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Спорт (5.1) </w:t>
            </w:r>
          </w:p>
          <w:p w14:paraId="1175CCC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 (5.1.1)</w:t>
            </w:r>
          </w:p>
          <w:p w14:paraId="6F3E707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14:paraId="496E8F6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  <w:p w14:paraId="318139F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 (5.1.4)</w:t>
            </w:r>
          </w:p>
          <w:p w14:paraId="45998BC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Трубопроводный транспорт (7.5)</w:t>
            </w:r>
          </w:p>
        </w:tc>
        <w:tc>
          <w:tcPr>
            <w:tcW w:w="3674" w:type="dxa"/>
          </w:tcPr>
          <w:p w14:paraId="2E93287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устанавливается</w:t>
            </w:r>
          </w:p>
        </w:tc>
      </w:tr>
      <w:tr w:rsidR="00895FA3" w:rsidRPr="00895FA3" w14:paraId="6AFFF315" w14:textId="77777777" w:rsidTr="00895FA3">
        <w:tc>
          <w:tcPr>
            <w:tcW w:w="813" w:type="dxa"/>
            <w:shd w:val="clear" w:color="auto" w:fill="auto"/>
          </w:tcPr>
          <w:p w14:paraId="26E4A600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2CC1275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Зона делового, общественного и </w:t>
            </w: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коммерческого назначения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ОмДОК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90E15B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2AA72" w14:textId="23D4438D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22" w:type="dxa"/>
          </w:tcPr>
          <w:p w14:paraId="7031C96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Здравоохранение (3.4)</w:t>
            </w:r>
          </w:p>
          <w:p w14:paraId="410772B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Амбулаторно-поликлиническое </w:t>
            </w: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(3.4.1)</w:t>
            </w:r>
          </w:p>
          <w:p w14:paraId="55C8C6A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1279A4E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5FB8CAA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 (3.8)</w:t>
            </w:r>
          </w:p>
          <w:p w14:paraId="4F4419A0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Государственное управление (3.8.1)</w:t>
            </w:r>
          </w:p>
          <w:p w14:paraId="0297F39C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Представительская деятельность (3.8.2)</w:t>
            </w:r>
          </w:p>
          <w:p w14:paraId="1A694B0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14:paraId="54708E4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 (4.2)</w:t>
            </w:r>
          </w:p>
          <w:p w14:paraId="7D0F543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Рынки (4.3)</w:t>
            </w:r>
          </w:p>
          <w:p w14:paraId="501ED00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49201ED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 (4.5)</w:t>
            </w:r>
          </w:p>
          <w:p w14:paraId="704B3C8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115EB40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792D636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5D4B781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334A754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Малоэтажная многоквартирная жилая застройка (2.1.1)</w:t>
            </w:r>
          </w:p>
          <w:p w14:paraId="4A82E33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Среднеэтажная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 (2.5)</w:t>
            </w:r>
          </w:p>
          <w:p w14:paraId="1A5473F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 (2.6)</w:t>
            </w:r>
          </w:p>
          <w:p w14:paraId="34F1147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автотранспорта (2.7.1) </w:t>
            </w:r>
          </w:p>
          <w:p w14:paraId="1FAB9F6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 (4.7)</w:t>
            </w:r>
          </w:p>
          <w:p w14:paraId="160F21C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</w:tc>
        <w:tc>
          <w:tcPr>
            <w:tcW w:w="3674" w:type="dxa"/>
          </w:tcPr>
          <w:p w14:paraId="5D8F0C8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коммунальных услуг (3.1.1)</w:t>
            </w:r>
          </w:p>
          <w:p w14:paraId="53E09D5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Служебные гаражи (4.9)</w:t>
            </w:r>
          </w:p>
        </w:tc>
      </w:tr>
      <w:tr w:rsidR="00895FA3" w:rsidRPr="00895FA3" w14:paraId="5E95B4BD" w14:textId="77777777" w:rsidTr="00895FA3">
        <w:tc>
          <w:tcPr>
            <w:tcW w:w="813" w:type="dxa"/>
            <w:shd w:val="clear" w:color="auto" w:fill="auto"/>
          </w:tcPr>
          <w:p w14:paraId="781D517B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17CBC86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объектов торговли в границах населенных пунктов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нОмТ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7FD406D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 (4.2)</w:t>
            </w:r>
          </w:p>
          <w:p w14:paraId="04171D6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05CFD45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11127C0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0D2CF1A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 территории (12.0.2)</w:t>
            </w:r>
          </w:p>
        </w:tc>
        <w:tc>
          <w:tcPr>
            <w:tcW w:w="3840" w:type="dxa"/>
          </w:tcPr>
          <w:p w14:paraId="103EAC9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устанавливается</w:t>
            </w:r>
          </w:p>
        </w:tc>
        <w:tc>
          <w:tcPr>
            <w:tcW w:w="3674" w:type="dxa"/>
          </w:tcPr>
          <w:p w14:paraId="4F6F12E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7335657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6283350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</w:tc>
      </w:tr>
      <w:tr w:rsidR="00895FA3" w:rsidRPr="00895FA3" w14:paraId="2F4357E4" w14:textId="77777777" w:rsidTr="00895FA3">
        <w:tc>
          <w:tcPr>
            <w:tcW w:w="813" w:type="dxa"/>
            <w:shd w:val="clear" w:color="auto" w:fill="auto"/>
          </w:tcPr>
          <w:p w14:paraId="3043B225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3015F61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объектов коммунально-бытового назначения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ОмКБ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8F3A4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BB924" w14:textId="21303DAF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14:paraId="26BA83E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 (2.7.1)</w:t>
            </w:r>
          </w:p>
          <w:p w14:paraId="5C62147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39B92A19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0F90D26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14:paraId="41E3B02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56E984A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57922B1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1D8C154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221A262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603697A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2965F58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47893DE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Оказание услуг связи (3.2.3)</w:t>
            </w:r>
          </w:p>
          <w:p w14:paraId="77184BB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(4.4) </w:t>
            </w:r>
          </w:p>
          <w:p w14:paraId="7A1D76E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Склады (6.9)</w:t>
            </w:r>
          </w:p>
          <w:p w14:paraId="5768855E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Складские площадки (6.9.1)</w:t>
            </w:r>
          </w:p>
          <w:p w14:paraId="5FD1393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Использование лесов (10.0)</w:t>
            </w:r>
          </w:p>
        </w:tc>
        <w:tc>
          <w:tcPr>
            <w:tcW w:w="3674" w:type="dxa"/>
          </w:tcPr>
          <w:p w14:paraId="788C090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</w:tc>
      </w:tr>
      <w:tr w:rsidR="00895FA3" w:rsidRPr="00895FA3" w14:paraId="4DE3CD29" w14:textId="77777777" w:rsidTr="00895FA3">
        <w:tc>
          <w:tcPr>
            <w:tcW w:w="813" w:type="dxa"/>
            <w:shd w:val="clear" w:color="auto" w:fill="auto"/>
          </w:tcPr>
          <w:p w14:paraId="458F9387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301B89B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 в границах земель населенных пунктов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2B8026D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 (2.7.1)</w:t>
            </w:r>
          </w:p>
          <w:p w14:paraId="6E5F311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14:paraId="54EB2C8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5D18038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7D4CD6C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(3.2)</w:t>
            </w:r>
          </w:p>
          <w:p w14:paraId="07D907C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социального обслуживания (3.2.1)</w:t>
            </w:r>
          </w:p>
          <w:p w14:paraId="2C0C5C0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населению (3.2.2)</w:t>
            </w:r>
          </w:p>
          <w:p w14:paraId="7132256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Оказание услуг связи (3.2.3)</w:t>
            </w:r>
          </w:p>
          <w:p w14:paraId="2BD172C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Общежития (3.2.4)</w:t>
            </w:r>
          </w:p>
          <w:p w14:paraId="1D2D031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14:paraId="62DCC8D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4B12F75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31A7A6C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07B55EB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5400083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 (3.5)</w:t>
            </w:r>
          </w:p>
          <w:p w14:paraId="20492A5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 (3.5.1)</w:t>
            </w:r>
          </w:p>
          <w:p w14:paraId="31E9E9B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профессиональное образование (3.5.2)</w:t>
            </w:r>
          </w:p>
          <w:p w14:paraId="75B85F2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(3.6)</w:t>
            </w:r>
          </w:p>
          <w:p w14:paraId="3D27728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 (3.6.1)</w:t>
            </w:r>
          </w:p>
          <w:p w14:paraId="2D61553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 (3.6.2)</w:t>
            </w:r>
          </w:p>
          <w:p w14:paraId="0A0F3DA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Цирки и зверинцы (3.6.3)</w:t>
            </w:r>
          </w:p>
          <w:p w14:paraId="05BE0B1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 (3.7)</w:t>
            </w:r>
          </w:p>
          <w:p w14:paraId="66BD154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 (3.7.1)</w:t>
            </w:r>
          </w:p>
          <w:p w14:paraId="7EE6120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Религиозное управление и </w:t>
            </w: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(3.7.2)</w:t>
            </w:r>
          </w:p>
          <w:p w14:paraId="5B4F144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 (3.8)</w:t>
            </w:r>
          </w:p>
          <w:p w14:paraId="03C8B69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(3.8.1)</w:t>
            </w:r>
          </w:p>
          <w:p w14:paraId="4611827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Представительская деятельность (3.8.2)</w:t>
            </w:r>
          </w:p>
          <w:p w14:paraId="28C5FCB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деятельности (3.9)</w:t>
            </w:r>
          </w:p>
          <w:p w14:paraId="4E7E011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 (3.9.1)</w:t>
            </w:r>
          </w:p>
          <w:p w14:paraId="52FD3AD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(3.9.2)</w:t>
            </w:r>
          </w:p>
          <w:p w14:paraId="57C7B96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испытаний (3.9.3)</w:t>
            </w:r>
          </w:p>
          <w:p w14:paraId="24216A9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(4.0)</w:t>
            </w:r>
          </w:p>
          <w:p w14:paraId="3102A3C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14:paraId="4D5103D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 (4.2)</w:t>
            </w:r>
          </w:p>
          <w:p w14:paraId="380D626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Рынки (4.3)</w:t>
            </w:r>
          </w:p>
          <w:p w14:paraId="74855A6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3AE99F0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 (4.5)</w:t>
            </w:r>
          </w:p>
          <w:p w14:paraId="2F8663D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51B15E4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 (4.7)</w:t>
            </w:r>
          </w:p>
          <w:p w14:paraId="1C7B0A4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Развлечения (4.8)</w:t>
            </w:r>
          </w:p>
          <w:p w14:paraId="37465E5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 (4.8.1)</w:t>
            </w:r>
          </w:p>
          <w:p w14:paraId="219E4F4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Проведение азартных игр (4.8.2)</w:t>
            </w:r>
          </w:p>
          <w:p w14:paraId="5154338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азартных игр в игорных зонах (4.8.3)</w:t>
            </w:r>
          </w:p>
          <w:p w14:paraId="264AA37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186E77C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(4.9.1)</w:t>
            </w:r>
          </w:p>
          <w:p w14:paraId="60F6F6A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(4.9.1.1)</w:t>
            </w:r>
          </w:p>
          <w:p w14:paraId="7D62005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 (4.9.1.2)</w:t>
            </w:r>
          </w:p>
          <w:p w14:paraId="33B4245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Автомобильные мойки (4.9.1.3)</w:t>
            </w:r>
          </w:p>
          <w:p w14:paraId="20E2AE2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Ремонт автомобилей (4.9.1.4)</w:t>
            </w:r>
          </w:p>
          <w:p w14:paraId="3340609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-ярмарочная деятельность (4.10)</w:t>
            </w:r>
          </w:p>
          <w:p w14:paraId="47C5765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7D58BA8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4FF869E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0803272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Амбулаторное ветеринарное обслуживание (3.10.1)</w:t>
            </w:r>
          </w:p>
          <w:p w14:paraId="7C009B3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Приюты для животных (3.10.2)</w:t>
            </w:r>
          </w:p>
          <w:p w14:paraId="3E4E72D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 (5.1.1)</w:t>
            </w:r>
          </w:p>
          <w:p w14:paraId="6298FD1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14:paraId="223365A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  <w:p w14:paraId="28CEA36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Оборудованные площадки для занятий спортом (5.1.4)</w:t>
            </w:r>
          </w:p>
          <w:p w14:paraId="1A5ED4E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Склады (6.9) </w:t>
            </w:r>
          </w:p>
          <w:p w14:paraId="431A3D6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Складские площадки (6.9.1)</w:t>
            </w:r>
          </w:p>
        </w:tc>
        <w:tc>
          <w:tcPr>
            <w:tcW w:w="3674" w:type="dxa"/>
          </w:tcPr>
          <w:p w14:paraId="60B2FEB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устанавливается</w:t>
            </w:r>
          </w:p>
        </w:tc>
      </w:tr>
      <w:tr w:rsidR="00895FA3" w:rsidRPr="00895FA3" w14:paraId="4A94F62C" w14:textId="77777777" w:rsidTr="00895FA3">
        <w:tc>
          <w:tcPr>
            <w:tcW w:w="813" w:type="dxa"/>
            <w:shd w:val="clear" w:color="auto" w:fill="auto"/>
          </w:tcPr>
          <w:p w14:paraId="37428DB0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0F42731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дошкольных и образовательных организаций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ОсДс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3458D7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E503DAF" w14:textId="707A492C" w:rsidR="00895FA3" w:rsidRPr="00895FA3" w:rsidRDefault="00895FA3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14:paraId="075B324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 (3.5.1)</w:t>
            </w:r>
          </w:p>
          <w:p w14:paraId="50A588A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7977DF2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06B8EAB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7F11E2A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674" w:type="dxa"/>
          </w:tcPr>
          <w:p w14:paraId="6C31B90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95FA3" w:rsidRPr="00895FA3" w14:paraId="7909F4DF" w14:textId="77777777" w:rsidTr="00895FA3">
        <w:tc>
          <w:tcPr>
            <w:tcW w:w="813" w:type="dxa"/>
            <w:shd w:val="clear" w:color="auto" w:fill="auto"/>
          </w:tcPr>
          <w:p w14:paraId="4FB4D6B7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679E176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общеобразовательных организаций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ОсШк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F58E7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7F561" w14:textId="1E561EC3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14:paraId="003D44E9" w14:textId="1027A2C8" w:rsid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 (3.5.1)</w:t>
            </w:r>
          </w:p>
          <w:p w14:paraId="7B4669C4" w14:textId="77777777" w:rsidR="00A51579" w:rsidRPr="00895FA3" w:rsidRDefault="00A51579" w:rsidP="00A515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развитие (3.6) </w:t>
            </w:r>
          </w:p>
          <w:p w14:paraId="57548946" w14:textId="77777777" w:rsidR="00A51579" w:rsidRPr="00895FA3" w:rsidRDefault="00A51579" w:rsidP="00A515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 (3.6.1)</w:t>
            </w:r>
          </w:p>
          <w:p w14:paraId="5B9C7F16" w14:textId="6123330C" w:rsidR="00A51579" w:rsidRPr="00895FA3" w:rsidRDefault="00A51579" w:rsidP="00A51579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 (3.6.2)</w:t>
            </w:r>
          </w:p>
          <w:p w14:paraId="49895AB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</w:t>
            </w: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 xml:space="preserve">общего пользования (12.0) </w:t>
            </w:r>
          </w:p>
          <w:p w14:paraId="356AD21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5E098A0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2F00FCB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устанавливается</w:t>
            </w:r>
          </w:p>
        </w:tc>
        <w:tc>
          <w:tcPr>
            <w:tcW w:w="3674" w:type="dxa"/>
          </w:tcPr>
          <w:p w14:paraId="53EAFD7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95FA3" w:rsidRPr="00895FA3" w14:paraId="7140AEF0" w14:textId="77777777" w:rsidTr="00895FA3">
        <w:tc>
          <w:tcPr>
            <w:tcW w:w="813" w:type="dxa"/>
            <w:shd w:val="clear" w:color="auto" w:fill="auto"/>
          </w:tcPr>
          <w:p w14:paraId="0E0415E3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4DC8572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организаций дополнительного образования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ОсДО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9C3EA5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161B9" w14:textId="68E6E964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14:paraId="2C0EBB7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 (3.5)</w:t>
            </w:r>
          </w:p>
          <w:p w14:paraId="4C39B19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5C5F025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43EA841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16D9A20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674" w:type="dxa"/>
          </w:tcPr>
          <w:p w14:paraId="362980D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95FA3" w:rsidRPr="00895FA3" w14:paraId="099AB313" w14:textId="77777777" w:rsidTr="00895FA3">
        <w:tc>
          <w:tcPr>
            <w:tcW w:w="813" w:type="dxa"/>
            <w:shd w:val="clear" w:color="auto" w:fill="auto"/>
          </w:tcPr>
          <w:p w14:paraId="59843089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3F46E1A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объектов культуры и искусства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ОсКи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4B43A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FD0F5" w14:textId="7D949743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14:paraId="3BB03F0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развитие (3.6) </w:t>
            </w:r>
          </w:p>
          <w:p w14:paraId="736F3C2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 (3.6.1)</w:t>
            </w:r>
          </w:p>
          <w:p w14:paraId="0D64402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 (3.6.2)</w:t>
            </w:r>
          </w:p>
          <w:p w14:paraId="59FDB57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Цирки и зверинцы (3.6.3)</w:t>
            </w:r>
          </w:p>
          <w:p w14:paraId="752770E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0522D2C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23FD61E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4AA0CE0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 (3.5)</w:t>
            </w:r>
          </w:p>
        </w:tc>
        <w:tc>
          <w:tcPr>
            <w:tcW w:w="3674" w:type="dxa"/>
          </w:tcPr>
          <w:p w14:paraId="160DB65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27191DD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</w:tc>
      </w:tr>
      <w:tr w:rsidR="00895FA3" w:rsidRPr="00895FA3" w14:paraId="387EE5D8" w14:textId="77777777" w:rsidTr="00895FA3">
        <w:tc>
          <w:tcPr>
            <w:tcW w:w="813" w:type="dxa"/>
            <w:shd w:val="clear" w:color="auto" w:fill="auto"/>
          </w:tcPr>
          <w:p w14:paraId="0ED49DF2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0DBC0FA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объектов здравоохранения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B2339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31117" w14:textId="53921DB5" w:rsidR="00895FA3" w:rsidRPr="00895FA3" w:rsidRDefault="00895FA3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14:paraId="1E6346E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61A4929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01992ED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6CA5FCA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36DADF7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05BB0E2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7419C92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1C479E3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Санаторная деятельность (9.2.1)</w:t>
            </w:r>
          </w:p>
        </w:tc>
        <w:tc>
          <w:tcPr>
            <w:tcW w:w="3674" w:type="dxa"/>
          </w:tcPr>
          <w:p w14:paraId="028E4A6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27C811E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Дома социального обслуживания (3.2.1)</w:t>
            </w:r>
          </w:p>
          <w:p w14:paraId="41639A4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населению (3.2.2)</w:t>
            </w:r>
          </w:p>
          <w:p w14:paraId="2522214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14:paraId="2962B2C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 (3.7.1)</w:t>
            </w:r>
          </w:p>
          <w:p w14:paraId="4A72236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17C645A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2C6BA3F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</w:tc>
      </w:tr>
      <w:tr w:rsidR="00895FA3" w:rsidRPr="00895FA3" w14:paraId="604AC1CF" w14:textId="77777777" w:rsidTr="00895FA3">
        <w:tc>
          <w:tcPr>
            <w:tcW w:w="813" w:type="dxa"/>
            <w:shd w:val="clear" w:color="auto" w:fill="auto"/>
          </w:tcPr>
          <w:p w14:paraId="77446D80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1729C62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культовых зданий и сооружений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A2B8E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D4D3D" w14:textId="278A975A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14:paraId="0EA901A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 (3.7)</w:t>
            </w:r>
          </w:p>
          <w:p w14:paraId="04B0BA5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 (3.7.1)</w:t>
            </w:r>
          </w:p>
          <w:p w14:paraId="0AE8385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 (3.7.2)</w:t>
            </w:r>
          </w:p>
          <w:p w14:paraId="09C68B6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20DE6C1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0FE5BCB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7B85BD2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674" w:type="dxa"/>
          </w:tcPr>
          <w:p w14:paraId="54B75B7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193D92D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6A381AE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056DCC7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</w:tc>
      </w:tr>
      <w:tr w:rsidR="00895FA3" w:rsidRPr="00895FA3" w14:paraId="59DC2F2C" w14:textId="77777777" w:rsidTr="00895FA3">
        <w:tc>
          <w:tcPr>
            <w:tcW w:w="813" w:type="dxa"/>
            <w:shd w:val="clear" w:color="auto" w:fill="auto"/>
          </w:tcPr>
          <w:p w14:paraId="2EF9F958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46DF61F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 иных видов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ОсИВ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BDEEA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9B07F" w14:textId="0ADD0F12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14:paraId="1674CF9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 (3.9.1)</w:t>
            </w:r>
          </w:p>
          <w:p w14:paraId="1A4C50A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Ветеринарное обслуживание (3.10)</w:t>
            </w:r>
          </w:p>
          <w:p w14:paraId="7CBE37F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 (3.10.1)</w:t>
            </w:r>
          </w:p>
          <w:p w14:paraId="28759B6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Приюты для животных (3.10.2)</w:t>
            </w:r>
          </w:p>
          <w:p w14:paraId="42D8945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09BEBA9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75094AE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008AAF0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674" w:type="dxa"/>
          </w:tcPr>
          <w:p w14:paraId="63683FE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3167936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6D8D99B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6C50265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</w:tc>
      </w:tr>
      <w:tr w:rsidR="00895FA3" w:rsidRPr="00895FA3" w14:paraId="5F8AE0F5" w14:textId="77777777" w:rsidTr="00895FA3">
        <w:tc>
          <w:tcPr>
            <w:tcW w:w="813" w:type="dxa"/>
            <w:shd w:val="clear" w:color="auto" w:fill="auto"/>
          </w:tcPr>
          <w:p w14:paraId="6F0A9B26" w14:textId="77777777" w:rsidR="00895FA3" w:rsidRPr="00895FA3" w:rsidRDefault="00895FA3" w:rsidP="00895FA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14:paraId="04EEFDC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8"/>
              </w:rPr>
              <w:t>Производственные зоны, зоны инженерной и транспортной инфраструктур</w:t>
            </w:r>
          </w:p>
        </w:tc>
      </w:tr>
      <w:tr w:rsidR="00895FA3" w:rsidRPr="00895FA3" w14:paraId="5BEA87EB" w14:textId="77777777" w:rsidTr="00895FA3">
        <w:tc>
          <w:tcPr>
            <w:tcW w:w="813" w:type="dxa"/>
            <w:shd w:val="clear" w:color="auto" w:fill="auto"/>
          </w:tcPr>
          <w:p w14:paraId="6DE50825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067657E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Ref263950530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  <w:bookmarkEnd w:id="2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4022" w:type="dxa"/>
          </w:tcPr>
          <w:p w14:paraId="0517C28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 (6.0)</w:t>
            </w:r>
          </w:p>
          <w:p w14:paraId="7B8EFEB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Недропользование (6.1)</w:t>
            </w:r>
          </w:p>
          <w:p w14:paraId="37CFE4B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Тяжелая промышленность (6.2)</w:t>
            </w:r>
          </w:p>
          <w:p w14:paraId="3D85252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Автомобилестроительная промышленность (6.2.1)</w:t>
            </w:r>
          </w:p>
          <w:p w14:paraId="37EF349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 (6.3)</w:t>
            </w:r>
          </w:p>
          <w:p w14:paraId="6EC2570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Фармацевтическая промышленность </w:t>
            </w: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(6.3.1)</w:t>
            </w:r>
          </w:p>
          <w:p w14:paraId="3090B7C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 (6.4)</w:t>
            </w:r>
          </w:p>
          <w:p w14:paraId="3AE61A4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Нефтехимическая промышленность (6.5)</w:t>
            </w:r>
          </w:p>
          <w:p w14:paraId="288B650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 (6.6)</w:t>
            </w:r>
          </w:p>
          <w:p w14:paraId="06B040E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Энергетика (6.7)</w:t>
            </w:r>
          </w:p>
          <w:p w14:paraId="32B577B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Атомная энергетика (6.7.1)</w:t>
            </w:r>
          </w:p>
          <w:p w14:paraId="76BF677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Связь (6.8)</w:t>
            </w:r>
          </w:p>
          <w:p w14:paraId="27F26B2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Склады (6.9)</w:t>
            </w:r>
          </w:p>
          <w:p w14:paraId="1A06508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Складские площадки (6.9.1)</w:t>
            </w:r>
          </w:p>
          <w:p w14:paraId="7F4C00D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Обеспечение космической деятельности (6.10)</w:t>
            </w:r>
          </w:p>
          <w:p w14:paraId="21C921F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Целлюлозно-бумажная промышленность (6.11)</w:t>
            </w:r>
          </w:p>
          <w:p w14:paraId="3C2966F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Научно-производственная деятельность (6.12)</w:t>
            </w:r>
          </w:p>
        </w:tc>
        <w:tc>
          <w:tcPr>
            <w:tcW w:w="3840" w:type="dxa"/>
          </w:tcPr>
          <w:p w14:paraId="1B60B25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 и переработка сельскохозяйственной продукции (1.15)</w:t>
            </w:r>
          </w:p>
          <w:p w14:paraId="67A71A9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10B4AC7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7E480F6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2D834CD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организации особого назначения (3.4.3)</w:t>
            </w:r>
          </w:p>
          <w:p w14:paraId="2127A1F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 (7.1.1)</w:t>
            </w:r>
          </w:p>
          <w:p w14:paraId="087D034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14:paraId="3EF39B6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Использование лесов (10.0)</w:t>
            </w:r>
          </w:p>
        </w:tc>
        <w:tc>
          <w:tcPr>
            <w:tcW w:w="3674" w:type="dxa"/>
          </w:tcPr>
          <w:p w14:paraId="229C90E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коммунальных услуг (3.1.1)</w:t>
            </w:r>
          </w:p>
          <w:p w14:paraId="6B6F143A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Проведение научных исследований (3.9.2)</w:t>
            </w:r>
          </w:p>
          <w:p w14:paraId="1F67E50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испытаний (3.9.3)</w:t>
            </w:r>
          </w:p>
          <w:p w14:paraId="6FC98C5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2218CC4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  <w:p w14:paraId="2C628DE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территории (12.0.2)</w:t>
            </w:r>
          </w:p>
        </w:tc>
      </w:tr>
      <w:tr w:rsidR="00895FA3" w:rsidRPr="00895FA3" w14:paraId="686C466E" w14:textId="77777777" w:rsidTr="00895FA3">
        <w:tc>
          <w:tcPr>
            <w:tcW w:w="813" w:type="dxa"/>
            <w:shd w:val="clear" w:color="auto" w:fill="auto"/>
          </w:tcPr>
          <w:p w14:paraId="4F6D3AA1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2C6F20C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 в границах земель населенных пунктов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3E4980E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 (6.0)</w:t>
            </w:r>
          </w:p>
          <w:p w14:paraId="24E22AF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Недропользование (6.1)</w:t>
            </w:r>
          </w:p>
          <w:p w14:paraId="1397A09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Тяжелая промышленность (6.2)</w:t>
            </w:r>
          </w:p>
          <w:p w14:paraId="3AF8D70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Автомобилестроительная промышленность (6.2.1)</w:t>
            </w:r>
          </w:p>
          <w:p w14:paraId="775D683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 (6.3)</w:t>
            </w:r>
          </w:p>
          <w:p w14:paraId="5574669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Фармацевтическая промышленность (6.3.1)</w:t>
            </w:r>
          </w:p>
          <w:p w14:paraId="6D91847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 (6.4)</w:t>
            </w:r>
          </w:p>
          <w:p w14:paraId="029333C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Нефтехимическая промышленность (6.5)</w:t>
            </w:r>
          </w:p>
          <w:p w14:paraId="64371B6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 (6.6)</w:t>
            </w:r>
          </w:p>
          <w:p w14:paraId="3123601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Энергетика (6.7)</w:t>
            </w:r>
          </w:p>
          <w:p w14:paraId="352B28A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Атомная энергетика (6.7.1)</w:t>
            </w:r>
          </w:p>
          <w:p w14:paraId="53C2782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Связь (6.8)</w:t>
            </w:r>
          </w:p>
          <w:p w14:paraId="6687B3C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Склады (6.9)</w:t>
            </w:r>
          </w:p>
          <w:p w14:paraId="7F08A3B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Складские площадки (6.9.1)</w:t>
            </w:r>
          </w:p>
          <w:p w14:paraId="097CCBA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Обеспечение космической деятельности (6.10)</w:t>
            </w:r>
          </w:p>
          <w:p w14:paraId="139E171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Целлюлозно-бумажная промышленность (6.11)</w:t>
            </w:r>
          </w:p>
          <w:p w14:paraId="32E8C17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Научно-производственная деятельность (6.12)</w:t>
            </w:r>
          </w:p>
          <w:p w14:paraId="2653ED7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7CC8ECC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432F86B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1151371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 и переработка сельскохозяйственной продукции (1.15)</w:t>
            </w:r>
          </w:p>
          <w:p w14:paraId="73BC125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1117DC3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5B68BAC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5BD2E52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44ADAFC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 (7.1.1)</w:t>
            </w:r>
          </w:p>
          <w:p w14:paraId="563C6DD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14:paraId="674F563A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Общежития (3.2.4)</w:t>
            </w:r>
          </w:p>
        </w:tc>
        <w:tc>
          <w:tcPr>
            <w:tcW w:w="3674" w:type="dxa"/>
          </w:tcPr>
          <w:p w14:paraId="69ABEFF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коммунальных услуг (3.1.1)</w:t>
            </w:r>
          </w:p>
          <w:p w14:paraId="042100F1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Проведение научных исследований (3.9.2)</w:t>
            </w:r>
          </w:p>
          <w:p w14:paraId="012DD1D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испытаний (3.9.3)</w:t>
            </w:r>
          </w:p>
          <w:p w14:paraId="55D869C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6A5F632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</w:tc>
      </w:tr>
      <w:tr w:rsidR="00895FA3" w:rsidRPr="00895FA3" w14:paraId="62DF6ADE" w14:textId="77777777" w:rsidTr="00895FA3">
        <w:tc>
          <w:tcPr>
            <w:tcW w:w="813" w:type="dxa"/>
            <w:shd w:val="clear" w:color="auto" w:fill="auto"/>
          </w:tcPr>
          <w:p w14:paraId="1CD6D3B0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7883C5B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объектов недропользования (ПН)</w:t>
            </w:r>
          </w:p>
        </w:tc>
        <w:tc>
          <w:tcPr>
            <w:tcW w:w="4022" w:type="dxa"/>
          </w:tcPr>
          <w:p w14:paraId="724552A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Недропользование (6.1)</w:t>
            </w:r>
          </w:p>
        </w:tc>
        <w:tc>
          <w:tcPr>
            <w:tcW w:w="3840" w:type="dxa"/>
          </w:tcPr>
          <w:p w14:paraId="6880A1A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 (7.1.1)</w:t>
            </w:r>
          </w:p>
          <w:p w14:paraId="29C6DE3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14:paraId="4D4877B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Использование лесов (10.0)</w:t>
            </w:r>
          </w:p>
        </w:tc>
        <w:tc>
          <w:tcPr>
            <w:tcW w:w="3674" w:type="dxa"/>
          </w:tcPr>
          <w:p w14:paraId="7025921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6C62DB7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278B47E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Склады (6.9)</w:t>
            </w:r>
          </w:p>
          <w:p w14:paraId="2552BF7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Складские площадки (6.9.1)</w:t>
            </w:r>
          </w:p>
          <w:p w14:paraId="728706F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  <w:p w14:paraId="41227B4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</w:tr>
      <w:tr w:rsidR="00895FA3" w:rsidRPr="00895FA3" w14:paraId="6DC164B2" w14:textId="77777777" w:rsidTr="00895FA3">
        <w:tc>
          <w:tcPr>
            <w:tcW w:w="813" w:type="dxa"/>
            <w:shd w:val="clear" w:color="auto" w:fill="auto"/>
          </w:tcPr>
          <w:p w14:paraId="3013A2F6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7C5F88D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Ref263950597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Коммунально-складская зона</w:t>
            </w:r>
            <w:bookmarkEnd w:id="3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 (К)</w:t>
            </w:r>
          </w:p>
        </w:tc>
        <w:tc>
          <w:tcPr>
            <w:tcW w:w="4022" w:type="dxa"/>
          </w:tcPr>
          <w:p w14:paraId="78107E68" w14:textId="77777777" w:rsidR="00895FA3" w:rsidRPr="00895FA3" w:rsidRDefault="00895FA3" w:rsidP="00895FA3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Коммунальное обслуживание (3.1)</w:t>
            </w:r>
          </w:p>
          <w:p w14:paraId="2BCE5CE2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Предоставление коммунальных услуг (3.1.1)</w:t>
            </w:r>
          </w:p>
          <w:p w14:paraId="26CE22BE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Административные здания организаций, обеспечивающих предоставление коммунальных </w:t>
            </w: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услуг (3.1.2)</w:t>
            </w:r>
          </w:p>
          <w:p w14:paraId="4D17A84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14:paraId="1FA013D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-ярмарочная деятельность (4.10)</w:t>
            </w:r>
          </w:p>
          <w:p w14:paraId="5B26341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Склады (6.9)</w:t>
            </w:r>
          </w:p>
          <w:p w14:paraId="63A8278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Складские площадки (6.9.1)</w:t>
            </w:r>
          </w:p>
        </w:tc>
        <w:tc>
          <w:tcPr>
            <w:tcW w:w="3840" w:type="dxa"/>
          </w:tcPr>
          <w:p w14:paraId="4502089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Здравоохранение (3.4)</w:t>
            </w:r>
          </w:p>
          <w:p w14:paraId="7A11584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0675B06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6BFD5A3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организации </w:t>
            </w: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особого назначения (3.4.3)</w:t>
            </w:r>
          </w:p>
          <w:p w14:paraId="717B31BE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Недропользование (6.1)</w:t>
            </w:r>
          </w:p>
          <w:p w14:paraId="1E303BBD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Тяжелая промышленность (6.2)</w:t>
            </w:r>
          </w:p>
          <w:p w14:paraId="3B7082EC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Автомобилестроительная промышленность (6.2.1)</w:t>
            </w:r>
          </w:p>
          <w:p w14:paraId="665B7997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Легкая промышленность (6.3)</w:t>
            </w:r>
          </w:p>
          <w:p w14:paraId="5E54783C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Фармацевтическая промышленность (6.3.1)</w:t>
            </w:r>
          </w:p>
          <w:p w14:paraId="69958297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Пищевая промышленность (6.4)</w:t>
            </w:r>
          </w:p>
          <w:p w14:paraId="27BFD12B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Нефтехимическая промышленность (6.5)</w:t>
            </w:r>
          </w:p>
          <w:p w14:paraId="04C83132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Строительная промышленность (6.6)</w:t>
            </w:r>
          </w:p>
          <w:p w14:paraId="0F140516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Энергетика (6.7)</w:t>
            </w:r>
          </w:p>
          <w:p w14:paraId="0E13E022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Атомная энергетика (6.7.1)</w:t>
            </w:r>
          </w:p>
          <w:p w14:paraId="2B8A223D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Связь (6.8)</w:t>
            </w:r>
          </w:p>
          <w:p w14:paraId="6D50463D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Обеспечение космической деятельности (6.10)</w:t>
            </w:r>
          </w:p>
          <w:p w14:paraId="3BA38853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Целлюлозно-бумажная промышленность (6.11)</w:t>
            </w:r>
          </w:p>
          <w:p w14:paraId="0BB19CDD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Научно-производственная деятельность (6.12)</w:t>
            </w:r>
          </w:p>
          <w:p w14:paraId="37DB936A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Arial Unicode MS" w:eastAsia="Arial Unicode MS" w:hAnsi="Arial Unicode MS" w:cs="Arial Unicode MS"/>
                <w:strike/>
                <w:color w:val="000000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Использование лесов (10.0)</w:t>
            </w:r>
          </w:p>
        </w:tc>
        <w:tc>
          <w:tcPr>
            <w:tcW w:w="3674" w:type="dxa"/>
          </w:tcPr>
          <w:p w14:paraId="7DB32E2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Служебные гаражи (4.9)</w:t>
            </w:r>
          </w:p>
          <w:p w14:paraId="5DFDCC6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(4.9.1)</w:t>
            </w:r>
          </w:p>
          <w:p w14:paraId="6C96932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 (7.1.1)</w:t>
            </w:r>
          </w:p>
          <w:p w14:paraId="6798514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автомобильных дорог (7.2.1) </w:t>
            </w:r>
          </w:p>
          <w:p w14:paraId="5972F26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Трубопроводный транспорт (7.5)</w:t>
            </w:r>
          </w:p>
          <w:p w14:paraId="29CB0D1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</w:tr>
      <w:tr w:rsidR="00895FA3" w:rsidRPr="00895FA3" w14:paraId="5391B7E7" w14:textId="77777777" w:rsidTr="00895FA3">
        <w:tc>
          <w:tcPr>
            <w:tcW w:w="813" w:type="dxa"/>
            <w:shd w:val="clear" w:color="auto" w:fill="auto"/>
          </w:tcPr>
          <w:p w14:paraId="2F40F5DA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6A24895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Коммунально-складская зона в границах земель населенных пунктов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16B55341" w14:textId="77777777" w:rsidR="00895FA3" w:rsidRPr="00895FA3" w:rsidRDefault="00895FA3" w:rsidP="00895FA3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Коммунальное обслуживание (3.1)</w:t>
            </w:r>
          </w:p>
          <w:p w14:paraId="4547A221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Предоставление коммунальных услуг (3.1.1)</w:t>
            </w:r>
          </w:p>
          <w:p w14:paraId="6823AAB2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Административные здания организаций, обеспечивающих предоставление коммунальных </w:t>
            </w: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услуг (3.1.2)</w:t>
            </w:r>
          </w:p>
          <w:p w14:paraId="3B585F48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Общежития (3.2.4)</w:t>
            </w:r>
          </w:p>
          <w:p w14:paraId="484C273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14:paraId="2C8975E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-ярмарочная деятельность (4.10)</w:t>
            </w:r>
          </w:p>
          <w:p w14:paraId="307DABC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Склады (6.9) </w:t>
            </w:r>
          </w:p>
          <w:p w14:paraId="6033273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Складские площадки (6.9.1)</w:t>
            </w:r>
          </w:p>
          <w:p w14:paraId="257343F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52041BC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02AB479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7FE7181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Здравоохранение (3.4)</w:t>
            </w:r>
          </w:p>
          <w:p w14:paraId="5F94243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513D43B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365AB99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организации </w:t>
            </w: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особого назначения (3.4.3)</w:t>
            </w:r>
          </w:p>
          <w:p w14:paraId="518F8D7B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Недропользование (6.1)</w:t>
            </w:r>
          </w:p>
          <w:p w14:paraId="0B339289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Тяжелая промышленность (6.2)</w:t>
            </w:r>
          </w:p>
          <w:p w14:paraId="548945FE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Автомобилестроительная промышленность (6.2.1)</w:t>
            </w:r>
          </w:p>
          <w:p w14:paraId="314F1244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Легкая промышленность (6.3)</w:t>
            </w:r>
          </w:p>
          <w:p w14:paraId="417C913F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Фармацевтическая промышленность (6.3.1)</w:t>
            </w:r>
          </w:p>
          <w:p w14:paraId="62DCEFDB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Пищевая промышленность (6.4)</w:t>
            </w:r>
          </w:p>
          <w:p w14:paraId="50EA99D2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Нефтехимическая промышленность (6.5)</w:t>
            </w:r>
          </w:p>
          <w:p w14:paraId="531BF164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Строительная промышленность (6.6)</w:t>
            </w:r>
          </w:p>
          <w:p w14:paraId="72087CF1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Энергетика (6.7)</w:t>
            </w:r>
          </w:p>
          <w:p w14:paraId="4AAE0DCE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Атомная энергетика (6.7.1)</w:t>
            </w:r>
          </w:p>
          <w:p w14:paraId="1254732D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Связь (6.8)</w:t>
            </w:r>
          </w:p>
          <w:p w14:paraId="4CD348EF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Обеспечение космической деятельности (6.10)</w:t>
            </w:r>
          </w:p>
          <w:p w14:paraId="60A1CC84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Целлюлозно-бумажная промышленность (6.11)</w:t>
            </w:r>
          </w:p>
          <w:p w14:paraId="3A2FE00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Научно-производственная деятельность (6.12)</w:t>
            </w:r>
          </w:p>
        </w:tc>
        <w:tc>
          <w:tcPr>
            <w:tcW w:w="3674" w:type="dxa"/>
          </w:tcPr>
          <w:p w14:paraId="59B28B5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Деловое управление (4.1)</w:t>
            </w:r>
          </w:p>
          <w:p w14:paraId="3197784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1AEEB53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 (4.5)</w:t>
            </w:r>
          </w:p>
          <w:p w14:paraId="52AB660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14772E2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3B3387A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дорожного сервиса (4.9.1)</w:t>
            </w:r>
          </w:p>
          <w:p w14:paraId="42E815E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 (7.1.1)</w:t>
            </w:r>
          </w:p>
          <w:p w14:paraId="5C9DA2B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автомобильных дорог (7.2.1) </w:t>
            </w:r>
          </w:p>
          <w:p w14:paraId="26778E1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</w:tc>
      </w:tr>
      <w:tr w:rsidR="00895FA3" w:rsidRPr="00895FA3" w14:paraId="42F8A2D8" w14:textId="77777777" w:rsidTr="00895FA3">
        <w:tc>
          <w:tcPr>
            <w:tcW w:w="813" w:type="dxa"/>
            <w:shd w:val="clear" w:color="auto" w:fill="auto"/>
          </w:tcPr>
          <w:p w14:paraId="18490CAF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4578616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 (И)</w:t>
            </w:r>
          </w:p>
        </w:tc>
        <w:tc>
          <w:tcPr>
            <w:tcW w:w="4022" w:type="dxa"/>
          </w:tcPr>
          <w:p w14:paraId="363D7F5D" w14:textId="77777777" w:rsidR="00895FA3" w:rsidRPr="00895FA3" w:rsidRDefault="00895FA3" w:rsidP="00895FA3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Коммунальное обслуживание (3.1)</w:t>
            </w:r>
          </w:p>
          <w:p w14:paraId="704BEF8B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Предоставление коммунальных услуг (3.1.1)</w:t>
            </w:r>
          </w:p>
          <w:p w14:paraId="2C31A2C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073D985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Трубопроводный транспорт (7.5)</w:t>
            </w:r>
          </w:p>
        </w:tc>
        <w:tc>
          <w:tcPr>
            <w:tcW w:w="3840" w:type="dxa"/>
          </w:tcPr>
          <w:p w14:paraId="6108F28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Здравоохранение (3.4)</w:t>
            </w:r>
          </w:p>
          <w:p w14:paraId="2F4C169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150C06B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0969414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25F9917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(6.8)</w:t>
            </w:r>
          </w:p>
          <w:p w14:paraId="724D575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Использование лесов (10.0)</w:t>
            </w:r>
          </w:p>
        </w:tc>
        <w:tc>
          <w:tcPr>
            <w:tcW w:w="3674" w:type="dxa"/>
          </w:tcPr>
          <w:p w14:paraId="1C1BB24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Служебные гаражи (4.9)</w:t>
            </w:r>
          </w:p>
          <w:p w14:paraId="6D92ADA5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Объекты дорожного сервиса (4.9.1)</w:t>
            </w:r>
          </w:p>
          <w:p w14:paraId="2F1C9611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Заправка транспортных средств (4.9.1.1)</w:t>
            </w:r>
          </w:p>
          <w:p w14:paraId="76B5DF37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Автомобильные мойки (4.9.1.3)</w:t>
            </w:r>
          </w:p>
          <w:p w14:paraId="3A414767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Ремонт автомобилей (4.9.1.4)</w:t>
            </w:r>
          </w:p>
          <w:p w14:paraId="755D0F2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Железнодорожные пути (7.1.1)</w:t>
            </w:r>
          </w:p>
          <w:p w14:paraId="0E1B827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14:paraId="50680E4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</w:tr>
      <w:tr w:rsidR="00895FA3" w:rsidRPr="00895FA3" w14:paraId="7AEC5F02" w14:textId="77777777" w:rsidTr="00895FA3">
        <w:tc>
          <w:tcPr>
            <w:tcW w:w="813" w:type="dxa"/>
            <w:shd w:val="clear" w:color="auto" w:fill="auto"/>
          </w:tcPr>
          <w:p w14:paraId="578C0545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31B308E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 в границах земель населенных пунктов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3C6846ED" w14:textId="77777777" w:rsidR="00895FA3" w:rsidRPr="00895FA3" w:rsidRDefault="00895FA3" w:rsidP="00895FA3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Коммунальное обслуживание (3.1)</w:t>
            </w:r>
          </w:p>
          <w:p w14:paraId="0775CBDE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Предоставление коммунальных услуг (3.1.1)</w:t>
            </w:r>
          </w:p>
          <w:p w14:paraId="4D1AA7F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12AB726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  <w:p w14:paraId="5651671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0BEC864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0BE7BF4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54A2328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6D794B2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6145A09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472D9C8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3BDB270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Общежития (3.2.4)</w:t>
            </w:r>
          </w:p>
          <w:p w14:paraId="61745F8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Связь (6.8)</w:t>
            </w:r>
          </w:p>
        </w:tc>
        <w:tc>
          <w:tcPr>
            <w:tcW w:w="3674" w:type="dxa"/>
          </w:tcPr>
          <w:p w14:paraId="4880A14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09B89463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Объекты дорожного сервиса (4.9.1)</w:t>
            </w:r>
          </w:p>
          <w:p w14:paraId="09216127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Заправка транспортных средств (4.9.1.1)</w:t>
            </w:r>
          </w:p>
          <w:p w14:paraId="6098B7B5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Автомобильные мойки (4.9.1.3)</w:t>
            </w:r>
          </w:p>
          <w:p w14:paraId="5DCC90D7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Ремонт автомобилей (4.9.1.4)</w:t>
            </w:r>
          </w:p>
          <w:p w14:paraId="0BDD6C2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 (7.1.1)</w:t>
            </w:r>
          </w:p>
          <w:p w14:paraId="488A40F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</w:tc>
      </w:tr>
      <w:tr w:rsidR="00895FA3" w:rsidRPr="00895FA3" w14:paraId="06FA0D5F" w14:textId="77777777" w:rsidTr="00895FA3">
        <w:tc>
          <w:tcPr>
            <w:tcW w:w="813" w:type="dxa"/>
            <w:shd w:val="clear" w:color="auto" w:fill="auto"/>
          </w:tcPr>
          <w:p w14:paraId="5905D0E7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4F2C0D7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объектов коммунального обслуживания (ИК)</w:t>
            </w:r>
          </w:p>
        </w:tc>
        <w:tc>
          <w:tcPr>
            <w:tcW w:w="4022" w:type="dxa"/>
          </w:tcPr>
          <w:p w14:paraId="680CE551" w14:textId="77777777" w:rsidR="00895FA3" w:rsidRPr="00895FA3" w:rsidRDefault="00895FA3" w:rsidP="00895FA3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Коммунальное обслуживание (3.1)</w:t>
            </w:r>
          </w:p>
          <w:p w14:paraId="51C64DE2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Предоставление коммунальных услуг (3.1.1)</w:t>
            </w:r>
          </w:p>
          <w:p w14:paraId="3FA6C1C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3840" w:type="dxa"/>
          </w:tcPr>
          <w:p w14:paraId="7B65A21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0509788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5760761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2A9EC43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27DA61D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Использование лесов (10.0)</w:t>
            </w:r>
          </w:p>
        </w:tc>
        <w:tc>
          <w:tcPr>
            <w:tcW w:w="3674" w:type="dxa"/>
          </w:tcPr>
          <w:p w14:paraId="7FE8A2E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1ABFBA9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Связь (6.8) </w:t>
            </w:r>
          </w:p>
          <w:p w14:paraId="4866E26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 (7.1.1)</w:t>
            </w:r>
          </w:p>
          <w:p w14:paraId="2E07E98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14:paraId="00959EC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</w:tr>
      <w:tr w:rsidR="00895FA3" w:rsidRPr="00895FA3" w14:paraId="5092D373" w14:textId="77777777" w:rsidTr="00895FA3">
        <w:tc>
          <w:tcPr>
            <w:tcW w:w="813" w:type="dxa"/>
            <w:shd w:val="clear" w:color="auto" w:fill="auto"/>
          </w:tcPr>
          <w:p w14:paraId="41DFA265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3B65DA7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Зона объектов коммунального обслуживания в границах земель населенных </w:t>
            </w: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4D7ADA40" w14:textId="77777777" w:rsidR="00895FA3" w:rsidRPr="00895FA3" w:rsidRDefault="00895FA3" w:rsidP="00895FA3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Коммунальное обслуживание (3.1)</w:t>
            </w:r>
          </w:p>
          <w:p w14:paraId="7D13ACFA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Предоставление коммунальных услуг (3.1.1)</w:t>
            </w:r>
          </w:p>
          <w:p w14:paraId="76DFE9F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здания </w:t>
            </w: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обеспечивающих предоставление коммунальных услуг (3.1.2)</w:t>
            </w:r>
          </w:p>
          <w:p w14:paraId="071F2EA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524D7DA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01D975D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0E8A5F3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Общежития (3.2.4)</w:t>
            </w:r>
          </w:p>
          <w:p w14:paraId="6D74B8D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31E3455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76E776D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Стационарное медицинское обслуживание (3.4.2)</w:t>
            </w:r>
          </w:p>
          <w:p w14:paraId="28C7E3D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177C63C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14:paraId="1A0CBDB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Служебные гаражи (4.9)</w:t>
            </w:r>
          </w:p>
          <w:p w14:paraId="75D7931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Связь (6.8) </w:t>
            </w:r>
          </w:p>
          <w:p w14:paraId="6A3393C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 (7.1.1)</w:t>
            </w:r>
          </w:p>
          <w:p w14:paraId="57B8333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автомобильных </w:t>
            </w: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 (7.2.1)</w:t>
            </w:r>
          </w:p>
        </w:tc>
      </w:tr>
      <w:tr w:rsidR="00895FA3" w:rsidRPr="00895FA3" w14:paraId="0942E9CB" w14:textId="77777777" w:rsidTr="00895FA3">
        <w:tc>
          <w:tcPr>
            <w:tcW w:w="813" w:type="dxa"/>
            <w:shd w:val="clear" w:color="auto" w:fill="auto"/>
          </w:tcPr>
          <w:p w14:paraId="2BC6BB45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020B0D67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объектов автомобильного транспорта (ТА)</w:t>
            </w:r>
          </w:p>
        </w:tc>
        <w:tc>
          <w:tcPr>
            <w:tcW w:w="4022" w:type="dxa"/>
          </w:tcPr>
          <w:p w14:paraId="7D0DD8E5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1746B70B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(4.9.1)</w:t>
            </w:r>
          </w:p>
          <w:p w14:paraId="0EE8D021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Заправка транспортных средств (4.9.1.1)</w:t>
            </w:r>
          </w:p>
          <w:p w14:paraId="14853F22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Обеспечение дорожного отдыха (4.9.1.2)</w:t>
            </w:r>
          </w:p>
          <w:p w14:paraId="56D3B738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Автомобильные мойки (4.9.1.3)</w:t>
            </w:r>
          </w:p>
          <w:p w14:paraId="1328BE35" w14:textId="77777777" w:rsidR="00895FA3" w:rsidRPr="00895FA3" w:rsidRDefault="00895FA3" w:rsidP="00895FA3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Ремонт автомобилей (4.9.1.4)</w:t>
            </w:r>
          </w:p>
          <w:p w14:paraId="1D15A915" w14:textId="77777777" w:rsidR="00895FA3" w:rsidRPr="00895FA3" w:rsidRDefault="00895FA3" w:rsidP="00895FA3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Автомобильный транспорт (7.2)</w:t>
            </w:r>
          </w:p>
          <w:p w14:paraId="63045C73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Размещение автомобильных дорог (7.2.1)</w:t>
            </w:r>
          </w:p>
          <w:p w14:paraId="395B8F1B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Обслуживание перевозок пассажиров (7.2.2)</w:t>
            </w:r>
          </w:p>
          <w:p w14:paraId="088DC4CC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Стоянки транспорта общего пользования (7.2.3)</w:t>
            </w:r>
          </w:p>
          <w:p w14:paraId="41C36C40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</w:tc>
        <w:tc>
          <w:tcPr>
            <w:tcW w:w="3840" w:type="dxa"/>
          </w:tcPr>
          <w:p w14:paraId="011C983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4107211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498E077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68C037F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312EF3BD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Железнодорожные пути (7.1.1)</w:t>
            </w:r>
          </w:p>
          <w:p w14:paraId="714975AB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Использование лесов (10.0)</w:t>
            </w:r>
          </w:p>
        </w:tc>
        <w:tc>
          <w:tcPr>
            <w:tcW w:w="3674" w:type="dxa"/>
          </w:tcPr>
          <w:p w14:paraId="2A34236C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Предоставление коммунальных услуг (3.1.1)</w:t>
            </w:r>
          </w:p>
          <w:p w14:paraId="2D3FBB48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Связь (6.8)</w:t>
            </w:r>
          </w:p>
          <w:p w14:paraId="010072DB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2"/>
                <w:szCs w:val="24"/>
              </w:rPr>
              <w:t>Благоустройство территории (12.0.2)</w:t>
            </w:r>
          </w:p>
        </w:tc>
      </w:tr>
      <w:tr w:rsidR="00895FA3" w:rsidRPr="00895FA3" w14:paraId="45FFBF1B" w14:textId="77777777" w:rsidTr="00895FA3">
        <w:tc>
          <w:tcPr>
            <w:tcW w:w="813" w:type="dxa"/>
            <w:shd w:val="clear" w:color="auto" w:fill="auto"/>
          </w:tcPr>
          <w:p w14:paraId="670FC6FE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6351F718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объектов автомобильного транспорта в границах земель населенных пунктов</w:t>
            </w:r>
            <w:r w:rsidRPr="00895FA3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нТА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5A813CC4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2B051E5F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(4.9.1)</w:t>
            </w:r>
          </w:p>
          <w:p w14:paraId="7E6ADCF4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Заправка транспортных средств (4.9.1.1)</w:t>
            </w:r>
          </w:p>
          <w:p w14:paraId="64AB708E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Обеспечение дорожного отдыха (4.9.1.2)</w:t>
            </w:r>
          </w:p>
          <w:p w14:paraId="2009D16D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Автомобильные мойки (4.9.1.3)</w:t>
            </w:r>
          </w:p>
          <w:p w14:paraId="33B41445" w14:textId="77777777" w:rsidR="00895FA3" w:rsidRPr="00895FA3" w:rsidRDefault="00895FA3" w:rsidP="00895FA3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Ремонт автомобилей (4.9.1.4)</w:t>
            </w:r>
          </w:p>
          <w:p w14:paraId="1E7A7475" w14:textId="77777777" w:rsidR="00895FA3" w:rsidRPr="00895FA3" w:rsidRDefault="00895FA3" w:rsidP="00895FA3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Автомобильный транспорт (7.2)</w:t>
            </w:r>
          </w:p>
          <w:p w14:paraId="5AD27ABA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Размещение автомобильных дорог (7.2.1)</w:t>
            </w:r>
          </w:p>
          <w:p w14:paraId="57BB23AF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Обслуживание перевозок пассажиров (7.2.2)</w:t>
            </w:r>
          </w:p>
          <w:p w14:paraId="4154E2EA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Стоянки транспорта общего пользования (7.2.3)</w:t>
            </w:r>
          </w:p>
          <w:p w14:paraId="70920BE3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  <w:p w14:paraId="2DDEFE5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5ED071F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7DB14EE5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162CA78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 автотранспорта (2.7.1)</w:t>
            </w:r>
          </w:p>
          <w:p w14:paraId="4A245F2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Общежития (3.2.4)</w:t>
            </w:r>
          </w:p>
          <w:p w14:paraId="70643FD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50F172D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59D09A2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Стационарное медицинское </w:t>
            </w: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(3.4.2)</w:t>
            </w:r>
          </w:p>
          <w:p w14:paraId="32B7569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3E809E37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Гостиничное обслуживание (4.7)</w:t>
            </w:r>
          </w:p>
          <w:p w14:paraId="67427DE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Железнодорожные пути (7.1.1) </w:t>
            </w:r>
          </w:p>
          <w:p w14:paraId="7CE492D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Обслуживание железнодорожных перевозок (7.1.2)</w:t>
            </w:r>
          </w:p>
        </w:tc>
        <w:tc>
          <w:tcPr>
            <w:tcW w:w="3674" w:type="dxa"/>
          </w:tcPr>
          <w:p w14:paraId="67E1CAA5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Предоставление коммунальных услуг (3.1.1)</w:t>
            </w:r>
          </w:p>
          <w:p w14:paraId="5C28110E" w14:textId="77777777" w:rsidR="00895FA3" w:rsidRPr="00895FA3" w:rsidRDefault="00895FA3" w:rsidP="00895FA3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Деловое управление (4.1)</w:t>
            </w:r>
          </w:p>
          <w:p w14:paraId="08231C42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Связь (6.8)</w:t>
            </w:r>
          </w:p>
        </w:tc>
      </w:tr>
      <w:tr w:rsidR="00895FA3" w:rsidRPr="00895FA3" w14:paraId="4CDAB8B7" w14:textId="77777777" w:rsidTr="00895FA3">
        <w:tc>
          <w:tcPr>
            <w:tcW w:w="813" w:type="dxa"/>
            <w:shd w:val="clear" w:color="auto" w:fill="auto"/>
          </w:tcPr>
          <w:p w14:paraId="7F53524F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3A89A94B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объектов трубопроводного транспорта (ТТ)</w:t>
            </w:r>
          </w:p>
        </w:tc>
        <w:tc>
          <w:tcPr>
            <w:tcW w:w="4022" w:type="dxa"/>
          </w:tcPr>
          <w:p w14:paraId="4E30812E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</w:tc>
        <w:tc>
          <w:tcPr>
            <w:tcW w:w="3840" w:type="dxa"/>
          </w:tcPr>
          <w:p w14:paraId="35D8A0DF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Использование лесов (10.0)</w:t>
            </w:r>
          </w:p>
        </w:tc>
        <w:tc>
          <w:tcPr>
            <w:tcW w:w="3674" w:type="dxa"/>
          </w:tcPr>
          <w:p w14:paraId="52A058B6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Предоставление коммунальных услуг (3.1.1)</w:t>
            </w:r>
          </w:p>
          <w:p w14:paraId="6C7825D1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584FABC0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Связь (6.8) </w:t>
            </w:r>
          </w:p>
          <w:p w14:paraId="037CC31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 (7.1.1)</w:t>
            </w:r>
          </w:p>
          <w:p w14:paraId="6454F0C4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14:paraId="29A57DE0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2"/>
                <w:szCs w:val="24"/>
              </w:rPr>
              <w:t>Благоустройство территории (12.0.2)</w:t>
            </w:r>
          </w:p>
        </w:tc>
      </w:tr>
      <w:tr w:rsidR="00895FA3" w:rsidRPr="00895FA3" w14:paraId="0B727663" w14:textId="77777777" w:rsidTr="00895FA3">
        <w:tc>
          <w:tcPr>
            <w:tcW w:w="813" w:type="dxa"/>
            <w:shd w:val="clear" w:color="auto" w:fill="auto"/>
          </w:tcPr>
          <w:p w14:paraId="7DED231D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0D68F93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уличной и дорожной сети (УДС)</w:t>
            </w:r>
          </w:p>
        </w:tc>
        <w:tc>
          <w:tcPr>
            <w:tcW w:w="4022" w:type="dxa"/>
          </w:tcPr>
          <w:p w14:paraId="0F2C5E6A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Размещение автомобильных дорог (7.2.1)</w:t>
            </w:r>
          </w:p>
          <w:p w14:paraId="342EAFEC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Обслуживание перевозок пассажиров (7.2.2)</w:t>
            </w:r>
          </w:p>
          <w:p w14:paraId="7E1FB909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Стоянки транспорта общего пользования (7.2.3)</w:t>
            </w:r>
          </w:p>
          <w:p w14:paraId="220A9957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Трубопроводный транспорт (7.5)</w:t>
            </w:r>
          </w:p>
          <w:p w14:paraId="0BA956E1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Внеуличный транспорт (7.6)</w:t>
            </w:r>
          </w:p>
          <w:p w14:paraId="7A76B90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37A4F95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4EFF4B10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32EF7C5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 автотранспорта (2.7.1)</w:t>
            </w:r>
          </w:p>
        </w:tc>
        <w:tc>
          <w:tcPr>
            <w:tcW w:w="3674" w:type="dxa"/>
          </w:tcPr>
          <w:p w14:paraId="2881825A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</w:tc>
      </w:tr>
      <w:tr w:rsidR="00895FA3" w:rsidRPr="00895FA3" w14:paraId="1E36BF83" w14:textId="77777777" w:rsidTr="00895FA3">
        <w:tc>
          <w:tcPr>
            <w:tcW w:w="813" w:type="dxa"/>
            <w:shd w:val="clear" w:color="auto" w:fill="auto"/>
          </w:tcPr>
          <w:p w14:paraId="41347694" w14:textId="77777777" w:rsidR="00895FA3" w:rsidRPr="00895FA3" w:rsidRDefault="00895FA3" w:rsidP="00895FA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14:paraId="14B5D19A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895FA3" w:rsidRPr="00895FA3" w14:paraId="45B54BBB" w14:textId="77777777" w:rsidTr="00895FA3">
        <w:tc>
          <w:tcPr>
            <w:tcW w:w="813" w:type="dxa"/>
            <w:shd w:val="clear" w:color="auto" w:fill="auto"/>
          </w:tcPr>
          <w:p w14:paraId="355DD1C4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6B45297D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 (Си)</w:t>
            </w:r>
          </w:p>
        </w:tc>
        <w:tc>
          <w:tcPr>
            <w:tcW w:w="4022" w:type="dxa"/>
          </w:tcPr>
          <w:p w14:paraId="57557FB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 (1.0)</w:t>
            </w:r>
          </w:p>
          <w:p w14:paraId="0611917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Растениеводство (1.1)</w:t>
            </w:r>
          </w:p>
          <w:p w14:paraId="6B06FB2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 (1.2)</w:t>
            </w:r>
          </w:p>
          <w:p w14:paraId="05DD7DA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Овощеводство (1.3)</w:t>
            </w:r>
          </w:p>
          <w:p w14:paraId="1D2A46F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лекарственных, цветочных культур (1.4)</w:t>
            </w:r>
          </w:p>
          <w:p w14:paraId="79F1164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Садоводство (1.5)</w:t>
            </w:r>
          </w:p>
          <w:p w14:paraId="30F12DA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Выращивание льна и конопли (1.6)</w:t>
            </w:r>
          </w:p>
          <w:p w14:paraId="2F71945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Животноводство (1.7)</w:t>
            </w:r>
          </w:p>
          <w:p w14:paraId="3353E52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Скотоводство (1.8)</w:t>
            </w:r>
          </w:p>
          <w:p w14:paraId="348B016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Звероводство (1.9)</w:t>
            </w:r>
          </w:p>
          <w:p w14:paraId="53C2A0E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Птицеводство (1.10)</w:t>
            </w:r>
          </w:p>
          <w:p w14:paraId="6CA3330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Свиноводство (1.11)</w:t>
            </w:r>
          </w:p>
          <w:p w14:paraId="4BEA6CF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Пчеловодство (1.12)</w:t>
            </w:r>
          </w:p>
          <w:p w14:paraId="7B63014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Рыбоводство (1.13)</w:t>
            </w:r>
          </w:p>
          <w:p w14:paraId="2035719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 (1.14)</w:t>
            </w:r>
          </w:p>
          <w:p w14:paraId="3D54661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</w:t>
            </w: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(1.15)</w:t>
            </w:r>
          </w:p>
          <w:p w14:paraId="69DD097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 (1.16)</w:t>
            </w:r>
          </w:p>
          <w:p w14:paraId="5FC22D1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Питомники (1.17)</w:t>
            </w:r>
          </w:p>
          <w:p w14:paraId="3749CBE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  <w:p w14:paraId="251FA43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Сенокошение (1.19)</w:t>
            </w:r>
          </w:p>
          <w:p w14:paraId="49EAFF1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 (1.20)</w:t>
            </w:r>
          </w:p>
        </w:tc>
        <w:tc>
          <w:tcPr>
            <w:tcW w:w="3840" w:type="dxa"/>
          </w:tcPr>
          <w:p w14:paraId="5749B30E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Водные объекты (11.0)</w:t>
            </w:r>
          </w:p>
          <w:p w14:paraId="416710C7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Специальное пользование водными объектами (11.2)</w:t>
            </w:r>
          </w:p>
          <w:p w14:paraId="29FB8354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Гидротехнические сооружения (11.3)</w:t>
            </w:r>
          </w:p>
          <w:p w14:paraId="30E9E99C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Использование лесов (10.0)</w:t>
            </w:r>
          </w:p>
        </w:tc>
        <w:tc>
          <w:tcPr>
            <w:tcW w:w="3674" w:type="dxa"/>
          </w:tcPr>
          <w:p w14:paraId="18B3D313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Не устанавливается</w:t>
            </w:r>
          </w:p>
        </w:tc>
      </w:tr>
      <w:tr w:rsidR="00895FA3" w:rsidRPr="00895FA3" w14:paraId="65D70ECD" w14:textId="77777777" w:rsidTr="00895FA3">
        <w:tc>
          <w:tcPr>
            <w:tcW w:w="813" w:type="dxa"/>
            <w:shd w:val="clear" w:color="auto" w:fill="auto"/>
          </w:tcPr>
          <w:p w14:paraId="572717E1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11CBEF81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 в границах земель населенных пунктов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нСи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57AFD66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Скотоводство (1.8)</w:t>
            </w:r>
          </w:p>
          <w:p w14:paraId="0FC0B2D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Звероводство (1.9)</w:t>
            </w:r>
          </w:p>
          <w:p w14:paraId="6E98B26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Птицеводство (1.10)</w:t>
            </w:r>
          </w:p>
          <w:p w14:paraId="7300CEE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Свиноводство (1.11)</w:t>
            </w:r>
          </w:p>
          <w:p w14:paraId="010EDB8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Рыбоводство (1.13)</w:t>
            </w:r>
          </w:p>
          <w:p w14:paraId="3208688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 (1.14)</w:t>
            </w:r>
          </w:p>
          <w:p w14:paraId="079F4D3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  <w:p w14:paraId="0561856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  <w:p w14:paraId="09481A9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2E303A2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0B34BE7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017B522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730A7FF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74DCCD6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55C02CB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</w:tc>
        <w:tc>
          <w:tcPr>
            <w:tcW w:w="3674" w:type="dxa"/>
          </w:tcPr>
          <w:p w14:paraId="487FB1DC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95FA3" w:rsidRPr="00895FA3" w14:paraId="7EB36C64" w14:textId="77777777" w:rsidTr="00895FA3">
        <w:tc>
          <w:tcPr>
            <w:tcW w:w="813" w:type="dxa"/>
            <w:shd w:val="clear" w:color="auto" w:fill="auto"/>
          </w:tcPr>
          <w:p w14:paraId="065FAC10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1F589045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 (Су)</w:t>
            </w:r>
          </w:p>
        </w:tc>
        <w:tc>
          <w:tcPr>
            <w:tcW w:w="4022" w:type="dxa"/>
          </w:tcPr>
          <w:p w14:paraId="23A37239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Растениеводство (1.1)</w:t>
            </w:r>
          </w:p>
          <w:p w14:paraId="5061AF4D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 (1.2)</w:t>
            </w:r>
          </w:p>
          <w:p w14:paraId="4E8EF87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Овощеводство (1.3)</w:t>
            </w:r>
          </w:p>
          <w:p w14:paraId="5DDE986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лекарственных, цветочных культур (1.4)</w:t>
            </w:r>
          </w:p>
          <w:p w14:paraId="3F88FFC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Садоводство (1.5)</w:t>
            </w:r>
          </w:p>
          <w:p w14:paraId="05C9722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Выращивание льна и конопли (1.6)</w:t>
            </w:r>
          </w:p>
          <w:p w14:paraId="1C2C00A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Сенокошение (1.19)</w:t>
            </w:r>
          </w:p>
          <w:p w14:paraId="5F20F38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 (1.20)</w:t>
            </w:r>
          </w:p>
        </w:tc>
        <w:tc>
          <w:tcPr>
            <w:tcW w:w="3840" w:type="dxa"/>
          </w:tcPr>
          <w:p w14:paraId="0E2AA5F6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Водные объекты (11.0)</w:t>
            </w:r>
          </w:p>
          <w:p w14:paraId="152D78C8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Специальное пользование водными объектами (11.2)</w:t>
            </w:r>
          </w:p>
          <w:p w14:paraId="0C7F3CCB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Гидротехнические сооружения (11.3)</w:t>
            </w:r>
          </w:p>
          <w:p w14:paraId="084BEAB3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Использование лесов (10.0)</w:t>
            </w:r>
          </w:p>
        </w:tc>
        <w:tc>
          <w:tcPr>
            <w:tcW w:w="3674" w:type="dxa"/>
          </w:tcPr>
          <w:p w14:paraId="63779C48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устанавливается</w:t>
            </w:r>
          </w:p>
        </w:tc>
      </w:tr>
      <w:tr w:rsidR="00895FA3" w:rsidRPr="00895FA3" w14:paraId="5370B316" w14:textId="77777777" w:rsidTr="00895FA3">
        <w:tc>
          <w:tcPr>
            <w:tcW w:w="813" w:type="dxa"/>
            <w:shd w:val="clear" w:color="auto" w:fill="auto"/>
          </w:tcPr>
          <w:p w14:paraId="44522A4B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1F2D63BA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ведения садового хозяйства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Ссх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2B57A04D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общего назначения (13.0)</w:t>
            </w:r>
          </w:p>
          <w:p w14:paraId="5BAD799F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Ведение садоводства (13.2)</w:t>
            </w:r>
          </w:p>
        </w:tc>
        <w:tc>
          <w:tcPr>
            <w:tcW w:w="3840" w:type="dxa"/>
          </w:tcPr>
          <w:p w14:paraId="291FA5D3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Использование лесов (10.0)</w:t>
            </w:r>
          </w:p>
        </w:tc>
        <w:tc>
          <w:tcPr>
            <w:tcW w:w="3674" w:type="dxa"/>
          </w:tcPr>
          <w:p w14:paraId="3E295A0E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95FA3" w:rsidRPr="00895FA3" w14:paraId="0B129971" w14:textId="77777777" w:rsidTr="00895FA3">
        <w:tc>
          <w:tcPr>
            <w:tcW w:w="813" w:type="dxa"/>
            <w:shd w:val="clear" w:color="auto" w:fill="auto"/>
          </w:tcPr>
          <w:p w14:paraId="25933154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1AD8314B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ведения садового хозяйства в границах земель населенных пунктов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нСсх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72E7D28D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общего назначения (13.0)</w:t>
            </w:r>
          </w:p>
          <w:p w14:paraId="42854FED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Ведение садоводства (13.2)</w:t>
            </w:r>
          </w:p>
        </w:tc>
        <w:tc>
          <w:tcPr>
            <w:tcW w:w="3840" w:type="dxa"/>
          </w:tcPr>
          <w:p w14:paraId="0F5815B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4146909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4B25825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79051D4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54408A4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</w:tc>
        <w:tc>
          <w:tcPr>
            <w:tcW w:w="3674" w:type="dxa"/>
          </w:tcPr>
          <w:p w14:paraId="4B049D47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</w:tc>
      </w:tr>
      <w:tr w:rsidR="00895FA3" w:rsidRPr="00895FA3" w14:paraId="73CE9EDF" w14:textId="77777777" w:rsidTr="00895FA3">
        <w:tc>
          <w:tcPr>
            <w:tcW w:w="813" w:type="dxa"/>
            <w:shd w:val="clear" w:color="auto" w:fill="auto"/>
          </w:tcPr>
          <w:p w14:paraId="63954610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70ADAE9F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ведения огородничества в границах земель населенных пунктов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нСо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52110FA8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общего назначения (13.0)</w:t>
            </w:r>
          </w:p>
          <w:p w14:paraId="739290A5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 (13.1)</w:t>
            </w:r>
          </w:p>
        </w:tc>
        <w:tc>
          <w:tcPr>
            <w:tcW w:w="7514" w:type="dxa"/>
            <w:gridSpan w:val="2"/>
          </w:tcPr>
          <w:p w14:paraId="58C40A5E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95FA3" w:rsidRPr="00895FA3" w14:paraId="3CD346EE" w14:textId="77777777" w:rsidTr="00895FA3">
        <w:tc>
          <w:tcPr>
            <w:tcW w:w="813" w:type="dxa"/>
            <w:shd w:val="clear" w:color="auto" w:fill="auto"/>
          </w:tcPr>
          <w:p w14:paraId="58B1D256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38DF1ADD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 сельскохозяйственных предприятий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СиПп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62166028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  <w:p w14:paraId="0F73D080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</w:tc>
        <w:tc>
          <w:tcPr>
            <w:tcW w:w="3840" w:type="dxa"/>
          </w:tcPr>
          <w:p w14:paraId="69127C8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0540A34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1BC3EEC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46AAF21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организации особого назначения (3.4.3)</w:t>
            </w:r>
          </w:p>
          <w:p w14:paraId="271590D4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Размещение автомобильных дорог (7.2.1)</w:t>
            </w:r>
          </w:p>
          <w:p w14:paraId="0161EB43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Использование лесов (10.0)</w:t>
            </w:r>
          </w:p>
        </w:tc>
        <w:tc>
          <w:tcPr>
            <w:tcW w:w="3674" w:type="dxa"/>
          </w:tcPr>
          <w:p w14:paraId="248B1F71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коммунальных услуг (3.1.1)</w:t>
            </w:r>
          </w:p>
          <w:p w14:paraId="0841EB13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63E3FFA5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2"/>
                <w:szCs w:val="24"/>
              </w:rPr>
              <w:t>Благоустройство территории (12.0.2)</w:t>
            </w:r>
          </w:p>
        </w:tc>
      </w:tr>
      <w:tr w:rsidR="00895FA3" w:rsidRPr="00895FA3" w14:paraId="4DD24626" w14:textId="77777777" w:rsidTr="00895FA3">
        <w:tc>
          <w:tcPr>
            <w:tcW w:w="813" w:type="dxa"/>
            <w:shd w:val="clear" w:color="auto" w:fill="auto"/>
          </w:tcPr>
          <w:p w14:paraId="1054DC80" w14:textId="77777777" w:rsidR="00895FA3" w:rsidRPr="00895FA3" w:rsidRDefault="00895FA3" w:rsidP="00895FA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14:paraId="229BCB48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</w:tr>
      <w:tr w:rsidR="00895FA3" w:rsidRPr="00895FA3" w14:paraId="1691DEC5" w14:textId="77777777" w:rsidTr="00895FA3">
        <w:tc>
          <w:tcPr>
            <w:tcW w:w="813" w:type="dxa"/>
            <w:shd w:val="clear" w:color="auto" w:fill="auto"/>
          </w:tcPr>
          <w:p w14:paraId="16D9F41A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42764A2F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озелененных территорий общего пользования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Ртоп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4F08C48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 (3.6.2)</w:t>
            </w:r>
          </w:p>
          <w:p w14:paraId="1E67D4D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 (9.1)</w:t>
            </w:r>
          </w:p>
          <w:p w14:paraId="105C401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Использование лесов (10.0)</w:t>
            </w:r>
          </w:p>
          <w:p w14:paraId="3E13E7A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Резервные леса (10.4)</w:t>
            </w:r>
          </w:p>
          <w:p w14:paraId="1CABEDE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0AD396A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7246902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1815171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14:paraId="7C22940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</w:tcPr>
          <w:p w14:paraId="5596D5B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95FA3" w:rsidRPr="00895FA3" w14:paraId="32760D58" w14:textId="77777777" w:rsidTr="00895FA3">
        <w:tc>
          <w:tcPr>
            <w:tcW w:w="813" w:type="dxa"/>
            <w:shd w:val="clear" w:color="auto" w:fill="auto"/>
          </w:tcPr>
          <w:p w14:paraId="751BE6C2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4A708D59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озелененных территорий общего пользования в границах земель населенных пунктов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нРтоп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5AEB665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 (3.6.2)</w:t>
            </w:r>
          </w:p>
          <w:p w14:paraId="13C1539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 (9.1)</w:t>
            </w:r>
          </w:p>
          <w:p w14:paraId="7AAFE49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Резервные леса (10.4)</w:t>
            </w:r>
          </w:p>
          <w:p w14:paraId="48E0C1C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7175E7B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5348740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1D985B9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78FF171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6D256F4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502B9B6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33F50AA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</w:tc>
        <w:tc>
          <w:tcPr>
            <w:tcW w:w="3674" w:type="dxa"/>
          </w:tcPr>
          <w:p w14:paraId="5AA6221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95FA3" w:rsidRPr="00895FA3" w14:paraId="535C0FC0" w14:textId="77777777" w:rsidTr="00895FA3">
        <w:tc>
          <w:tcPr>
            <w:tcW w:w="813" w:type="dxa"/>
            <w:shd w:val="clear" w:color="auto" w:fill="auto"/>
          </w:tcPr>
          <w:p w14:paraId="75EAA5A8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45E2232E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объектов отдыха (Р)</w:t>
            </w:r>
          </w:p>
        </w:tc>
        <w:tc>
          <w:tcPr>
            <w:tcW w:w="4022" w:type="dxa"/>
          </w:tcPr>
          <w:p w14:paraId="0F6C6D03" w14:textId="77777777" w:rsidR="00895FA3" w:rsidRPr="00895FA3" w:rsidRDefault="00895FA3" w:rsidP="00895FA3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Отдых (рекреация) (5.0)</w:t>
            </w:r>
          </w:p>
          <w:p w14:paraId="4D9EC2A3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Спорт (5.1)</w:t>
            </w:r>
          </w:p>
          <w:p w14:paraId="5E9DCA0B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Обеспечение спортивно-зрелищных мероприятий (5.1.1)</w:t>
            </w:r>
          </w:p>
          <w:p w14:paraId="665CF83D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Обеспечение занятий спортом в </w:t>
            </w: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помещениях (5.1.2)</w:t>
            </w:r>
          </w:p>
          <w:p w14:paraId="17AC19C0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Площадки для занятий спортом (5.1.3)</w:t>
            </w:r>
          </w:p>
          <w:p w14:paraId="40648935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Оборудованные площадки для занятий спортом (5.1.4)</w:t>
            </w:r>
          </w:p>
          <w:p w14:paraId="6BF08168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Водный спорт (5.1.5)</w:t>
            </w:r>
          </w:p>
          <w:p w14:paraId="04A153BE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Авиационный спорт (5.1.6)</w:t>
            </w:r>
          </w:p>
          <w:p w14:paraId="3C16554C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Спортивные базы (5.1.7)</w:t>
            </w:r>
          </w:p>
          <w:p w14:paraId="3FD32411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Природно-познавательный туризм (5.2)</w:t>
            </w:r>
          </w:p>
          <w:p w14:paraId="221B89C0" w14:textId="77777777" w:rsidR="00895FA3" w:rsidRPr="00895FA3" w:rsidRDefault="00895FA3" w:rsidP="00895FA3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Туристическое обслуживание (5.2.1)</w:t>
            </w:r>
          </w:p>
          <w:p w14:paraId="158061F8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Охота и рыбалка (5.3)</w:t>
            </w:r>
          </w:p>
          <w:p w14:paraId="793B2B0D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Причалы для маломерных судов (5.4)</w:t>
            </w:r>
          </w:p>
          <w:p w14:paraId="6DEF8842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Поля для гольфа или конных прогулок (5.5)</w:t>
            </w:r>
          </w:p>
        </w:tc>
        <w:tc>
          <w:tcPr>
            <w:tcW w:w="3840" w:type="dxa"/>
          </w:tcPr>
          <w:p w14:paraId="194B339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Здравоохранение (3.4)</w:t>
            </w:r>
          </w:p>
          <w:p w14:paraId="75077CE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3B4E86B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4E93500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организации особого назначения (3.4.3)</w:t>
            </w:r>
          </w:p>
          <w:p w14:paraId="0472212C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  <w:r w:rsidRPr="00895FA3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14:paraId="296F356E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  <w:p w14:paraId="2A618964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2"/>
                <w:szCs w:val="24"/>
              </w:rPr>
              <w:t>Использование лесов (10.0)</w:t>
            </w:r>
          </w:p>
        </w:tc>
        <w:tc>
          <w:tcPr>
            <w:tcW w:w="3674" w:type="dxa"/>
          </w:tcPr>
          <w:p w14:paraId="7AE07F4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коммунальных услуг (3.1.1)</w:t>
            </w:r>
          </w:p>
          <w:p w14:paraId="11804268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00804177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2"/>
                <w:szCs w:val="24"/>
              </w:rPr>
              <w:t>Благоустройство территории (12.0.2)</w:t>
            </w:r>
          </w:p>
        </w:tc>
      </w:tr>
      <w:tr w:rsidR="00895FA3" w:rsidRPr="00895FA3" w14:paraId="2E773323" w14:textId="77777777" w:rsidTr="00895FA3">
        <w:tc>
          <w:tcPr>
            <w:tcW w:w="813" w:type="dxa"/>
            <w:shd w:val="clear" w:color="auto" w:fill="auto"/>
          </w:tcPr>
          <w:p w14:paraId="0DD52853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4578A27D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объектов отдыха в границах земель населенных пунктов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3FFE60F0" w14:textId="77777777" w:rsidR="00895FA3" w:rsidRPr="00895FA3" w:rsidRDefault="00895FA3" w:rsidP="00895FA3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Отдых (рекреация) (5.0)</w:t>
            </w:r>
          </w:p>
          <w:p w14:paraId="1CD9B4A0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Спорт (5.1)</w:t>
            </w:r>
          </w:p>
          <w:p w14:paraId="66F32501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Обеспечение спортивно-зрелищных мероприятий (5.1.1)</w:t>
            </w:r>
          </w:p>
          <w:p w14:paraId="18DF9120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Обеспечение занятий спортом в помещениях (5.1.2)</w:t>
            </w:r>
          </w:p>
          <w:p w14:paraId="53CF3278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Площадки для занятий спортом (5.1.3)</w:t>
            </w:r>
          </w:p>
          <w:p w14:paraId="4ED00820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Оборудованные площадки для занятий спортом (5.1.4)</w:t>
            </w:r>
          </w:p>
          <w:p w14:paraId="1DD487FF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Водный спорт (5.1.5)</w:t>
            </w:r>
          </w:p>
          <w:p w14:paraId="7D720957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Авиационный спорт (5.1.6)</w:t>
            </w:r>
          </w:p>
          <w:p w14:paraId="1ADD484B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Спортивные базы (5.1.7)</w:t>
            </w:r>
          </w:p>
          <w:p w14:paraId="362B1820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Природно-познавательный туризм (5.2)</w:t>
            </w:r>
          </w:p>
          <w:p w14:paraId="2E4943EA" w14:textId="77777777" w:rsidR="00895FA3" w:rsidRPr="00895FA3" w:rsidRDefault="00895FA3" w:rsidP="00895FA3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Туристическое обслуживание (5.2.1)</w:t>
            </w:r>
          </w:p>
          <w:p w14:paraId="4BBF3C01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Охота и рыбалка (5.3)</w:t>
            </w:r>
          </w:p>
          <w:p w14:paraId="026DBD98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Причалы для маломерных судов (5.4)</w:t>
            </w:r>
          </w:p>
          <w:p w14:paraId="470F31C8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Поля для гольфа или конных прогулок (5.5)</w:t>
            </w:r>
          </w:p>
          <w:p w14:paraId="2CF59D0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6595D81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408F5C7E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56DC36D2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Общежития (3.2.4)</w:t>
            </w:r>
          </w:p>
          <w:p w14:paraId="5930097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22E787F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275742D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59AB98C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2710FB5D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 (4.7)</w:t>
            </w:r>
          </w:p>
          <w:p w14:paraId="5187D5EE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  <w:r w:rsidRPr="00895FA3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14:paraId="6326FFAC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</w:tc>
        <w:tc>
          <w:tcPr>
            <w:tcW w:w="3674" w:type="dxa"/>
          </w:tcPr>
          <w:p w14:paraId="6A2B5F1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1CED08D9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14:paraId="4C79257A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5E9F9F7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2CB4C85C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</w:tc>
      </w:tr>
      <w:tr w:rsidR="00895FA3" w:rsidRPr="00895FA3" w14:paraId="133886DC" w14:textId="77777777" w:rsidTr="00895FA3">
        <w:tc>
          <w:tcPr>
            <w:tcW w:w="813" w:type="dxa"/>
            <w:shd w:val="clear" w:color="auto" w:fill="auto"/>
          </w:tcPr>
          <w:p w14:paraId="2DF184A8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257AEAB0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объектов спорта в границах земель населенных пунктов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нРс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778A2A9D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Обеспечение спортивно-зрелищных мероприятий (5.1.1)</w:t>
            </w:r>
          </w:p>
          <w:p w14:paraId="0A91D096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Обеспечение занятий спортом в помещениях (5.1.2)</w:t>
            </w:r>
          </w:p>
          <w:p w14:paraId="16FBAE3C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Площадки для занятий спортом (5.1.3)</w:t>
            </w:r>
          </w:p>
          <w:p w14:paraId="5057FFEC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Оборудованные площадки для занятий спортом (5.1.4)</w:t>
            </w:r>
          </w:p>
          <w:p w14:paraId="5B01EF8D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Водный спорт (5.1.5)</w:t>
            </w:r>
          </w:p>
          <w:p w14:paraId="744FE6DC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Авиационный спорт (5.1.6)</w:t>
            </w:r>
          </w:p>
          <w:p w14:paraId="385882AE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Спортивные базы (5.1.7)</w:t>
            </w:r>
          </w:p>
          <w:p w14:paraId="369A115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4F9754E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7BA0DAC9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sz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64F64C0D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Общежития (3.2.4)</w:t>
            </w:r>
          </w:p>
          <w:p w14:paraId="57D0727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72C39CE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55678F8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00F9214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707D88D6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 (4.7)</w:t>
            </w:r>
          </w:p>
          <w:p w14:paraId="1AF76BDD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  <w:r w:rsidRPr="00895FA3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14:paraId="20F1AE84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</w:tc>
        <w:tc>
          <w:tcPr>
            <w:tcW w:w="3674" w:type="dxa"/>
          </w:tcPr>
          <w:p w14:paraId="72C0BE6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6754E442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14:paraId="3EC5A16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3ECDB5B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74C0603A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</w:tc>
      </w:tr>
      <w:tr w:rsidR="00895FA3" w:rsidRPr="00895FA3" w14:paraId="461EC0C2" w14:textId="77777777" w:rsidTr="00895FA3">
        <w:tc>
          <w:tcPr>
            <w:tcW w:w="813" w:type="dxa"/>
            <w:shd w:val="clear" w:color="auto" w:fill="auto"/>
          </w:tcPr>
          <w:p w14:paraId="7A9A6E13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117DCC09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лесов (Л)</w:t>
            </w:r>
          </w:p>
        </w:tc>
        <w:tc>
          <w:tcPr>
            <w:tcW w:w="4022" w:type="dxa"/>
          </w:tcPr>
          <w:p w14:paraId="220935EF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14:paraId="5666E24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природных территорий (9.1)</w:t>
            </w:r>
          </w:p>
          <w:p w14:paraId="44045A9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Использование лесов (10.0)</w:t>
            </w:r>
          </w:p>
          <w:p w14:paraId="7614630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Заготовка древесины (10.1)</w:t>
            </w:r>
          </w:p>
          <w:p w14:paraId="07277C9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Лесные плантации (10.2)</w:t>
            </w:r>
          </w:p>
          <w:p w14:paraId="10E2F17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Заготовка лесных ресурсов (10.3)</w:t>
            </w:r>
          </w:p>
          <w:p w14:paraId="6D552DF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Резервные леса (10.4)</w:t>
            </w:r>
          </w:p>
        </w:tc>
        <w:tc>
          <w:tcPr>
            <w:tcW w:w="3840" w:type="dxa"/>
          </w:tcPr>
          <w:p w14:paraId="77D0C26D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Недропользование (6.1)</w:t>
            </w:r>
          </w:p>
          <w:p w14:paraId="1EBFD93E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Водные объекты (11.0)</w:t>
            </w:r>
          </w:p>
          <w:p w14:paraId="40FDECED" w14:textId="77777777" w:rsidR="00895FA3" w:rsidRPr="00895FA3" w:rsidRDefault="00895FA3" w:rsidP="00895FA3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lastRenderedPageBreak/>
              <w:t>Специальное пользование водными объектами (11.2)</w:t>
            </w:r>
          </w:p>
          <w:p w14:paraId="68770BE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 (11.3)</w:t>
            </w:r>
          </w:p>
        </w:tc>
        <w:tc>
          <w:tcPr>
            <w:tcW w:w="3674" w:type="dxa"/>
          </w:tcPr>
          <w:p w14:paraId="3A11560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устанавливается</w:t>
            </w:r>
          </w:p>
        </w:tc>
      </w:tr>
      <w:tr w:rsidR="00895FA3" w:rsidRPr="00895FA3" w14:paraId="391858B0" w14:textId="77777777" w:rsidTr="00895FA3">
        <w:tc>
          <w:tcPr>
            <w:tcW w:w="813" w:type="dxa"/>
            <w:shd w:val="clear" w:color="auto" w:fill="auto"/>
          </w:tcPr>
          <w:p w14:paraId="24D5A75F" w14:textId="77777777" w:rsidR="00895FA3" w:rsidRPr="00895FA3" w:rsidRDefault="00895FA3" w:rsidP="00895FA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14:paraId="3382B9A2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Зоны особо охраняемых территорий</w:t>
            </w:r>
          </w:p>
        </w:tc>
      </w:tr>
      <w:tr w:rsidR="00895FA3" w:rsidRPr="00895FA3" w14:paraId="5FFC15D5" w14:textId="77777777" w:rsidTr="00895FA3">
        <w:tc>
          <w:tcPr>
            <w:tcW w:w="813" w:type="dxa"/>
            <w:shd w:val="clear" w:color="auto" w:fill="auto"/>
          </w:tcPr>
          <w:p w14:paraId="760F33CC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40430D79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курортной и санаторной деятельности (ДКС)</w:t>
            </w:r>
          </w:p>
        </w:tc>
        <w:tc>
          <w:tcPr>
            <w:tcW w:w="4022" w:type="dxa"/>
          </w:tcPr>
          <w:p w14:paraId="6768B83E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Курортная деятельность (9.2)</w:t>
            </w:r>
          </w:p>
          <w:p w14:paraId="377101D5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Санаторная деятельность (9.2.1)</w:t>
            </w:r>
          </w:p>
        </w:tc>
        <w:tc>
          <w:tcPr>
            <w:tcW w:w="3840" w:type="dxa"/>
          </w:tcPr>
          <w:p w14:paraId="0560240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54528CE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7DF4B03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2F192B90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73A8F745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14:paraId="3423089B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Использование лесов (10.0)</w:t>
            </w:r>
          </w:p>
        </w:tc>
        <w:tc>
          <w:tcPr>
            <w:tcW w:w="3674" w:type="dxa"/>
          </w:tcPr>
          <w:p w14:paraId="3F0DE39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12E039E6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14:paraId="3F19E893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2"/>
                <w:szCs w:val="24"/>
              </w:rPr>
              <w:t>Благоустройство территории (12.0.2)</w:t>
            </w:r>
          </w:p>
        </w:tc>
      </w:tr>
      <w:tr w:rsidR="00895FA3" w:rsidRPr="00895FA3" w14:paraId="62A65EAA" w14:textId="77777777" w:rsidTr="00895FA3">
        <w:tc>
          <w:tcPr>
            <w:tcW w:w="813" w:type="dxa"/>
            <w:shd w:val="clear" w:color="auto" w:fill="auto"/>
          </w:tcPr>
          <w:p w14:paraId="64DE82B0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474892DF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курортной и санаторной деятельности в границах земель населенных пунктов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нДКС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4637554B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53D007B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6EC5FAA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14:paraId="3C2D074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14:paraId="267DBE8F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Курортная деятельность (9.2)</w:t>
            </w:r>
          </w:p>
          <w:p w14:paraId="41044685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Санаторная деятельность (9.2.1)</w:t>
            </w:r>
          </w:p>
          <w:p w14:paraId="5C123C99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42ABA315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4D9C2CE0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 территории (12.0.2)</w:t>
            </w:r>
          </w:p>
        </w:tc>
        <w:tc>
          <w:tcPr>
            <w:tcW w:w="3840" w:type="dxa"/>
          </w:tcPr>
          <w:p w14:paraId="7B727BD1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автомобильных дорог (7.2.1)</w:t>
            </w:r>
          </w:p>
        </w:tc>
        <w:tc>
          <w:tcPr>
            <w:tcW w:w="3674" w:type="dxa"/>
          </w:tcPr>
          <w:p w14:paraId="7204F71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4387F211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14:paraId="515E3F61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27B257D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7FE08049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</w:tc>
      </w:tr>
      <w:tr w:rsidR="00895FA3" w:rsidRPr="00895FA3" w14:paraId="21AE4A21" w14:textId="77777777" w:rsidTr="00895FA3">
        <w:tc>
          <w:tcPr>
            <w:tcW w:w="813" w:type="dxa"/>
            <w:shd w:val="clear" w:color="auto" w:fill="auto"/>
          </w:tcPr>
          <w:p w14:paraId="238A7A33" w14:textId="77777777" w:rsidR="00895FA3" w:rsidRPr="00895FA3" w:rsidRDefault="00895FA3" w:rsidP="00895FA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14:paraId="127EB339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Зоны специального назначения</w:t>
            </w:r>
          </w:p>
        </w:tc>
      </w:tr>
      <w:tr w:rsidR="00895FA3" w:rsidRPr="00895FA3" w14:paraId="2D4E2DA4" w14:textId="77777777" w:rsidTr="00895FA3">
        <w:tc>
          <w:tcPr>
            <w:tcW w:w="813" w:type="dxa"/>
            <w:shd w:val="clear" w:color="auto" w:fill="auto"/>
          </w:tcPr>
          <w:p w14:paraId="365EA536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67F4DE8F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кладбищ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ДКл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380AFAE7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 (12.1)</w:t>
            </w:r>
          </w:p>
        </w:tc>
        <w:tc>
          <w:tcPr>
            <w:tcW w:w="3840" w:type="dxa"/>
          </w:tcPr>
          <w:p w14:paraId="1848396D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14:paraId="25CFC558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Использование лесов (10.0)</w:t>
            </w:r>
          </w:p>
        </w:tc>
        <w:tc>
          <w:tcPr>
            <w:tcW w:w="3674" w:type="dxa"/>
          </w:tcPr>
          <w:p w14:paraId="2ED28408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14:paraId="5D1FF02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</w:tr>
      <w:tr w:rsidR="00895FA3" w:rsidRPr="00895FA3" w14:paraId="48A4B8D7" w14:textId="77777777" w:rsidTr="00895FA3">
        <w:tc>
          <w:tcPr>
            <w:tcW w:w="813" w:type="dxa"/>
            <w:shd w:val="clear" w:color="auto" w:fill="auto"/>
          </w:tcPr>
          <w:p w14:paraId="2B39BC01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60EE3A84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озелененных территорий специального назначения в границах земель населенных пунктов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нДЛСп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2E47D716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 (9.1)</w:t>
            </w:r>
          </w:p>
          <w:p w14:paraId="1513278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Резервные леса (10.4)</w:t>
            </w:r>
          </w:p>
          <w:p w14:paraId="1ADF68C4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07C2E61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5B010339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50E594DF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</w:tc>
        <w:tc>
          <w:tcPr>
            <w:tcW w:w="3674" w:type="dxa"/>
          </w:tcPr>
          <w:p w14:paraId="128D0FD2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95FA3" w:rsidRPr="00895FA3" w14:paraId="64B67C10" w14:textId="77777777" w:rsidTr="00895FA3">
        <w:tc>
          <w:tcPr>
            <w:tcW w:w="813" w:type="dxa"/>
            <w:shd w:val="clear" w:color="auto" w:fill="auto"/>
          </w:tcPr>
          <w:p w14:paraId="7253E9DE" w14:textId="77777777" w:rsidR="00895FA3" w:rsidRPr="00895FA3" w:rsidRDefault="00895FA3" w:rsidP="00895FA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14:paraId="183FDAB8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Зоны размещения военных объектов и иные зоны специального назначения:</w:t>
            </w:r>
          </w:p>
        </w:tc>
      </w:tr>
      <w:tr w:rsidR="00895FA3" w:rsidRPr="00895FA3" w14:paraId="31BFDBBB" w14:textId="77777777" w:rsidTr="00895FA3">
        <w:tc>
          <w:tcPr>
            <w:tcW w:w="813" w:type="dxa"/>
            <w:shd w:val="clear" w:color="auto" w:fill="auto"/>
          </w:tcPr>
          <w:p w14:paraId="47C26CFF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08DC3DCB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режимных территорий в границах земель населенных пунктов (</w:t>
            </w:r>
            <w:proofErr w:type="spellStart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нРежТ</w:t>
            </w:r>
            <w:proofErr w:type="spellEnd"/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2" w:type="dxa"/>
          </w:tcPr>
          <w:p w14:paraId="043B4F58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14:paraId="725F9817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Обеспечение обороны и безопасности (8.0)</w:t>
            </w:r>
          </w:p>
          <w:p w14:paraId="585AA23D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Обеспечение вооруженных сил (8.1)</w:t>
            </w:r>
          </w:p>
          <w:p w14:paraId="280EEFFA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Охрана государственной границы российской федерации (8.2)</w:t>
            </w:r>
          </w:p>
          <w:p w14:paraId="60192049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 (8.3)</w:t>
            </w:r>
          </w:p>
          <w:p w14:paraId="3EF881E3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исполнению наказаний (8.4)</w:t>
            </w:r>
          </w:p>
          <w:p w14:paraId="5E9BB47C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14:paraId="1667DCC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95F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Улично-дорожная сеть (12.0.1)</w:t>
            </w:r>
          </w:p>
          <w:p w14:paraId="298D8F11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36B651AC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674" w:type="dxa"/>
          </w:tcPr>
          <w:p w14:paraId="0B680CCD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95FA3" w:rsidRPr="00895FA3" w14:paraId="3B1DB0E1" w14:textId="77777777" w:rsidTr="00895FA3">
        <w:tc>
          <w:tcPr>
            <w:tcW w:w="813" w:type="dxa"/>
            <w:shd w:val="clear" w:color="auto" w:fill="auto"/>
          </w:tcPr>
          <w:p w14:paraId="285D64CF" w14:textId="77777777" w:rsidR="00895FA3" w:rsidRPr="00895FA3" w:rsidRDefault="00895FA3" w:rsidP="00895FA3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14496" w:type="dxa"/>
            <w:gridSpan w:val="4"/>
            <w:shd w:val="clear" w:color="auto" w:fill="auto"/>
          </w:tcPr>
          <w:p w14:paraId="21F124CE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Иные территориальные зоны:</w:t>
            </w:r>
          </w:p>
        </w:tc>
      </w:tr>
      <w:tr w:rsidR="00895FA3" w:rsidRPr="00895FA3" w14:paraId="36956EDD" w14:textId="77777777" w:rsidTr="00895FA3">
        <w:tc>
          <w:tcPr>
            <w:tcW w:w="813" w:type="dxa"/>
            <w:shd w:val="clear" w:color="auto" w:fill="auto"/>
          </w:tcPr>
          <w:p w14:paraId="7D176A7F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065D8446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акваторий (В)</w:t>
            </w:r>
          </w:p>
        </w:tc>
        <w:tc>
          <w:tcPr>
            <w:tcW w:w="4022" w:type="dxa"/>
          </w:tcPr>
          <w:p w14:paraId="4CA827E7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Водные объекты (11.0)</w:t>
            </w:r>
          </w:p>
        </w:tc>
        <w:tc>
          <w:tcPr>
            <w:tcW w:w="3840" w:type="dxa"/>
          </w:tcPr>
          <w:p w14:paraId="6A0FA4C7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Недропользование (6.1)</w:t>
            </w:r>
          </w:p>
          <w:p w14:paraId="75315AA7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Использование лесов (10.0)</w:t>
            </w:r>
          </w:p>
        </w:tc>
        <w:tc>
          <w:tcPr>
            <w:tcW w:w="3674" w:type="dxa"/>
          </w:tcPr>
          <w:p w14:paraId="016FBC3F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95FA3" w:rsidRPr="00895FA3" w14:paraId="408945B2" w14:textId="77777777" w:rsidTr="00895FA3">
        <w:tc>
          <w:tcPr>
            <w:tcW w:w="813" w:type="dxa"/>
            <w:shd w:val="clear" w:color="auto" w:fill="auto"/>
          </w:tcPr>
          <w:p w14:paraId="1DCAF40C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0E01348C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акваторий в границах земель населенных пунктов (нВ)</w:t>
            </w:r>
          </w:p>
        </w:tc>
        <w:tc>
          <w:tcPr>
            <w:tcW w:w="4022" w:type="dxa"/>
          </w:tcPr>
          <w:p w14:paraId="5F499D93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Водные объекты (11.0)</w:t>
            </w:r>
          </w:p>
        </w:tc>
        <w:tc>
          <w:tcPr>
            <w:tcW w:w="3840" w:type="dxa"/>
          </w:tcPr>
          <w:p w14:paraId="262EEB84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Недропользование (6.1)</w:t>
            </w:r>
          </w:p>
        </w:tc>
        <w:tc>
          <w:tcPr>
            <w:tcW w:w="3674" w:type="dxa"/>
          </w:tcPr>
          <w:p w14:paraId="710DFBF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95FA3" w:rsidRPr="00895FA3" w14:paraId="365F0108" w14:textId="77777777" w:rsidTr="00895FA3">
        <w:tc>
          <w:tcPr>
            <w:tcW w:w="813" w:type="dxa"/>
            <w:shd w:val="clear" w:color="auto" w:fill="auto"/>
          </w:tcPr>
          <w:p w14:paraId="6D439268" w14:textId="77777777" w:rsidR="00895FA3" w:rsidRPr="00895FA3" w:rsidRDefault="00895FA3" w:rsidP="00895FA3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0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2960" w:type="dxa"/>
            <w:shd w:val="clear" w:color="auto" w:fill="auto"/>
          </w:tcPr>
          <w:p w14:paraId="54548A54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Зона территории общего пользования (ТОП)</w:t>
            </w:r>
          </w:p>
        </w:tc>
        <w:tc>
          <w:tcPr>
            <w:tcW w:w="4022" w:type="dxa"/>
          </w:tcPr>
          <w:p w14:paraId="4A4B9DBE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(12.0</w:t>
            </w:r>
            <w:r w:rsidRPr="0089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51EF6B12" w14:textId="77777777" w:rsidR="00895FA3" w:rsidRPr="00895FA3" w:rsidRDefault="00895FA3" w:rsidP="00895FA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Улично-дорожная сеть (12.0.1)</w:t>
            </w:r>
          </w:p>
          <w:p w14:paraId="68EB84B4" w14:textId="77777777" w:rsidR="00895FA3" w:rsidRPr="00895FA3" w:rsidRDefault="00895FA3" w:rsidP="00895FA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14:paraId="2E4ECE33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Использование лесов (10.0)</w:t>
            </w:r>
          </w:p>
        </w:tc>
        <w:tc>
          <w:tcPr>
            <w:tcW w:w="3674" w:type="dxa"/>
          </w:tcPr>
          <w:p w14:paraId="20494815" w14:textId="77777777" w:rsidR="00895FA3" w:rsidRPr="00895FA3" w:rsidRDefault="00895FA3" w:rsidP="00895F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5FA3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14:paraId="1D6F6B5B" w14:textId="77777777" w:rsidR="00895FA3" w:rsidRPr="00895FA3" w:rsidRDefault="00895FA3" w:rsidP="00AD4BC1">
      <w:pPr>
        <w:tabs>
          <w:tab w:val="center" w:pos="4677"/>
          <w:tab w:val="right" w:pos="9355"/>
        </w:tabs>
        <w:suppressAutoHyphens/>
        <w:spacing w:before="240" w:after="240"/>
        <w:ind w:firstLine="709"/>
        <w:rPr>
          <w:rFonts w:ascii="Times New Roman" w:hAnsi="Times New Roman" w:cs="Times New Roman"/>
          <w:sz w:val="28"/>
        </w:rPr>
      </w:pPr>
    </w:p>
    <w:p w14:paraId="6B732E1B" w14:textId="67FC8088" w:rsidR="0018334B" w:rsidRDefault="0018334B" w:rsidP="00964AD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DBCCC7" w14:textId="77777777" w:rsidR="00895FA3" w:rsidRPr="00695008" w:rsidRDefault="00895FA3" w:rsidP="00964AD3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  <w:highlight w:val="yellow"/>
        </w:rPr>
        <w:sectPr w:rsidR="00895FA3" w:rsidRPr="00695008" w:rsidSect="00964AD3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61DB73D5" w14:textId="4E621D21" w:rsidR="00A1333C" w:rsidRPr="00254087" w:rsidRDefault="00A1333C" w:rsidP="00A1333C">
      <w:pPr>
        <w:keepNext/>
        <w:keepLines/>
        <w:spacing w:before="40"/>
        <w:ind w:firstLine="709"/>
        <w:jc w:val="center"/>
        <w:outlineLvl w:val="1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254087">
        <w:rPr>
          <w:rFonts w:ascii="Times New Roman" w:hAnsi="Times New Roman" w:cs="Times New Roman"/>
          <w:b/>
          <w:color w:val="0D0D0D"/>
          <w:sz w:val="28"/>
          <w:szCs w:val="28"/>
        </w:rPr>
        <w:lastRenderedPageBreak/>
        <w:t>Глава 12. 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</w:p>
    <w:p w14:paraId="25044A0A" w14:textId="77777777" w:rsidR="00A1333C" w:rsidRPr="00254087" w:rsidRDefault="00A1333C" w:rsidP="00A1333C">
      <w:pPr>
        <w:keepNext/>
        <w:keepLines/>
        <w:spacing w:before="40"/>
        <w:ind w:firstLine="709"/>
        <w:outlineLvl w:val="1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14:paraId="30B39B88" w14:textId="391630A7" w:rsidR="00380AA9" w:rsidRPr="00254087" w:rsidRDefault="00380AA9" w:rsidP="00A1333C">
      <w:pPr>
        <w:rPr>
          <w:rFonts w:ascii="Times New Roman" w:hAnsi="Times New Roman" w:cs="Times New Roman"/>
          <w:sz w:val="28"/>
          <w:szCs w:val="28"/>
        </w:rPr>
      </w:pPr>
      <w:r w:rsidRPr="00254087">
        <w:rPr>
          <w:rFonts w:ascii="Times New Roman" w:hAnsi="Times New Roman" w:cs="Times New Roman"/>
          <w:sz w:val="28"/>
        </w:rPr>
        <w:t>4</w:t>
      </w:r>
      <w:r w:rsidR="00A1333C" w:rsidRPr="00254087">
        <w:rPr>
          <w:rFonts w:ascii="Times New Roman" w:hAnsi="Times New Roman" w:cs="Times New Roman"/>
          <w:sz w:val="28"/>
        </w:rPr>
        <w:t>1</w:t>
      </w:r>
      <w:r w:rsidRPr="00254087">
        <w:rPr>
          <w:rFonts w:ascii="Times New Roman" w:hAnsi="Times New Roman" w:cs="Times New Roman"/>
          <w:sz w:val="28"/>
        </w:rPr>
        <w:t>.</w:t>
      </w:r>
      <w:r w:rsidR="00A1333C" w:rsidRPr="00254087">
        <w:rPr>
          <w:rFonts w:ascii="Times New Roman" w:hAnsi="Times New Roman" w:cs="Times New Roman"/>
          <w:sz w:val="28"/>
        </w:rPr>
        <w:t> </w:t>
      </w:r>
      <w:r w:rsidR="00A1333C" w:rsidRPr="00254087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</w:t>
      </w:r>
    </w:p>
    <w:p w14:paraId="23553B4E" w14:textId="77777777" w:rsidR="00A1333C" w:rsidRPr="00254087" w:rsidRDefault="00A1333C" w:rsidP="00A1333C">
      <w:pPr>
        <w:rPr>
          <w:rFonts w:ascii="Times New Roman" w:hAnsi="Times New Roman" w:cs="Times New Roman"/>
          <w:sz w:val="28"/>
          <w:szCs w:val="28"/>
        </w:rPr>
      </w:pPr>
    </w:p>
    <w:p w14:paraId="75626F7E" w14:textId="53E24575" w:rsidR="0011528E" w:rsidRPr="00254087" w:rsidRDefault="0011528E" w:rsidP="00680E5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54087">
        <w:rPr>
          <w:rFonts w:ascii="Times New Roman" w:hAnsi="Times New Roman" w:cs="Times New Roman"/>
          <w:color w:val="000000"/>
          <w:sz w:val="28"/>
          <w:szCs w:val="28"/>
        </w:rPr>
        <w:t>Таблица № 2</w:t>
      </w:r>
    </w:p>
    <w:tbl>
      <w:tblPr>
        <w:tblW w:w="14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6"/>
        <w:gridCol w:w="5919"/>
        <w:gridCol w:w="992"/>
        <w:gridCol w:w="992"/>
        <w:gridCol w:w="992"/>
        <w:gridCol w:w="993"/>
        <w:gridCol w:w="992"/>
        <w:gridCol w:w="1417"/>
        <w:gridCol w:w="1843"/>
      </w:tblGrid>
      <w:tr w:rsidR="007964F2" w:rsidRPr="007964F2" w14:paraId="2FB1DDEE" w14:textId="77777777" w:rsidTr="007964F2">
        <w:trPr>
          <w:tblHeader/>
        </w:trPr>
        <w:tc>
          <w:tcPr>
            <w:tcW w:w="806" w:type="dxa"/>
            <w:vMerge w:val="restart"/>
          </w:tcPr>
          <w:p w14:paraId="61D5F340" w14:textId="77777777" w:rsidR="007964F2" w:rsidRPr="007964F2" w:rsidRDefault="007964F2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7E1CA85" w14:textId="77777777" w:rsidR="007964F2" w:rsidRPr="007964F2" w:rsidRDefault="007964F2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5919" w:type="dxa"/>
            <w:vMerge w:val="restart"/>
          </w:tcPr>
          <w:p w14:paraId="5C233C36" w14:textId="77777777" w:rsidR="007964F2" w:rsidRPr="007964F2" w:rsidRDefault="007964F2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территориальной зоны (код)</w:t>
            </w:r>
          </w:p>
        </w:tc>
        <w:tc>
          <w:tcPr>
            <w:tcW w:w="8221" w:type="dxa"/>
            <w:gridSpan w:val="7"/>
          </w:tcPr>
          <w:p w14:paraId="4EC9D309" w14:textId="77777777" w:rsidR="007964F2" w:rsidRPr="007964F2" w:rsidRDefault="007964F2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2"/>
                <w:szCs w:val="24"/>
              </w:rPr>
              <w:t xml:space="preserve">предельные (минимальные и (или) максимальные) размеры земельных участков и предельные параметры </w:t>
            </w:r>
            <w:proofErr w:type="gramStart"/>
            <w:r w:rsidRPr="007964F2">
              <w:rPr>
                <w:rFonts w:ascii="Times New Roman" w:hAnsi="Times New Roman" w:cs="Times New Roman"/>
                <w:sz w:val="22"/>
                <w:szCs w:val="24"/>
              </w:rPr>
              <w:t>разрешенного</w:t>
            </w:r>
            <w:proofErr w:type="gramEnd"/>
            <w:r w:rsidRPr="007964F2">
              <w:rPr>
                <w:rFonts w:ascii="Times New Roman" w:hAnsi="Times New Roman" w:cs="Times New Roman"/>
                <w:sz w:val="22"/>
                <w:szCs w:val="24"/>
              </w:rPr>
              <w:t xml:space="preserve"> строительства, реконструкции объектов капитального строительства</w:t>
            </w:r>
          </w:p>
        </w:tc>
      </w:tr>
      <w:tr w:rsidR="007964F2" w:rsidRPr="007964F2" w14:paraId="00BF7987" w14:textId="77777777" w:rsidTr="007964F2">
        <w:trPr>
          <w:trHeight w:val="829"/>
          <w:tblHeader/>
        </w:trPr>
        <w:tc>
          <w:tcPr>
            <w:tcW w:w="806" w:type="dxa"/>
            <w:vMerge/>
          </w:tcPr>
          <w:p w14:paraId="559BCF3F" w14:textId="77777777" w:rsidR="007964F2" w:rsidRPr="007964F2" w:rsidRDefault="007964F2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vMerge/>
          </w:tcPr>
          <w:p w14:paraId="556A9148" w14:textId="77777777" w:rsidR="007964F2" w:rsidRPr="007964F2" w:rsidRDefault="007964F2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54587C" w14:textId="77777777" w:rsidR="007964F2" w:rsidRPr="007964F2" w:rsidRDefault="007964F2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S 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, (га)</w:t>
            </w:r>
            <w:r w:rsidRPr="007964F2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1"/>
            </w:r>
          </w:p>
        </w:tc>
        <w:tc>
          <w:tcPr>
            <w:tcW w:w="992" w:type="dxa"/>
            <w:shd w:val="clear" w:color="auto" w:fill="FFFFFF"/>
          </w:tcPr>
          <w:p w14:paraId="62D38B60" w14:textId="77777777" w:rsidR="007964F2" w:rsidRPr="007964F2" w:rsidRDefault="007964F2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S 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, (га)</w:t>
            </w:r>
            <w:r w:rsidRPr="007964F2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2"/>
            </w:r>
          </w:p>
        </w:tc>
        <w:tc>
          <w:tcPr>
            <w:tcW w:w="992" w:type="dxa"/>
            <w:shd w:val="clear" w:color="auto" w:fill="FFFFFF"/>
          </w:tcPr>
          <w:p w14:paraId="6896C527" w14:textId="77777777" w:rsidR="007964F2" w:rsidRPr="007964F2" w:rsidRDefault="007964F2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 xml:space="preserve">Отступ 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, (м)</w:t>
            </w:r>
            <w:r w:rsidRPr="007964F2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3"/>
            </w:r>
          </w:p>
        </w:tc>
        <w:tc>
          <w:tcPr>
            <w:tcW w:w="993" w:type="dxa"/>
            <w:shd w:val="clear" w:color="auto" w:fill="FFFFFF"/>
          </w:tcPr>
          <w:p w14:paraId="7B165CDB" w14:textId="77777777" w:rsidR="007964F2" w:rsidRPr="007964F2" w:rsidRDefault="007964F2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, (ед.)</w:t>
            </w:r>
            <w:r w:rsidRPr="007964F2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4"/>
            </w:r>
          </w:p>
        </w:tc>
        <w:tc>
          <w:tcPr>
            <w:tcW w:w="992" w:type="dxa"/>
            <w:shd w:val="clear" w:color="auto" w:fill="FFFFFF"/>
          </w:tcPr>
          <w:p w14:paraId="23F528C8" w14:textId="77777777" w:rsidR="007964F2" w:rsidRPr="007964F2" w:rsidRDefault="007964F2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, (ед.)</w:t>
            </w:r>
            <w:r w:rsidRPr="007964F2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5"/>
            </w:r>
          </w:p>
        </w:tc>
        <w:tc>
          <w:tcPr>
            <w:tcW w:w="1417" w:type="dxa"/>
            <w:shd w:val="clear" w:color="auto" w:fill="FFFFFF"/>
          </w:tcPr>
          <w:p w14:paraId="0F2A57CD" w14:textId="77777777" w:rsidR="007964F2" w:rsidRPr="007964F2" w:rsidRDefault="007964F2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 xml:space="preserve">Процент застройки 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, (процент)</w:t>
            </w:r>
            <w:r w:rsidRPr="007964F2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6"/>
            </w:r>
          </w:p>
        </w:tc>
        <w:tc>
          <w:tcPr>
            <w:tcW w:w="1843" w:type="dxa"/>
            <w:shd w:val="clear" w:color="auto" w:fill="FFFFFF"/>
          </w:tcPr>
          <w:p w14:paraId="66771076" w14:textId="77777777" w:rsidR="007964F2" w:rsidRPr="007964F2" w:rsidRDefault="007964F2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 xml:space="preserve">Процент застройки 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, (процент)</w:t>
            </w:r>
            <w:r w:rsidRPr="007964F2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7"/>
            </w:r>
          </w:p>
        </w:tc>
      </w:tr>
      <w:tr w:rsidR="007964F2" w:rsidRPr="007964F2" w14:paraId="14F7A36A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4CA5F0C8" w14:textId="77777777" w:rsidR="007964F2" w:rsidRPr="007964F2" w:rsidRDefault="007964F2" w:rsidP="007964F2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644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1414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513001A" w14:textId="77777777" w:rsidR="007964F2" w:rsidRPr="007964F2" w:rsidRDefault="007964F2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</w:tr>
      <w:tr w:rsidR="007964F2" w:rsidRPr="007964F2" w14:paraId="379D616B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77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7B44D54C" w14:textId="77777777" w:rsidR="007964F2" w:rsidRPr="007964F2" w:rsidRDefault="007964F2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B7C2DE" w14:textId="77777777" w:rsidR="007964F2" w:rsidRPr="007964F2" w:rsidRDefault="007964F2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 в границах земель населенных пунктов (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нЖин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964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964F2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8"/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BB74AD" w14:textId="77777777" w:rsidR="007964F2" w:rsidRPr="007964F2" w:rsidRDefault="007964F2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77C2E7" w14:textId="77777777" w:rsidR="007964F2" w:rsidRPr="007964F2" w:rsidRDefault="007964F2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D7CD847" w14:textId="77777777" w:rsidR="007964F2" w:rsidRPr="007964F2" w:rsidRDefault="007964F2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9821D1F" w14:textId="77777777" w:rsidR="007964F2" w:rsidRPr="007964F2" w:rsidRDefault="007964F2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FA3F55E" w14:textId="77777777" w:rsidR="007964F2" w:rsidRPr="007964F2" w:rsidRDefault="007964F2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6008FF72" w14:textId="77777777" w:rsidR="007964F2" w:rsidRPr="007964F2" w:rsidRDefault="007964F2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CB29F" w14:textId="77777777" w:rsidR="007964F2" w:rsidRPr="007964F2" w:rsidRDefault="007964F2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6136" w:rsidRPr="007964F2" w14:paraId="5A0B5E96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77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7E0F046B" w14:textId="77777777" w:rsidR="00B36136" w:rsidRPr="007964F2" w:rsidRDefault="00B36136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297595" w14:textId="2899EE4D" w:rsidR="00B36136" w:rsidRPr="007964F2" w:rsidRDefault="00B36136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 xml:space="preserve">Зона застройки индивидуальными жилыми домами и малоэтажными жилыми домами блокированной </w:t>
            </w:r>
            <w:r w:rsidRPr="00B3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застройки в границах земель населенных пунктов (</w:t>
            </w:r>
            <w:proofErr w:type="spellStart"/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нЖимб</w:t>
            </w:r>
            <w:proofErr w:type="spellEnd"/>
            <w:r w:rsidRPr="00B3613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36136">
              <w:rPr>
                <w:sz w:val="22"/>
                <w:vertAlign w:val="superscript"/>
              </w:rPr>
              <w:footnoteReference w:id="9"/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E90A095" w14:textId="272F6A8D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D4A99" w14:textId="61175DBD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4D39A97" w14:textId="5874168B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4DE3F83" w14:textId="7891A823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D376852" w14:textId="06EC3829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1A9E28F" w14:textId="2F333085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580D0" w14:textId="59D93DEC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6136" w:rsidRPr="007964F2" w14:paraId="6437877D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83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71D9143F" w14:textId="77777777" w:rsidR="00B36136" w:rsidRPr="007964F2" w:rsidRDefault="00B36136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EAA38F" w14:textId="77777777" w:rsidR="00B36136" w:rsidRPr="007964F2" w:rsidRDefault="00B36136" w:rsidP="007964F2"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застройки малоэтажными жилыми домами в границах земель населенных пунктов (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нЖмл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964F2">
              <w:rPr>
                <w:vertAlign w:val="superscript"/>
              </w:rPr>
              <w:t xml:space="preserve"> </w:t>
            </w:r>
            <w:r w:rsidRPr="007964F2">
              <w:rPr>
                <w:sz w:val="22"/>
                <w:vertAlign w:val="superscript"/>
              </w:rPr>
              <w:footnoteReference w:id="1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1635D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DCC62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3B6D77E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875DB68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C6F0E6E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2B897026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021A5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6136" w:rsidRPr="007964F2" w14:paraId="17B3D648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83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44916DC9" w14:textId="77777777" w:rsidR="00B36136" w:rsidRPr="00B36136" w:rsidRDefault="00B36136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2D7FA7" w14:textId="3E134C39" w:rsidR="00B36136" w:rsidRPr="007964F2" w:rsidRDefault="00B36136" w:rsidP="0079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Зона застройки многоэтажными жилыми домами в границах земель населенных пунктов (</w:t>
            </w:r>
            <w:proofErr w:type="spellStart"/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нЖмн</w:t>
            </w:r>
            <w:proofErr w:type="spellEnd"/>
            <w:r w:rsidRPr="00B3613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36136">
              <w:rPr>
                <w:sz w:val="22"/>
                <w:vertAlign w:val="superscript"/>
              </w:rPr>
              <w:footnoteReference w:id="1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6F605" w14:textId="4E697363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98FB2C" w14:textId="3E7C6A9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9E8D3A0" w14:textId="46120396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40B78B7" w14:textId="3C207E70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722EB48" w14:textId="459F6C93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1A90B16" w14:textId="10150DBC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1B3457" w14:textId="12BC9FF8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36136" w:rsidRPr="007964F2" w14:paraId="00A0A2E2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83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6A5D36C3" w14:textId="77777777" w:rsidR="00B36136" w:rsidRPr="00B36136" w:rsidRDefault="00B36136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0AD266" w14:textId="28F0F6A3" w:rsidR="00B36136" w:rsidRPr="00B36136" w:rsidRDefault="00B36136" w:rsidP="0079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Зона смешанной и общественно-деловой застройки в границах земель населенных пунктов (</w:t>
            </w:r>
            <w:proofErr w:type="spellStart"/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нЖсод</w:t>
            </w:r>
            <w:proofErr w:type="spellEnd"/>
            <w:r w:rsidRPr="00B3613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36136">
              <w:rPr>
                <w:sz w:val="22"/>
                <w:vertAlign w:val="superscript"/>
              </w:rPr>
              <w:footnoteReference w:id="12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65AAF" w14:textId="10E24A94" w:rsidR="00B36136" w:rsidRPr="00B36136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1DE4A" w14:textId="5453BE72" w:rsidR="00B36136" w:rsidRPr="00B36136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CF99A3F" w14:textId="2BBDFB79" w:rsidR="00B36136" w:rsidRPr="00B36136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E9F22CC" w14:textId="3265258D" w:rsidR="00B36136" w:rsidRPr="00B36136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A06E9FD" w14:textId="6D5E6ED5" w:rsidR="00B36136" w:rsidRPr="00B36136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64B6EBF" w14:textId="5ACECEB3" w:rsidR="00B36136" w:rsidRPr="00B36136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45514" w14:textId="4ADC8377" w:rsidR="00B36136" w:rsidRPr="00B36136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6136" w:rsidRPr="007964F2" w14:paraId="5040765D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4155AA5D" w14:textId="77777777" w:rsidR="00B36136" w:rsidRPr="007964F2" w:rsidRDefault="00B36136" w:rsidP="007964F2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644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1414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E759777" w14:textId="77777777" w:rsidR="00B36136" w:rsidRPr="007964F2" w:rsidRDefault="00B36136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Общественно-деловые зоны</w:t>
            </w:r>
          </w:p>
        </w:tc>
      </w:tr>
      <w:tr w:rsidR="00B36136" w:rsidRPr="007964F2" w14:paraId="1D1A919C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5409A839" w14:textId="77777777" w:rsidR="00B36136" w:rsidRPr="007964F2" w:rsidRDefault="00B36136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8775C4" w14:textId="77777777" w:rsidR="00B36136" w:rsidRPr="007964F2" w:rsidRDefault="00B36136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зона в границах земель населенных пунктов (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964F2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7964F2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1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D98A1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50359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7AE4347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357BB62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7BC681C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01F2B4EB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35E6E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6136" w:rsidRPr="007964F2" w14:paraId="0CB00BA9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1F50CA84" w14:textId="77777777" w:rsidR="00B36136" w:rsidRPr="007964F2" w:rsidRDefault="00B36136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75F04F" w14:textId="77777777" w:rsidR="00B36136" w:rsidRPr="007964F2" w:rsidRDefault="00B36136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делового, общественного и коммерческого назначения (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ОмДОК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964F2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14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0F60B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BDAB1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34171D9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0B9587D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1849844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26D22EEA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E820D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6136" w:rsidRPr="007964F2" w14:paraId="01DB7BF9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3FA18D83" w14:textId="77777777" w:rsidR="00B36136" w:rsidRPr="007964F2" w:rsidRDefault="00B36136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BEBB8C" w14:textId="359ACBDA" w:rsidR="00B36136" w:rsidRPr="007964F2" w:rsidRDefault="00B36136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Зона объектов торговли в границах земель населенных пунктов (</w:t>
            </w:r>
            <w:proofErr w:type="spellStart"/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нОмТ</w:t>
            </w:r>
            <w:proofErr w:type="spellEnd"/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DC559" w14:textId="0E8B4610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F8B8DA" w14:textId="100B7B74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DD87502" w14:textId="238BC7FD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40DCAA2" w14:textId="44840D40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0237AE6" w14:textId="18FD3003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2C2E9F6D" w14:textId="44279BD0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6D238" w14:textId="3E91414C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6136" w:rsidRPr="007964F2" w14:paraId="6637302F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58BC0B30" w14:textId="77777777" w:rsidR="00B36136" w:rsidRPr="007964F2" w:rsidRDefault="00B36136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062480" w14:textId="52EF2F1C" w:rsidR="00B36136" w:rsidRPr="007964F2" w:rsidRDefault="00B36136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Зона объектов коммунально-бытового назначения (</w:t>
            </w:r>
            <w:proofErr w:type="spellStart"/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ОмКБ</w:t>
            </w:r>
            <w:proofErr w:type="spellEnd"/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6136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15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32A34" w14:textId="403A1D16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66CF5B" w14:textId="107A9D2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22D8DF5" w14:textId="4AEB9192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8ABB6D0" w14:textId="4A3C74EA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E9115FC" w14:textId="0C5E1DE9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2E895964" w14:textId="335D7003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36136" w:rsidRPr="007964F2" w14:paraId="48361BE2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6E4079A0" w14:textId="77777777" w:rsidR="00B36136" w:rsidRPr="007964F2" w:rsidRDefault="00B36136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86E750" w14:textId="7CC0AA79" w:rsidR="00B36136" w:rsidRPr="007964F2" w:rsidRDefault="00B36136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 в границах земель населенных пунктов (</w:t>
            </w:r>
            <w:proofErr w:type="spellStart"/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proofErr w:type="spellEnd"/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4A906" w14:textId="0658DF38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53788" w14:textId="1A78132E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720028C" w14:textId="0B848928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20E79CB" w14:textId="768E74E8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0633EC8" w14:textId="5227DD05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5A6C56EC" w14:textId="5E56E281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4F7487" w14:textId="463C58F6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6136" w:rsidRPr="007964F2" w14:paraId="71B79252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01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482D043B" w14:textId="77777777" w:rsidR="00B36136" w:rsidRPr="007964F2" w:rsidRDefault="00B36136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02083323" w14:textId="77777777" w:rsidR="00B36136" w:rsidRPr="007964F2" w:rsidRDefault="00B36136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 в границах земель населенных пунктов (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9E882E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B049C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04CB27C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9680268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63134EF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08C896E9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521335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6136" w:rsidRPr="007964F2" w14:paraId="1A1B9431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2A754B3A" w14:textId="77777777" w:rsidR="00B36136" w:rsidRPr="007964F2" w:rsidRDefault="00B36136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70D3B813" w14:textId="77777777" w:rsidR="00B36136" w:rsidRPr="007964F2" w:rsidRDefault="00B36136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дошкольных образовательных организаций (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ОсДс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964F2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16"/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549A01A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</w:t>
            </w:r>
            <w:r w:rsidRPr="00796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ливает</w:t>
            </w:r>
          </w:p>
          <w:p w14:paraId="748FA7D6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626A4E4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390AB19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000C9FA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9516B3D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38BE0E5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</w:t>
            </w:r>
            <w:r w:rsidRPr="00796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ется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83F93F2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B36136" w:rsidRPr="007964F2" w14:paraId="0194F5C3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2F10D725" w14:textId="77777777" w:rsidR="00B36136" w:rsidRPr="007964F2" w:rsidRDefault="00B36136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341A7AE3" w14:textId="77777777" w:rsidR="00B36136" w:rsidRPr="007964F2" w:rsidRDefault="00B36136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общеобразовательных организаций (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ОсШк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964F2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17"/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6E92523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</w:t>
            </w:r>
          </w:p>
          <w:p w14:paraId="6942A546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CCB6E7C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35A4EC8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A8D304A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582545C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3EB2037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E3FD32B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6136" w:rsidRPr="007964F2" w14:paraId="2F9DD48D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1DFFCE16" w14:textId="77777777" w:rsidR="00B36136" w:rsidRPr="007964F2" w:rsidRDefault="00B36136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7991D1F1" w14:textId="78E9AA38" w:rsidR="00B36136" w:rsidRPr="007964F2" w:rsidRDefault="00B36136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Зона организаций дополнительного образования (</w:t>
            </w:r>
            <w:proofErr w:type="spellStart"/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ОсДО</w:t>
            </w:r>
            <w:proofErr w:type="spellEnd"/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6136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18"/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A301457" w14:textId="62BB2871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1894F4E" w14:textId="410B559C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BB44D49" w14:textId="6AE0245A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F05BD36" w14:textId="33DF7301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A38BCB3" w14:textId="1E4BACD4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DABF112" w14:textId="58321516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84C3BC5" w14:textId="145FBF31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6136" w:rsidRPr="007964F2" w14:paraId="0A124B88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4AA4E4D9" w14:textId="77777777" w:rsidR="00B36136" w:rsidRPr="007964F2" w:rsidRDefault="00B36136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32EC3CB7" w14:textId="77777777" w:rsidR="00B36136" w:rsidRPr="007964F2" w:rsidRDefault="00B36136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объектов культуры и искусства (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ОсКи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964F2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19"/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BE1FC4B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</w:t>
            </w:r>
          </w:p>
          <w:p w14:paraId="17988B7C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22BDD67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7D98B96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FCCEB28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3664C81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691A4CA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C6BAE80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6136" w:rsidRPr="007964F2" w14:paraId="1E07A890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7AE84A83" w14:textId="77777777" w:rsidR="00B36136" w:rsidRPr="007964F2" w:rsidRDefault="00B36136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3C7F86F1" w14:textId="77777777" w:rsidR="00B36136" w:rsidRPr="007964F2" w:rsidRDefault="00B36136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объектов здравоохранения (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964F2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20"/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3688F11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</w:t>
            </w:r>
          </w:p>
          <w:p w14:paraId="5D45258A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0BDF8F9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3053A21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A93DD62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5A0A076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38C0FB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2504F86" w14:textId="77777777" w:rsidR="00B36136" w:rsidRPr="007964F2" w:rsidRDefault="00B36136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1143E" w:rsidRPr="007964F2" w14:paraId="77919CF0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6A79958A" w14:textId="77777777" w:rsidR="00E1143E" w:rsidRPr="007964F2" w:rsidRDefault="00E1143E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556AC30C" w14:textId="6BFB2B15" w:rsidR="00E1143E" w:rsidRPr="007964F2" w:rsidRDefault="00E1143E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Зона культовых зданий и сооружений (</w:t>
            </w:r>
            <w:proofErr w:type="spellStart"/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ОсР</w:t>
            </w:r>
            <w:proofErr w:type="spellEnd"/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1143E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21"/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BC97D1F" w14:textId="1E96527E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BD1FF53" w14:textId="07E78132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23D171A" w14:textId="57541156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CAC1557" w14:textId="4F29F698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0BB7CBA" w14:textId="17E603B5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3ACC869" w14:textId="6E28EC1A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69119A5" w14:textId="32F687E0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1143E" w:rsidRPr="007964F2" w14:paraId="3096BF02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76AD882B" w14:textId="77777777" w:rsidR="00E1143E" w:rsidRPr="007964F2" w:rsidRDefault="00E1143E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7A4DE330" w14:textId="130F2656" w:rsidR="00E1143E" w:rsidRPr="007964F2" w:rsidRDefault="00E1143E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 xml:space="preserve">Зона специализированной общественной застройки </w:t>
            </w:r>
            <w:r w:rsidRPr="00E1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видов (</w:t>
            </w:r>
            <w:proofErr w:type="spellStart"/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ОсИВ</w:t>
            </w:r>
            <w:proofErr w:type="spellEnd"/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1143E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22"/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9119529" w14:textId="3F295E56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 w:rsidRPr="00E1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2940EF3" w14:textId="3114DC44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50E5DF1" w14:textId="0852DA13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63369BF9" w14:textId="6D84B54F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10A8CDA" w14:textId="172C9090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CCA6887" w14:textId="23B29757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1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устанавливается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C18DB03" w14:textId="1564B2D5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E1143E" w:rsidRPr="007964F2" w14:paraId="7527BE41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26DA70D5" w14:textId="77777777" w:rsidR="00E1143E" w:rsidRPr="007964F2" w:rsidRDefault="00E1143E" w:rsidP="007964F2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644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1414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5277106" w14:textId="77777777" w:rsidR="00E1143E" w:rsidRPr="007964F2" w:rsidRDefault="00E1143E" w:rsidP="007964F2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Производственные зоны, зоны инженерной и транспортной инфраструктур</w:t>
            </w:r>
          </w:p>
        </w:tc>
      </w:tr>
      <w:tr w:rsidR="00E1143E" w:rsidRPr="007964F2" w14:paraId="70AFD8AD" w14:textId="77777777" w:rsidTr="00E1143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0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10BAC3F8" w14:textId="77777777" w:rsidR="00E1143E" w:rsidRPr="007964F2" w:rsidRDefault="00E1143E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67FCBA69" w14:textId="77777777" w:rsidR="00E1143E" w:rsidRPr="007964F2" w:rsidRDefault="00E1143E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 (П)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5884C9F" w14:textId="77777777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8F060FB" w14:textId="77777777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8C54244" w14:textId="77777777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28C16AD" w14:textId="77777777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34EBAF3" w14:textId="77777777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E66B66C" w14:textId="77777777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5712546" w14:textId="77777777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143E" w:rsidRPr="007964F2" w14:paraId="2BAB05DE" w14:textId="77777777" w:rsidTr="00E1143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0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29BF0E67" w14:textId="77777777" w:rsidR="00E1143E" w:rsidRPr="007964F2" w:rsidRDefault="00E1143E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219853CC" w14:textId="227D5CAB" w:rsidR="00E1143E" w:rsidRPr="007964F2" w:rsidRDefault="00E1143E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 в границах земель населенных пунктов (</w:t>
            </w:r>
            <w:proofErr w:type="spellStart"/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BD36C6F" w14:textId="3E58C73D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8F3C86D" w14:textId="6EE0550F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B5CB8DE" w14:textId="2F2C21DA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F2CEA20" w14:textId="4B1B7658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91EA06C" w14:textId="7797F91D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6FD1E0F" w14:textId="1C3CC400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7770295" w14:textId="6237EE38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143E" w:rsidRPr="007964F2" w14:paraId="73BE8105" w14:textId="77777777" w:rsidTr="00E1143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9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2518546B" w14:textId="77777777" w:rsidR="00E1143E" w:rsidRPr="007964F2" w:rsidRDefault="00E1143E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316B522E" w14:textId="77777777" w:rsidR="00E1143E" w:rsidRPr="007964F2" w:rsidRDefault="00E1143E" w:rsidP="007964F2">
            <w:pPr>
              <w:widowControl/>
              <w:suppressAutoHyphens/>
              <w:autoSpaceDE/>
              <w:autoSpaceDN/>
              <w:adjustRightInd/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объектов недропользования (</w:t>
            </w:r>
            <w:proofErr w:type="gram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D3C8939" w14:textId="77777777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66939BC" w14:textId="77777777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DD895AC" w14:textId="77777777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58F2C00C" w14:textId="77777777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E1143E" w:rsidRPr="007964F2" w14:paraId="491F1801" w14:textId="77777777" w:rsidTr="00E1143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0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2BD8161B" w14:textId="77777777" w:rsidR="00E1143E" w:rsidRPr="007964F2" w:rsidRDefault="00E1143E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1BD4DC15" w14:textId="72F8E86A" w:rsidR="00E1143E" w:rsidRPr="007964F2" w:rsidRDefault="00E1143E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Коммунально-складская зона (К)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8FC0439" w14:textId="51F90E76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73AD0C2" w14:textId="5AACAA8B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00BD60A" w14:textId="2D1782FE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11F1140" w14:textId="7A0924B5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FE5B95D" w14:textId="4BD23D2C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0D4BDB9" w14:textId="5B819FC4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B04FB07" w14:textId="73892152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143E" w:rsidRPr="007964F2" w14:paraId="55CF793B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0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0355BCE6" w14:textId="77777777" w:rsidR="00E1143E" w:rsidRPr="007964F2" w:rsidRDefault="00E1143E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0B3C8618" w14:textId="6209E911" w:rsidR="00E1143E" w:rsidRPr="00E1143E" w:rsidRDefault="00E1143E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Коммунально-складская зона в границах земель населенных пунктов (</w:t>
            </w:r>
            <w:proofErr w:type="spellStart"/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BF10596" w14:textId="313F1B80" w:rsidR="00E1143E" w:rsidRPr="00E1143E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8700E2D" w14:textId="5D0ECDAC" w:rsidR="00E1143E" w:rsidRPr="00E1143E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DDCC783" w14:textId="1BF526F6" w:rsidR="00E1143E" w:rsidRPr="00E1143E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9DECD65" w14:textId="26E47F4A" w:rsidR="00E1143E" w:rsidRPr="00E1143E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37A8F9A" w14:textId="26F3FE25" w:rsidR="00E1143E" w:rsidRPr="00E1143E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FE40726" w14:textId="7969971F" w:rsidR="00E1143E" w:rsidRPr="00E1143E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C821794" w14:textId="62D77D9D" w:rsidR="00E1143E" w:rsidRPr="007964F2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143E" w:rsidRPr="007964F2" w14:paraId="724D9EEF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0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3F4643B6" w14:textId="77777777" w:rsidR="00E1143E" w:rsidRPr="007964F2" w:rsidRDefault="00E1143E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05A072D7" w14:textId="11EB736F" w:rsidR="00E1143E" w:rsidRPr="00E1143E" w:rsidRDefault="00E1143E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 (И)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98263D" w14:textId="15A08A85" w:rsidR="00E1143E" w:rsidRPr="00E1143E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5FFE15B" w14:textId="567FED62" w:rsidR="00E1143E" w:rsidRPr="00E1143E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47528D0" w14:textId="04C2ACB6" w:rsidR="00E1143E" w:rsidRPr="00E1143E" w:rsidRDefault="00E1143E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3B818164" w14:textId="40435BB2" w:rsidR="00E1143E" w:rsidRPr="00E1143E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3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10649" w:rsidRPr="007964F2" w14:paraId="33DE320C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0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3DDDDF04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03C17C37" w14:textId="7C5428B9" w:rsidR="00910649" w:rsidRPr="00E1143E" w:rsidRDefault="00910649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 в границах земель населенных пунктов (</w:t>
            </w:r>
            <w:proofErr w:type="spellStart"/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0C702B4" w14:textId="43AB387E" w:rsidR="00910649" w:rsidRPr="00E1143E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DBF7A1F" w14:textId="1AA31A35" w:rsidR="00910649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5BCE316" w14:textId="7E313453" w:rsidR="00910649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0A608515" w14:textId="40B14286" w:rsidR="00910649" w:rsidRPr="00E1143E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10649" w:rsidRPr="007964F2" w14:paraId="5D24F66E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6E6895E6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3D4B86C6" w14:textId="77777777" w:rsidR="00910649" w:rsidRPr="007964F2" w:rsidRDefault="00910649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объектов коммунального обслуживания (ИК)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57E3B44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6B4514F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EA0009D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0B447ABA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10649" w:rsidRPr="007964F2" w14:paraId="5F7B38EB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6E0EB106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44AA35EE" w14:textId="77777777" w:rsidR="00910649" w:rsidRPr="007964F2" w:rsidRDefault="00910649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объектов коммунального обслуживания в границах земель населенных пунктов (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0E3C3F3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CE12EF9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5D3DD4C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5BDD9A74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10649" w:rsidRPr="007964F2" w14:paraId="3B0F51CA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46F275E4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5EA17BA0" w14:textId="77777777" w:rsidR="00910649" w:rsidRPr="007964F2" w:rsidRDefault="00910649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объектов автомобильного транспорта (ТА)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410941F" w14:textId="77777777" w:rsidR="00910649" w:rsidRPr="007964F2" w:rsidRDefault="00910649" w:rsidP="007964F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10649" w:rsidRPr="007964F2" w14:paraId="727AC186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55C174D8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79AC60BA" w14:textId="77777777" w:rsidR="00910649" w:rsidRPr="007964F2" w:rsidRDefault="00910649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объектов автомобильного транспорта в границах земель населенных пунктов (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нТА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507ACBD" w14:textId="77777777" w:rsidR="00910649" w:rsidRPr="007964F2" w:rsidRDefault="00910649" w:rsidP="0079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10649" w:rsidRPr="007964F2" w14:paraId="77F859C2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4410D347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54862A53" w14:textId="5FB728E0" w:rsidR="00910649" w:rsidRPr="007964F2" w:rsidRDefault="00910649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Зона объектов трубопроводного транспорта (</w:t>
            </w:r>
            <w:proofErr w:type="gramStart"/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A12A2B2" w14:textId="10A80832" w:rsidR="00910649" w:rsidRPr="007964F2" w:rsidRDefault="00910649" w:rsidP="0079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10649" w:rsidRPr="007964F2" w14:paraId="661C5C71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6A5F1CFA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5DE780DB" w14:textId="77777777" w:rsidR="00910649" w:rsidRPr="007964F2" w:rsidRDefault="00910649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объектов воздушного транспорта (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ТВз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54729D4" w14:textId="77777777" w:rsidR="00910649" w:rsidRPr="007964F2" w:rsidRDefault="00910649" w:rsidP="00796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10649" w:rsidRPr="007964F2" w14:paraId="4D4245D1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69133E41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22483056" w14:textId="77777777" w:rsidR="00910649" w:rsidRPr="007964F2" w:rsidRDefault="00910649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стоянок легковых автомобилей (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ТСа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6731C39" w14:textId="77777777" w:rsidR="00910649" w:rsidRPr="007964F2" w:rsidRDefault="00910649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90E8D66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E5361F6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E20763" w14:textId="77777777" w:rsidR="00910649" w:rsidRPr="007964F2" w:rsidRDefault="00910649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10649" w:rsidRPr="007964F2" w14:paraId="382AF520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027D4F80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1C5F9C8C" w14:textId="77777777" w:rsidR="00910649" w:rsidRPr="007964F2" w:rsidRDefault="00910649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уличной и дорожной сети (УДС)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B055F6F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10649" w:rsidRPr="007964F2" w14:paraId="14090C41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630A9142" w14:textId="77777777" w:rsidR="00910649" w:rsidRPr="007964F2" w:rsidRDefault="00910649" w:rsidP="007964F2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644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1414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7737981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910649" w:rsidRPr="007964F2" w14:paraId="3F008E28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3A27CA8B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2392016D" w14:textId="77777777" w:rsidR="00910649" w:rsidRPr="007964F2" w:rsidRDefault="00910649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 (Си)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34D7EA7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10649" w:rsidRPr="007964F2" w14:paraId="29E921E9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135A64EF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0DDED47B" w14:textId="77777777" w:rsidR="00910649" w:rsidRPr="007964F2" w:rsidRDefault="00910649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 в границах земель населенных пунктов (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нСи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8A3A3E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10649" w:rsidRPr="007964F2" w14:paraId="4D336FE3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6FC6A2C3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325EF8BE" w14:textId="77777777" w:rsidR="00910649" w:rsidRPr="007964F2" w:rsidRDefault="00910649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 (Су)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0796C11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10649" w:rsidRPr="007964F2" w14:paraId="2ED67219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5327A09C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3249733D" w14:textId="77777777" w:rsidR="00910649" w:rsidRPr="007964F2" w:rsidRDefault="00910649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ведения садового хозяйства (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Ссх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6D6BA96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6C0D4A6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EAABB13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6D7886B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5993368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1560202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B97EFC7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10649" w:rsidRPr="007964F2" w14:paraId="2A7A8C05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53B95812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08747DCA" w14:textId="021EBF92" w:rsidR="00910649" w:rsidRPr="007964F2" w:rsidRDefault="00910649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Зона ведения садового хозяйства в границах земель населенных пунктов (</w:t>
            </w:r>
            <w:proofErr w:type="spellStart"/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нСсх</w:t>
            </w:r>
            <w:proofErr w:type="spellEnd"/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80A5A4A" w14:textId="70A7EC59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036B3A8" w14:textId="752307E5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D9707BB" w14:textId="5BF2CCCF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6104049" w14:textId="0CA7FB5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87F28ED" w14:textId="2361FFCA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1520867" w14:textId="019EB14B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3193E5E" w14:textId="4004339B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10649" w:rsidRPr="007964F2" w14:paraId="05ECC7E6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73E3E386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089C7F99" w14:textId="4BAD006B" w:rsidR="00910649" w:rsidRPr="007964F2" w:rsidRDefault="00910649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Зона ведения огородничества в границах земель населенных пунктов (</w:t>
            </w:r>
            <w:proofErr w:type="spellStart"/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нСо</w:t>
            </w:r>
            <w:proofErr w:type="spellEnd"/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6D7C40E" w14:textId="46F5DEAA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E89451F" w14:textId="616BF8C5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32D8FA8" w14:textId="063395AE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10649" w:rsidRPr="007964F2" w14:paraId="7902A1B3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67BD67F2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684991E3" w14:textId="77777777" w:rsidR="00910649" w:rsidRPr="007964F2" w:rsidRDefault="00910649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 сельскохозяйственных предприятий (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СиПп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96EA800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52FEF7A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B02EF3E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2AA0E1C9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10649" w:rsidRPr="007964F2" w14:paraId="3AB80138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7AC2040C" w14:textId="77777777" w:rsidR="00910649" w:rsidRPr="007964F2" w:rsidRDefault="00910649" w:rsidP="007964F2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644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1414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02230D5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</w:tr>
      <w:tr w:rsidR="00910649" w:rsidRPr="007964F2" w14:paraId="6DE8DA57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401390C5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49A5AC1C" w14:textId="77777777" w:rsidR="00910649" w:rsidRPr="007964F2" w:rsidRDefault="00910649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озелененных территорий общего пользования (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Ртоп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3C88024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10649" w:rsidRPr="007964F2" w14:paraId="327C1286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3DA56FCE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0EBEF5E0" w14:textId="4D8AA150" w:rsidR="00910649" w:rsidRPr="007964F2" w:rsidRDefault="00910649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Зона озелененных территорий общего пользования в границах земель населенных пунктов (</w:t>
            </w:r>
            <w:proofErr w:type="spellStart"/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нРтоп</w:t>
            </w:r>
            <w:proofErr w:type="spellEnd"/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EEB4327" w14:textId="5A5B46B6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10649" w:rsidRPr="007964F2" w14:paraId="2154D128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34314353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60F0A15D" w14:textId="709825B2" w:rsidR="00910649" w:rsidRPr="007964F2" w:rsidRDefault="00910649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Зона объектов отдыха (Р)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A6B614D" w14:textId="17EB0033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4808BC2" w14:textId="2D73529C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27E6193" w14:textId="3C34F959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57224E9" w14:textId="574E9A88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6FED6B0" w14:textId="7D8B2D04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97EE1D3" w14:textId="5F4AFBF2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3AA24DC" w14:textId="5AB058BE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10649" w:rsidRPr="007964F2" w14:paraId="7E7C9CBE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190D1FCA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27893651" w14:textId="77777777" w:rsidR="00910649" w:rsidRPr="007964F2" w:rsidRDefault="00910649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объектов отдыха в границах земель населенных пунктов (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5F5822A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68F5CB3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4E417E5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D757001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D569899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E29154C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922FE24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10649" w:rsidRPr="007964F2" w14:paraId="767A57A6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74F886DC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7D5A9DBB" w14:textId="1BD2CF27" w:rsidR="00910649" w:rsidRPr="007964F2" w:rsidRDefault="00910649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Зона объектов спорта (</w:t>
            </w:r>
            <w:proofErr w:type="spellStart"/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proofErr w:type="spellEnd"/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861F9DC" w14:textId="0161DAD2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1BB2832" w14:textId="221460FD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401AD48" w14:textId="02D99452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F614F97" w14:textId="701BB490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33739AD" w14:textId="71EAE54C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8AC94A3" w14:textId="5B6B79D6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FCF158B" w14:textId="452DEFDE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10649" w:rsidRPr="007964F2" w14:paraId="5422E6E5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0D9613EC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5186F19E" w14:textId="77777777" w:rsidR="00910649" w:rsidRPr="00910649" w:rsidRDefault="00910649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лесов (Л)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0F00CAC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10649" w:rsidRPr="007964F2" w14:paraId="7D24673A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5A00B2CF" w14:textId="77777777" w:rsidR="00910649" w:rsidRPr="007964F2" w:rsidRDefault="00910649" w:rsidP="007964F2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adjustRightInd/>
              <w:ind w:left="644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1414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7D8A44F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Зоны специального назначения:</w:t>
            </w:r>
          </w:p>
        </w:tc>
      </w:tr>
      <w:tr w:rsidR="00910649" w:rsidRPr="007964F2" w14:paraId="13F296F9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789917EC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2437C2AE" w14:textId="77777777" w:rsidR="00910649" w:rsidRPr="007964F2" w:rsidRDefault="00910649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кладбищ (</w:t>
            </w:r>
            <w:proofErr w:type="spellStart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ДКл</w:t>
            </w:r>
            <w:proofErr w:type="spellEnd"/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A345020" w14:textId="77777777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10649" w:rsidRPr="007964F2" w14:paraId="1926EEAC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5C967C89" w14:textId="77777777" w:rsidR="00910649" w:rsidRPr="007964F2" w:rsidRDefault="00910649" w:rsidP="007964F2">
            <w:pPr>
              <w:widowControl/>
              <w:numPr>
                <w:ilvl w:val="1"/>
                <w:numId w:val="3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143488CF" w14:textId="24213713" w:rsidR="00910649" w:rsidRPr="007964F2" w:rsidRDefault="00910649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Зона озелененных территорий специального назначения в границах земель населенных пунктов (</w:t>
            </w:r>
            <w:proofErr w:type="spellStart"/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нДЛСп</w:t>
            </w:r>
            <w:proofErr w:type="spellEnd"/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E713C66" w14:textId="294A8E46" w:rsidR="00910649" w:rsidRPr="007964F2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49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10649" w:rsidRPr="007964F2" w14:paraId="5C12ECAB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hidden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4C5F00D1" w14:textId="77777777" w:rsidR="00FE72CC" w:rsidRPr="00FE72CC" w:rsidRDefault="00FE72CC" w:rsidP="006265EA">
            <w:pPr>
              <w:pStyle w:val="af9"/>
              <w:numPr>
                <w:ilvl w:val="0"/>
                <w:numId w:val="10"/>
              </w:numPr>
              <w:suppressAutoHyphens/>
              <w:spacing w:after="0" w:line="240" w:lineRule="auto"/>
              <w:contextualSpacing w:val="0"/>
              <w:jc w:val="left"/>
              <w:rPr>
                <w:rFonts w:eastAsia="Calibri"/>
                <w:vanish/>
                <w:sz w:val="28"/>
                <w:lang w:val="x-none"/>
              </w:rPr>
            </w:pPr>
          </w:p>
          <w:p w14:paraId="24F7AFCE" w14:textId="77777777" w:rsidR="00FE72CC" w:rsidRPr="00FE72CC" w:rsidRDefault="00FE72CC" w:rsidP="006265EA">
            <w:pPr>
              <w:pStyle w:val="af9"/>
              <w:numPr>
                <w:ilvl w:val="0"/>
                <w:numId w:val="10"/>
              </w:numPr>
              <w:suppressAutoHyphens/>
              <w:spacing w:after="0" w:line="240" w:lineRule="auto"/>
              <w:contextualSpacing w:val="0"/>
              <w:jc w:val="left"/>
              <w:rPr>
                <w:rFonts w:eastAsia="Calibri"/>
                <w:vanish/>
                <w:sz w:val="28"/>
                <w:lang w:val="x-none"/>
              </w:rPr>
            </w:pPr>
          </w:p>
          <w:p w14:paraId="1EF31EEE" w14:textId="73AF3E58" w:rsidR="00910649" w:rsidRPr="007964F2" w:rsidRDefault="00910649" w:rsidP="006265EA">
            <w:pPr>
              <w:widowControl/>
              <w:numPr>
                <w:ilvl w:val="1"/>
                <w:numId w:val="11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6FF65C5C" w14:textId="30ED595C" w:rsidR="00910649" w:rsidRPr="00910649" w:rsidRDefault="00FE72CC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 особо охраняемых территорий: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94235B3" w14:textId="77777777" w:rsidR="00910649" w:rsidRPr="00910649" w:rsidRDefault="00910649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EA" w:rsidRPr="007964F2" w14:paraId="0AEA63DA" w14:textId="77777777" w:rsidTr="006265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7A2F5D08" w14:textId="77777777" w:rsidR="006265EA" w:rsidRPr="007964F2" w:rsidRDefault="006265EA" w:rsidP="006265EA">
            <w:pPr>
              <w:widowControl/>
              <w:numPr>
                <w:ilvl w:val="1"/>
                <w:numId w:val="11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06110507" w14:textId="4B1C6EC3" w:rsidR="006265EA" w:rsidRPr="00910649" w:rsidRDefault="006265EA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5EA">
              <w:rPr>
                <w:rFonts w:ascii="Times New Roman" w:hAnsi="Times New Roman" w:cs="Times New Roman"/>
                <w:sz w:val="24"/>
                <w:szCs w:val="24"/>
              </w:rPr>
              <w:t>Зона курортной и санаторной деятельности (ДКС)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FC530F3" w14:textId="1CD21352" w:rsidR="006265EA" w:rsidRPr="00910649" w:rsidRDefault="006265EA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E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AF39ED7" w14:textId="423BFA85" w:rsidR="006265EA" w:rsidRPr="00910649" w:rsidRDefault="006265EA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E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F21594D" w14:textId="12068FF8" w:rsidR="006265EA" w:rsidRPr="00910649" w:rsidRDefault="006265EA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D6BA57A" w14:textId="20CDD3CB" w:rsidR="006265EA" w:rsidRPr="00910649" w:rsidRDefault="006265EA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5B8369A" w14:textId="1342DD27" w:rsidR="006265EA" w:rsidRPr="00910649" w:rsidRDefault="006265EA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7138066" w14:textId="072AE2CF" w:rsidR="006265EA" w:rsidRPr="00910649" w:rsidRDefault="006265EA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5FAA074" w14:textId="134BD72C" w:rsidR="006265EA" w:rsidRPr="00910649" w:rsidRDefault="006265EA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265EA" w:rsidRPr="007964F2" w14:paraId="0B7A1AED" w14:textId="77777777" w:rsidTr="006265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1183B95D" w14:textId="77777777" w:rsidR="006265EA" w:rsidRPr="007964F2" w:rsidRDefault="006265EA" w:rsidP="006265EA">
            <w:pPr>
              <w:widowControl/>
              <w:numPr>
                <w:ilvl w:val="1"/>
                <w:numId w:val="11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056AE18E" w14:textId="53F783CB" w:rsidR="006265EA" w:rsidRPr="00910649" w:rsidRDefault="006265EA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5EA">
              <w:rPr>
                <w:rFonts w:ascii="Times New Roman" w:hAnsi="Times New Roman" w:cs="Times New Roman"/>
                <w:sz w:val="24"/>
                <w:szCs w:val="24"/>
              </w:rPr>
              <w:t>Зона курортной и санаторной деятельности в границах земель населенных пунктов (</w:t>
            </w:r>
            <w:proofErr w:type="spellStart"/>
            <w:r w:rsidRPr="006265EA">
              <w:rPr>
                <w:rFonts w:ascii="Times New Roman" w:hAnsi="Times New Roman" w:cs="Times New Roman"/>
                <w:sz w:val="24"/>
                <w:szCs w:val="24"/>
              </w:rPr>
              <w:t>нДКС</w:t>
            </w:r>
            <w:proofErr w:type="spellEnd"/>
            <w:r w:rsidRPr="006265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56FE35D" w14:textId="5987F696" w:rsidR="006265EA" w:rsidRPr="00910649" w:rsidRDefault="006265EA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E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0721AB6" w14:textId="500BAB4A" w:rsidR="006265EA" w:rsidRPr="00910649" w:rsidRDefault="006265EA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E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4778D3D" w14:textId="6AB704B5" w:rsidR="006265EA" w:rsidRPr="00910649" w:rsidRDefault="006265EA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9721DD3" w14:textId="0A3C70E5" w:rsidR="006265EA" w:rsidRPr="00910649" w:rsidRDefault="006265EA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9EEF820" w14:textId="4BC3AC33" w:rsidR="006265EA" w:rsidRPr="00910649" w:rsidRDefault="006265EA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FB1C09C" w14:textId="2CB20469" w:rsidR="006265EA" w:rsidRPr="00910649" w:rsidRDefault="006265EA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05BC3F9" w14:textId="445FE87E" w:rsidR="006265EA" w:rsidRPr="00910649" w:rsidRDefault="006265EA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265EA" w:rsidRPr="007964F2" w14:paraId="576CDD77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059EF941" w14:textId="77777777" w:rsidR="006265EA" w:rsidRPr="007964F2" w:rsidRDefault="006265EA" w:rsidP="007964F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64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4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ECCF201" w14:textId="77777777" w:rsidR="006265EA" w:rsidRPr="007964F2" w:rsidRDefault="006265EA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Иные территориальные зоны:</w:t>
            </w:r>
          </w:p>
        </w:tc>
      </w:tr>
      <w:tr w:rsidR="006265EA" w:rsidRPr="007964F2" w14:paraId="37BC9ABF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hidden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0678F48D" w14:textId="77777777" w:rsidR="006265EA" w:rsidRPr="007964F2" w:rsidRDefault="006265EA" w:rsidP="006265EA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vanish/>
                <w:sz w:val="28"/>
                <w:szCs w:val="22"/>
                <w:lang w:val="x-none" w:eastAsia="en-US"/>
              </w:rPr>
            </w:pPr>
          </w:p>
          <w:p w14:paraId="694A8249" w14:textId="77777777" w:rsidR="006265EA" w:rsidRPr="007964F2" w:rsidRDefault="006265EA" w:rsidP="006265EA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vanish/>
                <w:sz w:val="28"/>
                <w:szCs w:val="22"/>
                <w:lang w:val="x-none" w:eastAsia="en-US"/>
              </w:rPr>
            </w:pPr>
          </w:p>
          <w:p w14:paraId="6A752C25" w14:textId="77777777" w:rsidR="006265EA" w:rsidRPr="007964F2" w:rsidRDefault="006265EA" w:rsidP="006265EA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vanish/>
                <w:sz w:val="28"/>
                <w:szCs w:val="22"/>
                <w:lang w:val="x-none" w:eastAsia="en-US"/>
              </w:rPr>
            </w:pPr>
          </w:p>
          <w:p w14:paraId="2C2B6A6C" w14:textId="77777777" w:rsidR="006265EA" w:rsidRPr="007964F2" w:rsidRDefault="006265EA" w:rsidP="006265EA">
            <w:pPr>
              <w:widowControl/>
              <w:numPr>
                <w:ilvl w:val="1"/>
                <w:numId w:val="9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189E890E" w14:textId="77777777" w:rsidR="006265EA" w:rsidRPr="007964F2" w:rsidRDefault="006265EA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акваторий (В)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4FC8D12" w14:textId="77777777" w:rsidR="006265EA" w:rsidRPr="007964F2" w:rsidRDefault="006265EA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6265EA" w:rsidRPr="007964F2" w14:paraId="4DFCC8EE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5989557F" w14:textId="77777777" w:rsidR="006265EA" w:rsidRPr="007964F2" w:rsidRDefault="006265EA" w:rsidP="006265EA">
            <w:pPr>
              <w:widowControl/>
              <w:numPr>
                <w:ilvl w:val="1"/>
                <w:numId w:val="9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04A1C740" w14:textId="77777777" w:rsidR="006265EA" w:rsidRPr="007964F2" w:rsidRDefault="006265EA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акваторий в границах земель населенных пунктов (нВ)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D659B1F" w14:textId="77777777" w:rsidR="006265EA" w:rsidRPr="007964F2" w:rsidRDefault="006265EA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6265EA" w:rsidRPr="007964F2" w14:paraId="41548CC0" w14:textId="77777777" w:rsidTr="006265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A9AC5" w14:textId="77777777" w:rsidR="006265EA" w:rsidRPr="007964F2" w:rsidRDefault="006265EA" w:rsidP="006265EA">
            <w:pPr>
              <w:widowControl/>
              <w:numPr>
                <w:ilvl w:val="1"/>
                <w:numId w:val="9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05B72" w14:textId="77777777" w:rsidR="006265EA" w:rsidRPr="007964F2" w:rsidRDefault="006265EA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Зона территории общего пользования (ТОП)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10333" w14:textId="77777777" w:rsidR="006265EA" w:rsidRPr="007964F2" w:rsidRDefault="006265EA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F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6265EA" w:rsidRPr="007964F2" w14:paraId="00FDAC17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  <w:hidden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10E58" w14:textId="77777777" w:rsidR="006265EA" w:rsidRPr="006265EA" w:rsidRDefault="006265EA" w:rsidP="006265EA">
            <w:pPr>
              <w:pStyle w:val="af9"/>
              <w:numPr>
                <w:ilvl w:val="0"/>
                <w:numId w:val="12"/>
              </w:numPr>
              <w:suppressAutoHyphens/>
              <w:spacing w:after="0" w:line="240" w:lineRule="auto"/>
              <w:contextualSpacing w:val="0"/>
              <w:jc w:val="left"/>
              <w:rPr>
                <w:rFonts w:eastAsia="Calibri"/>
                <w:vanish/>
                <w:sz w:val="28"/>
                <w:lang w:val="x-none"/>
              </w:rPr>
            </w:pPr>
          </w:p>
          <w:p w14:paraId="066DB960" w14:textId="77777777" w:rsidR="006265EA" w:rsidRPr="006265EA" w:rsidRDefault="006265EA" w:rsidP="006265EA">
            <w:pPr>
              <w:pStyle w:val="af9"/>
              <w:numPr>
                <w:ilvl w:val="0"/>
                <w:numId w:val="12"/>
              </w:numPr>
              <w:suppressAutoHyphens/>
              <w:spacing w:after="0" w:line="240" w:lineRule="auto"/>
              <w:contextualSpacing w:val="0"/>
              <w:jc w:val="left"/>
              <w:rPr>
                <w:rFonts w:eastAsia="Calibri"/>
                <w:vanish/>
                <w:sz w:val="28"/>
                <w:lang w:val="x-none"/>
              </w:rPr>
            </w:pPr>
          </w:p>
          <w:p w14:paraId="0C66BF17" w14:textId="77777777" w:rsidR="006265EA" w:rsidRPr="006265EA" w:rsidRDefault="006265EA" w:rsidP="006265EA">
            <w:pPr>
              <w:pStyle w:val="af9"/>
              <w:numPr>
                <w:ilvl w:val="0"/>
                <w:numId w:val="12"/>
              </w:numPr>
              <w:suppressAutoHyphens/>
              <w:spacing w:after="0" w:line="240" w:lineRule="auto"/>
              <w:contextualSpacing w:val="0"/>
              <w:jc w:val="left"/>
              <w:rPr>
                <w:rFonts w:eastAsia="Calibri"/>
                <w:vanish/>
                <w:sz w:val="28"/>
                <w:lang w:val="x-none"/>
              </w:rPr>
            </w:pPr>
          </w:p>
          <w:p w14:paraId="6C851894" w14:textId="77777777" w:rsidR="006265EA" w:rsidRPr="006265EA" w:rsidRDefault="006265EA" w:rsidP="006265EA">
            <w:pPr>
              <w:pStyle w:val="af9"/>
              <w:numPr>
                <w:ilvl w:val="0"/>
                <w:numId w:val="12"/>
              </w:numPr>
              <w:suppressAutoHyphens/>
              <w:spacing w:after="0" w:line="240" w:lineRule="auto"/>
              <w:contextualSpacing w:val="0"/>
              <w:jc w:val="left"/>
              <w:rPr>
                <w:rFonts w:eastAsia="Calibri"/>
                <w:vanish/>
                <w:sz w:val="28"/>
                <w:lang w:val="x-none"/>
              </w:rPr>
            </w:pPr>
          </w:p>
          <w:p w14:paraId="78013CCF" w14:textId="5CBD7D84" w:rsidR="006265EA" w:rsidRPr="007964F2" w:rsidRDefault="006265EA" w:rsidP="006265EA">
            <w:pPr>
              <w:widowControl/>
              <w:numPr>
                <w:ilvl w:val="1"/>
                <w:numId w:val="12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141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46C5A" w14:textId="649DDD4D" w:rsidR="006265EA" w:rsidRPr="007964F2" w:rsidRDefault="006265EA" w:rsidP="006265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5EA">
              <w:rPr>
                <w:rFonts w:ascii="Times New Roman" w:hAnsi="Times New Roman" w:cs="Times New Roman"/>
                <w:sz w:val="24"/>
                <w:szCs w:val="24"/>
              </w:rPr>
              <w:t>Зоны размещения военных объектов и иные зоны специального назначения:</w:t>
            </w:r>
          </w:p>
        </w:tc>
      </w:tr>
      <w:tr w:rsidR="006265EA" w:rsidRPr="007964F2" w14:paraId="1B6E1BAB" w14:textId="77777777" w:rsidTr="007964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14:paraId="38E62C8F" w14:textId="77777777" w:rsidR="006265EA" w:rsidRPr="007964F2" w:rsidRDefault="006265EA" w:rsidP="006265EA">
            <w:pPr>
              <w:widowControl/>
              <w:numPr>
                <w:ilvl w:val="1"/>
                <w:numId w:val="12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auto"/>
          </w:tcPr>
          <w:p w14:paraId="71484715" w14:textId="7229F8C0" w:rsidR="006265EA" w:rsidRPr="007964F2" w:rsidRDefault="006265EA" w:rsidP="007964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265EA">
              <w:rPr>
                <w:rFonts w:ascii="Times New Roman" w:hAnsi="Times New Roman" w:cs="Times New Roman"/>
                <w:sz w:val="24"/>
                <w:szCs w:val="24"/>
              </w:rPr>
              <w:t>Зона режимных территорий (</w:t>
            </w:r>
            <w:proofErr w:type="spellStart"/>
            <w:r w:rsidRPr="006265EA">
              <w:rPr>
                <w:rFonts w:ascii="Times New Roman" w:hAnsi="Times New Roman" w:cs="Times New Roman"/>
                <w:sz w:val="24"/>
                <w:szCs w:val="24"/>
              </w:rPr>
              <w:t>РежТ</w:t>
            </w:r>
            <w:proofErr w:type="spellEnd"/>
            <w:r w:rsidRPr="006265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CDBE85C" w14:textId="4F38E1A0" w:rsidR="006265EA" w:rsidRPr="007964F2" w:rsidRDefault="006265EA" w:rsidP="007964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EA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14:paraId="5463D720" w14:textId="77777777" w:rsidR="00254087" w:rsidRPr="00254087" w:rsidRDefault="00254087" w:rsidP="0025408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</w:p>
    <w:p w14:paraId="64A332FC" w14:textId="77777777" w:rsidR="00254087" w:rsidRPr="00695008" w:rsidRDefault="00254087" w:rsidP="00680E56">
      <w:pPr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66DD0D6F" w14:textId="77777777" w:rsidR="00B75E2E" w:rsidRDefault="00B75E2E" w:rsidP="00CE3850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</w:p>
    <w:p w14:paraId="4959559B" w14:textId="77777777" w:rsidR="00B75E2E" w:rsidRDefault="00B75E2E" w:rsidP="00CE3850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</w:p>
    <w:p w14:paraId="033605F0" w14:textId="77777777" w:rsidR="00B75E2E" w:rsidRDefault="00B75E2E" w:rsidP="00CE3850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</w:p>
    <w:p w14:paraId="4A8E6782" w14:textId="77777777" w:rsidR="00B75E2E" w:rsidRDefault="00B75E2E" w:rsidP="00CE3850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</w:p>
    <w:p w14:paraId="5425BD38" w14:textId="77777777" w:rsidR="00B75E2E" w:rsidRDefault="00B75E2E" w:rsidP="00CE3850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</w:p>
    <w:p w14:paraId="46D8F9C4" w14:textId="77777777" w:rsidR="00B75E2E" w:rsidRDefault="00B75E2E" w:rsidP="00CE3850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</w:p>
    <w:p w14:paraId="0CF2A7AD" w14:textId="77777777" w:rsidR="00B75E2E" w:rsidRDefault="00B75E2E" w:rsidP="00CE3850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</w:p>
    <w:p w14:paraId="541758A9" w14:textId="77777777" w:rsidR="00B75E2E" w:rsidRDefault="00B75E2E" w:rsidP="00CE3850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</w:p>
    <w:p w14:paraId="1EB129CE" w14:textId="77777777" w:rsidR="00B75E2E" w:rsidRDefault="00B75E2E" w:rsidP="00CE3850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</w:p>
    <w:p w14:paraId="0D9D9895" w14:textId="77777777" w:rsidR="00B75E2E" w:rsidRDefault="00B75E2E" w:rsidP="00CE3850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</w:p>
    <w:p w14:paraId="71F35050" w14:textId="77777777" w:rsidR="00B75E2E" w:rsidRDefault="00B75E2E" w:rsidP="00CE3850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</w:p>
    <w:p w14:paraId="1E5CF225" w14:textId="77777777" w:rsidR="00B75E2E" w:rsidRDefault="00B75E2E" w:rsidP="00CE3850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</w:p>
    <w:p w14:paraId="7A01B216" w14:textId="77777777" w:rsidR="00CE3850" w:rsidRPr="00254087" w:rsidRDefault="00CE3850" w:rsidP="00CE3850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  <w:r w:rsidRPr="00254087">
        <w:rPr>
          <w:sz w:val="28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устанавливаемые вне зависимости от принадлежности к территориальной зоне для видов разрешенного использования,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</w:t>
      </w:r>
    </w:p>
    <w:p w14:paraId="2E19EBA2" w14:textId="77777777" w:rsidR="00CE3850" w:rsidRPr="00254087" w:rsidRDefault="00CE3850" w:rsidP="00CE3850">
      <w:pPr>
        <w:pStyle w:val="112"/>
        <w:tabs>
          <w:tab w:val="left" w:pos="829"/>
          <w:tab w:val="left" w:pos="8148"/>
        </w:tabs>
        <w:ind w:left="-5"/>
        <w:jc w:val="right"/>
        <w:rPr>
          <w:sz w:val="28"/>
        </w:rPr>
      </w:pPr>
      <w:r w:rsidRPr="00254087">
        <w:rPr>
          <w:sz w:val="28"/>
        </w:rPr>
        <w:t>Таблица №3</w:t>
      </w:r>
    </w:p>
    <w:tbl>
      <w:tblPr>
        <w:tblW w:w="15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4"/>
        <w:gridCol w:w="5036"/>
        <w:gridCol w:w="994"/>
        <w:gridCol w:w="992"/>
        <w:gridCol w:w="1215"/>
        <w:gridCol w:w="61"/>
        <w:gridCol w:w="1073"/>
        <w:gridCol w:w="75"/>
        <w:gridCol w:w="917"/>
        <w:gridCol w:w="992"/>
        <w:gridCol w:w="933"/>
        <w:gridCol w:w="1335"/>
        <w:gridCol w:w="109"/>
        <w:gridCol w:w="884"/>
      </w:tblGrid>
      <w:tr w:rsidR="00B75E2E" w:rsidRPr="00B75E2E" w14:paraId="0240EC4D" w14:textId="77777777" w:rsidTr="00B75E2E">
        <w:trPr>
          <w:tblHeader/>
        </w:trPr>
        <w:tc>
          <w:tcPr>
            <w:tcW w:w="614" w:type="dxa"/>
            <w:vMerge w:val="restart"/>
          </w:tcPr>
          <w:p w14:paraId="7025392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F0E01A1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5036" w:type="dxa"/>
            <w:vMerge w:val="restart"/>
          </w:tcPr>
          <w:p w14:paraId="37615861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(код вида)</w:t>
            </w:r>
          </w:p>
        </w:tc>
        <w:tc>
          <w:tcPr>
            <w:tcW w:w="9580" w:type="dxa"/>
            <w:gridSpan w:val="12"/>
          </w:tcPr>
          <w:p w14:paraId="2C884161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2"/>
                <w:szCs w:val="24"/>
              </w:rPr>
              <w:t xml:space="preserve">предельные (минимальные и (или) максимальные) размеры земельных участков и предельные параметры </w:t>
            </w:r>
            <w:proofErr w:type="gramStart"/>
            <w:r w:rsidRPr="00B75E2E">
              <w:rPr>
                <w:rFonts w:ascii="Times New Roman" w:hAnsi="Times New Roman" w:cs="Times New Roman"/>
                <w:sz w:val="22"/>
                <w:szCs w:val="24"/>
              </w:rPr>
              <w:t>разрешенного</w:t>
            </w:r>
            <w:proofErr w:type="gramEnd"/>
            <w:r w:rsidRPr="00B75E2E">
              <w:rPr>
                <w:rFonts w:ascii="Times New Roman" w:hAnsi="Times New Roman" w:cs="Times New Roman"/>
                <w:sz w:val="22"/>
                <w:szCs w:val="24"/>
              </w:rPr>
              <w:t xml:space="preserve"> строительства, реконструкции объектов капитального строительства</w:t>
            </w:r>
          </w:p>
        </w:tc>
      </w:tr>
      <w:tr w:rsidR="00B75E2E" w:rsidRPr="00B75E2E" w14:paraId="55AF46F5" w14:textId="77777777" w:rsidTr="00B75E2E">
        <w:trPr>
          <w:trHeight w:val="495"/>
          <w:tblHeader/>
        </w:trPr>
        <w:tc>
          <w:tcPr>
            <w:tcW w:w="614" w:type="dxa"/>
            <w:vMerge/>
          </w:tcPr>
          <w:p w14:paraId="0FB5F315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14:paraId="523B2D72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14:paraId="434B3D77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Процент нежилых помещений в жилых домах,</w:t>
            </w:r>
          </w:p>
          <w:p w14:paraId="3881C9E9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  <w:r w:rsidRPr="00B75E2E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23"/>
            </w:r>
          </w:p>
        </w:tc>
        <w:tc>
          <w:tcPr>
            <w:tcW w:w="1215" w:type="dxa"/>
            <w:vMerge w:val="restart"/>
            <w:shd w:val="clear" w:color="auto" w:fill="FFFFFF"/>
          </w:tcPr>
          <w:p w14:paraId="662BB4A7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S </w:t>
            </w:r>
            <w:proofErr w:type="spellStart"/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, (га)</w:t>
            </w:r>
            <w:r w:rsidRPr="00B75E2E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24"/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14:paraId="35BE4FA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S </w:t>
            </w:r>
            <w:proofErr w:type="spellStart"/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, (га)</w:t>
            </w:r>
            <w:r w:rsidRPr="00B75E2E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25"/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14:paraId="61034DA1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 xml:space="preserve">Отступ </w:t>
            </w:r>
            <w:proofErr w:type="spellStart"/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, (м)</w:t>
            </w:r>
            <w:r w:rsidRPr="00B75E2E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26"/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56C5F2A7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proofErr w:type="spellStart"/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, (ед.)</w:t>
            </w:r>
            <w:r w:rsidRPr="00B75E2E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27"/>
            </w:r>
          </w:p>
        </w:tc>
        <w:tc>
          <w:tcPr>
            <w:tcW w:w="933" w:type="dxa"/>
            <w:vMerge w:val="restart"/>
            <w:shd w:val="clear" w:color="auto" w:fill="FFFFFF"/>
          </w:tcPr>
          <w:p w14:paraId="02FAD05B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proofErr w:type="spellStart"/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, (ед.)</w:t>
            </w:r>
            <w:r w:rsidRPr="00B75E2E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28"/>
            </w:r>
          </w:p>
        </w:tc>
        <w:tc>
          <w:tcPr>
            <w:tcW w:w="1335" w:type="dxa"/>
            <w:vMerge w:val="restart"/>
            <w:shd w:val="clear" w:color="auto" w:fill="FFFFFF"/>
          </w:tcPr>
          <w:p w14:paraId="6B17E4CF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 xml:space="preserve">Процент застройки </w:t>
            </w:r>
            <w:proofErr w:type="spellStart"/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, (процент)</w:t>
            </w:r>
            <w:r w:rsidRPr="00B75E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9"/>
            </w:r>
          </w:p>
        </w:tc>
        <w:tc>
          <w:tcPr>
            <w:tcW w:w="993" w:type="dxa"/>
            <w:gridSpan w:val="2"/>
            <w:vMerge w:val="restart"/>
            <w:shd w:val="clear" w:color="auto" w:fill="FFFFFF"/>
          </w:tcPr>
          <w:p w14:paraId="0EB1CA6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 xml:space="preserve">Процент застройки </w:t>
            </w:r>
            <w:proofErr w:type="spellStart"/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, (процент)</w:t>
            </w:r>
            <w:r w:rsidRPr="00B75E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0"/>
            </w:r>
          </w:p>
        </w:tc>
      </w:tr>
      <w:tr w:rsidR="00B75E2E" w:rsidRPr="00B75E2E" w14:paraId="6F40F6C5" w14:textId="77777777" w:rsidTr="00B75E2E">
        <w:trPr>
          <w:trHeight w:val="70"/>
          <w:tblHeader/>
        </w:trPr>
        <w:tc>
          <w:tcPr>
            <w:tcW w:w="614" w:type="dxa"/>
            <w:vMerge/>
          </w:tcPr>
          <w:p w14:paraId="404207E9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vMerge/>
          </w:tcPr>
          <w:p w14:paraId="4036467E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7D3B293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992" w:type="dxa"/>
          </w:tcPr>
          <w:p w14:paraId="61A9DE5A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215" w:type="dxa"/>
            <w:vMerge/>
            <w:shd w:val="clear" w:color="auto" w:fill="FFFFFF"/>
          </w:tcPr>
          <w:p w14:paraId="4CC410C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14:paraId="18C40287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14:paraId="32A1A7E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7EB3C905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FFFFFF"/>
          </w:tcPr>
          <w:p w14:paraId="5233BF2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shd w:val="clear" w:color="auto" w:fill="FFFFFF"/>
          </w:tcPr>
          <w:p w14:paraId="2639ECA7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FFFFFF"/>
          </w:tcPr>
          <w:p w14:paraId="17388B3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E2E" w:rsidRPr="00B75E2E" w14:paraId="11BC18D6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2A47DC34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1D77B4D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gramEnd"/>
            <w:r w:rsidRPr="00B75E2E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хозяйства на полевых участках (1.16)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A20C97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9F1F7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7548D4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306608FC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186E1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06E55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591D1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B7B8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5001E8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6C4B49DA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5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55736E02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5020FC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0E50B8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B6F45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288E65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5E2E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31"/>
            </w:r>
          </w:p>
          <w:p w14:paraId="5EEB9AD9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A04EBA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13F8EB86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</w:tcPr>
          <w:p w14:paraId="4F701EC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5E2E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32"/>
            </w:r>
          </w:p>
          <w:p w14:paraId="1B5909B1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5E2E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33"/>
            </w:r>
          </w:p>
          <w:p w14:paraId="41D57F87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5E2E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34"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A28A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75E2E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35"/>
            </w:r>
          </w:p>
          <w:p w14:paraId="6D472506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75E2E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36"/>
            </w:r>
          </w:p>
          <w:p w14:paraId="5D644F8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E2E" w:rsidRPr="00B75E2E" w14:paraId="32A051B0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6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1F5D144D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0E09B39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2"/>
                <w:szCs w:val="24"/>
              </w:rPr>
              <w:t>Для</w:t>
            </w: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личного подсобного хозяйства (2.2)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AFBDF6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7618F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066099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5E2E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37"/>
            </w:r>
          </w:p>
          <w:p w14:paraId="13B4A986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4D8284A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438E519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</w:tcPr>
          <w:p w14:paraId="45DDA66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5E2E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38"/>
            </w:r>
          </w:p>
          <w:p w14:paraId="6345003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5E2E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39"/>
            </w:r>
          </w:p>
          <w:p w14:paraId="6925955E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5E2E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40"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E0261E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75E2E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41"/>
            </w:r>
          </w:p>
          <w:p w14:paraId="6F23271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75E2E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footnoteReference w:id="42"/>
            </w:r>
          </w:p>
        </w:tc>
      </w:tr>
      <w:tr w:rsidR="00B75E2E" w:rsidRPr="00B75E2E" w14:paraId="6EAF3DBC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41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4B6A91CC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268162D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(2.3)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E2798BB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1B3CB6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F4F8D8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3FB516F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  <w:r w:rsidRPr="00B75E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3"/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B6FD66E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1C82224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</w:tcPr>
          <w:p w14:paraId="4769382F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9D46BB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75E2E" w:rsidRPr="00B75E2E" w14:paraId="19B04636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05247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46BB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C3651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096E62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C6F55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7DF87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71B1A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7A537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9F09F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BBB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EE912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5E2E" w:rsidRPr="00B75E2E" w14:paraId="3727AAD3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51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243F6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ECA4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B75E2E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 (2.5)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0412DD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548679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78FCB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455A8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6F1FD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E363A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31535" w14:textId="5A78F5D4" w:rsidR="00B75E2E" w:rsidRPr="00B75E2E" w:rsidRDefault="009C2A00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E2E" w:rsidRPr="00B75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5F21465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3E79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5E2E" w:rsidRPr="00B75E2E" w14:paraId="63BAA991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131E1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3450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AAEE62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</w:t>
            </w:r>
            <w:r w:rsidRPr="00B75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87C8BF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D022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7AC6A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E4515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2A19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4B11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6F5B6992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DF41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5E2E" w:rsidRPr="00B75E2E" w14:paraId="6A525D41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7FFE3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063A2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 (2.7.1)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B1239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6DC6A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2A1D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71B42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D734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CBCBB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555820D0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06E89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D7B7F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7AF66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0A410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2C2A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51FCB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65525CF1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30EFB7D6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76C5246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9D36DA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E0091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</w:tcPr>
          <w:p w14:paraId="66789D6E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C3C6E3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755DD580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BD48A4F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</w:tcPr>
          <w:p w14:paraId="13CAC77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E2E" w:rsidRPr="00B75E2E" w14:paraId="72BFB3B5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23C48569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53ECA49" w14:textId="77777777" w:rsidR="00B75E2E" w:rsidRPr="00B75E2E" w:rsidRDefault="00B75E2E" w:rsidP="00B75E2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Оказание услуг связи (3.2.3)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E334C1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B889B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</w:tcPr>
          <w:p w14:paraId="1764A0DE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A7C102F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5485A301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5CB4597" w14:textId="77777777" w:rsidR="00B75E2E" w:rsidRPr="00B75E2E" w:rsidRDefault="00B75E2E" w:rsidP="00B75E2E">
            <w:pPr>
              <w:widowControl/>
              <w:tabs>
                <w:tab w:val="center" w:pos="577"/>
                <w:tab w:val="left" w:pos="111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14:paraId="02397EB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E2E" w:rsidRPr="00B75E2E" w14:paraId="69829453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3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3F5E168D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793E9EE" w14:textId="77777777" w:rsidR="00B75E2E" w:rsidRPr="00B75E2E" w:rsidRDefault="00B75E2E" w:rsidP="00B75E2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Общежития (3.2.4)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82069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45C86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</w:tcPr>
          <w:p w14:paraId="549E4FF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86E2439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14707DB8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A93BB9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14:paraId="50911940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E2E" w:rsidRPr="00B75E2E" w14:paraId="2F382E70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51811974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0BA6728" w14:textId="77777777" w:rsidR="00B75E2E" w:rsidRPr="00B75E2E" w:rsidRDefault="00B75E2E" w:rsidP="00B75E2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14589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6E096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</w:tcPr>
          <w:p w14:paraId="1C32A486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DDE6DD6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39289DAF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6360E79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14:paraId="42D6383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E2E" w:rsidRPr="00B75E2E" w14:paraId="6A78FD97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195A53F5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953AC9B" w14:textId="77777777" w:rsidR="00B75E2E" w:rsidRPr="00B75E2E" w:rsidRDefault="00B75E2E" w:rsidP="00B75E2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117E8A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051DE" w14:textId="77777777" w:rsidR="00B75E2E" w:rsidRPr="00B75E2E" w:rsidRDefault="00B75E2E" w:rsidP="00B75E2E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</w:tcPr>
          <w:p w14:paraId="14C19468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1671CB1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4BC49402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F6EE52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14:paraId="6C5A97A8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E2E" w:rsidRPr="00B75E2E" w14:paraId="132DCD35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3EA589E9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FA87361" w14:textId="77777777" w:rsidR="00B75E2E" w:rsidRPr="00B75E2E" w:rsidRDefault="00B75E2E" w:rsidP="00B75E2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5F31DF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90590" w14:textId="77777777" w:rsidR="00B75E2E" w:rsidRPr="00B75E2E" w:rsidRDefault="00B75E2E" w:rsidP="00B75E2E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</w:tcPr>
          <w:p w14:paraId="04273F15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0ABACF7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0517839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2209F28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14:paraId="6886B72B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E2E" w:rsidRPr="00B75E2E" w14:paraId="25E8FDCA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5F2622E6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515B7AE" w14:textId="77777777" w:rsidR="00B75E2E" w:rsidRPr="00B75E2E" w:rsidRDefault="00B75E2E" w:rsidP="00B75E2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347E28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8863F" w14:textId="77777777" w:rsidR="00B75E2E" w:rsidRPr="00B75E2E" w:rsidRDefault="00B75E2E" w:rsidP="00B75E2E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</w:tcPr>
          <w:p w14:paraId="0AA2DDD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524D7A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1172AA2B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6F6EE70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14:paraId="7A262F1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E2E" w:rsidRPr="00B75E2E" w14:paraId="3A07CB16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765CFB08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8175B23" w14:textId="77777777" w:rsidR="00B75E2E" w:rsidRPr="00B75E2E" w:rsidRDefault="00B75E2E" w:rsidP="00B75E2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 (3.6.1)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1049DF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EC908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</w:tcPr>
          <w:p w14:paraId="1DA2E34B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CF66E3F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64F021A1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B4706E9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14:paraId="1EE1084A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E2E" w:rsidRPr="00B75E2E" w14:paraId="791BC990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6DA6A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60308" w14:textId="77777777" w:rsidR="00B75E2E" w:rsidRPr="00B75E2E" w:rsidRDefault="00B75E2E" w:rsidP="00B75E2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 (3.6.2)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EFA50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58F9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1E34E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9E63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D11B9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7B7A8C4E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3A10A07C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AE98299" w14:textId="77777777" w:rsidR="00B75E2E" w:rsidRPr="00B75E2E" w:rsidRDefault="00B75E2E" w:rsidP="00B75E2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Цирки и зверинцы (3.6.3)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440158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47E09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</w:tcPr>
          <w:p w14:paraId="7093FCC7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8555281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7C4B149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7613307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14:paraId="16EF757A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E2E" w:rsidRPr="00B75E2E" w14:paraId="347DF107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57503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6C47C" w14:textId="77777777" w:rsidR="00B75E2E" w:rsidRPr="00B75E2E" w:rsidRDefault="00B75E2E" w:rsidP="00B75E2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 (3.7.1)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CC56E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ED485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BB7B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32F8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927421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5530DCAE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4679E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7FC93" w14:textId="77777777" w:rsidR="00B75E2E" w:rsidRPr="00B75E2E" w:rsidRDefault="00B75E2E" w:rsidP="00B75E2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75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18DFD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15CC66F6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4E8EDAC6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96BB66B" w14:textId="77777777" w:rsidR="00B75E2E" w:rsidRPr="00B75E2E" w:rsidRDefault="00B75E2E" w:rsidP="00B75E2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421492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BD585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DB16CD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40674E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16BF0E12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</w:tcPr>
          <w:p w14:paraId="3A8B87B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E1E2F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E2E" w:rsidRPr="00B75E2E" w14:paraId="78ADA8C5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5D96A74F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79D6786" w14:textId="77777777" w:rsidR="00B75E2E" w:rsidRPr="00B75E2E" w:rsidRDefault="00B75E2E" w:rsidP="00B75E2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997A1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E7CBB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33F5D1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26A0B45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193F46B0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</w:tcPr>
          <w:p w14:paraId="2B8781A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8530C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E2E" w:rsidRPr="00B75E2E" w14:paraId="3360991C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39308348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529226C" w14:textId="77777777" w:rsidR="00B75E2E" w:rsidRPr="00B75E2E" w:rsidRDefault="00B75E2E" w:rsidP="00B75E2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 (4.7)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1A44BA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CB75F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78D81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70620DA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51271DC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</w:tcPr>
          <w:p w14:paraId="64ADC87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F1268B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E2E" w:rsidRPr="00B75E2E" w14:paraId="2E4FB706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BDE8F55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42D6048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D39109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FC8CF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1776C10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D798ADD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AD10D16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14:paraId="20EFE5CD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1FA6A1D9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432D3AF2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93B209E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(4.9.1)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5F2AE9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FDFA7E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7FA968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F9301BA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25B61BA8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64FC2C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14:paraId="4CEF9EA9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E2E" w:rsidRPr="00B75E2E" w14:paraId="21746EA5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569BBD40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FB81BAA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(4.9.1.1)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0A1350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3B3A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5F4A4E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9B2873A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40FA7D55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4A707B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14:paraId="76E099AD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75E2E" w:rsidRPr="00B75E2E" w14:paraId="085BB8CB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0AC57FE5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5C82066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 (4.9.1.2)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8FC956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2BD1BE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1A3645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0A0E38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3744E86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99408F6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14:paraId="6F28B95B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E2E" w:rsidRPr="00B75E2E" w14:paraId="14111D5F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41CD0A67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214F645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Автомобильные мойки (4.9.1.3)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38A1A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DCBB1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9C5191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3F202B7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165EF48F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3D8CFC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14:paraId="3FA7666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E2E" w:rsidRPr="00B75E2E" w14:paraId="3BD26C39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4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6FA07AB5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A90709B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Ремонт автомобилей (4.9.1.4)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3CD815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A5527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E18380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97E802A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0507D415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85FD0AB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14:paraId="2ED4FBF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E2E" w:rsidRPr="00B75E2E" w14:paraId="5E95FF93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128EA379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522077E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 (5.1.1)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861889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67F63F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5E846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C0997F6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1717BBF2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491E4E5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14:paraId="6C06DE96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E2E" w:rsidRPr="00B75E2E" w14:paraId="4CC4A0F9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3B7A9793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915AED4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E0DF57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E5151F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684485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E195856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2D5EDA06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ADED88B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14:paraId="42262776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E2E" w:rsidRPr="00B75E2E" w14:paraId="3DBEDD34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2E6058C2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139DE52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12D371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68638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97E8F6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3D0FE4E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63B8E77A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14:paraId="479517CD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121705FE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5E38E38A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77E0232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 (5.1.4)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270291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A5CAE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E23730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06BD3DB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43AB1A80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14:paraId="16248535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513AEF0E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184D9C8B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47B4DF8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Водный спорт (5.1.5)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6B1C41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7B88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DE5DB1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8BD42EB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5FBCEF4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14:paraId="6E33B886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0DA658D1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5CF1C806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2936326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Авиационный спорт (5.1.6)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B4F81E5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706E9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10CE8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5CF8EC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56A5F0B7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14:paraId="371076B2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2FFCFCB2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41AA0EB6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4032C37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Спортивные базы (5.1.7)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C41A7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9057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92F71A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51E709F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6BD344DF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</w:tcPr>
          <w:p w14:paraId="2306194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053CDF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E2E" w:rsidRPr="00B75E2E" w14:paraId="1799233D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6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17770FA9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DA07573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Складские площадки (6.9.1)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C69951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4786B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6E2D45" w14:textId="77777777" w:rsidR="00BA7397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</w:t>
            </w:r>
          </w:p>
          <w:p w14:paraId="5DBC58FE" w14:textId="74CB913F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DAEE3FD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596D20F9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14:paraId="4A96D5E9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49178FDD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99B99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31E83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 (7.1)</w:t>
            </w:r>
          </w:p>
        </w:tc>
        <w:tc>
          <w:tcPr>
            <w:tcW w:w="75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670F0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2E35097A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6E19C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9ECB9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 (7.2)</w:t>
            </w:r>
          </w:p>
        </w:tc>
        <w:tc>
          <w:tcPr>
            <w:tcW w:w="75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B40E2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46F98DCC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94BF6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3F083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Водный транспорт (7.3)</w:t>
            </w:r>
          </w:p>
        </w:tc>
        <w:tc>
          <w:tcPr>
            <w:tcW w:w="75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EAAC1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5543F78D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1A339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FB2ED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</w:tc>
        <w:tc>
          <w:tcPr>
            <w:tcW w:w="75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FF342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20376C17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CCE7D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A6B52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 (9.1)</w:t>
            </w:r>
          </w:p>
        </w:tc>
        <w:tc>
          <w:tcPr>
            <w:tcW w:w="75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427CB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1BF11906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A83ED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3DF36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 (9.3)</w:t>
            </w:r>
          </w:p>
        </w:tc>
        <w:tc>
          <w:tcPr>
            <w:tcW w:w="75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6D25D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104746E5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9A97D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7DDA1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 (11.1)</w:t>
            </w:r>
          </w:p>
        </w:tc>
        <w:tc>
          <w:tcPr>
            <w:tcW w:w="75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E2C5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75F7BD7D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77165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FDFF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 (11.2)</w:t>
            </w:r>
          </w:p>
        </w:tc>
        <w:tc>
          <w:tcPr>
            <w:tcW w:w="75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DCBFF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0994DEBE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D6C08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63FE8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 (11.3)</w:t>
            </w:r>
          </w:p>
        </w:tc>
        <w:tc>
          <w:tcPr>
            <w:tcW w:w="75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E6851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4645C0AC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1E768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74617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(12.0)</w:t>
            </w:r>
          </w:p>
        </w:tc>
        <w:tc>
          <w:tcPr>
            <w:tcW w:w="75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8BADE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27144753" w14:textId="77777777" w:rsidTr="00B75E2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D6125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4C067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общего назначения (13.0)</w:t>
            </w:r>
          </w:p>
        </w:tc>
        <w:tc>
          <w:tcPr>
            <w:tcW w:w="75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601EA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595A1B5B" w14:textId="77777777" w:rsidTr="0069451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50010269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1C64604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 (13.1)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78F96B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056246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398008D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5E2E" w:rsidRPr="00B75E2E" w14:paraId="4194F468" w14:textId="77777777" w:rsidTr="0069451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84EBE" w14:textId="77777777" w:rsidR="00B75E2E" w:rsidRPr="00B75E2E" w:rsidRDefault="00B75E2E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1C350" w14:textId="77777777" w:rsidR="00B75E2E" w:rsidRPr="00B75E2E" w:rsidRDefault="00B75E2E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Ведение садоводства (13.2)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AA4F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984ECC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C77E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5E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4"/>
            </w:r>
          </w:p>
          <w:p w14:paraId="68D90F60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2FD793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E0C5A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DCAC64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CE4E0B" w14:textId="77777777" w:rsidR="00B75E2E" w:rsidRPr="00B75E2E" w:rsidRDefault="00B75E2E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94515" w:rsidRPr="00B75E2E" w14:paraId="52ABDAC4" w14:textId="77777777" w:rsidTr="002963F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14:paraId="0F1A7113" w14:textId="77777777" w:rsidR="00694515" w:rsidRPr="00B75E2E" w:rsidRDefault="00694515" w:rsidP="00B75E2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470B03C" w14:textId="7A6565FB" w:rsidR="00694515" w:rsidRPr="00B75E2E" w:rsidRDefault="00694515" w:rsidP="00B75E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766">
              <w:rPr>
                <w:rFonts w:ascii="Times New Roman" w:hAnsi="Times New Roman" w:cs="Times New Roman"/>
                <w:sz w:val="24"/>
                <w:szCs w:val="24"/>
              </w:rPr>
              <w:t>Объекты, предусмотренные Федеральным законом от 05.04.2021 № 79-ФЗ «О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25A877" w14:textId="1F065941" w:rsidR="00694515" w:rsidRPr="00B75E2E" w:rsidRDefault="00694515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15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CBFB0" w14:textId="519ACAE2" w:rsidR="00694515" w:rsidRPr="00B75E2E" w:rsidRDefault="00694515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1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00E645" w14:textId="3A6629C0" w:rsidR="00694515" w:rsidRPr="00B75E2E" w:rsidRDefault="00694515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15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EC1D4" w14:textId="7C5C88EE" w:rsidR="00694515" w:rsidRPr="00B75E2E" w:rsidRDefault="00694515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BD33F4" w14:textId="77777777" w:rsidR="00694515" w:rsidRDefault="00694515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515">
              <w:rPr>
                <w:rFonts w:ascii="Times New Roman" w:hAnsi="Times New Roman" w:cs="Times New Roman"/>
                <w:sz w:val="24"/>
                <w:szCs w:val="24"/>
              </w:rPr>
              <w:t>Не устанавливает</w:t>
            </w:r>
          </w:p>
          <w:p w14:paraId="1DAEB6E9" w14:textId="167ED456" w:rsidR="00694515" w:rsidRPr="00B75E2E" w:rsidRDefault="00694515" w:rsidP="00B75E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51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</w:tr>
    </w:tbl>
    <w:p w14:paraId="121FC73B" w14:textId="77777777" w:rsidR="003F1233" w:rsidRPr="00254087" w:rsidRDefault="003F1233" w:rsidP="00CE3850">
      <w:pPr>
        <w:pStyle w:val="S"/>
        <w:rPr>
          <w:sz w:val="22"/>
          <w:szCs w:val="22"/>
        </w:rPr>
      </w:pPr>
    </w:p>
    <w:p w14:paraId="682AE7BD" w14:textId="77777777" w:rsidR="00CE3850" w:rsidRPr="00254087" w:rsidRDefault="00CE3850" w:rsidP="00CE3850">
      <w:pPr>
        <w:pStyle w:val="S"/>
        <w:rPr>
          <w:sz w:val="22"/>
          <w:szCs w:val="22"/>
        </w:rPr>
      </w:pPr>
      <w:r w:rsidRPr="00254087">
        <w:rPr>
          <w:sz w:val="22"/>
          <w:szCs w:val="22"/>
        </w:rPr>
        <w:t>Примечание. В таблицах № 2 и № 3 используются следующие сокращения:</w:t>
      </w:r>
    </w:p>
    <w:p w14:paraId="51093E89" w14:textId="77777777" w:rsidR="00CE3850" w:rsidRPr="00254087" w:rsidRDefault="00CE3850" w:rsidP="00CE3850">
      <w:pPr>
        <w:pStyle w:val="S"/>
        <w:rPr>
          <w:sz w:val="22"/>
          <w:szCs w:val="22"/>
        </w:rPr>
      </w:pPr>
      <w:r w:rsidRPr="00254087">
        <w:rPr>
          <w:sz w:val="22"/>
          <w:szCs w:val="22"/>
        </w:rPr>
        <w:t xml:space="preserve">1) S </w:t>
      </w:r>
      <w:proofErr w:type="spellStart"/>
      <w:r w:rsidRPr="00254087">
        <w:rPr>
          <w:sz w:val="22"/>
          <w:szCs w:val="22"/>
        </w:rPr>
        <w:t>min</w:t>
      </w:r>
      <w:proofErr w:type="spellEnd"/>
      <w:r w:rsidRPr="00254087">
        <w:rPr>
          <w:sz w:val="22"/>
          <w:szCs w:val="22"/>
        </w:rPr>
        <w:t xml:space="preserve"> - предельные минимальные размеры земельных участков;</w:t>
      </w:r>
    </w:p>
    <w:p w14:paraId="6AB0F7CA" w14:textId="77777777" w:rsidR="00CE3850" w:rsidRPr="00254087" w:rsidRDefault="00CE3850" w:rsidP="00CE3850">
      <w:pPr>
        <w:pStyle w:val="S"/>
        <w:rPr>
          <w:sz w:val="22"/>
          <w:szCs w:val="22"/>
        </w:rPr>
      </w:pPr>
      <w:r w:rsidRPr="00254087">
        <w:rPr>
          <w:sz w:val="22"/>
          <w:szCs w:val="22"/>
        </w:rPr>
        <w:t xml:space="preserve">2) S </w:t>
      </w:r>
      <w:proofErr w:type="spellStart"/>
      <w:r w:rsidRPr="00254087">
        <w:rPr>
          <w:sz w:val="22"/>
          <w:szCs w:val="22"/>
        </w:rPr>
        <w:t>max</w:t>
      </w:r>
      <w:proofErr w:type="spellEnd"/>
      <w:r w:rsidRPr="00254087">
        <w:rPr>
          <w:sz w:val="22"/>
          <w:szCs w:val="22"/>
        </w:rPr>
        <w:t xml:space="preserve"> - предельные максимальные размеры земельных участков;</w:t>
      </w:r>
    </w:p>
    <w:p w14:paraId="221F0169" w14:textId="77777777" w:rsidR="00CE3850" w:rsidRPr="00254087" w:rsidRDefault="00CE3850" w:rsidP="00CE3850">
      <w:pPr>
        <w:pStyle w:val="S"/>
        <w:rPr>
          <w:sz w:val="22"/>
          <w:szCs w:val="22"/>
        </w:rPr>
      </w:pPr>
      <w:r w:rsidRPr="00254087">
        <w:rPr>
          <w:sz w:val="22"/>
          <w:szCs w:val="22"/>
        </w:rPr>
        <w:t xml:space="preserve">3) Отступ </w:t>
      </w:r>
      <w:proofErr w:type="spellStart"/>
      <w:r w:rsidRPr="00254087">
        <w:rPr>
          <w:sz w:val="22"/>
          <w:szCs w:val="22"/>
        </w:rPr>
        <w:t>min</w:t>
      </w:r>
      <w:proofErr w:type="spellEnd"/>
      <w:r w:rsidRPr="00254087">
        <w:rPr>
          <w:sz w:val="22"/>
          <w:szCs w:val="22"/>
        </w:rPr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14:paraId="1A85EABE" w14:textId="77777777" w:rsidR="00CE3850" w:rsidRPr="00254087" w:rsidRDefault="00CE3850" w:rsidP="00CE3850">
      <w:pPr>
        <w:pStyle w:val="S"/>
        <w:rPr>
          <w:sz w:val="22"/>
          <w:szCs w:val="22"/>
        </w:rPr>
      </w:pPr>
      <w:r w:rsidRPr="00254087">
        <w:rPr>
          <w:sz w:val="22"/>
          <w:szCs w:val="22"/>
        </w:rPr>
        <w:t xml:space="preserve">4) Этаж </w:t>
      </w:r>
      <w:proofErr w:type="spellStart"/>
      <w:r w:rsidRPr="00254087">
        <w:rPr>
          <w:sz w:val="22"/>
          <w:szCs w:val="22"/>
        </w:rPr>
        <w:t>min</w:t>
      </w:r>
      <w:proofErr w:type="spellEnd"/>
      <w:r w:rsidRPr="00254087">
        <w:rPr>
          <w:sz w:val="22"/>
          <w:szCs w:val="22"/>
        </w:rPr>
        <w:t xml:space="preserve"> - предельное минимальное количество надземных этажей зданий, строений, сооружений;</w:t>
      </w:r>
    </w:p>
    <w:p w14:paraId="1E8B4D72" w14:textId="77777777" w:rsidR="00CE3850" w:rsidRPr="00254087" w:rsidRDefault="00CE3850" w:rsidP="00CE3850">
      <w:pPr>
        <w:pStyle w:val="S"/>
        <w:rPr>
          <w:sz w:val="22"/>
          <w:szCs w:val="22"/>
        </w:rPr>
      </w:pPr>
      <w:r w:rsidRPr="00254087">
        <w:rPr>
          <w:sz w:val="22"/>
          <w:szCs w:val="22"/>
        </w:rPr>
        <w:t xml:space="preserve">5) Этаж </w:t>
      </w:r>
      <w:proofErr w:type="spellStart"/>
      <w:r w:rsidRPr="00254087">
        <w:rPr>
          <w:sz w:val="22"/>
          <w:szCs w:val="22"/>
        </w:rPr>
        <w:t>max</w:t>
      </w:r>
      <w:proofErr w:type="spellEnd"/>
      <w:r w:rsidRPr="00254087">
        <w:rPr>
          <w:sz w:val="22"/>
          <w:szCs w:val="22"/>
        </w:rPr>
        <w:t xml:space="preserve"> - предельное максимальное количество надземных этажей зданий, строений, сооружений;</w:t>
      </w:r>
    </w:p>
    <w:p w14:paraId="6126E0C2" w14:textId="77777777" w:rsidR="00CE3850" w:rsidRPr="00254087" w:rsidRDefault="00CE3850" w:rsidP="00CE3850">
      <w:pPr>
        <w:pStyle w:val="S"/>
        <w:rPr>
          <w:sz w:val="22"/>
          <w:szCs w:val="22"/>
        </w:rPr>
      </w:pPr>
      <w:r w:rsidRPr="00254087">
        <w:rPr>
          <w:sz w:val="22"/>
          <w:szCs w:val="22"/>
        </w:rPr>
        <w:t xml:space="preserve">6) Процент застройки </w:t>
      </w:r>
      <w:proofErr w:type="spellStart"/>
      <w:r w:rsidRPr="00254087">
        <w:rPr>
          <w:sz w:val="22"/>
          <w:szCs w:val="22"/>
        </w:rPr>
        <w:t>min</w:t>
      </w:r>
      <w:proofErr w:type="spellEnd"/>
      <w:r w:rsidRPr="00254087">
        <w:rPr>
          <w:sz w:val="22"/>
          <w:szCs w:val="22"/>
        </w:rPr>
        <w:t xml:space="preserve"> – минимальный процент застройки в границах земельного участка, без учета эксплуатируемой кровли подземных, подвальных, цокольных частей объектов;</w:t>
      </w:r>
    </w:p>
    <w:p w14:paraId="2B896438" w14:textId="77777777" w:rsidR="00CE3850" w:rsidRPr="00254087" w:rsidRDefault="00CE3850" w:rsidP="00CE3850">
      <w:pPr>
        <w:pStyle w:val="S"/>
        <w:rPr>
          <w:sz w:val="22"/>
          <w:szCs w:val="22"/>
        </w:rPr>
      </w:pPr>
      <w:r w:rsidRPr="00254087">
        <w:rPr>
          <w:sz w:val="22"/>
          <w:szCs w:val="22"/>
        </w:rPr>
        <w:t xml:space="preserve">7) Процент застройки </w:t>
      </w:r>
      <w:proofErr w:type="spellStart"/>
      <w:r w:rsidRPr="00254087">
        <w:rPr>
          <w:sz w:val="22"/>
          <w:szCs w:val="22"/>
        </w:rPr>
        <w:t>max</w:t>
      </w:r>
      <w:proofErr w:type="spellEnd"/>
      <w:r w:rsidRPr="00254087">
        <w:rPr>
          <w:sz w:val="22"/>
          <w:szCs w:val="22"/>
        </w:rPr>
        <w:t xml:space="preserve"> – максимальный процент застройки в границах земельного участка, без учета эксплуатируемой кровли подземных, подвальных, цокольных частей объектов.</w:t>
      </w:r>
    </w:p>
    <w:p w14:paraId="50D687D8" w14:textId="77777777" w:rsidR="0036652A" w:rsidRPr="00254087" w:rsidRDefault="0036652A" w:rsidP="00D43653">
      <w:pPr>
        <w:pStyle w:val="S"/>
      </w:pPr>
    </w:p>
    <w:p w14:paraId="6B9D1C68" w14:textId="77777777" w:rsidR="007964F2" w:rsidRDefault="007964F2" w:rsidP="00CE3850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7964F2" w:rsidSect="0011528E">
          <w:pgSz w:w="16838" w:h="11906" w:orient="landscape"/>
          <w:pgMar w:top="426" w:right="1134" w:bottom="992" w:left="1134" w:header="709" w:footer="709" w:gutter="0"/>
          <w:cols w:space="708"/>
          <w:docGrid w:linePitch="360"/>
        </w:sectPr>
      </w:pPr>
    </w:p>
    <w:p w14:paraId="78113153" w14:textId="77777777" w:rsidR="007964F2" w:rsidRPr="009A2365" w:rsidRDefault="007964F2" w:rsidP="007964F2">
      <w:pPr>
        <w:widowControl/>
        <w:ind w:left="426" w:hanging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2365"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A2365">
        <w:rPr>
          <w:rFonts w:ascii="Times New Roman" w:hAnsi="Times New Roman" w:cs="Times New Roman"/>
          <w:bCs/>
          <w:sz w:val="28"/>
          <w:szCs w:val="28"/>
        </w:rPr>
        <w:t xml:space="preserve">. Ограничения использования земельных участков и объектов капитального строительства, устанавливаемые в соответствии с </w:t>
      </w:r>
      <w:hyperlink r:id="rId24" w:history="1">
        <w:r w:rsidRPr="009A2365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9A2365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</w:p>
    <w:p w14:paraId="469E2946" w14:textId="77777777" w:rsidR="007964F2" w:rsidRPr="009A2365" w:rsidRDefault="007964F2" w:rsidP="007964F2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A24077" w14:textId="77777777" w:rsidR="007964F2" w:rsidRDefault="007964F2" w:rsidP="007964F2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2365">
        <w:rPr>
          <w:rFonts w:ascii="Times New Roman" w:hAnsi="Times New Roman" w:cs="Times New Roman"/>
          <w:sz w:val="28"/>
          <w:szCs w:val="28"/>
        </w:rPr>
        <w:t>Таблица № 4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033"/>
      </w:tblGrid>
      <w:tr w:rsidR="007964F2" w:rsidRPr="009A2365" w14:paraId="0D1B2860" w14:textId="77777777" w:rsidTr="007964F2">
        <w:trPr>
          <w:trHeight w:val="663"/>
          <w:tblHeader/>
        </w:trPr>
        <w:tc>
          <w:tcPr>
            <w:tcW w:w="851" w:type="dxa"/>
            <w:shd w:val="clear" w:color="auto" w:fill="auto"/>
          </w:tcPr>
          <w:p w14:paraId="50BE2CC7" w14:textId="77777777" w:rsidR="007964F2" w:rsidRPr="009A2365" w:rsidRDefault="007964F2" w:rsidP="007964F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C8B28C" w14:textId="77777777" w:rsidR="007964F2" w:rsidRPr="009A2365" w:rsidRDefault="007964F2" w:rsidP="007964F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6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4033" w:type="dxa"/>
          </w:tcPr>
          <w:p w14:paraId="7076800B" w14:textId="77777777" w:rsidR="007964F2" w:rsidRPr="009A2365" w:rsidRDefault="007964F2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A2365">
              <w:rPr>
                <w:rFonts w:ascii="Times New Roman" w:hAnsi="Times New Roman" w:cs="Times New Roman"/>
                <w:bCs/>
                <w:sz w:val="24"/>
                <w:szCs w:val="28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7964F2" w:rsidRPr="009A2365" w14:paraId="0D3AE87B" w14:textId="77777777" w:rsidTr="007964F2">
        <w:trPr>
          <w:tblHeader/>
        </w:trPr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5E8A072" w14:textId="77777777" w:rsidR="007964F2" w:rsidRPr="009A2365" w:rsidRDefault="007964F2" w:rsidP="007964F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2365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4033" w:type="dxa"/>
            <w:tcBorders>
              <w:bottom w:val="double" w:sz="4" w:space="0" w:color="auto"/>
            </w:tcBorders>
          </w:tcPr>
          <w:p w14:paraId="286030BF" w14:textId="77777777" w:rsidR="007964F2" w:rsidRPr="009A2365" w:rsidRDefault="007964F2" w:rsidP="007964F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2365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</w:tr>
      <w:tr w:rsidR="007964F2" w:rsidRPr="009A2365" w14:paraId="705BF7B4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7F5690A" w14:textId="77777777" w:rsidR="007964F2" w:rsidRPr="009A2365" w:rsidRDefault="007964F2" w:rsidP="006265EA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0CCB5A82" w14:textId="77777777" w:rsidR="007964F2" w:rsidRPr="009A2365" w:rsidRDefault="007964F2" w:rsidP="007964F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365">
              <w:rPr>
                <w:rFonts w:ascii="Times New Roman" w:hAnsi="Times New Roman" w:cs="Times New Roman"/>
                <w:sz w:val="24"/>
                <w:szCs w:val="24"/>
              </w:rPr>
              <w:t>Содержание ограничений оборота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964F2" w:rsidRPr="009A2365" w14:paraId="68684D3C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33AA35D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4B99DAB6" w14:textId="77777777" w:rsidR="007964F2" w:rsidRPr="009A2365" w:rsidRDefault="007964F2" w:rsidP="007964F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365">
              <w:rPr>
                <w:rFonts w:ascii="Times New Roman" w:hAnsi="Times New Roman" w:cs="Times New Roman"/>
                <w:sz w:val="24"/>
                <w:szCs w:val="24"/>
              </w:rPr>
              <w:t>Изъятие земель природно-заповедного фонда запрещается, за исключением случаев, предусмотренных федеральными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законами;</w:t>
            </w:r>
          </w:p>
        </w:tc>
      </w:tr>
      <w:tr w:rsidR="007964F2" w:rsidRPr="009A2365" w14:paraId="1965809D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467DDD4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1FB5B821" w14:textId="77777777" w:rsidR="007964F2" w:rsidRPr="009A2365" w:rsidRDefault="007964F2" w:rsidP="007964F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365">
              <w:rPr>
                <w:rFonts w:ascii="Times New Roman" w:hAnsi="Times New Roman" w:cs="Times New Roman"/>
                <w:sz w:val="24"/>
                <w:szCs w:val="24"/>
              </w:rPr>
              <w:t>Земли в границах территорий, на которых расположены природные объекты, имеющие особое природоохранное, научное, историко-культурное, эстетическое, рекреационное, оздоровительное и иное ценное значение и находящиеся под особой 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раной, не подлежат приватизации;</w:t>
            </w:r>
          </w:p>
        </w:tc>
      </w:tr>
      <w:tr w:rsidR="007964F2" w:rsidRPr="009A2365" w14:paraId="26C7CF71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603CA78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3A7B49B7" w14:textId="77777777" w:rsidR="007964F2" w:rsidRPr="009A2365" w:rsidRDefault="007964F2" w:rsidP="007964F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36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природные заповедники относятся к особо охраняемым природным территориям федерального значения. В границах государственных природных заповедников природная среда </w:t>
            </w:r>
            <w:proofErr w:type="gramStart"/>
            <w:r w:rsidRPr="009A2365">
              <w:rPr>
                <w:rFonts w:ascii="Times New Roman" w:hAnsi="Times New Roman" w:cs="Times New Roman"/>
                <w:sz w:val="24"/>
                <w:szCs w:val="24"/>
              </w:rPr>
              <w:t>сохраняется в естественном состоянии и полностью запрещается</w:t>
            </w:r>
            <w:proofErr w:type="gramEnd"/>
            <w:r w:rsidRPr="009A2365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и иная деятельность, за исключением случаев, предусмотренных Федеральным законом от 14.03.1995 № 33-ФЗ «Об особо 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раняемых природных территориях»;</w:t>
            </w:r>
          </w:p>
        </w:tc>
      </w:tr>
      <w:tr w:rsidR="007964F2" w:rsidRPr="009A2365" w14:paraId="50E77F5A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A6DF359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471D7A3E" w14:textId="77777777" w:rsidR="007964F2" w:rsidRPr="009A2365" w:rsidRDefault="007964F2" w:rsidP="007964F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2365">
              <w:rPr>
                <w:rFonts w:ascii="Times New Roman" w:hAnsi="Times New Roman" w:cs="Times New Roman"/>
                <w:sz w:val="24"/>
                <w:szCs w:val="24"/>
              </w:rPr>
              <w:t>Земельные участки и природные ресурсы, расположенные в границах государственных природных заповедников, находятся в федеральной собственности. Земельные участки, расположенные в границах государственных природных заповедников, не подлежат отчуждению из федеральной собственности. Запрещается изменение целевого назначения земель и земельных участков, расположенных в границах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природных заповедников.</w:t>
            </w:r>
          </w:p>
        </w:tc>
      </w:tr>
      <w:tr w:rsidR="007964F2" w:rsidRPr="009A2365" w14:paraId="3597CBC0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C0D8FF0" w14:textId="77777777" w:rsidR="007964F2" w:rsidRPr="009A2365" w:rsidRDefault="007964F2" w:rsidP="006265EA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0F57C7C7" w14:textId="77777777" w:rsidR="007964F2" w:rsidRPr="009A2365" w:rsidRDefault="007964F2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A2365">
              <w:rPr>
                <w:rFonts w:ascii="Times New Roman" w:hAnsi="Times New Roman" w:cs="Times New Roman"/>
                <w:sz w:val="24"/>
                <w:szCs w:val="24"/>
              </w:rPr>
              <w:t>Из оборота изъяты земельные участки, занятые находящимися в федеральной собственности следующими объектами:</w:t>
            </w:r>
          </w:p>
        </w:tc>
      </w:tr>
      <w:tr w:rsidR="007964F2" w:rsidRPr="009A2365" w14:paraId="6EA439DC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B704FE8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3EB631E0" w14:textId="77777777" w:rsidR="007964F2" w:rsidRPr="009A2365" w:rsidRDefault="007964F2" w:rsidP="007964F2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A23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государственными природными заповедниками и национальными парками, за исключением случаев, предусмотренных </w:t>
            </w:r>
            <w:hyperlink r:id="rId25" w:history="1">
              <w:r w:rsidRPr="009A2365">
                <w:rPr>
                  <w:rFonts w:ascii="Times New Roman" w:eastAsia="Arial Unicode MS" w:hAnsi="Times New Roman" w:cs="Times New Roman"/>
                  <w:color w:val="000000"/>
                  <w:sz w:val="24"/>
                  <w:szCs w:val="24"/>
                  <w:u w:color="000000"/>
                </w:rPr>
                <w:t>статьей 95</w:t>
              </w:r>
            </w:hyperlink>
            <w:r w:rsidRPr="009A23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Земельного кодекса Российской Федерации от 25.10.2001 № 136-ФЗ;</w:t>
            </w:r>
          </w:p>
        </w:tc>
      </w:tr>
      <w:tr w:rsidR="007964F2" w:rsidRPr="009A2365" w14:paraId="7D313122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D4CA4CF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705B64A6" w14:textId="77777777" w:rsidR="007964F2" w:rsidRPr="009A2365" w:rsidRDefault="007964F2" w:rsidP="007964F2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A23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зданиями, сооружениями, в которых размещены для постоянной деятельности Вооруженные Силы Российской Федерации, другие войска, воинские формирования и органы, за исключением случаев, установленных федеральными законами;</w:t>
            </w:r>
          </w:p>
        </w:tc>
      </w:tr>
      <w:tr w:rsidR="007964F2" w:rsidRPr="009A2365" w14:paraId="03E798E4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336D6B7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49D823F0" w14:textId="77777777" w:rsidR="007964F2" w:rsidRPr="009A2365" w:rsidRDefault="007964F2" w:rsidP="007964F2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A23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зданиями, сооружениями, в которых размещены военные суды;</w:t>
            </w:r>
          </w:p>
        </w:tc>
      </w:tr>
      <w:tr w:rsidR="007964F2" w:rsidRPr="009A2365" w14:paraId="23CFD95D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6E1091D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622796C4" w14:textId="77777777" w:rsidR="007964F2" w:rsidRPr="009A2365" w:rsidRDefault="007964F2" w:rsidP="007964F2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A23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объектами организаций федеральной службы безопасности;</w:t>
            </w:r>
          </w:p>
        </w:tc>
      </w:tr>
      <w:tr w:rsidR="007964F2" w:rsidRPr="009A2365" w14:paraId="18D4E3C2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7D2776F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603CD56F" w14:textId="77777777" w:rsidR="007964F2" w:rsidRPr="009A2365" w:rsidRDefault="007964F2" w:rsidP="007964F2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A23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объектами организаций органов государственной охраны;</w:t>
            </w:r>
          </w:p>
        </w:tc>
      </w:tr>
      <w:tr w:rsidR="007964F2" w:rsidRPr="009A2365" w14:paraId="02F7EF45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A325A8D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38C89B3B" w14:textId="77777777" w:rsidR="007964F2" w:rsidRPr="009A2365" w:rsidRDefault="007964F2" w:rsidP="007964F2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A23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объектами использования атомной энергии, пунктами хранения ядерных материалов и радиоактивных веществ;</w:t>
            </w:r>
          </w:p>
        </w:tc>
      </w:tr>
      <w:tr w:rsidR="007964F2" w:rsidRPr="009A2365" w14:paraId="3A42E5DE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CA2CC75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0C8A8CA9" w14:textId="77777777" w:rsidR="007964F2" w:rsidRPr="009A2365" w:rsidRDefault="007964F2" w:rsidP="007964F2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A23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объектами, в соответствии с </w:t>
            </w:r>
            <w:proofErr w:type="gramStart"/>
            <w:r w:rsidRPr="009A23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видами</w:t>
            </w:r>
            <w:proofErr w:type="gramEnd"/>
            <w:r w:rsidRPr="009A23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деятельности которых созданы закрытые административно-территориальные образования;</w:t>
            </w:r>
          </w:p>
        </w:tc>
      </w:tr>
      <w:tr w:rsidR="007964F2" w:rsidRPr="009A2365" w14:paraId="30736A11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3795183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5038DC97" w14:textId="77777777" w:rsidR="007964F2" w:rsidRPr="009A2365" w:rsidRDefault="007964F2" w:rsidP="007964F2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A23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объектами учреждений и органов Федеральной службы исполнения наказаний;</w:t>
            </w:r>
          </w:p>
        </w:tc>
      </w:tr>
      <w:tr w:rsidR="007964F2" w:rsidRPr="009A2365" w14:paraId="01C96635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6B8E684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0E7035B7" w14:textId="77777777" w:rsidR="007964F2" w:rsidRPr="009A2365" w:rsidRDefault="007964F2" w:rsidP="007964F2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A23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воинскими и гражданскими захоронениями;</w:t>
            </w:r>
          </w:p>
        </w:tc>
      </w:tr>
      <w:tr w:rsidR="007964F2" w:rsidRPr="009A2365" w14:paraId="7FA88D94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6629FA0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30928296" w14:textId="77777777" w:rsidR="007964F2" w:rsidRPr="009A2365" w:rsidRDefault="007964F2" w:rsidP="007964F2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9A23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инженерно-техническими сооружениями, линиями связи и коммуникациями, возведенными в интересах защиты и охраны Государственной границы Российской Федерации.</w:t>
            </w:r>
          </w:p>
        </w:tc>
      </w:tr>
      <w:tr w:rsidR="007964F2" w:rsidRPr="009A2365" w14:paraId="2EBE493C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04C65D9" w14:textId="77777777" w:rsidR="007964F2" w:rsidRPr="009A2365" w:rsidRDefault="007964F2" w:rsidP="006265EA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0DEBEBB5" w14:textId="77777777" w:rsidR="007964F2" w:rsidRPr="009A2365" w:rsidRDefault="007964F2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A2365">
              <w:rPr>
                <w:rFonts w:ascii="Times New Roman" w:hAnsi="Times New Roman" w:cs="Times New Roman"/>
                <w:sz w:val="24"/>
                <w:szCs w:val="24"/>
              </w:rPr>
              <w:t xml:space="preserve">Ограничиваются в обороте находящиеся в государственной или муниципальной </w:t>
            </w:r>
            <w:proofErr w:type="gramStart"/>
            <w:r w:rsidRPr="009A2365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proofErr w:type="gramEnd"/>
            <w:r w:rsidRPr="009A2365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земельные участки:</w:t>
            </w:r>
          </w:p>
        </w:tc>
      </w:tr>
      <w:tr w:rsidR="007964F2" w:rsidRPr="009A2365" w14:paraId="0F860582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50C59C5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55DCB7DA" w14:textId="77777777" w:rsidR="007964F2" w:rsidRPr="009A2365" w:rsidRDefault="007964F2" w:rsidP="007964F2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365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особо охраняемых природных территорий, не указанные в </w:t>
            </w:r>
            <w:hyperlink r:id="rId26" w:history="1">
              <w:r w:rsidRPr="009A2365">
                <w:rPr>
                  <w:rFonts w:ascii="Times New Roman" w:hAnsi="Times New Roman" w:cs="Times New Roman"/>
                  <w:sz w:val="24"/>
                  <w:szCs w:val="24"/>
                </w:rPr>
                <w:t>пункте 2</w:t>
              </w:r>
            </w:hyperlink>
            <w:r w:rsidRPr="009A236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таблицы;</w:t>
            </w:r>
            <w:proofErr w:type="gramEnd"/>
          </w:p>
        </w:tc>
      </w:tr>
      <w:tr w:rsidR="007964F2" w:rsidRPr="009A2365" w14:paraId="38002294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38E0181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19DC6AF6" w14:textId="77777777" w:rsidR="007964F2" w:rsidRPr="009A2365" w:rsidRDefault="007964F2" w:rsidP="007964F2">
            <w:pPr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 w:rsidRPr="009A2365">
              <w:rPr>
                <w:rFonts w:ascii="Times New Roman" w:hAnsi="Times New Roman" w:cs="Times New Roman"/>
                <w:sz w:val="24"/>
                <w:szCs w:val="24"/>
              </w:rPr>
              <w:t>из состава земель лесного фонда;</w:t>
            </w:r>
          </w:p>
        </w:tc>
      </w:tr>
      <w:tr w:rsidR="007964F2" w:rsidRPr="009A2365" w14:paraId="59882479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83B5EFB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18B7AD82" w14:textId="77777777" w:rsidR="007964F2" w:rsidRPr="009A2365" w:rsidRDefault="007964F2" w:rsidP="007964F2">
            <w:pPr>
              <w:autoSpaceDE/>
              <w:autoSpaceDN/>
              <w:adjustRightInd/>
              <w:rPr>
                <w:rFonts w:ascii="Arial Unicode MS" w:eastAsia="Arial Unicode MS" w:hAnsi="Arial Unicode MS" w:cs="Arial Unicode MS"/>
                <w:color w:val="000000"/>
                <w:u w:color="000000"/>
              </w:rPr>
            </w:pPr>
            <w:r w:rsidRPr="009A23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в </w:t>
            </w:r>
            <w:proofErr w:type="gramStart"/>
            <w:r w:rsidRPr="009A23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пределах</w:t>
            </w:r>
            <w:proofErr w:type="gramEnd"/>
            <w:r w:rsidRPr="009A236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которых расположены водные объекты, находящиеся в государственной или муниципальной собственности;</w:t>
            </w:r>
          </w:p>
        </w:tc>
      </w:tr>
      <w:tr w:rsidR="007964F2" w:rsidRPr="009A2365" w14:paraId="17AE4FFB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6EC2466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3C3D5338" w14:textId="77777777" w:rsidR="007964F2" w:rsidRPr="009A2365" w:rsidRDefault="007964F2" w:rsidP="007964F2">
            <w:pPr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 w:rsidRPr="009A2365">
              <w:rPr>
                <w:rFonts w:ascii="Times New Roman" w:hAnsi="Times New Roman" w:cs="Times New Roman"/>
                <w:sz w:val="24"/>
                <w:szCs w:val="24"/>
              </w:rPr>
              <w:t>занятые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      </w:r>
          </w:p>
        </w:tc>
      </w:tr>
      <w:tr w:rsidR="007964F2" w:rsidRPr="009A2365" w14:paraId="00024424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53F1259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2FAFA2B8" w14:textId="77777777" w:rsidR="007964F2" w:rsidRPr="009A2365" w:rsidRDefault="007964F2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A2365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предоставленные для обеспечения обороны и безопасности, оборонной промышленности, таможенных нужд и не указанные </w:t>
            </w:r>
            <w:r w:rsidRPr="009A23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2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строке  </w:t>
              </w:r>
              <w:r w:rsidRPr="009A2365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9A236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таблицы;</w:t>
            </w:r>
          </w:p>
        </w:tc>
      </w:tr>
      <w:tr w:rsidR="007964F2" w:rsidRPr="009A2365" w14:paraId="238BBBFD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1FCBDA4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08042F00" w14:textId="77777777" w:rsidR="007964F2" w:rsidRPr="009A2365" w:rsidRDefault="007964F2" w:rsidP="007964F2">
            <w:pPr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 w:rsidRPr="009A2365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строительства, реконструкции и (или) эксплуатации (далее также - размещение) объектов внутреннего водного транспорта, воздушного транспорта, сооружений навигационного обеспечения воздушного движения и судоходства, объектов инфраструктуры железнодорожного транспорта общего пользования, а также автомобильных дорог федерального значения, регионального значения, межмуниципального значения или местного значения;</w:t>
            </w:r>
          </w:p>
        </w:tc>
      </w:tr>
      <w:tr w:rsidR="007964F2" w:rsidRPr="009A2365" w14:paraId="3BC98F99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2B79A19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189F8BF9" w14:textId="77777777" w:rsidR="007964F2" w:rsidRPr="009A2365" w:rsidRDefault="007964F2" w:rsidP="007964F2">
            <w:pPr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9A2365">
              <w:rPr>
                <w:rFonts w:ascii="Times New Roman" w:hAnsi="Times New Roman" w:cs="Times New Roman"/>
                <w:sz w:val="24"/>
                <w:szCs w:val="24"/>
              </w:rPr>
              <w:t>занятые объектами космической инфраструктуры;</w:t>
            </w:r>
            <w:proofErr w:type="gramEnd"/>
          </w:p>
        </w:tc>
      </w:tr>
      <w:tr w:rsidR="007964F2" w:rsidRPr="009A2365" w14:paraId="3BC57489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E96A6A4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3483B50D" w14:textId="77777777" w:rsidR="007964F2" w:rsidRPr="009A2365" w:rsidRDefault="007964F2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365">
              <w:rPr>
                <w:rFonts w:ascii="Times New Roman" w:hAnsi="Times New Roman" w:cs="Times New Roman"/>
                <w:sz w:val="24"/>
                <w:szCs w:val="24"/>
              </w:rPr>
              <w:t>расположенные</w:t>
            </w:r>
            <w:proofErr w:type="gramEnd"/>
            <w:r w:rsidRPr="009A2365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объектами гидротехнических сооружений;</w:t>
            </w:r>
          </w:p>
        </w:tc>
      </w:tr>
      <w:tr w:rsidR="007964F2" w:rsidRPr="009A2365" w14:paraId="77C0DBB0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1148A2E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2C05DB75" w14:textId="77777777" w:rsidR="007964F2" w:rsidRPr="009A2365" w:rsidRDefault="007964F2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365">
              <w:rPr>
                <w:rFonts w:ascii="Times New Roman" w:hAnsi="Times New Roman" w:cs="Times New Roman"/>
                <w:sz w:val="24"/>
                <w:szCs w:val="24"/>
              </w:rPr>
              <w:t>предоставленные для производства ядовитых веществ, наркотических средств;</w:t>
            </w:r>
            <w:proofErr w:type="gramEnd"/>
          </w:p>
        </w:tc>
      </w:tr>
      <w:tr w:rsidR="007964F2" w:rsidRPr="009A2365" w14:paraId="3BE30797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CB8D404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19AA78A5" w14:textId="77777777" w:rsidR="007964F2" w:rsidRPr="009A2365" w:rsidRDefault="007964F2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A2365">
              <w:rPr>
                <w:rFonts w:ascii="Times New Roman" w:hAnsi="Times New Roman" w:cs="Times New Roman"/>
                <w:sz w:val="24"/>
                <w:szCs w:val="24"/>
              </w:rPr>
              <w:t>загрязненные опасными отходами, радиоактивными веществами, подвергшиеся биогенному загрязнению, иные подвергшиеся деградации земли;</w:t>
            </w:r>
          </w:p>
        </w:tc>
      </w:tr>
      <w:tr w:rsidR="007964F2" w:rsidRPr="009A2365" w14:paraId="38AE0492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FA707CC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15E2CBB8" w14:textId="77777777" w:rsidR="007964F2" w:rsidRPr="009A2365" w:rsidRDefault="007964F2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365">
              <w:rPr>
                <w:rFonts w:ascii="Times New Roman" w:hAnsi="Times New Roman" w:cs="Times New Roman"/>
                <w:sz w:val="24"/>
                <w:szCs w:val="24"/>
              </w:rPr>
              <w:t>расположенные</w:t>
            </w:r>
            <w:proofErr w:type="gramEnd"/>
            <w:r w:rsidRPr="009A2365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земель, зарезервированных для государственных или муниципальных нужд;</w:t>
            </w:r>
          </w:p>
        </w:tc>
      </w:tr>
      <w:tr w:rsidR="007964F2" w:rsidRPr="009A2365" w14:paraId="7F56442C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6F22DC2" w14:textId="77777777" w:rsidR="007964F2" w:rsidRPr="009A2365" w:rsidRDefault="007964F2" w:rsidP="006265EA">
            <w:pPr>
              <w:widowControl/>
              <w:numPr>
                <w:ilvl w:val="1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13D2215A" w14:textId="77777777" w:rsidR="007964F2" w:rsidRPr="009A2365" w:rsidRDefault="007964F2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A2365">
              <w:rPr>
                <w:rFonts w:ascii="Times New Roman" w:hAnsi="Times New Roman" w:cs="Times New Roman"/>
                <w:sz w:val="24"/>
                <w:szCs w:val="24"/>
              </w:rPr>
              <w:t>в первом и втором поясах зон санитарной охраны источников питьевого и хозяйственно-бытового водоснабжения.</w:t>
            </w:r>
          </w:p>
        </w:tc>
      </w:tr>
      <w:tr w:rsidR="007964F2" w:rsidRPr="009A2365" w14:paraId="65F18B94" w14:textId="77777777" w:rsidTr="007964F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B823AF4" w14:textId="77777777" w:rsidR="007964F2" w:rsidRPr="009A2365" w:rsidRDefault="007964F2" w:rsidP="006265EA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14:paraId="3E1C7CEE" w14:textId="77777777" w:rsidR="007964F2" w:rsidRPr="009A2365" w:rsidRDefault="007964F2" w:rsidP="007964F2">
            <w:pPr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 w:rsidRPr="009A2365">
              <w:rPr>
                <w:rFonts w:ascii="Times New Roman" w:hAnsi="Times New Roman" w:cs="Times New Roman"/>
                <w:sz w:val="24"/>
                <w:szCs w:val="24"/>
              </w:rPr>
              <w:t xml:space="preserve">Оборот земель сельскохозяйственного назначения регулируется Федеральным </w:t>
            </w:r>
            <w:hyperlink r:id="rId28" w:history="1">
              <w:r w:rsidRPr="009A2365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A2365">
              <w:rPr>
                <w:rFonts w:ascii="Times New Roman" w:hAnsi="Times New Roman" w:cs="Times New Roman"/>
                <w:sz w:val="24"/>
                <w:szCs w:val="24"/>
              </w:rPr>
              <w:t xml:space="preserve"> от 24.07.2002 № 101-ФЗ «Об обороте земель сельскохозяйственного назначения». Образование земельных участков из земель сельскохозяйственного назначения регулируется Земельным кодексом Российской Федерации от 25.10.2001 № 136-ФЗ и Федеральным </w:t>
            </w:r>
            <w:hyperlink r:id="rId29" w:history="1">
              <w:r w:rsidRPr="009A2365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A2365">
              <w:rPr>
                <w:rFonts w:ascii="Times New Roman" w:hAnsi="Times New Roman" w:cs="Times New Roman"/>
                <w:sz w:val="24"/>
                <w:szCs w:val="24"/>
              </w:rPr>
              <w:t xml:space="preserve"> от 24.07.2002 № 101-ФЗ «Об обороте земель сельскохозяйственного назначения».</w:t>
            </w:r>
          </w:p>
        </w:tc>
      </w:tr>
      <w:tr w:rsidR="007964F2" w:rsidRPr="009A2365" w14:paraId="48507854" w14:textId="77777777" w:rsidTr="007964F2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493CA" w14:textId="77777777" w:rsidR="007964F2" w:rsidRPr="009A2365" w:rsidRDefault="007964F2" w:rsidP="006265EA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033" w:type="dxa"/>
            <w:tcBorders>
              <w:top w:val="single" w:sz="4" w:space="0" w:color="auto"/>
              <w:bottom w:val="single" w:sz="4" w:space="0" w:color="auto"/>
            </w:tcBorders>
          </w:tcPr>
          <w:p w14:paraId="3F26A338" w14:textId="77777777" w:rsidR="007964F2" w:rsidRPr="009A2365" w:rsidRDefault="007964F2" w:rsidP="007964F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A2365">
              <w:rPr>
                <w:rFonts w:ascii="Times New Roman" w:hAnsi="Times New Roman" w:cs="Times New Roman"/>
                <w:sz w:val="24"/>
                <w:szCs w:val="24"/>
              </w:rPr>
              <w:t xml:space="preserve">Запрещается приватизация земельных участков в пределах береговой полосы, установленной в соответствии с Водным </w:t>
            </w:r>
            <w:hyperlink r:id="rId30" w:history="1">
              <w:r w:rsidRPr="009A2365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9A236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а также земельных участков, на которых находятся пруды, обводненные карьеры, в границах территорий общего пользования.</w:t>
            </w:r>
          </w:p>
        </w:tc>
      </w:tr>
    </w:tbl>
    <w:p w14:paraId="51263898" w14:textId="2CEF18F4" w:rsidR="00D47118" w:rsidRDefault="00D47118" w:rsidP="00CE3850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CDEF733" w14:textId="77777777" w:rsidR="007964F2" w:rsidRPr="00695008" w:rsidRDefault="007964F2" w:rsidP="00CE3850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7964F2" w:rsidRPr="00695008" w:rsidSect="0011528E">
          <w:pgSz w:w="16838" w:h="11906" w:orient="landscape"/>
          <w:pgMar w:top="426" w:right="1134" w:bottom="992" w:left="1134" w:header="709" w:footer="709" w:gutter="0"/>
          <w:cols w:space="708"/>
          <w:docGrid w:linePitch="360"/>
        </w:sectPr>
      </w:pPr>
    </w:p>
    <w:p w14:paraId="4255F1DD" w14:textId="2FDFE54D" w:rsidR="00D47118" w:rsidRPr="009D71F2" w:rsidRDefault="00D47118" w:rsidP="00D47118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  <w:sz w:val="28"/>
          <w:szCs w:val="32"/>
        </w:rPr>
      </w:pPr>
      <w:r w:rsidRPr="009D71F2">
        <w:rPr>
          <w:rFonts w:ascii="Times New Roman" w:hAnsi="Times New Roman" w:cs="Times New Roman"/>
          <w:b/>
          <w:bCs/>
          <w:kern w:val="32"/>
          <w:sz w:val="28"/>
          <w:szCs w:val="32"/>
          <w:lang w:val="en-US"/>
        </w:rPr>
        <w:lastRenderedPageBreak/>
        <w:t>III</w:t>
      </w:r>
      <w:r w:rsidRPr="009D71F2">
        <w:rPr>
          <w:rFonts w:ascii="Times New Roman" w:hAnsi="Times New Roman" w:cs="Times New Roman"/>
          <w:b/>
          <w:bCs/>
          <w:kern w:val="32"/>
          <w:sz w:val="28"/>
          <w:szCs w:val="32"/>
        </w:rPr>
        <w:t xml:space="preserve">. Карты градостроительного зонирования </w:t>
      </w:r>
      <w:r w:rsidR="00254087" w:rsidRPr="009D71F2">
        <w:rPr>
          <w:rFonts w:ascii="Times New Roman" w:hAnsi="Times New Roman" w:cs="Times New Roman"/>
          <w:b/>
          <w:bCs/>
          <w:kern w:val="32"/>
          <w:sz w:val="28"/>
          <w:szCs w:val="32"/>
        </w:rPr>
        <w:t>Кудряшовского</w:t>
      </w:r>
      <w:r w:rsidR="000D244F" w:rsidRPr="009D71F2">
        <w:rPr>
          <w:rFonts w:ascii="Times New Roman" w:hAnsi="Times New Roman" w:cs="Times New Roman"/>
          <w:b/>
          <w:bCs/>
          <w:kern w:val="32"/>
          <w:sz w:val="28"/>
          <w:szCs w:val="32"/>
        </w:rPr>
        <w:t xml:space="preserve"> сельсовета Новосибирского</w:t>
      </w:r>
      <w:r w:rsidRPr="009D71F2">
        <w:rPr>
          <w:rFonts w:ascii="Times New Roman" w:hAnsi="Times New Roman" w:cs="Times New Roman"/>
          <w:b/>
          <w:bCs/>
          <w:kern w:val="32"/>
          <w:sz w:val="28"/>
          <w:szCs w:val="32"/>
        </w:rPr>
        <w:t xml:space="preserve"> района Новосибирской области</w:t>
      </w:r>
    </w:p>
    <w:p w14:paraId="762C9289" w14:textId="77777777" w:rsidR="00D47118" w:rsidRPr="00695008" w:rsidRDefault="00D47118" w:rsidP="00D4711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FE7726" w14:textId="41C9FE57" w:rsidR="00D47118" w:rsidRPr="009D71F2" w:rsidRDefault="00D47118" w:rsidP="00D471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71F2">
        <w:rPr>
          <w:rFonts w:ascii="Times New Roman" w:hAnsi="Times New Roman" w:cs="Times New Roman"/>
          <w:sz w:val="28"/>
          <w:szCs w:val="28"/>
        </w:rPr>
        <w:t xml:space="preserve">42. Карта градостроительного зонирования </w:t>
      </w:r>
      <w:r w:rsidR="00254087" w:rsidRPr="009D71F2">
        <w:rPr>
          <w:rFonts w:ascii="Times New Roman" w:hAnsi="Times New Roman" w:cs="Times New Roman"/>
          <w:sz w:val="28"/>
          <w:szCs w:val="28"/>
        </w:rPr>
        <w:t>Кудряшовского</w:t>
      </w:r>
      <w:r w:rsidR="000D244F" w:rsidRPr="009D71F2">
        <w:rPr>
          <w:rFonts w:ascii="Times New Roman" w:hAnsi="Times New Roman" w:cs="Times New Roman"/>
          <w:sz w:val="28"/>
          <w:szCs w:val="28"/>
        </w:rPr>
        <w:t xml:space="preserve"> сельсовета Новосибирского</w:t>
      </w:r>
      <w:r w:rsidR="00A77411" w:rsidRPr="009D71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D71F2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B94058" w:rsidRPr="009D71F2">
        <w:rPr>
          <w:rFonts w:ascii="Times New Roman" w:hAnsi="Times New Roman" w:cs="Times New Roman"/>
          <w:sz w:val="28"/>
          <w:szCs w:val="28"/>
        </w:rPr>
        <w:t>1</w:t>
      </w:r>
      <w:r w:rsidR="00D921CE" w:rsidRPr="009D71F2">
        <w:rPr>
          <w:rFonts w:ascii="Times New Roman" w:hAnsi="Times New Roman" w:cs="Times New Roman"/>
          <w:sz w:val="28"/>
          <w:szCs w:val="28"/>
        </w:rPr>
        <w:t>, лист № 1);</w:t>
      </w:r>
    </w:p>
    <w:p w14:paraId="0B2DBD82" w14:textId="315CE43E" w:rsidR="0036652A" w:rsidRPr="009D71F2" w:rsidRDefault="00D47118" w:rsidP="007761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71F2">
        <w:rPr>
          <w:rFonts w:ascii="Times New Roman" w:hAnsi="Times New Roman" w:cs="Times New Roman"/>
          <w:sz w:val="28"/>
          <w:szCs w:val="28"/>
        </w:rPr>
        <w:t xml:space="preserve">43. </w:t>
      </w:r>
      <w:r w:rsidR="00D921CE" w:rsidRPr="009D71F2">
        <w:rPr>
          <w:rFonts w:ascii="Times New Roman" w:hAnsi="Times New Roman" w:cs="Times New Roman"/>
          <w:sz w:val="28"/>
          <w:szCs w:val="28"/>
        </w:rPr>
        <w:t xml:space="preserve">Карта градостроительного зонирования </w:t>
      </w:r>
      <w:r w:rsidR="00254087" w:rsidRPr="009D71F2">
        <w:rPr>
          <w:rFonts w:ascii="Times New Roman" w:hAnsi="Times New Roman" w:cs="Times New Roman"/>
          <w:sz w:val="28"/>
          <w:szCs w:val="28"/>
        </w:rPr>
        <w:t>Кудряшовского</w:t>
      </w:r>
      <w:r w:rsidR="000D244F" w:rsidRPr="009D71F2">
        <w:rPr>
          <w:rFonts w:ascii="Times New Roman" w:hAnsi="Times New Roman" w:cs="Times New Roman"/>
          <w:sz w:val="28"/>
          <w:szCs w:val="28"/>
        </w:rPr>
        <w:t xml:space="preserve"> сельсовета Новосибирского</w:t>
      </w:r>
      <w:r w:rsidR="00A643D3" w:rsidRPr="009D71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921CE" w:rsidRPr="009D71F2">
        <w:rPr>
          <w:rFonts w:ascii="Times New Roman" w:hAnsi="Times New Roman" w:cs="Times New Roman"/>
          <w:sz w:val="28"/>
          <w:szCs w:val="28"/>
        </w:rPr>
        <w:t xml:space="preserve">. Фрагмент карты градостроительного </w:t>
      </w:r>
      <w:r w:rsidR="000D244F" w:rsidRPr="009D71F2">
        <w:rPr>
          <w:rFonts w:ascii="Times New Roman" w:hAnsi="Times New Roman" w:cs="Times New Roman"/>
          <w:sz w:val="28"/>
          <w:szCs w:val="28"/>
        </w:rPr>
        <w:t>зонирования.</w:t>
      </w:r>
      <w:r w:rsidR="009D71F2" w:rsidRPr="009D71F2">
        <w:rPr>
          <w:rFonts w:ascii="Times New Roman" w:hAnsi="Times New Roman" w:cs="Times New Roman"/>
          <w:sz w:val="28"/>
          <w:szCs w:val="28"/>
        </w:rPr>
        <w:t xml:space="preserve"> </w:t>
      </w:r>
      <w:r w:rsidR="00D921CE" w:rsidRPr="009D71F2">
        <w:rPr>
          <w:rFonts w:ascii="Times New Roman" w:hAnsi="Times New Roman" w:cs="Times New Roman"/>
          <w:sz w:val="28"/>
          <w:szCs w:val="28"/>
        </w:rPr>
        <w:t>(Приложение № 1, лист № 2);</w:t>
      </w:r>
    </w:p>
    <w:p w14:paraId="2F73D624" w14:textId="6873C40A" w:rsidR="00A1333C" w:rsidRPr="009D71F2" w:rsidRDefault="000D244F" w:rsidP="009D71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71F2">
        <w:rPr>
          <w:rFonts w:ascii="Times New Roman" w:hAnsi="Times New Roman" w:cs="Times New Roman"/>
          <w:sz w:val="28"/>
          <w:szCs w:val="28"/>
        </w:rPr>
        <w:t>44. Карта градостроите</w:t>
      </w:r>
      <w:r w:rsidR="00254087" w:rsidRPr="009D71F2">
        <w:rPr>
          <w:rFonts w:ascii="Times New Roman" w:hAnsi="Times New Roman" w:cs="Times New Roman"/>
          <w:sz w:val="28"/>
          <w:szCs w:val="28"/>
        </w:rPr>
        <w:t>льного зонирования Кудряшовского</w:t>
      </w:r>
      <w:r w:rsidRPr="009D71F2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области. Фрагмент карты градостроительного зонирования</w:t>
      </w:r>
      <w:r w:rsidR="009D71F2" w:rsidRPr="009D71F2">
        <w:rPr>
          <w:rFonts w:ascii="Times New Roman" w:hAnsi="Times New Roman" w:cs="Times New Roman"/>
          <w:sz w:val="28"/>
          <w:szCs w:val="28"/>
        </w:rPr>
        <w:t xml:space="preserve">. </w:t>
      </w:r>
      <w:r w:rsidRPr="009D71F2">
        <w:rPr>
          <w:rFonts w:ascii="Times New Roman" w:hAnsi="Times New Roman" w:cs="Times New Roman"/>
          <w:sz w:val="28"/>
          <w:szCs w:val="28"/>
        </w:rPr>
        <w:t>(Приложение № 1, лист № 3);</w:t>
      </w:r>
    </w:p>
    <w:p w14:paraId="65A6D2B0" w14:textId="4D73E5C2" w:rsidR="00DD0EA8" w:rsidRPr="00D47118" w:rsidRDefault="00DD0EA8" w:rsidP="009D71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71F2">
        <w:rPr>
          <w:rFonts w:ascii="Times New Roman" w:hAnsi="Times New Roman" w:cs="Times New Roman"/>
          <w:sz w:val="28"/>
          <w:szCs w:val="28"/>
        </w:rPr>
        <w:t>4</w:t>
      </w:r>
      <w:r w:rsidR="009D71F2" w:rsidRPr="009D71F2">
        <w:rPr>
          <w:rFonts w:ascii="Times New Roman" w:hAnsi="Times New Roman" w:cs="Times New Roman"/>
          <w:sz w:val="28"/>
          <w:szCs w:val="28"/>
        </w:rPr>
        <w:t>5</w:t>
      </w:r>
      <w:r w:rsidRPr="009D71F2">
        <w:rPr>
          <w:rFonts w:ascii="Times New Roman" w:hAnsi="Times New Roman" w:cs="Times New Roman"/>
          <w:sz w:val="28"/>
          <w:szCs w:val="28"/>
        </w:rPr>
        <w:t xml:space="preserve">. Карта зон с особыми условиями использования территорий </w:t>
      </w:r>
      <w:r w:rsidR="00254087" w:rsidRPr="009D71F2">
        <w:rPr>
          <w:rFonts w:ascii="Times New Roman" w:hAnsi="Times New Roman" w:cs="Times New Roman"/>
          <w:sz w:val="28"/>
          <w:szCs w:val="28"/>
        </w:rPr>
        <w:t>Кудряшовского</w:t>
      </w:r>
      <w:r w:rsidR="000D244F" w:rsidRPr="009D71F2">
        <w:rPr>
          <w:rFonts w:ascii="Times New Roman" w:hAnsi="Times New Roman" w:cs="Times New Roman"/>
          <w:sz w:val="28"/>
          <w:szCs w:val="28"/>
        </w:rPr>
        <w:t xml:space="preserve"> сельсовета Новосибирского</w:t>
      </w:r>
      <w:r w:rsidR="00A643D3" w:rsidRPr="009D71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D71F2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sectPr w:rsidR="00DD0EA8" w:rsidRPr="00D47118" w:rsidSect="00D47118">
      <w:pgSz w:w="11906" w:h="16838"/>
      <w:pgMar w:top="1247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640CE" w14:textId="77777777" w:rsidR="00E967D9" w:rsidRDefault="00E967D9">
      <w:r>
        <w:separator/>
      </w:r>
    </w:p>
  </w:endnote>
  <w:endnote w:type="continuationSeparator" w:id="0">
    <w:p w14:paraId="430EE501" w14:textId="77777777" w:rsidR="00E967D9" w:rsidRDefault="00E9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7D0C8" w14:textId="77777777" w:rsidR="00B75E2E" w:rsidRDefault="00B75E2E">
    <w:pPr>
      <w:pStyle w:val="a4"/>
      <w:jc w:val="center"/>
      <w:rPr>
        <w:rFonts w:ascii="Times New Roman" w:hAnsi="Times New Roman" w:cs="Times New Roman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23FA4" w14:textId="77777777" w:rsidR="00B75E2E" w:rsidRDefault="00B75E2E" w:rsidP="00960ABB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03658" w14:textId="77777777" w:rsidR="00B75E2E" w:rsidRDefault="00B75E2E" w:rsidP="00960A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C4DC8" w14:textId="77777777" w:rsidR="00E967D9" w:rsidRDefault="00E967D9">
      <w:r>
        <w:separator/>
      </w:r>
    </w:p>
  </w:footnote>
  <w:footnote w:type="continuationSeparator" w:id="0">
    <w:p w14:paraId="66123659" w14:textId="77777777" w:rsidR="00E967D9" w:rsidRDefault="00E967D9">
      <w:r>
        <w:continuationSeparator/>
      </w:r>
    </w:p>
  </w:footnote>
  <w:footnote w:id="1">
    <w:p w14:paraId="63A877B1" w14:textId="77777777" w:rsidR="00B75E2E" w:rsidRPr="001F2E96" w:rsidRDefault="00B75E2E" w:rsidP="007964F2">
      <w:pPr>
        <w:pStyle w:val="afff5"/>
      </w:pPr>
      <w:r w:rsidRPr="001F2E96">
        <w:rPr>
          <w:rStyle w:val="afff7"/>
        </w:rPr>
        <w:footnoteRef/>
      </w:r>
      <w:r w:rsidRPr="001F2E96">
        <w:t xml:space="preserve"> S </w:t>
      </w:r>
      <w:proofErr w:type="spellStart"/>
      <w:r w:rsidRPr="001F2E96">
        <w:t>min</w:t>
      </w:r>
      <w:proofErr w:type="spellEnd"/>
      <w:r w:rsidRPr="001F2E96">
        <w:t xml:space="preserve"> - предельные минимальные размеры земельных участков;</w:t>
      </w:r>
    </w:p>
  </w:footnote>
  <w:footnote w:id="2">
    <w:p w14:paraId="5104A840" w14:textId="77777777" w:rsidR="00B75E2E" w:rsidRPr="001F2E96" w:rsidRDefault="00B75E2E" w:rsidP="007964F2">
      <w:pPr>
        <w:pStyle w:val="afff5"/>
      </w:pPr>
      <w:r w:rsidRPr="001F2E96">
        <w:rPr>
          <w:rStyle w:val="afff7"/>
        </w:rPr>
        <w:footnoteRef/>
      </w:r>
      <w:r w:rsidRPr="001F2E96">
        <w:t xml:space="preserve"> S </w:t>
      </w:r>
      <w:proofErr w:type="spellStart"/>
      <w:r w:rsidRPr="001F2E96">
        <w:t>max</w:t>
      </w:r>
      <w:proofErr w:type="spellEnd"/>
      <w:r w:rsidRPr="001F2E96">
        <w:t xml:space="preserve"> - предельные максимальные размеры земельных участков;</w:t>
      </w:r>
    </w:p>
  </w:footnote>
  <w:footnote w:id="3">
    <w:p w14:paraId="3AB78F1E" w14:textId="77777777" w:rsidR="00B75E2E" w:rsidRPr="001F2E96" w:rsidRDefault="00B75E2E" w:rsidP="007964F2">
      <w:pPr>
        <w:pStyle w:val="afff5"/>
        <w:ind w:left="284" w:hanging="284"/>
      </w:pPr>
      <w:r w:rsidRPr="001F2E96">
        <w:rPr>
          <w:rStyle w:val="afff7"/>
        </w:rPr>
        <w:footnoteRef/>
      </w:r>
      <w:r w:rsidRPr="001F2E96">
        <w:t xml:space="preserve"> Отступ </w:t>
      </w:r>
      <w:proofErr w:type="spellStart"/>
      <w:r w:rsidRPr="001F2E96">
        <w:t>min</w:t>
      </w:r>
      <w:proofErr w:type="spellEnd"/>
      <w:r w:rsidRPr="001F2E96"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</w:footnote>
  <w:footnote w:id="4">
    <w:p w14:paraId="2EFA5302" w14:textId="77777777" w:rsidR="00B75E2E" w:rsidRPr="001F2E96" w:rsidRDefault="00B75E2E" w:rsidP="007964F2">
      <w:pPr>
        <w:pStyle w:val="afff5"/>
      </w:pPr>
      <w:r w:rsidRPr="001F2E96">
        <w:rPr>
          <w:rStyle w:val="afff7"/>
        </w:rPr>
        <w:footnoteRef/>
      </w:r>
      <w:r w:rsidRPr="001F2E96">
        <w:t xml:space="preserve"> Этаж </w:t>
      </w:r>
      <w:proofErr w:type="spellStart"/>
      <w:r w:rsidRPr="001F2E96">
        <w:t>min</w:t>
      </w:r>
      <w:proofErr w:type="spellEnd"/>
      <w:r w:rsidRPr="001F2E96">
        <w:t xml:space="preserve"> - предельное минимальное количество надземных этажей зданий, строений, сооружений</w:t>
      </w:r>
      <w:r>
        <w:t>;</w:t>
      </w:r>
    </w:p>
  </w:footnote>
  <w:footnote w:id="5">
    <w:p w14:paraId="544F36C9" w14:textId="77777777" w:rsidR="00B75E2E" w:rsidRPr="001F2E96" w:rsidRDefault="00B75E2E" w:rsidP="007964F2">
      <w:pPr>
        <w:pStyle w:val="afff5"/>
      </w:pPr>
      <w:r w:rsidRPr="001F2E96">
        <w:rPr>
          <w:rStyle w:val="afff7"/>
        </w:rPr>
        <w:footnoteRef/>
      </w:r>
      <w:r w:rsidRPr="001F2E96">
        <w:t xml:space="preserve"> Этаж </w:t>
      </w:r>
      <w:proofErr w:type="spellStart"/>
      <w:r w:rsidRPr="001F2E96">
        <w:t>max</w:t>
      </w:r>
      <w:proofErr w:type="spellEnd"/>
      <w:r w:rsidRPr="001F2E96">
        <w:t xml:space="preserve"> - предельное максимальное количество надземных этажей зданий, строений, сооружений</w:t>
      </w:r>
      <w:r>
        <w:t>;</w:t>
      </w:r>
    </w:p>
  </w:footnote>
  <w:footnote w:id="6">
    <w:p w14:paraId="7DF5ACA9" w14:textId="77777777" w:rsidR="00B75E2E" w:rsidRPr="001F2E96" w:rsidRDefault="00B75E2E" w:rsidP="007964F2">
      <w:pPr>
        <w:pStyle w:val="S"/>
        <w:ind w:left="284" w:hanging="284"/>
        <w:rPr>
          <w:sz w:val="20"/>
          <w:szCs w:val="20"/>
        </w:rPr>
      </w:pPr>
      <w:r w:rsidRPr="001F2E96">
        <w:rPr>
          <w:rStyle w:val="afff7"/>
          <w:sz w:val="20"/>
          <w:szCs w:val="20"/>
        </w:rPr>
        <w:footnoteRef/>
      </w:r>
      <w:r w:rsidRPr="001F2E96">
        <w:rPr>
          <w:sz w:val="20"/>
          <w:szCs w:val="20"/>
        </w:rPr>
        <w:t xml:space="preserve"> Процент застройки </w:t>
      </w:r>
      <w:proofErr w:type="spellStart"/>
      <w:r w:rsidRPr="001F2E96">
        <w:rPr>
          <w:sz w:val="20"/>
          <w:szCs w:val="20"/>
        </w:rPr>
        <w:t>min</w:t>
      </w:r>
      <w:proofErr w:type="spellEnd"/>
      <w:r w:rsidRPr="001F2E96">
        <w:rPr>
          <w:sz w:val="20"/>
          <w:szCs w:val="20"/>
        </w:rPr>
        <w:t xml:space="preserve"> – минимальный процент застройки в границах земельного участка, без учета эксплуатируемой кровли п</w:t>
      </w:r>
      <w:r>
        <w:rPr>
          <w:sz w:val="20"/>
          <w:szCs w:val="20"/>
        </w:rPr>
        <w:t xml:space="preserve">одземных, подвальных, цокольных </w:t>
      </w:r>
      <w:r w:rsidRPr="001F2E96">
        <w:rPr>
          <w:sz w:val="20"/>
          <w:szCs w:val="20"/>
        </w:rPr>
        <w:t>частей объектов</w:t>
      </w:r>
      <w:r>
        <w:rPr>
          <w:sz w:val="20"/>
          <w:szCs w:val="20"/>
        </w:rPr>
        <w:t>.</w:t>
      </w:r>
    </w:p>
  </w:footnote>
  <w:footnote w:id="7">
    <w:p w14:paraId="54EDC1F5" w14:textId="77777777" w:rsidR="00B75E2E" w:rsidRPr="001F2E96" w:rsidRDefault="00B75E2E" w:rsidP="007964F2">
      <w:pPr>
        <w:pStyle w:val="afff5"/>
      </w:pPr>
      <w:r w:rsidRPr="001F2E96">
        <w:rPr>
          <w:rStyle w:val="afff7"/>
        </w:rPr>
        <w:footnoteRef/>
      </w:r>
      <w:r w:rsidRPr="001F2E96">
        <w:t xml:space="preserve"> Процент застройки </w:t>
      </w:r>
      <w:proofErr w:type="spellStart"/>
      <w:r w:rsidRPr="001F2E96">
        <w:t>max</w:t>
      </w:r>
      <w:proofErr w:type="spellEnd"/>
      <w:r w:rsidRPr="001F2E96">
        <w:t xml:space="preserve"> – максимальный процент застройки в границах земельного участка, без учета эксплуатируемой кровли подземных, подвальных, цокольных частей объектов</w:t>
      </w:r>
      <w:r>
        <w:t>.</w:t>
      </w:r>
    </w:p>
  </w:footnote>
  <w:footnote w:id="8">
    <w:p w14:paraId="4036C9DE" w14:textId="77777777" w:rsidR="00B75E2E" w:rsidRPr="00243353" w:rsidRDefault="00B75E2E" w:rsidP="007964F2">
      <w:pPr>
        <w:pStyle w:val="afff5"/>
      </w:pPr>
      <w:r w:rsidRPr="00243353">
        <w:rPr>
          <w:rStyle w:val="afff7"/>
        </w:rPr>
        <w:footnoteRef/>
      </w:r>
      <w:r w:rsidRPr="00243353">
        <w:rPr>
          <w:rStyle w:val="afff7"/>
        </w:rPr>
        <w:t xml:space="preserve"> </w:t>
      </w:r>
      <w:r w:rsidRPr="00243353">
        <w:t>Не применяется для 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</w:t>
      </w:r>
      <w:r w:rsidRPr="00243353">
        <w:t>.</w:t>
      </w:r>
      <w:r>
        <w:t xml:space="preserve"> В отношении </w:t>
      </w:r>
      <w:r w:rsidRPr="00243353">
        <w:t>земельных участков</w:t>
      </w:r>
      <w:r>
        <w:t xml:space="preserve"> занятых жилой</w:t>
      </w:r>
      <w:r w:rsidRPr="00243353">
        <w:t xml:space="preserve"> застройк</w:t>
      </w:r>
      <w:r>
        <w:t xml:space="preserve">ой применять предельные (минимальные и (или) максимальные) размеры земельных участков и предельные параметры </w:t>
      </w:r>
      <w:proofErr w:type="gramStart"/>
      <w:r>
        <w:t>разрешенного</w:t>
      </w:r>
      <w:proofErr w:type="gramEnd"/>
      <w:r>
        <w:t xml:space="preserve"> строительства, реконструкции объектов капитального строительства в соответствии с таблицей № 3.</w:t>
      </w:r>
    </w:p>
  </w:footnote>
  <w:footnote w:id="9">
    <w:p w14:paraId="3457CBBA" w14:textId="77777777" w:rsidR="00B75E2E" w:rsidRPr="00243353" w:rsidRDefault="00B75E2E" w:rsidP="00B75E2E">
      <w:pPr>
        <w:pStyle w:val="afff5"/>
      </w:pPr>
      <w:r w:rsidRPr="00243353">
        <w:rPr>
          <w:rStyle w:val="afff7"/>
        </w:rPr>
        <w:footnoteRef/>
      </w:r>
      <w:r w:rsidRPr="00243353">
        <w:rPr>
          <w:rStyle w:val="afff7"/>
        </w:rPr>
        <w:t xml:space="preserve"> </w:t>
      </w:r>
      <w:r w:rsidRPr="00243353">
        <w:t>Не применяется для 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</w:t>
      </w:r>
      <w:r w:rsidRPr="00243353">
        <w:t>.</w:t>
      </w:r>
      <w:r>
        <w:t xml:space="preserve"> В отношении </w:t>
      </w:r>
      <w:r w:rsidRPr="00243353">
        <w:t>земельных участков</w:t>
      </w:r>
      <w:r>
        <w:t xml:space="preserve"> занятых жилой</w:t>
      </w:r>
      <w:r w:rsidRPr="00243353">
        <w:t xml:space="preserve"> застройк</w:t>
      </w:r>
      <w:r>
        <w:t xml:space="preserve">ой применять предельные (минимальные и (или) максимальные) размеры земельных участков и предельные параметры </w:t>
      </w:r>
      <w:proofErr w:type="gramStart"/>
      <w:r>
        <w:t>разрешенного</w:t>
      </w:r>
      <w:proofErr w:type="gramEnd"/>
      <w:r>
        <w:t xml:space="preserve"> строительства, реконструкции объектов капитального строительства в соответствии с таблицей 3.</w:t>
      </w:r>
    </w:p>
  </w:footnote>
  <w:footnote w:id="10">
    <w:p w14:paraId="26223694" w14:textId="77777777" w:rsidR="00B75E2E" w:rsidRPr="00243353" w:rsidRDefault="00B75E2E" w:rsidP="007964F2">
      <w:pPr>
        <w:pStyle w:val="afff5"/>
      </w:pPr>
      <w:r w:rsidRPr="00243353">
        <w:rPr>
          <w:rStyle w:val="afff7"/>
        </w:rPr>
        <w:footnoteRef/>
      </w:r>
      <w:r w:rsidRPr="00243353">
        <w:rPr>
          <w:rStyle w:val="afff7"/>
        </w:rPr>
        <w:t xml:space="preserve"> </w:t>
      </w:r>
      <w:r w:rsidRPr="00243353">
        <w:t>Не применяется для 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</w:t>
      </w:r>
      <w:r w:rsidRPr="00243353">
        <w:t>.</w:t>
      </w:r>
      <w:r>
        <w:t xml:space="preserve"> В отношении </w:t>
      </w:r>
      <w:r w:rsidRPr="00243353">
        <w:t>земельных участков</w:t>
      </w:r>
      <w:r>
        <w:t xml:space="preserve"> занятых жилой</w:t>
      </w:r>
      <w:r w:rsidRPr="00243353">
        <w:t xml:space="preserve"> застройк</w:t>
      </w:r>
      <w:r>
        <w:t xml:space="preserve">ой применять предельные (минимальные и (или) максимальные) размеры земельных участков и предельные параметры </w:t>
      </w:r>
      <w:proofErr w:type="gramStart"/>
      <w:r>
        <w:t>разрешенного</w:t>
      </w:r>
      <w:proofErr w:type="gramEnd"/>
      <w:r>
        <w:t xml:space="preserve"> строительства, реконструкции объектов капитального строительства в соответствии с таблицей № 3.</w:t>
      </w:r>
    </w:p>
  </w:footnote>
  <w:footnote w:id="11">
    <w:p w14:paraId="055FFC94" w14:textId="77777777" w:rsidR="00B75E2E" w:rsidRPr="00243353" w:rsidRDefault="00B75E2E" w:rsidP="00B75E2E">
      <w:pPr>
        <w:pStyle w:val="afff5"/>
      </w:pPr>
      <w:r w:rsidRPr="00243353">
        <w:rPr>
          <w:rStyle w:val="afff7"/>
        </w:rPr>
        <w:footnoteRef/>
      </w:r>
      <w:r w:rsidRPr="00243353">
        <w:rPr>
          <w:rStyle w:val="afff7"/>
        </w:rPr>
        <w:t xml:space="preserve"> </w:t>
      </w:r>
      <w:r w:rsidRPr="00243353">
        <w:t>Не применяется для 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</w:t>
      </w:r>
      <w:r w:rsidRPr="00243353">
        <w:t>.</w:t>
      </w:r>
      <w:r>
        <w:t xml:space="preserve"> В отношении </w:t>
      </w:r>
      <w:r w:rsidRPr="00243353">
        <w:t>земельных участков</w:t>
      </w:r>
      <w:r>
        <w:t xml:space="preserve"> занятых жилой</w:t>
      </w:r>
      <w:r w:rsidRPr="00243353">
        <w:t xml:space="preserve"> застройк</w:t>
      </w:r>
      <w:r>
        <w:t xml:space="preserve">ой применять предельные (минимальные и (или) максимальные) размеры земельных участков и предельные параметры </w:t>
      </w:r>
      <w:proofErr w:type="gramStart"/>
      <w:r>
        <w:t>разрешенного</w:t>
      </w:r>
      <w:proofErr w:type="gramEnd"/>
      <w:r>
        <w:t xml:space="preserve"> строительства, реконструкции объектов капитального строительства в соответствии с таблицей 3.</w:t>
      </w:r>
    </w:p>
  </w:footnote>
  <w:footnote w:id="12">
    <w:p w14:paraId="3F3289EE" w14:textId="77777777" w:rsidR="00B75E2E" w:rsidRPr="00243353" w:rsidRDefault="00B75E2E" w:rsidP="00B75E2E">
      <w:pPr>
        <w:pStyle w:val="afff5"/>
      </w:pPr>
      <w:r w:rsidRPr="00243353">
        <w:rPr>
          <w:rStyle w:val="afff7"/>
        </w:rPr>
        <w:footnoteRef/>
      </w:r>
      <w:r w:rsidRPr="00243353">
        <w:rPr>
          <w:rStyle w:val="afff7"/>
        </w:rPr>
        <w:t xml:space="preserve"> </w:t>
      </w:r>
      <w:r w:rsidRPr="00243353">
        <w:t>Не применяется для 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</w:t>
      </w:r>
      <w:r w:rsidRPr="00243353">
        <w:t>.</w:t>
      </w:r>
      <w:r>
        <w:t xml:space="preserve"> В отношении </w:t>
      </w:r>
      <w:r w:rsidRPr="00243353">
        <w:t>земельных участков</w:t>
      </w:r>
      <w:r>
        <w:t xml:space="preserve"> занятых жилой</w:t>
      </w:r>
      <w:r w:rsidRPr="00243353">
        <w:t xml:space="preserve"> застройк</w:t>
      </w:r>
      <w:r>
        <w:t xml:space="preserve">ой применять предельные (минимальные и (или) максимальные) размеры земельных участков и предельные параметры </w:t>
      </w:r>
      <w:proofErr w:type="gramStart"/>
      <w:r>
        <w:t>разрешенного</w:t>
      </w:r>
      <w:proofErr w:type="gramEnd"/>
      <w:r>
        <w:t xml:space="preserve"> строительства, реконструкции объектов капитального строительства в соответствии с таблицей 3.</w:t>
      </w:r>
    </w:p>
  </w:footnote>
  <w:footnote w:id="13">
    <w:p w14:paraId="09948CA8" w14:textId="77777777" w:rsidR="00B75E2E" w:rsidRPr="00243353" w:rsidRDefault="00B75E2E" w:rsidP="007964F2">
      <w:pPr>
        <w:pStyle w:val="afff5"/>
      </w:pPr>
      <w:r w:rsidRPr="00243353">
        <w:rPr>
          <w:rStyle w:val="afff7"/>
        </w:rPr>
        <w:footnoteRef/>
      </w:r>
      <w:r w:rsidRPr="00243353">
        <w:rPr>
          <w:rStyle w:val="afff7"/>
        </w:rPr>
        <w:t xml:space="preserve"> </w:t>
      </w:r>
      <w:r w:rsidRPr="00243353">
        <w:t>Не применяется для 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</w:t>
      </w:r>
      <w:r w:rsidRPr="00243353">
        <w:t>.</w:t>
      </w:r>
      <w:r>
        <w:t xml:space="preserve"> В отношении </w:t>
      </w:r>
      <w:r w:rsidRPr="00243353">
        <w:t>земельных участков</w:t>
      </w:r>
      <w:r>
        <w:t xml:space="preserve"> занятых жилой</w:t>
      </w:r>
      <w:r w:rsidRPr="00243353">
        <w:t xml:space="preserve"> застройк</w:t>
      </w:r>
      <w:r>
        <w:t xml:space="preserve">ой применять предельные (минимальные и (или) максимальные) размеры земельных участков и предельные параметры </w:t>
      </w:r>
      <w:proofErr w:type="gramStart"/>
      <w:r>
        <w:t>разрешенного</w:t>
      </w:r>
      <w:proofErr w:type="gramEnd"/>
      <w:r>
        <w:t xml:space="preserve"> строительства, реконструкции объектов капитального строительства в соответствии с таблицей № 3.</w:t>
      </w:r>
    </w:p>
  </w:footnote>
  <w:footnote w:id="14">
    <w:p w14:paraId="22E4C80C" w14:textId="77777777" w:rsidR="00B75E2E" w:rsidRPr="00A15F01" w:rsidRDefault="00B75E2E" w:rsidP="007964F2">
      <w:pPr>
        <w:rPr>
          <w:rFonts w:ascii="Times New Roman" w:hAnsi="Times New Roman" w:cs="Times New Roman"/>
        </w:rPr>
      </w:pPr>
      <w:r w:rsidRPr="003E4AE9">
        <w:rPr>
          <w:rStyle w:val="afff7"/>
        </w:rPr>
        <w:footnoteRef/>
      </w:r>
      <w:r w:rsidRPr="003E4AE9">
        <w:t xml:space="preserve"> </w:t>
      </w:r>
      <w:r w:rsidRPr="00A15F01">
        <w:rPr>
          <w:rFonts w:ascii="Times New Roman" w:hAnsi="Times New Roman" w:cs="Times New Roman"/>
        </w:rPr>
        <w:t>Границы территориальной зоны «Зона делового, общественного и коммерческого назначения (</w:t>
      </w:r>
      <w:proofErr w:type="spellStart"/>
      <w:r w:rsidRPr="00A15F01">
        <w:rPr>
          <w:rFonts w:ascii="Times New Roman" w:hAnsi="Times New Roman" w:cs="Times New Roman"/>
        </w:rPr>
        <w:t>ОмДОК</w:t>
      </w:r>
      <w:proofErr w:type="spellEnd"/>
      <w:r w:rsidRPr="00A15F01">
        <w:rPr>
          <w:rFonts w:ascii="Times New Roman" w:hAnsi="Times New Roman" w:cs="Times New Roman"/>
        </w:rPr>
        <w:t xml:space="preserve">)» устанавливаются только в границах населенного пункта поселения. Не применяется для земельных участков занятых жилой застройкой. В отношении земельных участков занятых жилой застройкой применять предельные (минимальные и (или) максимальные) размеры земельных участков и предельные параметры </w:t>
      </w:r>
      <w:proofErr w:type="gramStart"/>
      <w:r w:rsidRPr="00A15F01">
        <w:rPr>
          <w:rFonts w:ascii="Times New Roman" w:hAnsi="Times New Roman" w:cs="Times New Roman"/>
        </w:rPr>
        <w:t>разрешенного</w:t>
      </w:r>
      <w:proofErr w:type="gramEnd"/>
      <w:r w:rsidRPr="00A15F01">
        <w:rPr>
          <w:rFonts w:ascii="Times New Roman" w:hAnsi="Times New Roman" w:cs="Times New Roman"/>
        </w:rPr>
        <w:t xml:space="preserve"> строительства, реконструкции объектов капитального строительства в соответствии с таблицей</w:t>
      </w:r>
      <w:r>
        <w:rPr>
          <w:rFonts w:ascii="Times New Roman" w:hAnsi="Times New Roman" w:cs="Times New Roman"/>
        </w:rPr>
        <w:t xml:space="preserve"> №</w:t>
      </w:r>
      <w:r w:rsidRPr="00A15F01">
        <w:rPr>
          <w:rFonts w:ascii="Times New Roman" w:hAnsi="Times New Roman" w:cs="Times New Roman"/>
        </w:rPr>
        <w:t xml:space="preserve"> 3.</w:t>
      </w:r>
    </w:p>
    <w:p w14:paraId="3DDB44FC" w14:textId="77777777" w:rsidR="00B75E2E" w:rsidRPr="003E4AE9" w:rsidRDefault="00B75E2E" w:rsidP="007964F2"/>
  </w:footnote>
  <w:footnote w:id="15">
    <w:p w14:paraId="3CEF37BD" w14:textId="77777777" w:rsidR="00B75E2E" w:rsidRPr="003E4AE9" w:rsidRDefault="00B75E2E">
      <w:pPr>
        <w:pStyle w:val="afff5"/>
      </w:pPr>
      <w:r w:rsidRPr="003E4AE9">
        <w:rPr>
          <w:rStyle w:val="afff7"/>
        </w:rPr>
        <w:footnoteRef/>
      </w:r>
      <w:r w:rsidRPr="003E4AE9">
        <w:rPr>
          <w:rStyle w:val="afff7"/>
        </w:rPr>
        <w:t xml:space="preserve"> </w:t>
      </w:r>
      <w:r w:rsidRPr="003E4AE9">
        <w:t>Границы территориальной зоны «Зона объектов коммунально-бытового назначения (</w:t>
      </w:r>
      <w:proofErr w:type="spellStart"/>
      <w:r w:rsidRPr="003E4AE9">
        <w:t>ОмКБ</w:t>
      </w:r>
      <w:proofErr w:type="spellEnd"/>
      <w:r w:rsidRPr="003E4AE9">
        <w:t>)» устанавливаются только в границах населенного пункта поселения</w:t>
      </w:r>
    </w:p>
  </w:footnote>
  <w:footnote w:id="16">
    <w:p w14:paraId="1FF23C1C" w14:textId="77777777" w:rsidR="00B75E2E" w:rsidRPr="003E4AE9" w:rsidRDefault="00B75E2E" w:rsidP="007964F2">
      <w:pPr>
        <w:pStyle w:val="afff5"/>
      </w:pPr>
      <w:r w:rsidRPr="003E4AE9">
        <w:rPr>
          <w:rStyle w:val="afff7"/>
        </w:rPr>
        <w:footnoteRef/>
      </w:r>
      <w:r w:rsidRPr="003E4AE9">
        <w:t xml:space="preserve"> Границы территориальной зоны «Зона дошкольных образовательных организаций (</w:t>
      </w:r>
      <w:proofErr w:type="spellStart"/>
      <w:r w:rsidRPr="003E4AE9">
        <w:t>ОсДс</w:t>
      </w:r>
      <w:proofErr w:type="spellEnd"/>
      <w:r w:rsidRPr="003E4AE9">
        <w:t>)» устанавливаются только в границах населенного пункта поселения</w:t>
      </w:r>
    </w:p>
  </w:footnote>
  <w:footnote w:id="17">
    <w:p w14:paraId="2AF8B95E" w14:textId="77777777" w:rsidR="00B75E2E" w:rsidRPr="003E4AE9" w:rsidRDefault="00B75E2E" w:rsidP="007964F2">
      <w:pPr>
        <w:pStyle w:val="afff5"/>
      </w:pPr>
      <w:r w:rsidRPr="003E4AE9">
        <w:rPr>
          <w:rStyle w:val="afff7"/>
        </w:rPr>
        <w:footnoteRef/>
      </w:r>
      <w:r w:rsidRPr="003E4AE9">
        <w:t xml:space="preserve"> Границы территориальной зоны «Зона общеобразовательных организаций (</w:t>
      </w:r>
      <w:proofErr w:type="spellStart"/>
      <w:r w:rsidRPr="003E4AE9">
        <w:t>ОсШк</w:t>
      </w:r>
      <w:proofErr w:type="spellEnd"/>
      <w:r w:rsidRPr="003E4AE9">
        <w:t>)» устанавливаются только в границах населенного пункта поселения</w:t>
      </w:r>
    </w:p>
  </w:footnote>
  <w:footnote w:id="18">
    <w:p w14:paraId="37340BF3" w14:textId="77777777" w:rsidR="00B75E2E" w:rsidRPr="003E4AE9" w:rsidRDefault="00B75E2E">
      <w:pPr>
        <w:pStyle w:val="afff5"/>
      </w:pPr>
      <w:r w:rsidRPr="003E4AE9">
        <w:rPr>
          <w:rStyle w:val="afff7"/>
        </w:rPr>
        <w:footnoteRef/>
      </w:r>
      <w:r w:rsidRPr="003E4AE9">
        <w:rPr>
          <w:rStyle w:val="afff7"/>
        </w:rPr>
        <w:t xml:space="preserve"> </w:t>
      </w:r>
      <w:r w:rsidRPr="003E4AE9">
        <w:t>Границы территориальной зоны «Зона организаций дополнительного образования (</w:t>
      </w:r>
      <w:proofErr w:type="spellStart"/>
      <w:r w:rsidRPr="003E4AE9">
        <w:t>ОсДО</w:t>
      </w:r>
      <w:proofErr w:type="spellEnd"/>
      <w:r w:rsidRPr="003E4AE9">
        <w:t>)» устанавливаются только в границах населенного пункта поселения</w:t>
      </w:r>
    </w:p>
  </w:footnote>
  <w:footnote w:id="19">
    <w:p w14:paraId="22EC11A8" w14:textId="77777777" w:rsidR="00B75E2E" w:rsidRDefault="00B75E2E" w:rsidP="007964F2">
      <w:pPr>
        <w:pStyle w:val="afff5"/>
      </w:pPr>
      <w:r w:rsidRPr="003E4AE9">
        <w:rPr>
          <w:rStyle w:val="afff7"/>
        </w:rPr>
        <w:footnoteRef/>
      </w:r>
      <w:r w:rsidRPr="003E4AE9">
        <w:rPr>
          <w:rStyle w:val="afff7"/>
        </w:rPr>
        <w:t xml:space="preserve"> </w:t>
      </w:r>
      <w:r w:rsidRPr="003E4AE9">
        <w:t>Границы территориальной зоны «Зона объектов культуры и искусства (</w:t>
      </w:r>
      <w:proofErr w:type="spellStart"/>
      <w:r w:rsidRPr="003E4AE9">
        <w:t>ОсКи</w:t>
      </w:r>
      <w:proofErr w:type="spellEnd"/>
      <w:r w:rsidRPr="003E4AE9">
        <w:t>)» устанавливаются только в границах населенного пункта поселения</w:t>
      </w:r>
    </w:p>
  </w:footnote>
  <w:footnote w:id="20">
    <w:p w14:paraId="556E30F2" w14:textId="77777777" w:rsidR="00B75E2E" w:rsidRPr="003E4AE9" w:rsidRDefault="00B75E2E" w:rsidP="007964F2">
      <w:pPr>
        <w:pStyle w:val="afff5"/>
      </w:pPr>
      <w:r w:rsidRPr="003E4AE9">
        <w:rPr>
          <w:rStyle w:val="afff7"/>
        </w:rPr>
        <w:footnoteRef/>
      </w:r>
      <w:r w:rsidRPr="003E4AE9">
        <w:t xml:space="preserve"> Границы территориальной зоны «Зона объектов здравоохранения (</w:t>
      </w:r>
      <w:proofErr w:type="spellStart"/>
      <w:r w:rsidRPr="003E4AE9">
        <w:t>ОсЗ</w:t>
      </w:r>
      <w:proofErr w:type="spellEnd"/>
      <w:r w:rsidRPr="003E4AE9">
        <w:t>)» устанавливаются только в границах населенного пункта поселения</w:t>
      </w:r>
    </w:p>
  </w:footnote>
  <w:footnote w:id="21">
    <w:p w14:paraId="1DB0B181" w14:textId="77777777" w:rsidR="00B75E2E" w:rsidRPr="00797F36" w:rsidRDefault="00B75E2E">
      <w:pPr>
        <w:pStyle w:val="afff5"/>
      </w:pPr>
      <w:r w:rsidRPr="00797F36">
        <w:rPr>
          <w:rStyle w:val="afff7"/>
        </w:rPr>
        <w:footnoteRef/>
      </w:r>
      <w:r w:rsidRPr="00797F36">
        <w:rPr>
          <w:rStyle w:val="afff7"/>
        </w:rPr>
        <w:t xml:space="preserve"> </w:t>
      </w:r>
      <w:r w:rsidRPr="00797F36">
        <w:t>Границы территориальной зоны «Зона культовых зданий и сооружений (</w:t>
      </w:r>
      <w:proofErr w:type="spellStart"/>
      <w:r w:rsidRPr="00797F36">
        <w:t>ОсР</w:t>
      </w:r>
      <w:proofErr w:type="spellEnd"/>
      <w:r w:rsidRPr="00797F36">
        <w:t>)» устанавливаются только в границах населенного пункта поселения</w:t>
      </w:r>
    </w:p>
  </w:footnote>
  <w:footnote w:id="22">
    <w:p w14:paraId="473E6159" w14:textId="77777777" w:rsidR="00B75E2E" w:rsidRPr="00797F36" w:rsidRDefault="00B75E2E">
      <w:pPr>
        <w:pStyle w:val="afff5"/>
      </w:pPr>
      <w:r w:rsidRPr="00797F36">
        <w:rPr>
          <w:rStyle w:val="afff7"/>
        </w:rPr>
        <w:footnoteRef/>
      </w:r>
      <w:r w:rsidRPr="00797F36">
        <w:rPr>
          <w:rStyle w:val="afff7"/>
        </w:rPr>
        <w:t xml:space="preserve"> </w:t>
      </w:r>
      <w:r w:rsidRPr="00797F36">
        <w:t>Границы территориальной зоны «Зона специализированной общественной застройки иных видов (</w:t>
      </w:r>
      <w:proofErr w:type="spellStart"/>
      <w:r w:rsidRPr="00797F36">
        <w:t>ОсИВ</w:t>
      </w:r>
      <w:proofErr w:type="spellEnd"/>
      <w:r w:rsidRPr="00797F36">
        <w:t>)» устанавливаются только в границах населенного пункта поселения</w:t>
      </w:r>
    </w:p>
  </w:footnote>
  <w:footnote w:id="23">
    <w:p w14:paraId="0A710FBA" w14:textId="77777777" w:rsidR="00B75E2E" w:rsidRPr="00B74EA0" w:rsidRDefault="00B75E2E" w:rsidP="00B75E2E">
      <w:r w:rsidRPr="00B74EA0">
        <w:rPr>
          <w:rStyle w:val="afff7"/>
        </w:rPr>
        <w:footnoteRef/>
      </w:r>
      <w:r w:rsidRPr="00B74EA0">
        <w:t> </w:t>
      </w:r>
      <w:r w:rsidRPr="001F2E96">
        <w:t>Процент общей площади объектов обслуживания жилой застройки во встроенных, пристроенных и встроенно-пристроенных помещениях многоквартирного дома к общей площади помещений дома в соответствии с приказом Минэкономразвития России от 01.09.2014 № 540 «Об утверждении классификатора видов разрешенного использования земельных участков».</w:t>
      </w:r>
      <w:r>
        <w:t xml:space="preserve"> </w:t>
      </w:r>
      <w:r w:rsidRPr="001F2E96">
        <w:t>Применяется для многоквартирной жилой застройки.</w:t>
      </w:r>
    </w:p>
  </w:footnote>
  <w:footnote w:id="24">
    <w:p w14:paraId="2E751329" w14:textId="77777777" w:rsidR="00B75E2E" w:rsidRPr="00A06AEF" w:rsidRDefault="00B75E2E" w:rsidP="00B75E2E">
      <w:pPr>
        <w:pStyle w:val="afff5"/>
      </w:pPr>
      <w:r w:rsidRPr="00A06AEF">
        <w:rPr>
          <w:rStyle w:val="afff7"/>
        </w:rPr>
        <w:footnoteRef/>
      </w:r>
      <w:r w:rsidRPr="00A06AEF">
        <w:t xml:space="preserve"> S </w:t>
      </w:r>
      <w:proofErr w:type="spellStart"/>
      <w:r w:rsidRPr="00A06AEF">
        <w:t>min</w:t>
      </w:r>
      <w:proofErr w:type="spellEnd"/>
      <w:r w:rsidRPr="00A06AEF">
        <w:t xml:space="preserve"> - предельные минимальные размеры земельных участков</w:t>
      </w:r>
    </w:p>
  </w:footnote>
  <w:footnote w:id="25">
    <w:p w14:paraId="5C6CD566" w14:textId="77777777" w:rsidR="00B75E2E" w:rsidRPr="00A06AEF" w:rsidRDefault="00B75E2E" w:rsidP="00B75E2E">
      <w:pPr>
        <w:pStyle w:val="afff5"/>
      </w:pPr>
      <w:r w:rsidRPr="00A06AEF">
        <w:rPr>
          <w:rStyle w:val="afff7"/>
        </w:rPr>
        <w:footnoteRef/>
      </w:r>
      <w:r w:rsidRPr="00A06AEF">
        <w:t xml:space="preserve"> S </w:t>
      </w:r>
      <w:proofErr w:type="spellStart"/>
      <w:r w:rsidRPr="00A06AEF">
        <w:t>max</w:t>
      </w:r>
      <w:proofErr w:type="spellEnd"/>
      <w:r w:rsidRPr="00A06AEF">
        <w:t xml:space="preserve"> - предельные максимальные размеры земельных участков</w:t>
      </w:r>
    </w:p>
  </w:footnote>
  <w:footnote w:id="26">
    <w:p w14:paraId="56438B29" w14:textId="77777777" w:rsidR="00B75E2E" w:rsidRPr="00A06AEF" w:rsidRDefault="00B75E2E" w:rsidP="00B75E2E">
      <w:pPr>
        <w:pStyle w:val="afff5"/>
      </w:pPr>
      <w:r w:rsidRPr="00A06AEF">
        <w:rPr>
          <w:rStyle w:val="afff7"/>
        </w:rPr>
        <w:footnoteRef/>
      </w:r>
      <w:r w:rsidRPr="00A06AEF">
        <w:t xml:space="preserve"> Отступ </w:t>
      </w:r>
      <w:proofErr w:type="spellStart"/>
      <w:r w:rsidRPr="00A06AEF">
        <w:t>min</w:t>
      </w:r>
      <w:proofErr w:type="spellEnd"/>
      <w:r w:rsidRPr="00A06AEF"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</w:footnote>
  <w:footnote w:id="27">
    <w:p w14:paraId="783E8D51" w14:textId="77777777" w:rsidR="00B75E2E" w:rsidRPr="00A06AEF" w:rsidRDefault="00B75E2E" w:rsidP="00B75E2E">
      <w:pPr>
        <w:pStyle w:val="afff5"/>
      </w:pPr>
      <w:r w:rsidRPr="00A06AEF">
        <w:rPr>
          <w:rStyle w:val="afff7"/>
        </w:rPr>
        <w:footnoteRef/>
      </w:r>
      <w:r w:rsidRPr="00A06AEF">
        <w:t xml:space="preserve"> Этаж </w:t>
      </w:r>
      <w:proofErr w:type="spellStart"/>
      <w:r w:rsidRPr="00A06AEF">
        <w:t>min</w:t>
      </w:r>
      <w:proofErr w:type="spellEnd"/>
      <w:r w:rsidRPr="00A06AEF">
        <w:t xml:space="preserve"> - предельное минимальное количество надземных этажей зданий, строений, сооружений</w:t>
      </w:r>
    </w:p>
  </w:footnote>
  <w:footnote w:id="28">
    <w:p w14:paraId="12C04C12" w14:textId="77777777" w:rsidR="00B75E2E" w:rsidRPr="00A06AEF" w:rsidRDefault="00B75E2E" w:rsidP="00B75E2E">
      <w:pPr>
        <w:pStyle w:val="afff5"/>
      </w:pPr>
      <w:r w:rsidRPr="00A06AEF">
        <w:rPr>
          <w:rStyle w:val="afff7"/>
        </w:rPr>
        <w:footnoteRef/>
      </w:r>
      <w:r w:rsidRPr="00A06AEF">
        <w:t xml:space="preserve"> Этаж </w:t>
      </w:r>
      <w:proofErr w:type="spellStart"/>
      <w:r w:rsidRPr="00A06AEF">
        <w:t>max</w:t>
      </w:r>
      <w:proofErr w:type="spellEnd"/>
      <w:r w:rsidRPr="00A06AEF">
        <w:t xml:space="preserve"> - предельное максимальное количество надземных этажей зданий, строений, сооружений</w:t>
      </w:r>
    </w:p>
  </w:footnote>
  <w:footnote w:id="29">
    <w:p w14:paraId="76331ABD" w14:textId="77777777" w:rsidR="00B75E2E" w:rsidRPr="00A06AEF" w:rsidRDefault="00B75E2E" w:rsidP="00B75E2E">
      <w:pPr>
        <w:pStyle w:val="afff5"/>
      </w:pPr>
      <w:r w:rsidRPr="00A06AEF">
        <w:rPr>
          <w:rStyle w:val="afff7"/>
        </w:rPr>
        <w:footnoteRef/>
      </w:r>
      <w:r w:rsidRPr="00A06AEF">
        <w:t xml:space="preserve"> Процент застройки </w:t>
      </w:r>
      <w:proofErr w:type="spellStart"/>
      <w:r w:rsidRPr="00A06AEF">
        <w:t>min</w:t>
      </w:r>
      <w:proofErr w:type="spellEnd"/>
      <w:r w:rsidRPr="00A06AEF">
        <w:t xml:space="preserve"> – минимальный процент застройки в границах земельного участка, без учета эксплуатируемой кровли подземных, подвальных, цокольных частей объектов</w:t>
      </w:r>
    </w:p>
  </w:footnote>
  <w:footnote w:id="30">
    <w:p w14:paraId="2195BA73" w14:textId="77777777" w:rsidR="00B75E2E" w:rsidRDefault="00B75E2E" w:rsidP="00B75E2E">
      <w:pPr>
        <w:pStyle w:val="afff5"/>
      </w:pPr>
      <w:r w:rsidRPr="00A06AEF">
        <w:rPr>
          <w:rStyle w:val="afff7"/>
        </w:rPr>
        <w:footnoteRef/>
      </w:r>
      <w:r w:rsidRPr="00A06AEF">
        <w:t xml:space="preserve"> Процент застройки </w:t>
      </w:r>
      <w:proofErr w:type="spellStart"/>
      <w:r w:rsidRPr="00A06AEF">
        <w:t>max</w:t>
      </w:r>
      <w:proofErr w:type="spellEnd"/>
      <w:r w:rsidRPr="00A06AEF">
        <w:t xml:space="preserve"> – максимальный процент застройки в границах земельного участка, без учета эксплуатируемой кровли подземных, подвальных, цокольных частей объектов</w:t>
      </w:r>
    </w:p>
  </w:footnote>
  <w:footnote w:id="31">
    <w:p w14:paraId="081E95F0" w14:textId="77777777" w:rsidR="00B75E2E" w:rsidRDefault="00B75E2E" w:rsidP="00B75E2E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>ля хозяйственных построек, бань и гаражей, не требующих получения разрешения на строительство.</w:t>
      </w:r>
    </w:p>
  </w:footnote>
  <w:footnote w:id="32">
    <w:p w14:paraId="186AC898" w14:textId="77777777" w:rsidR="00B75E2E" w:rsidRDefault="00B75E2E" w:rsidP="00B75E2E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0,03 га до 0,06 га включительно</w:t>
      </w:r>
      <w:r w:rsidRPr="00B74EA0">
        <w:t>.</w:t>
      </w:r>
    </w:p>
  </w:footnote>
  <w:footnote w:id="33">
    <w:p w14:paraId="539E2FBB" w14:textId="77777777" w:rsidR="00B75E2E" w:rsidRDefault="00B75E2E" w:rsidP="00B75E2E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0,06 га до 0,12 га включительно</w:t>
      </w:r>
      <w:r w:rsidRPr="00B74EA0">
        <w:t>.</w:t>
      </w:r>
    </w:p>
  </w:footnote>
  <w:footnote w:id="34">
    <w:p w14:paraId="769A01D5" w14:textId="77777777" w:rsidR="00B75E2E" w:rsidRDefault="00B75E2E" w:rsidP="00B75E2E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0,12 га до 0,3 га включительно</w:t>
      </w:r>
      <w:r w:rsidRPr="00B74EA0">
        <w:t>.</w:t>
      </w:r>
    </w:p>
  </w:footnote>
  <w:footnote w:id="35">
    <w:p w14:paraId="0D452D9C" w14:textId="77777777" w:rsidR="00B75E2E" w:rsidRDefault="00B75E2E" w:rsidP="00B75E2E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0,03 га до 0,06 га включительно</w:t>
      </w:r>
      <w:r w:rsidRPr="00B74EA0">
        <w:t>.</w:t>
      </w:r>
    </w:p>
  </w:footnote>
  <w:footnote w:id="36">
    <w:p w14:paraId="31F37C6F" w14:textId="77777777" w:rsidR="00B75E2E" w:rsidRDefault="00B75E2E" w:rsidP="00B75E2E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0,06 га до 0,3 га включительно</w:t>
      </w:r>
      <w:r w:rsidRPr="00B74EA0">
        <w:t>.</w:t>
      </w:r>
    </w:p>
  </w:footnote>
  <w:footnote w:id="37">
    <w:p w14:paraId="64F98218" w14:textId="77777777" w:rsidR="00B75E2E" w:rsidRDefault="00B75E2E" w:rsidP="00B75E2E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>ля хозяйственных построек, бань и гаражей, не требующих получения разрешения на строительство.</w:t>
      </w:r>
    </w:p>
  </w:footnote>
  <w:footnote w:id="38">
    <w:p w14:paraId="5300AF67" w14:textId="77777777" w:rsidR="00B75E2E" w:rsidRDefault="00B75E2E" w:rsidP="00B75E2E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0,03 га до 0,06 га включительно</w:t>
      </w:r>
      <w:r w:rsidRPr="00B74EA0">
        <w:t>.</w:t>
      </w:r>
    </w:p>
  </w:footnote>
  <w:footnote w:id="39">
    <w:p w14:paraId="5C55F6B5" w14:textId="77777777" w:rsidR="00B75E2E" w:rsidRDefault="00B75E2E" w:rsidP="00B75E2E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0,06 га до 0,12 га включительно</w:t>
      </w:r>
      <w:r w:rsidRPr="00B74EA0">
        <w:t>.</w:t>
      </w:r>
    </w:p>
  </w:footnote>
  <w:footnote w:id="40">
    <w:p w14:paraId="68E653FF" w14:textId="77777777" w:rsidR="00B75E2E" w:rsidRDefault="00B75E2E" w:rsidP="00B75E2E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0,12 га до 0,3 га включительно</w:t>
      </w:r>
      <w:r w:rsidRPr="00B74EA0">
        <w:t>.</w:t>
      </w:r>
    </w:p>
  </w:footnote>
  <w:footnote w:id="41">
    <w:p w14:paraId="67313A19" w14:textId="77777777" w:rsidR="00B75E2E" w:rsidRDefault="00B75E2E" w:rsidP="00B75E2E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0,03 га до 0,06 га включительно</w:t>
      </w:r>
      <w:r w:rsidRPr="00B74EA0">
        <w:t>.</w:t>
      </w:r>
    </w:p>
  </w:footnote>
  <w:footnote w:id="42">
    <w:p w14:paraId="668EB077" w14:textId="77777777" w:rsidR="00B75E2E" w:rsidRDefault="00B75E2E" w:rsidP="00B75E2E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0,06 га до 0,3 га включительно</w:t>
      </w:r>
      <w:r w:rsidRPr="00B74EA0">
        <w:t>.</w:t>
      </w:r>
    </w:p>
  </w:footnote>
  <w:footnote w:id="43">
    <w:p w14:paraId="0B14A7D7" w14:textId="77777777" w:rsidR="00B75E2E" w:rsidRPr="00EB6946" w:rsidRDefault="00B75E2E" w:rsidP="00B75E2E">
      <w:pPr>
        <w:pStyle w:val="afff5"/>
        <w:rPr>
          <w:sz w:val="24"/>
          <w:szCs w:val="24"/>
        </w:rPr>
      </w:pPr>
      <w:r w:rsidRPr="00274D6B">
        <w:rPr>
          <w:rStyle w:val="afff7"/>
        </w:rPr>
        <w:footnoteRef/>
      </w:r>
      <w:r w:rsidRPr="00274D6B">
        <w:t xml:space="preserve"> Применяется </w:t>
      </w:r>
      <w:r>
        <w:t>п</w:t>
      </w:r>
      <w:r w:rsidRPr="00274D6B">
        <w:t>о линии блокирования жилых домов.</w:t>
      </w:r>
    </w:p>
  </w:footnote>
  <w:footnote w:id="44">
    <w:p w14:paraId="32779815" w14:textId="77777777" w:rsidR="00B75E2E" w:rsidRDefault="00B75E2E" w:rsidP="00B75E2E">
      <w:pPr>
        <w:pStyle w:val="afff5"/>
      </w:pPr>
      <w:r w:rsidRPr="00B74EA0">
        <w:rPr>
          <w:rStyle w:val="afff7"/>
        </w:rPr>
        <w:footnoteRef/>
      </w:r>
      <w:r w:rsidRPr="00B74EA0">
        <w:t xml:space="preserve"> </w:t>
      </w:r>
      <w:r>
        <w:t>Применяется д</w:t>
      </w:r>
      <w:r w:rsidRPr="00B74EA0">
        <w:t>ля хозяйственных построек, бань и гаражей, не требующих получения разрешения на строительство.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08881" w14:textId="77777777" w:rsidR="00B75E2E" w:rsidRDefault="00B75E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037963F3"/>
    <w:multiLevelType w:val="hybridMultilevel"/>
    <w:tmpl w:val="52EC7E14"/>
    <w:name w:val="WW8Num4"/>
    <w:lvl w:ilvl="0" w:tplc="400C5F7E">
      <w:start w:val="1"/>
      <w:numFmt w:val="decimal"/>
      <w:lvlText w:val="%1)"/>
      <w:lvlJc w:val="left"/>
      <w:pPr>
        <w:tabs>
          <w:tab w:val="num" w:pos="1333"/>
        </w:tabs>
        <w:ind w:left="1220" w:firstLine="57"/>
      </w:pPr>
      <w:rPr>
        <w:rFonts w:hint="default"/>
      </w:rPr>
    </w:lvl>
    <w:lvl w:ilvl="1" w:tplc="02C6C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616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0EE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2E0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6E1B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642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AE4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EF7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4A0480A"/>
    <w:multiLevelType w:val="hybridMultilevel"/>
    <w:tmpl w:val="10BEC52A"/>
    <w:lvl w:ilvl="0" w:tplc="E884C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93FF4"/>
    <w:multiLevelType w:val="multilevel"/>
    <w:tmpl w:val="4BDEF00A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1135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6">
    <w:nsid w:val="3D756697"/>
    <w:multiLevelType w:val="multilevel"/>
    <w:tmpl w:val="0419001F"/>
    <w:styleLink w:val="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3D6351E"/>
    <w:multiLevelType w:val="hybridMultilevel"/>
    <w:tmpl w:val="33AE224C"/>
    <w:styleLink w:val="List01"/>
    <w:lvl w:ilvl="0" w:tplc="79A638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D65000"/>
    <w:multiLevelType w:val="multilevel"/>
    <w:tmpl w:val="27E4D6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D6B38FF"/>
    <w:multiLevelType w:val="multilevel"/>
    <w:tmpl w:val="E8D4C5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F9A0A81"/>
    <w:multiLevelType w:val="multilevel"/>
    <w:tmpl w:val="70F852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."/>
      <w:lvlJc w:val="left"/>
      <w:pPr>
        <w:ind w:left="716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1660C57"/>
    <w:multiLevelType w:val="multilevel"/>
    <w:tmpl w:val="27E4D6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2276520"/>
    <w:multiLevelType w:val="multilevel"/>
    <w:tmpl w:val="59C675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pacing w:val="0"/>
        <w:kern w:val="0"/>
        <w:position w:val="0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C17272C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14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7037A05"/>
    <w:multiLevelType w:val="hybridMultilevel"/>
    <w:tmpl w:val="97761658"/>
    <w:name w:val="WW8Num8532222222"/>
    <w:lvl w:ilvl="0" w:tplc="0000000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86"/>
    <w:rsid w:val="0000020F"/>
    <w:rsid w:val="0000021B"/>
    <w:rsid w:val="00000227"/>
    <w:rsid w:val="000002F8"/>
    <w:rsid w:val="000008B7"/>
    <w:rsid w:val="00000C5D"/>
    <w:rsid w:val="00000FB2"/>
    <w:rsid w:val="00001010"/>
    <w:rsid w:val="0000116F"/>
    <w:rsid w:val="00002102"/>
    <w:rsid w:val="00002452"/>
    <w:rsid w:val="00002577"/>
    <w:rsid w:val="000028F4"/>
    <w:rsid w:val="00002E23"/>
    <w:rsid w:val="00003079"/>
    <w:rsid w:val="00003115"/>
    <w:rsid w:val="0000365C"/>
    <w:rsid w:val="00003765"/>
    <w:rsid w:val="000037FD"/>
    <w:rsid w:val="0000473D"/>
    <w:rsid w:val="00004AE6"/>
    <w:rsid w:val="00004B09"/>
    <w:rsid w:val="00004BA7"/>
    <w:rsid w:val="00004E83"/>
    <w:rsid w:val="00004FB0"/>
    <w:rsid w:val="00005222"/>
    <w:rsid w:val="000069A3"/>
    <w:rsid w:val="000070BF"/>
    <w:rsid w:val="0000753B"/>
    <w:rsid w:val="0000763A"/>
    <w:rsid w:val="00007B0A"/>
    <w:rsid w:val="00007B1E"/>
    <w:rsid w:val="00007C23"/>
    <w:rsid w:val="00007D78"/>
    <w:rsid w:val="00007D82"/>
    <w:rsid w:val="00007F47"/>
    <w:rsid w:val="0001065F"/>
    <w:rsid w:val="0001079D"/>
    <w:rsid w:val="000108F0"/>
    <w:rsid w:val="00010950"/>
    <w:rsid w:val="000109AE"/>
    <w:rsid w:val="000109FB"/>
    <w:rsid w:val="000116E1"/>
    <w:rsid w:val="000118FC"/>
    <w:rsid w:val="0001197E"/>
    <w:rsid w:val="0001199E"/>
    <w:rsid w:val="000119C7"/>
    <w:rsid w:val="00011B41"/>
    <w:rsid w:val="00011BB3"/>
    <w:rsid w:val="00011F9B"/>
    <w:rsid w:val="00012396"/>
    <w:rsid w:val="00012566"/>
    <w:rsid w:val="00012930"/>
    <w:rsid w:val="000129EE"/>
    <w:rsid w:val="00012E68"/>
    <w:rsid w:val="00012F92"/>
    <w:rsid w:val="00013031"/>
    <w:rsid w:val="000131ED"/>
    <w:rsid w:val="00013321"/>
    <w:rsid w:val="0001332B"/>
    <w:rsid w:val="000133F3"/>
    <w:rsid w:val="000135A8"/>
    <w:rsid w:val="00013872"/>
    <w:rsid w:val="00013DD0"/>
    <w:rsid w:val="00013ED2"/>
    <w:rsid w:val="0001419C"/>
    <w:rsid w:val="0001422A"/>
    <w:rsid w:val="000142D6"/>
    <w:rsid w:val="00014518"/>
    <w:rsid w:val="000145A3"/>
    <w:rsid w:val="00014673"/>
    <w:rsid w:val="00014E68"/>
    <w:rsid w:val="0001519C"/>
    <w:rsid w:val="000156E4"/>
    <w:rsid w:val="00015BC3"/>
    <w:rsid w:val="0001609C"/>
    <w:rsid w:val="0001699F"/>
    <w:rsid w:val="000172DC"/>
    <w:rsid w:val="000172FD"/>
    <w:rsid w:val="000173AB"/>
    <w:rsid w:val="000175AF"/>
    <w:rsid w:val="000175FE"/>
    <w:rsid w:val="00017660"/>
    <w:rsid w:val="00017776"/>
    <w:rsid w:val="00017912"/>
    <w:rsid w:val="0002004F"/>
    <w:rsid w:val="000202BC"/>
    <w:rsid w:val="000202C5"/>
    <w:rsid w:val="000206A7"/>
    <w:rsid w:val="000209AF"/>
    <w:rsid w:val="00020D74"/>
    <w:rsid w:val="00021073"/>
    <w:rsid w:val="000215B9"/>
    <w:rsid w:val="0002173B"/>
    <w:rsid w:val="00021B85"/>
    <w:rsid w:val="00021F06"/>
    <w:rsid w:val="0002207E"/>
    <w:rsid w:val="000223D6"/>
    <w:rsid w:val="00022A24"/>
    <w:rsid w:val="00022CEC"/>
    <w:rsid w:val="00022D90"/>
    <w:rsid w:val="000233DC"/>
    <w:rsid w:val="00023504"/>
    <w:rsid w:val="000237AC"/>
    <w:rsid w:val="000239A4"/>
    <w:rsid w:val="00023A11"/>
    <w:rsid w:val="00023B71"/>
    <w:rsid w:val="00023BC8"/>
    <w:rsid w:val="00023FB2"/>
    <w:rsid w:val="00024191"/>
    <w:rsid w:val="000242DD"/>
    <w:rsid w:val="000247B1"/>
    <w:rsid w:val="00024802"/>
    <w:rsid w:val="00024B7A"/>
    <w:rsid w:val="00025078"/>
    <w:rsid w:val="00025153"/>
    <w:rsid w:val="000257AA"/>
    <w:rsid w:val="00025985"/>
    <w:rsid w:val="00025A80"/>
    <w:rsid w:val="00025F9D"/>
    <w:rsid w:val="00025FFF"/>
    <w:rsid w:val="00026115"/>
    <w:rsid w:val="00026385"/>
    <w:rsid w:val="00026777"/>
    <w:rsid w:val="00026890"/>
    <w:rsid w:val="00026996"/>
    <w:rsid w:val="00026CED"/>
    <w:rsid w:val="00026E7A"/>
    <w:rsid w:val="0002723B"/>
    <w:rsid w:val="000276B3"/>
    <w:rsid w:val="00027871"/>
    <w:rsid w:val="000278BE"/>
    <w:rsid w:val="00027925"/>
    <w:rsid w:val="00027AF6"/>
    <w:rsid w:val="00027B30"/>
    <w:rsid w:val="0003056F"/>
    <w:rsid w:val="000307A4"/>
    <w:rsid w:val="0003092F"/>
    <w:rsid w:val="00030979"/>
    <w:rsid w:val="00031195"/>
    <w:rsid w:val="00031C32"/>
    <w:rsid w:val="00031C62"/>
    <w:rsid w:val="00031E33"/>
    <w:rsid w:val="00031F93"/>
    <w:rsid w:val="00031FE6"/>
    <w:rsid w:val="0003213F"/>
    <w:rsid w:val="00032272"/>
    <w:rsid w:val="000323DD"/>
    <w:rsid w:val="00032812"/>
    <w:rsid w:val="00032A88"/>
    <w:rsid w:val="00032C18"/>
    <w:rsid w:val="00032CDD"/>
    <w:rsid w:val="00032EE1"/>
    <w:rsid w:val="00033305"/>
    <w:rsid w:val="0003359A"/>
    <w:rsid w:val="00033792"/>
    <w:rsid w:val="000337BB"/>
    <w:rsid w:val="00033A36"/>
    <w:rsid w:val="00033FB5"/>
    <w:rsid w:val="00034A91"/>
    <w:rsid w:val="00034C1D"/>
    <w:rsid w:val="00034FAE"/>
    <w:rsid w:val="000358A0"/>
    <w:rsid w:val="0003632E"/>
    <w:rsid w:val="00036533"/>
    <w:rsid w:val="0003742B"/>
    <w:rsid w:val="00037642"/>
    <w:rsid w:val="0003767F"/>
    <w:rsid w:val="00037807"/>
    <w:rsid w:val="00037D70"/>
    <w:rsid w:val="00037E0E"/>
    <w:rsid w:val="00037F7D"/>
    <w:rsid w:val="000401AD"/>
    <w:rsid w:val="00040665"/>
    <w:rsid w:val="00040B8F"/>
    <w:rsid w:val="00040C25"/>
    <w:rsid w:val="00040C9B"/>
    <w:rsid w:val="00040FAA"/>
    <w:rsid w:val="0004109A"/>
    <w:rsid w:val="000416D5"/>
    <w:rsid w:val="00041713"/>
    <w:rsid w:val="000419AA"/>
    <w:rsid w:val="00041B50"/>
    <w:rsid w:val="000423E8"/>
    <w:rsid w:val="00042482"/>
    <w:rsid w:val="00042592"/>
    <w:rsid w:val="0004279E"/>
    <w:rsid w:val="000428AE"/>
    <w:rsid w:val="00043C0C"/>
    <w:rsid w:val="000444FD"/>
    <w:rsid w:val="0004474A"/>
    <w:rsid w:val="00044A62"/>
    <w:rsid w:val="00044F7D"/>
    <w:rsid w:val="000451ED"/>
    <w:rsid w:val="0004548F"/>
    <w:rsid w:val="0004581F"/>
    <w:rsid w:val="0004592E"/>
    <w:rsid w:val="00045BBE"/>
    <w:rsid w:val="000461EC"/>
    <w:rsid w:val="000464C4"/>
    <w:rsid w:val="000468F4"/>
    <w:rsid w:val="00046DB3"/>
    <w:rsid w:val="000470AA"/>
    <w:rsid w:val="00047206"/>
    <w:rsid w:val="0004748F"/>
    <w:rsid w:val="00047AF0"/>
    <w:rsid w:val="0005006A"/>
    <w:rsid w:val="000504DF"/>
    <w:rsid w:val="0005096C"/>
    <w:rsid w:val="00050990"/>
    <w:rsid w:val="000509B7"/>
    <w:rsid w:val="00050CAE"/>
    <w:rsid w:val="00050F29"/>
    <w:rsid w:val="00050F60"/>
    <w:rsid w:val="00051125"/>
    <w:rsid w:val="00051249"/>
    <w:rsid w:val="0005167E"/>
    <w:rsid w:val="00051C0A"/>
    <w:rsid w:val="00051E3B"/>
    <w:rsid w:val="00051F82"/>
    <w:rsid w:val="000521B3"/>
    <w:rsid w:val="0005243E"/>
    <w:rsid w:val="00052474"/>
    <w:rsid w:val="000526F0"/>
    <w:rsid w:val="00052E9A"/>
    <w:rsid w:val="0005325B"/>
    <w:rsid w:val="00053618"/>
    <w:rsid w:val="0005383E"/>
    <w:rsid w:val="0005394D"/>
    <w:rsid w:val="0005397C"/>
    <w:rsid w:val="00053A02"/>
    <w:rsid w:val="00053B52"/>
    <w:rsid w:val="00054075"/>
    <w:rsid w:val="00054B8B"/>
    <w:rsid w:val="00054FE5"/>
    <w:rsid w:val="000551C9"/>
    <w:rsid w:val="000551E8"/>
    <w:rsid w:val="000551F1"/>
    <w:rsid w:val="00055527"/>
    <w:rsid w:val="000558DB"/>
    <w:rsid w:val="00055A5C"/>
    <w:rsid w:val="00055BB0"/>
    <w:rsid w:val="00056301"/>
    <w:rsid w:val="000566E0"/>
    <w:rsid w:val="000566FB"/>
    <w:rsid w:val="00056808"/>
    <w:rsid w:val="00056CE1"/>
    <w:rsid w:val="00056FF2"/>
    <w:rsid w:val="0005706F"/>
    <w:rsid w:val="00057428"/>
    <w:rsid w:val="00057935"/>
    <w:rsid w:val="00057A52"/>
    <w:rsid w:val="00057B98"/>
    <w:rsid w:val="00057C2F"/>
    <w:rsid w:val="00057FBE"/>
    <w:rsid w:val="000605F9"/>
    <w:rsid w:val="00060793"/>
    <w:rsid w:val="00060E7B"/>
    <w:rsid w:val="00060F7D"/>
    <w:rsid w:val="000614A3"/>
    <w:rsid w:val="000618FC"/>
    <w:rsid w:val="000619AC"/>
    <w:rsid w:val="000621C3"/>
    <w:rsid w:val="00062415"/>
    <w:rsid w:val="000626E0"/>
    <w:rsid w:val="00062E93"/>
    <w:rsid w:val="000631BF"/>
    <w:rsid w:val="00063342"/>
    <w:rsid w:val="0006336D"/>
    <w:rsid w:val="00063454"/>
    <w:rsid w:val="000639D6"/>
    <w:rsid w:val="00064034"/>
    <w:rsid w:val="00064216"/>
    <w:rsid w:val="00064293"/>
    <w:rsid w:val="000645CE"/>
    <w:rsid w:val="00064A45"/>
    <w:rsid w:val="00065929"/>
    <w:rsid w:val="0006596F"/>
    <w:rsid w:val="00065A48"/>
    <w:rsid w:val="00065CEA"/>
    <w:rsid w:val="00065D92"/>
    <w:rsid w:val="00066070"/>
    <w:rsid w:val="00066118"/>
    <w:rsid w:val="000661D3"/>
    <w:rsid w:val="000663C5"/>
    <w:rsid w:val="000663E0"/>
    <w:rsid w:val="000668C6"/>
    <w:rsid w:val="00066A1D"/>
    <w:rsid w:val="00066AAD"/>
    <w:rsid w:val="00066B49"/>
    <w:rsid w:val="00066FC6"/>
    <w:rsid w:val="00067187"/>
    <w:rsid w:val="0006777F"/>
    <w:rsid w:val="000678BB"/>
    <w:rsid w:val="000679C6"/>
    <w:rsid w:val="00067F33"/>
    <w:rsid w:val="00070098"/>
    <w:rsid w:val="00070140"/>
    <w:rsid w:val="00070378"/>
    <w:rsid w:val="00070CF0"/>
    <w:rsid w:val="00070D8C"/>
    <w:rsid w:val="00070E03"/>
    <w:rsid w:val="00070E43"/>
    <w:rsid w:val="00071504"/>
    <w:rsid w:val="00071A75"/>
    <w:rsid w:val="00071CAE"/>
    <w:rsid w:val="00071E0D"/>
    <w:rsid w:val="00071E97"/>
    <w:rsid w:val="00071EA3"/>
    <w:rsid w:val="00072395"/>
    <w:rsid w:val="000725F4"/>
    <w:rsid w:val="00072D2C"/>
    <w:rsid w:val="00072E69"/>
    <w:rsid w:val="00072E70"/>
    <w:rsid w:val="0007313F"/>
    <w:rsid w:val="0007315C"/>
    <w:rsid w:val="000735F0"/>
    <w:rsid w:val="000735FE"/>
    <w:rsid w:val="0007379A"/>
    <w:rsid w:val="00073829"/>
    <w:rsid w:val="000738A8"/>
    <w:rsid w:val="00073C6C"/>
    <w:rsid w:val="000741D0"/>
    <w:rsid w:val="00074763"/>
    <w:rsid w:val="00074A8A"/>
    <w:rsid w:val="000751E1"/>
    <w:rsid w:val="00075DA9"/>
    <w:rsid w:val="00075DD3"/>
    <w:rsid w:val="0007611D"/>
    <w:rsid w:val="00076209"/>
    <w:rsid w:val="0007630E"/>
    <w:rsid w:val="000765A4"/>
    <w:rsid w:val="00076845"/>
    <w:rsid w:val="00076999"/>
    <w:rsid w:val="00076D68"/>
    <w:rsid w:val="00076EE6"/>
    <w:rsid w:val="0007744A"/>
    <w:rsid w:val="00077809"/>
    <w:rsid w:val="000779C6"/>
    <w:rsid w:val="00077B87"/>
    <w:rsid w:val="00077E02"/>
    <w:rsid w:val="00077E6E"/>
    <w:rsid w:val="00077EC9"/>
    <w:rsid w:val="00080039"/>
    <w:rsid w:val="00080099"/>
    <w:rsid w:val="0008015D"/>
    <w:rsid w:val="000802F2"/>
    <w:rsid w:val="000804EF"/>
    <w:rsid w:val="00080536"/>
    <w:rsid w:val="00080841"/>
    <w:rsid w:val="00080D66"/>
    <w:rsid w:val="000810CA"/>
    <w:rsid w:val="0008196F"/>
    <w:rsid w:val="00081A39"/>
    <w:rsid w:val="00081D31"/>
    <w:rsid w:val="00081D58"/>
    <w:rsid w:val="000824D0"/>
    <w:rsid w:val="0008259B"/>
    <w:rsid w:val="0008271A"/>
    <w:rsid w:val="00082742"/>
    <w:rsid w:val="00082887"/>
    <w:rsid w:val="00082C5E"/>
    <w:rsid w:val="0008329D"/>
    <w:rsid w:val="00083398"/>
    <w:rsid w:val="00083425"/>
    <w:rsid w:val="00083629"/>
    <w:rsid w:val="000836D4"/>
    <w:rsid w:val="000836DB"/>
    <w:rsid w:val="00083BA5"/>
    <w:rsid w:val="00084118"/>
    <w:rsid w:val="000843DF"/>
    <w:rsid w:val="0008443F"/>
    <w:rsid w:val="000848DA"/>
    <w:rsid w:val="00084A35"/>
    <w:rsid w:val="00084A97"/>
    <w:rsid w:val="00084C70"/>
    <w:rsid w:val="00084F63"/>
    <w:rsid w:val="000852A4"/>
    <w:rsid w:val="00085372"/>
    <w:rsid w:val="0008543D"/>
    <w:rsid w:val="00085650"/>
    <w:rsid w:val="00085FA0"/>
    <w:rsid w:val="0008652F"/>
    <w:rsid w:val="00086884"/>
    <w:rsid w:val="000868AC"/>
    <w:rsid w:val="0008706A"/>
    <w:rsid w:val="0008713A"/>
    <w:rsid w:val="00087322"/>
    <w:rsid w:val="00087686"/>
    <w:rsid w:val="000876B5"/>
    <w:rsid w:val="00087889"/>
    <w:rsid w:val="00087AEB"/>
    <w:rsid w:val="00087B25"/>
    <w:rsid w:val="00087BA0"/>
    <w:rsid w:val="000909E7"/>
    <w:rsid w:val="00090C30"/>
    <w:rsid w:val="00090E72"/>
    <w:rsid w:val="00090F5C"/>
    <w:rsid w:val="0009122F"/>
    <w:rsid w:val="0009194B"/>
    <w:rsid w:val="000919EA"/>
    <w:rsid w:val="00091BE4"/>
    <w:rsid w:val="00091CFC"/>
    <w:rsid w:val="00091E12"/>
    <w:rsid w:val="00092A7F"/>
    <w:rsid w:val="00092E07"/>
    <w:rsid w:val="00093611"/>
    <w:rsid w:val="00093B6D"/>
    <w:rsid w:val="00093EF9"/>
    <w:rsid w:val="000940F3"/>
    <w:rsid w:val="000944EC"/>
    <w:rsid w:val="00094902"/>
    <w:rsid w:val="0009493C"/>
    <w:rsid w:val="00094DC9"/>
    <w:rsid w:val="00095788"/>
    <w:rsid w:val="00095AE5"/>
    <w:rsid w:val="00095B8A"/>
    <w:rsid w:val="00095CEF"/>
    <w:rsid w:val="00095E0F"/>
    <w:rsid w:val="0009655E"/>
    <w:rsid w:val="00096664"/>
    <w:rsid w:val="00096DF8"/>
    <w:rsid w:val="00096F15"/>
    <w:rsid w:val="00096FBA"/>
    <w:rsid w:val="00097015"/>
    <w:rsid w:val="000A020E"/>
    <w:rsid w:val="000A02D1"/>
    <w:rsid w:val="000A02E5"/>
    <w:rsid w:val="000A0301"/>
    <w:rsid w:val="000A0314"/>
    <w:rsid w:val="000A03E1"/>
    <w:rsid w:val="000A0456"/>
    <w:rsid w:val="000A084B"/>
    <w:rsid w:val="000A09FD"/>
    <w:rsid w:val="000A0D4A"/>
    <w:rsid w:val="000A0DD9"/>
    <w:rsid w:val="000A0EEB"/>
    <w:rsid w:val="000A0FAD"/>
    <w:rsid w:val="000A1195"/>
    <w:rsid w:val="000A137D"/>
    <w:rsid w:val="000A1470"/>
    <w:rsid w:val="000A1545"/>
    <w:rsid w:val="000A16DD"/>
    <w:rsid w:val="000A172D"/>
    <w:rsid w:val="000A17FC"/>
    <w:rsid w:val="000A1C44"/>
    <w:rsid w:val="000A2352"/>
    <w:rsid w:val="000A2808"/>
    <w:rsid w:val="000A2980"/>
    <w:rsid w:val="000A2A09"/>
    <w:rsid w:val="000A2C89"/>
    <w:rsid w:val="000A34CA"/>
    <w:rsid w:val="000A3817"/>
    <w:rsid w:val="000A398C"/>
    <w:rsid w:val="000A3C09"/>
    <w:rsid w:val="000A4372"/>
    <w:rsid w:val="000A4AEB"/>
    <w:rsid w:val="000A4B7E"/>
    <w:rsid w:val="000A4C10"/>
    <w:rsid w:val="000A4D5E"/>
    <w:rsid w:val="000A4EBE"/>
    <w:rsid w:val="000A5153"/>
    <w:rsid w:val="000A51D9"/>
    <w:rsid w:val="000A5232"/>
    <w:rsid w:val="000A56CD"/>
    <w:rsid w:val="000A5899"/>
    <w:rsid w:val="000A5D45"/>
    <w:rsid w:val="000A5EAE"/>
    <w:rsid w:val="000A5FE6"/>
    <w:rsid w:val="000A652C"/>
    <w:rsid w:val="000A6589"/>
    <w:rsid w:val="000A65DA"/>
    <w:rsid w:val="000A66E2"/>
    <w:rsid w:val="000A6782"/>
    <w:rsid w:val="000A67A8"/>
    <w:rsid w:val="000A68F3"/>
    <w:rsid w:val="000A6FC8"/>
    <w:rsid w:val="000A7238"/>
    <w:rsid w:val="000A728E"/>
    <w:rsid w:val="000A7411"/>
    <w:rsid w:val="000A7434"/>
    <w:rsid w:val="000A7C6C"/>
    <w:rsid w:val="000A7E56"/>
    <w:rsid w:val="000A7F46"/>
    <w:rsid w:val="000B0035"/>
    <w:rsid w:val="000B02FB"/>
    <w:rsid w:val="000B0AE5"/>
    <w:rsid w:val="000B0FFA"/>
    <w:rsid w:val="000B15FC"/>
    <w:rsid w:val="000B178E"/>
    <w:rsid w:val="000B1EA2"/>
    <w:rsid w:val="000B24D9"/>
    <w:rsid w:val="000B263D"/>
    <w:rsid w:val="000B29D8"/>
    <w:rsid w:val="000B2B71"/>
    <w:rsid w:val="000B2D7E"/>
    <w:rsid w:val="000B2DBD"/>
    <w:rsid w:val="000B336E"/>
    <w:rsid w:val="000B36D5"/>
    <w:rsid w:val="000B3DE7"/>
    <w:rsid w:val="000B3EE4"/>
    <w:rsid w:val="000B3F88"/>
    <w:rsid w:val="000B402C"/>
    <w:rsid w:val="000B4441"/>
    <w:rsid w:val="000B482C"/>
    <w:rsid w:val="000B4A48"/>
    <w:rsid w:val="000B4B01"/>
    <w:rsid w:val="000B4B63"/>
    <w:rsid w:val="000B4F91"/>
    <w:rsid w:val="000B5071"/>
    <w:rsid w:val="000B5178"/>
    <w:rsid w:val="000B529D"/>
    <w:rsid w:val="000B55DC"/>
    <w:rsid w:val="000B570A"/>
    <w:rsid w:val="000B60CD"/>
    <w:rsid w:val="000B673C"/>
    <w:rsid w:val="000B69F2"/>
    <w:rsid w:val="000B6CC6"/>
    <w:rsid w:val="000B6DA6"/>
    <w:rsid w:val="000B71F8"/>
    <w:rsid w:val="000B7315"/>
    <w:rsid w:val="000B75F6"/>
    <w:rsid w:val="000B79F4"/>
    <w:rsid w:val="000B7FB4"/>
    <w:rsid w:val="000B7FCA"/>
    <w:rsid w:val="000C0872"/>
    <w:rsid w:val="000C0E23"/>
    <w:rsid w:val="000C0F82"/>
    <w:rsid w:val="000C1323"/>
    <w:rsid w:val="000C138B"/>
    <w:rsid w:val="000C1443"/>
    <w:rsid w:val="000C19C7"/>
    <w:rsid w:val="000C1E78"/>
    <w:rsid w:val="000C1F33"/>
    <w:rsid w:val="000C2383"/>
    <w:rsid w:val="000C2572"/>
    <w:rsid w:val="000C26C6"/>
    <w:rsid w:val="000C2B36"/>
    <w:rsid w:val="000C2C9E"/>
    <w:rsid w:val="000C3046"/>
    <w:rsid w:val="000C3119"/>
    <w:rsid w:val="000C3222"/>
    <w:rsid w:val="000C3555"/>
    <w:rsid w:val="000C3CD8"/>
    <w:rsid w:val="000C3DE6"/>
    <w:rsid w:val="000C4039"/>
    <w:rsid w:val="000C42F0"/>
    <w:rsid w:val="000C4A27"/>
    <w:rsid w:val="000C4D54"/>
    <w:rsid w:val="000C53DF"/>
    <w:rsid w:val="000C57CB"/>
    <w:rsid w:val="000C5E11"/>
    <w:rsid w:val="000C5EDE"/>
    <w:rsid w:val="000C68FA"/>
    <w:rsid w:val="000C6942"/>
    <w:rsid w:val="000C6989"/>
    <w:rsid w:val="000C6993"/>
    <w:rsid w:val="000C6F80"/>
    <w:rsid w:val="000C75BB"/>
    <w:rsid w:val="000C7AC1"/>
    <w:rsid w:val="000C7B45"/>
    <w:rsid w:val="000D0168"/>
    <w:rsid w:val="000D027F"/>
    <w:rsid w:val="000D031F"/>
    <w:rsid w:val="000D09EF"/>
    <w:rsid w:val="000D0C8C"/>
    <w:rsid w:val="000D0ECD"/>
    <w:rsid w:val="000D14D6"/>
    <w:rsid w:val="000D1894"/>
    <w:rsid w:val="000D18AE"/>
    <w:rsid w:val="000D244F"/>
    <w:rsid w:val="000D252C"/>
    <w:rsid w:val="000D29FB"/>
    <w:rsid w:val="000D2D6E"/>
    <w:rsid w:val="000D2F63"/>
    <w:rsid w:val="000D3195"/>
    <w:rsid w:val="000D345C"/>
    <w:rsid w:val="000D3F4A"/>
    <w:rsid w:val="000D428C"/>
    <w:rsid w:val="000D44DD"/>
    <w:rsid w:val="000D44FA"/>
    <w:rsid w:val="000D494C"/>
    <w:rsid w:val="000D4FAF"/>
    <w:rsid w:val="000D5022"/>
    <w:rsid w:val="000D51A5"/>
    <w:rsid w:val="000D5349"/>
    <w:rsid w:val="000D5763"/>
    <w:rsid w:val="000D5764"/>
    <w:rsid w:val="000D5A34"/>
    <w:rsid w:val="000D5B29"/>
    <w:rsid w:val="000D5B43"/>
    <w:rsid w:val="000D5B51"/>
    <w:rsid w:val="000D5F6D"/>
    <w:rsid w:val="000D6197"/>
    <w:rsid w:val="000D65DD"/>
    <w:rsid w:val="000D67E3"/>
    <w:rsid w:val="000D6B7D"/>
    <w:rsid w:val="000D7477"/>
    <w:rsid w:val="000D78EB"/>
    <w:rsid w:val="000D7D2A"/>
    <w:rsid w:val="000E000A"/>
    <w:rsid w:val="000E00E1"/>
    <w:rsid w:val="000E05DD"/>
    <w:rsid w:val="000E0791"/>
    <w:rsid w:val="000E0DEC"/>
    <w:rsid w:val="000E1606"/>
    <w:rsid w:val="000E17B2"/>
    <w:rsid w:val="000E1F5C"/>
    <w:rsid w:val="000E212C"/>
    <w:rsid w:val="000E22E4"/>
    <w:rsid w:val="000E23F9"/>
    <w:rsid w:val="000E246A"/>
    <w:rsid w:val="000E28D6"/>
    <w:rsid w:val="000E2AE1"/>
    <w:rsid w:val="000E2B03"/>
    <w:rsid w:val="000E3604"/>
    <w:rsid w:val="000E362A"/>
    <w:rsid w:val="000E3B87"/>
    <w:rsid w:val="000E3E9D"/>
    <w:rsid w:val="000E41CB"/>
    <w:rsid w:val="000E4559"/>
    <w:rsid w:val="000E4685"/>
    <w:rsid w:val="000E4A40"/>
    <w:rsid w:val="000E4A43"/>
    <w:rsid w:val="000E4E3D"/>
    <w:rsid w:val="000E50C1"/>
    <w:rsid w:val="000E5496"/>
    <w:rsid w:val="000E562F"/>
    <w:rsid w:val="000E581D"/>
    <w:rsid w:val="000E5845"/>
    <w:rsid w:val="000E59E8"/>
    <w:rsid w:val="000E600D"/>
    <w:rsid w:val="000E605B"/>
    <w:rsid w:val="000E60D3"/>
    <w:rsid w:val="000E6291"/>
    <w:rsid w:val="000E66DB"/>
    <w:rsid w:val="000E678E"/>
    <w:rsid w:val="000E6848"/>
    <w:rsid w:val="000E6BBA"/>
    <w:rsid w:val="000E6E4E"/>
    <w:rsid w:val="000E6E64"/>
    <w:rsid w:val="000E6F64"/>
    <w:rsid w:val="000E7025"/>
    <w:rsid w:val="000E73A8"/>
    <w:rsid w:val="000E78AD"/>
    <w:rsid w:val="000E792A"/>
    <w:rsid w:val="000E7D91"/>
    <w:rsid w:val="000E7FD9"/>
    <w:rsid w:val="000F0152"/>
    <w:rsid w:val="000F02B5"/>
    <w:rsid w:val="000F0565"/>
    <w:rsid w:val="000F065D"/>
    <w:rsid w:val="000F07EF"/>
    <w:rsid w:val="000F14A6"/>
    <w:rsid w:val="000F1A06"/>
    <w:rsid w:val="000F1C2A"/>
    <w:rsid w:val="000F1C91"/>
    <w:rsid w:val="000F224B"/>
    <w:rsid w:val="000F282F"/>
    <w:rsid w:val="000F2970"/>
    <w:rsid w:val="000F2AB7"/>
    <w:rsid w:val="000F2B42"/>
    <w:rsid w:val="000F2CD1"/>
    <w:rsid w:val="000F32E1"/>
    <w:rsid w:val="000F3321"/>
    <w:rsid w:val="000F34C2"/>
    <w:rsid w:val="000F36B3"/>
    <w:rsid w:val="000F3F90"/>
    <w:rsid w:val="000F41D6"/>
    <w:rsid w:val="000F45B4"/>
    <w:rsid w:val="000F45FB"/>
    <w:rsid w:val="000F4622"/>
    <w:rsid w:val="000F480E"/>
    <w:rsid w:val="000F5A3F"/>
    <w:rsid w:val="000F5A4F"/>
    <w:rsid w:val="000F5B45"/>
    <w:rsid w:val="000F5E1F"/>
    <w:rsid w:val="000F60BD"/>
    <w:rsid w:val="000F6427"/>
    <w:rsid w:val="000F65CC"/>
    <w:rsid w:val="000F6789"/>
    <w:rsid w:val="000F6979"/>
    <w:rsid w:val="000F6BC4"/>
    <w:rsid w:val="000F6CA3"/>
    <w:rsid w:val="000F7199"/>
    <w:rsid w:val="000F71B4"/>
    <w:rsid w:val="000F76D2"/>
    <w:rsid w:val="000F7852"/>
    <w:rsid w:val="000F7C61"/>
    <w:rsid w:val="000F7E49"/>
    <w:rsid w:val="000F7EE0"/>
    <w:rsid w:val="001001A8"/>
    <w:rsid w:val="00100352"/>
    <w:rsid w:val="00101237"/>
    <w:rsid w:val="0010157D"/>
    <w:rsid w:val="001016CB"/>
    <w:rsid w:val="00101D83"/>
    <w:rsid w:val="00101F13"/>
    <w:rsid w:val="001021DF"/>
    <w:rsid w:val="00102530"/>
    <w:rsid w:val="00102690"/>
    <w:rsid w:val="0010283C"/>
    <w:rsid w:val="001028C6"/>
    <w:rsid w:val="00102E9A"/>
    <w:rsid w:val="00102FF2"/>
    <w:rsid w:val="0010362F"/>
    <w:rsid w:val="001036DD"/>
    <w:rsid w:val="00103734"/>
    <w:rsid w:val="00103D66"/>
    <w:rsid w:val="00103DEB"/>
    <w:rsid w:val="001045A2"/>
    <w:rsid w:val="00104776"/>
    <w:rsid w:val="00104790"/>
    <w:rsid w:val="00104B08"/>
    <w:rsid w:val="00104C22"/>
    <w:rsid w:val="00104DA4"/>
    <w:rsid w:val="00105245"/>
    <w:rsid w:val="0010540D"/>
    <w:rsid w:val="0010566C"/>
    <w:rsid w:val="0010587D"/>
    <w:rsid w:val="0010594A"/>
    <w:rsid w:val="001059F7"/>
    <w:rsid w:val="00105D70"/>
    <w:rsid w:val="00105FF5"/>
    <w:rsid w:val="00106008"/>
    <w:rsid w:val="00106326"/>
    <w:rsid w:val="00106340"/>
    <w:rsid w:val="001064A5"/>
    <w:rsid w:val="00106541"/>
    <w:rsid w:val="00106787"/>
    <w:rsid w:val="001069A9"/>
    <w:rsid w:val="00107110"/>
    <w:rsid w:val="00107216"/>
    <w:rsid w:val="00107976"/>
    <w:rsid w:val="00107A7E"/>
    <w:rsid w:val="00107C3A"/>
    <w:rsid w:val="00107E64"/>
    <w:rsid w:val="00107F39"/>
    <w:rsid w:val="001102A9"/>
    <w:rsid w:val="00110C4B"/>
    <w:rsid w:val="00110DFB"/>
    <w:rsid w:val="00110F5A"/>
    <w:rsid w:val="001110DD"/>
    <w:rsid w:val="0011160D"/>
    <w:rsid w:val="00111619"/>
    <w:rsid w:val="0011174E"/>
    <w:rsid w:val="001118DB"/>
    <w:rsid w:val="00111A0F"/>
    <w:rsid w:val="00111E1A"/>
    <w:rsid w:val="00111FCA"/>
    <w:rsid w:val="00112136"/>
    <w:rsid w:val="0011253D"/>
    <w:rsid w:val="00112808"/>
    <w:rsid w:val="0011298D"/>
    <w:rsid w:val="00112CAE"/>
    <w:rsid w:val="00112CF9"/>
    <w:rsid w:val="00112F7B"/>
    <w:rsid w:val="00113075"/>
    <w:rsid w:val="001132DD"/>
    <w:rsid w:val="00113365"/>
    <w:rsid w:val="001133F5"/>
    <w:rsid w:val="00113452"/>
    <w:rsid w:val="001138F8"/>
    <w:rsid w:val="00113A27"/>
    <w:rsid w:val="00114353"/>
    <w:rsid w:val="001144BD"/>
    <w:rsid w:val="001148F3"/>
    <w:rsid w:val="001149A0"/>
    <w:rsid w:val="00114DF6"/>
    <w:rsid w:val="0011512B"/>
    <w:rsid w:val="001151A6"/>
    <w:rsid w:val="0011528E"/>
    <w:rsid w:val="001152D5"/>
    <w:rsid w:val="001156D3"/>
    <w:rsid w:val="001158BE"/>
    <w:rsid w:val="001158CA"/>
    <w:rsid w:val="00115A48"/>
    <w:rsid w:val="00115EFA"/>
    <w:rsid w:val="00115F2D"/>
    <w:rsid w:val="001161D3"/>
    <w:rsid w:val="0011669E"/>
    <w:rsid w:val="0011690D"/>
    <w:rsid w:val="00116DC4"/>
    <w:rsid w:val="00116EE9"/>
    <w:rsid w:val="001174C4"/>
    <w:rsid w:val="001175B0"/>
    <w:rsid w:val="00117650"/>
    <w:rsid w:val="001176AF"/>
    <w:rsid w:val="0011799C"/>
    <w:rsid w:val="00117C2B"/>
    <w:rsid w:val="00117DBF"/>
    <w:rsid w:val="00117FA2"/>
    <w:rsid w:val="0012010D"/>
    <w:rsid w:val="001201AB"/>
    <w:rsid w:val="001208A2"/>
    <w:rsid w:val="001208AA"/>
    <w:rsid w:val="00120E6E"/>
    <w:rsid w:val="00121570"/>
    <w:rsid w:val="001215DB"/>
    <w:rsid w:val="0012170D"/>
    <w:rsid w:val="001219F5"/>
    <w:rsid w:val="00121CEF"/>
    <w:rsid w:val="00121E3D"/>
    <w:rsid w:val="00121FF5"/>
    <w:rsid w:val="001222CA"/>
    <w:rsid w:val="0012251F"/>
    <w:rsid w:val="001226AD"/>
    <w:rsid w:val="001227D3"/>
    <w:rsid w:val="001238B0"/>
    <w:rsid w:val="00123CD6"/>
    <w:rsid w:val="00123F28"/>
    <w:rsid w:val="00124062"/>
    <w:rsid w:val="00124C53"/>
    <w:rsid w:val="0012507D"/>
    <w:rsid w:val="001251D0"/>
    <w:rsid w:val="0012526F"/>
    <w:rsid w:val="00125711"/>
    <w:rsid w:val="00125723"/>
    <w:rsid w:val="00125D50"/>
    <w:rsid w:val="00125E85"/>
    <w:rsid w:val="0012614F"/>
    <w:rsid w:val="00126358"/>
    <w:rsid w:val="00126429"/>
    <w:rsid w:val="00126557"/>
    <w:rsid w:val="001268DF"/>
    <w:rsid w:val="00126900"/>
    <w:rsid w:val="00126A0C"/>
    <w:rsid w:val="00126BAB"/>
    <w:rsid w:val="0012715D"/>
    <w:rsid w:val="00127558"/>
    <w:rsid w:val="00127723"/>
    <w:rsid w:val="001277E1"/>
    <w:rsid w:val="001278C4"/>
    <w:rsid w:val="00127E95"/>
    <w:rsid w:val="00127F00"/>
    <w:rsid w:val="0013028C"/>
    <w:rsid w:val="001309D6"/>
    <w:rsid w:val="001309F8"/>
    <w:rsid w:val="001311C3"/>
    <w:rsid w:val="0013184A"/>
    <w:rsid w:val="00131B8F"/>
    <w:rsid w:val="00131C48"/>
    <w:rsid w:val="00133071"/>
    <w:rsid w:val="001336FE"/>
    <w:rsid w:val="0013377D"/>
    <w:rsid w:val="0013395E"/>
    <w:rsid w:val="0013397B"/>
    <w:rsid w:val="00134578"/>
    <w:rsid w:val="0013457F"/>
    <w:rsid w:val="0013478B"/>
    <w:rsid w:val="00134AD1"/>
    <w:rsid w:val="00134AF9"/>
    <w:rsid w:val="00134E01"/>
    <w:rsid w:val="00134FC6"/>
    <w:rsid w:val="00135318"/>
    <w:rsid w:val="001359D6"/>
    <w:rsid w:val="00135A26"/>
    <w:rsid w:val="00135E32"/>
    <w:rsid w:val="00136310"/>
    <w:rsid w:val="001365FC"/>
    <w:rsid w:val="00136A1D"/>
    <w:rsid w:val="00136AD0"/>
    <w:rsid w:val="00136D84"/>
    <w:rsid w:val="001370AB"/>
    <w:rsid w:val="0013750B"/>
    <w:rsid w:val="001376AB"/>
    <w:rsid w:val="001402BB"/>
    <w:rsid w:val="0014048C"/>
    <w:rsid w:val="00140747"/>
    <w:rsid w:val="00140ABD"/>
    <w:rsid w:val="00140F08"/>
    <w:rsid w:val="0014111C"/>
    <w:rsid w:val="00141435"/>
    <w:rsid w:val="00141F97"/>
    <w:rsid w:val="0014269B"/>
    <w:rsid w:val="001428F9"/>
    <w:rsid w:val="00142A26"/>
    <w:rsid w:val="00142BCA"/>
    <w:rsid w:val="00143193"/>
    <w:rsid w:val="001435CD"/>
    <w:rsid w:val="00143806"/>
    <w:rsid w:val="001438E9"/>
    <w:rsid w:val="00143ABA"/>
    <w:rsid w:val="00143AC6"/>
    <w:rsid w:val="00143EA9"/>
    <w:rsid w:val="00143FA4"/>
    <w:rsid w:val="001440A0"/>
    <w:rsid w:val="00144357"/>
    <w:rsid w:val="001443E9"/>
    <w:rsid w:val="00144628"/>
    <w:rsid w:val="001449B7"/>
    <w:rsid w:val="00144A10"/>
    <w:rsid w:val="00144EB7"/>
    <w:rsid w:val="001456B9"/>
    <w:rsid w:val="0014576D"/>
    <w:rsid w:val="00145A48"/>
    <w:rsid w:val="00145AA5"/>
    <w:rsid w:val="00146E5D"/>
    <w:rsid w:val="00146E7E"/>
    <w:rsid w:val="00147761"/>
    <w:rsid w:val="00147A9A"/>
    <w:rsid w:val="00147AFD"/>
    <w:rsid w:val="00147C18"/>
    <w:rsid w:val="00147CB5"/>
    <w:rsid w:val="001500F0"/>
    <w:rsid w:val="00150968"/>
    <w:rsid w:val="00150B39"/>
    <w:rsid w:val="00150C15"/>
    <w:rsid w:val="00150C7A"/>
    <w:rsid w:val="001513C3"/>
    <w:rsid w:val="00151714"/>
    <w:rsid w:val="0015182B"/>
    <w:rsid w:val="00151E94"/>
    <w:rsid w:val="00152923"/>
    <w:rsid w:val="00152B52"/>
    <w:rsid w:val="00152F08"/>
    <w:rsid w:val="00152F50"/>
    <w:rsid w:val="00152F81"/>
    <w:rsid w:val="001530CF"/>
    <w:rsid w:val="001530DD"/>
    <w:rsid w:val="0015316E"/>
    <w:rsid w:val="00153773"/>
    <w:rsid w:val="001537E1"/>
    <w:rsid w:val="00153932"/>
    <w:rsid w:val="00153D47"/>
    <w:rsid w:val="0015400B"/>
    <w:rsid w:val="001548FE"/>
    <w:rsid w:val="00154ADD"/>
    <w:rsid w:val="0015522D"/>
    <w:rsid w:val="0015553E"/>
    <w:rsid w:val="00155A3C"/>
    <w:rsid w:val="001575E4"/>
    <w:rsid w:val="00157C46"/>
    <w:rsid w:val="00157EDB"/>
    <w:rsid w:val="001602C3"/>
    <w:rsid w:val="00160AB8"/>
    <w:rsid w:val="00160FC7"/>
    <w:rsid w:val="00161569"/>
    <w:rsid w:val="00161BE9"/>
    <w:rsid w:val="00161C2F"/>
    <w:rsid w:val="00161DC7"/>
    <w:rsid w:val="00162487"/>
    <w:rsid w:val="00162518"/>
    <w:rsid w:val="00162530"/>
    <w:rsid w:val="00162796"/>
    <w:rsid w:val="00162DE4"/>
    <w:rsid w:val="00163B5E"/>
    <w:rsid w:val="00163E67"/>
    <w:rsid w:val="001646E3"/>
    <w:rsid w:val="0016475B"/>
    <w:rsid w:val="00164B57"/>
    <w:rsid w:val="001650F4"/>
    <w:rsid w:val="001655C7"/>
    <w:rsid w:val="0016598B"/>
    <w:rsid w:val="00165D8A"/>
    <w:rsid w:val="00166C1A"/>
    <w:rsid w:val="00167B4A"/>
    <w:rsid w:val="001709F4"/>
    <w:rsid w:val="00170BDF"/>
    <w:rsid w:val="001710DC"/>
    <w:rsid w:val="001714B2"/>
    <w:rsid w:val="001716EC"/>
    <w:rsid w:val="00171C05"/>
    <w:rsid w:val="00171EC5"/>
    <w:rsid w:val="0017262C"/>
    <w:rsid w:val="00172B28"/>
    <w:rsid w:val="00172C24"/>
    <w:rsid w:val="00172CDD"/>
    <w:rsid w:val="00173055"/>
    <w:rsid w:val="0017315B"/>
    <w:rsid w:val="0017358F"/>
    <w:rsid w:val="001735F1"/>
    <w:rsid w:val="001737EA"/>
    <w:rsid w:val="0017395C"/>
    <w:rsid w:val="00173C4D"/>
    <w:rsid w:val="00173DBF"/>
    <w:rsid w:val="00173E45"/>
    <w:rsid w:val="00173F09"/>
    <w:rsid w:val="00174362"/>
    <w:rsid w:val="0017492D"/>
    <w:rsid w:val="001749B5"/>
    <w:rsid w:val="00174C67"/>
    <w:rsid w:val="00174EDD"/>
    <w:rsid w:val="00175B06"/>
    <w:rsid w:val="00176321"/>
    <w:rsid w:val="0017642C"/>
    <w:rsid w:val="00176559"/>
    <w:rsid w:val="0017670C"/>
    <w:rsid w:val="00177008"/>
    <w:rsid w:val="0017708A"/>
    <w:rsid w:val="0017725F"/>
    <w:rsid w:val="001772D1"/>
    <w:rsid w:val="00177608"/>
    <w:rsid w:val="001802C2"/>
    <w:rsid w:val="001804F9"/>
    <w:rsid w:val="00180753"/>
    <w:rsid w:val="001809ED"/>
    <w:rsid w:val="00180BB7"/>
    <w:rsid w:val="00180CA6"/>
    <w:rsid w:val="00180E6C"/>
    <w:rsid w:val="0018119C"/>
    <w:rsid w:val="001811DD"/>
    <w:rsid w:val="0018129B"/>
    <w:rsid w:val="0018148E"/>
    <w:rsid w:val="0018165A"/>
    <w:rsid w:val="0018181B"/>
    <w:rsid w:val="00181CC8"/>
    <w:rsid w:val="00181D2A"/>
    <w:rsid w:val="00181F3A"/>
    <w:rsid w:val="00182639"/>
    <w:rsid w:val="00182958"/>
    <w:rsid w:val="00182A0A"/>
    <w:rsid w:val="00182A44"/>
    <w:rsid w:val="00182D85"/>
    <w:rsid w:val="0018334B"/>
    <w:rsid w:val="0018365C"/>
    <w:rsid w:val="0018379F"/>
    <w:rsid w:val="00183CDB"/>
    <w:rsid w:val="00183DB6"/>
    <w:rsid w:val="00183EE9"/>
    <w:rsid w:val="00184277"/>
    <w:rsid w:val="0018427E"/>
    <w:rsid w:val="0018436E"/>
    <w:rsid w:val="00184B3A"/>
    <w:rsid w:val="00184DCD"/>
    <w:rsid w:val="00184EA4"/>
    <w:rsid w:val="00184EF1"/>
    <w:rsid w:val="00184FA8"/>
    <w:rsid w:val="00184FDC"/>
    <w:rsid w:val="00185846"/>
    <w:rsid w:val="001860AC"/>
    <w:rsid w:val="0018621D"/>
    <w:rsid w:val="001862C7"/>
    <w:rsid w:val="001866EF"/>
    <w:rsid w:val="00186708"/>
    <w:rsid w:val="00186B97"/>
    <w:rsid w:val="00186BCE"/>
    <w:rsid w:val="00186FE8"/>
    <w:rsid w:val="0018704F"/>
    <w:rsid w:val="0018736F"/>
    <w:rsid w:val="00187400"/>
    <w:rsid w:val="0018770A"/>
    <w:rsid w:val="00187914"/>
    <w:rsid w:val="00187E89"/>
    <w:rsid w:val="001901F2"/>
    <w:rsid w:val="001902A4"/>
    <w:rsid w:val="00190E12"/>
    <w:rsid w:val="00191777"/>
    <w:rsid w:val="00191B6D"/>
    <w:rsid w:val="00191CF5"/>
    <w:rsid w:val="00191D61"/>
    <w:rsid w:val="00191D76"/>
    <w:rsid w:val="00191E61"/>
    <w:rsid w:val="00192139"/>
    <w:rsid w:val="001921C9"/>
    <w:rsid w:val="001927B7"/>
    <w:rsid w:val="00192DD6"/>
    <w:rsid w:val="001934E3"/>
    <w:rsid w:val="00193559"/>
    <w:rsid w:val="00193A01"/>
    <w:rsid w:val="001941A5"/>
    <w:rsid w:val="001943FD"/>
    <w:rsid w:val="0019463D"/>
    <w:rsid w:val="00194779"/>
    <w:rsid w:val="0019496A"/>
    <w:rsid w:val="00194996"/>
    <w:rsid w:val="00194CF9"/>
    <w:rsid w:val="00194E26"/>
    <w:rsid w:val="001950E9"/>
    <w:rsid w:val="0019542D"/>
    <w:rsid w:val="001956D8"/>
    <w:rsid w:val="00195CEA"/>
    <w:rsid w:val="001960FC"/>
    <w:rsid w:val="00196587"/>
    <w:rsid w:val="0019679F"/>
    <w:rsid w:val="00196A4D"/>
    <w:rsid w:val="00196AC5"/>
    <w:rsid w:val="00196CBC"/>
    <w:rsid w:val="001974F9"/>
    <w:rsid w:val="0019783A"/>
    <w:rsid w:val="00197A21"/>
    <w:rsid w:val="001A0834"/>
    <w:rsid w:val="001A0CEB"/>
    <w:rsid w:val="001A120C"/>
    <w:rsid w:val="001A12F8"/>
    <w:rsid w:val="001A132B"/>
    <w:rsid w:val="001A1DA2"/>
    <w:rsid w:val="001A20E3"/>
    <w:rsid w:val="001A241D"/>
    <w:rsid w:val="001A24CC"/>
    <w:rsid w:val="001A27E7"/>
    <w:rsid w:val="001A2D25"/>
    <w:rsid w:val="001A30BC"/>
    <w:rsid w:val="001A35AF"/>
    <w:rsid w:val="001A3898"/>
    <w:rsid w:val="001A3D03"/>
    <w:rsid w:val="001A42B7"/>
    <w:rsid w:val="001A4C1B"/>
    <w:rsid w:val="001A4F6B"/>
    <w:rsid w:val="001A4FC4"/>
    <w:rsid w:val="001A55A3"/>
    <w:rsid w:val="001A5745"/>
    <w:rsid w:val="001A576E"/>
    <w:rsid w:val="001A5898"/>
    <w:rsid w:val="001A59B1"/>
    <w:rsid w:val="001A5E3F"/>
    <w:rsid w:val="001A60C0"/>
    <w:rsid w:val="001A61E5"/>
    <w:rsid w:val="001A62B7"/>
    <w:rsid w:val="001A6600"/>
    <w:rsid w:val="001A6A5D"/>
    <w:rsid w:val="001A71E1"/>
    <w:rsid w:val="001A7353"/>
    <w:rsid w:val="001A74B3"/>
    <w:rsid w:val="001A7C59"/>
    <w:rsid w:val="001B0010"/>
    <w:rsid w:val="001B0108"/>
    <w:rsid w:val="001B05BE"/>
    <w:rsid w:val="001B07AD"/>
    <w:rsid w:val="001B0A67"/>
    <w:rsid w:val="001B0B59"/>
    <w:rsid w:val="001B11B1"/>
    <w:rsid w:val="001B11D9"/>
    <w:rsid w:val="001B16B5"/>
    <w:rsid w:val="001B1A33"/>
    <w:rsid w:val="001B1CFE"/>
    <w:rsid w:val="001B2E00"/>
    <w:rsid w:val="001B3154"/>
    <w:rsid w:val="001B32E6"/>
    <w:rsid w:val="001B39A9"/>
    <w:rsid w:val="001B3F23"/>
    <w:rsid w:val="001B3F7D"/>
    <w:rsid w:val="001B43C1"/>
    <w:rsid w:val="001B453F"/>
    <w:rsid w:val="001B4F73"/>
    <w:rsid w:val="001B565E"/>
    <w:rsid w:val="001B6286"/>
    <w:rsid w:val="001B67DA"/>
    <w:rsid w:val="001B6AB6"/>
    <w:rsid w:val="001B6E0A"/>
    <w:rsid w:val="001B7085"/>
    <w:rsid w:val="001B71D0"/>
    <w:rsid w:val="001B7AC5"/>
    <w:rsid w:val="001B7D5B"/>
    <w:rsid w:val="001B7F12"/>
    <w:rsid w:val="001C00CC"/>
    <w:rsid w:val="001C01B3"/>
    <w:rsid w:val="001C02F3"/>
    <w:rsid w:val="001C0477"/>
    <w:rsid w:val="001C04B8"/>
    <w:rsid w:val="001C092C"/>
    <w:rsid w:val="001C0B07"/>
    <w:rsid w:val="001C0C28"/>
    <w:rsid w:val="001C0DD5"/>
    <w:rsid w:val="001C1043"/>
    <w:rsid w:val="001C10C5"/>
    <w:rsid w:val="001C164E"/>
    <w:rsid w:val="001C1D68"/>
    <w:rsid w:val="001C1D96"/>
    <w:rsid w:val="001C1E10"/>
    <w:rsid w:val="001C1F17"/>
    <w:rsid w:val="001C1FDF"/>
    <w:rsid w:val="001C223E"/>
    <w:rsid w:val="001C24B0"/>
    <w:rsid w:val="001C25AD"/>
    <w:rsid w:val="001C28FF"/>
    <w:rsid w:val="001C2D60"/>
    <w:rsid w:val="001C313B"/>
    <w:rsid w:val="001C3301"/>
    <w:rsid w:val="001C3ABE"/>
    <w:rsid w:val="001C3B93"/>
    <w:rsid w:val="001C43FE"/>
    <w:rsid w:val="001C4C2F"/>
    <w:rsid w:val="001C4D21"/>
    <w:rsid w:val="001C4F7F"/>
    <w:rsid w:val="001C50A4"/>
    <w:rsid w:val="001C50D0"/>
    <w:rsid w:val="001C51D2"/>
    <w:rsid w:val="001C54CA"/>
    <w:rsid w:val="001C5C3C"/>
    <w:rsid w:val="001C5D10"/>
    <w:rsid w:val="001C5F88"/>
    <w:rsid w:val="001C6176"/>
    <w:rsid w:val="001C63C3"/>
    <w:rsid w:val="001C656D"/>
    <w:rsid w:val="001C674A"/>
    <w:rsid w:val="001C68CD"/>
    <w:rsid w:val="001C6CFC"/>
    <w:rsid w:val="001C6D4C"/>
    <w:rsid w:val="001C6D55"/>
    <w:rsid w:val="001C76F9"/>
    <w:rsid w:val="001C771A"/>
    <w:rsid w:val="001C7FF4"/>
    <w:rsid w:val="001D028E"/>
    <w:rsid w:val="001D08EE"/>
    <w:rsid w:val="001D0D83"/>
    <w:rsid w:val="001D0FD9"/>
    <w:rsid w:val="001D12E4"/>
    <w:rsid w:val="001D1E2B"/>
    <w:rsid w:val="001D2B86"/>
    <w:rsid w:val="001D2D00"/>
    <w:rsid w:val="001D2D26"/>
    <w:rsid w:val="001D2E79"/>
    <w:rsid w:val="001D2FDC"/>
    <w:rsid w:val="001D30A5"/>
    <w:rsid w:val="001D3A45"/>
    <w:rsid w:val="001D3A76"/>
    <w:rsid w:val="001D3D15"/>
    <w:rsid w:val="001D3FEB"/>
    <w:rsid w:val="001D4087"/>
    <w:rsid w:val="001D42C1"/>
    <w:rsid w:val="001D4A22"/>
    <w:rsid w:val="001D4B1A"/>
    <w:rsid w:val="001D551D"/>
    <w:rsid w:val="001D5AA4"/>
    <w:rsid w:val="001D6055"/>
    <w:rsid w:val="001D6085"/>
    <w:rsid w:val="001D64C9"/>
    <w:rsid w:val="001D6566"/>
    <w:rsid w:val="001D6DB2"/>
    <w:rsid w:val="001E0068"/>
    <w:rsid w:val="001E043F"/>
    <w:rsid w:val="001E09B6"/>
    <w:rsid w:val="001E0B96"/>
    <w:rsid w:val="001E0FE7"/>
    <w:rsid w:val="001E10C9"/>
    <w:rsid w:val="001E1115"/>
    <w:rsid w:val="001E150C"/>
    <w:rsid w:val="001E1906"/>
    <w:rsid w:val="001E1935"/>
    <w:rsid w:val="001E22DC"/>
    <w:rsid w:val="001E24DE"/>
    <w:rsid w:val="001E27DF"/>
    <w:rsid w:val="001E28D2"/>
    <w:rsid w:val="001E2E99"/>
    <w:rsid w:val="001E3097"/>
    <w:rsid w:val="001E33F0"/>
    <w:rsid w:val="001E34C0"/>
    <w:rsid w:val="001E3E44"/>
    <w:rsid w:val="001E402F"/>
    <w:rsid w:val="001E42EC"/>
    <w:rsid w:val="001E46EB"/>
    <w:rsid w:val="001E493B"/>
    <w:rsid w:val="001E4A0A"/>
    <w:rsid w:val="001E4C72"/>
    <w:rsid w:val="001E5076"/>
    <w:rsid w:val="001E51EC"/>
    <w:rsid w:val="001E53F1"/>
    <w:rsid w:val="001E53FF"/>
    <w:rsid w:val="001E547A"/>
    <w:rsid w:val="001E548A"/>
    <w:rsid w:val="001E559B"/>
    <w:rsid w:val="001E5708"/>
    <w:rsid w:val="001E57B0"/>
    <w:rsid w:val="001E5BEE"/>
    <w:rsid w:val="001E5CA6"/>
    <w:rsid w:val="001E5D71"/>
    <w:rsid w:val="001E6221"/>
    <w:rsid w:val="001E641D"/>
    <w:rsid w:val="001E6559"/>
    <w:rsid w:val="001E6D53"/>
    <w:rsid w:val="001E6E21"/>
    <w:rsid w:val="001E6FB5"/>
    <w:rsid w:val="001E7567"/>
    <w:rsid w:val="001E7617"/>
    <w:rsid w:val="001E76E0"/>
    <w:rsid w:val="001E77DE"/>
    <w:rsid w:val="001E78F1"/>
    <w:rsid w:val="001E796C"/>
    <w:rsid w:val="001E7A1D"/>
    <w:rsid w:val="001E7DE6"/>
    <w:rsid w:val="001F0086"/>
    <w:rsid w:val="001F00BF"/>
    <w:rsid w:val="001F01E3"/>
    <w:rsid w:val="001F0384"/>
    <w:rsid w:val="001F03F6"/>
    <w:rsid w:val="001F046B"/>
    <w:rsid w:val="001F0AEE"/>
    <w:rsid w:val="001F0F66"/>
    <w:rsid w:val="001F1495"/>
    <w:rsid w:val="001F18D9"/>
    <w:rsid w:val="001F1A61"/>
    <w:rsid w:val="001F1ABB"/>
    <w:rsid w:val="001F1ACB"/>
    <w:rsid w:val="001F23A2"/>
    <w:rsid w:val="001F25F5"/>
    <w:rsid w:val="001F26A2"/>
    <w:rsid w:val="001F2735"/>
    <w:rsid w:val="001F299F"/>
    <w:rsid w:val="001F29CA"/>
    <w:rsid w:val="001F338D"/>
    <w:rsid w:val="001F35E8"/>
    <w:rsid w:val="001F376D"/>
    <w:rsid w:val="001F39AB"/>
    <w:rsid w:val="001F3D2E"/>
    <w:rsid w:val="001F3DEE"/>
    <w:rsid w:val="001F3EF0"/>
    <w:rsid w:val="001F3F35"/>
    <w:rsid w:val="001F429A"/>
    <w:rsid w:val="001F449A"/>
    <w:rsid w:val="001F470D"/>
    <w:rsid w:val="001F48F7"/>
    <w:rsid w:val="001F4B0B"/>
    <w:rsid w:val="001F5278"/>
    <w:rsid w:val="001F5EFE"/>
    <w:rsid w:val="001F618D"/>
    <w:rsid w:val="001F637C"/>
    <w:rsid w:val="001F64C2"/>
    <w:rsid w:val="001F6655"/>
    <w:rsid w:val="001F66EC"/>
    <w:rsid w:val="001F6964"/>
    <w:rsid w:val="001F75C5"/>
    <w:rsid w:val="001F7881"/>
    <w:rsid w:val="001F7FB0"/>
    <w:rsid w:val="00200289"/>
    <w:rsid w:val="002003E7"/>
    <w:rsid w:val="00200456"/>
    <w:rsid w:val="002005D8"/>
    <w:rsid w:val="00200785"/>
    <w:rsid w:val="00200AC4"/>
    <w:rsid w:val="00200E41"/>
    <w:rsid w:val="00201368"/>
    <w:rsid w:val="0020142F"/>
    <w:rsid w:val="002014A4"/>
    <w:rsid w:val="00201F40"/>
    <w:rsid w:val="002022B0"/>
    <w:rsid w:val="0020232F"/>
    <w:rsid w:val="0020251C"/>
    <w:rsid w:val="0020273F"/>
    <w:rsid w:val="00202B6E"/>
    <w:rsid w:val="00202C0A"/>
    <w:rsid w:val="00202DF5"/>
    <w:rsid w:val="0020308F"/>
    <w:rsid w:val="002030C8"/>
    <w:rsid w:val="00203114"/>
    <w:rsid w:val="00203B97"/>
    <w:rsid w:val="00203E9C"/>
    <w:rsid w:val="00204307"/>
    <w:rsid w:val="002047DF"/>
    <w:rsid w:val="00204ACB"/>
    <w:rsid w:val="002050CF"/>
    <w:rsid w:val="002059EE"/>
    <w:rsid w:val="00205BF5"/>
    <w:rsid w:val="00205CF2"/>
    <w:rsid w:val="00206076"/>
    <w:rsid w:val="00206159"/>
    <w:rsid w:val="00206B2A"/>
    <w:rsid w:val="0020776E"/>
    <w:rsid w:val="00207789"/>
    <w:rsid w:val="002077F2"/>
    <w:rsid w:val="002079C5"/>
    <w:rsid w:val="00207BFB"/>
    <w:rsid w:val="00207FF0"/>
    <w:rsid w:val="00210163"/>
    <w:rsid w:val="0021057F"/>
    <w:rsid w:val="00210D42"/>
    <w:rsid w:val="00210F42"/>
    <w:rsid w:val="00211182"/>
    <w:rsid w:val="0021166A"/>
    <w:rsid w:val="002116B5"/>
    <w:rsid w:val="0021177F"/>
    <w:rsid w:val="00211ADD"/>
    <w:rsid w:val="00211C8E"/>
    <w:rsid w:val="0021291C"/>
    <w:rsid w:val="002129CC"/>
    <w:rsid w:val="00212DEC"/>
    <w:rsid w:val="00213356"/>
    <w:rsid w:val="002136A0"/>
    <w:rsid w:val="00213766"/>
    <w:rsid w:val="002137B8"/>
    <w:rsid w:val="0021381B"/>
    <w:rsid w:val="00213846"/>
    <w:rsid w:val="00213DCF"/>
    <w:rsid w:val="00213EDF"/>
    <w:rsid w:val="00213F80"/>
    <w:rsid w:val="00213FDC"/>
    <w:rsid w:val="0021408D"/>
    <w:rsid w:val="002140B7"/>
    <w:rsid w:val="002143D1"/>
    <w:rsid w:val="002145D3"/>
    <w:rsid w:val="00214BDF"/>
    <w:rsid w:val="00214F4D"/>
    <w:rsid w:val="002150A5"/>
    <w:rsid w:val="00215459"/>
    <w:rsid w:val="00215811"/>
    <w:rsid w:val="00215C3E"/>
    <w:rsid w:val="00216073"/>
    <w:rsid w:val="00216ED3"/>
    <w:rsid w:val="00217468"/>
    <w:rsid w:val="002174D1"/>
    <w:rsid w:val="00217862"/>
    <w:rsid w:val="002178BF"/>
    <w:rsid w:val="00217E22"/>
    <w:rsid w:val="00217E84"/>
    <w:rsid w:val="002200B0"/>
    <w:rsid w:val="0022025D"/>
    <w:rsid w:val="002206C2"/>
    <w:rsid w:val="00220BE2"/>
    <w:rsid w:val="00220DA4"/>
    <w:rsid w:val="00220EB7"/>
    <w:rsid w:val="002211FA"/>
    <w:rsid w:val="00221518"/>
    <w:rsid w:val="00221643"/>
    <w:rsid w:val="0022166E"/>
    <w:rsid w:val="00221843"/>
    <w:rsid w:val="00221A09"/>
    <w:rsid w:val="00221C6B"/>
    <w:rsid w:val="00221EC7"/>
    <w:rsid w:val="002220FB"/>
    <w:rsid w:val="0022215D"/>
    <w:rsid w:val="00222337"/>
    <w:rsid w:val="0022273C"/>
    <w:rsid w:val="00222AC9"/>
    <w:rsid w:val="00222D7D"/>
    <w:rsid w:val="00222EA8"/>
    <w:rsid w:val="00223417"/>
    <w:rsid w:val="002234B0"/>
    <w:rsid w:val="00223A84"/>
    <w:rsid w:val="00223D8A"/>
    <w:rsid w:val="00223F62"/>
    <w:rsid w:val="0022448B"/>
    <w:rsid w:val="00224806"/>
    <w:rsid w:val="0022484A"/>
    <w:rsid w:val="00224C07"/>
    <w:rsid w:val="00224EEB"/>
    <w:rsid w:val="002252A8"/>
    <w:rsid w:val="00226638"/>
    <w:rsid w:val="00226CDB"/>
    <w:rsid w:val="002270C2"/>
    <w:rsid w:val="00227124"/>
    <w:rsid w:val="0022757E"/>
    <w:rsid w:val="0022787E"/>
    <w:rsid w:val="00227C01"/>
    <w:rsid w:val="00227DD1"/>
    <w:rsid w:val="00230239"/>
    <w:rsid w:val="002302B7"/>
    <w:rsid w:val="0023056C"/>
    <w:rsid w:val="00230741"/>
    <w:rsid w:val="00230A7D"/>
    <w:rsid w:val="00230D3A"/>
    <w:rsid w:val="00231788"/>
    <w:rsid w:val="002318EC"/>
    <w:rsid w:val="00231AEE"/>
    <w:rsid w:val="00231F34"/>
    <w:rsid w:val="002321E9"/>
    <w:rsid w:val="00232398"/>
    <w:rsid w:val="002326F2"/>
    <w:rsid w:val="00233380"/>
    <w:rsid w:val="002335D7"/>
    <w:rsid w:val="00233A0D"/>
    <w:rsid w:val="00233D64"/>
    <w:rsid w:val="00234044"/>
    <w:rsid w:val="00234289"/>
    <w:rsid w:val="00234333"/>
    <w:rsid w:val="00234340"/>
    <w:rsid w:val="002345A1"/>
    <w:rsid w:val="00234F58"/>
    <w:rsid w:val="002350B1"/>
    <w:rsid w:val="00235381"/>
    <w:rsid w:val="00235B7D"/>
    <w:rsid w:val="002360FF"/>
    <w:rsid w:val="002361B3"/>
    <w:rsid w:val="002366C9"/>
    <w:rsid w:val="00236DF7"/>
    <w:rsid w:val="0023706F"/>
    <w:rsid w:val="0023739D"/>
    <w:rsid w:val="002373B4"/>
    <w:rsid w:val="0023748F"/>
    <w:rsid w:val="00237718"/>
    <w:rsid w:val="002378C1"/>
    <w:rsid w:val="00237A27"/>
    <w:rsid w:val="00237B7B"/>
    <w:rsid w:val="00237D01"/>
    <w:rsid w:val="0024014B"/>
    <w:rsid w:val="002403BA"/>
    <w:rsid w:val="00240462"/>
    <w:rsid w:val="0024069B"/>
    <w:rsid w:val="0024072B"/>
    <w:rsid w:val="00240925"/>
    <w:rsid w:val="00240A7A"/>
    <w:rsid w:val="00240ADF"/>
    <w:rsid w:val="00240DBF"/>
    <w:rsid w:val="00240F49"/>
    <w:rsid w:val="00241E0D"/>
    <w:rsid w:val="0024231C"/>
    <w:rsid w:val="00242791"/>
    <w:rsid w:val="002427DC"/>
    <w:rsid w:val="00242944"/>
    <w:rsid w:val="00242F22"/>
    <w:rsid w:val="0024321C"/>
    <w:rsid w:val="00243271"/>
    <w:rsid w:val="00243338"/>
    <w:rsid w:val="00243375"/>
    <w:rsid w:val="002438A8"/>
    <w:rsid w:val="00243901"/>
    <w:rsid w:val="00244142"/>
    <w:rsid w:val="0024444D"/>
    <w:rsid w:val="002449BE"/>
    <w:rsid w:val="00244A18"/>
    <w:rsid w:val="00244C28"/>
    <w:rsid w:val="00244D5A"/>
    <w:rsid w:val="00245187"/>
    <w:rsid w:val="00245544"/>
    <w:rsid w:val="002459FA"/>
    <w:rsid w:val="00245C9E"/>
    <w:rsid w:val="00245EAE"/>
    <w:rsid w:val="0024613A"/>
    <w:rsid w:val="002464A3"/>
    <w:rsid w:val="00246BFE"/>
    <w:rsid w:val="00247AAB"/>
    <w:rsid w:val="00247AC0"/>
    <w:rsid w:val="0025006E"/>
    <w:rsid w:val="00250301"/>
    <w:rsid w:val="002504AC"/>
    <w:rsid w:val="002516BC"/>
    <w:rsid w:val="00252415"/>
    <w:rsid w:val="00252640"/>
    <w:rsid w:val="0025271E"/>
    <w:rsid w:val="00252882"/>
    <w:rsid w:val="00252A56"/>
    <w:rsid w:val="00252B32"/>
    <w:rsid w:val="00253383"/>
    <w:rsid w:val="002533BB"/>
    <w:rsid w:val="002534B9"/>
    <w:rsid w:val="002539B3"/>
    <w:rsid w:val="00254087"/>
    <w:rsid w:val="00254168"/>
    <w:rsid w:val="00254BF0"/>
    <w:rsid w:val="00254DA3"/>
    <w:rsid w:val="00254EA2"/>
    <w:rsid w:val="00255299"/>
    <w:rsid w:val="00255363"/>
    <w:rsid w:val="00255543"/>
    <w:rsid w:val="00255581"/>
    <w:rsid w:val="00255733"/>
    <w:rsid w:val="00255774"/>
    <w:rsid w:val="00255D4D"/>
    <w:rsid w:val="00256128"/>
    <w:rsid w:val="0025615B"/>
    <w:rsid w:val="0025644F"/>
    <w:rsid w:val="00256750"/>
    <w:rsid w:val="002569E8"/>
    <w:rsid w:val="00256D93"/>
    <w:rsid w:val="00256FF9"/>
    <w:rsid w:val="002570F7"/>
    <w:rsid w:val="0025712A"/>
    <w:rsid w:val="00257302"/>
    <w:rsid w:val="002573E2"/>
    <w:rsid w:val="00257687"/>
    <w:rsid w:val="00257D0F"/>
    <w:rsid w:val="002602DC"/>
    <w:rsid w:val="002605D0"/>
    <w:rsid w:val="00260FC1"/>
    <w:rsid w:val="002611BE"/>
    <w:rsid w:val="00261692"/>
    <w:rsid w:val="00261823"/>
    <w:rsid w:val="00261BA8"/>
    <w:rsid w:val="00261CAE"/>
    <w:rsid w:val="002620A0"/>
    <w:rsid w:val="00262177"/>
    <w:rsid w:val="00262185"/>
    <w:rsid w:val="00262290"/>
    <w:rsid w:val="00262C0C"/>
    <w:rsid w:val="00262DEB"/>
    <w:rsid w:val="00262E95"/>
    <w:rsid w:val="00263298"/>
    <w:rsid w:val="00263749"/>
    <w:rsid w:val="002638AC"/>
    <w:rsid w:val="0026399A"/>
    <w:rsid w:val="00263A52"/>
    <w:rsid w:val="00263F21"/>
    <w:rsid w:val="00264318"/>
    <w:rsid w:val="0026447E"/>
    <w:rsid w:val="00264F0F"/>
    <w:rsid w:val="00265147"/>
    <w:rsid w:val="0026521B"/>
    <w:rsid w:val="00265461"/>
    <w:rsid w:val="002657CC"/>
    <w:rsid w:val="00265B84"/>
    <w:rsid w:val="00266133"/>
    <w:rsid w:val="002663CA"/>
    <w:rsid w:val="0026655B"/>
    <w:rsid w:val="00266D21"/>
    <w:rsid w:val="002670D0"/>
    <w:rsid w:val="0026724B"/>
    <w:rsid w:val="0026738D"/>
    <w:rsid w:val="00267487"/>
    <w:rsid w:val="0026778E"/>
    <w:rsid w:val="00267A56"/>
    <w:rsid w:val="00267BD1"/>
    <w:rsid w:val="00267EF3"/>
    <w:rsid w:val="00267F18"/>
    <w:rsid w:val="002700C8"/>
    <w:rsid w:val="002702EE"/>
    <w:rsid w:val="002704BE"/>
    <w:rsid w:val="002709A1"/>
    <w:rsid w:val="00270D76"/>
    <w:rsid w:val="00270EE3"/>
    <w:rsid w:val="00271739"/>
    <w:rsid w:val="00271ED1"/>
    <w:rsid w:val="002725EB"/>
    <w:rsid w:val="00272774"/>
    <w:rsid w:val="002727CF"/>
    <w:rsid w:val="002729BB"/>
    <w:rsid w:val="00272A5B"/>
    <w:rsid w:val="00272B3E"/>
    <w:rsid w:val="00272F3F"/>
    <w:rsid w:val="002730D6"/>
    <w:rsid w:val="00273891"/>
    <w:rsid w:val="00273B3D"/>
    <w:rsid w:val="00273B86"/>
    <w:rsid w:val="00273E39"/>
    <w:rsid w:val="00273EEF"/>
    <w:rsid w:val="0027425A"/>
    <w:rsid w:val="00274586"/>
    <w:rsid w:val="00274776"/>
    <w:rsid w:val="00274AC5"/>
    <w:rsid w:val="00274FCF"/>
    <w:rsid w:val="0027531C"/>
    <w:rsid w:val="002756C6"/>
    <w:rsid w:val="00276356"/>
    <w:rsid w:val="00276387"/>
    <w:rsid w:val="00276608"/>
    <w:rsid w:val="00276E87"/>
    <w:rsid w:val="00277121"/>
    <w:rsid w:val="00277378"/>
    <w:rsid w:val="00277642"/>
    <w:rsid w:val="0028015B"/>
    <w:rsid w:val="002806BF"/>
    <w:rsid w:val="00280930"/>
    <w:rsid w:val="00280CC0"/>
    <w:rsid w:val="00280DA8"/>
    <w:rsid w:val="00280E62"/>
    <w:rsid w:val="002810B7"/>
    <w:rsid w:val="0028121F"/>
    <w:rsid w:val="002813A6"/>
    <w:rsid w:val="002814B7"/>
    <w:rsid w:val="00281E0B"/>
    <w:rsid w:val="0028232C"/>
    <w:rsid w:val="002826D6"/>
    <w:rsid w:val="0028299A"/>
    <w:rsid w:val="002829CC"/>
    <w:rsid w:val="00282ABA"/>
    <w:rsid w:val="00283605"/>
    <w:rsid w:val="00283F94"/>
    <w:rsid w:val="00284101"/>
    <w:rsid w:val="00284A29"/>
    <w:rsid w:val="00284F95"/>
    <w:rsid w:val="00285122"/>
    <w:rsid w:val="002855D6"/>
    <w:rsid w:val="00285A0A"/>
    <w:rsid w:val="00285F13"/>
    <w:rsid w:val="0028607E"/>
    <w:rsid w:val="00286265"/>
    <w:rsid w:val="002868AA"/>
    <w:rsid w:val="00286F9F"/>
    <w:rsid w:val="00287275"/>
    <w:rsid w:val="002872B3"/>
    <w:rsid w:val="002873F9"/>
    <w:rsid w:val="00287618"/>
    <w:rsid w:val="00287C48"/>
    <w:rsid w:val="00290667"/>
    <w:rsid w:val="002907E2"/>
    <w:rsid w:val="002907EF"/>
    <w:rsid w:val="0029087A"/>
    <w:rsid w:val="00290A0C"/>
    <w:rsid w:val="00290B85"/>
    <w:rsid w:val="00290C89"/>
    <w:rsid w:val="00290FCB"/>
    <w:rsid w:val="002910F2"/>
    <w:rsid w:val="0029116A"/>
    <w:rsid w:val="002918DD"/>
    <w:rsid w:val="002918EB"/>
    <w:rsid w:val="0029214F"/>
    <w:rsid w:val="002922EB"/>
    <w:rsid w:val="0029244D"/>
    <w:rsid w:val="00292489"/>
    <w:rsid w:val="002925AF"/>
    <w:rsid w:val="0029266A"/>
    <w:rsid w:val="00292751"/>
    <w:rsid w:val="002928CF"/>
    <w:rsid w:val="00293309"/>
    <w:rsid w:val="00293600"/>
    <w:rsid w:val="002940BC"/>
    <w:rsid w:val="0029445C"/>
    <w:rsid w:val="002947AB"/>
    <w:rsid w:val="002948A6"/>
    <w:rsid w:val="00294B1B"/>
    <w:rsid w:val="00294DAE"/>
    <w:rsid w:val="0029509E"/>
    <w:rsid w:val="00295B7F"/>
    <w:rsid w:val="002962FA"/>
    <w:rsid w:val="0029651B"/>
    <w:rsid w:val="00296568"/>
    <w:rsid w:val="00296881"/>
    <w:rsid w:val="00296A48"/>
    <w:rsid w:val="00296C2D"/>
    <w:rsid w:val="00296D6F"/>
    <w:rsid w:val="00297709"/>
    <w:rsid w:val="0029792C"/>
    <w:rsid w:val="00297F32"/>
    <w:rsid w:val="002A0150"/>
    <w:rsid w:val="002A01E6"/>
    <w:rsid w:val="002A0347"/>
    <w:rsid w:val="002A0B26"/>
    <w:rsid w:val="002A12E6"/>
    <w:rsid w:val="002A15F4"/>
    <w:rsid w:val="002A189C"/>
    <w:rsid w:val="002A1D76"/>
    <w:rsid w:val="002A1E8D"/>
    <w:rsid w:val="002A1F65"/>
    <w:rsid w:val="002A1FA3"/>
    <w:rsid w:val="002A2436"/>
    <w:rsid w:val="002A2486"/>
    <w:rsid w:val="002A258B"/>
    <w:rsid w:val="002A2F6D"/>
    <w:rsid w:val="002A33D1"/>
    <w:rsid w:val="002A3418"/>
    <w:rsid w:val="002A34FE"/>
    <w:rsid w:val="002A3729"/>
    <w:rsid w:val="002A3930"/>
    <w:rsid w:val="002A3A49"/>
    <w:rsid w:val="002A3ED8"/>
    <w:rsid w:val="002A3F93"/>
    <w:rsid w:val="002A4088"/>
    <w:rsid w:val="002A41FF"/>
    <w:rsid w:val="002A4569"/>
    <w:rsid w:val="002A4931"/>
    <w:rsid w:val="002A4A2C"/>
    <w:rsid w:val="002A4D6F"/>
    <w:rsid w:val="002A4FC2"/>
    <w:rsid w:val="002A5674"/>
    <w:rsid w:val="002A5E56"/>
    <w:rsid w:val="002A61F4"/>
    <w:rsid w:val="002A647C"/>
    <w:rsid w:val="002A6791"/>
    <w:rsid w:val="002A6850"/>
    <w:rsid w:val="002A6C71"/>
    <w:rsid w:val="002A6D97"/>
    <w:rsid w:val="002A7037"/>
    <w:rsid w:val="002A7060"/>
    <w:rsid w:val="002A714D"/>
    <w:rsid w:val="002A71FE"/>
    <w:rsid w:val="002A74B8"/>
    <w:rsid w:val="002A7996"/>
    <w:rsid w:val="002A7AE5"/>
    <w:rsid w:val="002A7CAF"/>
    <w:rsid w:val="002A7D8E"/>
    <w:rsid w:val="002A7EA3"/>
    <w:rsid w:val="002B0088"/>
    <w:rsid w:val="002B01DB"/>
    <w:rsid w:val="002B0573"/>
    <w:rsid w:val="002B061B"/>
    <w:rsid w:val="002B0A15"/>
    <w:rsid w:val="002B0D62"/>
    <w:rsid w:val="002B0F31"/>
    <w:rsid w:val="002B10FC"/>
    <w:rsid w:val="002B13A3"/>
    <w:rsid w:val="002B14F0"/>
    <w:rsid w:val="002B1696"/>
    <w:rsid w:val="002B175A"/>
    <w:rsid w:val="002B1884"/>
    <w:rsid w:val="002B1DBC"/>
    <w:rsid w:val="002B1E7B"/>
    <w:rsid w:val="002B223E"/>
    <w:rsid w:val="002B2A87"/>
    <w:rsid w:val="002B2D35"/>
    <w:rsid w:val="002B2D5D"/>
    <w:rsid w:val="002B2F42"/>
    <w:rsid w:val="002B3222"/>
    <w:rsid w:val="002B3AD7"/>
    <w:rsid w:val="002B3C2A"/>
    <w:rsid w:val="002B3D25"/>
    <w:rsid w:val="002B3E54"/>
    <w:rsid w:val="002B4700"/>
    <w:rsid w:val="002B5740"/>
    <w:rsid w:val="002B58E6"/>
    <w:rsid w:val="002B5FA8"/>
    <w:rsid w:val="002B5FB2"/>
    <w:rsid w:val="002B62EA"/>
    <w:rsid w:val="002B649D"/>
    <w:rsid w:val="002B668A"/>
    <w:rsid w:val="002B67CC"/>
    <w:rsid w:val="002B6823"/>
    <w:rsid w:val="002B6DBF"/>
    <w:rsid w:val="002B73B3"/>
    <w:rsid w:val="002B7450"/>
    <w:rsid w:val="002B75C9"/>
    <w:rsid w:val="002B7626"/>
    <w:rsid w:val="002B7BC8"/>
    <w:rsid w:val="002B7C76"/>
    <w:rsid w:val="002B7E36"/>
    <w:rsid w:val="002C03BC"/>
    <w:rsid w:val="002C086A"/>
    <w:rsid w:val="002C090D"/>
    <w:rsid w:val="002C0A20"/>
    <w:rsid w:val="002C1273"/>
    <w:rsid w:val="002C1494"/>
    <w:rsid w:val="002C1871"/>
    <w:rsid w:val="002C1C27"/>
    <w:rsid w:val="002C1E49"/>
    <w:rsid w:val="002C1FC9"/>
    <w:rsid w:val="002C20A7"/>
    <w:rsid w:val="002C2177"/>
    <w:rsid w:val="002C21AD"/>
    <w:rsid w:val="002C24DF"/>
    <w:rsid w:val="002C266A"/>
    <w:rsid w:val="002C26C5"/>
    <w:rsid w:val="002C2DBD"/>
    <w:rsid w:val="002C31AD"/>
    <w:rsid w:val="002C3330"/>
    <w:rsid w:val="002C39F7"/>
    <w:rsid w:val="002C40DD"/>
    <w:rsid w:val="002C410E"/>
    <w:rsid w:val="002C433D"/>
    <w:rsid w:val="002C438B"/>
    <w:rsid w:val="002C4595"/>
    <w:rsid w:val="002C4AD0"/>
    <w:rsid w:val="002C4F5A"/>
    <w:rsid w:val="002C54C0"/>
    <w:rsid w:val="002C5810"/>
    <w:rsid w:val="002C5849"/>
    <w:rsid w:val="002C58FD"/>
    <w:rsid w:val="002C5998"/>
    <w:rsid w:val="002C6880"/>
    <w:rsid w:val="002C693A"/>
    <w:rsid w:val="002C6948"/>
    <w:rsid w:val="002C69D9"/>
    <w:rsid w:val="002C6A15"/>
    <w:rsid w:val="002C6CE6"/>
    <w:rsid w:val="002C6FAB"/>
    <w:rsid w:val="002C70A7"/>
    <w:rsid w:val="002C758E"/>
    <w:rsid w:val="002C76E6"/>
    <w:rsid w:val="002C7AF5"/>
    <w:rsid w:val="002C7BF3"/>
    <w:rsid w:val="002C7D9A"/>
    <w:rsid w:val="002D0084"/>
    <w:rsid w:val="002D0608"/>
    <w:rsid w:val="002D0618"/>
    <w:rsid w:val="002D0A6F"/>
    <w:rsid w:val="002D0D5E"/>
    <w:rsid w:val="002D12CF"/>
    <w:rsid w:val="002D146B"/>
    <w:rsid w:val="002D18B2"/>
    <w:rsid w:val="002D1F34"/>
    <w:rsid w:val="002D20D5"/>
    <w:rsid w:val="002D2510"/>
    <w:rsid w:val="002D2958"/>
    <w:rsid w:val="002D2AC5"/>
    <w:rsid w:val="002D2C6B"/>
    <w:rsid w:val="002D2ED0"/>
    <w:rsid w:val="002D3311"/>
    <w:rsid w:val="002D36B0"/>
    <w:rsid w:val="002D38BC"/>
    <w:rsid w:val="002D3952"/>
    <w:rsid w:val="002D3B1A"/>
    <w:rsid w:val="002D425F"/>
    <w:rsid w:val="002D42E5"/>
    <w:rsid w:val="002D4655"/>
    <w:rsid w:val="002D4692"/>
    <w:rsid w:val="002D4DCC"/>
    <w:rsid w:val="002D57B8"/>
    <w:rsid w:val="002D5C1C"/>
    <w:rsid w:val="002D5E02"/>
    <w:rsid w:val="002D60D4"/>
    <w:rsid w:val="002D6B0B"/>
    <w:rsid w:val="002D6B92"/>
    <w:rsid w:val="002D6E53"/>
    <w:rsid w:val="002D7384"/>
    <w:rsid w:val="002D7650"/>
    <w:rsid w:val="002D76D1"/>
    <w:rsid w:val="002D7A95"/>
    <w:rsid w:val="002D7D94"/>
    <w:rsid w:val="002D7DE2"/>
    <w:rsid w:val="002E08F0"/>
    <w:rsid w:val="002E1169"/>
    <w:rsid w:val="002E13F7"/>
    <w:rsid w:val="002E15A0"/>
    <w:rsid w:val="002E18FE"/>
    <w:rsid w:val="002E1AD6"/>
    <w:rsid w:val="002E2517"/>
    <w:rsid w:val="002E2719"/>
    <w:rsid w:val="002E27BF"/>
    <w:rsid w:val="002E2823"/>
    <w:rsid w:val="002E2C9C"/>
    <w:rsid w:val="002E2E6B"/>
    <w:rsid w:val="002E3182"/>
    <w:rsid w:val="002E32C5"/>
    <w:rsid w:val="002E39B2"/>
    <w:rsid w:val="002E3A6C"/>
    <w:rsid w:val="002E3ED1"/>
    <w:rsid w:val="002E3EF8"/>
    <w:rsid w:val="002E4424"/>
    <w:rsid w:val="002E4539"/>
    <w:rsid w:val="002E4829"/>
    <w:rsid w:val="002E483E"/>
    <w:rsid w:val="002E4847"/>
    <w:rsid w:val="002E48A9"/>
    <w:rsid w:val="002E5233"/>
    <w:rsid w:val="002E551C"/>
    <w:rsid w:val="002E5843"/>
    <w:rsid w:val="002E5E36"/>
    <w:rsid w:val="002E642D"/>
    <w:rsid w:val="002E6608"/>
    <w:rsid w:val="002E66DF"/>
    <w:rsid w:val="002E6C23"/>
    <w:rsid w:val="002E6D45"/>
    <w:rsid w:val="002E6DA3"/>
    <w:rsid w:val="002E6DB4"/>
    <w:rsid w:val="002E706A"/>
    <w:rsid w:val="002E71E4"/>
    <w:rsid w:val="002E7383"/>
    <w:rsid w:val="002E75E3"/>
    <w:rsid w:val="002E78BA"/>
    <w:rsid w:val="002E7958"/>
    <w:rsid w:val="002E7BBA"/>
    <w:rsid w:val="002E7DB3"/>
    <w:rsid w:val="002F06C6"/>
    <w:rsid w:val="002F0766"/>
    <w:rsid w:val="002F0A5A"/>
    <w:rsid w:val="002F0AAC"/>
    <w:rsid w:val="002F0C7A"/>
    <w:rsid w:val="002F0FA3"/>
    <w:rsid w:val="002F1193"/>
    <w:rsid w:val="002F11D2"/>
    <w:rsid w:val="002F121F"/>
    <w:rsid w:val="002F1578"/>
    <w:rsid w:val="002F16C2"/>
    <w:rsid w:val="002F1805"/>
    <w:rsid w:val="002F182B"/>
    <w:rsid w:val="002F1971"/>
    <w:rsid w:val="002F19D2"/>
    <w:rsid w:val="002F2177"/>
    <w:rsid w:val="002F21F0"/>
    <w:rsid w:val="002F2D54"/>
    <w:rsid w:val="002F30DE"/>
    <w:rsid w:val="002F3158"/>
    <w:rsid w:val="002F32ED"/>
    <w:rsid w:val="002F3345"/>
    <w:rsid w:val="002F343D"/>
    <w:rsid w:val="002F3487"/>
    <w:rsid w:val="002F39B6"/>
    <w:rsid w:val="002F422E"/>
    <w:rsid w:val="002F431E"/>
    <w:rsid w:val="002F4A18"/>
    <w:rsid w:val="002F4EBE"/>
    <w:rsid w:val="002F4FD7"/>
    <w:rsid w:val="002F5935"/>
    <w:rsid w:val="002F5FF3"/>
    <w:rsid w:val="002F635C"/>
    <w:rsid w:val="002F6467"/>
    <w:rsid w:val="002F73DB"/>
    <w:rsid w:val="002F75C9"/>
    <w:rsid w:val="002F778D"/>
    <w:rsid w:val="002F7989"/>
    <w:rsid w:val="002F7C04"/>
    <w:rsid w:val="002F7E23"/>
    <w:rsid w:val="002F7E79"/>
    <w:rsid w:val="00300424"/>
    <w:rsid w:val="00300832"/>
    <w:rsid w:val="0030099E"/>
    <w:rsid w:val="00301053"/>
    <w:rsid w:val="003013E2"/>
    <w:rsid w:val="00301543"/>
    <w:rsid w:val="003015A1"/>
    <w:rsid w:val="003016CE"/>
    <w:rsid w:val="00301F35"/>
    <w:rsid w:val="00301F7D"/>
    <w:rsid w:val="0030219E"/>
    <w:rsid w:val="003026EC"/>
    <w:rsid w:val="00302836"/>
    <w:rsid w:val="00302936"/>
    <w:rsid w:val="00302EFA"/>
    <w:rsid w:val="00302F4D"/>
    <w:rsid w:val="00302FCD"/>
    <w:rsid w:val="003030A3"/>
    <w:rsid w:val="0030391D"/>
    <w:rsid w:val="00304039"/>
    <w:rsid w:val="0030422B"/>
    <w:rsid w:val="00304474"/>
    <w:rsid w:val="0030480E"/>
    <w:rsid w:val="00304CAE"/>
    <w:rsid w:val="00304DD4"/>
    <w:rsid w:val="003050FA"/>
    <w:rsid w:val="003053B9"/>
    <w:rsid w:val="00305656"/>
    <w:rsid w:val="00305812"/>
    <w:rsid w:val="003058E6"/>
    <w:rsid w:val="00305B3D"/>
    <w:rsid w:val="00305CC3"/>
    <w:rsid w:val="003060E6"/>
    <w:rsid w:val="00306160"/>
    <w:rsid w:val="003063C2"/>
    <w:rsid w:val="0030670F"/>
    <w:rsid w:val="00306F46"/>
    <w:rsid w:val="003073A1"/>
    <w:rsid w:val="00307911"/>
    <w:rsid w:val="00307AC8"/>
    <w:rsid w:val="0031012F"/>
    <w:rsid w:val="00310182"/>
    <w:rsid w:val="003102D1"/>
    <w:rsid w:val="0031034E"/>
    <w:rsid w:val="003107CF"/>
    <w:rsid w:val="003109B2"/>
    <w:rsid w:val="00310A23"/>
    <w:rsid w:val="00310A28"/>
    <w:rsid w:val="00310F2B"/>
    <w:rsid w:val="00311149"/>
    <w:rsid w:val="003113A3"/>
    <w:rsid w:val="00311455"/>
    <w:rsid w:val="00311460"/>
    <w:rsid w:val="00311650"/>
    <w:rsid w:val="0031195D"/>
    <w:rsid w:val="00311C72"/>
    <w:rsid w:val="00311EFE"/>
    <w:rsid w:val="003120C4"/>
    <w:rsid w:val="00312152"/>
    <w:rsid w:val="0031289C"/>
    <w:rsid w:val="003129B6"/>
    <w:rsid w:val="00312B1C"/>
    <w:rsid w:val="00312D3F"/>
    <w:rsid w:val="00312DDF"/>
    <w:rsid w:val="00312EF3"/>
    <w:rsid w:val="00313019"/>
    <w:rsid w:val="003132CC"/>
    <w:rsid w:val="00313620"/>
    <w:rsid w:val="00313A59"/>
    <w:rsid w:val="00313B0B"/>
    <w:rsid w:val="00313CBE"/>
    <w:rsid w:val="00314463"/>
    <w:rsid w:val="0031484F"/>
    <w:rsid w:val="00314B1B"/>
    <w:rsid w:val="00314BC9"/>
    <w:rsid w:val="00314C84"/>
    <w:rsid w:val="003150D4"/>
    <w:rsid w:val="0031511F"/>
    <w:rsid w:val="003157B7"/>
    <w:rsid w:val="0031598F"/>
    <w:rsid w:val="00315C4B"/>
    <w:rsid w:val="00315E98"/>
    <w:rsid w:val="003161F3"/>
    <w:rsid w:val="00316359"/>
    <w:rsid w:val="003164B5"/>
    <w:rsid w:val="0031658F"/>
    <w:rsid w:val="00317185"/>
    <w:rsid w:val="0031768F"/>
    <w:rsid w:val="00317785"/>
    <w:rsid w:val="00320194"/>
    <w:rsid w:val="00320570"/>
    <w:rsid w:val="00320709"/>
    <w:rsid w:val="00320B00"/>
    <w:rsid w:val="00320B20"/>
    <w:rsid w:val="0032100B"/>
    <w:rsid w:val="00321238"/>
    <w:rsid w:val="00321B5F"/>
    <w:rsid w:val="00321C21"/>
    <w:rsid w:val="00322011"/>
    <w:rsid w:val="00322137"/>
    <w:rsid w:val="003221C5"/>
    <w:rsid w:val="00322256"/>
    <w:rsid w:val="00322438"/>
    <w:rsid w:val="00322672"/>
    <w:rsid w:val="00322CDF"/>
    <w:rsid w:val="00323068"/>
    <w:rsid w:val="00323077"/>
    <w:rsid w:val="0032307E"/>
    <w:rsid w:val="00323283"/>
    <w:rsid w:val="00323305"/>
    <w:rsid w:val="00323619"/>
    <w:rsid w:val="003237E1"/>
    <w:rsid w:val="00323F28"/>
    <w:rsid w:val="00323FC1"/>
    <w:rsid w:val="0032476F"/>
    <w:rsid w:val="003247FE"/>
    <w:rsid w:val="00324A03"/>
    <w:rsid w:val="00324D8D"/>
    <w:rsid w:val="003252C4"/>
    <w:rsid w:val="003253C1"/>
    <w:rsid w:val="00325BAC"/>
    <w:rsid w:val="00325FC9"/>
    <w:rsid w:val="00326057"/>
    <w:rsid w:val="003261D3"/>
    <w:rsid w:val="003266EC"/>
    <w:rsid w:val="0032675B"/>
    <w:rsid w:val="00326874"/>
    <w:rsid w:val="00326899"/>
    <w:rsid w:val="0032694E"/>
    <w:rsid w:val="00326E84"/>
    <w:rsid w:val="00326F9C"/>
    <w:rsid w:val="003270E6"/>
    <w:rsid w:val="003271A4"/>
    <w:rsid w:val="003277FA"/>
    <w:rsid w:val="003278D7"/>
    <w:rsid w:val="00327C3D"/>
    <w:rsid w:val="00330AD3"/>
    <w:rsid w:val="00330BE6"/>
    <w:rsid w:val="00331A5D"/>
    <w:rsid w:val="00331A86"/>
    <w:rsid w:val="00332473"/>
    <w:rsid w:val="003325F8"/>
    <w:rsid w:val="003329B0"/>
    <w:rsid w:val="0033322A"/>
    <w:rsid w:val="003336AA"/>
    <w:rsid w:val="003336F4"/>
    <w:rsid w:val="00333800"/>
    <w:rsid w:val="00333AE9"/>
    <w:rsid w:val="00333B52"/>
    <w:rsid w:val="003342E2"/>
    <w:rsid w:val="0033431B"/>
    <w:rsid w:val="003346B7"/>
    <w:rsid w:val="00335136"/>
    <w:rsid w:val="00335C42"/>
    <w:rsid w:val="00335FC9"/>
    <w:rsid w:val="00336334"/>
    <w:rsid w:val="0033639F"/>
    <w:rsid w:val="00336427"/>
    <w:rsid w:val="00336451"/>
    <w:rsid w:val="003365A8"/>
    <w:rsid w:val="00336B25"/>
    <w:rsid w:val="00336D2B"/>
    <w:rsid w:val="00336DF0"/>
    <w:rsid w:val="00336E29"/>
    <w:rsid w:val="00336E69"/>
    <w:rsid w:val="00336EA9"/>
    <w:rsid w:val="00336FBA"/>
    <w:rsid w:val="0033705D"/>
    <w:rsid w:val="00337849"/>
    <w:rsid w:val="00340253"/>
    <w:rsid w:val="003409CB"/>
    <w:rsid w:val="00340B51"/>
    <w:rsid w:val="003418A0"/>
    <w:rsid w:val="00341BD9"/>
    <w:rsid w:val="00341BE2"/>
    <w:rsid w:val="00341CB5"/>
    <w:rsid w:val="00342395"/>
    <w:rsid w:val="003423AE"/>
    <w:rsid w:val="00342E85"/>
    <w:rsid w:val="003431AF"/>
    <w:rsid w:val="003431C4"/>
    <w:rsid w:val="00343479"/>
    <w:rsid w:val="003438A3"/>
    <w:rsid w:val="00343A59"/>
    <w:rsid w:val="00343DDB"/>
    <w:rsid w:val="00343E46"/>
    <w:rsid w:val="003447B1"/>
    <w:rsid w:val="00344D44"/>
    <w:rsid w:val="00345221"/>
    <w:rsid w:val="0034565B"/>
    <w:rsid w:val="00345B81"/>
    <w:rsid w:val="003463AF"/>
    <w:rsid w:val="00346493"/>
    <w:rsid w:val="00346D57"/>
    <w:rsid w:val="00346DF9"/>
    <w:rsid w:val="00346E16"/>
    <w:rsid w:val="00346E8D"/>
    <w:rsid w:val="00346FA3"/>
    <w:rsid w:val="00347024"/>
    <w:rsid w:val="00347549"/>
    <w:rsid w:val="00347A9C"/>
    <w:rsid w:val="00347AC4"/>
    <w:rsid w:val="00347F4F"/>
    <w:rsid w:val="00347F9C"/>
    <w:rsid w:val="0035002D"/>
    <w:rsid w:val="00350247"/>
    <w:rsid w:val="003505A6"/>
    <w:rsid w:val="00350F6D"/>
    <w:rsid w:val="00351503"/>
    <w:rsid w:val="00351543"/>
    <w:rsid w:val="003516D9"/>
    <w:rsid w:val="00351DD4"/>
    <w:rsid w:val="003520C9"/>
    <w:rsid w:val="00352745"/>
    <w:rsid w:val="003527D3"/>
    <w:rsid w:val="003528A8"/>
    <w:rsid w:val="00352AFB"/>
    <w:rsid w:val="0035360D"/>
    <w:rsid w:val="0035366F"/>
    <w:rsid w:val="00353F50"/>
    <w:rsid w:val="00354790"/>
    <w:rsid w:val="003549DF"/>
    <w:rsid w:val="00354E7C"/>
    <w:rsid w:val="00355C8B"/>
    <w:rsid w:val="00355DB1"/>
    <w:rsid w:val="003560C1"/>
    <w:rsid w:val="00356281"/>
    <w:rsid w:val="003564CF"/>
    <w:rsid w:val="003569EC"/>
    <w:rsid w:val="0035718F"/>
    <w:rsid w:val="003576D5"/>
    <w:rsid w:val="00357A2D"/>
    <w:rsid w:val="00357BC5"/>
    <w:rsid w:val="00357BCE"/>
    <w:rsid w:val="00357D9E"/>
    <w:rsid w:val="0036009C"/>
    <w:rsid w:val="00360107"/>
    <w:rsid w:val="0036014B"/>
    <w:rsid w:val="0036038B"/>
    <w:rsid w:val="00360435"/>
    <w:rsid w:val="003606CC"/>
    <w:rsid w:val="003607C1"/>
    <w:rsid w:val="00360C84"/>
    <w:rsid w:val="00360DBA"/>
    <w:rsid w:val="003611F0"/>
    <w:rsid w:val="00361293"/>
    <w:rsid w:val="003619C0"/>
    <w:rsid w:val="00361A47"/>
    <w:rsid w:val="00361B02"/>
    <w:rsid w:val="00361ECB"/>
    <w:rsid w:val="00361FA2"/>
    <w:rsid w:val="00362693"/>
    <w:rsid w:val="003626DD"/>
    <w:rsid w:val="00362C8A"/>
    <w:rsid w:val="00362EBA"/>
    <w:rsid w:val="00363019"/>
    <w:rsid w:val="00363262"/>
    <w:rsid w:val="00363267"/>
    <w:rsid w:val="003633B8"/>
    <w:rsid w:val="0036352C"/>
    <w:rsid w:val="00363610"/>
    <w:rsid w:val="0036382B"/>
    <w:rsid w:val="003639F3"/>
    <w:rsid w:val="00363E70"/>
    <w:rsid w:val="0036412B"/>
    <w:rsid w:val="0036428C"/>
    <w:rsid w:val="00364291"/>
    <w:rsid w:val="0036435A"/>
    <w:rsid w:val="00364407"/>
    <w:rsid w:val="003645E4"/>
    <w:rsid w:val="00364625"/>
    <w:rsid w:val="00364956"/>
    <w:rsid w:val="0036511D"/>
    <w:rsid w:val="00365273"/>
    <w:rsid w:val="00365332"/>
    <w:rsid w:val="0036652A"/>
    <w:rsid w:val="00366536"/>
    <w:rsid w:val="003667B1"/>
    <w:rsid w:val="003668A1"/>
    <w:rsid w:val="003669DE"/>
    <w:rsid w:val="00366A34"/>
    <w:rsid w:val="00366B0F"/>
    <w:rsid w:val="00366E8B"/>
    <w:rsid w:val="0036729C"/>
    <w:rsid w:val="0036795E"/>
    <w:rsid w:val="0037014C"/>
    <w:rsid w:val="00370DE5"/>
    <w:rsid w:val="00370F46"/>
    <w:rsid w:val="00371869"/>
    <w:rsid w:val="00371A80"/>
    <w:rsid w:val="00371BF1"/>
    <w:rsid w:val="003726B0"/>
    <w:rsid w:val="0037287B"/>
    <w:rsid w:val="00372977"/>
    <w:rsid w:val="00373B93"/>
    <w:rsid w:val="00373E8D"/>
    <w:rsid w:val="00373F03"/>
    <w:rsid w:val="00374028"/>
    <w:rsid w:val="00374D34"/>
    <w:rsid w:val="00374F40"/>
    <w:rsid w:val="00375A21"/>
    <w:rsid w:val="00375A2B"/>
    <w:rsid w:val="00375BA2"/>
    <w:rsid w:val="00375DA8"/>
    <w:rsid w:val="00375E08"/>
    <w:rsid w:val="0037616F"/>
    <w:rsid w:val="0037625C"/>
    <w:rsid w:val="0037676A"/>
    <w:rsid w:val="00376E23"/>
    <w:rsid w:val="003772C7"/>
    <w:rsid w:val="003773D5"/>
    <w:rsid w:val="0037743E"/>
    <w:rsid w:val="0037744E"/>
    <w:rsid w:val="0037750F"/>
    <w:rsid w:val="00377A9A"/>
    <w:rsid w:val="00377AA2"/>
    <w:rsid w:val="00377C28"/>
    <w:rsid w:val="003802FF"/>
    <w:rsid w:val="00380367"/>
    <w:rsid w:val="00380AA9"/>
    <w:rsid w:val="003813B2"/>
    <w:rsid w:val="00381416"/>
    <w:rsid w:val="0038150B"/>
    <w:rsid w:val="00381715"/>
    <w:rsid w:val="003819F9"/>
    <w:rsid w:val="00381A02"/>
    <w:rsid w:val="00381D8D"/>
    <w:rsid w:val="0038257A"/>
    <w:rsid w:val="00382B53"/>
    <w:rsid w:val="00382B6D"/>
    <w:rsid w:val="00384301"/>
    <w:rsid w:val="003844DA"/>
    <w:rsid w:val="00384776"/>
    <w:rsid w:val="00384C2F"/>
    <w:rsid w:val="00384CCB"/>
    <w:rsid w:val="00384E98"/>
    <w:rsid w:val="00385088"/>
    <w:rsid w:val="003856EF"/>
    <w:rsid w:val="00385741"/>
    <w:rsid w:val="003859CC"/>
    <w:rsid w:val="00385D9F"/>
    <w:rsid w:val="00386079"/>
    <w:rsid w:val="00386377"/>
    <w:rsid w:val="00386701"/>
    <w:rsid w:val="003867ED"/>
    <w:rsid w:val="00386CF9"/>
    <w:rsid w:val="00386E9B"/>
    <w:rsid w:val="0038728B"/>
    <w:rsid w:val="00387798"/>
    <w:rsid w:val="00387873"/>
    <w:rsid w:val="00387BE8"/>
    <w:rsid w:val="00387E66"/>
    <w:rsid w:val="00390106"/>
    <w:rsid w:val="00390486"/>
    <w:rsid w:val="00390976"/>
    <w:rsid w:val="00390A92"/>
    <w:rsid w:val="00390E81"/>
    <w:rsid w:val="00391069"/>
    <w:rsid w:val="003911A9"/>
    <w:rsid w:val="00391410"/>
    <w:rsid w:val="00391C57"/>
    <w:rsid w:val="00391D89"/>
    <w:rsid w:val="00391ECF"/>
    <w:rsid w:val="0039263D"/>
    <w:rsid w:val="00392A26"/>
    <w:rsid w:val="00392A61"/>
    <w:rsid w:val="00392FF9"/>
    <w:rsid w:val="003933B3"/>
    <w:rsid w:val="003934BF"/>
    <w:rsid w:val="003937A2"/>
    <w:rsid w:val="003937BE"/>
    <w:rsid w:val="00393CA9"/>
    <w:rsid w:val="00393D53"/>
    <w:rsid w:val="00393FC9"/>
    <w:rsid w:val="003943F6"/>
    <w:rsid w:val="003947A8"/>
    <w:rsid w:val="00394C89"/>
    <w:rsid w:val="003959F0"/>
    <w:rsid w:val="00396720"/>
    <w:rsid w:val="00396A79"/>
    <w:rsid w:val="00396BAA"/>
    <w:rsid w:val="00396F24"/>
    <w:rsid w:val="0039717F"/>
    <w:rsid w:val="00397253"/>
    <w:rsid w:val="003972BE"/>
    <w:rsid w:val="003974DA"/>
    <w:rsid w:val="003974FF"/>
    <w:rsid w:val="00397B9F"/>
    <w:rsid w:val="00397D20"/>
    <w:rsid w:val="00397FFA"/>
    <w:rsid w:val="003A0249"/>
    <w:rsid w:val="003A0273"/>
    <w:rsid w:val="003A05C7"/>
    <w:rsid w:val="003A08F4"/>
    <w:rsid w:val="003A137F"/>
    <w:rsid w:val="003A1965"/>
    <w:rsid w:val="003A1AA6"/>
    <w:rsid w:val="003A1FEC"/>
    <w:rsid w:val="003A2018"/>
    <w:rsid w:val="003A27FF"/>
    <w:rsid w:val="003A2899"/>
    <w:rsid w:val="003A2965"/>
    <w:rsid w:val="003A2AB1"/>
    <w:rsid w:val="003A2E93"/>
    <w:rsid w:val="003A307B"/>
    <w:rsid w:val="003A310C"/>
    <w:rsid w:val="003A3603"/>
    <w:rsid w:val="003A36B3"/>
    <w:rsid w:val="003A39A5"/>
    <w:rsid w:val="003A415B"/>
    <w:rsid w:val="003A43CC"/>
    <w:rsid w:val="003A4A0A"/>
    <w:rsid w:val="003A5E93"/>
    <w:rsid w:val="003A5F80"/>
    <w:rsid w:val="003A6232"/>
    <w:rsid w:val="003A6676"/>
    <w:rsid w:val="003A6696"/>
    <w:rsid w:val="003A67B8"/>
    <w:rsid w:val="003A68A7"/>
    <w:rsid w:val="003A6C31"/>
    <w:rsid w:val="003A70FF"/>
    <w:rsid w:val="003A7397"/>
    <w:rsid w:val="003A7509"/>
    <w:rsid w:val="003A7915"/>
    <w:rsid w:val="003A7999"/>
    <w:rsid w:val="003A7F14"/>
    <w:rsid w:val="003B022E"/>
    <w:rsid w:val="003B037A"/>
    <w:rsid w:val="003B042D"/>
    <w:rsid w:val="003B0535"/>
    <w:rsid w:val="003B05BE"/>
    <w:rsid w:val="003B0708"/>
    <w:rsid w:val="003B0BDA"/>
    <w:rsid w:val="003B0DD0"/>
    <w:rsid w:val="003B0DD9"/>
    <w:rsid w:val="003B0FC4"/>
    <w:rsid w:val="003B1924"/>
    <w:rsid w:val="003B1CBC"/>
    <w:rsid w:val="003B1F1D"/>
    <w:rsid w:val="003B2030"/>
    <w:rsid w:val="003B230E"/>
    <w:rsid w:val="003B2912"/>
    <w:rsid w:val="003B317A"/>
    <w:rsid w:val="003B32C5"/>
    <w:rsid w:val="003B4197"/>
    <w:rsid w:val="003B449E"/>
    <w:rsid w:val="003B4710"/>
    <w:rsid w:val="003B47F0"/>
    <w:rsid w:val="003B4B09"/>
    <w:rsid w:val="003B4B17"/>
    <w:rsid w:val="003B51CF"/>
    <w:rsid w:val="003B54F6"/>
    <w:rsid w:val="003B574C"/>
    <w:rsid w:val="003B583C"/>
    <w:rsid w:val="003B5F7E"/>
    <w:rsid w:val="003B6200"/>
    <w:rsid w:val="003B6272"/>
    <w:rsid w:val="003B6336"/>
    <w:rsid w:val="003B637B"/>
    <w:rsid w:val="003B6412"/>
    <w:rsid w:val="003B6A2F"/>
    <w:rsid w:val="003B6D5A"/>
    <w:rsid w:val="003B72E7"/>
    <w:rsid w:val="003B75B7"/>
    <w:rsid w:val="003B7878"/>
    <w:rsid w:val="003B7919"/>
    <w:rsid w:val="003B7A59"/>
    <w:rsid w:val="003C0181"/>
    <w:rsid w:val="003C0283"/>
    <w:rsid w:val="003C0285"/>
    <w:rsid w:val="003C0DE4"/>
    <w:rsid w:val="003C0E1D"/>
    <w:rsid w:val="003C0FBE"/>
    <w:rsid w:val="003C1098"/>
    <w:rsid w:val="003C112C"/>
    <w:rsid w:val="003C1AC3"/>
    <w:rsid w:val="003C1B38"/>
    <w:rsid w:val="003C1BD0"/>
    <w:rsid w:val="003C1EF2"/>
    <w:rsid w:val="003C257F"/>
    <w:rsid w:val="003C290E"/>
    <w:rsid w:val="003C3B89"/>
    <w:rsid w:val="003C3F15"/>
    <w:rsid w:val="003C4015"/>
    <w:rsid w:val="003C43C7"/>
    <w:rsid w:val="003C456E"/>
    <w:rsid w:val="003C4821"/>
    <w:rsid w:val="003C49E8"/>
    <w:rsid w:val="003C5A86"/>
    <w:rsid w:val="003C5F50"/>
    <w:rsid w:val="003C6245"/>
    <w:rsid w:val="003C64AF"/>
    <w:rsid w:val="003C6AA2"/>
    <w:rsid w:val="003C724D"/>
    <w:rsid w:val="003C72D7"/>
    <w:rsid w:val="003C73F5"/>
    <w:rsid w:val="003C7694"/>
    <w:rsid w:val="003C780F"/>
    <w:rsid w:val="003C7824"/>
    <w:rsid w:val="003C796E"/>
    <w:rsid w:val="003C79F3"/>
    <w:rsid w:val="003C7A37"/>
    <w:rsid w:val="003C7C86"/>
    <w:rsid w:val="003C7C9E"/>
    <w:rsid w:val="003C7E35"/>
    <w:rsid w:val="003D010C"/>
    <w:rsid w:val="003D02F4"/>
    <w:rsid w:val="003D0AE4"/>
    <w:rsid w:val="003D1224"/>
    <w:rsid w:val="003D14A7"/>
    <w:rsid w:val="003D1674"/>
    <w:rsid w:val="003D19BC"/>
    <w:rsid w:val="003D1F69"/>
    <w:rsid w:val="003D2006"/>
    <w:rsid w:val="003D24C3"/>
    <w:rsid w:val="003D2552"/>
    <w:rsid w:val="003D255E"/>
    <w:rsid w:val="003D2D2D"/>
    <w:rsid w:val="003D3474"/>
    <w:rsid w:val="003D35B3"/>
    <w:rsid w:val="003D3871"/>
    <w:rsid w:val="003D3A74"/>
    <w:rsid w:val="003D3AD2"/>
    <w:rsid w:val="003D4158"/>
    <w:rsid w:val="003D42F4"/>
    <w:rsid w:val="003D49B4"/>
    <w:rsid w:val="003D4AB9"/>
    <w:rsid w:val="003D4D48"/>
    <w:rsid w:val="003D4FBB"/>
    <w:rsid w:val="003D5256"/>
    <w:rsid w:val="003D5403"/>
    <w:rsid w:val="003D56FF"/>
    <w:rsid w:val="003D5DE8"/>
    <w:rsid w:val="003D5EE3"/>
    <w:rsid w:val="003D5EE4"/>
    <w:rsid w:val="003D60F0"/>
    <w:rsid w:val="003D623E"/>
    <w:rsid w:val="003D6316"/>
    <w:rsid w:val="003D6777"/>
    <w:rsid w:val="003D69A0"/>
    <w:rsid w:val="003D6EF3"/>
    <w:rsid w:val="003D7009"/>
    <w:rsid w:val="003D7154"/>
    <w:rsid w:val="003D7165"/>
    <w:rsid w:val="003D71F4"/>
    <w:rsid w:val="003D7239"/>
    <w:rsid w:val="003D7978"/>
    <w:rsid w:val="003D7B49"/>
    <w:rsid w:val="003E02E9"/>
    <w:rsid w:val="003E0B59"/>
    <w:rsid w:val="003E0DFF"/>
    <w:rsid w:val="003E0EA1"/>
    <w:rsid w:val="003E0F1E"/>
    <w:rsid w:val="003E13CC"/>
    <w:rsid w:val="003E1473"/>
    <w:rsid w:val="003E16F0"/>
    <w:rsid w:val="003E1761"/>
    <w:rsid w:val="003E19DD"/>
    <w:rsid w:val="003E1BED"/>
    <w:rsid w:val="003E1F1D"/>
    <w:rsid w:val="003E1FC4"/>
    <w:rsid w:val="003E27F8"/>
    <w:rsid w:val="003E290B"/>
    <w:rsid w:val="003E2CD2"/>
    <w:rsid w:val="003E2F4A"/>
    <w:rsid w:val="003E33D3"/>
    <w:rsid w:val="003E37AD"/>
    <w:rsid w:val="003E3CEE"/>
    <w:rsid w:val="003E42EF"/>
    <w:rsid w:val="003E43B4"/>
    <w:rsid w:val="003E4609"/>
    <w:rsid w:val="003E4A7E"/>
    <w:rsid w:val="003E4AB5"/>
    <w:rsid w:val="003E4FDD"/>
    <w:rsid w:val="003E5067"/>
    <w:rsid w:val="003E509F"/>
    <w:rsid w:val="003E55A1"/>
    <w:rsid w:val="003E56E6"/>
    <w:rsid w:val="003E5932"/>
    <w:rsid w:val="003E59EB"/>
    <w:rsid w:val="003E5F09"/>
    <w:rsid w:val="003E65DC"/>
    <w:rsid w:val="003E6D28"/>
    <w:rsid w:val="003E6DD2"/>
    <w:rsid w:val="003E724C"/>
    <w:rsid w:val="003E73AC"/>
    <w:rsid w:val="003E755C"/>
    <w:rsid w:val="003E75E6"/>
    <w:rsid w:val="003E75EF"/>
    <w:rsid w:val="003E7F9A"/>
    <w:rsid w:val="003F02BA"/>
    <w:rsid w:val="003F068B"/>
    <w:rsid w:val="003F0C25"/>
    <w:rsid w:val="003F0E3F"/>
    <w:rsid w:val="003F120C"/>
    <w:rsid w:val="003F1233"/>
    <w:rsid w:val="003F1316"/>
    <w:rsid w:val="003F1943"/>
    <w:rsid w:val="003F1CC3"/>
    <w:rsid w:val="003F26F1"/>
    <w:rsid w:val="003F2754"/>
    <w:rsid w:val="003F2E23"/>
    <w:rsid w:val="003F30A6"/>
    <w:rsid w:val="003F31B8"/>
    <w:rsid w:val="003F35BE"/>
    <w:rsid w:val="003F36A6"/>
    <w:rsid w:val="003F3733"/>
    <w:rsid w:val="003F3769"/>
    <w:rsid w:val="003F3DD2"/>
    <w:rsid w:val="003F43B3"/>
    <w:rsid w:val="003F43F4"/>
    <w:rsid w:val="003F4580"/>
    <w:rsid w:val="003F4597"/>
    <w:rsid w:val="003F45EF"/>
    <w:rsid w:val="003F45F5"/>
    <w:rsid w:val="003F4AE4"/>
    <w:rsid w:val="003F4FA0"/>
    <w:rsid w:val="003F5646"/>
    <w:rsid w:val="003F571B"/>
    <w:rsid w:val="003F610F"/>
    <w:rsid w:val="003F628E"/>
    <w:rsid w:val="003F6DB4"/>
    <w:rsid w:val="003F70CF"/>
    <w:rsid w:val="003F7150"/>
    <w:rsid w:val="003F735A"/>
    <w:rsid w:val="003F74EC"/>
    <w:rsid w:val="003F77DE"/>
    <w:rsid w:val="00400188"/>
    <w:rsid w:val="00400711"/>
    <w:rsid w:val="00400B84"/>
    <w:rsid w:val="00400BD8"/>
    <w:rsid w:val="00401104"/>
    <w:rsid w:val="00401684"/>
    <w:rsid w:val="00401A42"/>
    <w:rsid w:val="00401B4B"/>
    <w:rsid w:val="00401CAC"/>
    <w:rsid w:val="00401FD7"/>
    <w:rsid w:val="004025F8"/>
    <w:rsid w:val="00402812"/>
    <w:rsid w:val="004031DF"/>
    <w:rsid w:val="004035A4"/>
    <w:rsid w:val="00403666"/>
    <w:rsid w:val="004036D1"/>
    <w:rsid w:val="00403D54"/>
    <w:rsid w:val="004041B6"/>
    <w:rsid w:val="0040498A"/>
    <w:rsid w:val="00404C6A"/>
    <w:rsid w:val="00404E0B"/>
    <w:rsid w:val="0040518F"/>
    <w:rsid w:val="0040528A"/>
    <w:rsid w:val="0040658B"/>
    <w:rsid w:val="00406C39"/>
    <w:rsid w:val="00406F6A"/>
    <w:rsid w:val="00407491"/>
    <w:rsid w:val="00407664"/>
    <w:rsid w:val="004077AD"/>
    <w:rsid w:val="00407969"/>
    <w:rsid w:val="00407BCE"/>
    <w:rsid w:val="00407D7F"/>
    <w:rsid w:val="004100D3"/>
    <w:rsid w:val="00410245"/>
    <w:rsid w:val="00410694"/>
    <w:rsid w:val="00410AA3"/>
    <w:rsid w:val="00410BE5"/>
    <w:rsid w:val="00410E78"/>
    <w:rsid w:val="00410EB0"/>
    <w:rsid w:val="00411F67"/>
    <w:rsid w:val="00411FFC"/>
    <w:rsid w:val="004124DB"/>
    <w:rsid w:val="00412734"/>
    <w:rsid w:val="00412822"/>
    <w:rsid w:val="00412848"/>
    <w:rsid w:val="00412DFF"/>
    <w:rsid w:val="00413176"/>
    <w:rsid w:val="0041394B"/>
    <w:rsid w:val="004141E7"/>
    <w:rsid w:val="004141F9"/>
    <w:rsid w:val="004145D4"/>
    <w:rsid w:val="00414A7A"/>
    <w:rsid w:val="00414D53"/>
    <w:rsid w:val="004150BE"/>
    <w:rsid w:val="004156F2"/>
    <w:rsid w:val="0041597E"/>
    <w:rsid w:val="00415C24"/>
    <w:rsid w:val="00415DAF"/>
    <w:rsid w:val="00415DD8"/>
    <w:rsid w:val="004160EA"/>
    <w:rsid w:val="00416773"/>
    <w:rsid w:val="004168BA"/>
    <w:rsid w:val="00416AB4"/>
    <w:rsid w:val="00416E25"/>
    <w:rsid w:val="00416EC4"/>
    <w:rsid w:val="004175F4"/>
    <w:rsid w:val="004176B7"/>
    <w:rsid w:val="0042010D"/>
    <w:rsid w:val="00420249"/>
    <w:rsid w:val="004202E2"/>
    <w:rsid w:val="00420B69"/>
    <w:rsid w:val="00420B96"/>
    <w:rsid w:val="00420DE0"/>
    <w:rsid w:val="00420FE6"/>
    <w:rsid w:val="0042112B"/>
    <w:rsid w:val="0042135C"/>
    <w:rsid w:val="00421524"/>
    <w:rsid w:val="00421A86"/>
    <w:rsid w:val="00421B35"/>
    <w:rsid w:val="00421EDF"/>
    <w:rsid w:val="004222FB"/>
    <w:rsid w:val="00422386"/>
    <w:rsid w:val="004229A4"/>
    <w:rsid w:val="00422C68"/>
    <w:rsid w:val="00422CCE"/>
    <w:rsid w:val="00422D5B"/>
    <w:rsid w:val="00423017"/>
    <w:rsid w:val="0042345F"/>
    <w:rsid w:val="00423949"/>
    <w:rsid w:val="00423DF2"/>
    <w:rsid w:val="00423E43"/>
    <w:rsid w:val="00423F3A"/>
    <w:rsid w:val="0042426A"/>
    <w:rsid w:val="00424721"/>
    <w:rsid w:val="00424877"/>
    <w:rsid w:val="00424A91"/>
    <w:rsid w:val="00424B48"/>
    <w:rsid w:val="00424ED7"/>
    <w:rsid w:val="00425049"/>
    <w:rsid w:val="00425291"/>
    <w:rsid w:val="00425785"/>
    <w:rsid w:val="00425E35"/>
    <w:rsid w:val="00425F1E"/>
    <w:rsid w:val="00426008"/>
    <w:rsid w:val="004260E6"/>
    <w:rsid w:val="00426537"/>
    <w:rsid w:val="00426701"/>
    <w:rsid w:val="0042670F"/>
    <w:rsid w:val="004271C2"/>
    <w:rsid w:val="004274D1"/>
    <w:rsid w:val="00427AA7"/>
    <w:rsid w:val="00427CDB"/>
    <w:rsid w:val="00427ED7"/>
    <w:rsid w:val="00430A7A"/>
    <w:rsid w:val="00430C8C"/>
    <w:rsid w:val="00430EDD"/>
    <w:rsid w:val="004310E5"/>
    <w:rsid w:val="004315DB"/>
    <w:rsid w:val="00431736"/>
    <w:rsid w:val="0043191E"/>
    <w:rsid w:val="00431B97"/>
    <w:rsid w:val="00431D83"/>
    <w:rsid w:val="00431F33"/>
    <w:rsid w:val="0043217E"/>
    <w:rsid w:val="0043222F"/>
    <w:rsid w:val="004324D7"/>
    <w:rsid w:val="00432A1A"/>
    <w:rsid w:val="00432EDE"/>
    <w:rsid w:val="00433650"/>
    <w:rsid w:val="0043373E"/>
    <w:rsid w:val="004337C5"/>
    <w:rsid w:val="00433C3E"/>
    <w:rsid w:val="00433CF4"/>
    <w:rsid w:val="00433D79"/>
    <w:rsid w:val="00433E8C"/>
    <w:rsid w:val="00433FF8"/>
    <w:rsid w:val="00434054"/>
    <w:rsid w:val="00434145"/>
    <w:rsid w:val="004343A9"/>
    <w:rsid w:val="00434804"/>
    <w:rsid w:val="0043483B"/>
    <w:rsid w:val="004348C0"/>
    <w:rsid w:val="00434A83"/>
    <w:rsid w:val="00434C16"/>
    <w:rsid w:val="00434D98"/>
    <w:rsid w:val="00434E37"/>
    <w:rsid w:val="00434F9B"/>
    <w:rsid w:val="00435415"/>
    <w:rsid w:val="00435458"/>
    <w:rsid w:val="0043559B"/>
    <w:rsid w:val="0043569F"/>
    <w:rsid w:val="00435A2B"/>
    <w:rsid w:val="00435AF1"/>
    <w:rsid w:val="00435AFC"/>
    <w:rsid w:val="00435F4D"/>
    <w:rsid w:val="004360F7"/>
    <w:rsid w:val="0043642D"/>
    <w:rsid w:val="00436503"/>
    <w:rsid w:val="00436756"/>
    <w:rsid w:val="004368CA"/>
    <w:rsid w:val="00436EC8"/>
    <w:rsid w:val="00436F65"/>
    <w:rsid w:val="00437081"/>
    <w:rsid w:val="004372DF"/>
    <w:rsid w:val="00437458"/>
    <w:rsid w:val="00437886"/>
    <w:rsid w:val="00437B5A"/>
    <w:rsid w:val="00437C56"/>
    <w:rsid w:val="00437C80"/>
    <w:rsid w:val="00437CA7"/>
    <w:rsid w:val="0044034C"/>
    <w:rsid w:val="00440585"/>
    <w:rsid w:val="004407EB"/>
    <w:rsid w:val="00440DBD"/>
    <w:rsid w:val="00441343"/>
    <w:rsid w:val="004418E2"/>
    <w:rsid w:val="00441BB7"/>
    <w:rsid w:val="00441D2D"/>
    <w:rsid w:val="00441F1F"/>
    <w:rsid w:val="0044213D"/>
    <w:rsid w:val="004422EF"/>
    <w:rsid w:val="0044252D"/>
    <w:rsid w:val="004428D8"/>
    <w:rsid w:val="00442927"/>
    <w:rsid w:val="00442C62"/>
    <w:rsid w:val="00442F1F"/>
    <w:rsid w:val="00442FA5"/>
    <w:rsid w:val="004431E6"/>
    <w:rsid w:val="004436AA"/>
    <w:rsid w:val="00443B11"/>
    <w:rsid w:val="00443C9B"/>
    <w:rsid w:val="00443EA8"/>
    <w:rsid w:val="0044415B"/>
    <w:rsid w:val="0044443E"/>
    <w:rsid w:val="004445C5"/>
    <w:rsid w:val="00444BA0"/>
    <w:rsid w:val="00444D2D"/>
    <w:rsid w:val="00445087"/>
    <w:rsid w:val="004450F5"/>
    <w:rsid w:val="0044510E"/>
    <w:rsid w:val="0044538E"/>
    <w:rsid w:val="0044584D"/>
    <w:rsid w:val="004459A2"/>
    <w:rsid w:val="00445B27"/>
    <w:rsid w:val="004461D9"/>
    <w:rsid w:val="004462D8"/>
    <w:rsid w:val="004462E4"/>
    <w:rsid w:val="004463D4"/>
    <w:rsid w:val="0044658E"/>
    <w:rsid w:val="00446CD1"/>
    <w:rsid w:val="00447061"/>
    <w:rsid w:val="004473F2"/>
    <w:rsid w:val="004474BB"/>
    <w:rsid w:val="004477B5"/>
    <w:rsid w:val="0044782D"/>
    <w:rsid w:val="00450117"/>
    <w:rsid w:val="00450B6C"/>
    <w:rsid w:val="00450FF8"/>
    <w:rsid w:val="00451256"/>
    <w:rsid w:val="00451798"/>
    <w:rsid w:val="0045197A"/>
    <w:rsid w:val="00451A17"/>
    <w:rsid w:val="004521D4"/>
    <w:rsid w:val="00452CD6"/>
    <w:rsid w:val="00452D76"/>
    <w:rsid w:val="00452E37"/>
    <w:rsid w:val="00452E70"/>
    <w:rsid w:val="00452FEC"/>
    <w:rsid w:val="004531AE"/>
    <w:rsid w:val="0045352A"/>
    <w:rsid w:val="0045379D"/>
    <w:rsid w:val="004537EC"/>
    <w:rsid w:val="00453FE1"/>
    <w:rsid w:val="004541E2"/>
    <w:rsid w:val="00455690"/>
    <w:rsid w:val="00455ED5"/>
    <w:rsid w:val="00455F0B"/>
    <w:rsid w:val="00455FAB"/>
    <w:rsid w:val="00455FCB"/>
    <w:rsid w:val="0045639B"/>
    <w:rsid w:val="004567E5"/>
    <w:rsid w:val="00456E35"/>
    <w:rsid w:val="00456E6D"/>
    <w:rsid w:val="00456F6A"/>
    <w:rsid w:val="00457096"/>
    <w:rsid w:val="004570C3"/>
    <w:rsid w:val="0045749D"/>
    <w:rsid w:val="00457C84"/>
    <w:rsid w:val="004600E1"/>
    <w:rsid w:val="00460761"/>
    <w:rsid w:val="004607AA"/>
    <w:rsid w:val="00460C27"/>
    <w:rsid w:val="00460DF2"/>
    <w:rsid w:val="00460F46"/>
    <w:rsid w:val="004612DD"/>
    <w:rsid w:val="0046130A"/>
    <w:rsid w:val="00461392"/>
    <w:rsid w:val="0046149F"/>
    <w:rsid w:val="00461502"/>
    <w:rsid w:val="0046173D"/>
    <w:rsid w:val="00461CC9"/>
    <w:rsid w:val="004622B2"/>
    <w:rsid w:val="00462564"/>
    <w:rsid w:val="0046258C"/>
    <w:rsid w:val="00462936"/>
    <w:rsid w:val="0046304F"/>
    <w:rsid w:val="0046320B"/>
    <w:rsid w:val="00463278"/>
    <w:rsid w:val="00463994"/>
    <w:rsid w:val="00463A30"/>
    <w:rsid w:val="00463BAC"/>
    <w:rsid w:val="00463DAF"/>
    <w:rsid w:val="004649BE"/>
    <w:rsid w:val="00464BB6"/>
    <w:rsid w:val="00464BFE"/>
    <w:rsid w:val="00464E97"/>
    <w:rsid w:val="00464F44"/>
    <w:rsid w:val="00464FF5"/>
    <w:rsid w:val="0046516C"/>
    <w:rsid w:val="00465225"/>
    <w:rsid w:val="004656EA"/>
    <w:rsid w:val="004657C9"/>
    <w:rsid w:val="004658F8"/>
    <w:rsid w:val="00465A2B"/>
    <w:rsid w:val="00465ACA"/>
    <w:rsid w:val="00465D85"/>
    <w:rsid w:val="004664E0"/>
    <w:rsid w:val="004665AA"/>
    <w:rsid w:val="004667AE"/>
    <w:rsid w:val="004668C1"/>
    <w:rsid w:val="00466904"/>
    <w:rsid w:val="00466E5E"/>
    <w:rsid w:val="00466FA7"/>
    <w:rsid w:val="00467305"/>
    <w:rsid w:val="00467491"/>
    <w:rsid w:val="00467E3D"/>
    <w:rsid w:val="00470076"/>
    <w:rsid w:val="00470192"/>
    <w:rsid w:val="004701C6"/>
    <w:rsid w:val="00470392"/>
    <w:rsid w:val="004703F1"/>
    <w:rsid w:val="00470571"/>
    <w:rsid w:val="004709D7"/>
    <w:rsid w:val="0047120D"/>
    <w:rsid w:val="00471584"/>
    <w:rsid w:val="004715A4"/>
    <w:rsid w:val="004716FE"/>
    <w:rsid w:val="00472283"/>
    <w:rsid w:val="00472AD8"/>
    <w:rsid w:val="00472E95"/>
    <w:rsid w:val="0047305C"/>
    <w:rsid w:val="0047309B"/>
    <w:rsid w:val="0047327C"/>
    <w:rsid w:val="00473326"/>
    <w:rsid w:val="00473C2C"/>
    <w:rsid w:val="00473F6F"/>
    <w:rsid w:val="004749FF"/>
    <w:rsid w:val="00474B5D"/>
    <w:rsid w:val="0047502A"/>
    <w:rsid w:val="00475133"/>
    <w:rsid w:val="0047540C"/>
    <w:rsid w:val="004759BC"/>
    <w:rsid w:val="00475BBA"/>
    <w:rsid w:val="00476044"/>
    <w:rsid w:val="004760D7"/>
    <w:rsid w:val="0047612C"/>
    <w:rsid w:val="0047632E"/>
    <w:rsid w:val="00476749"/>
    <w:rsid w:val="004770AF"/>
    <w:rsid w:val="004779EC"/>
    <w:rsid w:val="00477ADB"/>
    <w:rsid w:val="00477B41"/>
    <w:rsid w:val="00477EFE"/>
    <w:rsid w:val="00480142"/>
    <w:rsid w:val="00480523"/>
    <w:rsid w:val="0048095F"/>
    <w:rsid w:val="00480A3C"/>
    <w:rsid w:val="00481316"/>
    <w:rsid w:val="004814F1"/>
    <w:rsid w:val="0048156D"/>
    <w:rsid w:val="004815EB"/>
    <w:rsid w:val="00481B59"/>
    <w:rsid w:val="00481E9B"/>
    <w:rsid w:val="004820A0"/>
    <w:rsid w:val="004824CE"/>
    <w:rsid w:val="004824F7"/>
    <w:rsid w:val="00482A23"/>
    <w:rsid w:val="00482FD1"/>
    <w:rsid w:val="00483097"/>
    <w:rsid w:val="004833FE"/>
    <w:rsid w:val="004838F3"/>
    <w:rsid w:val="00483965"/>
    <w:rsid w:val="00483B28"/>
    <w:rsid w:val="00483CCA"/>
    <w:rsid w:val="00484291"/>
    <w:rsid w:val="004843CD"/>
    <w:rsid w:val="00484DE0"/>
    <w:rsid w:val="00484EDB"/>
    <w:rsid w:val="00484FA9"/>
    <w:rsid w:val="004853D9"/>
    <w:rsid w:val="00485CEF"/>
    <w:rsid w:val="0048630B"/>
    <w:rsid w:val="00486A0B"/>
    <w:rsid w:val="00486E59"/>
    <w:rsid w:val="00487338"/>
    <w:rsid w:val="0048782E"/>
    <w:rsid w:val="00487C08"/>
    <w:rsid w:val="00487DC5"/>
    <w:rsid w:val="00487E34"/>
    <w:rsid w:val="00487EF3"/>
    <w:rsid w:val="00490258"/>
    <w:rsid w:val="00490296"/>
    <w:rsid w:val="00490C81"/>
    <w:rsid w:val="00490FAE"/>
    <w:rsid w:val="0049127F"/>
    <w:rsid w:val="004912B6"/>
    <w:rsid w:val="0049138F"/>
    <w:rsid w:val="00491985"/>
    <w:rsid w:val="00491C3F"/>
    <w:rsid w:val="00491DF5"/>
    <w:rsid w:val="00492117"/>
    <w:rsid w:val="0049245E"/>
    <w:rsid w:val="00492505"/>
    <w:rsid w:val="0049270B"/>
    <w:rsid w:val="004928BA"/>
    <w:rsid w:val="00492929"/>
    <w:rsid w:val="00492C24"/>
    <w:rsid w:val="00492CA3"/>
    <w:rsid w:val="004930AC"/>
    <w:rsid w:val="00493516"/>
    <w:rsid w:val="004935AA"/>
    <w:rsid w:val="00493715"/>
    <w:rsid w:val="0049373C"/>
    <w:rsid w:val="004938B0"/>
    <w:rsid w:val="00493CF9"/>
    <w:rsid w:val="004940B8"/>
    <w:rsid w:val="004940D6"/>
    <w:rsid w:val="0049423F"/>
    <w:rsid w:val="00494975"/>
    <w:rsid w:val="00494F5E"/>
    <w:rsid w:val="00495180"/>
    <w:rsid w:val="00495203"/>
    <w:rsid w:val="0049573E"/>
    <w:rsid w:val="004959DA"/>
    <w:rsid w:val="00495A09"/>
    <w:rsid w:val="00495C88"/>
    <w:rsid w:val="00495ED6"/>
    <w:rsid w:val="00495FF7"/>
    <w:rsid w:val="0049616C"/>
    <w:rsid w:val="004963EF"/>
    <w:rsid w:val="004967AD"/>
    <w:rsid w:val="00496802"/>
    <w:rsid w:val="00496908"/>
    <w:rsid w:val="00496D72"/>
    <w:rsid w:val="004972FA"/>
    <w:rsid w:val="00497804"/>
    <w:rsid w:val="00497CE2"/>
    <w:rsid w:val="00497D4D"/>
    <w:rsid w:val="004A04F3"/>
    <w:rsid w:val="004A06B6"/>
    <w:rsid w:val="004A108F"/>
    <w:rsid w:val="004A13F1"/>
    <w:rsid w:val="004A17BA"/>
    <w:rsid w:val="004A1808"/>
    <w:rsid w:val="004A1941"/>
    <w:rsid w:val="004A1B9E"/>
    <w:rsid w:val="004A1BC4"/>
    <w:rsid w:val="004A1D89"/>
    <w:rsid w:val="004A1E73"/>
    <w:rsid w:val="004A1FEF"/>
    <w:rsid w:val="004A2219"/>
    <w:rsid w:val="004A24D7"/>
    <w:rsid w:val="004A24FF"/>
    <w:rsid w:val="004A25EB"/>
    <w:rsid w:val="004A2615"/>
    <w:rsid w:val="004A2973"/>
    <w:rsid w:val="004A2A7F"/>
    <w:rsid w:val="004A2C14"/>
    <w:rsid w:val="004A32F3"/>
    <w:rsid w:val="004A3D37"/>
    <w:rsid w:val="004A3F7B"/>
    <w:rsid w:val="004A4063"/>
    <w:rsid w:val="004A4091"/>
    <w:rsid w:val="004A4232"/>
    <w:rsid w:val="004A4923"/>
    <w:rsid w:val="004A4DF3"/>
    <w:rsid w:val="004A56BD"/>
    <w:rsid w:val="004A57E7"/>
    <w:rsid w:val="004A5B13"/>
    <w:rsid w:val="004A60EB"/>
    <w:rsid w:val="004A6487"/>
    <w:rsid w:val="004A67AA"/>
    <w:rsid w:val="004A67B0"/>
    <w:rsid w:val="004A6908"/>
    <w:rsid w:val="004A6A7F"/>
    <w:rsid w:val="004A6C0A"/>
    <w:rsid w:val="004A6E7B"/>
    <w:rsid w:val="004A71A0"/>
    <w:rsid w:val="004A7298"/>
    <w:rsid w:val="004A74DA"/>
    <w:rsid w:val="004A7841"/>
    <w:rsid w:val="004A7D91"/>
    <w:rsid w:val="004B04B0"/>
    <w:rsid w:val="004B0739"/>
    <w:rsid w:val="004B0DD2"/>
    <w:rsid w:val="004B0E42"/>
    <w:rsid w:val="004B140F"/>
    <w:rsid w:val="004B17E9"/>
    <w:rsid w:val="004B1AB8"/>
    <w:rsid w:val="004B1F4C"/>
    <w:rsid w:val="004B2197"/>
    <w:rsid w:val="004B2474"/>
    <w:rsid w:val="004B2527"/>
    <w:rsid w:val="004B272D"/>
    <w:rsid w:val="004B28D4"/>
    <w:rsid w:val="004B2DF1"/>
    <w:rsid w:val="004B33DE"/>
    <w:rsid w:val="004B39C1"/>
    <w:rsid w:val="004B3FC4"/>
    <w:rsid w:val="004B48AE"/>
    <w:rsid w:val="004B4929"/>
    <w:rsid w:val="004B49DE"/>
    <w:rsid w:val="004B5000"/>
    <w:rsid w:val="004B515D"/>
    <w:rsid w:val="004B5291"/>
    <w:rsid w:val="004B53A8"/>
    <w:rsid w:val="004B6770"/>
    <w:rsid w:val="004B693D"/>
    <w:rsid w:val="004B6EC2"/>
    <w:rsid w:val="004B733A"/>
    <w:rsid w:val="004B7C86"/>
    <w:rsid w:val="004B7D0E"/>
    <w:rsid w:val="004C00D3"/>
    <w:rsid w:val="004C0295"/>
    <w:rsid w:val="004C033B"/>
    <w:rsid w:val="004C0485"/>
    <w:rsid w:val="004C05CC"/>
    <w:rsid w:val="004C07BE"/>
    <w:rsid w:val="004C0A54"/>
    <w:rsid w:val="004C0AF1"/>
    <w:rsid w:val="004C0BFB"/>
    <w:rsid w:val="004C0FD3"/>
    <w:rsid w:val="004C1388"/>
    <w:rsid w:val="004C13A0"/>
    <w:rsid w:val="004C1506"/>
    <w:rsid w:val="004C18F0"/>
    <w:rsid w:val="004C19EE"/>
    <w:rsid w:val="004C1C9E"/>
    <w:rsid w:val="004C1D02"/>
    <w:rsid w:val="004C1E01"/>
    <w:rsid w:val="004C2064"/>
    <w:rsid w:val="004C22D1"/>
    <w:rsid w:val="004C24DA"/>
    <w:rsid w:val="004C2583"/>
    <w:rsid w:val="004C3350"/>
    <w:rsid w:val="004C37C5"/>
    <w:rsid w:val="004C3B43"/>
    <w:rsid w:val="004C4C0D"/>
    <w:rsid w:val="004C501A"/>
    <w:rsid w:val="004C533F"/>
    <w:rsid w:val="004C54AF"/>
    <w:rsid w:val="004C56EE"/>
    <w:rsid w:val="004C624C"/>
    <w:rsid w:val="004C6256"/>
    <w:rsid w:val="004C62BA"/>
    <w:rsid w:val="004C6604"/>
    <w:rsid w:val="004C6A09"/>
    <w:rsid w:val="004C6B08"/>
    <w:rsid w:val="004C6EBB"/>
    <w:rsid w:val="004C74CD"/>
    <w:rsid w:val="004C77C3"/>
    <w:rsid w:val="004C791C"/>
    <w:rsid w:val="004D04C7"/>
    <w:rsid w:val="004D09AF"/>
    <w:rsid w:val="004D13EF"/>
    <w:rsid w:val="004D2396"/>
    <w:rsid w:val="004D2705"/>
    <w:rsid w:val="004D2818"/>
    <w:rsid w:val="004D2DFB"/>
    <w:rsid w:val="004D30C2"/>
    <w:rsid w:val="004D34AD"/>
    <w:rsid w:val="004D4788"/>
    <w:rsid w:val="004D47AE"/>
    <w:rsid w:val="004D4874"/>
    <w:rsid w:val="004D489A"/>
    <w:rsid w:val="004D4A42"/>
    <w:rsid w:val="004D4A9A"/>
    <w:rsid w:val="004D4CBC"/>
    <w:rsid w:val="004D4CF2"/>
    <w:rsid w:val="004D4EDF"/>
    <w:rsid w:val="004D5691"/>
    <w:rsid w:val="004D57AD"/>
    <w:rsid w:val="004D58AB"/>
    <w:rsid w:val="004D5D4A"/>
    <w:rsid w:val="004D5ED8"/>
    <w:rsid w:val="004D6FD7"/>
    <w:rsid w:val="004D713E"/>
    <w:rsid w:val="004D7315"/>
    <w:rsid w:val="004D7E1D"/>
    <w:rsid w:val="004E0475"/>
    <w:rsid w:val="004E0546"/>
    <w:rsid w:val="004E0AFF"/>
    <w:rsid w:val="004E0B95"/>
    <w:rsid w:val="004E0ED1"/>
    <w:rsid w:val="004E1257"/>
    <w:rsid w:val="004E1468"/>
    <w:rsid w:val="004E16BE"/>
    <w:rsid w:val="004E1761"/>
    <w:rsid w:val="004E1981"/>
    <w:rsid w:val="004E1D8F"/>
    <w:rsid w:val="004E1E4B"/>
    <w:rsid w:val="004E1EF6"/>
    <w:rsid w:val="004E1FCC"/>
    <w:rsid w:val="004E2904"/>
    <w:rsid w:val="004E31D0"/>
    <w:rsid w:val="004E326C"/>
    <w:rsid w:val="004E382F"/>
    <w:rsid w:val="004E3CA0"/>
    <w:rsid w:val="004E40AD"/>
    <w:rsid w:val="004E503F"/>
    <w:rsid w:val="004E5274"/>
    <w:rsid w:val="004E52BD"/>
    <w:rsid w:val="004E534F"/>
    <w:rsid w:val="004E5692"/>
    <w:rsid w:val="004E56F4"/>
    <w:rsid w:val="004E58A7"/>
    <w:rsid w:val="004E5ABE"/>
    <w:rsid w:val="004E5C19"/>
    <w:rsid w:val="004E6019"/>
    <w:rsid w:val="004E6276"/>
    <w:rsid w:val="004E637D"/>
    <w:rsid w:val="004E7151"/>
    <w:rsid w:val="004E72A0"/>
    <w:rsid w:val="004E7763"/>
    <w:rsid w:val="004E7A98"/>
    <w:rsid w:val="004E7CF9"/>
    <w:rsid w:val="004E7E2D"/>
    <w:rsid w:val="004E7F80"/>
    <w:rsid w:val="004F028E"/>
    <w:rsid w:val="004F07EC"/>
    <w:rsid w:val="004F095D"/>
    <w:rsid w:val="004F0C0B"/>
    <w:rsid w:val="004F0CAA"/>
    <w:rsid w:val="004F1120"/>
    <w:rsid w:val="004F1182"/>
    <w:rsid w:val="004F17FA"/>
    <w:rsid w:val="004F1B61"/>
    <w:rsid w:val="004F1E4B"/>
    <w:rsid w:val="004F1E4E"/>
    <w:rsid w:val="004F22B3"/>
    <w:rsid w:val="004F25CD"/>
    <w:rsid w:val="004F2773"/>
    <w:rsid w:val="004F2957"/>
    <w:rsid w:val="004F2A06"/>
    <w:rsid w:val="004F2A2B"/>
    <w:rsid w:val="004F350C"/>
    <w:rsid w:val="004F3634"/>
    <w:rsid w:val="004F3BBF"/>
    <w:rsid w:val="004F3F0F"/>
    <w:rsid w:val="004F4760"/>
    <w:rsid w:val="004F48FD"/>
    <w:rsid w:val="004F4A9B"/>
    <w:rsid w:val="004F4A9D"/>
    <w:rsid w:val="004F4BE7"/>
    <w:rsid w:val="004F4F75"/>
    <w:rsid w:val="004F5273"/>
    <w:rsid w:val="004F5341"/>
    <w:rsid w:val="004F5A96"/>
    <w:rsid w:val="004F61EA"/>
    <w:rsid w:val="004F6295"/>
    <w:rsid w:val="004F69E0"/>
    <w:rsid w:val="004F69E8"/>
    <w:rsid w:val="004F6C0F"/>
    <w:rsid w:val="004F6FED"/>
    <w:rsid w:val="004F706D"/>
    <w:rsid w:val="004F72BC"/>
    <w:rsid w:val="004F740F"/>
    <w:rsid w:val="004F7663"/>
    <w:rsid w:val="004F79BE"/>
    <w:rsid w:val="004F7D44"/>
    <w:rsid w:val="004F7E5A"/>
    <w:rsid w:val="00500424"/>
    <w:rsid w:val="0050079E"/>
    <w:rsid w:val="00500C8E"/>
    <w:rsid w:val="00500FDE"/>
    <w:rsid w:val="00501169"/>
    <w:rsid w:val="00501548"/>
    <w:rsid w:val="00501714"/>
    <w:rsid w:val="005019F9"/>
    <w:rsid w:val="005020C9"/>
    <w:rsid w:val="0050215A"/>
    <w:rsid w:val="0050233B"/>
    <w:rsid w:val="0050265B"/>
    <w:rsid w:val="005027B7"/>
    <w:rsid w:val="00502ACA"/>
    <w:rsid w:val="00502AF3"/>
    <w:rsid w:val="00502C0B"/>
    <w:rsid w:val="00502CDA"/>
    <w:rsid w:val="00503229"/>
    <w:rsid w:val="00503293"/>
    <w:rsid w:val="005037CF"/>
    <w:rsid w:val="005039FA"/>
    <w:rsid w:val="005041B7"/>
    <w:rsid w:val="0050437E"/>
    <w:rsid w:val="00505127"/>
    <w:rsid w:val="00505391"/>
    <w:rsid w:val="00505905"/>
    <w:rsid w:val="00505A10"/>
    <w:rsid w:val="0050608B"/>
    <w:rsid w:val="0050648B"/>
    <w:rsid w:val="0050656E"/>
    <w:rsid w:val="0050695D"/>
    <w:rsid w:val="00506BAA"/>
    <w:rsid w:val="00506DD4"/>
    <w:rsid w:val="0050716D"/>
    <w:rsid w:val="00507188"/>
    <w:rsid w:val="005072CE"/>
    <w:rsid w:val="005075D2"/>
    <w:rsid w:val="00507B1A"/>
    <w:rsid w:val="00507FD5"/>
    <w:rsid w:val="0051050C"/>
    <w:rsid w:val="0051050D"/>
    <w:rsid w:val="0051054F"/>
    <w:rsid w:val="0051073D"/>
    <w:rsid w:val="005107E5"/>
    <w:rsid w:val="00510A50"/>
    <w:rsid w:val="00510F91"/>
    <w:rsid w:val="00511565"/>
    <w:rsid w:val="00511907"/>
    <w:rsid w:val="00511A71"/>
    <w:rsid w:val="00511B69"/>
    <w:rsid w:val="00512218"/>
    <w:rsid w:val="00512787"/>
    <w:rsid w:val="0051300F"/>
    <w:rsid w:val="00513668"/>
    <w:rsid w:val="00513E7E"/>
    <w:rsid w:val="00513E94"/>
    <w:rsid w:val="0051405F"/>
    <w:rsid w:val="00514213"/>
    <w:rsid w:val="005143B0"/>
    <w:rsid w:val="0051442C"/>
    <w:rsid w:val="005146C0"/>
    <w:rsid w:val="00514BBB"/>
    <w:rsid w:val="00514D7E"/>
    <w:rsid w:val="005157AC"/>
    <w:rsid w:val="0051595C"/>
    <w:rsid w:val="00516097"/>
    <w:rsid w:val="00516707"/>
    <w:rsid w:val="00516E01"/>
    <w:rsid w:val="00517774"/>
    <w:rsid w:val="00517D00"/>
    <w:rsid w:val="00517DB7"/>
    <w:rsid w:val="00517E7B"/>
    <w:rsid w:val="005202E2"/>
    <w:rsid w:val="00520373"/>
    <w:rsid w:val="00520459"/>
    <w:rsid w:val="005211BB"/>
    <w:rsid w:val="00522749"/>
    <w:rsid w:val="00522D5C"/>
    <w:rsid w:val="00522F5D"/>
    <w:rsid w:val="00522FF9"/>
    <w:rsid w:val="0052366C"/>
    <w:rsid w:val="00523B19"/>
    <w:rsid w:val="00523E51"/>
    <w:rsid w:val="005240B1"/>
    <w:rsid w:val="00524283"/>
    <w:rsid w:val="00524334"/>
    <w:rsid w:val="005244A9"/>
    <w:rsid w:val="00524986"/>
    <w:rsid w:val="00524E94"/>
    <w:rsid w:val="005251EE"/>
    <w:rsid w:val="00525369"/>
    <w:rsid w:val="005256E2"/>
    <w:rsid w:val="005258AF"/>
    <w:rsid w:val="0052593B"/>
    <w:rsid w:val="00525E2F"/>
    <w:rsid w:val="00525E68"/>
    <w:rsid w:val="00525F7B"/>
    <w:rsid w:val="00526305"/>
    <w:rsid w:val="00526C07"/>
    <w:rsid w:val="00526C3C"/>
    <w:rsid w:val="00526D13"/>
    <w:rsid w:val="00526E3F"/>
    <w:rsid w:val="00526FB1"/>
    <w:rsid w:val="00527298"/>
    <w:rsid w:val="005274A4"/>
    <w:rsid w:val="00527572"/>
    <w:rsid w:val="005276E9"/>
    <w:rsid w:val="00527C56"/>
    <w:rsid w:val="0053006F"/>
    <w:rsid w:val="005303DB"/>
    <w:rsid w:val="005306E4"/>
    <w:rsid w:val="005309A8"/>
    <w:rsid w:val="0053102A"/>
    <w:rsid w:val="005310E1"/>
    <w:rsid w:val="005317DB"/>
    <w:rsid w:val="00531AC2"/>
    <w:rsid w:val="00531C01"/>
    <w:rsid w:val="00531D9E"/>
    <w:rsid w:val="00531DD9"/>
    <w:rsid w:val="0053254A"/>
    <w:rsid w:val="0053255A"/>
    <w:rsid w:val="0053257D"/>
    <w:rsid w:val="00532880"/>
    <w:rsid w:val="005328C8"/>
    <w:rsid w:val="00532935"/>
    <w:rsid w:val="00532C11"/>
    <w:rsid w:val="00532CAA"/>
    <w:rsid w:val="00532E96"/>
    <w:rsid w:val="00533552"/>
    <w:rsid w:val="0053356E"/>
    <w:rsid w:val="00533B40"/>
    <w:rsid w:val="00533E6E"/>
    <w:rsid w:val="005349F6"/>
    <w:rsid w:val="00534C03"/>
    <w:rsid w:val="00534D9C"/>
    <w:rsid w:val="005352BF"/>
    <w:rsid w:val="005358C3"/>
    <w:rsid w:val="00535AC3"/>
    <w:rsid w:val="00535C3E"/>
    <w:rsid w:val="0053635A"/>
    <w:rsid w:val="00536362"/>
    <w:rsid w:val="005367AA"/>
    <w:rsid w:val="0053684B"/>
    <w:rsid w:val="00536A1D"/>
    <w:rsid w:val="00536B09"/>
    <w:rsid w:val="00536C8C"/>
    <w:rsid w:val="005374B7"/>
    <w:rsid w:val="00537A8C"/>
    <w:rsid w:val="00537D4D"/>
    <w:rsid w:val="00537DBC"/>
    <w:rsid w:val="00537E94"/>
    <w:rsid w:val="00540210"/>
    <w:rsid w:val="0054092C"/>
    <w:rsid w:val="00540A0F"/>
    <w:rsid w:val="00540B86"/>
    <w:rsid w:val="00540D3E"/>
    <w:rsid w:val="00540E3A"/>
    <w:rsid w:val="00540E70"/>
    <w:rsid w:val="00540FDF"/>
    <w:rsid w:val="00541027"/>
    <w:rsid w:val="005417D3"/>
    <w:rsid w:val="00541EF3"/>
    <w:rsid w:val="00541F94"/>
    <w:rsid w:val="0054250C"/>
    <w:rsid w:val="00542A83"/>
    <w:rsid w:val="00542B48"/>
    <w:rsid w:val="0054364D"/>
    <w:rsid w:val="00543C1E"/>
    <w:rsid w:val="00543D55"/>
    <w:rsid w:val="00543EF9"/>
    <w:rsid w:val="00543FF3"/>
    <w:rsid w:val="005443E7"/>
    <w:rsid w:val="005443F2"/>
    <w:rsid w:val="00544CD9"/>
    <w:rsid w:val="00544F49"/>
    <w:rsid w:val="00544FB5"/>
    <w:rsid w:val="005450D4"/>
    <w:rsid w:val="00545A3F"/>
    <w:rsid w:val="00545BD4"/>
    <w:rsid w:val="00545F67"/>
    <w:rsid w:val="0054610C"/>
    <w:rsid w:val="00546763"/>
    <w:rsid w:val="00546B8E"/>
    <w:rsid w:val="005470D3"/>
    <w:rsid w:val="00547425"/>
    <w:rsid w:val="005474FA"/>
    <w:rsid w:val="00547760"/>
    <w:rsid w:val="005478E9"/>
    <w:rsid w:val="00547B3D"/>
    <w:rsid w:val="00547E9B"/>
    <w:rsid w:val="00547EC2"/>
    <w:rsid w:val="00550148"/>
    <w:rsid w:val="005501E9"/>
    <w:rsid w:val="005502A6"/>
    <w:rsid w:val="00550386"/>
    <w:rsid w:val="0055038E"/>
    <w:rsid w:val="00550A15"/>
    <w:rsid w:val="00550E5B"/>
    <w:rsid w:val="00550F4F"/>
    <w:rsid w:val="005512C8"/>
    <w:rsid w:val="0055139A"/>
    <w:rsid w:val="005518E9"/>
    <w:rsid w:val="00551F61"/>
    <w:rsid w:val="0055208C"/>
    <w:rsid w:val="0055224D"/>
    <w:rsid w:val="0055226C"/>
    <w:rsid w:val="005522CF"/>
    <w:rsid w:val="00552D85"/>
    <w:rsid w:val="00552D95"/>
    <w:rsid w:val="005534D2"/>
    <w:rsid w:val="005535F7"/>
    <w:rsid w:val="0055368B"/>
    <w:rsid w:val="005536D8"/>
    <w:rsid w:val="005537BE"/>
    <w:rsid w:val="0055401A"/>
    <w:rsid w:val="00554080"/>
    <w:rsid w:val="0055441D"/>
    <w:rsid w:val="005545EE"/>
    <w:rsid w:val="0055493D"/>
    <w:rsid w:val="00554F42"/>
    <w:rsid w:val="0055505C"/>
    <w:rsid w:val="005550B1"/>
    <w:rsid w:val="0055527D"/>
    <w:rsid w:val="005554E1"/>
    <w:rsid w:val="0055557F"/>
    <w:rsid w:val="00555D49"/>
    <w:rsid w:val="00556421"/>
    <w:rsid w:val="005567AF"/>
    <w:rsid w:val="00556A14"/>
    <w:rsid w:val="00556EA5"/>
    <w:rsid w:val="00556EC4"/>
    <w:rsid w:val="00556F88"/>
    <w:rsid w:val="005600ED"/>
    <w:rsid w:val="005602BB"/>
    <w:rsid w:val="00560AA7"/>
    <w:rsid w:val="00560D3B"/>
    <w:rsid w:val="00561588"/>
    <w:rsid w:val="0056177B"/>
    <w:rsid w:val="0056191C"/>
    <w:rsid w:val="00561991"/>
    <w:rsid w:val="00561B62"/>
    <w:rsid w:val="00561FDE"/>
    <w:rsid w:val="00562072"/>
    <w:rsid w:val="00562092"/>
    <w:rsid w:val="005620B3"/>
    <w:rsid w:val="00562294"/>
    <w:rsid w:val="005625CE"/>
    <w:rsid w:val="005627B2"/>
    <w:rsid w:val="00562BAF"/>
    <w:rsid w:val="00562C84"/>
    <w:rsid w:val="005638A5"/>
    <w:rsid w:val="0056392E"/>
    <w:rsid w:val="0056397C"/>
    <w:rsid w:val="00563DCD"/>
    <w:rsid w:val="00563DFB"/>
    <w:rsid w:val="00564065"/>
    <w:rsid w:val="00564363"/>
    <w:rsid w:val="005644B3"/>
    <w:rsid w:val="00564C2A"/>
    <w:rsid w:val="00565320"/>
    <w:rsid w:val="005653A5"/>
    <w:rsid w:val="00565BBD"/>
    <w:rsid w:val="0056668F"/>
    <w:rsid w:val="00566A61"/>
    <w:rsid w:val="00566BD0"/>
    <w:rsid w:val="0056775A"/>
    <w:rsid w:val="005678F3"/>
    <w:rsid w:val="00567BEB"/>
    <w:rsid w:val="00570331"/>
    <w:rsid w:val="00570F7A"/>
    <w:rsid w:val="00570F86"/>
    <w:rsid w:val="00570FE3"/>
    <w:rsid w:val="00571513"/>
    <w:rsid w:val="005715FD"/>
    <w:rsid w:val="00571D89"/>
    <w:rsid w:val="005728C8"/>
    <w:rsid w:val="00572BB0"/>
    <w:rsid w:val="005730A3"/>
    <w:rsid w:val="00573451"/>
    <w:rsid w:val="005735E3"/>
    <w:rsid w:val="00573AF6"/>
    <w:rsid w:val="005743A4"/>
    <w:rsid w:val="00574C9C"/>
    <w:rsid w:val="00574D66"/>
    <w:rsid w:val="00574EE0"/>
    <w:rsid w:val="00575350"/>
    <w:rsid w:val="00576618"/>
    <w:rsid w:val="00576764"/>
    <w:rsid w:val="00576C02"/>
    <w:rsid w:val="0057799A"/>
    <w:rsid w:val="00577B88"/>
    <w:rsid w:val="00577F2E"/>
    <w:rsid w:val="00580216"/>
    <w:rsid w:val="00581388"/>
    <w:rsid w:val="00581958"/>
    <w:rsid w:val="00581F93"/>
    <w:rsid w:val="00582467"/>
    <w:rsid w:val="00582537"/>
    <w:rsid w:val="00582654"/>
    <w:rsid w:val="00582757"/>
    <w:rsid w:val="00582B60"/>
    <w:rsid w:val="00582D72"/>
    <w:rsid w:val="00582FB0"/>
    <w:rsid w:val="0058378C"/>
    <w:rsid w:val="00583EB5"/>
    <w:rsid w:val="0058451B"/>
    <w:rsid w:val="00584570"/>
    <w:rsid w:val="00584ABE"/>
    <w:rsid w:val="005851C5"/>
    <w:rsid w:val="005851EC"/>
    <w:rsid w:val="005856C8"/>
    <w:rsid w:val="00585C83"/>
    <w:rsid w:val="00586097"/>
    <w:rsid w:val="0058650B"/>
    <w:rsid w:val="005869A5"/>
    <w:rsid w:val="00586B91"/>
    <w:rsid w:val="005871C6"/>
    <w:rsid w:val="00587689"/>
    <w:rsid w:val="00590168"/>
    <w:rsid w:val="0059043F"/>
    <w:rsid w:val="00590C41"/>
    <w:rsid w:val="00590E08"/>
    <w:rsid w:val="00590F8D"/>
    <w:rsid w:val="00590FC5"/>
    <w:rsid w:val="00591481"/>
    <w:rsid w:val="00591BB3"/>
    <w:rsid w:val="005924AF"/>
    <w:rsid w:val="00592615"/>
    <w:rsid w:val="00593167"/>
    <w:rsid w:val="005932C6"/>
    <w:rsid w:val="00593667"/>
    <w:rsid w:val="005938AC"/>
    <w:rsid w:val="00593A47"/>
    <w:rsid w:val="00593BBF"/>
    <w:rsid w:val="00593CF5"/>
    <w:rsid w:val="00593D4B"/>
    <w:rsid w:val="005942F8"/>
    <w:rsid w:val="0059439D"/>
    <w:rsid w:val="005945B9"/>
    <w:rsid w:val="0059487F"/>
    <w:rsid w:val="00594D0E"/>
    <w:rsid w:val="00594E23"/>
    <w:rsid w:val="00595586"/>
    <w:rsid w:val="00595947"/>
    <w:rsid w:val="00595AC2"/>
    <w:rsid w:val="00595E04"/>
    <w:rsid w:val="00595FBB"/>
    <w:rsid w:val="00596185"/>
    <w:rsid w:val="00596508"/>
    <w:rsid w:val="005965C0"/>
    <w:rsid w:val="005966FE"/>
    <w:rsid w:val="005967B1"/>
    <w:rsid w:val="00596F99"/>
    <w:rsid w:val="00597060"/>
    <w:rsid w:val="00597505"/>
    <w:rsid w:val="00597578"/>
    <w:rsid w:val="005975C6"/>
    <w:rsid w:val="00597BB7"/>
    <w:rsid w:val="005A05ED"/>
    <w:rsid w:val="005A0690"/>
    <w:rsid w:val="005A0693"/>
    <w:rsid w:val="005A0D1F"/>
    <w:rsid w:val="005A0FDA"/>
    <w:rsid w:val="005A0FFF"/>
    <w:rsid w:val="005A1276"/>
    <w:rsid w:val="005A1968"/>
    <w:rsid w:val="005A2295"/>
    <w:rsid w:val="005A25CF"/>
    <w:rsid w:val="005A2616"/>
    <w:rsid w:val="005A2B5C"/>
    <w:rsid w:val="005A2DB5"/>
    <w:rsid w:val="005A2F14"/>
    <w:rsid w:val="005A2FFC"/>
    <w:rsid w:val="005A32A4"/>
    <w:rsid w:val="005A36B1"/>
    <w:rsid w:val="005A3845"/>
    <w:rsid w:val="005A3A82"/>
    <w:rsid w:val="005A3B1E"/>
    <w:rsid w:val="005A3B82"/>
    <w:rsid w:val="005A3C18"/>
    <w:rsid w:val="005A3C46"/>
    <w:rsid w:val="005A3F6F"/>
    <w:rsid w:val="005A425C"/>
    <w:rsid w:val="005A4538"/>
    <w:rsid w:val="005A4561"/>
    <w:rsid w:val="005A45B9"/>
    <w:rsid w:val="005A4860"/>
    <w:rsid w:val="005A49F9"/>
    <w:rsid w:val="005A4A15"/>
    <w:rsid w:val="005A4A6A"/>
    <w:rsid w:val="005A4D45"/>
    <w:rsid w:val="005A4E6A"/>
    <w:rsid w:val="005A4F81"/>
    <w:rsid w:val="005A545E"/>
    <w:rsid w:val="005A55C2"/>
    <w:rsid w:val="005A57E3"/>
    <w:rsid w:val="005A590A"/>
    <w:rsid w:val="005A5E53"/>
    <w:rsid w:val="005A68E5"/>
    <w:rsid w:val="005A6AEA"/>
    <w:rsid w:val="005A6C23"/>
    <w:rsid w:val="005A6F01"/>
    <w:rsid w:val="005A73C7"/>
    <w:rsid w:val="005A78A8"/>
    <w:rsid w:val="005A7A4E"/>
    <w:rsid w:val="005A7D89"/>
    <w:rsid w:val="005A7E76"/>
    <w:rsid w:val="005B0078"/>
    <w:rsid w:val="005B007B"/>
    <w:rsid w:val="005B04EA"/>
    <w:rsid w:val="005B0787"/>
    <w:rsid w:val="005B0B56"/>
    <w:rsid w:val="005B0CD9"/>
    <w:rsid w:val="005B0D2C"/>
    <w:rsid w:val="005B101E"/>
    <w:rsid w:val="005B11FE"/>
    <w:rsid w:val="005B1539"/>
    <w:rsid w:val="005B156A"/>
    <w:rsid w:val="005B1611"/>
    <w:rsid w:val="005B1C07"/>
    <w:rsid w:val="005B25F2"/>
    <w:rsid w:val="005B2B35"/>
    <w:rsid w:val="005B2D3C"/>
    <w:rsid w:val="005B2DF4"/>
    <w:rsid w:val="005B3128"/>
    <w:rsid w:val="005B321B"/>
    <w:rsid w:val="005B323D"/>
    <w:rsid w:val="005B3358"/>
    <w:rsid w:val="005B3448"/>
    <w:rsid w:val="005B4878"/>
    <w:rsid w:val="005B4BEA"/>
    <w:rsid w:val="005B4DFC"/>
    <w:rsid w:val="005B5CF6"/>
    <w:rsid w:val="005B5DCE"/>
    <w:rsid w:val="005B5FDC"/>
    <w:rsid w:val="005B61F2"/>
    <w:rsid w:val="005B6433"/>
    <w:rsid w:val="005B6837"/>
    <w:rsid w:val="005B6E08"/>
    <w:rsid w:val="005B6E48"/>
    <w:rsid w:val="005B7047"/>
    <w:rsid w:val="005B7551"/>
    <w:rsid w:val="005B7671"/>
    <w:rsid w:val="005C05F6"/>
    <w:rsid w:val="005C0AD1"/>
    <w:rsid w:val="005C1001"/>
    <w:rsid w:val="005C1194"/>
    <w:rsid w:val="005C139B"/>
    <w:rsid w:val="005C1827"/>
    <w:rsid w:val="005C1850"/>
    <w:rsid w:val="005C19FD"/>
    <w:rsid w:val="005C1C99"/>
    <w:rsid w:val="005C1EF1"/>
    <w:rsid w:val="005C26B4"/>
    <w:rsid w:val="005C2D12"/>
    <w:rsid w:val="005C2D83"/>
    <w:rsid w:val="005C3057"/>
    <w:rsid w:val="005C3256"/>
    <w:rsid w:val="005C3338"/>
    <w:rsid w:val="005C3696"/>
    <w:rsid w:val="005C37C1"/>
    <w:rsid w:val="005C39EC"/>
    <w:rsid w:val="005C3B8A"/>
    <w:rsid w:val="005C4004"/>
    <w:rsid w:val="005C40DE"/>
    <w:rsid w:val="005C42B1"/>
    <w:rsid w:val="005C48BF"/>
    <w:rsid w:val="005C4BCD"/>
    <w:rsid w:val="005C4D1C"/>
    <w:rsid w:val="005C4D4F"/>
    <w:rsid w:val="005C4D6D"/>
    <w:rsid w:val="005C4F07"/>
    <w:rsid w:val="005C4FD1"/>
    <w:rsid w:val="005C50C1"/>
    <w:rsid w:val="005C5237"/>
    <w:rsid w:val="005C57A0"/>
    <w:rsid w:val="005C581C"/>
    <w:rsid w:val="005C5C8A"/>
    <w:rsid w:val="005C5FCC"/>
    <w:rsid w:val="005C6005"/>
    <w:rsid w:val="005C6782"/>
    <w:rsid w:val="005C68D5"/>
    <w:rsid w:val="005C6B70"/>
    <w:rsid w:val="005C7262"/>
    <w:rsid w:val="005C72F6"/>
    <w:rsid w:val="005C7616"/>
    <w:rsid w:val="005C7634"/>
    <w:rsid w:val="005C794E"/>
    <w:rsid w:val="005C7BBA"/>
    <w:rsid w:val="005C7F29"/>
    <w:rsid w:val="005D00C3"/>
    <w:rsid w:val="005D05E4"/>
    <w:rsid w:val="005D0931"/>
    <w:rsid w:val="005D0BFA"/>
    <w:rsid w:val="005D0D1C"/>
    <w:rsid w:val="005D0E4B"/>
    <w:rsid w:val="005D11C7"/>
    <w:rsid w:val="005D1274"/>
    <w:rsid w:val="005D12A0"/>
    <w:rsid w:val="005D1A94"/>
    <w:rsid w:val="005D1C0C"/>
    <w:rsid w:val="005D1C90"/>
    <w:rsid w:val="005D1EDF"/>
    <w:rsid w:val="005D1FA0"/>
    <w:rsid w:val="005D2024"/>
    <w:rsid w:val="005D2059"/>
    <w:rsid w:val="005D2A90"/>
    <w:rsid w:val="005D2D70"/>
    <w:rsid w:val="005D2DE5"/>
    <w:rsid w:val="005D2FD6"/>
    <w:rsid w:val="005D345C"/>
    <w:rsid w:val="005D376C"/>
    <w:rsid w:val="005D3BAF"/>
    <w:rsid w:val="005D3D8B"/>
    <w:rsid w:val="005D3E40"/>
    <w:rsid w:val="005D4AB9"/>
    <w:rsid w:val="005D4CF0"/>
    <w:rsid w:val="005D50A7"/>
    <w:rsid w:val="005D5510"/>
    <w:rsid w:val="005D55B5"/>
    <w:rsid w:val="005D58E7"/>
    <w:rsid w:val="005D5FCB"/>
    <w:rsid w:val="005D620D"/>
    <w:rsid w:val="005D67CB"/>
    <w:rsid w:val="005D6C96"/>
    <w:rsid w:val="005D6CC2"/>
    <w:rsid w:val="005D6DCB"/>
    <w:rsid w:val="005D7073"/>
    <w:rsid w:val="005D7079"/>
    <w:rsid w:val="005D70EA"/>
    <w:rsid w:val="005D71C8"/>
    <w:rsid w:val="005D71D7"/>
    <w:rsid w:val="005D74DB"/>
    <w:rsid w:val="005D74EE"/>
    <w:rsid w:val="005D76CE"/>
    <w:rsid w:val="005D78EA"/>
    <w:rsid w:val="005E02A4"/>
    <w:rsid w:val="005E0E93"/>
    <w:rsid w:val="005E112C"/>
    <w:rsid w:val="005E177F"/>
    <w:rsid w:val="005E180F"/>
    <w:rsid w:val="005E184D"/>
    <w:rsid w:val="005E23A4"/>
    <w:rsid w:val="005E26B8"/>
    <w:rsid w:val="005E29C7"/>
    <w:rsid w:val="005E2B54"/>
    <w:rsid w:val="005E2B99"/>
    <w:rsid w:val="005E2FDD"/>
    <w:rsid w:val="005E3081"/>
    <w:rsid w:val="005E3339"/>
    <w:rsid w:val="005E338C"/>
    <w:rsid w:val="005E33D1"/>
    <w:rsid w:val="005E3569"/>
    <w:rsid w:val="005E3674"/>
    <w:rsid w:val="005E3B93"/>
    <w:rsid w:val="005E3D86"/>
    <w:rsid w:val="005E4487"/>
    <w:rsid w:val="005E44DF"/>
    <w:rsid w:val="005E4ACA"/>
    <w:rsid w:val="005E4F13"/>
    <w:rsid w:val="005E51EE"/>
    <w:rsid w:val="005E5314"/>
    <w:rsid w:val="005E5417"/>
    <w:rsid w:val="005E5583"/>
    <w:rsid w:val="005E579B"/>
    <w:rsid w:val="005E59C6"/>
    <w:rsid w:val="005E5C49"/>
    <w:rsid w:val="005E6405"/>
    <w:rsid w:val="005E650C"/>
    <w:rsid w:val="005E656F"/>
    <w:rsid w:val="005E693D"/>
    <w:rsid w:val="005E6B9F"/>
    <w:rsid w:val="005E71B1"/>
    <w:rsid w:val="005E7201"/>
    <w:rsid w:val="005E76C5"/>
    <w:rsid w:val="005E76C9"/>
    <w:rsid w:val="005E7786"/>
    <w:rsid w:val="005E781A"/>
    <w:rsid w:val="005E7976"/>
    <w:rsid w:val="005E7987"/>
    <w:rsid w:val="005E7B60"/>
    <w:rsid w:val="005E7F80"/>
    <w:rsid w:val="005F0352"/>
    <w:rsid w:val="005F068D"/>
    <w:rsid w:val="005F0962"/>
    <w:rsid w:val="005F10C8"/>
    <w:rsid w:val="005F16DB"/>
    <w:rsid w:val="005F1EA3"/>
    <w:rsid w:val="005F1F17"/>
    <w:rsid w:val="005F21CB"/>
    <w:rsid w:val="005F2826"/>
    <w:rsid w:val="005F2921"/>
    <w:rsid w:val="005F2A9A"/>
    <w:rsid w:val="005F2AEA"/>
    <w:rsid w:val="005F2B50"/>
    <w:rsid w:val="005F3163"/>
    <w:rsid w:val="005F3305"/>
    <w:rsid w:val="005F38A0"/>
    <w:rsid w:val="005F3BC4"/>
    <w:rsid w:val="005F3E78"/>
    <w:rsid w:val="005F3F77"/>
    <w:rsid w:val="005F47D9"/>
    <w:rsid w:val="005F4B7A"/>
    <w:rsid w:val="005F4F2B"/>
    <w:rsid w:val="005F50B5"/>
    <w:rsid w:val="005F52A6"/>
    <w:rsid w:val="005F53DB"/>
    <w:rsid w:val="005F5469"/>
    <w:rsid w:val="005F5570"/>
    <w:rsid w:val="005F56E3"/>
    <w:rsid w:val="005F56FD"/>
    <w:rsid w:val="005F5A7E"/>
    <w:rsid w:val="005F5BF3"/>
    <w:rsid w:val="005F5EA0"/>
    <w:rsid w:val="005F5F34"/>
    <w:rsid w:val="005F6541"/>
    <w:rsid w:val="005F6655"/>
    <w:rsid w:val="005F6829"/>
    <w:rsid w:val="005F6E29"/>
    <w:rsid w:val="005F7191"/>
    <w:rsid w:val="005F73AD"/>
    <w:rsid w:val="005F7833"/>
    <w:rsid w:val="005F7913"/>
    <w:rsid w:val="005F7947"/>
    <w:rsid w:val="005F797C"/>
    <w:rsid w:val="005F79BB"/>
    <w:rsid w:val="005F7A88"/>
    <w:rsid w:val="005F7B3F"/>
    <w:rsid w:val="005F7D86"/>
    <w:rsid w:val="005F7DE3"/>
    <w:rsid w:val="005F7E12"/>
    <w:rsid w:val="0060058F"/>
    <w:rsid w:val="00600F4D"/>
    <w:rsid w:val="006011B6"/>
    <w:rsid w:val="00601224"/>
    <w:rsid w:val="006019A3"/>
    <w:rsid w:val="006019A4"/>
    <w:rsid w:val="00601E2A"/>
    <w:rsid w:val="00602041"/>
    <w:rsid w:val="006023AF"/>
    <w:rsid w:val="00602C61"/>
    <w:rsid w:val="00603056"/>
    <w:rsid w:val="0060317C"/>
    <w:rsid w:val="00603411"/>
    <w:rsid w:val="00603D40"/>
    <w:rsid w:val="00604384"/>
    <w:rsid w:val="0060479F"/>
    <w:rsid w:val="00604A01"/>
    <w:rsid w:val="00604A72"/>
    <w:rsid w:val="00604ABB"/>
    <w:rsid w:val="00604B7A"/>
    <w:rsid w:val="00604E52"/>
    <w:rsid w:val="00604EAE"/>
    <w:rsid w:val="006050AC"/>
    <w:rsid w:val="0060524B"/>
    <w:rsid w:val="00605263"/>
    <w:rsid w:val="006059B9"/>
    <w:rsid w:val="00605B3B"/>
    <w:rsid w:val="00605DE6"/>
    <w:rsid w:val="00605E2A"/>
    <w:rsid w:val="00606049"/>
    <w:rsid w:val="006061F1"/>
    <w:rsid w:val="00606529"/>
    <w:rsid w:val="00606DA5"/>
    <w:rsid w:val="00607083"/>
    <w:rsid w:val="00607170"/>
    <w:rsid w:val="00607347"/>
    <w:rsid w:val="0060743B"/>
    <w:rsid w:val="00607B53"/>
    <w:rsid w:val="00607D7B"/>
    <w:rsid w:val="00610361"/>
    <w:rsid w:val="0061092B"/>
    <w:rsid w:val="006109F6"/>
    <w:rsid w:val="00610A69"/>
    <w:rsid w:val="00610D9A"/>
    <w:rsid w:val="006119BC"/>
    <w:rsid w:val="00611D64"/>
    <w:rsid w:val="006126B4"/>
    <w:rsid w:val="00612776"/>
    <w:rsid w:val="006127CD"/>
    <w:rsid w:val="00612B72"/>
    <w:rsid w:val="00612F15"/>
    <w:rsid w:val="006130E6"/>
    <w:rsid w:val="0061314B"/>
    <w:rsid w:val="00613466"/>
    <w:rsid w:val="006134B6"/>
    <w:rsid w:val="006136BF"/>
    <w:rsid w:val="006138C8"/>
    <w:rsid w:val="006141D2"/>
    <w:rsid w:val="00614500"/>
    <w:rsid w:val="006146C7"/>
    <w:rsid w:val="00614AFD"/>
    <w:rsid w:val="006152F0"/>
    <w:rsid w:val="00615393"/>
    <w:rsid w:val="0061574E"/>
    <w:rsid w:val="00615AA5"/>
    <w:rsid w:val="00615AAE"/>
    <w:rsid w:val="00616018"/>
    <w:rsid w:val="00616810"/>
    <w:rsid w:val="00616C90"/>
    <w:rsid w:val="00616D41"/>
    <w:rsid w:val="00616E2D"/>
    <w:rsid w:val="00616ED3"/>
    <w:rsid w:val="00616FC7"/>
    <w:rsid w:val="00617416"/>
    <w:rsid w:val="006175E2"/>
    <w:rsid w:val="0061798C"/>
    <w:rsid w:val="00617A00"/>
    <w:rsid w:val="00617A84"/>
    <w:rsid w:val="00617D10"/>
    <w:rsid w:val="00617DA8"/>
    <w:rsid w:val="00620097"/>
    <w:rsid w:val="00620496"/>
    <w:rsid w:val="00620511"/>
    <w:rsid w:val="00620636"/>
    <w:rsid w:val="0062064B"/>
    <w:rsid w:val="00621719"/>
    <w:rsid w:val="00622132"/>
    <w:rsid w:val="00622B12"/>
    <w:rsid w:val="00622E42"/>
    <w:rsid w:val="00623106"/>
    <w:rsid w:val="00623138"/>
    <w:rsid w:val="006232CE"/>
    <w:rsid w:val="006233B7"/>
    <w:rsid w:val="00623419"/>
    <w:rsid w:val="00623444"/>
    <w:rsid w:val="0062357B"/>
    <w:rsid w:val="00623C1A"/>
    <w:rsid w:val="00623C51"/>
    <w:rsid w:val="00623CC1"/>
    <w:rsid w:val="00624182"/>
    <w:rsid w:val="00624465"/>
    <w:rsid w:val="00624B77"/>
    <w:rsid w:val="00624C2D"/>
    <w:rsid w:val="00624E6D"/>
    <w:rsid w:val="00624FBA"/>
    <w:rsid w:val="00625671"/>
    <w:rsid w:val="00625C85"/>
    <w:rsid w:val="006265EA"/>
    <w:rsid w:val="00626732"/>
    <w:rsid w:val="00626A60"/>
    <w:rsid w:val="00626B55"/>
    <w:rsid w:val="00626C23"/>
    <w:rsid w:val="00626F30"/>
    <w:rsid w:val="00626FD0"/>
    <w:rsid w:val="00627288"/>
    <w:rsid w:val="00630148"/>
    <w:rsid w:val="00630556"/>
    <w:rsid w:val="006308AD"/>
    <w:rsid w:val="00630CA6"/>
    <w:rsid w:val="00631094"/>
    <w:rsid w:val="006312A4"/>
    <w:rsid w:val="006314BF"/>
    <w:rsid w:val="006315B4"/>
    <w:rsid w:val="00631B08"/>
    <w:rsid w:val="00632078"/>
    <w:rsid w:val="00632113"/>
    <w:rsid w:val="00632239"/>
    <w:rsid w:val="00632364"/>
    <w:rsid w:val="0063259E"/>
    <w:rsid w:val="00632A35"/>
    <w:rsid w:val="0063301A"/>
    <w:rsid w:val="006332C6"/>
    <w:rsid w:val="00633772"/>
    <w:rsid w:val="006337BA"/>
    <w:rsid w:val="00633E73"/>
    <w:rsid w:val="006341BE"/>
    <w:rsid w:val="00634353"/>
    <w:rsid w:val="00634A47"/>
    <w:rsid w:val="00634E4D"/>
    <w:rsid w:val="00634F42"/>
    <w:rsid w:val="00635101"/>
    <w:rsid w:val="00635238"/>
    <w:rsid w:val="006354F0"/>
    <w:rsid w:val="0063577A"/>
    <w:rsid w:val="0063585F"/>
    <w:rsid w:val="00635C13"/>
    <w:rsid w:val="00635CF9"/>
    <w:rsid w:val="00635D26"/>
    <w:rsid w:val="00636026"/>
    <w:rsid w:val="00636B42"/>
    <w:rsid w:val="006370C8"/>
    <w:rsid w:val="006376F3"/>
    <w:rsid w:val="00637FE1"/>
    <w:rsid w:val="006404E9"/>
    <w:rsid w:val="00640D14"/>
    <w:rsid w:val="00641777"/>
    <w:rsid w:val="00641990"/>
    <w:rsid w:val="006425A9"/>
    <w:rsid w:val="00642782"/>
    <w:rsid w:val="00642E2B"/>
    <w:rsid w:val="00642EA1"/>
    <w:rsid w:val="0064316C"/>
    <w:rsid w:val="006432F1"/>
    <w:rsid w:val="006433BC"/>
    <w:rsid w:val="00643527"/>
    <w:rsid w:val="006437AD"/>
    <w:rsid w:val="00643855"/>
    <w:rsid w:val="006438E8"/>
    <w:rsid w:val="006439F4"/>
    <w:rsid w:val="00643A6E"/>
    <w:rsid w:val="00643A91"/>
    <w:rsid w:val="00643DF8"/>
    <w:rsid w:val="00643FC7"/>
    <w:rsid w:val="00644344"/>
    <w:rsid w:val="00644781"/>
    <w:rsid w:val="0064487D"/>
    <w:rsid w:val="006448AB"/>
    <w:rsid w:val="00644A65"/>
    <w:rsid w:val="00644C10"/>
    <w:rsid w:val="00644E73"/>
    <w:rsid w:val="00644FDE"/>
    <w:rsid w:val="006450BF"/>
    <w:rsid w:val="006454F1"/>
    <w:rsid w:val="006456DC"/>
    <w:rsid w:val="006458C9"/>
    <w:rsid w:val="00645CED"/>
    <w:rsid w:val="006460A2"/>
    <w:rsid w:val="006460D8"/>
    <w:rsid w:val="0064632A"/>
    <w:rsid w:val="006468FD"/>
    <w:rsid w:val="00646915"/>
    <w:rsid w:val="00646B34"/>
    <w:rsid w:val="00646CEE"/>
    <w:rsid w:val="00646FA1"/>
    <w:rsid w:val="006475E0"/>
    <w:rsid w:val="0064760D"/>
    <w:rsid w:val="0064792C"/>
    <w:rsid w:val="00647D04"/>
    <w:rsid w:val="00647E6B"/>
    <w:rsid w:val="00647EE7"/>
    <w:rsid w:val="006504CB"/>
    <w:rsid w:val="00651200"/>
    <w:rsid w:val="00651354"/>
    <w:rsid w:val="00651586"/>
    <w:rsid w:val="006516AF"/>
    <w:rsid w:val="00651BDD"/>
    <w:rsid w:val="00651BE5"/>
    <w:rsid w:val="00652237"/>
    <w:rsid w:val="006525ED"/>
    <w:rsid w:val="006526A4"/>
    <w:rsid w:val="0065324D"/>
    <w:rsid w:val="00653A8A"/>
    <w:rsid w:val="00653C68"/>
    <w:rsid w:val="00653EC6"/>
    <w:rsid w:val="00654550"/>
    <w:rsid w:val="00654682"/>
    <w:rsid w:val="0065499A"/>
    <w:rsid w:val="006549E7"/>
    <w:rsid w:val="00654C83"/>
    <w:rsid w:val="00654F41"/>
    <w:rsid w:val="0065510C"/>
    <w:rsid w:val="006552E5"/>
    <w:rsid w:val="006558F5"/>
    <w:rsid w:val="00655AD9"/>
    <w:rsid w:val="0065673F"/>
    <w:rsid w:val="006568B1"/>
    <w:rsid w:val="006568F7"/>
    <w:rsid w:val="00656968"/>
    <w:rsid w:val="00656C1C"/>
    <w:rsid w:val="00656D72"/>
    <w:rsid w:val="006570C2"/>
    <w:rsid w:val="0065710E"/>
    <w:rsid w:val="006572DF"/>
    <w:rsid w:val="006576F5"/>
    <w:rsid w:val="006578F0"/>
    <w:rsid w:val="00657BB2"/>
    <w:rsid w:val="006603E5"/>
    <w:rsid w:val="006603F1"/>
    <w:rsid w:val="0066052F"/>
    <w:rsid w:val="00660D52"/>
    <w:rsid w:val="00660F89"/>
    <w:rsid w:val="00660FB5"/>
    <w:rsid w:val="0066161D"/>
    <w:rsid w:val="0066173E"/>
    <w:rsid w:val="00661CE5"/>
    <w:rsid w:val="00661F01"/>
    <w:rsid w:val="0066201E"/>
    <w:rsid w:val="00662372"/>
    <w:rsid w:val="006624B8"/>
    <w:rsid w:val="00662A32"/>
    <w:rsid w:val="00662D18"/>
    <w:rsid w:val="00662F15"/>
    <w:rsid w:val="006636A0"/>
    <w:rsid w:val="00663725"/>
    <w:rsid w:val="00663764"/>
    <w:rsid w:val="006637E5"/>
    <w:rsid w:val="00663C60"/>
    <w:rsid w:val="0066402E"/>
    <w:rsid w:val="006640A1"/>
    <w:rsid w:val="006641B9"/>
    <w:rsid w:val="0066435A"/>
    <w:rsid w:val="006647BB"/>
    <w:rsid w:val="00664A99"/>
    <w:rsid w:val="00664B60"/>
    <w:rsid w:val="00664DC8"/>
    <w:rsid w:val="00664F97"/>
    <w:rsid w:val="00665155"/>
    <w:rsid w:val="0066550B"/>
    <w:rsid w:val="006656D6"/>
    <w:rsid w:val="0066580E"/>
    <w:rsid w:val="006660E8"/>
    <w:rsid w:val="006667C1"/>
    <w:rsid w:val="00666845"/>
    <w:rsid w:val="00666A33"/>
    <w:rsid w:val="006670B5"/>
    <w:rsid w:val="00667AD6"/>
    <w:rsid w:val="00667F98"/>
    <w:rsid w:val="006704B0"/>
    <w:rsid w:val="006707FE"/>
    <w:rsid w:val="006708A0"/>
    <w:rsid w:val="006709EB"/>
    <w:rsid w:val="00670A57"/>
    <w:rsid w:val="00671C57"/>
    <w:rsid w:val="00671D19"/>
    <w:rsid w:val="00671DD5"/>
    <w:rsid w:val="00671F0B"/>
    <w:rsid w:val="00672079"/>
    <w:rsid w:val="006722E0"/>
    <w:rsid w:val="00672310"/>
    <w:rsid w:val="00672440"/>
    <w:rsid w:val="006728B1"/>
    <w:rsid w:val="00672B35"/>
    <w:rsid w:val="006731A2"/>
    <w:rsid w:val="006734CD"/>
    <w:rsid w:val="00673526"/>
    <w:rsid w:val="006737B3"/>
    <w:rsid w:val="00673B5F"/>
    <w:rsid w:val="00673CD2"/>
    <w:rsid w:val="00673CF7"/>
    <w:rsid w:val="00673DA6"/>
    <w:rsid w:val="00673ED3"/>
    <w:rsid w:val="00674193"/>
    <w:rsid w:val="00674993"/>
    <w:rsid w:val="00674A07"/>
    <w:rsid w:val="006755A9"/>
    <w:rsid w:val="00675A98"/>
    <w:rsid w:val="00675AEF"/>
    <w:rsid w:val="00675F0B"/>
    <w:rsid w:val="006760D6"/>
    <w:rsid w:val="00676131"/>
    <w:rsid w:val="006762FB"/>
    <w:rsid w:val="006768E7"/>
    <w:rsid w:val="00677524"/>
    <w:rsid w:val="00677FE9"/>
    <w:rsid w:val="00680243"/>
    <w:rsid w:val="00680455"/>
    <w:rsid w:val="0068064E"/>
    <w:rsid w:val="006809EF"/>
    <w:rsid w:val="00680B0E"/>
    <w:rsid w:val="00680DF9"/>
    <w:rsid w:val="00680E56"/>
    <w:rsid w:val="0068118F"/>
    <w:rsid w:val="006813D8"/>
    <w:rsid w:val="00681642"/>
    <w:rsid w:val="0068175D"/>
    <w:rsid w:val="00681824"/>
    <w:rsid w:val="00681B4E"/>
    <w:rsid w:val="00681CBF"/>
    <w:rsid w:val="00681FB0"/>
    <w:rsid w:val="00682004"/>
    <w:rsid w:val="006820B8"/>
    <w:rsid w:val="006822F3"/>
    <w:rsid w:val="00682CD7"/>
    <w:rsid w:val="00683011"/>
    <w:rsid w:val="006831A3"/>
    <w:rsid w:val="00683384"/>
    <w:rsid w:val="00683904"/>
    <w:rsid w:val="0068399F"/>
    <w:rsid w:val="00683C05"/>
    <w:rsid w:val="00683CDF"/>
    <w:rsid w:val="00683DA3"/>
    <w:rsid w:val="00684329"/>
    <w:rsid w:val="0068441E"/>
    <w:rsid w:val="00684707"/>
    <w:rsid w:val="00684B01"/>
    <w:rsid w:val="00684B6A"/>
    <w:rsid w:val="00684DD4"/>
    <w:rsid w:val="006851A1"/>
    <w:rsid w:val="0068540E"/>
    <w:rsid w:val="00685AFD"/>
    <w:rsid w:val="00685E1A"/>
    <w:rsid w:val="0068608B"/>
    <w:rsid w:val="0068695D"/>
    <w:rsid w:val="00686AB3"/>
    <w:rsid w:val="00686C44"/>
    <w:rsid w:val="00686D80"/>
    <w:rsid w:val="00686FC6"/>
    <w:rsid w:val="006872E7"/>
    <w:rsid w:val="00687874"/>
    <w:rsid w:val="00687923"/>
    <w:rsid w:val="00687AD3"/>
    <w:rsid w:val="00687CF7"/>
    <w:rsid w:val="00687F45"/>
    <w:rsid w:val="006900EF"/>
    <w:rsid w:val="00690262"/>
    <w:rsid w:val="006902E7"/>
    <w:rsid w:val="00690330"/>
    <w:rsid w:val="00690495"/>
    <w:rsid w:val="006904AE"/>
    <w:rsid w:val="006907B5"/>
    <w:rsid w:val="00690843"/>
    <w:rsid w:val="006908AF"/>
    <w:rsid w:val="00690BCC"/>
    <w:rsid w:val="00690FDF"/>
    <w:rsid w:val="006911F0"/>
    <w:rsid w:val="0069123A"/>
    <w:rsid w:val="006913F5"/>
    <w:rsid w:val="00692015"/>
    <w:rsid w:val="006923BE"/>
    <w:rsid w:val="00692738"/>
    <w:rsid w:val="00692AE8"/>
    <w:rsid w:val="00692B53"/>
    <w:rsid w:val="00692C8E"/>
    <w:rsid w:val="00692CE2"/>
    <w:rsid w:val="0069339A"/>
    <w:rsid w:val="006933D6"/>
    <w:rsid w:val="00693422"/>
    <w:rsid w:val="00693639"/>
    <w:rsid w:val="00693833"/>
    <w:rsid w:val="006938D2"/>
    <w:rsid w:val="0069390F"/>
    <w:rsid w:val="006939E1"/>
    <w:rsid w:val="00693F0C"/>
    <w:rsid w:val="00694515"/>
    <w:rsid w:val="00694C79"/>
    <w:rsid w:val="00694CEF"/>
    <w:rsid w:val="00695008"/>
    <w:rsid w:val="006951A2"/>
    <w:rsid w:val="00695CC4"/>
    <w:rsid w:val="00695CDD"/>
    <w:rsid w:val="0069630B"/>
    <w:rsid w:val="0069650D"/>
    <w:rsid w:val="0069653C"/>
    <w:rsid w:val="00696768"/>
    <w:rsid w:val="00696859"/>
    <w:rsid w:val="0069686E"/>
    <w:rsid w:val="00696963"/>
    <w:rsid w:val="00696B22"/>
    <w:rsid w:val="00696C48"/>
    <w:rsid w:val="006971A5"/>
    <w:rsid w:val="00697257"/>
    <w:rsid w:val="00697486"/>
    <w:rsid w:val="0069783D"/>
    <w:rsid w:val="00697A9E"/>
    <w:rsid w:val="00697C53"/>
    <w:rsid w:val="00697F25"/>
    <w:rsid w:val="00697F2A"/>
    <w:rsid w:val="00697FC2"/>
    <w:rsid w:val="006A00DF"/>
    <w:rsid w:val="006A01B9"/>
    <w:rsid w:val="006A036A"/>
    <w:rsid w:val="006A04DA"/>
    <w:rsid w:val="006A0891"/>
    <w:rsid w:val="006A12BB"/>
    <w:rsid w:val="006A16DE"/>
    <w:rsid w:val="006A17C5"/>
    <w:rsid w:val="006A21A3"/>
    <w:rsid w:val="006A21AD"/>
    <w:rsid w:val="006A269B"/>
    <w:rsid w:val="006A2713"/>
    <w:rsid w:val="006A2A86"/>
    <w:rsid w:val="006A2DE4"/>
    <w:rsid w:val="006A317D"/>
    <w:rsid w:val="006A32D3"/>
    <w:rsid w:val="006A32EC"/>
    <w:rsid w:val="006A3524"/>
    <w:rsid w:val="006A3AEE"/>
    <w:rsid w:val="006A3EC6"/>
    <w:rsid w:val="006A4052"/>
    <w:rsid w:val="006A4268"/>
    <w:rsid w:val="006A42DD"/>
    <w:rsid w:val="006A49D0"/>
    <w:rsid w:val="006A4D96"/>
    <w:rsid w:val="006A4EF0"/>
    <w:rsid w:val="006A5592"/>
    <w:rsid w:val="006A56BE"/>
    <w:rsid w:val="006A575E"/>
    <w:rsid w:val="006A588A"/>
    <w:rsid w:val="006A58E4"/>
    <w:rsid w:val="006A6074"/>
    <w:rsid w:val="006A63AA"/>
    <w:rsid w:val="006A6560"/>
    <w:rsid w:val="006A65E5"/>
    <w:rsid w:val="006A6AEB"/>
    <w:rsid w:val="006A6AF1"/>
    <w:rsid w:val="006A71AC"/>
    <w:rsid w:val="006A71DA"/>
    <w:rsid w:val="006A74E4"/>
    <w:rsid w:val="006A7668"/>
    <w:rsid w:val="006A76A3"/>
    <w:rsid w:val="006A783A"/>
    <w:rsid w:val="006B0419"/>
    <w:rsid w:val="006B0488"/>
    <w:rsid w:val="006B050D"/>
    <w:rsid w:val="006B0C57"/>
    <w:rsid w:val="006B0DE2"/>
    <w:rsid w:val="006B10A9"/>
    <w:rsid w:val="006B11BC"/>
    <w:rsid w:val="006B12CD"/>
    <w:rsid w:val="006B12DC"/>
    <w:rsid w:val="006B145B"/>
    <w:rsid w:val="006B16AD"/>
    <w:rsid w:val="006B195A"/>
    <w:rsid w:val="006B1D49"/>
    <w:rsid w:val="006B276F"/>
    <w:rsid w:val="006B2878"/>
    <w:rsid w:val="006B2A10"/>
    <w:rsid w:val="006B2AB0"/>
    <w:rsid w:val="006B2B3C"/>
    <w:rsid w:val="006B307D"/>
    <w:rsid w:val="006B333E"/>
    <w:rsid w:val="006B346D"/>
    <w:rsid w:val="006B362F"/>
    <w:rsid w:val="006B3703"/>
    <w:rsid w:val="006B3A63"/>
    <w:rsid w:val="006B419F"/>
    <w:rsid w:val="006B4456"/>
    <w:rsid w:val="006B46F0"/>
    <w:rsid w:val="006B48D8"/>
    <w:rsid w:val="006B5647"/>
    <w:rsid w:val="006B566D"/>
    <w:rsid w:val="006B6099"/>
    <w:rsid w:val="006B6865"/>
    <w:rsid w:val="006B6B62"/>
    <w:rsid w:val="006B6C9E"/>
    <w:rsid w:val="006B6F4C"/>
    <w:rsid w:val="006B7044"/>
    <w:rsid w:val="006B71B5"/>
    <w:rsid w:val="006B7777"/>
    <w:rsid w:val="006B7C55"/>
    <w:rsid w:val="006B7DDB"/>
    <w:rsid w:val="006B7E77"/>
    <w:rsid w:val="006C0684"/>
    <w:rsid w:val="006C0E1E"/>
    <w:rsid w:val="006C0E70"/>
    <w:rsid w:val="006C1179"/>
    <w:rsid w:val="006C16AE"/>
    <w:rsid w:val="006C1845"/>
    <w:rsid w:val="006C18DA"/>
    <w:rsid w:val="006C1A54"/>
    <w:rsid w:val="006C1BA5"/>
    <w:rsid w:val="006C1C98"/>
    <w:rsid w:val="006C1E6F"/>
    <w:rsid w:val="006C26D3"/>
    <w:rsid w:val="006C280A"/>
    <w:rsid w:val="006C32E3"/>
    <w:rsid w:val="006C3476"/>
    <w:rsid w:val="006C3796"/>
    <w:rsid w:val="006C3DF9"/>
    <w:rsid w:val="006C3E82"/>
    <w:rsid w:val="006C3EFF"/>
    <w:rsid w:val="006C40E6"/>
    <w:rsid w:val="006C426B"/>
    <w:rsid w:val="006C43CD"/>
    <w:rsid w:val="006C4BC7"/>
    <w:rsid w:val="006C517E"/>
    <w:rsid w:val="006C543F"/>
    <w:rsid w:val="006C5531"/>
    <w:rsid w:val="006C57A0"/>
    <w:rsid w:val="006C5A52"/>
    <w:rsid w:val="006C6010"/>
    <w:rsid w:val="006C640C"/>
    <w:rsid w:val="006C677D"/>
    <w:rsid w:val="006C6969"/>
    <w:rsid w:val="006C6A44"/>
    <w:rsid w:val="006C6D03"/>
    <w:rsid w:val="006C6E7F"/>
    <w:rsid w:val="006C6FD1"/>
    <w:rsid w:val="006D0489"/>
    <w:rsid w:val="006D0683"/>
    <w:rsid w:val="006D09D0"/>
    <w:rsid w:val="006D0C2A"/>
    <w:rsid w:val="006D0D5C"/>
    <w:rsid w:val="006D0DF0"/>
    <w:rsid w:val="006D0F28"/>
    <w:rsid w:val="006D1191"/>
    <w:rsid w:val="006D12CE"/>
    <w:rsid w:val="006D12E4"/>
    <w:rsid w:val="006D1453"/>
    <w:rsid w:val="006D153F"/>
    <w:rsid w:val="006D18E6"/>
    <w:rsid w:val="006D1E78"/>
    <w:rsid w:val="006D2490"/>
    <w:rsid w:val="006D2504"/>
    <w:rsid w:val="006D2758"/>
    <w:rsid w:val="006D27D6"/>
    <w:rsid w:val="006D2818"/>
    <w:rsid w:val="006D28B8"/>
    <w:rsid w:val="006D2C13"/>
    <w:rsid w:val="006D31BB"/>
    <w:rsid w:val="006D3200"/>
    <w:rsid w:val="006D3803"/>
    <w:rsid w:val="006D3853"/>
    <w:rsid w:val="006D40E6"/>
    <w:rsid w:val="006D4506"/>
    <w:rsid w:val="006D4590"/>
    <w:rsid w:val="006D4A6B"/>
    <w:rsid w:val="006D4B78"/>
    <w:rsid w:val="006D4C5D"/>
    <w:rsid w:val="006D4C84"/>
    <w:rsid w:val="006D4DBD"/>
    <w:rsid w:val="006D4E2A"/>
    <w:rsid w:val="006D4E64"/>
    <w:rsid w:val="006D5121"/>
    <w:rsid w:val="006D5A37"/>
    <w:rsid w:val="006D5CBF"/>
    <w:rsid w:val="006D6184"/>
    <w:rsid w:val="006D61FF"/>
    <w:rsid w:val="006D65EF"/>
    <w:rsid w:val="006D696E"/>
    <w:rsid w:val="006D6986"/>
    <w:rsid w:val="006D6C97"/>
    <w:rsid w:val="006D6E29"/>
    <w:rsid w:val="006D7CBE"/>
    <w:rsid w:val="006E0611"/>
    <w:rsid w:val="006E0871"/>
    <w:rsid w:val="006E08CC"/>
    <w:rsid w:val="006E0964"/>
    <w:rsid w:val="006E1044"/>
    <w:rsid w:val="006E1533"/>
    <w:rsid w:val="006E22D3"/>
    <w:rsid w:val="006E239C"/>
    <w:rsid w:val="006E24EC"/>
    <w:rsid w:val="006E26BA"/>
    <w:rsid w:val="006E28DC"/>
    <w:rsid w:val="006E2AD7"/>
    <w:rsid w:val="006E2C3A"/>
    <w:rsid w:val="006E3045"/>
    <w:rsid w:val="006E34F1"/>
    <w:rsid w:val="006E39D9"/>
    <w:rsid w:val="006E3DC0"/>
    <w:rsid w:val="006E411A"/>
    <w:rsid w:val="006E45A0"/>
    <w:rsid w:val="006E4601"/>
    <w:rsid w:val="006E49F3"/>
    <w:rsid w:val="006E4C01"/>
    <w:rsid w:val="006E4C40"/>
    <w:rsid w:val="006E4D1A"/>
    <w:rsid w:val="006E4D1D"/>
    <w:rsid w:val="006E5056"/>
    <w:rsid w:val="006E538B"/>
    <w:rsid w:val="006E577E"/>
    <w:rsid w:val="006E5BF3"/>
    <w:rsid w:val="006E61BF"/>
    <w:rsid w:val="006E63C0"/>
    <w:rsid w:val="006E63ED"/>
    <w:rsid w:val="006E64AB"/>
    <w:rsid w:val="006E6C19"/>
    <w:rsid w:val="006E6C65"/>
    <w:rsid w:val="006E7B37"/>
    <w:rsid w:val="006E7BA1"/>
    <w:rsid w:val="006E7D38"/>
    <w:rsid w:val="006F000A"/>
    <w:rsid w:val="006F006A"/>
    <w:rsid w:val="006F00F4"/>
    <w:rsid w:val="006F049E"/>
    <w:rsid w:val="006F07DE"/>
    <w:rsid w:val="006F0B16"/>
    <w:rsid w:val="006F0C68"/>
    <w:rsid w:val="006F0D9C"/>
    <w:rsid w:val="006F0E04"/>
    <w:rsid w:val="006F1437"/>
    <w:rsid w:val="006F18AF"/>
    <w:rsid w:val="006F1B17"/>
    <w:rsid w:val="006F25CF"/>
    <w:rsid w:val="006F276C"/>
    <w:rsid w:val="006F2C2B"/>
    <w:rsid w:val="006F2DBA"/>
    <w:rsid w:val="006F2E02"/>
    <w:rsid w:val="006F3009"/>
    <w:rsid w:val="006F3183"/>
    <w:rsid w:val="006F3199"/>
    <w:rsid w:val="006F32FC"/>
    <w:rsid w:val="006F36B5"/>
    <w:rsid w:val="006F37B9"/>
    <w:rsid w:val="006F3815"/>
    <w:rsid w:val="006F387C"/>
    <w:rsid w:val="006F3D5B"/>
    <w:rsid w:val="006F4387"/>
    <w:rsid w:val="006F4407"/>
    <w:rsid w:val="006F457A"/>
    <w:rsid w:val="006F4791"/>
    <w:rsid w:val="006F496A"/>
    <w:rsid w:val="006F4E60"/>
    <w:rsid w:val="006F54D2"/>
    <w:rsid w:val="006F5516"/>
    <w:rsid w:val="006F554E"/>
    <w:rsid w:val="006F5AAE"/>
    <w:rsid w:val="006F5CB4"/>
    <w:rsid w:val="006F5D8C"/>
    <w:rsid w:val="006F60F2"/>
    <w:rsid w:val="006F697E"/>
    <w:rsid w:val="006F6C21"/>
    <w:rsid w:val="006F71D0"/>
    <w:rsid w:val="006F7A37"/>
    <w:rsid w:val="00700380"/>
    <w:rsid w:val="007007CF"/>
    <w:rsid w:val="00700813"/>
    <w:rsid w:val="00700B86"/>
    <w:rsid w:val="00700D7A"/>
    <w:rsid w:val="00701623"/>
    <w:rsid w:val="00701A54"/>
    <w:rsid w:val="00701DDB"/>
    <w:rsid w:val="00701FD8"/>
    <w:rsid w:val="007021B4"/>
    <w:rsid w:val="007025BD"/>
    <w:rsid w:val="00702D65"/>
    <w:rsid w:val="00702E66"/>
    <w:rsid w:val="00703127"/>
    <w:rsid w:val="0070315F"/>
    <w:rsid w:val="0070399D"/>
    <w:rsid w:val="00703C8B"/>
    <w:rsid w:val="00703DB5"/>
    <w:rsid w:val="00704503"/>
    <w:rsid w:val="00704690"/>
    <w:rsid w:val="007046FA"/>
    <w:rsid w:val="007049F9"/>
    <w:rsid w:val="00704C5D"/>
    <w:rsid w:val="00704CBA"/>
    <w:rsid w:val="007055CD"/>
    <w:rsid w:val="00705813"/>
    <w:rsid w:val="00705962"/>
    <w:rsid w:val="00706A57"/>
    <w:rsid w:val="007074C0"/>
    <w:rsid w:val="00707EF7"/>
    <w:rsid w:val="00710828"/>
    <w:rsid w:val="00710FE7"/>
    <w:rsid w:val="0071101C"/>
    <w:rsid w:val="007111AC"/>
    <w:rsid w:val="00711296"/>
    <w:rsid w:val="0071148B"/>
    <w:rsid w:val="007116E1"/>
    <w:rsid w:val="007119E6"/>
    <w:rsid w:val="007122A3"/>
    <w:rsid w:val="0071284D"/>
    <w:rsid w:val="00713106"/>
    <w:rsid w:val="00713222"/>
    <w:rsid w:val="007136D1"/>
    <w:rsid w:val="0071371A"/>
    <w:rsid w:val="00713AC9"/>
    <w:rsid w:val="00713B3C"/>
    <w:rsid w:val="00713E0A"/>
    <w:rsid w:val="0071436F"/>
    <w:rsid w:val="00714CD2"/>
    <w:rsid w:val="00714FF2"/>
    <w:rsid w:val="0071510E"/>
    <w:rsid w:val="00715123"/>
    <w:rsid w:val="007151B0"/>
    <w:rsid w:val="0071533C"/>
    <w:rsid w:val="00715425"/>
    <w:rsid w:val="007154EA"/>
    <w:rsid w:val="007155C4"/>
    <w:rsid w:val="00716511"/>
    <w:rsid w:val="0071672E"/>
    <w:rsid w:val="00716909"/>
    <w:rsid w:val="00716D39"/>
    <w:rsid w:val="0071714B"/>
    <w:rsid w:val="0071719B"/>
    <w:rsid w:val="007172BC"/>
    <w:rsid w:val="007172E0"/>
    <w:rsid w:val="007175B8"/>
    <w:rsid w:val="007176F1"/>
    <w:rsid w:val="0072000B"/>
    <w:rsid w:val="0072043C"/>
    <w:rsid w:val="007204BA"/>
    <w:rsid w:val="00720A09"/>
    <w:rsid w:val="00720C13"/>
    <w:rsid w:val="00720C25"/>
    <w:rsid w:val="00721296"/>
    <w:rsid w:val="007215D1"/>
    <w:rsid w:val="00721B3E"/>
    <w:rsid w:val="00721F28"/>
    <w:rsid w:val="00722548"/>
    <w:rsid w:val="0072263C"/>
    <w:rsid w:val="0072265E"/>
    <w:rsid w:val="00722A7E"/>
    <w:rsid w:val="00722AD3"/>
    <w:rsid w:val="00722D81"/>
    <w:rsid w:val="00723116"/>
    <w:rsid w:val="00723628"/>
    <w:rsid w:val="00723897"/>
    <w:rsid w:val="00723E65"/>
    <w:rsid w:val="00723F76"/>
    <w:rsid w:val="00724474"/>
    <w:rsid w:val="00724666"/>
    <w:rsid w:val="007246C4"/>
    <w:rsid w:val="0072486F"/>
    <w:rsid w:val="00724C9E"/>
    <w:rsid w:val="00724CB4"/>
    <w:rsid w:val="00724F06"/>
    <w:rsid w:val="00724F4A"/>
    <w:rsid w:val="00725103"/>
    <w:rsid w:val="00725A75"/>
    <w:rsid w:val="00725BDE"/>
    <w:rsid w:val="0072686D"/>
    <w:rsid w:val="00726F6A"/>
    <w:rsid w:val="00727521"/>
    <w:rsid w:val="00727777"/>
    <w:rsid w:val="00727921"/>
    <w:rsid w:val="00727C4D"/>
    <w:rsid w:val="00730197"/>
    <w:rsid w:val="00730384"/>
    <w:rsid w:val="007308DF"/>
    <w:rsid w:val="00730B58"/>
    <w:rsid w:val="0073116F"/>
    <w:rsid w:val="0073120F"/>
    <w:rsid w:val="00731C2C"/>
    <w:rsid w:val="00731CDA"/>
    <w:rsid w:val="00732221"/>
    <w:rsid w:val="007323F8"/>
    <w:rsid w:val="00732DD5"/>
    <w:rsid w:val="00732E48"/>
    <w:rsid w:val="0073395F"/>
    <w:rsid w:val="00733AF4"/>
    <w:rsid w:val="00733D41"/>
    <w:rsid w:val="0073413D"/>
    <w:rsid w:val="007341A9"/>
    <w:rsid w:val="0073444D"/>
    <w:rsid w:val="007344EB"/>
    <w:rsid w:val="00734C1F"/>
    <w:rsid w:val="00734C53"/>
    <w:rsid w:val="00734D57"/>
    <w:rsid w:val="0073521E"/>
    <w:rsid w:val="00735359"/>
    <w:rsid w:val="0073552E"/>
    <w:rsid w:val="00735885"/>
    <w:rsid w:val="00735E22"/>
    <w:rsid w:val="00736301"/>
    <w:rsid w:val="007366FC"/>
    <w:rsid w:val="0073688B"/>
    <w:rsid w:val="00737003"/>
    <w:rsid w:val="007372F9"/>
    <w:rsid w:val="00737475"/>
    <w:rsid w:val="0073755D"/>
    <w:rsid w:val="00737586"/>
    <w:rsid w:val="00737EDF"/>
    <w:rsid w:val="00737FD7"/>
    <w:rsid w:val="00737FF3"/>
    <w:rsid w:val="007400A3"/>
    <w:rsid w:val="007405F7"/>
    <w:rsid w:val="00741174"/>
    <w:rsid w:val="0074134B"/>
    <w:rsid w:val="0074150B"/>
    <w:rsid w:val="007417CC"/>
    <w:rsid w:val="0074190B"/>
    <w:rsid w:val="00742528"/>
    <w:rsid w:val="007425F9"/>
    <w:rsid w:val="00742665"/>
    <w:rsid w:val="00742784"/>
    <w:rsid w:val="00742F76"/>
    <w:rsid w:val="00743485"/>
    <w:rsid w:val="00743CAD"/>
    <w:rsid w:val="00744A19"/>
    <w:rsid w:val="00744C20"/>
    <w:rsid w:val="00744F9E"/>
    <w:rsid w:val="0074542E"/>
    <w:rsid w:val="007454F8"/>
    <w:rsid w:val="00745740"/>
    <w:rsid w:val="007458A2"/>
    <w:rsid w:val="00745A90"/>
    <w:rsid w:val="00745BD7"/>
    <w:rsid w:val="00745F9D"/>
    <w:rsid w:val="007460B5"/>
    <w:rsid w:val="007461BF"/>
    <w:rsid w:val="00746263"/>
    <w:rsid w:val="007464FD"/>
    <w:rsid w:val="00746682"/>
    <w:rsid w:val="00746F75"/>
    <w:rsid w:val="00747536"/>
    <w:rsid w:val="00747685"/>
    <w:rsid w:val="00747AB6"/>
    <w:rsid w:val="00747BA1"/>
    <w:rsid w:val="00747EC4"/>
    <w:rsid w:val="00750016"/>
    <w:rsid w:val="0075043D"/>
    <w:rsid w:val="007507EC"/>
    <w:rsid w:val="00750830"/>
    <w:rsid w:val="00750845"/>
    <w:rsid w:val="00750A53"/>
    <w:rsid w:val="00750E69"/>
    <w:rsid w:val="007512D9"/>
    <w:rsid w:val="0075167B"/>
    <w:rsid w:val="00751762"/>
    <w:rsid w:val="00751774"/>
    <w:rsid w:val="0075177B"/>
    <w:rsid w:val="0075182D"/>
    <w:rsid w:val="0075191A"/>
    <w:rsid w:val="00751A76"/>
    <w:rsid w:val="00751B26"/>
    <w:rsid w:val="007520AE"/>
    <w:rsid w:val="007522D6"/>
    <w:rsid w:val="00752B02"/>
    <w:rsid w:val="00752B03"/>
    <w:rsid w:val="0075302D"/>
    <w:rsid w:val="00753247"/>
    <w:rsid w:val="00753466"/>
    <w:rsid w:val="007534BB"/>
    <w:rsid w:val="007539A6"/>
    <w:rsid w:val="00753AE7"/>
    <w:rsid w:val="00753D6E"/>
    <w:rsid w:val="0075408B"/>
    <w:rsid w:val="0075462B"/>
    <w:rsid w:val="00754B57"/>
    <w:rsid w:val="00754D9B"/>
    <w:rsid w:val="00754DCA"/>
    <w:rsid w:val="007557AC"/>
    <w:rsid w:val="007559B5"/>
    <w:rsid w:val="00755B9B"/>
    <w:rsid w:val="00755C59"/>
    <w:rsid w:val="00755F06"/>
    <w:rsid w:val="007560B8"/>
    <w:rsid w:val="007565DD"/>
    <w:rsid w:val="0075660B"/>
    <w:rsid w:val="00756FA4"/>
    <w:rsid w:val="00756FE7"/>
    <w:rsid w:val="007572A5"/>
    <w:rsid w:val="00757AD7"/>
    <w:rsid w:val="00757F31"/>
    <w:rsid w:val="007601BA"/>
    <w:rsid w:val="00760323"/>
    <w:rsid w:val="007603D9"/>
    <w:rsid w:val="007607B0"/>
    <w:rsid w:val="007607D2"/>
    <w:rsid w:val="00760DDE"/>
    <w:rsid w:val="00760F27"/>
    <w:rsid w:val="00760FFE"/>
    <w:rsid w:val="007619FF"/>
    <w:rsid w:val="00761B60"/>
    <w:rsid w:val="00761E6F"/>
    <w:rsid w:val="00761FBA"/>
    <w:rsid w:val="0076200A"/>
    <w:rsid w:val="00762551"/>
    <w:rsid w:val="00762B19"/>
    <w:rsid w:val="00762BE1"/>
    <w:rsid w:val="00762C72"/>
    <w:rsid w:val="007630DA"/>
    <w:rsid w:val="00763133"/>
    <w:rsid w:val="00763A16"/>
    <w:rsid w:val="00763D5A"/>
    <w:rsid w:val="0076420C"/>
    <w:rsid w:val="0076440C"/>
    <w:rsid w:val="00765188"/>
    <w:rsid w:val="00765256"/>
    <w:rsid w:val="007653CB"/>
    <w:rsid w:val="0076566D"/>
    <w:rsid w:val="007656F1"/>
    <w:rsid w:val="0076591F"/>
    <w:rsid w:val="00765B3A"/>
    <w:rsid w:val="00765CBD"/>
    <w:rsid w:val="0076622E"/>
    <w:rsid w:val="00766759"/>
    <w:rsid w:val="0076686C"/>
    <w:rsid w:val="00766BB4"/>
    <w:rsid w:val="00766CE5"/>
    <w:rsid w:val="00766E17"/>
    <w:rsid w:val="007675ED"/>
    <w:rsid w:val="00767614"/>
    <w:rsid w:val="00767847"/>
    <w:rsid w:val="0076797B"/>
    <w:rsid w:val="00767DDC"/>
    <w:rsid w:val="00767DEA"/>
    <w:rsid w:val="0077002F"/>
    <w:rsid w:val="0077073F"/>
    <w:rsid w:val="0077076C"/>
    <w:rsid w:val="007709C2"/>
    <w:rsid w:val="00770A2D"/>
    <w:rsid w:val="00770E23"/>
    <w:rsid w:val="00770EBA"/>
    <w:rsid w:val="00771480"/>
    <w:rsid w:val="00771548"/>
    <w:rsid w:val="00771651"/>
    <w:rsid w:val="007717AF"/>
    <w:rsid w:val="00771D5D"/>
    <w:rsid w:val="00771F80"/>
    <w:rsid w:val="007722B5"/>
    <w:rsid w:val="007725E2"/>
    <w:rsid w:val="00772DD5"/>
    <w:rsid w:val="00772FA3"/>
    <w:rsid w:val="00773019"/>
    <w:rsid w:val="00773069"/>
    <w:rsid w:val="0077322A"/>
    <w:rsid w:val="0077325C"/>
    <w:rsid w:val="00773266"/>
    <w:rsid w:val="0077376F"/>
    <w:rsid w:val="0077433C"/>
    <w:rsid w:val="00774471"/>
    <w:rsid w:val="00774586"/>
    <w:rsid w:val="00774F3D"/>
    <w:rsid w:val="007753C5"/>
    <w:rsid w:val="007757D0"/>
    <w:rsid w:val="00776184"/>
    <w:rsid w:val="007761B5"/>
    <w:rsid w:val="0077689B"/>
    <w:rsid w:val="00776CAA"/>
    <w:rsid w:val="00776F89"/>
    <w:rsid w:val="00777098"/>
    <w:rsid w:val="00777A12"/>
    <w:rsid w:val="00777D6C"/>
    <w:rsid w:val="00777FB1"/>
    <w:rsid w:val="00777FBB"/>
    <w:rsid w:val="00780053"/>
    <w:rsid w:val="00780440"/>
    <w:rsid w:val="007809C4"/>
    <w:rsid w:val="00780B2A"/>
    <w:rsid w:val="00780EDC"/>
    <w:rsid w:val="007816BF"/>
    <w:rsid w:val="00781769"/>
    <w:rsid w:val="00782523"/>
    <w:rsid w:val="007828EE"/>
    <w:rsid w:val="007829C4"/>
    <w:rsid w:val="00782E43"/>
    <w:rsid w:val="00783510"/>
    <w:rsid w:val="007835B2"/>
    <w:rsid w:val="007843AC"/>
    <w:rsid w:val="0078454C"/>
    <w:rsid w:val="00784772"/>
    <w:rsid w:val="0078479B"/>
    <w:rsid w:val="007848AA"/>
    <w:rsid w:val="00784C83"/>
    <w:rsid w:val="00784D41"/>
    <w:rsid w:val="00785397"/>
    <w:rsid w:val="007856F4"/>
    <w:rsid w:val="00785DF5"/>
    <w:rsid w:val="00785E4A"/>
    <w:rsid w:val="0078653C"/>
    <w:rsid w:val="00786C38"/>
    <w:rsid w:val="00786DCF"/>
    <w:rsid w:val="00786FA9"/>
    <w:rsid w:val="0078709B"/>
    <w:rsid w:val="00787250"/>
    <w:rsid w:val="00787345"/>
    <w:rsid w:val="007876A2"/>
    <w:rsid w:val="00787722"/>
    <w:rsid w:val="007877EE"/>
    <w:rsid w:val="00787ABE"/>
    <w:rsid w:val="00787BB3"/>
    <w:rsid w:val="00787E44"/>
    <w:rsid w:val="00787F45"/>
    <w:rsid w:val="0079012F"/>
    <w:rsid w:val="00790298"/>
    <w:rsid w:val="0079031E"/>
    <w:rsid w:val="007906FE"/>
    <w:rsid w:val="00790906"/>
    <w:rsid w:val="00790AA5"/>
    <w:rsid w:val="00790E81"/>
    <w:rsid w:val="007917A5"/>
    <w:rsid w:val="00791893"/>
    <w:rsid w:val="007918AF"/>
    <w:rsid w:val="00791CC7"/>
    <w:rsid w:val="00791F26"/>
    <w:rsid w:val="00791F85"/>
    <w:rsid w:val="00792067"/>
    <w:rsid w:val="007920CA"/>
    <w:rsid w:val="007924CE"/>
    <w:rsid w:val="00792F64"/>
    <w:rsid w:val="00793226"/>
    <w:rsid w:val="007934D0"/>
    <w:rsid w:val="00793588"/>
    <w:rsid w:val="007935E8"/>
    <w:rsid w:val="00793980"/>
    <w:rsid w:val="007942C0"/>
    <w:rsid w:val="0079461F"/>
    <w:rsid w:val="00795A9F"/>
    <w:rsid w:val="00795F35"/>
    <w:rsid w:val="007962E7"/>
    <w:rsid w:val="007963AD"/>
    <w:rsid w:val="007964F2"/>
    <w:rsid w:val="00796724"/>
    <w:rsid w:val="007968E2"/>
    <w:rsid w:val="00796923"/>
    <w:rsid w:val="007969C6"/>
    <w:rsid w:val="00796A04"/>
    <w:rsid w:val="0079704D"/>
    <w:rsid w:val="00797872"/>
    <w:rsid w:val="00797895"/>
    <w:rsid w:val="007A0072"/>
    <w:rsid w:val="007A009B"/>
    <w:rsid w:val="007A03D0"/>
    <w:rsid w:val="007A05DF"/>
    <w:rsid w:val="007A06F5"/>
    <w:rsid w:val="007A07EF"/>
    <w:rsid w:val="007A1223"/>
    <w:rsid w:val="007A13D5"/>
    <w:rsid w:val="007A1E46"/>
    <w:rsid w:val="007A2005"/>
    <w:rsid w:val="007A20B1"/>
    <w:rsid w:val="007A237E"/>
    <w:rsid w:val="007A2C2F"/>
    <w:rsid w:val="007A2DEB"/>
    <w:rsid w:val="007A2F94"/>
    <w:rsid w:val="007A337A"/>
    <w:rsid w:val="007A3797"/>
    <w:rsid w:val="007A3D6E"/>
    <w:rsid w:val="007A3E52"/>
    <w:rsid w:val="007A4481"/>
    <w:rsid w:val="007A462C"/>
    <w:rsid w:val="007A4693"/>
    <w:rsid w:val="007A4D95"/>
    <w:rsid w:val="007A5844"/>
    <w:rsid w:val="007A595C"/>
    <w:rsid w:val="007A59AC"/>
    <w:rsid w:val="007A5AAD"/>
    <w:rsid w:val="007A5CC4"/>
    <w:rsid w:val="007A5E10"/>
    <w:rsid w:val="007A6052"/>
    <w:rsid w:val="007A6063"/>
    <w:rsid w:val="007A6098"/>
    <w:rsid w:val="007A61E8"/>
    <w:rsid w:val="007A62B5"/>
    <w:rsid w:val="007A6478"/>
    <w:rsid w:val="007A64D2"/>
    <w:rsid w:val="007A6F48"/>
    <w:rsid w:val="007A71B7"/>
    <w:rsid w:val="007A743C"/>
    <w:rsid w:val="007A758A"/>
    <w:rsid w:val="007A779E"/>
    <w:rsid w:val="007A7CC2"/>
    <w:rsid w:val="007A7D8E"/>
    <w:rsid w:val="007B026E"/>
    <w:rsid w:val="007B0298"/>
    <w:rsid w:val="007B03B1"/>
    <w:rsid w:val="007B04BE"/>
    <w:rsid w:val="007B1116"/>
    <w:rsid w:val="007B1373"/>
    <w:rsid w:val="007B16FE"/>
    <w:rsid w:val="007B1AEA"/>
    <w:rsid w:val="007B1E21"/>
    <w:rsid w:val="007B2053"/>
    <w:rsid w:val="007B2115"/>
    <w:rsid w:val="007B2186"/>
    <w:rsid w:val="007B2292"/>
    <w:rsid w:val="007B2386"/>
    <w:rsid w:val="007B24D6"/>
    <w:rsid w:val="007B25B0"/>
    <w:rsid w:val="007B287B"/>
    <w:rsid w:val="007B2C5B"/>
    <w:rsid w:val="007B2E7F"/>
    <w:rsid w:val="007B2F61"/>
    <w:rsid w:val="007B35AE"/>
    <w:rsid w:val="007B36E6"/>
    <w:rsid w:val="007B374C"/>
    <w:rsid w:val="007B3768"/>
    <w:rsid w:val="007B38CC"/>
    <w:rsid w:val="007B3950"/>
    <w:rsid w:val="007B396B"/>
    <w:rsid w:val="007B3B62"/>
    <w:rsid w:val="007B3BA6"/>
    <w:rsid w:val="007B3CA8"/>
    <w:rsid w:val="007B41D1"/>
    <w:rsid w:val="007B41DD"/>
    <w:rsid w:val="007B4259"/>
    <w:rsid w:val="007B43EB"/>
    <w:rsid w:val="007B48D8"/>
    <w:rsid w:val="007B4D75"/>
    <w:rsid w:val="007B50F4"/>
    <w:rsid w:val="007B5457"/>
    <w:rsid w:val="007B5835"/>
    <w:rsid w:val="007B6196"/>
    <w:rsid w:val="007B6968"/>
    <w:rsid w:val="007B6FDE"/>
    <w:rsid w:val="007B726D"/>
    <w:rsid w:val="007B744D"/>
    <w:rsid w:val="007B7642"/>
    <w:rsid w:val="007B7B2C"/>
    <w:rsid w:val="007B7EDC"/>
    <w:rsid w:val="007B7FB1"/>
    <w:rsid w:val="007C0521"/>
    <w:rsid w:val="007C052B"/>
    <w:rsid w:val="007C0A68"/>
    <w:rsid w:val="007C0C2F"/>
    <w:rsid w:val="007C0D53"/>
    <w:rsid w:val="007C0D99"/>
    <w:rsid w:val="007C0E6B"/>
    <w:rsid w:val="007C1298"/>
    <w:rsid w:val="007C1391"/>
    <w:rsid w:val="007C1E9A"/>
    <w:rsid w:val="007C2631"/>
    <w:rsid w:val="007C2639"/>
    <w:rsid w:val="007C2783"/>
    <w:rsid w:val="007C2FDF"/>
    <w:rsid w:val="007C3622"/>
    <w:rsid w:val="007C3862"/>
    <w:rsid w:val="007C3D12"/>
    <w:rsid w:val="007C3E23"/>
    <w:rsid w:val="007C3E39"/>
    <w:rsid w:val="007C4035"/>
    <w:rsid w:val="007C40B1"/>
    <w:rsid w:val="007C414A"/>
    <w:rsid w:val="007C4353"/>
    <w:rsid w:val="007C455A"/>
    <w:rsid w:val="007C457D"/>
    <w:rsid w:val="007C4799"/>
    <w:rsid w:val="007C48B3"/>
    <w:rsid w:val="007C4BDD"/>
    <w:rsid w:val="007C4C59"/>
    <w:rsid w:val="007C4F99"/>
    <w:rsid w:val="007C526C"/>
    <w:rsid w:val="007C56C5"/>
    <w:rsid w:val="007C5723"/>
    <w:rsid w:val="007C578D"/>
    <w:rsid w:val="007C6247"/>
    <w:rsid w:val="007C63B5"/>
    <w:rsid w:val="007C6B76"/>
    <w:rsid w:val="007C7673"/>
    <w:rsid w:val="007C76F6"/>
    <w:rsid w:val="007C7805"/>
    <w:rsid w:val="007C7AA8"/>
    <w:rsid w:val="007D0065"/>
    <w:rsid w:val="007D034D"/>
    <w:rsid w:val="007D053C"/>
    <w:rsid w:val="007D06AC"/>
    <w:rsid w:val="007D133B"/>
    <w:rsid w:val="007D1424"/>
    <w:rsid w:val="007D1D83"/>
    <w:rsid w:val="007D1F8C"/>
    <w:rsid w:val="007D1FAD"/>
    <w:rsid w:val="007D2AF1"/>
    <w:rsid w:val="007D2F2C"/>
    <w:rsid w:val="007D373E"/>
    <w:rsid w:val="007D38CD"/>
    <w:rsid w:val="007D3A8A"/>
    <w:rsid w:val="007D40DE"/>
    <w:rsid w:val="007D4170"/>
    <w:rsid w:val="007D4395"/>
    <w:rsid w:val="007D4658"/>
    <w:rsid w:val="007D48FC"/>
    <w:rsid w:val="007D4957"/>
    <w:rsid w:val="007D49BF"/>
    <w:rsid w:val="007D4A56"/>
    <w:rsid w:val="007D4A6C"/>
    <w:rsid w:val="007D4AB2"/>
    <w:rsid w:val="007D5282"/>
    <w:rsid w:val="007D54CC"/>
    <w:rsid w:val="007D5872"/>
    <w:rsid w:val="007D62D1"/>
    <w:rsid w:val="007D64B0"/>
    <w:rsid w:val="007D6637"/>
    <w:rsid w:val="007D6751"/>
    <w:rsid w:val="007D69F2"/>
    <w:rsid w:val="007D6C37"/>
    <w:rsid w:val="007D76E6"/>
    <w:rsid w:val="007D7720"/>
    <w:rsid w:val="007D77CF"/>
    <w:rsid w:val="007D7E2A"/>
    <w:rsid w:val="007E009F"/>
    <w:rsid w:val="007E0317"/>
    <w:rsid w:val="007E0633"/>
    <w:rsid w:val="007E0661"/>
    <w:rsid w:val="007E06CC"/>
    <w:rsid w:val="007E0B51"/>
    <w:rsid w:val="007E0FB2"/>
    <w:rsid w:val="007E17E8"/>
    <w:rsid w:val="007E1A00"/>
    <w:rsid w:val="007E1CE8"/>
    <w:rsid w:val="007E1E0B"/>
    <w:rsid w:val="007E1F9D"/>
    <w:rsid w:val="007E1FE4"/>
    <w:rsid w:val="007E266C"/>
    <w:rsid w:val="007E2BDF"/>
    <w:rsid w:val="007E2C0A"/>
    <w:rsid w:val="007E2C85"/>
    <w:rsid w:val="007E2D10"/>
    <w:rsid w:val="007E2E53"/>
    <w:rsid w:val="007E3076"/>
    <w:rsid w:val="007E34E8"/>
    <w:rsid w:val="007E3877"/>
    <w:rsid w:val="007E390F"/>
    <w:rsid w:val="007E3B2C"/>
    <w:rsid w:val="007E3B9D"/>
    <w:rsid w:val="007E3CBC"/>
    <w:rsid w:val="007E3E29"/>
    <w:rsid w:val="007E3F00"/>
    <w:rsid w:val="007E42FF"/>
    <w:rsid w:val="007E431C"/>
    <w:rsid w:val="007E4A0D"/>
    <w:rsid w:val="007E4AA8"/>
    <w:rsid w:val="007E4DB0"/>
    <w:rsid w:val="007E5614"/>
    <w:rsid w:val="007E5D1A"/>
    <w:rsid w:val="007E5E16"/>
    <w:rsid w:val="007E60E2"/>
    <w:rsid w:val="007E639A"/>
    <w:rsid w:val="007E6587"/>
    <w:rsid w:val="007E6606"/>
    <w:rsid w:val="007E671B"/>
    <w:rsid w:val="007E6DB6"/>
    <w:rsid w:val="007E74D6"/>
    <w:rsid w:val="007E76FF"/>
    <w:rsid w:val="007E7975"/>
    <w:rsid w:val="007E7B26"/>
    <w:rsid w:val="007E7B64"/>
    <w:rsid w:val="007F05D2"/>
    <w:rsid w:val="007F06B1"/>
    <w:rsid w:val="007F0884"/>
    <w:rsid w:val="007F0F43"/>
    <w:rsid w:val="007F1197"/>
    <w:rsid w:val="007F120D"/>
    <w:rsid w:val="007F19BD"/>
    <w:rsid w:val="007F1A01"/>
    <w:rsid w:val="007F1AB3"/>
    <w:rsid w:val="007F1C95"/>
    <w:rsid w:val="007F1CDC"/>
    <w:rsid w:val="007F1DFC"/>
    <w:rsid w:val="007F1F2C"/>
    <w:rsid w:val="007F276D"/>
    <w:rsid w:val="007F27D8"/>
    <w:rsid w:val="007F2857"/>
    <w:rsid w:val="007F2AD1"/>
    <w:rsid w:val="007F2B69"/>
    <w:rsid w:val="007F2D59"/>
    <w:rsid w:val="007F2DF3"/>
    <w:rsid w:val="007F3047"/>
    <w:rsid w:val="007F344E"/>
    <w:rsid w:val="007F364B"/>
    <w:rsid w:val="007F3C50"/>
    <w:rsid w:val="007F3C52"/>
    <w:rsid w:val="007F4047"/>
    <w:rsid w:val="007F439C"/>
    <w:rsid w:val="007F44DC"/>
    <w:rsid w:val="007F5353"/>
    <w:rsid w:val="007F5498"/>
    <w:rsid w:val="007F5E08"/>
    <w:rsid w:val="007F5E16"/>
    <w:rsid w:val="007F60C7"/>
    <w:rsid w:val="007F6CFE"/>
    <w:rsid w:val="007F7037"/>
    <w:rsid w:val="007F71A5"/>
    <w:rsid w:val="007F7721"/>
    <w:rsid w:val="007F7B6E"/>
    <w:rsid w:val="00800297"/>
    <w:rsid w:val="00800E37"/>
    <w:rsid w:val="00801143"/>
    <w:rsid w:val="0080122C"/>
    <w:rsid w:val="0080179E"/>
    <w:rsid w:val="0080207A"/>
    <w:rsid w:val="0080214E"/>
    <w:rsid w:val="0080246E"/>
    <w:rsid w:val="008024E5"/>
    <w:rsid w:val="0080298A"/>
    <w:rsid w:val="00802CCE"/>
    <w:rsid w:val="00802E50"/>
    <w:rsid w:val="008033E9"/>
    <w:rsid w:val="00803425"/>
    <w:rsid w:val="00803935"/>
    <w:rsid w:val="00803BE3"/>
    <w:rsid w:val="00804035"/>
    <w:rsid w:val="008042C9"/>
    <w:rsid w:val="008042E0"/>
    <w:rsid w:val="008044D2"/>
    <w:rsid w:val="00804800"/>
    <w:rsid w:val="00804CEC"/>
    <w:rsid w:val="00804D09"/>
    <w:rsid w:val="00804D1E"/>
    <w:rsid w:val="00804F64"/>
    <w:rsid w:val="00804FC5"/>
    <w:rsid w:val="00805139"/>
    <w:rsid w:val="008054FD"/>
    <w:rsid w:val="00805813"/>
    <w:rsid w:val="00805855"/>
    <w:rsid w:val="00806423"/>
    <w:rsid w:val="00806A85"/>
    <w:rsid w:val="00806C8E"/>
    <w:rsid w:val="00806FFA"/>
    <w:rsid w:val="008071F4"/>
    <w:rsid w:val="008075E1"/>
    <w:rsid w:val="008079D0"/>
    <w:rsid w:val="00807BF5"/>
    <w:rsid w:val="008105AA"/>
    <w:rsid w:val="00810AEA"/>
    <w:rsid w:val="00810C51"/>
    <w:rsid w:val="00811045"/>
    <w:rsid w:val="008110C1"/>
    <w:rsid w:val="00811CE6"/>
    <w:rsid w:val="00811D74"/>
    <w:rsid w:val="00812054"/>
    <w:rsid w:val="008121D0"/>
    <w:rsid w:val="0081259F"/>
    <w:rsid w:val="00812A8A"/>
    <w:rsid w:val="00812AFF"/>
    <w:rsid w:val="00812B29"/>
    <w:rsid w:val="00813229"/>
    <w:rsid w:val="008134FB"/>
    <w:rsid w:val="00813937"/>
    <w:rsid w:val="00813AAF"/>
    <w:rsid w:val="00814252"/>
    <w:rsid w:val="008144AA"/>
    <w:rsid w:val="0081457B"/>
    <w:rsid w:val="008147B2"/>
    <w:rsid w:val="008147CC"/>
    <w:rsid w:val="00814869"/>
    <w:rsid w:val="0081536D"/>
    <w:rsid w:val="008153AC"/>
    <w:rsid w:val="00815B5A"/>
    <w:rsid w:val="00815CCE"/>
    <w:rsid w:val="00815E5D"/>
    <w:rsid w:val="00815FF7"/>
    <w:rsid w:val="008163E2"/>
    <w:rsid w:val="00816494"/>
    <w:rsid w:val="00816AD2"/>
    <w:rsid w:val="00816B73"/>
    <w:rsid w:val="00817003"/>
    <w:rsid w:val="0081707E"/>
    <w:rsid w:val="0081786E"/>
    <w:rsid w:val="00817AC1"/>
    <w:rsid w:val="00817EC9"/>
    <w:rsid w:val="00817F15"/>
    <w:rsid w:val="008200CC"/>
    <w:rsid w:val="008203B3"/>
    <w:rsid w:val="0082086B"/>
    <w:rsid w:val="00820F6E"/>
    <w:rsid w:val="0082159F"/>
    <w:rsid w:val="008215E1"/>
    <w:rsid w:val="008218F4"/>
    <w:rsid w:val="00821C90"/>
    <w:rsid w:val="00821E4D"/>
    <w:rsid w:val="00822502"/>
    <w:rsid w:val="00822909"/>
    <w:rsid w:val="00822D2C"/>
    <w:rsid w:val="00822FB2"/>
    <w:rsid w:val="00822FE1"/>
    <w:rsid w:val="008231A1"/>
    <w:rsid w:val="008237E4"/>
    <w:rsid w:val="00823A31"/>
    <w:rsid w:val="00823BED"/>
    <w:rsid w:val="008240C7"/>
    <w:rsid w:val="0082432E"/>
    <w:rsid w:val="0082456A"/>
    <w:rsid w:val="0082479C"/>
    <w:rsid w:val="008247E0"/>
    <w:rsid w:val="0082486D"/>
    <w:rsid w:val="00824967"/>
    <w:rsid w:val="00824A04"/>
    <w:rsid w:val="00824D1B"/>
    <w:rsid w:val="00824D8F"/>
    <w:rsid w:val="00824EA1"/>
    <w:rsid w:val="00825128"/>
    <w:rsid w:val="0082533B"/>
    <w:rsid w:val="0082537E"/>
    <w:rsid w:val="00825F3B"/>
    <w:rsid w:val="008261A1"/>
    <w:rsid w:val="00826540"/>
    <w:rsid w:val="00826800"/>
    <w:rsid w:val="0082683E"/>
    <w:rsid w:val="00826BC9"/>
    <w:rsid w:val="00826C3F"/>
    <w:rsid w:val="00826EC5"/>
    <w:rsid w:val="0082775D"/>
    <w:rsid w:val="00827B57"/>
    <w:rsid w:val="008300B0"/>
    <w:rsid w:val="008302D3"/>
    <w:rsid w:val="00830CB6"/>
    <w:rsid w:val="00830D20"/>
    <w:rsid w:val="008310CF"/>
    <w:rsid w:val="008313A4"/>
    <w:rsid w:val="00831578"/>
    <w:rsid w:val="00831BAB"/>
    <w:rsid w:val="00831E92"/>
    <w:rsid w:val="0083221E"/>
    <w:rsid w:val="008322DD"/>
    <w:rsid w:val="00832554"/>
    <w:rsid w:val="0083272E"/>
    <w:rsid w:val="008327EF"/>
    <w:rsid w:val="00832930"/>
    <w:rsid w:val="00833232"/>
    <w:rsid w:val="008337FA"/>
    <w:rsid w:val="00833931"/>
    <w:rsid w:val="00833BDF"/>
    <w:rsid w:val="00833C64"/>
    <w:rsid w:val="00833D23"/>
    <w:rsid w:val="00834093"/>
    <w:rsid w:val="0083490A"/>
    <w:rsid w:val="00834ED9"/>
    <w:rsid w:val="0083526D"/>
    <w:rsid w:val="00835302"/>
    <w:rsid w:val="008353AA"/>
    <w:rsid w:val="0083545C"/>
    <w:rsid w:val="008354A8"/>
    <w:rsid w:val="008358F8"/>
    <w:rsid w:val="00835CF2"/>
    <w:rsid w:val="00835ED4"/>
    <w:rsid w:val="00835F3C"/>
    <w:rsid w:val="00835FC3"/>
    <w:rsid w:val="008360C4"/>
    <w:rsid w:val="00836B37"/>
    <w:rsid w:val="00836B88"/>
    <w:rsid w:val="00836D01"/>
    <w:rsid w:val="00836D2B"/>
    <w:rsid w:val="00837AC8"/>
    <w:rsid w:val="00837DDE"/>
    <w:rsid w:val="00840347"/>
    <w:rsid w:val="00840394"/>
    <w:rsid w:val="00840440"/>
    <w:rsid w:val="008407E5"/>
    <w:rsid w:val="00840B71"/>
    <w:rsid w:val="00840B92"/>
    <w:rsid w:val="0084105B"/>
    <w:rsid w:val="0084110D"/>
    <w:rsid w:val="00841384"/>
    <w:rsid w:val="008413BF"/>
    <w:rsid w:val="008416E1"/>
    <w:rsid w:val="00841D3D"/>
    <w:rsid w:val="00841E87"/>
    <w:rsid w:val="00841FC2"/>
    <w:rsid w:val="008421DA"/>
    <w:rsid w:val="008426CB"/>
    <w:rsid w:val="00842BFC"/>
    <w:rsid w:val="00842DFD"/>
    <w:rsid w:val="008436C7"/>
    <w:rsid w:val="00843866"/>
    <w:rsid w:val="008438EB"/>
    <w:rsid w:val="00843AF1"/>
    <w:rsid w:val="00843D4D"/>
    <w:rsid w:val="00843DB3"/>
    <w:rsid w:val="00843E28"/>
    <w:rsid w:val="00843FE8"/>
    <w:rsid w:val="008440F8"/>
    <w:rsid w:val="00844173"/>
    <w:rsid w:val="00844204"/>
    <w:rsid w:val="00844406"/>
    <w:rsid w:val="008446FB"/>
    <w:rsid w:val="00844893"/>
    <w:rsid w:val="00844913"/>
    <w:rsid w:val="00844AAD"/>
    <w:rsid w:val="0084507E"/>
    <w:rsid w:val="008451A5"/>
    <w:rsid w:val="00845394"/>
    <w:rsid w:val="0084563D"/>
    <w:rsid w:val="00845855"/>
    <w:rsid w:val="008458CF"/>
    <w:rsid w:val="0084599A"/>
    <w:rsid w:val="00846067"/>
    <w:rsid w:val="008464CC"/>
    <w:rsid w:val="0084660B"/>
    <w:rsid w:val="00846EBB"/>
    <w:rsid w:val="00847214"/>
    <w:rsid w:val="00847540"/>
    <w:rsid w:val="00847898"/>
    <w:rsid w:val="00847EFF"/>
    <w:rsid w:val="0085086C"/>
    <w:rsid w:val="00850A8E"/>
    <w:rsid w:val="00850B7B"/>
    <w:rsid w:val="00850CE6"/>
    <w:rsid w:val="008510C2"/>
    <w:rsid w:val="008514A6"/>
    <w:rsid w:val="0085187D"/>
    <w:rsid w:val="008522AA"/>
    <w:rsid w:val="0085251F"/>
    <w:rsid w:val="00853BC1"/>
    <w:rsid w:val="00853EFA"/>
    <w:rsid w:val="00854171"/>
    <w:rsid w:val="008549B2"/>
    <w:rsid w:val="00854A30"/>
    <w:rsid w:val="00854C22"/>
    <w:rsid w:val="00854D27"/>
    <w:rsid w:val="00854DA8"/>
    <w:rsid w:val="008551DF"/>
    <w:rsid w:val="008555C7"/>
    <w:rsid w:val="00855AAE"/>
    <w:rsid w:val="00855BFA"/>
    <w:rsid w:val="00855D66"/>
    <w:rsid w:val="00856517"/>
    <w:rsid w:val="008578DD"/>
    <w:rsid w:val="00857A03"/>
    <w:rsid w:val="00857BB2"/>
    <w:rsid w:val="008601ED"/>
    <w:rsid w:val="00860696"/>
    <w:rsid w:val="00860730"/>
    <w:rsid w:val="0086091C"/>
    <w:rsid w:val="00861803"/>
    <w:rsid w:val="00861B7E"/>
    <w:rsid w:val="00861D64"/>
    <w:rsid w:val="0086240A"/>
    <w:rsid w:val="00862819"/>
    <w:rsid w:val="00862886"/>
    <w:rsid w:val="0086295D"/>
    <w:rsid w:val="00862D96"/>
    <w:rsid w:val="00862F01"/>
    <w:rsid w:val="00863721"/>
    <w:rsid w:val="00863787"/>
    <w:rsid w:val="00863819"/>
    <w:rsid w:val="008640A7"/>
    <w:rsid w:val="008643E8"/>
    <w:rsid w:val="008643F9"/>
    <w:rsid w:val="008646E4"/>
    <w:rsid w:val="008646EC"/>
    <w:rsid w:val="0086513B"/>
    <w:rsid w:val="008655A3"/>
    <w:rsid w:val="00865788"/>
    <w:rsid w:val="00865896"/>
    <w:rsid w:val="00865ABC"/>
    <w:rsid w:val="00865BED"/>
    <w:rsid w:val="0086604B"/>
    <w:rsid w:val="00866293"/>
    <w:rsid w:val="008663CE"/>
    <w:rsid w:val="00866408"/>
    <w:rsid w:val="0086642E"/>
    <w:rsid w:val="0086659A"/>
    <w:rsid w:val="008666A5"/>
    <w:rsid w:val="008667AB"/>
    <w:rsid w:val="0086741F"/>
    <w:rsid w:val="008675BF"/>
    <w:rsid w:val="0086764D"/>
    <w:rsid w:val="008676A7"/>
    <w:rsid w:val="00867919"/>
    <w:rsid w:val="008679A0"/>
    <w:rsid w:val="00867ECB"/>
    <w:rsid w:val="008702C9"/>
    <w:rsid w:val="0087031B"/>
    <w:rsid w:val="00870897"/>
    <w:rsid w:val="00870A1C"/>
    <w:rsid w:val="00870A6A"/>
    <w:rsid w:val="00870FA1"/>
    <w:rsid w:val="0087105F"/>
    <w:rsid w:val="00871247"/>
    <w:rsid w:val="008712FF"/>
    <w:rsid w:val="00871332"/>
    <w:rsid w:val="00871B8B"/>
    <w:rsid w:val="00871FD0"/>
    <w:rsid w:val="00871FE4"/>
    <w:rsid w:val="0087226F"/>
    <w:rsid w:val="00872696"/>
    <w:rsid w:val="00872B64"/>
    <w:rsid w:val="00872C90"/>
    <w:rsid w:val="00872F9F"/>
    <w:rsid w:val="00873479"/>
    <w:rsid w:val="00873598"/>
    <w:rsid w:val="008735F7"/>
    <w:rsid w:val="00873B46"/>
    <w:rsid w:val="00873B6E"/>
    <w:rsid w:val="00873B89"/>
    <w:rsid w:val="0087443B"/>
    <w:rsid w:val="00874469"/>
    <w:rsid w:val="008749E5"/>
    <w:rsid w:val="00874F9B"/>
    <w:rsid w:val="008750B8"/>
    <w:rsid w:val="0087535C"/>
    <w:rsid w:val="008754D2"/>
    <w:rsid w:val="008754F1"/>
    <w:rsid w:val="00875746"/>
    <w:rsid w:val="008757B3"/>
    <w:rsid w:val="008757F2"/>
    <w:rsid w:val="008758E3"/>
    <w:rsid w:val="00875B32"/>
    <w:rsid w:val="00875EBD"/>
    <w:rsid w:val="00876302"/>
    <w:rsid w:val="008766AA"/>
    <w:rsid w:val="008768BC"/>
    <w:rsid w:val="00876BD6"/>
    <w:rsid w:val="00876F23"/>
    <w:rsid w:val="008771DC"/>
    <w:rsid w:val="00877319"/>
    <w:rsid w:val="00877563"/>
    <w:rsid w:val="008801C2"/>
    <w:rsid w:val="0088026A"/>
    <w:rsid w:val="0088042D"/>
    <w:rsid w:val="00880E5D"/>
    <w:rsid w:val="00880EB0"/>
    <w:rsid w:val="008811B0"/>
    <w:rsid w:val="00881B06"/>
    <w:rsid w:val="00881BE2"/>
    <w:rsid w:val="00881DDC"/>
    <w:rsid w:val="00881DFB"/>
    <w:rsid w:val="00881E67"/>
    <w:rsid w:val="008826C2"/>
    <w:rsid w:val="008826CD"/>
    <w:rsid w:val="00882802"/>
    <w:rsid w:val="00882CB7"/>
    <w:rsid w:val="008835BC"/>
    <w:rsid w:val="008843FB"/>
    <w:rsid w:val="00884463"/>
    <w:rsid w:val="00884B25"/>
    <w:rsid w:val="00884E26"/>
    <w:rsid w:val="0088539C"/>
    <w:rsid w:val="008854E1"/>
    <w:rsid w:val="008855FA"/>
    <w:rsid w:val="00885816"/>
    <w:rsid w:val="00885A74"/>
    <w:rsid w:val="008862B1"/>
    <w:rsid w:val="0088696B"/>
    <w:rsid w:val="00886E32"/>
    <w:rsid w:val="00887222"/>
    <w:rsid w:val="0088730B"/>
    <w:rsid w:val="008876EA"/>
    <w:rsid w:val="00887952"/>
    <w:rsid w:val="00887DD0"/>
    <w:rsid w:val="00887F64"/>
    <w:rsid w:val="008900F9"/>
    <w:rsid w:val="008906EA"/>
    <w:rsid w:val="008907C1"/>
    <w:rsid w:val="0089093E"/>
    <w:rsid w:val="00890BDF"/>
    <w:rsid w:val="00891564"/>
    <w:rsid w:val="0089167B"/>
    <w:rsid w:val="00892148"/>
    <w:rsid w:val="00892179"/>
    <w:rsid w:val="0089234A"/>
    <w:rsid w:val="00892A02"/>
    <w:rsid w:val="00892B35"/>
    <w:rsid w:val="00892C97"/>
    <w:rsid w:val="0089336C"/>
    <w:rsid w:val="008937D2"/>
    <w:rsid w:val="00893910"/>
    <w:rsid w:val="00893975"/>
    <w:rsid w:val="00893C04"/>
    <w:rsid w:val="00893FCE"/>
    <w:rsid w:val="00893FFC"/>
    <w:rsid w:val="00894016"/>
    <w:rsid w:val="0089410D"/>
    <w:rsid w:val="0089451F"/>
    <w:rsid w:val="00894A43"/>
    <w:rsid w:val="00894DC7"/>
    <w:rsid w:val="00894E68"/>
    <w:rsid w:val="008950C6"/>
    <w:rsid w:val="00895173"/>
    <w:rsid w:val="00895FA3"/>
    <w:rsid w:val="00896484"/>
    <w:rsid w:val="0089648E"/>
    <w:rsid w:val="00896639"/>
    <w:rsid w:val="0089679C"/>
    <w:rsid w:val="00896955"/>
    <w:rsid w:val="00896B84"/>
    <w:rsid w:val="00896D89"/>
    <w:rsid w:val="00897016"/>
    <w:rsid w:val="00897709"/>
    <w:rsid w:val="008977C2"/>
    <w:rsid w:val="00897B67"/>
    <w:rsid w:val="00897C0C"/>
    <w:rsid w:val="00897ED7"/>
    <w:rsid w:val="008A05A0"/>
    <w:rsid w:val="008A0DE6"/>
    <w:rsid w:val="008A0E86"/>
    <w:rsid w:val="008A10C8"/>
    <w:rsid w:val="008A10CA"/>
    <w:rsid w:val="008A13B7"/>
    <w:rsid w:val="008A141A"/>
    <w:rsid w:val="008A1B33"/>
    <w:rsid w:val="008A1DFC"/>
    <w:rsid w:val="008A1EC8"/>
    <w:rsid w:val="008A2078"/>
    <w:rsid w:val="008A2341"/>
    <w:rsid w:val="008A2362"/>
    <w:rsid w:val="008A23A8"/>
    <w:rsid w:val="008A283C"/>
    <w:rsid w:val="008A2ADF"/>
    <w:rsid w:val="008A2B0D"/>
    <w:rsid w:val="008A31EE"/>
    <w:rsid w:val="008A32DA"/>
    <w:rsid w:val="008A358A"/>
    <w:rsid w:val="008A38A5"/>
    <w:rsid w:val="008A38C8"/>
    <w:rsid w:val="008A3AE9"/>
    <w:rsid w:val="008A3CBA"/>
    <w:rsid w:val="008A44D0"/>
    <w:rsid w:val="008A4D4B"/>
    <w:rsid w:val="008A58B6"/>
    <w:rsid w:val="008A5A88"/>
    <w:rsid w:val="008A5E7D"/>
    <w:rsid w:val="008A6175"/>
    <w:rsid w:val="008A66C0"/>
    <w:rsid w:val="008A6C7D"/>
    <w:rsid w:val="008A6CB4"/>
    <w:rsid w:val="008A73D5"/>
    <w:rsid w:val="008A7525"/>
    <w:rsid w:val="008A7574"/>
    <w:rsid w:val="008A79C6"/>
    <w:rsid w:val="008A79E0"/>
    <w:rsid w:val="008A7B71"/>
    <w:rsid w:val="008A7BC5"/>
    <w:rsid w:val="008A7BF1"/>
    <w:rsid w:val="008A7D80"/>
    <w:rsid w:val="008B0322"/>
    <w:rsid w:val="008B040E"/>
    <w:rsid w:val="008B066C"/>
    <w:rsid w:val="008B06F7"/>
    <w:rsid w:val="008B0C6C"/>
    <w:rsid w:val="008B0CAD"/>
    <w:rsid w:val="008B0D96"/>
    <w:rsid w:val="008B0EB2"/>
    <w:rsid w:val="008B15E7"/>
    <w:rsid w:val="008B173E"/>
    <w:rsid w:val="008B1928"/>
    <w:rsid w:val="008B1AF0"/>
    <w:rsid w:val="008B1D43"/>
    <w:rsid w:val="008B1F46"/>
    <w:rsid w:val="008B214F"/>
    <w:rsid w:val="008B2274"/>
    <w:rsid w:val="008B228B"/>
    <w:rsid w:val="008B2412"/>
    <w:rsid w:val="008B2DE4"/>
    <w:rsid w:val="008B33DD"/>
    <w:rsid w:val="008B3559"/>
    <w:rsid w:val="008B4C93"/>
    <w:rsid w:val="008B4F86"/>
    <w:rsid w:val="008B5492"/>
    <w:rsid w:val="008B5622"/>
    <w:rsid w:val="008B5B33"/>
    <w:rsid w:val="008B5D87"/>
    <w:rsid w:val="008B61EF"/>
    <w:rsid w:val="008B62C5"/>
    <w:rsid w:val="008B6B23"/>
    <w:rsid w:val="008B6C67"/>
    <w:rsid w:val="008B70FC"/>
    <w:rsid w:val="008B7109"/>
    <w:rsid w:val="008B72D6"/>
    <w:rsid w:val="008B73FB"/>
    <w:rsid w:val="008B7470"/>
    <w:rsid w:val="008B77B1"/>
    <w:rsid w:val="008B79D1"/>
    <w:rsid w:val="008B79DE"/>
    <w:rsid w:val="008C0036"/>
    <w:rsid w:val="008C0333"/>
    <w:rsid w:val="008C0863"/>
    <w:rsid w:val="008C0990"/>
    <w:rsid w:val="008C09DC"/>
    <w:rsid w:val="008C0C01"/>
    <w:rsid w:val="008C0C50"/>
    <w:rsid w:val="008C0ED5"/>
    <w:rsid w:val="008C189F"/>
    <w:rsid w:val="008C18ED"/>
    <w:rsid w:val="008C21A6"/>
    <w:rsid w:val="008C2315"/>
    <w:rsid w:val="008C2357"/>
    <w:rsid w:val="008C288F"/>
    <w:rsid w:val="008C28B5"/>
    <w:rsid w:val="008C34B9"/>
    <w:rsid w:val="008C3646"/>
    <w:rsid w:val="008C3C72"/>
    <w:rsid w:val="008C3F23"/>
    <w:rsid w:val="008C40A9"/>
    <w:rsid w:val="008C418C"/>
    <w:rsid w:val="008C4742"/>
    <w:rsid w:val="008C4745"/>
    <w:rsid w:val="008C4DE1"/>
    <w:rsid w:val="008C4F35"/>
    <w:rsid w:val="008C4F7A"/>
    <w:rsid w:val="008C51C2"/>
    <w:rsid w:val="008C523A"/>
    <w:rsid w:val="008C529E"/>
    <w:rsid w:val="008C5572"/>
    <w:rsid w:val="008C55BE"/>
    <w:rsid w:val="008C57D1"/>
    <w:rsid w:val="008C5832"/>
    <w:rsid w:val="008C5CE8"/>
    <w:rsid w:val="008C5CF3"/>
    <w:rsid w:val="008C6738"/>
    <w:rsid w:val="008C6EF5"/>
    <w:rsid w:val="008C7441"/>
    <w:rsid w:val="008C74CE"/>
    <w:rsid w:val="008C7B15"/>
    <w:rsid w:val="008C7D45"/>
    <w:rsid w:val="008D0135"/>
    <w:rsid w:val="008D084F"/>
    <w:rsid w:val="008D12B9"/>
    <w:rsid w:val="008D130E"/>
    <w:rsid w:val="008D16DA"/>
    <w:rsid w:val="008D19CE"/>
    <w:rsid w:val="008D2021"/>
    <w:rsid w:val="008D2336"/>
    <w:rsid w:val="008D28CD"/>
    <w:rsid w:val="008D303D"/>
    <w:rsid w:val="008D3091"/>
    <w:rsid w:val="008D34ED"/>
    <w:rsid w:val="008D3969"/>
    <w:rsid w:val="008D4088"/>
    <w:rsid w:val="008D40BB"/>
    <w:rsid w:val="008D495B"/>
    <w:rsid w:val="008D4CCC"/>
    <w:rsid w:val="008D5215"/>
    <w:rsid w:val="008D52EF"/>
    <w:rsid w:val="008D54CD"/>
    <w:rsid w:val="008D55E1"/>
    <w:rsid w:val="008D57F7"/>
    <w:rsid w:val="008D5C06"/>
    <w:rsid w:val="008D5DDF"/>
    <w:rsid w:val="008D5E5F"/>
    <w:rsid w:val="008D5F58"/>
    <w:rsid w:val="008D6703"/>
    <w:rsid w:val="008D6866"/>
    <w:rsid w:val="008D6A69"/>
    <w:rsid w:val="008D6AD0"/>
    <w:rsid w:val="008D6BCA"/>
    <w:rsid w:val="008D7418"/>
    <w:rsid w:val="008D7E00"/>
    <w:rsid w:val="008D7F7D"/>
    <w:rsid w:val="008D7F80"/>
    <w:rsid w:val="008E023F"/>
    <w:rsid w:val="008E0296"/>
    <w:rsid w:val="008E02BB"/>
    <w:rsid w:val="008E05FC"/>
    <w:rsid w:val="008E0773"/>
    <w:rsid w:val="008E0C63"/>
    <w:rsid w:val="008E0CB5"/>
    <w:rsid w:val="008E0D84"/>
    <w:rsid w:val="008E129B"/>
    <w:rsid w:val="008E1419"/>
    <w:rsid w:val="008E15C9"/>
    <w:rsid w:val="008E1789"/>
    <w:rsid w:val="008E1A37"/>
    <w:rsid w:val="008E24B4"/>
    <w:rsid w:val="008E2B8D"/>
    <w:rsid w:val="008E2C69"/>
    <w:rsid w:val="008E3172"/>
    <w:rsid w:val="008E35BF"/>
    <w:rsid w:val="008E3729"/>
    <w:rsid w:val="008E3D23"/>
    <w:rsid w:val="008E3F90"/>
    <w:rsid w:val="008E4859"/>
    <w:rsid w:val="008E4D09"/>
    <w:rsid w:val="008E4ECB"/>
    <w:rsid w:val="008E50F8"/>
    <w:rsid w:val="008E5119"/>
    <w:rsid w:val="008E518D"/>
    <w:rsid w:val="008E54BC"/>
    <w:rsid w:val="008E57E2"/>
    <w:rsid w:val="008E631A"/>
    <w:rsid w:val="008E632C"/>
    <w:rsid w:val="008E63A7"/>
    <w:rsid w:val="008E63AB"/>
    <w:rsid w:val="008E6657"/>
    <w:rsid w:val="008E69E3"/>
    <w:rsid w:val="008E6AD1"/>
    <w:rsid w:val="008E6D1C"/>
    <w:rsid w:val="008E6D28"/>
    <w:rsid w:val="008E7992"/>
    <w:rsid w:val="008E7BD0"/>
    <w:rsid w:val="008E7C25"/>
    <w:rsid w:val="008F00FD"/>
    <w:rsid w:val="008F0DDB"/>
    <w:rsid w:val="008F104A"/>
    <w:rsid w:val="008F10B0"/>
    <w:rsid w:val="008F1567"/>
    <w:rsid w:val="008F1DBA"/>
    <w:rsid w:val="008F211A"/>
    <w:rsid w:val="008F2B03"/>
    <w:rsid w:val="008F2EE8"/>
    <w:rsid w:val="008F31E2"/>
    <w:rsid w:val="008F385A"/>
    <w:rsid w:val="008F3989"/>
    <w:rsid w:val="008F3E17"/>
    <w:rsid w:val="008F3E29"/>
    <w:rsid w:val="008F3EF5"/>
    <w:rsid w:val="008F40AA"/>
    <w:rsid w:val="008F43E5"/>
    <w:rsid w:val="008F44F5"/>
    <w:rsid w:val="008F4515"/>
    <w:rsid w:val="008F4763"/>
    <w:rsid w:val="008F4817"/>
    <w:rsid w:val="008F5053"/>
    <w:rsid w:val="008F57DC"/>
    <w:rsid w:val="008F5802"/>
    <w:rsid w:val="008F5911"/>
    <w:rsid w:val="008F5CB8"/>
    <w:rsid w:val="008F5CE1"/>
    <w:rsid w:val="008F5CF7"/>
    <w:rsid w:val="008F5D63"/>
    <w:rsid w:val="008F6829"/>
    <w:rsid w:val="008F68DB"/>
    <w:rsid w:val="008F6C5B"/>
    <w:rsid w:val="008F6CF3"/>
    <w:rsid w:val="008F6FA3"/>
    <w:rsid w:val="008F708B"/>
    <w:rsid w:val="008F74E1"/>
    <w:rsid w:val="008F7D74"/>
    <w:rsid w:val="008F7D7E"/>
    <w:rsid w:val="009006A6"/>
    <w:rsid w:val="009007ED"/>
    <w:rsid w:val="00900968"/>
    <w:rsid w:val="00900CEB"/>
    <w:rsid w:val="00900EC8"/>
    <w:rsid w:val="0090111C"/>
    <w:rsid w:val="009012D2"/>
    <w:rsid w:val="009015D9"/>
    <w:rsid w:val="0090161D"/>
    <w:rsid w:val="00901F22"/>
    <w:rsid w:val="00902150"/>
    <w:rsid w:val="00902421"/>
    <w:rsid w:val="0090243C"/>
    <w:rsid w:val="00902689"/>
    <w:rsid w:val="00903284"/>
    <w:rsid w:val="00903470"/>
    <w:rsid w:val="009035F3"/>
    <w:rsid w:val="009038AF"/>
    <w:rsid w:val="00903B94"/>
    <w:rsid w:val="00903F1F"/>
    <w:rsid w:val="00904016"/>
    <w:rsid w:val="009046F7"/>
    <w:rsid w:val="00904C4D"/>
    <w:rsid w:val="00904FC2"/>
    <w:rsid w:val="00905035"/>
    <w:rsid w:val="00905100"/>
    <w:rsid w:val="00905192"/>
    <w:rsid w:val="0090542F"/>
    <w:rsid w:val="009056C2"/>
    <w:rsid w:val="009058B4"/>
    <w:rsid w:val="00905A47"/>
    <w:rsid w:val="00905D60"/>
    <w:rsid w:val="009062F6"/>
    <w:rsid w:val="0090688E"/>
    <w:rsid w:val="00906A16"/>
    <w:rsid w:val="00906B64"/>
    <w:rsid w:val="00906DF0"/>
    <w:rsid w:val="00906E59"/>
    <w:rsid w:val="009076EF"/>
    <w:rsid w:val="00907832"/>
    <w:rsid w:val="0090786F"/>
    <w:rsid w:val="00907F1F"/>
    <w:rsid w:val="00907F67"/>
    <w:rsid w:val="00907FD3"/>
    <w:rsid w:val="009104EF"/>
    <w:rsid w:val="00910649"/>
    <w:rsid w:val="00910825"/>
    <w:rsid w:val="00910DF6"/>
    <w:rsid w:val="0091119B"/>
    <w:rsid w:val="00911818"/>
    <w:rsid w:val="00911AF8"/>
    <w:rsid w:val="00911E0C"/>
    <w:rsid w:val="009126C6"/>
    <w:rsid w:val="009126D9"/>
    <w:rsid w:val="00912BBC"/>
    <w:rsid w:val="00912D09"/>
    <w:rsid w:val="00913438"/>
    <w:rsid w:val="00913621"/>
    <w:rsid w:val="00913F58"/>
    <w:rsid w:val="00914364"/>
    <w:rsid w:val="00914423"/>
    <w:rsid w:val="009145C5"/>
    <w:rsid w:val="009147DF"/>
    <w:rsid w:val="00914B8C"/>
    <w:rsid w:val="00914CFB"/>
    <w:rsid w:val="00915114"/>
    <w:rsid w:val="009151AB"/>
    <w:rsid w:val="009153C3"/>
    <w:rsid w:val="00915B59"/>
    <w:rsid w:val="00915DF9"/>
    <w:rsid w:val="00915F00"/>
    <w:rsid w:val="00915F69"/>
    <w:rsid w:val="00915F6D"/>
    <w:rsid w:val="00916317"/>
    <w:rsid w:val="00916893"/>
    <w:rsid w:val="00916CBD"/>
    <w:rsid w:val="009170A7"/>
    <w:rsid w:val="009170AA"/>
    <w:rsid w:val="00917335"/>
    <w:rsid w:val="00917DBB"/>
    <w:rsid w:val="00917FC0"/>
    <w:rsid w:val="0092040F"/>
    <w:rsid w:val="00920AD3"/>
    <w:rsid w:val="00920B9B"/>
    <w:rsid w:val="00920FD3"/>
    <w:rsid w:val="00921A74"/>
    <w:rsid w:val="00921D4D"/>
    <w:rsid w:val="00921DCA"/>
    <w:rsid w:val="00921F0A"/>
    <w:rsid w:val="009229F7"/>
    <w:rsid w:val="00922A09"/>
    <w:rsid w:val="00922AA1"/>
    <w:rsid w:val="00922E08"/>
    <w:rsid w:val="0092307F"/>
    <w:rsid w:val="00923184"/>
    <w:rsid w:val="00923707"/>
    <w:rsid w:val="00923797"/>
    <w:rsid w:val="00923A70"/>
    <w:rsid w:val="00923AD4"/>
    <w:rsid w:val="00924251"/>
    <w:rsid w:val="00924275"/>
    <w:rsid w:val="00924410"/>
    <w:rsid w:val="009248A6"/>
    <w:rsid w:val="00924C85"/>
    <w:rsid w:val="00924CEE"/>
    <w:rsid w:val="00924D23"/>
    <w:rsid w:val="009250F1"/>
    <w:rsid w:val="00925FF2"/>
    <w:rsid w:val="00926122"/>
    <w:rsid w:val="0092631A"/>
    <w:rsid w:val="00926696"/>
    <w:rsid w:val="009268EE"/>
    <w:rsid w:val="00926A18"/>
    <w:rsid w:val="00926AB4"/>
    <w:rsid w:val="00926E29"/>
    <w:rsid w:val="00926F5D"/>
    <w:rsid w:val="0092703B"/>
    <w:rsid w:val="00927260"/>
    <w:rsid w:val="009274B3"/>
    <w:rsid w:val="009274C1"/>
    <w:rsid w:val="0092777B"/>
    <w:rsid w:val="0093011D"/>
    <w:rsid w:val="009301A7"/>
    <w:rsid w:val="009306B2"/>
    <w:rsid w:val="009306BE"/>
    <w:rsid w:val="00930A5F"/>
    <w:rsid w:val="00930F80"/>
    <w:rsid w:val="009310AD"/>
    <w:rsid w:val="0093124F"/>
    <w:rsid w:val="00931625"/>
    <w:rsid w:val="0093162C"/>
    <w:rsid w:val="00931A67"/>
    <w:rsid w:val="00931A88"/>
    <w:rsid w:val="00931EB1"/>
    <w:rsid w:val="00931FFB"/>
    <w:rsid w:val="00932534"/>
    <w:rsid w:val="00932971"/>
    <w:rsid w:val="00932ABA"/>
    <w:rsid w:val="00932B4C"/>
    <w:rsid w:val="00932CD6"/>
    <w:rsid w:val="00933542"/>
    <w:rsid w:val="00933713"/>
    <w:rsid w:val="00933ADA"/>
    <w:rsid w:val="00933B2F"/>
    <w:rsid w:val="00933EED"/>
    <w:rsid w:val="0093405C"/>
    <w:rsid w:val="00934266"/>
    <w:rsid w:val="009350FD"/>
    <w:rsid w:val="00935187"/>
    <w:rsid w:val="009351F3"/>
    <w:rsid w:val="009353FA"/>
    <w:rsid w:val="00935569"/>
    <w:rsid w:val="00935AB9"/>
    <w:rsid w:val="0093676C"/>
    <w:rsid w:val="00936FF3"/>
    <w:rsid w:val="0093760A"/>
    <w:rsid w:val="00937BF9"/>
    <w:rsid w:val="00937D3A"/>
    <w:rsid w:val="00937D3C"/>
    <w:rsid w:val="00937FDE"/>
    <w:rsid w:val="009402B3"/>
    <w:rsid w:val="009402BD"/>
    <w:rsid w:val="00940554"/>
    <w:rsid w:val="00940807"/>
    <w:rsid w:val="00940A09"/>
    <w:rsid w:val="00940B8F"/>
    <w:rsid w:val="00940BE2"/>
    <w:rsid w:val="00940C82"/>
    <w:rsid w:val="00940D1B"/>
    <w:rsid w:val="00940D48"/>
    <w:rsid w:val="00940F2A"/>
    <w:rsid w:val="0094100C"/>
    <w:rsid w:val="00941149"/>
    <w:rsid w:val="0094197F"/>
    <w:rsid w:val="00941A7E"/>
    <w:rsid w:val="00941A99"/>
    <w:rsid w:val="00941B06"/>
    <w:rsid w:val="00941B8B"/>
    <w:rsid w:val="00941E30"/>
    <w:rsid w:val="009422C5"/>
    <w:rsid w:val="0094243D"/>
    <w:rsid w:val="009424A0"/>
    <w:rsid w:val="00942558"/>
    <w:rsid w:val="00943222"/>
    <w:rsid w:val="0094350A"/>
    <w:rsid w:val="0094352F"/>
    <w:rsid w:val="0094376C"/>
    <w:rsid w:val="0094396A"/>
    <w:rsid w:val="00943FDB"/>
    <w:rsid w:val="00944D7C"/>
    <w:rsid w:val="00944D9D"/>
    <w:rsid w:val="00944DEF"/>
    <w:rsid w:val="00944EE8"/>
    <w:rsid w:val="00945048"/>
    <w:rsid w:val="00945534"/>
    <w:rsid w:val="0094678A"/>
    <w:rsid w:val="00946862"/>
    <w:rsid w:val="00946C50"/>
    <w:rsid w:val="00947426"/>
    <w:rsid w:val="00947449"/>
    <w:rsid w:val="00947606"/>
    <w:rsid w:val="0094783A"/>
    <w:rsid w:val="00947A50"/>
    <w:rsid w:val="00947C5E"/>
    <w:rsid w:val="00947CD7"/>
    <w:rsid w:val="00950163"/>
    <w:rsid w:val="00950718"/>
    <w:rsid w:val="009507EF"/>
    <w:rsid w:val="00950906"/>
    <w:rsid w:val="00950AEA"/>
    <w:rsid w:val="00950B49"/>
    <w:rsid w:val="00950CDD"/>
    <w:rsid w:val="00951189"/>
    <w:rsid w:val="00951DE9"/>
    <w:rsid w:val="009521D7"/>
    <w:rsid w:val="0095262C"/>
    <w:rsid w:val="009528B2"/>
    <w:rsid w:val="009528C2"/>
    <w:rsid w:val="009529CB"/>
    <w:rsid w:val="009529ED"/>
    <w:rsid w:val="00952D1E"/>
    <w:rsid w:val="00952D71"/>
    <w:rsid w:val="009532A2"/>
    <w:rsid w:val="009534B2"/>
    <w:rsid w:val="00953C37"/>
    <w:rsid w:val="00953C3B"/>
    <w:rsid w:val="00954DE0"/>
    <w:rsid w:val="00954EAD"/>
    <w:rsid w:val="00955BF7"/>
    <w:rsid w:val="00956365"/>
    <w:rsid w:val="00956500"/>
    <w:rsid w:val="00956568"/>
    <w:rsid w:val="009569CF"/>
    <w:rsid w:val="00956C0A"/>
    <w:rsid w:val="0095722E"/>
    <w:rsid w:val="0095754B"/>
    <w:rsid w:val="009575D2"/>
    <w:rsid w:val="00957AC9"/>
    <w:rsid w:val="00957D23"/>
    <w:rsid w:val="00960374"/>
    <w:rsid w:val="009603EF"/>
    <w:rsid w:val="00960484"/>
    <w:rsid w:val="009609D6"/>
    <w:rsid w:val="00960A42"/>
    <w:rsid w:val="00960ABB"/>
    <w:rsid w:val="00960EDC"/>
    <w:rsid w:val="009617CC"/>
    <w:rsid w:val="00961957"/>
    <w:rsid w:val="0096197A"/>
    <w:rsid w:val="00961F49"/>
    <w:rsid w:val="00961FAB"/>
    <w:rsid w:val="00962174"/>
    <w:rsid w:val="009627CD"/>
    <w:rsid w:val="00962AAF"/>
    <w:rsid w:val="00962D92"/>
    <w:rsid w:val="00962F61"/>
    <w:rsid w:val="009631C5"/>
    <w:rsid w:val="00963A2F"/>
    <w:rsid w:val="00963CAD"/>
    <w:rsid w:val="00964343"/>
    <w:rsid w:val="0096436A"/>
    <w:rsid w:val="009643FC"/>
    <w:rsid w:val="00964667"/>
    <w:rsid w:val="00964952"/>
    <w:rsid w:val="0096495C"/>
    <w:rsid w:val="00964A0D"/>
    <w:rsid w:val="00964AD3"/>
    <w:rsid w:val="0096507F"/>
    <w:rsid w:val="009650E0"/>
    <w:rsid w:val="009652EB"/>
    <w:rsid w:val="00965383"/>
    <w:rsid w:val="0096542D"/>
    <w:rsid w:val="00965704"/>
    <w:rsid w:val="00965D1A"/>
    <w:rsid w:val="0096610C"/>
    <w:rsid w:val="009661B5"/>
    <w:rsid w:val="0096644A"/>
    <w:rsid w:val="0096684F"/>
    <w:rsid w:val="00966BC3"/>
    <w:rsid w:val="009673A6"/>
    <w:rsid w:val="0096745F"/>
    <w:rsid w:val="009679A1"/>
    <w:rsid w:val="00967C0B"/>
    <w:rsid w:val="00967C72"/>
    <w:rsid w:val="00967FBC"/>
    <w:rsid w:val="00970151"/>
    <w:rsid w:val="00970202"/>
    <w:rsid w:val="00970251"/>
    <w:rsid w:val="00970499"/>
    <w:rsid w:val="00970610"/>
    <w:rsid w:val="00970833"/>
    <w:rsid w:val="00970889"/>
    <w:rsid w:val="00970B1C"/>
    <w:rsid w:val="00970D03"/>
    <w:rsid w:val="00970EEA"/>
    <w:rsid w:val="009712C4"/>
    <w:rsid w:val="009712D3"/>
    <w:rsid w:val="00971320"/>
    <w:rsid w:val="009718B7"/>
    <w:rsid w:val="009718D7"/>
    <w:rsid w:val="00971E77"/>
    <w:rsid w:val="0097208E"/>
    <w:rsid w:val="009724CF"/>
    <w:rsid w:val="00972DBA"/>
    <w:rsid w:val="00973171"/>
    <w:rsid w:val="00973193"/>
    <w:rsid w:val="0097334B"/>
    <w:rsid w:val="00973656"/>
    <w:rsid w:val="00973966"/>
    <w:rsid w:val="00973AA3"/>
    <w:rsid w:val="00973C3B"/>
    <w:rsid w:val="00974827"/>
    <w:rsid w:val="009749CE"/>
    <w:rsid w:val="00974FBE"/>
    <w:rsid w:val="00975108"/>
    <w:rsid w:val="0097517B"/>
    <w:rsid w:val="009752CC"/>
    <w:rsid w:val="009757D2"/>
    <w:rsid w:val="00975C0E"/>
    <w:rsid w:val="00975ED4"/>
    <w:rsid w:val="00975FF3"/>
    <w:rsid w:val="0097601D"/>
    <w:rsid w:val="009760E8"/>
    <w:rsid w:val="00976267"/>
    <w:rsid w:val="0097642A"/>
    <w:rsid w:val="009768CB"/>
    <w:rsid w:val="00976999"/>
    <w:rsid w:val="00976A9F"/>
    <w:rsid w:val="00976E84"/>
    <w:rsid w:val="00976F81"/>
    <w:rsid w:val="009771A9"/>
    <w:rsid w:val="009772F9"/>
    <w:rsid w:val="00977D4A"/>
    <w:rsid w:val="00977FB0"/>
    <w:rsid w:val="00980186"/>
    <w:rsid w:val="009802F8"/>
    <w:rsid w:val="009808AB"/>
    <w:rsid w:val="009808B1"/>
    <w:rsid w:val="009808F0"/>
    <w:rsid w:val="00980D65"/>
    <w:rsid w:val="00980F95"/>
    <w:rsid w:val="0098150B"/>
    <w:rsid w:val="009816C4"/>
    <w:rsid w:val="00981899"/>
    <w:rsid w:val="00981954"/>
    <w:rsid w:val="009819BF"/>
    <w:rsid w:val="00981FDD"/>
    <w:rsid w:val="009822E4"/>
    <w:rsid w:val="009823AB"/>
    <w:rsid w:val="00982B6F"/>
    <w:rsid w:val="00982EAC"/>
    <w:rsid w:val="00983178"/>
    <w:rsid w:val="009832CF"/>
    <w:rsid w:val="00983985"/>
    <w:rsid w:val="00983A82"/>
    <w:rsid w:val="00983A92"/>
    <w:rsid w:val="00983E93"/>
    <w:rsid w:val="00983FE3"/>
    <w:rsid w:val="0098488B"/>
    <w:rsid w:val="00984E55"/>
    <w:rsid w:val="0098505E"/>
    <w:rsid w:val="0098508C"/>
    <w:rsid w:val="00985951"/>
    <w:rsid w:val="00985ACA"/>
    <w:rsid w:val="00985BB5"/>
    <w:rsid w:val="00985D38"/>
    <w:rsid w:val="00985FF9"/>
    <w:rsid w:val="0098649A"/>
    <w:rsid w:val="009865C9"/>
    <w:rsid w:val="009865D6"/>
    <w:rsid w:val="00986C0E"/>
    <w:rsid w:val="00986D98"/>
    <w:rsid w:val="00986F1A"/>
    <w:rsid w:val="00986FD0"/>
    <w:rsid w:val="00987425"/>
    <w:rsid w:val="00987FFA"/>
    <w:rsid w:val="009903D6"/>
    <w:rsid w:val="00990C5B"/>
    <w:rsid w:val="00990D05"/>
    <w:rsid w:val="00990DFF"/>
    <w:rsid w:val="00991314"/>
    <w:rsid w:val="00991608"/>
    <w:rsid w:val="00991C31"/>
    <w:rsid w:val="00991D3C"/>
    <w:rsid w:val="00991F19"/>
    <w:rsid w:val="00992363"/>
    <w:rsid w:val="0099254D"/>
    <w:rsid w:val="00992BCF"/>
    <w:rsid w:val="00992DF2"/>
    <w:rsid w:val="00992F77"/>
    <w:rsid w:val="00993591"/>
    <w:rsid w:val="00993639"/>
    <w:rsid w:val="009939F2"/>
    <w:rsid w:val="00994302"/>
    <w:rsid w:val="00994779"/>
    <w:rsid w:val="00994B91"/>
    <w:rsid w:val="00994CD8"/>
    <w:rsid w:val="009951FC"/>
    <w:rsid w:val="0099528B"/>
    <w:rsid w:val="009958D8"/>
    <w:rsid w:val="00995AFB"/>
    <w:rsid w:val="00995E00"/>
    <w:rsid w:val="00996265"/>
    <w:rsid w:val="00996987"/>
    <w:rsid w:val="009969C2"/>
    <w:rsid w:val="00996E2B"/>
    <w:rsid w:val="00997182"/>
    <w:rsid w:val="009972B7"/>
    <w:rsid w:val="0099737B"/>
    <w:rsid w:val="009973C3"/>
    <w:rsid w:val="009976CA"/>
    <w:rsid w:val="00997AAC"/>
    <w:rsid w:val="00997C8A"/>
    <w:rsid w:val="00997F46"/>
    <w:rsid w:val="009A00D9"/>
    <w:rsid w:val="009A01D4"/>
    <w:rsid w:val="009A049D"/>
    <w:rsid w:val="009A0638"/>
    <w:rsid w:val="009A0710"/>
    <w:rsid w:val="009A0C11"/>
    <w:rsid w:val="009A1295"/>
    <w:rsid w:val="009A17AF"/>
    <w:rsid w:val="009A1C31"/>
    <w:rsid w:val="009A2397"/>
    <w:rsid w:val="009A249D"/>
    <w:rsid w:val="009A284B"/>
    <w:rsid w:val="009A2AD4"/>
    <w:rsid w:val="009A2CAC"/>
    <w:rsid w:val="009A3027"/>
    <w:rsid w:val="009A3055"/>
    <w:rsid w:val="009A30A8"/>
    <w:rsid w:val="009A30C7"/>
    <w:rsid w:val="009A3534"/>
    <w:rsid w:val="009A35D2"/>
    <w:rsid w:val="009A37DB"/>
    <w:rsid w:val="009A38ED"/>
    <w:rsid w:val="009A3E43"/>
    <w:rsid w:val="009A3FDD"/>
    <w:rsid w:val="009A47C1"/>
    <w:rsid w:val="009A4913"/>
    <w:rsid w:val="009A4CC9"/>
    <w:rsid w:val="009A4D91"/>
    <w:rsid w:val="009A53D1"/>
    <w:rsid w:val="009A571D"/>
    <w:rsid w:val="009A5E1A"/>
    <w:rsid w:val="009A5EDF"/>
    <w:rsid w:val="009A5F45"/>
    <w:rsid w:val="009A6258"/>
    <w:rsid w:val="009A638E"/>
    <w:rsid w:val="009A68B1"/>
    <w:rsid w:val="009A6D99"/>
    <w:rsid w:val="009A7531"/>
    <w:rsid w:val="009A7555"/>
    <w:rsid w:val="009A778F"/>
    <w:rsid w:val="009A7841"/>
    <w:rsid w:val="009A7A20"/>
    <w:rsid w:val="009A7B08"/>
    <w:rsid w:val="009A7FD2"/>
    <w:rsid w:val="009B000C"/>
    <w:rsid w:val="009B0A31"/>
    <w:rsid w:val="009B0AE4"/>
    <w:rsid w:val="009B0DC2"/>
    <w:rsid w:val="009B0F99"/>
    <w:rsid w:val="009B1341"/>
    <w:rsid w:val="009B13F6"/>
    <w:rsid w:val="009B15A2"/>
    <w:rsid w:val="009B16D5"/>
    <w:rsid w:val="009B1E3B"/>
    <w:rsid w:val="009B20C5"/>
    <w:rsid w:val="009B21C3"/>
    <w:rsid w:val="009B2435"/>
    <w:rsid w:val="009B2648"/>
    <w:rsid w:val="009B28B7"/>
    <w:rsid w:val="009B3496"/>
    <w:rsid w:val="009B3A8C"/>
    <w:rsid w:val="009B3C8C"/>
    <w:rsid w:val="009B3D00"/>
    <w:rsid w:val="009B3D23"/>
    <w:rsid w:val="009B3D82"/>
    <w:rsid w:val="009B3E2D"/>
    <w:rsid w:val="009B4289"/>
    <w:rsid w:val="009B4B74"/>
    <w:rsid w:val="009B4C1A"/>
    <w:rsid w:val="009B4D26"/>
    <w:rsid w:val="009B4E85"/>
    <w:rsid w:val="009B528A"/>
    <w:rsid w:val="009B53B4"/>
    <w:rsid w:val="009B5549"/>
    <w:rsid w:val="009B5578"/>
    <w:rsid w:val="009B5B93"/>
    <w:rsid w:val="009B616C"/>
    <w:rsid w:val="009B63F2"/>
    <w:rsid w:val="009B6864"/>
    <w:rsid w:val="009B7389"/>
    <w:rsid w:val="009B781E"/>
    <w:rsid w:val="009B7CFF"/>
    <w:rsid w:val="009B7FFC"/>
    <w:rsid w:val="009C0437"/>
    <w:rsid w:val="009C08B3"/>
    <w:rsid w:val="009C10C7"/>
    <w:rsid w:val="009C11E9"/>
    <w:rsid w:val="009C19F0"/>
    <w:rsid w:val="009C1B79"/>
    <w:rsid w:val="009C2333"/>
    <w:rsid w:val="009C238B"/>
    <w:rsid w:val="009C29B2"/>
    <w:rsid w:val="009C2A00"/>
    <w:rsid w:val="009C3712"/>
    <w:rsid w:val="009C3B2D"/>
    <w:rsid w:val="009C3BAA"/>
    <w:rsid w:val="009C3D34"/>
    <w:rsid w:val="009C4066"/>
    <w:rsid w:val="009C406B"/>
    <w:rsid w:val="009C4CB3"/>
    <w:rsid w:val="009C4E92"/>
    <w:rsid w:val="009C4F15"/>
    <w:rsid w:val="009C4F89"/>
    <w:rsid w:val="009C5170"/>
    <w:rsid w:val="009C5363"/>
    <w:rsid w:val="009C5F1E"/>
    <w:rsid w:val="009C6486"/>
    <w:rsid w:val="009C6564"/>
    <w:rsid w:val="009C66E5"/>
    <w:rsid w:val="009C6846"/>
    <w:rsid w:val="009C6E4D"/>
    <w:rsid w:val="009C7366"/>
    <w:rsid w:val="009C7450"/>
    <w:rsid w:val="009C749F"/>
    <w:rsid w:val="009C7720"/>
    <w:rsid w:val="009C7736"/>
    <w:rsid w:val="009C7F1A"/>
    <w:rsid w:val="009C7FD6"/>
    <w:rsid w:val="009D0246"/>
    <w:rsid w:val="009D0E1F"/>
    <w:rsid w:val="009D10F2"/>
    <w:rsid w:val="009D19B9"/>
    <w:rsid w:val="009D1C53"/>
    <w:rsid w:val="009D23C5"/>
    <w:rsid w:val="009D2555"/>
    <w:rsid w:val="009D26C8"/>
    <w:rsid w:val="009D2715"/>
    <w:rsid w:val="009D3050"/>
    <w:rsid w:val="009D30F8"/>
    <w:rsid w:val="009D361F"/>
    <w:rsid w:val="009D3842"/>
    <w:rsid w:val="009D38F3"/>
    <w:rsid w:val="009D393C"/>
    <w:rsid w:val="009D3D35"/>
    <w:rsid w:val="009D472F"/>
    <w:rsid w:val="009D49CA"/>
    <w:rsid w:val="009D4C5C"/>
    <w:rsid w:val="009D4EBA"/>
    <w:rsid w:val="009D4FF1"/>
    <w:rsid w:val="009D5747"/>
    <w:rsid w:val="009D57B9"/>
    <w:rsid w:val="009D58A2"/>
    <w:rsid w:val="009D5AB2"/>
    <w:rsid w:val="009D5C87"/>
    <w:rsid w:val="009D6BDA"/>
    <w:rsid w:val="009D6F55"/>
    <w:rsid w:val="009D71F2"/>
    <w:rsid w:val="009D737D"/>
    <w:rsid w:val="009D744E"/>
    <w:rsid w:val="009D757E"/>
    <w:rsid w:val="009D7592"/>
    <w:rsid w:val="009D7861"/>
    <w:rsid w:val="009D7B4B"/>
    <w:rsid w:val="009D7E5E"/>
    <w:rsid w:val="009E06EC"/>
    <w:rsid w:val="009E0826"/>
    <w:rsid w:val="009E1ADC"/>
    <w:rsid w:val="009E292D"/>
    <w:rsid w:val="009E2FB2"/>
    <w:rsid w:val="009E348B"/>
    <w:rsid w:val="009E3F80"/>
    <w:rsid w:val="009E40C6"/>
    <w:rsid w:val="009E4B76"/>
    <w:rsid w:val="009E4B93"/>
    <w:rsid w:val="009E4BA8"/>
    <w:rsid w:val="009E4C98"/>
    <w:rsid w:val="009E4DD9"/>
    <w:rsid w:val="009E5442"/>
    <w:rsid w:val="009E544C"/>
    <w:rsid w:val="009E55F2"/>
    <w:rsid w:val="009E57DD"/>
    <w:rsid w:val="009E58B8"/>
    <w:rsid w:val="009E58DE"/>
    <w:rsid w:val="009E6638"/>
    <w:rsid w:val="009E66AA"/>
    <w:rsid w:val="009E66EE"/>
    <w:rsid w:val="009E6BEF"/>
    <w:rsid w:val="009E6CAF"/>
    <w:rsid w:val="009E6F3E"/>
    <w:rsid w:val="009E73E0"/>
    <w:rsid w:val="009E779A"/>
    <w:rsid w:val="009E7AEE"/>
    <w:rsid w:val="009E7E85"/>
    <w:rsid w:val="009E7F5A"/>
    <w:rsid w:val="009F0061"/>
    <w:rsid w:val="009F0B21"/>
    <w:rsid w:val="009F0DBF"/>
    <w:rsid w:val="009F0E2C"/>
    <w:rsid w:val="009F0EEA"/>
    <w:rsid w:val="009F17AE"/>
    <w:rsid w:val="009F19D7"/>
    <w:rsid w:val="009F1EAE"/>
    <w:rsid w:val="009F1FF4"/>
    <w:rsid w:val="009F202D"/>
    <w:rsid w:val="009F2215"/>
    <w:rsid w:val="009F22BD"/>
    <w:rsid w:val="009F27C0"/>
    <w:rsid w:val="009F29D1"/>
    <w:rsid w:val="009F3138"/>
    <w:rsid w:val="009F3A9F"/>
    <w:rsid w:val="009F3B9F"/>
    <w:rsid w:val="009F4254"/>
    <w:rsid w:val="009F4481"/>
    <w:rsid w:val="009F466D"/>
    <w:rsid w:val="009F4770"/>
    <w:rsid w:val="009F4A30"/>
    <w:rsid w:val="009F4B18"/>
    <w:rsid w:val="009F4F3F"/>
    <w:rsid w:val="009F5DDF"/>
    <w:rsid w:val="009F5EEF"/>
    <w:rsid w:val="009F6335"/>
    <w:rsid w:val="009F63E2"/>
    <w:rsid w:val="009F6C0C"/>
    <w:rsid w:val="009F6C34"/>
    <w:rsid w:val="009F6D5C"/>
    <w:rsid w:val="009F7058"/>
    <w:rsid w:val="009F7193"/>
    <w:rsid w:val="009F75E0"/>
    <w:rsid w:val="009F7EB6"/>
    <w:rsid w:val="009F7F65"/>
    <w:rsid w:val="009F7FC2"/>
    <w:rsid w:val="00A00047"/>
    <w:rsid w:val="00A0038F"/>
    <w:rsid w:val="00A0052B"/>
    <w:rsid w:val="00A00550"/>
    <w:rsid w:val="00A00869"/>
    <w:rsid w:val="00A018A8"/>
    <w:rsid w:val="00A020E0"/>
    <w:rsid w:val="00A02608"/>
    <w:rsid w:val="00A02A09"/>
    <w:rsid w:val="00A02B89"/>
    <w:rsid w:val="00A02E08"/>
    <w:rsid w:val="00A02F60"/>
    <w:rsid w:val="00A0304C"/>
    <w:rsid w:val="00A03193"/>
    <w:rsid w:val="00A03402"/>
    <w:rsid w:val="00A037F5"/>
    <w:rsid w:val="00A03F44"/>
    <w:rsid w:val="00A04054"/>
    <w:rsid w:val="00A04087"/>
    <w:rsid w:val="00A04364"/>
    <w:rsid w:val="00A04A23"/>
    <w:rsid w:val="00A04A5D"/>
    <w:rsid w:val="00A051CA"/>
    <w:rsid w:val="00A0532D"/>
    <w:rsid w:val="00A0553F"/>
    <w:rsid w:val="00A056E7"/>
    <w:rsid w:val="00A05722"/>
    <w:rsid w:val="00A05CCC"/>
    <w:rsid w:val="00A05D34"/>
    <w:rsid w:val="00A05DF0"/>
    <w:rsid w:val="00A05EB5"/>
    <w:rsid w:val="00A0645F"/>
    <w:rsid w:val="00A0655E"/>
    <w:rsid w:val="00A06909"/>
    <w:rsid w:val="00A06B75"/>
    <w:rsid w:val="00A06FC0"/>
    <w:rsid w:val="00A07DD8"/>
    <w:rsid w:val="00A10255"/>
    <w:rsid w:val="00A103B5"/>
    <w:rsid w:val="00A104A6"/>
    <w:rsid w:val="00A10722"/>
    <w:rsid w:val="00A10807"/>
    <w:rsid w:val="00A10881"/>
    <w:rsid w:val="00A108B7"/>
    <w:rsid w:val="00A10FB7"/>
    <w:rsid w:val="00A11025"/>
    <w:rsid w:val="00A12204"/>
    <w:rsid w:val="00A127F5"/>
    <w:rsid w:val="00A128EC"/>
    <w:rsid w:val="00A12946"/>
    <w:rsid w:val="00A1333C"/>
    <w:rsid w:val="00A13AB2"/>
    <w:rsid w:val="00A13C88"/>
    <w:rsid w:val="00A13DB1"/>
    <w:rsid w:val="00A13F31"/>
    <w:rsid w:val="00A14158"/>
    <w:rsid w:val="00A1429D"/>
    <w:rsid w:val="00A14B8C"/>
    <w:rsid w:val="00A14F10"/>
    <w:rsid w:val="00A152BB"/>
    <w:rsid w:val="00A15405"/>
    <w:rsid w:val="00A15E9C"/>
    <w:rsid w:val="00A161D9"/>
    <w:rsid w:val="00A1682B"/>
    <w:rsid w:val="00A16DCB"/>
    <w:rsid w:val="00A17851"/>
    <w:rsid w:val="00A17A1D"/>
    <w:rsid w:val="00A17F06"/>
    <w:rsid w:val="00A20052"/>
    <w:rsid w:val="00A20527"/>
    <w:rsid w:val="00A20C04"/>
    <w:rsid w:val="00A20D23"/>
    <w:rsid w:val="00A21979"/>
    <w:rsid w:val="00A21FA3"/>
    <w:rsid w:val="00A22251"/>
    <w:rsid w:val="00A22888"/>
    <w:rsid w:val="00A234CD"/>
    <w:rsid w:val="00A23714"/>
    <w:rsid w:val="00A23FCE"/>
    <w:rsid w:val="00A241B1"/>
    <w:rsid w:val="00A24820"/>
    <w:rsid w:val="00A2482B"/>
    <w:rsid w:val="00A25752"/>
    <w:rsid w:val="00A25AAD"/>
    <w:rsid w:val="00A262BA"/>
    <w:rsid w:val="00A262FE"/>
    <w:rsid w:val="00A2651A"/>
    <w:rsid w:val="00A2694E"/>
    <w:rsid w:val="00A26BA3"/>
    <w:rsid w:val="00A27332"/>
    <w:rsid w:val="00A279AA"/>
    <w:rsid w:val="00A27A67"/>
    <w:rsid w:val="00A27AEA"/>
    <w:rsid w:val="00A30084"/>
    <w:rsid w:val="00A3015D"/>
    <w:rsid w:val="00A30516"/>
    <w:rsid w:val="00A305FB"/>
    <w:rsid w:val="00A30D3E"/>
    <w:rsid w:val="00A30F87"/>
    <w:rsid w:val="00A3103C"/>
    <w:rsid w:val="00A31077"/>
    <w:rsid w:val="00A31096"/>
    <w:rsid w:val="00A3114C"/>
    <w:rsid w:val="00A31EDB"/>
    <w:rsid w:val="00A321A6"/>
    <w:rsid w:val="00A32604"/>
    <w:rsid w:val="00A32660"/>
    <w:rsid w:val="00A32661"/>
    <w:rsid w:val="00A32960"/>
    <w:rsid w:val="00A32F8C"/>
    <w:rsid w:val="00A33CC5"/>
    <w:rsid w:val="00A34118"/>
    <w:rsid w:val="00A3419A"/>
    <w:rsid w:val="00A34870"/>
    <w:rsid w:val="00A35059"/>
    <w:rsid w:val="00A35210"/>
    <w:rsid w:val="00A35485"/>
    <w:rsid w:val="00A35550"/>
    <w:rsid w:val="00A355B7"/>
    <w:rsid w:val="00A35C8E"/>
    <w:rsid w:val="00A36109"/>
    <w:rsid w:val="00A364B8"/>
    <w:rsid w:val="00A364F6"/>
    <w:rsid w:val="00A36872"/>
    <w:rsid w:val="00A369A3"/>
    <w:rsid w:val="00A36C19"/>
    <w:rsid w:val="00A37386"/>
    <w:rsid w:val="00A37722"/>
    <w:rsid w:val="00A37973"/>
    <w:rsid w:val="00A37D39"/>
    <w:rsid w:val="00A4014B"/>
    <w:rsid w:val="00A40692"/>
    <w:rsid w:val="00A40BDF"/>
    <w:rsid w:val="00A40F4C"/>
    <w:rsid w:val="00A41049"/>
    <w:rsid w:val="00A41117"/>
    <w:rsid w:val="00A41387"/>
    <w:rsid w:val="00A414FE"/>
    <w:rsid w:val="00A41602"/>
    <w:rsid w:val="00A419E5"/>
    <w:rsid w:val="00A41A0F"/>
    <w:rsid w:val="00A41DC8"/>
    <w:rsid w:val="00A41E80"/>
    <w:rsid w:val="00A42424"/>
    <w:rsid w:val="00A424B0"/>
    <w:rsid w:val="00A4260A"/>
    <w:rsid w:val="00A42823"/>
    <w:rsid w:val="00A43411"/>
    <w:rsid w:val="00A4342D"/>
    <w:rsid w:val="00A43549"/>
    <w:rsid w:val="00A43D8C"/>
    <w:rsid w:val="00A43FF9"/>
    <w:rsid w:val="00A4426B"/>
    <w:rsid w:val="00A446B9"/>
    <w:rsid w:val="00A44B09"/>
    <w:rsid w:val="00A44C19"/>
    <w:rsid w:val="00A44CE4"/>
    <w:rsid w:val="00A451C0"/>
    <w:rsid w:val="00A452F5"/>
    <w:rsid w:val="00A45695"/>
    <w:rsid w:val="00A45B22"/>
    <w:rsid w:val="00A45B3A"/>
    <w:rsid w:val="00A462AD"/>
    <w:rsid w:val="00A4665C"/>
    <w:rsid w:val="00A46684"/>
    <w:rsid w:val="00A470C1"/>
    <w:rsid w:val="00A47212"/>
    <w:rsid w:val="00A47371"/>
    <w:rsid w:val="00A4758F"/>
    <w:rsid w:val="00A4759D"/>
    <w:rsid w:val="00A476FF"/>
    <w:rsid w:val="00A500D3"/>
    <w:rsid w:val="00A50662"/>
    <w:rsid w:val="00A5074B"/>
    <w:rsid w:val="00A5099A"/>
    <w:rsid w:val="00A50BAB"/>
    <w:rsid w:val="00A50F87"/>
    <w:rsid w:val="00A51579"/>
    <w:rsid w:val="00A5169E"/>
    <w:rsid w:val="00A518DE"/>
    <w:rsid w:val="00A5196D"/>
    <w:rsid w:val="00A51C6C"/>
    <w:rsid w:val="00A51ED9"/>
    <w:rsid w:val="00A51FCD"/>
    <w:rsid w:val="00A52359"/>
    <w:rsid w:val="00A5269E"/>
    <w:rsid w:val="00A52773"/>
    <w:rsid w:val="00A52A5E"/>
    <w:rsid w:val="00A52AF9"/>
    <w:rsid w:val="00A5371C"/>
    <w:rsid w:val="00A53936"/>
    <w:rsid w:val="00A53A9A"/>
    <w:rsid w:val="00A53CEF"/>
    <w:rsid w:val="00A53E44"/>
    <w:rsid w:val="00A54653"/>
    <w:rsid w:val="00A548F8"/>
    <w:rsid w:val="00A54E66"/>
    <w:rsid w:val="00A54F53"/>
    <w:rsid w:val="00A55203"/>
    <w:rsid w:val="00A556AE"/>
    <w:rsid w:val="00A5588F"/>
    <w:rsid w:val="00A55BD9"/>
    <w:rsid w:val="00A55EE8"/>
    <w:rsid w:val="00A5611D"/>
    <w:rsid w:val="00A561FD"/>
    <w:rsid w:val="00A5641B"/>
    <w:rsid w:val="00A56F6D"/>
    <w:rsid w:val="00A57017"/>
    <w:rsid w:val="00A571A2"/>
    <w:rsid w:val="00A575F0"/>
    <w:rsid w:val="00A578F9"/>
    <w:rsid w:val="00A57E01"/>
    <w:rsid w:val="00A57E38"/>
    <w:rsid w:val="00A60050"/>
    <w:rsid w:val="00A602A6"/>
    <w:rsid w:val="00A60313"/>
    <w:rsid w:val="00A60C12"/>
    <w:rsid w:val="00A61371"/>
    <w:rsid w:val="00A6138A"/>
    <w:rsid w:val="00A617B5"/>
    <w:rsid w:val="00A6185F"/>
    <w:rsid w:val="00A61861"/>
    <w:rsid w:val="00A618E8"/>
    <w:rsid w:val="00A6227A"/>
    <w:rsid w:val="00A62A1C"/>
    <w:rsid w:val="00A62A55"/>
    <w:rsid w:val="00A62B9B"/>
    <w:rsid w:val="00A62BC3"/>
    <w:rsid w:val="00A6323C"/>
    <w:rsid w:val="00A63A8B"/>
    <w:rsid w:val="00A63CC3"/>
    <w:rsid w:val="00A63CD1"/>
    <w:rsid w:val="00A64040"/>
    <w:rsid w:val="00A64343"/>
    <w:rsid w:val="00A643D3"/>
    <w:rsid w:val="00A645AB"/>
    <w:rsid w:val="00A64720"/>
    <w:rsid w:val="00A64939"/>
    <w:rsid w:val="00A64AED"/>
    <w:rsid w:val="00A64BF9"/>
    <w:rsid w:val="00A64CF6"/>
    <w:rsid w:val="00A650A2"/>
    <w:rsid w:val="00A65550"/>
    <w:rsid w:val="00A65656"/>
    <w:rsid w:val="00A656DD"/>
    <w:rsid w:val="00A65A65"/>
    <w:rsid w:val="00A6640B"/>
    <w:rsid w:val="00A6698B"/>
    <w:rsid w:val="00A671A1"/>
    <w:rsid w:val="00A67E0E"/>
    <w:rsid w:val="00A70316"/>
    <w:rsid w:val="00A703C3"/>
    <w:rsid w:val="00A704C3"/>
    <w:rsid w:val="00A705C5"/>
    <w:rsid w:val="00A70ADB"/>
    <w:rsid w:val="00A70B5F"/>
    <w:rsid w:val="00A70B64"/>
    <w:rsid w:val="00A7103C"/>
    <w:rsid w:val="00A713D3"/>
    <w:rsid w:val="00A71406"/>
    <w:rsid w:val="00A715BD"/>
    <w:rsid w:val="00A716A0"/>
    <w:rsid w:val="00A7185D"/>
    <w:rsid w:val="00A71BFC"/>
    <w:rsid w:val="00A72089"/>
    <w:rsid w:val="00A723DF"/>
    <w:rsid w:val="00A7288E"/>
    <w:rsid w:val="00A73DC7"/>
    <w:rsid w:val="00A743D6"/>
    <w:rsid w:val="00A7460C"/>
    <w:rsid w:val="00A74B39"/>
    <w:rsid w:val="00A74D18"/>
    <w:rsid w:val="00A75038"/>
    <w:rsid w:val="00A75446"/>
    <w:rsid w:val="00A75968"/>
    <w:rsid w:val="00A75AD2"/>
    <w:rsid w:val="00A75D2F"/>
    <w:rsid w:val="00A75E2F"/>
    <w:rsid w:val="00A75FBC"/>
    <w:rsid w:val="00A76166"/>
    <w:rsid w:val="00A763D1"/>
    <w:rsid w:val="00A76743"/>
    <w:rsid w:val="00A767C0"/>
    <w:rsid w:val="00A76819"/>
    <w:rsid w:val="00A7689D"/>
    <w:rsid w:val="00A769A3"/>
    <w:rsid w:val="00A76B44"/>
    <w:rsid w:val="00A76B46"/>
    <w:rsid w:val="00A770A8"/>
    <w:rsid w:val="00A77411"/>
    <w:rsid w:val="00A777D5"/>
    <w:rsid w:val="00A7786F"/>
    <w:rsid w:val="00A800D7"/>
    <w:rsid w:val="00A806C5"/>
    <w:rsid w:val="00A80C0A"/>
    <w:rsid w:val="00A80DE7"/>
    <w:rsid w:val="00A815FD"/>
    <w:rsid w:val="00A8228E"/>
    <w:rsid w:val="00A8233D"/>
    <w:rsid w:val="00A82416"/>
    <w:rsid w:val="00A824BE"/>
    <w:rsid w:val="00A82524"/>
    <w:rsid w:val="00A825FD"/>
    <w:rsid w:val="00A827D7"/>
    <w:rsid w:val="00A8295D"/>
    <w:rsid w:val="00A82B68"/>
    <w:rsid w:val="00A82C0E"/>
    <w:rsid w:val="00A82F79"/>
    <w:rsid w:val="00A839BA"/>
    <w:rsid w:val="00A8408E"/>
    <w:rsid w:val="00A844B1"/>
    <w:rsid w:val="00A853E7"/>
    <w:rsid w:val="00A855B0"/>
    <w:rsid w:val="00A85819"/>
    <w:rsid w:val="00A8587C"/>
    <w:rsid w:val="00A8595A"/>
    <w:rsid w:val="00A85C03"/>
    <w:rsid w:val="00A861D3"/>
    <w:rsid w:val="00A863DD"/>
    <w:rsid w:val="00A86486"/>
    <w:rsid w:val="00A868BE"/>
    <w:rsid w:val="00A86EC8"/>
    <w:rsid w:val="00A87051"/>
    <w:rsid w:val="00A8724C"/>
    <w:rsid w:val="00A879E6"/>
    <w:rsid w:val="00A87AE8"/>
    <w:rsid w:val="00A9008E"/>
    <w:rsid w:val="00A9015B"/>
    <w:rsid w:val="00A90257"/>
    <w:rsid w:val="00A902CF"/>
    <w:rsid w:val="00A902FF"/>
    <w:rsid w:val="00A903D0"/>
    <w:rsid w:val="00A90591"/>
    <w:rsid w:val="00A90BEC"/>
    <w:rsid w:val="00A90C9D"/>
    <w:rsid w:val="00A90DA3"/>
    <w:rsid w:val="00A90EBB"/>
    <w:rsid w:val="00A91095"/>
    <w:rsid w:val="00A911AD"/>
    <w:rsid w:val="00A911CE"/>
    <w:rsid w:val="00A9135D"/>
    <w:rsid w:val="00A91665"/>
    <w:rsid w:val="00A91B7A"/>
    <w:rsid w:val="00A91CA0"/>
    <w:rsid w:val="00A91D69"/>
    <w:rsid w:val="00A91F4C"/>
    <w:rsid w:val="00A92DB1"/>
    <w:rsid w:val="00A92E9B"/>
    <w:rsid w:val="00A92F8B"/>
    <w:rsid w:val="00A930B0"/>
    <w:rsid w:val="00A9368E"/>
    <w:rsid w:val="00A93764"/>
    <w:rsid w:val="00A93B94"/>
    <w:rsid w:val="00A93BA0"/>
    <w:rsid w:val="00A93BE3"/>
    <w:rsid w:val="00A940EA"/>
    <w:rsid w:val="00A940F3"/>
    <w:rsid w:val="00A941B2"/>
    <w:rsid w:val="00A94533"/>
    <w:rsid w:val="00A946A4"/>
    <w:rsid w:val="00A9470B"/>
    <w:rsid w:val="00A948D0"/>
    <w:rsid w:val="00A94928"/>
    <w:rsid w:val="00A94B77"/>
    <w:rsid w:val="00A94D36"/>
    <w:rsid w:val="00A94EA9"/>
    <w:rsid w:val="00A95F27"/>
    <w:rsid w:val="00A95F40"/>
    <w:rsid w:val="00A961B8"/>
    <w:rsid w:val="00A964BB"/>
    <w:rsid w:val="00A96595"/>
    <w:rsid w:val="00A9696E"/>
    <w:rsid w:val="00A96B9C"/>
    <w:rsid w:val="00A971AB"/>
    <w:rsid w:val="00A972D1"/>
    <w:rsid w:val="00A9731C"/>
    <w:rsid w:val="00A9738D"/>
    <w:rsid w:val="00A976F1"/>
    <w:rsid w:val="00AA004B"/>
    <w:rsid w:val="00AA0401"/>
    <w:rsid w:val="00AA07D3"/>
    <w:rsid w:val="00AA1415"/>
    <w:rsid w:val="00AA1C3D"/>
    <w:rsid w:val="00AA2606"/>
    <w:rsid w:val="00AA26CC"/>
    <w:rsid w:val="00AA26DB"/>
    <w:rsid w:val="00AA27EE"/>
    <w:rsid w:val="00AA2A7D"/>
    <w:rsid w:val="00AA2AB0"/>
    <w:rsid w:val="00AA325B"/>
    <w:rsid w:val="00AA36DB"/>
    <w:rsid w:val="00AA3781"/>
    <w:rsid w:val="00AA39EB"/>
    <w:rsid w:val="00AA3E4A"/>
    <w:rsid w:val="00AA44E2"/>
    <w:rsid w:val="00AA4DE3"/>
    <w:rsid w:val="00AA5055"/>
    <w:rsid w:val="00AA55AC"/>
    <w:rsid w:val="00AA596B"/>
    <w:rsid w:val="00AA64C8"/>
    <w:rsid w:val="00AA6705"/>
    <w:rsid w:val="00AA77D6"/>
    <w:rsid w:val="00AA7B59"/>
    <w:rsid w:val="00AA7D1F"/>
    <w:rsid w:val="00AB008A"/>
    <w:rsid w:val="00AB019A"/>
    <w:rsid w:val="00AB02BC"/>
    <w:rsid w:val="00AB0570"/>
    <w:rsid w:val="00AB081E"/>
    <w:rsid w:val="00AB0A35"/>
    <w:rsid w:val="00AB0C02"/>
    <w:rsid w:val="00AB188A"/>
    <w:rsid w:val="00AB1FCE"/>
    <w:rsid w:val="00AB22A0"/>
    <w:rsid w:val="00AB26B3"/>
    <w:rsid w:val="00AB2D40"/>
    <w:rsid w:val="00AB2E11"/>
    <w:rsid w:val="00AB310D"/>
    <w:rsid w:val="00AB344D"/>
    <w:rsid w:val="00AB38C5"/>
    <w:rsid w:val="00AB38E8"/>
    <w:rsid w:val="00AB3B52"/>
    <w:rsid w:val="00AB3BC4"/>
    <w:rsid w:val="00AB4155"/>
    <w:rsid w:val="00AB41C5"/>
    <w:rsid w:val="00AB4252"/>
    <w:rsid w:val="00AB450D"/>
    <w:rsid w:val="00AB4791"/>
    <w:rsid w:val="00AB4AD2"/>
    <w:rsid w:val="00AB4D23"/>
    <w:rsid w:val="00AB4E12"/>
    <w:rsid w:val="00AB4ED4"/>
    <w:rsid w:val="00AB55D5"/>
    <w:rsid w:val="00AB5AAE"/>
    <w:rsid w:val="00AB5BFE"/>
    <w:rsid w:val="00AB62A5"/>
    <w:rsid w:val="00AB6FEF"/>
    <w:rsid w:val="00AB745C"/>
    <w:rsid w:val="00AB746A"/>
    <w:rsid w:val="00AB7576"/>
    <w:rsid w:val="00AB79AE"/>
    <w:rsid w:val="00AC003F"/>
    <w:rsid w:val="00AC0089"/>
    <w:rsid w:val="00AC0163"/>
    <w:rsid w:val="00AC05B8"/>
    <w:rsid w:val="00AC07C0"/>
    <w:rsid w:val="00AC08FB"/>
    <w:rsid w:val="00AC138F"/>
    <w:rsid w:val="00AC146C"/>
    <w:rsid w:val="00AC1863"/>
    <w:rsid w:val="00AC1903"/>
    <w:rsid w:val="00AC1FFB"/>
    <w:rsid w:val="00AC2285"/>
    <w:rsid w:val="00AC22D0"/>
    <w:rsid w:val="00AC256D"/>
    <w:rsid w:val="00AC2AB2"/>
    <w:rsid w:val="00AC2DB9"/>
    <w:rsid w:val="00AC2F8E"/>
    <w:rsid w:val="00AC2FE5"/>
    <w:rsid w:val="00AC3037"/>
    <w:rsid w:val="00AC3159"/>
    <w:rsid w:val="00AC3410"/>
    <w:rsid w:val="00AC464F"/>
    <w:rsid w:val="00AC4659"/>
    <w:rsid w:val="00AC46D2"/>
    <w:rsid w:val="00AC473C"/>
    <w:rsid w:val="00AC5399"/>
    <w:rsid w:val="00AC53F9"/>
    <w:rsid w:val="00AC5662"/>
    <w:rsid w:val="00AC5836"/>
    <w:rsid w:val="00AC5BEB"/>
    <w:rsid w:val="00AC5C5B"/>
    <w:rsid w:val="00AC5D8B"/>
    <w:rsid w:val="00AC5F48"/>
    <w:rsid w:val="00AC6134"/>
    <w:rsid w:val="00AC6380"/>
    <w:rsid w:val="00AC64FA"/>
    <w:rsid w:val="00AC6A9F"/>
    <w:rsid w:val="00AC6AA7"/>
    <w:rsid w:val="00AC6C2C"/>
    <w:rsid w:val="00AC6C38"/>
    <w:rsid w:val="00AC70DE"/>
    <w:rsid w:val="00AC7252"/>
    <w:rsid w:val="00AC7489"/>
    <w:rsid w:val="00AC759C"/>
    <w:rsid w:val="00AC7804"/>
    <w:rsid w:val="00AC78A3"/>
    <w:rsid w:val="00AC79CE"/>
    <w:rsid w:val="00AC7AE4"/>
    <w:rsid w:val="00AC7D0A"/>
    <w:rsid w:val="00AC7DC7"/>
    <w:rsid w:val="00AD0137"/>
    <w:rsid w:val="00AD03CC"/>
    <w:rsid w:val="00AD0938"/>
    <w:rsid w:val="00AD0F9A"/>
    <w:rsid w:val="00AD1148"/>
    <w:rsid w:val="00AD17CF"/>
    <w:rsid w:val="00AD1C2A"/>
    <w:rsid w:val="00AD2065"/>
    <w:rsid w:val="00AD221F"/>
    <w:rsid w:val="00AD22E7"/>
    <w:rsid w:val="00AD2A11"/>
    <w:rsid w:val="00AD2C2C"/>
    <w:rsid w:val="00AD2DCD"/>
    <w:rsid w:val="00AD2E47"/>
    <w:rsid w:val="00AD2F83"/>
    <w:rsid w:val="00AD3632"/>
    <w:rsid w:val="00AD3C29"/>
    <w:rsid w:val="00AD4001"/>
    <w:rsid w:val="00AD40F0"/>
    <w:rsid w:val="00AD42AC"/>
    <w:rsid w:val="00AD4496"/>
    <w:rsid w:val="00AD4781"/>
    <w:rsid w:val="00AD4BC1"/>
    <w:rsid w:val="00AD5084"/>
    <w:rsid w:val="00AD50BA"/>
    <w:rsid w:val="00AD52D8"/>
    <w:rsid w:val="00AD53B8"/>
    <w:rsid w:val="00AD547F"/>
    <w:rsid w:val="00AD5BD7"/>
    <w:rsid w:val="00AD5D60"/>
    <w:rsid w:val="00AD5EA1"/>
    <w:rsid w:val="00AD6BE3"/>
    <w:rsid w:val="00AD6E7E"/>
    <w:rsid w:val="00AD70D0"/>
    <w:rsid w:val="00AD71D3"/>
    <w:rsid w:val="00AD7676"/>
    <w:rsid w:val="00AD771A"/>
    <w:rsid w:val="00AD7973"/>
    <w:rsid w:val="00AD7A35"/>
    <w:rsid w:val="00AD7A6D"/>
    <w:rsid w:val="00AD7B94"/>
    <w:rsid w:val="00AD7F9C"/>
    <w:rsid w:val="00AE0116"/>
    <w:rsid w:val="00AE051D"/>
    <w:rsid w:val="00AE0E27"/>
    <w:rsid w:val="00AE0EA5"/>
    <w:rsid w:val="00AE11DA"/>
    <w:rsid w:val="00AE11DD"/>
    <w:rsid w:val="00AE19AA"/>
    <w:rsid w:val="00AE1B37"/>
    <w:rsid w:val="00AE206C"/>
    <w:rsid w:val="00AE262B"/>
    <w:rsid w:val="00AE2649"/>
    <w:rsid w:val="00AE2959"/>
    <w:rsid w:val="00AE29ED"/>
    <w:rsid w:val="00AE2AE6"/>
    <w:rsid w:val="00AE340C"/>
    <w:rsid w:val="00AE3880"/>
    <w:rsid w:val="00AE3D3B"/>
    <w:rsid w:val="00AE3D88"/>
    <w:rsid w:val="00AE420A"/>
    <w:rsid w:val="00AE4729"/>
    <w:rsid w:val="00AE493F"/>
    <w:rsid w:val="00AE4BA7"/>
    <w:rsid w:val="00AE4FF6"/>
    <w:rsid w:val="00AE524C"/>
    <w:rsid w:val="00AE525A"/>
    <w:rsid w:val="00AE5511"/>
    <w:rsid w:val="00AE575F"/>
    <w:rsid w:val="00AE59CC"/>
    <w:rsid w:val="00AE5F66"/>
    <w:rsid w:val="00AE6087"/>
    <w:rsid w:val="00AE62E2"/>
    <w:rsid w:val="00AE6796"/>
    <w:rsid w:val="00AE6810"/>
    <w:rsid w:val="00AE69C9"/>
    <w:rsid w:val="00AE6F99"/>
    <w:rsid w:val="00AE715F"/>
    <w:rsid w:val="00AE7281"/>
    <w:rsid w:val="00AE72C5"/>
    <w:rsid w:val="00AE72E3"/>
    <w:rsid w:val="00AE7342"/>
    <w:rsid w:val="00AE7EEA"/>
    <w:rsid w:val="00AF0022"/>
    <w:rsid w:val="00AF028C"/>
    <w:rsid w:val="00AF02DD"/>
    <w:rsid w:val="00AF0638"/>
    <w:rsid w:val="00AF0A51"/>
    <w:rsid w:val="00AF0E50"/>
    <w:rsid w:val="00AF0E61"/>
    <w:rsid w:val="00AF1531"/>
    <w:rsid w:val="00AF1CF5"/>
    <w:rsid w:val="00AF1D89"/>
    <w:rsid w:val="00AF1E4F"/>
    <w:rsid w:val="00AF267B"/>
    <w:rsid w:val="00AF2836"/>
    <w:rsid w:val="00AF2AB5"/>
    <w:rsid w:val="00AF2BA3"/>
    <w:rsid w:val="00AF2BCC"/>
    <w:rsid w:val="00AF2C44"/>
    <w:rsid w:val="00AF3220"/>
    <w:rsid w:val="00AF363B"/>
    <w:rsid w:val="00AF3901"/>
    <w:rsid w:val="00AF39B4"/>
    <w:rsid w:val="00AF3A55"/>
    <w:rsid w:val="00AF3E40"/>
    <w:rsid w:val="00AF42A5"/>
    <w:rsid w:val="00AF442B"/>
    <w:rsid w:val="00AF4FEA"/>
    <w:rsid w:val="00AF5E6D"/>
    <w:rsid w:val="00AF5FA6"/>
    <w:rsid w:val="00AF6187"/>
    <w:rsid w:val="00AF6679"/>
    <w:rsid w:val="00AF6AF5"/>
    <w:rsid w:val="00AF729C"/>
    <w:rsid w:val="00AF72A3"/>
    <w:rsid w:val="00AF72B3"/>
    <w:rsid w:val="00AF72E0"/>
    <w:rsid w:val="00AF7B83"/>
    <w:rsid w:val="00AF7E68"/>
    <w:rsid w:val="00B0016A"/>
    <w:rsid w:val="00B004A1"/>
    <w:rsid w:val="00B00C9F"/>
    <w:rsid w:val="00B00E39"/>
    <w:rsid w:val="00B01210"/>
    <w:rsid w:val="00B01BC3"/>
    <w:rsid w:val="00B01D25"/>
    <w:rsid w:val="00B01E37"/>
    <w:rsid w:val="00B01EC6"/>
    <w:rsid w:val="00B03129"/>
    <w:rsid w:val="00B036CE"/>
    <w:rsid w:val="00B038CE"/>
    <w:rsid w:val="00B03A87"/>
    <w:rsid w:val="00B03CC6"/>
    <w:rsid w:val="00B03FC3"/>
    <w:rsid w:val="00B04300"/>
    <w:rsid w:val="00B04809"/>
    <w:rsid w:val="00B04A1D"/>
    <w:rsid w:val="00B04B9C"/>
    <w:rsid w:val="00B04E38"/>
    <w:rsid w:val="00B04E64"/>
    <w:rsid w:val="00B05050"/>
    <w:rsid w:val="00B0568D"/>
    <w:rsid w:val="00B0579C"/>
    <w:rsid w:val="00B058E7"/>
    <w:rsid w:val="00B05978"/>
    <w:rsid w:val="00B05BE2"/>
    <w:rsid w:val="00B061CE"/>
    <w:rsid w:val="00B065A3"/>
    <w:rsid w:val="00B06809"/>
    <w:rsid w:val="00B0697A"/>
    <w:rsid w:val="00B06991"/>
    <w:rsid w:val="00B06BFB"/>
    <w:rsid w:val="00B06FCF"/>
    <w:rsid w:val="00B07334"/>
    <w:rsid w:val="00B073A3"/>
    <w:rsid w:val="00B076C2"/>
    <w:rsid w:val="00B07ABD"/>
    <w:rsid w:val="00B07D17"/>
    <w:rsid w:val="00B07D49"/>
    <w:rsid w:val="00B07EB6"/>
    <w:rsid w:val="00B10317"/>
    <w:rsid w:val="00B10379"/>
    <w:rsid w:val="00B105A7"/>
    <w:rsid w:val="00B107E4"/>
    <w:rsid w:val="00B10D98"/>
    <w:rsid w:val="00B115E0"/>
    <w:rsid w:val="00B11D54"/>
    <w:rsid w:val="00B11F2A"/>
    <w:rsid w:val="00B123DE"/>
    <w:rsid w:val="00B1297F"/>
    <w:rsid w:val="00B12990"/>
    <w:rsid w:val="00B12AAD"/>
    <w:rsid w:val="00B12CB5"/>
    <w:rsid w:val="00B12CE1"/>
    <w:rsid w:val="00B130E3"/>
    <w:rsid w:val="00B13423"/>
    <w:rsid w:val="00B136E1"/>
    <w:rsid w:val="00B13A8E"/>
    <w:rsid w:val="00B13ABD"/>
    <w:rsid w:val="00B13B53"/>
    <w:rsid w:val="00B13E39"/>
    <w:rsid w:val="00B1408A"/>
    <w:rsid w:val="00B14BE7"/>
    <w:rsid w:val="00B14CBE"/>
    <w:rsid w:val="00B14CD8"/>
    <w:rsid w:val="00B14E7B"/>
    <w:rsid w:val="00B14F0B"/>
    <w:rsid w:val="00B15100"/>
    <w:rsid w:val="00B1555E"/>
    <w:rsid w:val="00B1556D"/>
    <w:rsid w:val="00B15AD4"/>
    <w:rsid w:val="00B15B44"/>
    <w:rsid w:val="00B15D35"/>
    <w:rsid w:val="00B1626D"/>
    <w:rsid w:val="00B16589"/>
    <w:rsid w:val="00B1664A"/>
    <w:rsid w:val="00B16A73"/>
    <w:rsid w:val="00B17044"/>
    <w:rsid w:val="00B200FB"/>
    <w:rsid w:val="00B2027E"/>
    <w:rsid w:val="00B20E9E"/>
    <w:rsid w:val="00B2114F"/>
    <w:rsid w:val="00B211F3"/>
    <w:rsid w:val="00B21775"/>
    <w:rsid w:val="00B21B66"/>
    <w:rsid w:val="00B21BDE"/>
    <w:rsid w:val="00B21C86"/>
    <w:rsid w:val="00B21E30"/>
    <w:rsid w:val="00B224D3"/>
    <w:rsid w:val="00B22835"/>
    <w:rsid w:val="00B2287E"/>
    <w:rsid w:val="00B22A18"/>
    <w:rsid w:val="00B231DB"/>
    <w:rsid w:val="00B23401"/>
    <w:rsid w:val="00B23488"/>
    <w:rsid w:val="00B236DD"/>
    <w:rsid w:val="00B237A7"/>
    <w:rsid w:val="00B237E0"/>
    <w:rsid w:val="00B23927"/>
    <w:rsid w:val="00B23B5D"/>
    <w:rsid w:val="00B23B7F"/>
    <w:rsid w:val="00B23CEE"/>
    <w:rsid w:val="00B23FE7"/>
    <w:rsid w:val="00B2422E"/>
    <w:rsid w:val="00B2479F"/>
    <w:rsid w:val="00B24C0D"/>
    <w:rsid w:val="00B24C79"/>
    <w:rsid w:val="00B2546C"/>
    <w:rsid w:val="00B25684"/>
    <w:rsid w:val="00B259C0"/>
    <w:rsid w:val="00B25D37"/>
    <w:rsid w:val="00B25F01"/>
    <w:rsid w:val="00B26117"/>
    <w:rsid w:val="00B262F6"/>
    <w:rsid w:val="00B26551"/>
    <w:rsid w:val="00B26745"/>
    <w:rsid w:val="00B268E4"/>
    <w:rsid w:val="00B26FF2"/>
    <w:rsid w:val="00B27118"/>
    <w:rsid w:val="00B274D3"/>
    <w:rsid w:val="00B274DA"/>
    <w:rsid w:val="00B27559"/>
    <w:rsid w:val="00B27580"/>
    <w:rsid w:val="00B27879"/>
    <w:rsid w:val="00B27F45"/>
    <w:rsid w:val="00B3015E"/>
    <w:rsid w:val="00B302D6"/>
    <w:rsid w:val="00B30B45"/>
    <w:rsid w:val="00B30BE8"/>
    <w:rsid w:val="00B30FB4"/>
    <w:rsid w:val="00B313EF"/>
    <w:rsid w:val="00B317BF"/>
    <w:rsid w:val="00B31F56"/>
    <w:rsid w:val="00B324C3"/>
    <w:rsid w:val="00B32906"/>
    <w:rsid w:val="00B32B5F"/>
    <w:rsid w:val="00B32FAB"/>
    <w:rsid w:val="00B33A17"/>
    <w:rsid w:val="00B33C21"/>
    <w:rsid w:val="00B34318"/>
    <w:rsid w:val="00B34B38"/>
    <w:rsid w:val="00B34C6E"/>
    <w:rsid w:val="00B34CD1"/>
    <w:rsid w:val="00B34DB1"/>
    <w:rsid w:val="00B35140"/>
    <w:rsid w:val="00B35418"/>
    <w:rsid w:val="00B356FE"/>
    <w:rsid w:val="00B3577B"/>
    <w:rsid w:val="00B36136"/>
    <w:rsid w:val="00B3667D"/>
    <w:rsid w:val="00B36725"/>
    <w:rsid w:val="00B36835"/>
    <w:rsid w:val="00B36F02"/>
    <w:rsid w:val="00B371DF"/>
    <w:rsid w:val="00B376CB"/>
    <w:rsid w:val="00B37D4C"/>
    <w:rsid w:val="00B37E75"/>
    <w:rsid w:val="00B402A9"/>
    <w:rsid w:val="00B40427"/>
    <w:rsid w:val="00B4131B"/>
    <w:rsid w:val="00B41383"/>
    <w:rsid w:val="00B42566"/>
    <w:rsid w:val="00B42A1A"/>
    <w:rsid w:val="00B42E10"/>
    <w:rsid w:val="00B4300A"/>
    <w:rsid w:val="00B43050"/>
    <w:rsid w:val="00B434D6"/>
    <w:rsid w:val="00B4369F"/>
    <w:rsid w:val="00B437EC"/>
    <w:rsid w:val="00B4383A"/>
    <w:rsid w:val="00B439F3"/>
    <w:rsid w:val="00B43CBD"/>
    <w:rsid w:val="00B43D60"/>
    <w:rsid w:val="00B43DF6"/>
    <w:rsid w:val="00B43F11"/>
    <w:rsid w:val="00B442CE"/>
    <w:rsid w:val="00B44318"/>
    <w:rsid w:val="00B443E5"/>
    <w:rsid w:val="00B44522"/>
    <w:rsid w:val="00B44560"/>
    <w:rsid w:val="00B449EB"/>
    <w:rsid w:val="00B44B47"/>
    <w:rsid w:val="00B44BF1"/>
    <w:rsid w:val="00B44FC4"/>
    <w:rsid w:val="00B45092"/>
    <w:rsid w:val="00B45622"/>
    <w:rsid w:val="00B456A0"/>
    <w:rsid w:val="00B45D8F"/>
    <w:rsid w:val="00B45EC6"/>
    <w:rsid w:val="00B460D7"/>
    <w:rsid w:val="00B474E2"/>
    <w:rsid w:val="00B477C0"/>
    <w:rsid w:val="00B479D8"/>
    <w:rsid w:val="00B47B3B"/>
    <w:rsid w:val="00B50027"/>
    <w:rsid w:val="00B50347"/>
    <w:rsid w:val="00B50466"/>
    <w:rsid w:val="00B50B65"/>
    <w:rsid w:val="00B50CBD"/>
    <w:rsid w:val="00B50EF7"/>
    <w:rsid w:val="00B51941"/>
    <w:rsid w:val="00B51ADB"/>
    <w:rsid w:val="00B51AF8"/>
    <w:rsid w:val="00B5211C"/>
    <w:rsid w:val="00B52562"/>
    <w:rsid w:val="00B52AD5"/>
    <w:rsid w:val="00B52BC2"/>
    <w:rsid w:val="00B52C66"/>
    <w:rsid w:val="00B533B4"/>
    <w:rsid w:val="00B53975"/>
    <w:rsid w:val="00B544C2"/>
    <w:rsid w:val="00B5499B"/>
    <w:rsid w:val="00B54B1F"/>
    <w:rsid w:val="00B54E25"/>
    <w:rsid w:val="00B5559B"/>
    <w:rsid w:val="00B555DE"/>
    <w:rsid w:val="00B55B85"/>
    <w:rsid w:val="00B5611F"/>
    <w:rsid w:val="00B563A2"/>
    <w:rsid w:val="00B5658E"/>
    <w:rsid w:val="00B565D7"/>
    <w:rsid w:val="00B56795"/>
    <w:rsid w:val="00B56E8B"/>
    <w:rsid w:val="00B56F54"/>
    <w:rsid w:val="00B56F86"/>
    <w:rsid w:val="00B56F8C"/>
    <w:rsid w:val="00B578B0"/>
    <w:rsid w:val="00B57ABF"/>
    <w:rsid w:val="00B57B04"/>
    <w:rsid w:val="00B57EF8"/>
    <w:rsid w:val="00B60166"/>
    <w:rsid w:val="00B6043D"/>
    <w:rsid w:val="00B60FAD"/>
    <w:rsid w:val="00B60FB2"/>
    <w:rsid w:val="00B6124C"/>
    <w:rsid w:val="00B61985"/>
    <w:rsid w:val="00B61AEE"/>
    <w:rsid w:val="00B61C83"/>
    <w:rsid w:val="00B61DB9"/>
    <w:rsid w:val="00B626B8"/>
    <w:rsid w:val="00B62E43"/>
    <w:rsid w:val="00B6314F"/>
    <w:rsid w:val="00B639D6"/>
    <w:rsid w:val="00B63DF0"/>
    <w:rsid w:val="00B648BB"/>
    <w:rsid w:val="00B64FD1"/>
    <w:rsid w:val="00B6538D"/>
    <w:rsid w:val="00B65506"/>
    <w:rsid w:val="00B6563B"/>
    <w:rsid w:val="00B65E85"/>
    <w:rsid w:val="00B65F94"/>
    <w:rsid w:val="00B66273"/>
    <w:rsid w:val="00B66FD0"/>
    <w:rsid w:val="00B67450"/>
    <w:rsid w:val="00B675DD"/>
    <w:rsid w:val="00B67704"/>
    <w:rsid w:val="00B6776B"/>
    <w:rsid w:val="00B67D10"/>
    <w:rsid w:val="00B67F1C"/>
    <w:rsid w:val="00B702B2"/>
    <w:rsid w:val="00B702E1"/>
    <w:rsid w:val="00B703EF"/>
    <w:rsid w:val="00B70416"/>
    <w:rsid w:val="00B70560"/>
    <w:rsid w:val="00B705BA"/>
    <w:rsid w:val="00B70FA3"/>
    <w:rsid w:val="00B70FC6"/>
    <w:rsid w:val="00B717C7"/>
    <w:rsid w:val="00B7182F"/>
    <w:rsid w:val="00B719C8"/>
    <w:rsid w:val="00B7235B"/>
    <w:rsid w:val="00B72391"/>
    <w:rsid w:val="00B72712"/>
    <w:rsid w:val="00B728A4"/>
    <w:rsid w:val="00B73273"/>
    <w:rsid w:val="00B73B55"/>
    <w:rsid w:val="00B73E1F"/>
    <w:rsid w:val="00B7419D"/>
    <w:rsid w:val="00B74614"/>
    <w:rsid w:val="00B746BE"/>
    <w:rsid w:val="00B75103"/>
    <w:rsid w:val="00B75133"/>
    <w:rsid w:val="00B75180"/>
    <w:rsid w:val="00B75192"/>
    <w:rsid w:val="00B7523B"/>
    <w:rsid w:val="00B7526A"/>
    <w:rsid w:val="00B7530D"/>
    <w:rsid w:val="00B75E2E"/>
    <w:rsid w:val="00B75F22"/>
    <w:rsid w:val="00B75F23"/>
    <w:rsid w:val="00B75FA8"/>
    <w:rsid w:val="00B760D9"/>
    <w:rsid w:val="00B7612C"/>
    <w:rsid w:val="00B76135"/>
    <w:rsid w:val="00B7696C"/>
    <w:rsid w:val="00B76B20"/>
    <w:rsid w:val="00B77503"/>
    <w:rsid w:val="00B77520"/>
    <w:rsid w:val="00B7784D"/>
    <w:rsid w:val="00B77AA6"/>
    <w:rsid w:val="00B77C89"/>
    <w:rsid w:val="00B77F31"/>
    <w:rsid w:val="00B80079"/>
    <w:rsid w:val="00B81136"/>
    <w:rsid w:val="00B821AE"/>
    <w:rsid w:val="00B824C9"/>
    <w:rsid w:val="00B828C0"/>
    <w:rsid w:val="00B82C76"/>
    <w:rsid w:val="00B83108"/>
    <w:rsid w:val="00B8345A"/>
    <w:rsid w:val="00B836A7"/>
    <w:rsid w:val="00B839E6"/>
    <w:rsid w:val="00B839F9"/>
    <w:rsid w:val="00B83ACD"/>
    <w:rsid w:val="00B83B53"/>
    <w:rsid w:val="00B83D1E"/>
    <w:rsid w:val="00B8412A"/>
    <w:rsid w:val="00B8428F"/>
    <w:rsid w:val="00B84C74"/>
    <w:rsid w:val="00B84EFC"/>
    <w:rsid w:val="00B85668"/>
    <w:rsid w:val="00B85794"/>
    <w:rsid w:val="00B860F4"/>
    <w:rsid w:val="00B86AA3"/>
    <w:rsid w:val="00B86AC9"/>
    <w:rsid w:val="00B86B1F"/>
    <w:rsid w:val="00B86F82"/>
    <w:rsid w:val="00B875CA"/>
    <w:rsid w:val="00B9095D"/>
    <w:rsid w:val="00B90BBA"/>
    <w:rsid w:val="00B90BC5"/>
    <w:rsid w:val="00B90C16"/>
    <w:rsid w:val="00B90C82"/>
    <w:rsid w:val="00B913CC"/>
    <w:rsid w:val="00B917B6"/>
    <w:rsid w:val="00B91E65"/>
    <w:rsid w:val="00B924F6"/>
    <w:rsid w:val="00B92556"/>
    <w:rsid w:val="00B92691"/>
    <w:rsid w:val="00B92BCC"/>
    <w:rsid w:val="00B92D88"/>
    <w:rsid w:val="00B93087"/>
    <w:rsid w:val="00B9316B"/>
    <w:rsid w:val="00B933F7"/>
    <w:rsid w:val="00B93715"/>
    <w:rsid w:val="00B937FE"/>
    <w:rsid w:val="00B93A54"/>
    <w:rsid w:val="00B93BAC"/>
    <w:rsid w:val="00B93C4A"/>
    <w:rsid w:val="00B93F57"/>
    <w:rsid w:val="00B94058"/>
    <w:rsid w:val="00B94342"/>
    <w:rsid w:val="00B943F0"/>
    <w:rsid w:val="00B94A4C"/>
    <w:rsid w:val="00B94AD6"/>
    <w:rsid w:val="00B94ED1"/>
    <w:rsid w:val="00B959A1"/>
    <w:rsid w:val="00B96416"/>
    <w:rsid w:val="00B96601"/>
    <w:rsid w:val="00B96D59"/>
    <w:rsid w:val="00B9711E"/>
    <w:rsid w:val="00B97389"/>
    <w:rsid w:val="00B97922"/>
    <w:rsid w:val="00B97C0D"/>
    <w:rsid w:val="00B97E8E"/>
    <w:rsid w:val="00BA02D6"/>
    <w:rsid w:val="00BA05D8"/>
    <w:rsid w:val="00BA0FD8"/>
    <w:rsid w:val="00BA1367"/>
    <w:rsid w:val="00BA13AB"/>
    <w:rsid w:val="00BA1444"/>
    <w:rsid w:val="00BA144C"/>
    <w:rsid w:val="00BA1688"/>
    <w:rsid w:val="00BA1B43"/>
    <w:rsid w:val="00BA1BBD"/>
    <w:rsid w:val="00BA1EF1"/>
    <w:rsid w:val="00BA21C8"/>
    <w:rsid w:val="00BA2535"/>
    <w:rsid w:val="00BA34C3"/>
    <w:rsid w:val="00BA36C9"/>
    <w:rsid w:val="00BA39A3"/>
    <w:rsid w:val="00BA3BC2"/>
    <w:rsid w:val="00BA3E45"/>
    <w:rsid w:val="00BA4194"/>
    <w:rsid w:val="00BA4204"/>
    <w:rsid w:val="00BA4693"/>
    <w:rsid w:val="00BA476C"/>
    <w:rsid w:val="00BA4EE4"/>
    <w:rsid w:val="00BA4F71"/>
    <w:rsid w:val="00BA52C0"/>
    <w:rsid w:val="00BA52CC"/>
    <w:rsid w:val="00BA5707"/>
    <w:rsid w:val="00BA5CCD"/>
    <w:rsid w:val="00BA5D44"/>
    <w:rsid w:val="00BA5FA5"/>
    <w:rsid w:val="00BA62E0"/>
    <w:rsid w:val="00BA63A0"/>
    <w:rsid w:val="00BA682D"/>
    <w:rsid w:val="00BA6C84"/>
    <w:rsid w:val="00BA7397"/>
    <w:rsid w:val="00BB02D1"/>
    <w:rsid w:val="00BB06C5"/>
    <w:rsid w:val="00BB0731"/>
    <w:rsid w:val="00BB0E10"/>
    <w:rsid w:val="00BB1202"/>
    <w:rsid w:val="00BB13B1"/>
    <w:rsid w:val="00BB1433"/>
    <w:rsid w:val="00BB18A6"/>
    <w:rsid w:val="00BB19DB"/>
    <w:rsid w:val="00BB2087"/>
    <w:rsid w:val="00BB20EB"/>
    <w:rsid w:val="00BB2100"/>
    <w:rsid w:val="00BB2440"/>
    <w:rsid w:val="00BB3007"/>
    <w:rsid w:val="00BB345C"/>
    <w:rsid w:val="00BB34BA"/>
    <w:rsid w:val="00BB35BD"/>
    <w:rsid w:val="00BB3C68"/>
    <w:rsid w:val="00BB3E58"/>
    <w:rsid w:val="00BB43CC"/>
    <w:rsid w:val="00BB472A"/>
    <w:rsid w:val="00BB4BCC"/>
    <w:rsid w:val="00BB505F"/>
    <w:rsid w:val="00BB5131"/>
    <w:rsid w:val="00BB51AC"/>
    <w:rsid w:val="00BB51AD"/>
    <w:rsid w:val="00BB5481"/>
    <w:rsid w:val="00BB5550"/>
    <w:rsid w:val="00BB5974"/>
    <w:rsid w:val="00BB59BE"/>
    <w:rsid w:val="00BB5CDD"/>
    <w:rsid w:val="00BB5D0B"/>
    <w:rsid w:val="00BB5DA9"/>
    <w:rsid w:val="00BB5F88"/>
    <w:rsid w:val="00BB607A"/>
    <w:rsid w:val="00BB611B"/>
    <w:rsid w:val="00BB6250"/>
    <w:rsid w:val="00BB698E"/>
    <w:rsid w:val="00BB6D7F"/>
    <w:rsid w:val="00BB701A"/>
    <w:rsid w:val="00BB7113"/>
    <w:rsid w:val="00BB72CC"/>
    <w:rsid w:val="00BB73D4"/>
    <w:rsid w:val="00BB79E3"/>
    <w:rsid w:val="00BC007F"/>
    <w:rsid w:val="00BC0097"/>
    <w:rsid w:val="00BC04A8"/>
    <w:rsid w:val="00BC06AB"/>
    <w:rsid w:val="00BC0904"/>
    <w:rsid w:val="00BC0969"/>
    <w:rsid w:val="00BC0ECF"/>
    <w:rsid w:val="00BC16B8"/>
    <w:rsid w:val="00BC194E"/>
    <w:rsid w:val="00BC1953"/>
    <w:rsid w:val="00BC195A"/>
    <w:rsid w:val="00BC1D6B"/>
    <w:rsid w:val="00BC1E37"/>
    <w:rsid w:val="00BC22BE"/>
    <w:rsid w:val="00BC2389"/>
    <w:rsid w:val="00BC254D"/>
    <w:rsid w:val="00BC2ACD"/>
    <w:rsid w:val="00BC3078"/>
    <w:rsid w:val="00BC313F"/>
    <w:rsid w:val="00BC31CA"/>
    <w:rsid w:val="00BC3320"/>
    <w:rsid w:val="00BC352A"/>
    <w:rsid w:val="00BC364A"/>
    <w:rsid w:val="00BC3B2E"/>
    <w:rsid w:val="00BC3CF7"/>
    <w:rsid w:val="00BC4103"/>
    <w:rsid w:val="00BC436C"/>
    <w:rsid w:val="00BC44EF"/>
    <w:rsid w:val="00BC45F1"/>
    <w:rsid w:val="00BC4854"/>
    <w:rsid w:val="00BC4924"/>
    <w:rsid w:val="00BC4CE9"/>
    <w:rsid w:val="00BC4DCC"/>
    <w:rsid w:val="00BC4E72"/>
    <w:rsid w:val="00BC4F0F"/>
    <w:rsid w:val="00BC55CA"/>
    <w:rsid w:val="00BC57EA"/>
    <w:rsid w:val="00BC59FC"/>
    <w:rsid w:val="00BC5A42"/>
    <w:rsid w:val="00BC5B45"/>
    <w:rsid w:val="00BC612E"/>
    <w:rsid w:val="00BC6145"/>
    <w:rsid w:val="00BC637B"/>
    <w:rsid w:val="00BC6446"/>
    <w:rsid w:val="00BC666F"/>
    <w:rsid w:val="00BC6D31"/>
    <w:rsid w:val="00BC6DA8"/>
    <w:rsid w:val="00BC712A"/>
    <w:rsid w:val="00BC79DF"/>
    <w:rsid w:val="00BC7C3B"/>
    <w:rsid w:val="00BD03A0"/>
    <w:rsid w:val="00BD0417"/>
    <w:rsid w:val="00BD05AE"/>
    <w:rsid w:val="00BD0603"/>
    <w:rsid w:val="00BD069F"/>
    <w:rsid w:val="00BD080A"/>
    <w:rsid w:val="00BD0837"/>
    <w:rsid w:val="00BD0F06"/>
    <w:rsid w:val="00BD17C6"/>
    <w:rsid w:val="00BD1817"/>
    <w:rsid w:val="00BD18C9"/>
    <w:rsid w:val="00BD1A86"/>
    <w:rsid w:val="00BD1D26"/>
    <w:rsid w:val="00BD211A"/>
    <w:rsid w:val="00BD244F"/>
    <w:rsid w:val="00BD2495"/>
    <w:rsid w:val="00BD28EC"/>
    <w:rsid w:val="00BD31E3"/>
    <w:rsid w:val="00BD3259"/>
    <w:rsid w:val="00BD36A9"/>
    <w:rsid w:val="00BD3AAC"/>
    <w:rsid w:val="00BD41BA"/>
    <w:rsid w:val="00BD459F"/>
    <w:rsid w:val="00BD4F62"/>
    <w:rsid w:val="00BD5EDD"/>
    <w:rsid w:val="00BD645F"/>
    <w:rsid w:val="00BD6525"/>
    <w:rsid w:val="00BD65C0"/>
    <w:rsid w:val="00BD67EE"/>
    <w:rsid w:val="00BD6A49"/>
    <w:rsid w:val="00BD6B5A"/>
    <w:rsid w:val="00BD6CF3"/>
    <w:rsid w:val="00BD6F3F"/>
    <w:rsid w:val="00BD74E9"/>
    <w:rsid w:val="00BD7ADA"/>
    <w:rsid w:val="00BD7C25"/>
    <w:rsid w:val="00BD7E52"/>
    <w:rsid w:val="00BD7F94"/>
    <w:rsid w:val="00BE0756"/>
    <w:rsid w:val="00BE0A1B"/>
    <w:rsid w:val="00BE0EC0"/>
    <w:rsid w:val="00BE11DA"/>
    <w:rsid w:val="00BE1368"/>
    <w:rsid w:val="00BE138F"/>
    <w:rsid w:val="00BE25DC"/>
    <w:rsid w:val="00BE2649"/>
    <w:rsid w:val="00BE275F"/>
    <w:rsid w:val="00BE2814"/>
    <w:rsid w:val="00BE28BD"/>
    <w:rsid w:val="00BE2A53"/>
    <w:rsid w:val="00BE2D62"/>
    <w:rsid w:val="00BE2DF2"/>
    <w:rsid w:val="00BE2EB3"/>
    <w:rsid w:val="00BE2EE4"/>
    <w:rsid w:val="00BE318E"/>
    <w:rsid w:val="00BE3318"/>
    <w:rsid w:val="00BE3335"/>
    <w:rsid w:val="00BE352F"/>
    <w:rsid w:val="00BE354F"/>
    <w:rsid w:val="00BE3BA1"/>
    <w:rsid w:val="00BE3F72"/>
    <w:rsid w:val="00BE40A7"/>
    <w:rsid w:val="00BE4807"/>
    <w:rsid w:val="00BE496A"/>
    <w:rsid w:val="00BE4D87"/>
    <w:rsid w:val="00BE4EA0"/>
    <w:rsid w:val="00BE537E"/>
    <w:rsid w:val="00BE5755"/>
    <w:rsid w:val="00BE5A56"/>
    <w:rsid w:val="00BE5DB5"/>
    <w:rsid w:val="00BE5F38"/>
    <w:rsid w:val="00BE6C50"/>
    <w:rsid w:val="00BE7845"/>
    <w:rsid w:val="00BE7865"/>
    <w:rsid w:val="00BE79A8"/>
    <w:rsid w:val="00BE7C29"/>
    <w:rsid w:val="00BF02B4"/>
    <w:rsid w:val="00BF0408"/>
    <w:rsid w:val="00BF068B"/>
    <w:rsid w:val="00BF0EE8"/>
    <w:rsid w:val="00BF0FF1"/>
    <w:rsid w:val="00BF1781"/>
    <w:rsid w:val="00BF1AE5"/>
    <w:rsid w:val="00BF2289"/>
    <w:rsid w:val="00BF22E7"/>
    <w:rsid w:val="00BF24F3"/>
    <w:rsid w:val="00BF2616"/>
    <w:rsid w:val="00BF2968"/>
    <w:rsid w:val="00BF2E09"/>
    <w:rsid w:val="00BF2F9D"/>
    <w:rsid w:val="00BF2FA2"/>
    <w:rsid w:val="00BF3080"/>
    <w:rsid w:val="00BF34F5"/>
    <w:rsid w:val="00BF440D"/>
    <w:rsid w:val="00BF46DA"/>
    <w:rsid w:val="00BF4709"/>
    <w:rsid w:val="00BF4A1C"/>
    <w:rsid w:val="00BF5494"/>
    <w:rsid w:val="00BF5A25"/>
    <w:rsid w:val="00BF5A53"/>
    <w:rsid w:val="00BF5B20"/>
    <w:rsid w:val="00BF5EBF"/>
    <w:rsid w:val="00BF63FF"/>
    <w:rsid w:val="00BF65A6"/>
    <w:rsid w:val="00BF67FC"/>
    <w:rsid w:val="00BF6C5D"/>
    <w:rsid w:val="00BF6EC3"/>
    <w:rsid w:val="00BF6F13"/>
    <w:rsid w:val="00BF71C6"/>
    <w:rsid w:val="00BF7447"/>
    <w:rsid w:val="00BF776A"/>
    <w:rsid w:val="00BF78E9"/>
    <w:rsid w:val="00C0047B"/>
    <w:rsid w:val="00C00BB9"/>
    <w:rsid w:val="00C00F06"/>
    <w:rsid w:val="00C0128B"/>
    <w:rsid w:val="00C012FE"/>
    <w:rsid w:val="00C01626"/>
    <w:rsid w:val="00C01BB2"/>
    <w:rsid w:val="00C01E53"/>
    <w:rsid w:val="00C01E85"/>
    <w:rsid w:val="00C01EEA"/>
    <w:rsid w:val="00C0208F"/>
    <w:rsid w:val="00C0225B"/>
    <w:rsid w:val="00C02E27"/>
    <w:rsid w:val="00C033B9"/>
    <w:rsid w:val="00C035DE"/>
    <w:rsid w:val="00C035EA"/>
    <w:rsid w:val="00C03DDB"/>
    <w:rsid w:val="00C04297"/>
    <w:rsid w:val="00C047E2"/>
    <w:rsid w:val="00C04D9D"/>
    <w:rsid w:val="00C04E41"/>
    <w:rsid w:val="00C04EE8"/>
    <w:rsid w:val="00C050D9"/>
    <w:rsid w:val="00C05ACC"/>
    <w:rsid w:val="00C05CF7"/>
    <w:rsid w:val="00C05F38"/>
    <w:rsid w:val="00C06595"/>
    <w:rsid w:val="00C06A79"/>
    <w:rsid w:val="00C06D5C"/>
    <w:rsid w:val="00C07036"/>
    <w:rsid w:val="00C0707F"/>
    <w:rsid w:val="00C072A3"/>
    <w:rsid w:val="00C07651"/>
    <w:rsid w:val="00C0781A"/>
    <w:rsid w:val="00C07A22"/>
    <w:rsid w:val="00C1007B"/>
    <w:rsid w:val="00C10EEE"/>
    <w:rsid w:val="00C11136"/>
    <w:rsid w:val="00C1137B"/>
    <w:rsid w:val="00C11B98"/>
    <w:rsid w:val="00C11C91"/>
    <w:rsid w:val="00C11F18"/>
    <w:rsid w:val="00C12ACC"/>
    <w:rsid w:val="00C12F07"/>
    <w:rsid w:val="00C12F6B"/>
    <w:rsid w:val="00C12F86"/>
    <w:rsid w:val="00C13044"/>
    <w:rsid w:val="00C134FF"/>
    <w:rsid w:val="00C13977"/>
    <w:rsid w:val="00C14006"/>
    <w:rsid w:val="00C14931"/>
    <w:rsid w:val="00C14AFD"/>
    <w:rsid w:val="00C14DE1"/>
    <w:rsid w:val="00C15170"/>
    <w:rsid w:val="00C15A90"/>
    <w:rsid w:val="00C15D91"/>
    <w:rsid w:val="00C1618A"/>
    <w:rsid w:val="00C16394"/>
    <w:rsid w:val="00C16833"/>
    <w:rsid w:val="00C16893"/>
    <w:rsid w:val="00C171B6"/>
    <w:rsid w:val="00C17249"/>
    <w:rsid w:val="00C172D4"/>
    <w:rsid w:val="00C1733A"/>
    <w:rsid w:val="00C1735F"/>
    <w:rsid w:val="00C17E9C"/>
    <w:rsid w:val="00C20530"/>
    <w:rsid w:val="00C205EB"/>
    <w:rsid w:val="00C2070D"/>
    <w:rsid w:val="00C20991"/>
    <w:rsid w:val="00C209E2"/>
    <w:rsid w:val="00C210A5"/>
    <w:rsid w:val="00C212E6"/>
    <w:rsid w:val="00C21360"/>
    <w:rsid w:val="00C213B7"/>
    <w:rsid w:val="00C21C00"/>
    <w:rsid w:val="00C21C25"/>
    <w:rsid w:val="00C21F51"/>
    <w:rsid w:val="00C22A37"/>
    <w:rsid w:val="00C23122"/>
    <w:rsid w:val="00C2346C"/>
    <w:rsid w:val="00C23A31"/>
    <w:rsid w:val="00C23AF5"/>
    <w:rsid w:val="00C23CE2"/>
    <w:rsid w:val="00C23E7F"/>
    <w:rsid w:val="00C2414C"/>
    <w:rsid w:val="00C2430B"/>
    <w:rsid w:val="00C24871"/>
    <w:rsid w:val="00C24C65"/>
    <w:rsid w:val="00C250B2"/>
    <w:rsid w:val="00C2536D"/>
    <w:rsid w:val="00C25EEF"/>
    <w:rsid w:val="00C2607A"/>
    <w:rsid w:val="00C26217"/>
    <w:rsid w:val="00C26906"/>
    <w:rsid w:val="00C2697A"/>
    <w:rsid w:val="00C26E44"/>
    <w:rsid w:val="00C27159"/>
    <w:rsid w:val="00C27264"/>
    <w:rsid w:val="00C272C3"/>
    <w:rsid w:val="00C279D3"/>
    <w:rsid w:val="00C27B30"/>
    <w:rsid w:val="00C27CEC"/>
    <w:rsid w:val="00C27D67"/>
    <w:rsid w:val="00C27DBE"/>
    <w:rsid w:val="00C305F3"/>
    <w:rsid w:val="00C3073C"/>
    <w:rsid w:val="00C30BCC"/>
    <w:rsid w:val="00C30E58"/>
    <w:rsid w:val="00C31AF8"/>
    <w:rsid w:val="00C31B4B"/>
    <w:rsid w:val="00C32463"/>
    <w:rsid w:val="00C3263C"/>
    <w:rsid w:val="00C32CE9"/>
    <w:rsid w:val="00C32E55"/>
    <w:rsid w:val="00C33340"/>
    <w:rsid w:val="00C33358"/>
    <w:rsid w:val="00C33915"/>
    <w:rsid w:val="00C340E5"/>
    <w:rsid w:val="00C34323"/>
    <w:rsid w:val="00C3474D"/>
    <w:rsid w:val="00C34A39"/>
    <w:rsid w:val="00C34A85"/>
    <w:rsid w:val="00C34AEE"/>
    <w:rsid w:val="00C35261"/>
    <w:rsid w:val="00C3526B"/>
    <w:rsid w:val="00C3565A"/>
    <w:rsid w:val="00C3565F"/>
    <w:rsid w:val="00C356FE"/>
    <w:rsid w:val="00C358E8"/>
    <w:rsid w:val="00C361CB"/>
    <w:rsid w:val="00C369FE"/>
    <w:rsid w:val="00C36B8E"/>
    <w:rsid w:val="00C36C4B"/>
    <w:rsid w:val="00C37449"/>
    <w:rsid w:val="00C37527"/>
    <w:rsid w:val="00C37B5F"/>
    <w:rsid w:val="00C37BF5"/>
    <w:rsid w:val="00C40773"/>
    <w:rsid w:val="00C4098C"/>
    <w:rsid w:val="00C418C8"/>
    <w:rsid w:val="00C41B53"/>
    <w:rsid w:val="00C41BF9"/>
    <w:rsid w:val="00C41D22"/>
    <w:rsid w:val="00C41EBA"/>
    <w:rsid w:val="00C42E1D"/>
    <w:rsid w:val="00C42E53"/>
    <w:rsid w:val="00C42E9F"/>
    <w:rsid w:val="00C4382E"/>
    <w:rsid w:val="00C438E0"/>
    <w:rsid w:val="00C43BA7"/>
    <w:rsid w:val="00C43D02"/>
    <w:rsid w:val="00C43D64"/>
    <w:rsid w:val="00C43E73"/>
    <w:rsid w:val="00C4446A"/>
    <w:rsid w:val="00C449AD"/>
    <w:rsid w:val="00C44AE2"/>
    <w:rsid w:val="00C44B9D"/>
    <w:rsid w:val="00C45451"/>
    <w:rsid w:val="00C46C1B"/>
    <w:rsid w:val="00C46D0C"/>
    <w:rsid w:val="00C47058"/>
    <w:rsid w:val="00C470F3"/>
    <w:rsid w:val="00C47138"/>
    <w:rsid w:val="00C4739F"/>
    <w:rsid w:val="00C4768F"/>
    <w:rsid w:val="00C47780"/>
    <w:rsid w:val="00C477F1"/>
    <w:rsid w:val="00C47976"/>
    <w:rsid w:val="00C47E81"/>
    <w:rsid w:val="00C500B3"/>
    <w:rsid w:val="00C500D3"/>
    <w:rsid w:val="00C50C0B"/>
    <w:rsid w:val="00C50FE0"/>
    <w:rsid w:val="00C51701"/>
    <w:rsid w:val="00C518F4"/>
    <w:rsid w:val="00C51A75"/>
    <w:rsid w:val="00C51B70"/>
    <w:rsid w:val="00C51D21"/>
    <w:rsid w:val="00C526A8"/>
    <w:rsid w:val="00C52A66"/>
    <w:rsid w:val="00C52AF9"/>
    <w:rsid w:val="00C52B2B"/>
    <w:rsid w:val="00C52B96"/>
    <w:rsid w:val="00C53024"/>
    <w:rsid w:val="00C539A6"/>
    <w:rsid w:val="00C539AA"/>
    <w:rsid w:val="00C53B8B"/>
    <w:rsid w:val="00C53D19"/>
    <w:rsid w:val="00C53D24"/>
    <w:rsid w:val="00C53D5B"/>
    <w:rsid w:val="00C53E8A"/>
    <w:rsid w:val="00C54392"/>
    <w:rsid w:val="00C5465E"/>
    <w:rsid w:val="00C547CF"/>
    <w:rsid w:val="00C54C3F"/>
    <w:rsid w:val="00C55081"/>
    <w:rsid w:val="00C558BE"/>
    <w:rsid w:val="00C55926"/>
    <w:rsid w:val="00C55980"/>
    <w:rsid w:val="00C559B3"/>
    <w:rsid w:val="00C55A63"/>
    <w:rsid w:val="00C55AC7"/>
    <w:rsid w:val="00C56197"/>
    <w:rsid w:val="00C564CA"/>
    <w:rsid w:val="00C56597"/>
    <w:rsid w:val="00C5665B"/>
    <w:rsid w:val="00C5691A"/>
    <w:rsid w:val="00C56B4F"/>
    <w:rsid w:val="00C56F23"/>
    <w:rsid w:val="00C56FF7"/>
    <w:rsid w:val="00C573A5"/>
    <w:rsid w:val="00C5747C"/>
    <w:rsid w:val="00C57739"/>
    <w:rsid w:val="00C57A02"/>
    <w:rsid w:val="00C57DE2"/>
    <w:rsid w:val="00C6003D"/>
    <w:rsid w:val="00C60573"/>
    <w:rsid w:val="00C60F61"/>
    <w:rsid w:val="00C61007"/>
    <w:rsid w:val="00C61A0E"/>
    <w:rsid w:val="00C61DCA"/>
    <w:rsid w:val="00C62633"/>
    <w:rsid w:val="00C62AAE"/>
    <w:rsid w:val="00C6354A"/>
    <w:rsid w:val="00C63618"/>
    <w:rsid w:val="00C63815"/>
    <w:rsid w:val="00C63AAF"/>
    <w:rsid w:val="00C63B5B"/>
    <w:rsid w:val="00C63DB2"/>
    <w:rsid w:val="00C64662"/>
    <w:rsid w:val="00C64899"/>
    <w:rsid w:val="00C6497A"/>
    <w:rsid w:val="00C64D42"/>
    <w:rsid w:val="00C64EAD"/>
    <w:rsid w:val="00C65080"/>
    <w:rsid w:val="00C650B4"/>
    <w:rsid w:val="00C65205"/>
    <w:rsid w:val="00C65888"/>
    <w:rsid w:val="00C65A53"/>
    <w:rsid w:val="00C65F27"/>
    <w:rsid w:val="00C660B4"/>
    <w:rsid w:val="00C6639B"/>
    <w:rsid w:val="00C66539"/>
    <w:rsid w:val="00C66C3C"/>
    <w:rsid w:val="00C66CBF"/>
    <w:rsid w:val="00C66D4F"/>
    <w:rsid w:val="00C66E01"/>
    <w:rsid w:val="00C66F24"/>
    <w:rsid w:val="00C670F3"/>
    <w:rsid w:val="00C671D5"/>
    <w:rsid w:val="00C672D8"/>
    <w:rsid w:val="00C67D13"/>
    <w:rsid w:val="00C67EFB"/>
    <w:rsid w:val="00C7035C"/>
    <w:rsid w:val="00C7083E"/>
    <w:rsid w:val="00C7090C"/>
    <w:rsid w:val="00C70935"/>
    <w:rsid w:val="00C70D69"/>
    <w:rsid w:val="00C70F54"/>
    <w:rsid w:val="00C712BD"/>
    <w:rsid w:val="00C71644"/>
    <w:rsid w:val="00C71972"/>
    <w:rsid w:val="00C71B1B"/>
    <w:rsid w:val="00C7211F"/>
    <w:rsid w:val="00C7214C"/>
    <w:rsid w:val="00C7227D"/>
    <w:rsid w:val="00C726D8"/>
    <w:rsid w:val="00C72C2D"/>
    <w:rsid w:val="00C72D6E"/>
    <w:rsid w:val="00C732F6"/>
    <w:rsid w:val="00C73372"/>
    <w:rsid w:val="00C73908"/>
    <w:rsid w:val="00C739AE"/>
    <w:rsid w:val="00C74136"/>
    <w:rsid w:val="00C74173"/>
    <w:rsid w:val="00C74356"/>
    <w:rsid w:val="00C7452F"/>
    <w:rsid w:val="00C74702"/>
    <w:rsid w:val="00C751D4"/>
    <w:rsid w:val="00C754A9"/>
    <w:rsid w:val="00C75523"/>
    <w:rsid w:val="00C75628"/>
    <w:rsid w:val="00C75924"/>
    <w:rsid w:val="00C75FA4"/>
    <w:rsid w:val="00C76B5C"/>
    <w:rsid w:val="00C76C64"/>
    <w:rsid w:val="00C771D8"/>
    <w:rsid w:val="00C77247"/>
    <w:rsid w:val="00C7740D"/>
    <w:rsid w:val="00C777DD"/>
    <w:rsid w:val="00C77ADB"/>
    <w:rsid w:val="00C77CF3"/>
    <w:rsid w:val="00C80594"/>
    <w:rsid w:val="00C8093C"/>
    <w:rsid w:val="00C80986"/>
    <w:rsid w:val="00C81077"/>
    <w:rsid w:val="00C81257"/>
    <w:rsid w:val="00C817AC"/>
    <w:rsid w:val="00C81AE4"/>
    <w:rsid w:val="00C81B5F"/>
    <w:rsid w:val="00C81B85"/>
    <w:rsid w:val="00C81B8D"/>
    <w:rsid w:val="00C81BED"/>
    <w:rsid w:val="00C81C5E"/>
    <w:rsid w:val="00C81CC6"/>
    <w:rsid w:val="00C81CF6"/>
    <w:rsid w:val="00C81E7F"/>
    <w:rsid w:val="00C82B12"/>
    <w:rsid w:val="00C82C1B"/>
    <w:rsid w:val="00C82D96"/>
    <w:rsid w:val="00C83219"/>
    <w:rsid w:val="00C83326"/>
    <w:rsid w:val="00C8344B"/>
    <w:rsid w:val="00C834F1"/>
    <w:rsid w:val="00C83694"/>
    <w:rsid w:val="00C83DAB"/>
    <w:rsid w:val="00C844A0"/>
    <w:rsid w:val="00C84597"/>
    <w:rsid w:val="00C84639"/>
    <w:rsid w:val="00C8489B"/>
    <w:rsid w:val="00C848E0"/>
    <w:rsid w:val="00C8499E"/>
    <w:rsid w:val="00C849DF"/>
    <w:rsid w:val="00C852B7"/>
    <w:rsid w:val="00C8551C"/>
    <w:rsid w:val="00C857D3"/>
    <w:rsid w:val="00C86164"/>
    <w:rsid w:val="00C8662E"/>
    <w:rsid w:val="00C8668A"/>
    <w:rsid w:val="00C866B4"/>
    <w:rsid w:val="00C867C8"/>
    <w:rsid w:val="00C86837"/>
    <w:rsid w:val="00C86911"/>
    <w:rsid w:val="00C86AFE"/>
    <w:rsid w:val="00C86CC8"/>
    <w:rsid w:val="00C87491"/>
    <w:rsid w:val="00C87B24"/>
    <w:rsid w:val="00C87B54"/>
    <w:rsid w:val="00C87B5E"/>
    <w:rsid w:val="00C90184"/>
    <w:rsid w:val="00C90311"/>
    <w:rsid w:val="00C903F9"/>
    <w:rsid w:val="00C90510"/>
    <w:rsid w:val="00C90B9C"/>
    <w:rsid w:val="00C90D76"/>
    <w:rsid w:val="00C90EFD"/>
    <w:rsid w:val="00C9112B"/>
    <w:rsid w:val="00C9127A"/>
    <w:rsid w:val="00C91391"/>
    <w:rsid w:val="00C915C6"/>
    <w:rsid w:val="00C918D2"/>
    <w:rsid w:val="00C91B8D"/>
    <w:rsid w:val="00C91B8F"/>
    <w:rsid w:val="00C91E60"/>
    <w:rsid w:val="00C92044"/>
    <w:rsid w:val="00C920EA"/>
    <w:rsid w:val="00C9216E"/>
    <w:rsid w:val="00C922EB"/>
    <w:rsid w:val="00C928CD"/>
    <w:rsid w:val="00C92A3D"/>
    <w:rsid w:val="00C92BC6"/>
    <w:rsid w:val="00C9334B"/>
    <w:rsid w:val="00C9338A"/>
    <w:rsid w:val="00C93C74"/>
    <w:rsid w:val="00C93C78"/>
    <w:rsid w:val="00C945C2"/>
    <w:rsid w:val="00C945FA"/>
    <w:rsid w:val="00C94E72"/>
    <w:rsid w:val="00C94ED6"/>
    <w:rsid w:val="00C9535F"/>
    <w:rsid w:val="00C959B1"/>
    <w:rsid w:val="00C95C08"/>
    <w:rsid w:val="00C95E21"/>
    <w:rsid w:val="00C9624A"/>
    <w:rsid w:val="00C96633"/>
    <w:rsid w:val="00C967E2"/>
    <w:rsid w:val="00C967EA"/>
    <w:rsid w:val="00C96EE0"/>
    <w:rsid w:val="00C96F03"/>
    <w:rsid w:val="00C97591"/>
    <w:rsid w:val="00C9764A"/>
    <w:rsid w:val="00C976D7"/>
    <w:rsid w:val="00C97A27"/>
    <w:rsid w:val="00C97B83"/>
    <w:rsid w:val="00CA04D8"/>
    <w:rsid w:val="00CA0609"/>
    <w:rsid w:val="00CA117B"/>
    <w:rsid w:val="00CA1233"/>
    <w:rsid w:val="00CA1BA1"/>
    <w:rsid w:val="00CA1E91"/>
    <w:rsid w:val="00CA2458"/>
    <w:rsid w:val="00CA27C7"/>
    <w:rsid w:val="00CA2A10"/>
    <w:rsid w:val="00CA2B71"/>
    <w:rsid w:val="00CA2BAC"/>
    <w:rsid w:val="00CA2BF2"/>
    <w:rsid w:val="00CA2C34"/>
    <w:rsid w:val="00CA3619"/>
    <w:rsid w:val="00CA37BD"/>
    <w:rsid w:val="00CA3A96"/>
    <w:rsid w:val="00CA3CDF"/>
    <w:rsid w:val="00CA3F06"/>
    <w:rsid w:val="00CA3F6A"/>
    <w:rsid w:val="00CA4119"/>
    <w:rsid w:val="00CA451A"/>
    <w:rsid w:val="00CA476F"/>
    <w:rsid w:val="00CA4BFC"/>
    <w:rsid w:val="00CA4E67"/>
    <w:rsid w:val="00CA5014"/>
    <w:rsid w:val="00CA52F0"/>
    <w:rsid w:val="00CA5413"/>
    <w:rsid w:val="00CA5566"/>
    <w:rsid w:val="00CA55E7"/>
    <w:rsid w:val="00CA5685"/>
    <w:rsid w:val="00CA57A8"/>
    <w:rsid w:val="00CA57C9"/>
    <w:rsid w:val="00CA5B63"/>
    <w:rsid w:val="00CA5D6B"/>
    <w:rsid w:val="00CA613E"/>
    <w:rsid w:val="00CA61AD"/>
    <w:rsid w:val="00CA68EA"/>
    <w:rsid w:val="00CA6912"/>
    <w:rsid w:val="00CA6AEB"/>
    <w:rsid w:val="00CA6DAB"/>
    <w:rsid w:val="00CA6DEE"/>
    <w:rsid w:val="00CA6EFE"/>
    <w:rsid w:val="00CA70AE"/>
    <w:rsid w:val="00CA72D7"/>
    <w:rsid w:val="00CA7341"/>
    <w:rsid w:val="00CA745D"/>
    <w:rsid w:val="00CA7490"/>
    <w:rsid w:val="00CA794D"/>
    <w:rsid w:val="00CA7E08"/>
    <w:rsid w:val="00CA7E23"/>
    <w:rsid w:val="00CA7F36"/>
    <w:rsid w:val="00CB000C"/>
    <w:rsid w:val="00CB064E"/>
    <w:rsid w:val="00CB07D9"/>
    <w:rsid w:val="00CB07DA"/>
    <w:rsid w:val="00CB0ABC"/>
    <w:rsid w:val="00CB0AE2"/>
    <w:rsid w:val="00CB0D57"/>
    <w:rsid w:val="00CB111E"/>
    <w:rsid w:val="00CB17AD"/>
    <w:rsid w:val="00CB1B57"/>
    <w:rsid w:val="00CB21AC"/>
    <w:rsid w:val="00CB29B6"/>
    <w:rsid w:val="00CB2B51"/>
    <w:rsid w:val="00CB2B87"/>
    <w:rsid w:val="00CB2CC8"/>
    <w:rsid w:val="00CB329B"/>
    <w:rsid w:val="00CB34DF"/>
    <w:rsid w:val="00CB3929"/>
    <w:rsid w:val="00CB3C5F"/>
    <w:rsid w:val="00CB42D1"/>
    <w:rsid w:val="00CB4BD0"/>
    <w:rsid w:val="00CB4DA2"/>
    <w:rsid w:val="00CB4E4B"/>
    <w:rsid w:val="00CB4F64"/>
    <w:rsid w:val="00CB5279"/>
    <w:rsid w:val="00CB532D"/>
    <w:rsid w:val="00CB5379"/>
    <w:rsid w:val="00CB5435"/>
    <w:rsid w:val="00CB57BF"/>
    <w:rsid w:val="00CB5B45"/>
    <w:rsid w:val="00CB5E8A"/>
    <w:rsid w:val="00CB6585"/>
    <w:rsid w:val="00CB65C5"/>
    <w:rsid w:val="00CB69CD"/>
    <w:rsid w:val="00CB6ACB"/>
    <w:rsid w:val="00CB6D6E"/>
    <w:rsid w:val="00CB6F6A"/>
    <w:rsid w:val="00CB7083"/>
    <w:rsid w:val="00CB70D2"/>
    <w:rsid w:val="00CB751F"/>
    <w:rsid w:val="00CB771C"/>
    <w:rsid w:val="00CB7DAD"/>
    <w:rsid w:val="00CB7EB8"/>
    <w:rsid w:val="00CC034C"/>
    <w:rsid w:val="00CC0439"/>
    <w:rsid w:val="00CC071C"/>
    <w:rsid w:val="00CC0771"/>
    <w:rsid w:val="00CC07C6"/>
    <w:rsid w:val="00CC0A34"/>
    <w:rsid w:val="00CC0B64"/>
    <w:rsid w:val="00CC0DEF"/>
    <w:rsid w:val="00CC0E82"/>
    <w:rsid w:val="00CC1024"/>
    <w:rsid w:val="00CC1483"/>
    <w:rsid w:val="00CC18F4"/>
    <w:rsid w:val="00CC1999"/>
    <w:rsid w:val="00CC1A91"/>
    <w:rsid w:val="00CC1ECB"/>
    <w:rsid w:val="00CC20A8"/>
    <w:rsid w:val="00CC22F9"/>
    <w:rsid w:val="00CC2622"/>
    <w:rsid w:val="00CC30AF"/>
    <w:rsid w:val="00CC30EC"/>
    <w:rsid w:val="00CC3102"/>
    <w:rsid w:val="00CC3491"/>
    <w:rsid w:val="00CC34C4"/>
    <w:rsid w:val="00CC34F8"/>
    <w:rsid w:val="00CC355D"/>
    <w:rsid w:val="00CC3770"/>
    <w:rsid w:val="00CC421F"/>
    <w:rsid w:val="00CC43E0"/>
    <w:rsid w:val="00CC495B"/>
    <w:rsid w:val="00CC49C7"/>
    <w:rsid w:val="00CC4B55"/>
    <w:rsid w:val="00CC4E8A"/>
    <w:rsid w:val="00CC5D31"/>
    <w:rsid w:val="00CC606C"/>
    <w:rsid w:val="00CC60B4"/>
    <w:rsid w:val="00CC62D8"/>
    <w:rsid w:val="00CC6510"/>
    <w:rsid w:val="00CC658A"/>
    <w:rsid w:val="00CC74CC"/>
    <w:rsid w:val="00CC7905"/>
    <w:rsid w:val="00CC7B51"/>
    <w:rsid w:val="00CC7EF4"/>
    <w:rsid w:val="00CD0136"/>
    <w:rsid w:val="00CD029C"/>
    <w:rsid w:val="00CD02D9"/>
    <w:rsid w:val="00CD054B"/>
    <w:rsid w:val="00CD0B4C"/>
    <w:rsid w:val="00CD0BE7"/>
    <w:rsid w:val="00CD11B0"/>
    <w:rsid w:val="00CD121D"/>
    <w:rsid w:val="00CD14C8"/>
    <w:rsid w:val="00CD1B4C"/>
    <w:rsid w:val="00CD1EC7"/>
    <w:rsid w:val="00CD21DA"/>
    <w:rsid w:val="00CD2412"/>
    <w:rsid w:val="00CD24B6"/>
    <w:rsid w:val="00CD25DF"/>
    <w:rsid w:val="00CD27C6"/>
    <w:rsid w:val="00CD2B46"/>
    <w:rsid w:val="00CD2BAA"/>
    <w:rsid w:val="00CD2F94"/>
    <w:rsid w:val="00CD36E7"/>
    <w:rsid w:val="00CD3721"/>
    <w:rsid w:val="00CD3732"/>
    <w:rsid w:val="00CD4099"/>
    <w:rsid w:val="00CD474C"/>
    <w:rsid w:val="00CD4E5D"/>
    <w:rsid w:val="00CD50C3"/>
    <w:rsid w:val="00CD538E"/>
    <w:rsid w:val="00CD5489"/>
    <w:rsid w:val="00CD5924"/>
    <w:rsid w:val="00CD59A9"/>
    <w:rsid w:val="00CD61A1"/>
    <w:rsid w:val="00CD65DF"/>
    <w:rsid w:val="00CD6B0E"/>
    <w:rsid w:val="00CD6B13"/>
    <w:rsid w:val="00CD6C75"/>
    <w:rsid w:val="00CD6F24"/>
    <w:rsid w:val="00CD7375"/>
    <w:rsid w:val="00CD739A"/>
    <w:rsid w:val="00CD79FE"/>
    <w:rsid w:val="00CE01AE"/>
    <w:rsid w:val="00CE0553"/>
    <w:rsid w:val="00CE0645"/>
    <w:rsid w:val="00CE073B"/>
    <w:rsid w:val="00CE08E2"/>
    <w:rsid w:val="00CE0A62"/>
    <w:rsid w:val="00CE0F6D"/>
    <w:rsid w:val="00CE1340"/>
    <w:rsid w:val="00CE139E"/>
    <w:rsid w:val="00CE1904"/>
    <w:rsid w:val="00CE190D"/>
    <w:rsid w:val="00CE1F56"/>
    <w:rsid w:val="00CE24A9"/>
    <w:rsid w:val="00CE2579"/>
    <w:rsid w:val="00CE25D8"/>
    <w:rsid w:val="00CE2693"/>
    <w:rsid w:val="00CE26D5"/>
    <w:rsid w:val="00CE2EB9"/>
    <w:rsid w:val="00CE30C9"/>
    <w:rsid w:val="00CE34C7"/>
    <w:rsid w:val="00CE381E"/>
    <w:rsid w:val="00CE3850"/>
    <w:rsid w:val="00CE4103"/>
    <w:rsid w:val="00CE47C7"/>
    <w:rsid w:val="00CE500B"/>
    <w:rsid w:val="00CE57BD"/>
    <w:rsid w:val="00CE5E25"/>
    <w:rsid w:val="00CE5F6C"/>
    <w:rsid w:val="00CE61D5"/>
    <w:rsid w:val="00CE66B4"/>
    <w:rsid w:val="00CE6983"/>
    <w:rsid w:val="00CE6BA0"/>
    <w:rsid w:val="00CE6C9F"/>
    <w:rsid w:val="00CE6D20"/>
    <w:rsid w:val="00CE740D"/>
    <w:rsid w:val="00CE74B2"/>
    <w:rsid w:val="00CE7625"/>
    <w:rsid w:val="00CE7749"/>
    <w:rsid w:val="00CF0423"/>
    <w:rsid w:val="00CF04A9"/>
    <w:rsid w:val="00CF070F"/>
    <w:rsid w:val="00CF0711"/>
    <w:rsid w:val="00CF0B37"/>
    <w:rsid w:val="00CF0B51"/>
    <w:rsid w:val="00CF0DC9"/>
    <w:rsid w:val="00CF10E7"/>
    <w:rsid w:val="00CF1807"/>
    <w:rsid w:val="00CF18F5"/>
    <w:rsid w:val="00CF19B3"/>
    <w:rsid w:val="00CF2010"/>
    <w:rsid w:val="00CF2217"/>
    <w:rsid w:val="00CF23FE"/>
    <w:rsid w:val="00CF24AB"/>
    <w:rsid w:val="00CF27C7"/>
    <w:rsid w:val="00CF2849"/>
    <w:rsid w:val="00CF2FEC"/>
    <w:rsid w:val="00CF32C5"/>
    <w:rsid w:val="00CF35E0"/>
    <w:rsid w:val="00CF3AB9"/>
    <w:rsid w:val="00CF3B77"/>
    <w:rsid w:val="00CF40FE"/>
    <w:rsid w:val="00CF414F"/>
    <w:rsid w:val="00CF4BC3"/>
    <w:rsid w:val="00CF4D17"/>
    <w:rsid w:val="00CF4E48"/>
    <w:rsid w:val="00CF51D4"/>
    <w:rsid w:val="00CF6391"/>
    <w:rsid w:val="00CF661D"/>
    <w:rsid w:val="00CF6765"/>
    <w:rsid w:val="00CF6C48"/>
    <w:rsid w:val="00CF6F1A"/>
    <w:rsid w:val="00CF76AE"/>
    <w:rsid w:val="00CF7EAD"/>
    <w:rsid w:val="00D0011B"/>
    <w:rsid w:val="00D005A0"/>
    <w:rsid w:val="00D005D8"/>
    <w:rsid w:val="00D00638"/>
    <w:rsid w:val="00D00AAC"/>
    <w:rsid w:val="00D00C8D"/>
    <w:rsid w:val="00D00D7A"/>
    <w:rsid w:val="00D00F63"/>
    <w:rsid w:val="00D00F9D"/>
    <w:rsid w:val="00D0128F"/>
    <w:rsid w:val="00D012F9"/>
    <w:rsid w:val="00D0138F"/>
    <w:rsid w:val="00D014C4"/>
    <w:rsid w:val="00D01646"/>
    <w:rsid w:val="00D01E13"/>
    <w:rsid w:val="00D01E5E"/>
    <w:rsid w:val="00D021C5"/>
    <w:rsid w:val="00D02221"/>
    <w:rsid w:val="00D022A2"/>
    <w:rsid w:val="00D02514"/>
    <w:rsid w:val="00D02AEC"/>
    <w:rsid w:val="00D030ED"/>
    <w:rsid w:val="00D0360D"/>
    <w:rsid w:val="00D03D21"/>
    <w:rsid w:val="00D042F2"/>
    <w:rsid w:val="00D0465B"/>
    <w:rsid w:val="00D04A25"/>
    <w:rsid w:val="00D05360"/>
    <w:rsid w:val="00D055D4"/>
    <w:rsid w:val="00D05933"/>
    <w:rsid w:val="00D05A5D"/>
    <w:rsid w:val="00D05A8B"/>
    <w:rsid w:val="00D05A95"/>
    <w:rsid w:val="00D05CCD"/>
    <w:rsid w:val="00D05DBB"/>
    <w:rsid w:val="00D06762"/>
    <w:rsid w:val="00D06787"/>
    <w:rsid w:val="00D06D8F"/>
    <w:rsid w:val="00D06E90"/>
    <w:rsid w:val="00D07333"/>
    <w:rsid w:val="00D07682"/>
    <w:rsid w:val="00D078D2"/>
    <w:rsid w:val="00D07960"/>
    <w:rsid w:val="00D07CF5"/>
    <w:rsid w:val="00D07E80"/>
    <w:rsid w:val="00D1016A"/>
    <w:rsid w:val="00D1047A"/>
    <w:rsid w:val="00D10D04"/>
    <w:rsid w:val="00D10D6D"/>
    <w:rsid w:val="00D1160E"/>
    <w:rsid w:val="00D118B5"/>
    <w:rsid w:val="00D11AA1"/>
    <w:rsid w:val="00D11B30"/>
    <w:rsid w:val="00D11CAB"/>
    <w:rsid w:val="00D11D56"/>
    <w:rsid w:val="00D11FAB"/>
    <w:rsid w:val="00D12249"/>
    <w:rsid w:val="00D122C1"/>
    <w:rsid w:val="00D12466"/>
    <w:rsid w:val="00D12736"/>
    <w:rsid w:val="00D12C73"/>
    <w:rsid w:val="00D12D32"/>
    <w:rsid w:val="00D13097"/>
    <w:rsid w:val="00D13138"/>
    <w:rsid w:val="00D132A1"/>
    <w:rsid w:val="00D1379A"/>
    <w:rsid w:val="00D13F3F"/>
    <w:rsid w:val="00D13F82"/>
    <w:rsid w:val="00D13FC7"/>
    <w:rsid w:val="00D1472A"/>
    <w:rsid w:val="00D14D54"/>
    <w:rsid w:val="00D14DD4"/>
    <w:rsid w:val="00D14FAB"/>
    <w:rsid w:val="00D1551F"/>
    <w:rsid w:val="00D15E96"/>
    <w:rsid w:val="00D15EA0"/>
    <w:rsid w:val="00D16300"/>
    <w:rsid w:val="00D164ED"/>
    <w:rsid w:val="00D16758"/>
    <w:rsid w:val="00D16BD9"/>
    <w:rsid w:val="00D16E38"/>
    <w:rsid w:val="00D16E70"/>
    <w:rsid w:val="00D16F8F"/>
    <w:rsid w:val="00D174CD"/>
    <w:rsid w:val="00D1768F"/>
    <w:rsid w:val="00D17713"/>
    <w:rsid w:val="00D178F0"/>
    <w:rsid w:val="00D17903"/>
    <w:rsid w:val="00D17911"/>
    <w:rsid w:val="00D17B1C"/>
    <w:rsid w:val="00D17C7A"/>
    <w:rsid w:val="00D20115"/>
    <w:rsid w:val="00D21368"/>
    <w:rsid w:val="00D213D0"/>
    <w:rsid w:val="00D21439"/>
    <w:rsid w:val="00D218E9"/>
    <w:rsid w:val="00D22235"/>
    <w:rsid w:val="00D225B8"/>
    <w:rsid w:val="00D2275B"/>
    <w:rsid w:val="00D22ADD"/>
    <w:rsid w:val="00D22B66"/>
    <w:rsid w:val="00D22C84"/>
    <w:rsid w:val="00D22D4E"/>
    <w:rsid w:val="00D23129"/>
    <w:rsid w:val="00D231EE"/>
    <w:rsid w:val="00D23510"/>
    <w:rsid w:val="00D236F5"/>
    <w:rsid w:val="00D23967"/>
    <w:rsid w:val="00D23C08"/>
    <w:rsid w:val="00D23F52"/>
    <w:rsid w:val="00D24497"/>
    <w:rsid w:val="00D247BF"/>
    <w:rsid w:val="00D248E6"/>
    <w:rsid w:val="00D252CE"/>
    <w:rsid w:val="00D258D2"/>
    <w:rsid w:val="00D25F25"/>
    <w:rsid w:val="00D26031"/>
    <w:rsid w:val="00D260A8"/>
    <w:rsid w:val="00D26513"/>
    <w:rsid w:val="00D26532"/>
    <w:rsid w:val="00D266A3"/>
    <w:rsid w:val="00D2683B"/>
    <w:rsid w:val="00D26CEF"/>
    <w:rsid w:val="00D27070"/>
    <w:rsid w:val="00D27153"/>
    <w:rsid w:val="00D2745D"/>
    <w:rsid w:val="00D27489"/>
    <w:rsid w:val="00D277D1"/>
    <w:rsid w:val="00D30A6E"/>
    <w:rsid w:val="00D30B9E"/>
    <w:rsid w:val="00D30BBA"/>
    <w:rsid w:val="00D30FDF"/>
    <w:rsid w:val="00D310F6"/>
    <w:rsid w:val="00D3149D"/>
    <w:rsid w:val="00D3173E"/>
    <w:rsid w:val="00D31745"/>
    <w:rsid w:val="00D3196D"/>
    <w:rsid w:val="00D3258F"/>
    <w:rsid w:val="00D328B9"/>
    <w:rsid w:val="00D32A3D"/>
    <w:rsid w:val="00D33001"/>
    <w:rsid w:val="00D330CB"/>
    <w:rsid w:val="00D337B4"/>
    <w:rsid w:val="00D33B0A"/>
    <w:rsid w:val="00D33BAD"/>
    <w:rsid w:val="00D341AD"/>
    <w:rsid w:val="00D345C3"/>
    <w:rsid w:val="00D348DE"/>
    <w:rsid w:val="00D34912"/>
    <w:rsid w:val="00D34B4B"/>
    <w:rsid w:val="00D34BF7"/>
    <w:rsid w:val="00D34CEE"/>
    <w:rsid w:val="00D351B9"/>
    <w:rsid w:val="00D3526B"/>
    <w:rsid w:val="00D35490"/>
    <w:rsid w:val="00D35952"/>
    <w:rsid w:val="00D35A63"/>
    <w:rsid w:val="00D35C54"/>
    <w:rsid w:val="00D35D1E"/>
    <w:rsid w:val="00D3619B"/>
    <w:rsid w:val="00D361F4"/>
    <w:rsid w:val="00D36320"/>
    <w:rsid w:val="00D36A1D"/>
    <w:rsid w:val="00D373CB"/>
    <w:rsid w:val="00D37784"/>
    <w:rsid w:val="00D378DB"/>
    <w:rsid w:val="00D37F64"/>
    <w:rsid w:val="00D40B59"/>
    <w:rsid w:val="00D40D85"/>
    <w:rsid w:val="00D40E52"/>
    <w:rsid w:val="00D40E63"/>
    <w:rsid w:val="00D40F90"/>
    <w:rsid w:val="00D41500"/>
    <w:rsid w:val="00D41770"/>
    <w:rsid w:val="00D42444"/>
    <w:rsid w:val="00D42571"/>
    <w:rsid w:val="00D42A04"/>
    <w:rsid w:val="00D42C17"/>
    <w:rsid w:val="00D42C9E"/>
    <w:rsid w:val="00D42CF7"/>
    <w:rsid w:val="00D42F04"/>
    <w:rsid w:val="00D433F7"/>
    <w:rsid w:val="00D43653"/>
    <w:rsid w:val="00D452A2"/>
    <w:rsid w:val="00D452AA"/>
    <w:rsid w:val="00D454B5"/>
    <w:rsid w:val="00D455D9"/>
    <w:rsid w:val="00D45BA4"/>
    <w:rsid w:val="00D45D2C"/>
    <w:rsid w:val="00D45DBB"/>
    <w:rsid w:val="00D45E0C"/>
    <w:rsid w:val="00D46D51"/>
    <w:rsid w:val="00D46E96"/>
    <w:rsid w:val="00D47118"/>
    <w:rsid w:val="00D472F2"/>
    <w:rsid w:val="00D47329"/>
    <w:rsid w:val="00D473EE"/>
    <w:rsid w:val="00D474C1"/>
    <w:rsid w:val="00D4762C"/>
    <w:rsid w:val="00D4780A"/>
    <w:rsid w:val="00D47F6B"/>
    <w:rsid w:val="00D501B7"/>
    <w:rsid w:val="00D50759"/>
    <w:rsid w:val="00D50B42"/>
    <w:rsid w:val="00D51056"/>
    <w:rsid w:val="00D510BD"/>
    <w:rsid w:val="00D5137E"/>
    <w:rsid w:val="00D51591"/>
    <w:rsid w:val="00D516B0"/>
    <w:rsid w:val="00D51806"/>
    <w:rsid w:val="00D51966"/>
    <w:rsid w:val="00D51E37"/>
    <w:rsid w:val="00D524DF"/>
    <w:rsid w:val="00D52D07"/>
    <w:rsid w:val="00D532CA"/>
    <w:rsid w:val="00D532F0"/>
    <w:rsid w:val="00D5383B"/>
    <w:rsid w:val="00D53916"/>
    <w:rsid w:val="00D53981"/>
    <w:rsid w:val="00D53C8C"/>
    <w:rsid w:val="00D5403D"/>
    <w:rsid w:val="00D5411F"/>
    <w:rsid w:val="00D5488C"/>
    <w:rsid w:val="00D54A76"/>
    <w:rsid w:val="00D54F86"/>
    <w:rsid w:val="00D5568F"/>
    <w:rsid w:val="00D5592D"/>
    <w:rsid w:val="00D55D0B"/>
    <w:rsid w:val="00D56187"/>
    <w:rsid w:val="00D5657B"/>
    <w:rsid w:val="00D565A1"/>
    <w:rsid w:val="00D568A6"/>
    <w:rsid w:val="00D5691C"/>
    <w:rsid w:val="00D569E1"/>
    <w:rsid w:val="00D56F95"/>
    <w:rsid w:val="00D573D5"/>
    <w:rsid w:val="00D5785C"/>
    <w:rsid w:val="00D57A95"/>
    <w:rsid w:val="00D57D44"/>
    <w:rsid w:val="00D603A8"/>
    <w:rsid w:val="00D605F9"/>
    <w:rsid w:val="00D609E0"/>
    <w:rsid w:val="00D60AF4"/>
    <w:rsid w:val="00D6105C"/>
    <w:rsid w:val="00D6139E"/>
    <w:rsid w:val="00D614C0"/>
    <w:rsid w:val="00D614EB"/>
    <w:rsid w:val="00D615BB"/>
    <w:rsid w:val="00D61976"/>
    <w:rsid w:val="00D61F86"/>
    <w:rsid w:val="00D629CB"/>
    <w:rsid w:val="00D63390"/>
    <w:rsid w:val="00D634D5"/>
    <w:rsid w:val="00D634F5"/>
    <w:rsid w:val="00D63D43"/>
    <w:rsid w:val="00D63DEC"/>
    <w:rsid w:val="00D63F43"/>
    <w:rsid w:val="00D6400F"/>
    <w:rsid w:val="00D64EF7"/>
    <w:rsid w:val="00D654C4"/>
    <w:rsid w:val="00D654EE"/>
    <w:rsid w:val="00D65602"/>
    <w:rsid w:val="00D659D6"/>
    <w:rsid w:val="00D65C13"/>
    <w:rsid w:val="00D65EAE"/>
    <w:rsid w:val="00D65EB1"/>
    <w:rsid w:val="00D66A03"/>
    <w:rsid w:val="00D66BA7"/>
    <w:rsid w:val="00D66D91"/>
    <w:rsid w:val="00D67A37"/>
    <w:rsid w:val="00D67CB7"/>
    <w:rsid w:val="00D67CD4"/>
    <w:rsid w:val="00D70745"/>
    <w:rsid w:val="00D7083D"/>
    <w:rsid w:val="00D71953"/>
    <w:rsid w:val="00D71A71"/>
    <w:rsid w:val="00D71B64"/>
    <w:rsid w:val="00D72002"/>
    <w:rsid w:val="00D7242F"/>
    <w:rsid w:val="00D72565"/>
    <w:rsid w:val="00D72A76"/>
    <w:rsid w:val="00D72CC1"/>
    <w:rsid w:val="00D7352A"/>
    <w:rsid w:val="00D735C6"/>
    <w:rsid w:val="00D7366E"/>
    <w:rsid w:val="00D73A87"/>
    <w:rsid w:val="00D7404E"/>
    <w:rsid w:val="00D742BF"/>
    <w:rsid w:val="00D7469A"/>
    <w:rsid w:val="00D74817"/>
    <w:rsid w:val="00D74897"/>
    <w:rsid w:val="00D74CF3"/>
    <w:rsid w:val="00D75300"/>
    <w:rsid w:val="00D754B0"/>
    <w:rsid w:val="00D75982"/>
    <w:rsid w:val="00D76159"/>
    <w:rsid w:val="00D7625C"/>
    <w:rsid w:val="00D76392"/>
    <w:rsid w:val="00D76A13"/>
    <w:rsid w:val="00D76AEA"/>
    <w:rsid w:val="00D76B2A"/>
    <w:rsid w:val="00D76C6B"/>
    <w:rsid w:val="00D76F53"/>
    <w:rsid w:val="00D76FAD"/>
    <w:rsid w:val="00D779EC"/>
    <w:rsid w:val="00D77BE6"/>
    <w:rsid w:val="00D77C1A"/>
    <w:rsid w:val="00D77D4B"/>
    <w:rsid w:val="00D8031A"/>
    <w:rsid w:val="00D80C8B"/>
    <w:rsid w:val="00D80E8E"/>
    <w:rsid w:val="00D80F1F"/>
    <w:rsid w:val="00D812EE"/>
    <w:rsid w:val="00D813E2"/>
    <w:rsid w:val="00D81619"/>
    <w:rsid w:val="00D81746"/>
    <w:rsid w:val="00D81C7C"/>
    <w:rsid w:val="00D81DAC"/>
    <w:rsid w:val="00D81E37"/>
    <w:rsid w:val="00D81F35"/>
    <w:rsid w:val="00D81F94"/>
    <w:rsid w:val="00D8211B"/>
    <w:rsid w:val="00D82190"/>
    <w:rsid w:val="00D82545"/>
    <w:rsid w:val="00D82644"/>
    <w:rsid w:val="00D82AE5"/>
    <w:rsid w:val="00D82E1D"/>
    <w:rsid w:val="00D83453"/>
    <w:rsid w:val="00D83CCB"/>
    <w:rsid w:val="00D83D6C"/>
    <w:rsid w:val="00D83E1B"/>
    <w:rsid w:val="00D83E5E"/>
    <w:rsid w:val="00D847D7"/>
    <w:rsid w:val="00D84D09"/>
    <w:rsid w:val="00D853D1"/>
    <w:rsid w:val="00D855CC"/>
    <w:rsid w:val="00D85645"/>
    <w:rsid w:val="00D85733"/>
    <w:rsid w:val="00D85838"/>
    <w:rsid w:val="00D85885"/>
    <w:rsid w:val="00D858D5"/>
    <w:rsid w:val="00D85994"/>
    <w:rsid w:val="00D86261"/>
    <w:rsid w:val="00D86775"/>
    <w:rsid w:val="00D873EB"/>
    <w:rsid w:val="00D87849"/>
    <w:rsid w:val="00D87B1D"/>
    <w:rsid w:val="00D87C9E"/>
    <w:rsid w:val="00D87F38"/>
    <w:rsid w:val="00D90029"/>
    <w:rsid w:val="00D90036"/>
    <w:rsid w:val="00D9036A"/>
    <w:rsid w:val="00D904D5"/>
    <w:rsid w:val="00D906D7"/>
    <w:rsid w:val="00D9099B"/>
    <w:rsid w:val="00D90BEB"/>
    <w:rsid w:val="00D90CE1"/>
    <w:rsid w:val="00D90E3D"/>
    <w:rsid w:val="00D90E51"/>
    <w:rsid w:val="00D91269"/>
    <w:rsid w:val="00D919E7"/>
    <w:rsid w:val="00D91D07"/>
    <w:rsid w:val="00D91EA2"/>
    <w:rsid w:val="00D9204F"/>
    <w:rsid w:val="00D921CE"/>
    <w:rsid w:val="00D928AE"/>
    <w:rsid w:val="00D92EFE"/>
    <w:rsid w:val="00D93229"/>
    <w:rsid w:val="00D93871"/>
    <w:rsid w:val="00D93D29"/>
    <w:rsid w:val="00D93F99"/>
    <w:rsid w:val="00D94207"/>
    <w:rsid w:val="00D944D8"/>
    <w:rsid w:val="00D94739"/>
    <w:rsid w:val="00D949B0"/>
    <w:rsid w:val="00D95136"/>
    <w:rsid w:val="00D95196"/>
    <w:rsid w:val="00D956AC"/>
    <w:rsid w:val="00D957BD"/>
    <w:rsid w:val="00D959A5"/>
    <w:rsid w:val="00D95A73"/>
    <w:rsid w:val="00D95EB8"/>
    <w:rsid w:val="00D95F8E"/>
    <w:rsid w:val="00D965EF"/>
    <w:rsid w:val="00D96E99"/>
    <w:rsid w:val="00D96F34"/>
    <w:rsid w:val="00D97FBA"/>
    <w:rsid w:val="00DA05E6"/>
    <w:rsid w:val="00DA0719"/>
    <w:rsid w:val="00DA0965"/>
    <w:rsid w:val="00DA0C52"/>
    <w:rsid w:val="00DA0CDB"/>
    <w:rsid w:val="00DA1437"/>
    <w:rsid w:val="00DA2005"/>
    <w:rsid w:val="00DA258B"/>
    <w:rsid w:val="00DA25AF"/>
    <w:rsid w:val="00DA2D28"/>
    <w:rsid w:val="00DA3003"/>
    <w:rsid w:val="00DA3194"/>
    <w:rsid w:val="00DA337A"/>
    <w:rsid w:val="00DA3474"/>
    <w:rsid w:val="00DA35D6"/>
    <w:rsid w:val="00DA366F"/>
    <w:rsid w:val="00DA36BE"/>
    <w:rsid w:val="00DA3705"/>
    <w:rsid w:val="00DA38CA"/>
    <w:rsid w:val="00DA38DA"/>
    <w:rsid w:val="00DA3B20"/>
    <w:rsid w:val="00DA3B2F"/>
    <w:rsid w:val="00DA3BA1"/>
    <w:rsid w:val="00DA42D5"/>
    <w:rsid w:val="00DA42F5"/>
    <w:rsid w:val="00DA434E"/>
    <w:rsid w:val="00DA492D"/>
    <w:rsid w:val="00DA4A5A"/>
    <w:rsid w:val="00DA4C11"/>
    <w:rsid w:val="00DA5043"/>
    <w:rsid w:val="00DA50AF"/>
    <w:rsid w:val="00DA5472"/>
    <w:rsid w:val="00DA56C9"/>
    <w:rsid w:val="00DA5ECD"/>
    <w:rsid w:val="00DA61AB"/>
    <w:rsid w:val="00DA6F42"/>
    <w:rsid w:val="00DA732F"/>
    <w:rsid w:val="00DA742A"/>
    <w:rsid w:val="00DA7680"/>
    <w:rsid w:val="00DA76EF"/>
    <w:rsid w:val="00DB0550"/>
    <w:rsid w:val="00DB07C3"/>
    <w:rsid w:val="00DB08B7"/>
    <w:rsid w:val="00DB128A"/>
    <w:rsid w:val="00DB1495"/>
    <w:rsid w:val="00DB14DC"/>
    <w:rsid w:val="00DB1558"/>
    <w:rsid w:val="00DB169D"/>
    <w:rsid w:val="00DB1B69"/>
    <w:rsid w:val="00DB1D11"/>
    <w:rsid w:val="00DB22C9"/>
    <w:rsid w:val="00DB24D3"/>
    <w:rsid w:val="00DB260C"/>
    <w:rsid w:val="00DB29A5"/>
    <w:rsid w:val="00DB2CFB"/>
    <w:rsid w:val="00DB324C"/>
    <w:rsid w:val="00DB35C6"/>
    <w:rsid w:val="00DB364D"/>
    <w:rsid w:val="00DB3855"/>
    <w:rsid w:val="00DB3C33"/>
    <w:rsid w:val="00DB3EEA"/>
    <w:rsid w:val="00DB4200"/>
    <w:rsid w:val="00DB4375"/>
    <w:rsid w:val="00DB47A1"/>
    <w:rsid w:val="00DB5375"/>
    <w:rsid w:val="00DB539C"/>
    <w:rsid w:val="00DB57C9"/>
    <w:rsid w:val="00DB6B10"/>
    <w:rsid w:val="00DB6C4E"/>
    <w:rsid w:val="00DB70C9"/>
    <w:rsid w:val="00DB77D5"/>
    <w:rsid w:val="00DB77EE"/>
    <w:rsid w:val="00DB79F3"/>
    <w:rsid w:val="00DB7D14"/>
    <w:rsid w:val="00DC000B"/>
    <w:rsid w:val="00DC08B8"/>
    <w:rsid w:val="00DC09A1"/>
    <w:rsid w:val="00DC0B03"/>
    <w:rsid w:val="00DC0B2D"/>
    <w:rsid w:val="00DC1415"/>
    <w:rsid w:val="00DC15A9"/>
    <w:rsid w:val="00DC1A5F"/>
    <w:rsid w:val="00DC1EB2"/>
    <w:rsid w:val="00DC212A"/>
    <w:rsid w:val="00DC213A"/>
    <w:rsid w:val="00DC2158"/>
    <w:rsid w:val="00DC217A"/>
    <w:rsid w:val="00DC2595"/>
    <w:rsid w:val="00DC279A"/>
    <w:rsid w:val="00DC29CF"/>
    <w:rsid w:val="00DC2F18"/>
    <w:rsid w:val="00DC3775"/>
    <w:rsid w:val="00DC3BB9"/>
    <w:rsid w:val="00DC3F83"/>
    <w:rsid w:val="00DC428C"/>
    <w:rsid w:val="00DC4530"/>
    <w:rsid w:val="00DC45F0"/>
    <w:rsid w:val="00DC491F"/>
    <w:rsid w:val="00DC494C"/>
    <w:rsid w:val="00DC4B4E"/>
    <w:rsid w:val="00DC4BFA"/>
    <w:rsid w:val="00DC4E1D"/>
    <w:rsid w:val="00DC513A"/>
    <w:rsid w:val="00DC5153"/>
    <w:rsid w:val="00DC531E"/>
    <w:rsid w:val="00DC537F"/>
    <w:rsid w:val="00DC55EF"/>
    <w:rsid w:val="00DC575A"/>
    <w:rsid w:val="00DC59EF"/>
    <w:rsid w:val="00DC5DAA"/>
    <w:rsid w:val="00DC60F4"/>
    <w:rsid w:val="00DC63EE"/>
    <w:rsid w:val="00DC648B"/>
    <w:rsid w:val="00DC6BDD"/>
    <w:rsid w:val="00DC6D03"/>
    <w:rsid w:val="00DC6ECF"/>
    <w:rsid w:val="00DC7A99"/>
    <w:rsid w:val="00DC7C43"/>
    <w:rsid w:val="00DD0122"/>
    <w:rsid w:val="00DD0618"/>
    <w:rsid w:val="00DD097C"/>
    <w:rsid w:val="00DD0B18"/>
    <w:rsid w:val="00DD0EA8"/>
    <w:rsid w:val="00DD0EB9"/>
    <w:rsid w:val="00DD1949"/>
    <w:rsid w:val="00DD19A6"/>
    <w:rsid w:val="00DD1A04"/>
    <w:rsid w:val="00DD1AFD"/>
    <w:rsid w:val="00DD1DC7"/>
    <w:rsid w:val="00DD1EAB"/>
    <w:rsid w:val="00DD21A4"/>
    <w:rsid w:val="00DD286F"/>
    <w:rsid w:val="00DD2EA4"/>
    <w:rsid w:val="00DD3447"/>
    <w:rsid w:val="00DD37FF"/>
    <w:rsid w:val="00DD38AF"/>
    <w:rsid w:val="00DD38C5"/>
    <w:rsid w:val="00DD3D10"/>
    <w:rsid w:val="00DD4781"/>
    <w:rsid w:val="00DD480D"/>
    <w:rsid w:val="00DD4D63"/>
    <w:rsid w:val="00DD4FC6"/>
    <w:rsid w:val="00DD50D0"/>
    <w:rsid w:val="00DD53F7"/>
    <w:rsid w:val="00DD552E"/>
    <w:rsid w:val="00DD566D"/>
    <w:rsid w:val="00DD57B3"/>
    <w:rsid w:val="00DD5C24"/>
    <w:rsid w:val="00DD5F41"/>
    <w:rsid w:val="00DD639F"/>
    <w:rsid w:val="00DD6DDB"/>
    <w:rsid w:val="00DD7275"/>
    <w:rsid w:val="00DD75F8"/>
    <w:rsid w:val="00DD763F"/>
    <w:rsid w:val="00DD7C63"/>
    <w:rsid w:val="00DD7E32"/>
    <w:rsid w:val="00DE0196"/>
    <w:rsid w:val="00DE0CDA"/>
    <w:rsid w:val="00DE15CD"/>
    <w:rsid w:val="00DE1B39"/>
    <w:rsid w:val="00DE1C01"/>
    <w:rsid w:val="00DE1F01"/>
    <w:rsid w:val="00DE2085"/>
    <w:rsid w:val="00DE2107"/>
    <w:rsid w:val="00DE2457"/>
    <w:rsid w:val="00DE2579"/>
    <w:rsid w:val="00DE26F7"/>
    <w:rsid w:val="00DE281C"/>
    <w:rsid w:val="00DE2A5D"/>
    <w:rsid w:val="00DE3132"/>
    <w:rsid w:val="00DE3336"/>
    <w:rsid w:val="00DE3398"/>
    <w:rsid w:val="00DE342E"/>
    <w:rsid w:val="00DE390B"/>
    <w:rsid w:val="00DE423D"/>
    <w:rsid w:val="00DE46FC"/>
    <w:rsid w:val="00DE4777"/>
    <w:rsid w:val="00DE4D6F"/>
    <w:rsid w:val="00DE525A"/>
    <w:rsid w:val="00DE539D"/>
    <w:rsid w:val="00DE5777"/>
    <w:rsid w:val="00DE57ED"/>
    <w:rsid w:val="00DE58E6"/>
    <w:rsid w:val="00DE5A15"/>
    <w:rsid w:val="00DE5A45"/>
    <w:rsid w:val="00DE5DEA"/>
    <w:rsid w:val="00DE5EC0"/>
    <w:rsid w:val="00DE6084"/>
    <w:rsid w:val="00DE60ED"/>
    <w:rsid w:val="00DE626E"/>
    <w:rsid w:val="00DE6409"/>
    <w:rsid w:val="00DE6C30"/>
    <w:rsid w:val="00DE6F1D"/>
    <w:rsid w:val="00DE79B7"/>
    <w:rsid w:val="00DE7AEE"/>
    <w:rsid w:val="00DF08B5"/>
    <w:rsid w:val="00DF14F0"/>
    <w:rsid w:val="00DF19D5"/>
    <w:rsid w:val="00DF1D3B"/>
    <w:rsid w:val="00DF1EC3"/>
    <w:rsid w:val="00DF24C3"/>
    <w:rsid w:val="00DF2842"/>
    <w:rsid w:val="00DF2893"/>
    <w:rsid w:val="00DF2EDA"/>
    <w:rsid w:val="00DF2F9D"/>
    <w:rsid w:val="00DF30CB"/>
    <w:rsid w:val="00DF32FC"/>
    <w:rsid w:val="00DF3C3C"/>
    <w:rsid w:val="00DF3DFD"/>
    <w:rsid w:val="00DF40F6"/>
    <w:rsid w:val="00DF4114"/>
    <w:rsid w:val="00DF4131"/>
    <w:rsid w:val="00DF45E6"/>
    <w:rsid w:val="00DF46FD"/>
    <w:rsid w:val="00DF47C7"/>
    <w:rsid w:val="00DF48DA"/>
    <w:rsid w:val="00DF494C"/>
    <w:rsid w:val="00DF4C18"/>
    <w:rsid w:val="00DF4CDE"/>
    <w:rsid w:val="00DF54B8"/>
    <w:rsid w:val="00DF54D3"/>
    <w:rsid w:val="00DF569F"/>
    <w:rsid w:val="00DF5C03"/>
    <w:rsid w:val="00DF6745"/>
    <w:rsid w:val="00DF6AD3"/>
    <w:rsid w:val="00DF6C0A"/>
    <w:rsid w:val="00DF6F16"/>
    <w:rsid w:val="00DF7514"/>
    <w:rsid w:val="00DF75FC"/>
    <w:rsid w:val="00DF7753"/>
    <w:rsid w:val="00DF7AB3"/>
    <w:rsid w:val="00DF7AE6"/>
    <w:rsid w:val="00DF7D3E"/>
    <w:rsid w:val="00DF7F53"/>
    <w:rsid w:val="00E00509"/>
    <w:rsid w:val="00E00708"/>
    <w:rsid w:val="00E00A14"/>
    <w:rsid w:val="00E00BAC"/>
    <w:rsid w:val="00E01028"/>
    <w:rsid w:val="00E01464"/>
    <w:rsid w:val="00E016CD"/>
    <w:rsid w:val="00E020DD"/>
    <w:rsid w:val="00E02117"/>
    <w:rsid w:val="00E0246F"/>
    <w:rsid w:val="00E024A7"/>
    <w:rsid w:val="00E026ED"/>
    <w:rsid w:val="00E02A3F"/>
    <w:rsid w:val="00E02CDE"/>
    <w:rsid w:val="00E035A7"/>
    <w:rsid w:val="00E039BD"/>
    <w:rsid w:val="00E03A50"/>
    <w:rsid w:val="00E03C5E"/>
    <w:rsid w:val="00E03C7F"/>
    <w:rsid w:val="00E03D6E"/>
    <w:rsid w:val="00E04112"/>
    <w:rsid w:val="00E046B4"/>
    <w:rsid w:val="00E0474B"/>
    <w:rsid w:val="00E04BBF"/>
    <w:rsid w:val="00E04D4B"/>
    <w:rsid w:val="00E0538D"/>
    <w:rsid w:val="00E0566D"/>
    <w:rsid w:val="00E05DDF"/>
    <w:rsid w:val="00E065F3"/>
    <w:rsid w:val="00E06636"/>
    <w:rsid w:val="00E06A33"/>
    <w:rsid w:val="00E06C9D"/>
    <w:rsid w:val="00E06D55"/>
    <w:rsid w:val="00E075E3"/>
    <w:rsid w:val="00E0763E"/>
    <w:rsid w:val="00E077DB"/>
    <w:rsid w:val="00E07D8A"/>
    <w:rsid w:val="00E07DA1"/>
    <w:rsid w:val="00E1089D"/>
    <w:rsid w:val="00E10974"/>
    <w:rsid w:val="00E109A8"/>
    <w:rsid w:val="00E10CA6"/>
    <w:rsid w:val="00E1143E"/>
    <w:rsid w:val="00E11452"/>
    <w:rsid w:val="00E116CC"/>
    <w:rsid w:val="00E117A0"/>
    <w:rsid w:val="00E117C6"/>
    <w:rsid w:val="00E121A0"/>
    <w:rsid w:val="00E12204"/>
    <w:rsid w:val="00E12389"/>
    <w:rsid w:val="00E12710"/>
    <w:rsid w:val="00E1273F"/>
    <w:rsid w:val="00E12B43"/>
    <w:rsid w:val="00E12C16"/>
    <w:rsid w:val="00E12C75"/>
    <w:rsid w:val="00E12E20"/>
    <w:rsid w:val="00E13086"/>
    <w:rsid w:val="00E136BD"/>
    <w:rsid w:val="00E13826"/>
    <w:rsid w:val="00E1385F"/>
    <w:rsid w:val="00E1399B"/>
    <w:rsid w:val="00E13A2B"/>
    <w:rsid w:val="00E13CBC"/>
    <w:rsid w:val="00E144F3"/>
    <w:rsid w:val="00E14535"/>
    <w:rsid w:val="00E14978"/>
    <w:rsid w:val="00E14BB1"/>
    <w:rsid w:val="00E1500C"/>
    <w:rsid w:val="00E153B4"/>
    <w:rsid w:val="00E1540B"/>
    <w:rsid w:val="00E156CA"/>
    <w:rsid w:val="00E15815"/>
    <w:rsid w:val="00E15A2A"/>
    <w:rsid w:val="00E162B3"/>
    <w:rsid w:val="00E1640A"/>
    <w:rsid w:val="00E1649C"/>
    <w:rsid w:val="00E1678C"/>
    <w:rsid w:val="00E169B3"/>
    <w:rsid w:val="00E16A70"/>
    <w:rsid w:val="00E16AD6"/>
    <w:rsid w:val="00E17035"/>
    <w:rsid w:val="00E17081"/>
    <w:rsid w:val="00E172D1"/>
    <w:rsid w:val="00E1767F"/>
    <w:rsid w:val="00E17F52"/>
    <w:rsid w:val="00E202DA"/>
    <w:rsid w:val="00E2037E"/>
    <w:rsid w:val="00E20481"/>
    <w:rsid w:val="00E20542"/>
    <w:rsid w:val="00E2078D"/>
    <w:rsid w:val="00E20B25"/>
    <w:rsid w:val="00E20C54"/>
    <w:rsid w:val="00E21519"/>
    <w:rsid w:val="00E2165A"/>
    <w:rsid w:val="00E21E69"/>
    <w:rsid w:val="00E2219C"/>
    <w:rsid w:val="00E2232D"/>
    <w:rsid w:val="00E2247E"/>
    <w:rsid w:val="00E22595"/>
    <w:rsid w:val="00E225E6"/>
    <w:rsid w:val="00E22B4E"/>
    <w:rsid w:val="00E22CD6"/>
    <w:rsid w:val="00E22D3A"/>
    <w:rsid w:val="00E22D64"/>
    <w:rsid w:val="00E23182"/>
    <w:rsid w:val="00E2318B"/>
    <w:rsid w:val="00E23500"/>
    <w:rsid w:val="00E2364A"/>
    <w:rsid w:val="00E237A0"/>
    <w:rsid w:val="00E238E9"/>
    <w:rsid w:val="00E23E83"/>
    <w:rsid w:val="00E23EF7"/>
    <w:rsid w:val="00E24285"/>
    <w:rsid w:val="00E25503"/>
    <w:rsid w:val="00E259E9"/>
    <w:rsid w:val="00E25BB1"/>
    <w:rsid w:val="00E25C0F"/>
    <w:rsid w:val="00E26296"/>
    <w:rsid w:val="00E267E5"/>
    <w:rsid w:val="00E26FDD"/>
    <w:rsid w:val="00E27296"/>
    <w:rsid w:val="00E274A7"/>
    <w:rsid w:val="00E27C4E"/>
    <w:rsid w:val="00E27C4F"/>
    <w:rsid w:val="00E27E3E"/>
    <w:rsid w:val="00E30116"/>
    <w:rsid w:val="00E3076D"/>
    <w:rsid w:val="00E30C33"/>
    <w:rsid w:val="00E30E8F"/>
    <w:rsid w:val="00E30FD8"/>
    <w:rsid w:val="00E31507"/>
    <w:rsid w:val="00E31A74"/>
    <w:rsid w:val="00E31E52"/>
    <w:rsid w:val="00E328A8"/>
    <w:rsid w:val="00E32D8B"/>
    <w:rsid w:val="00E33676"/>
    <w:rsid w:val="00E3387B"/>
    <w:rsid w:val="00E33AC9"/>
    <w:rsid w:val="00E33C24"/>
    <w:rsid w:val="00E34414"/>
    <w:rsid w:val="00E346DD"/>
    <w:rsid w:val="00E34A3E"/>
    <w:rsid w:val="00E34DC0"/>
    <w:rsid w:val="00E34EE6"/>
    <w:rsid w:val="00E35178"/>
    <w:rsid w:val="00E3524B"/>
    <w:rsid w:val="00E352BA"/>
    <w:rsid w:val="00E356AD"/>
    <w:rsid w:val="00E357B2"/>
    <w:rsid w:val="00E35AB3"/>
    <w:rsid w:val="00E35B34"/>
    <w:rsid w:val="00E35B87"/>
    <w:rsid w:val="00E35C48"/>
    <w:rsid w:val="00E35D75"/>
    <w:rsid w:val="00E35E92"/>
    <w:rsid w:val="00E36919"/>
    <w:rsid w:val="00E3706D"/>
    <w:rsid w:val="00E378B3"/>
    <w:rsid w:val="00E405B3"/>
    <w:rsid w:val="00E40778"/>
    <w:rsid w:val="00E4082C"/>
    <w:rsid w:val="00E40979"/>
    <w:rsid w:val="00E409B5"/>
    <w:rsid w:val="00E40A90"/>
    <w:rsid w:val="00E40CD6"/>
    <w:rsid w:val="00E40E34"/>
    <w:rsid w:val="00E4129D"/>
    <w:rsid w:val="00E41433"/>
    <w:rsid w:val="00E41552"/>
    <w:rsid w:val="00E415DC"/>
    <w:rsid w:val="00E420F5"/>
    <w:rsid w:val="00E42305"/>
    <w:rsid w:val="00E4286C"/>
    <w:rsid w:val="00E428B8"/>
    <w:rsid w:val="00E42B8E"/>
    <w:rsid w:val="00E42D10"/>
    <w:rsid w:val="00E42E04"/>
    <w:rsid w:val="00E42F05"/>
    <w:rsid w:val="00E4311B"/>
    <w:rsid w:val="00E43187"/>
    <w:rsid w:val="00E43306"/>
    <w:rsid w:val="00E43319"/>
    <w:rsid w:val="00E436BE"/>
    <w:rsid w:val="00E43A59"/>
    <w:rsid w:val="00E43C9E"/>
    <w:rsid w:val="00E43E58"/>
    <w:rsid w:val="00E43F6B"/>
    <w:rsid w:val="00E44183"/>
    <w:rsid w:val="00E4448A"/>
    <w:rsid w:val="00E4481F"/>
    <w:rsid w:val="00E45887"/>
    <w:rsid w:val="00E459DE"/>
    <w:rsid w:val="00E45B6E"/>
    <w:rsid w:val="00E45C4F"/>
    <w:rsid w:val="00E45FB3"/>
    <w:rsid w:val="00E46223"/>
    <w:rsid w:val="00E4644E"/>
    <w:rsid w:val="00E466D7"/>
    <w:rsid w:val="00E47217"/>
    <w:rsid w:val="00E472F6"/>
    <w:rsid w:val="00E47350"/>
    <w:rsid w:val="00E47605"/>
    <w:rsid w:val="00E47792"/>
    <w:rsid w:val="00E4783E"/>
    <w:rsid w:val="00E478C2"/>
    <w:rsid w:val="00E4790D"/>
    <w:rsid w:val="00E47A93"/>
    <w:rsid w:val="00E47D61"/>
    <w:rsid w:val="00E47E94"/>
    <w:rsid w:val="00E50051"/>
    <w:rsid w:val="00E50147"/>
    <w:rsid w:val="00E50FC9"/>
    <w:rsid w:val="00E5167F"/>
    <w:rsid w:val="00E5171F"/>
    <w:rsid w:val="00E51BF3"/>
    <w:rsid w:val="00E521D8"/>
    <w:rsid w:val="00E52A3D"/>
    <w:rsid w:val="00E52ACA"/>
    <w:rsid w:val="00E534A5"/>
    <w:rsid w:val="00E535EE"/>
    <w:rsid w:val="00E537F2"/>
    <w:rsid w:val="00E53A6F"/>
    <w:rsid w:val="00E53AD9"/>
    <w:rsid w:val="00E5458F"/>
    <w:rsid w:val="00E545E1"/>
    <w:rsid w:val="00E54750"/>
    <w:rsid w:val="00E547F9"/>
    <w:rsid w:val="00E548E4"/>
    <w:rsid w:val="00E54AFC"/>
    <w:rsid w:val="00E55225"/>
    <w:rsid w:val="00E55D10"/>
    <w:rsid w:val="00E56B0F"/>
    <w:rsid w:val="00E57107"/>
    <w:rsid w:val="00E5717E"/>
    <w:rsid w:val="00E57226"/>
    <w:rsid w:val="00E572A4"/>
    <w:rsid w:val="00E57415"/>
    <w:rsid w:val="00E5771C"/>
    <w:rsid w:val="00E57A9C"/>
    <w:rsid w:val="00E57FBE"/>
    <w:rsid w:val="00E61039"/>
    <w:rsid w:val="00E6127F"/>
    <w:rsid w:val="00E613CD"/>
    <w:rsid w:val="00E613DD"/>
    <w:rsid w:val="00E614A3"/>
    <w:rsid w:val="00E61C7D"/>
    <w:rsid w:val="00E61E88"/>
    <w:rsid w:val="00E61EFE"/>
    <w:rsid w:val="00E61F48"/>
    <w:rsid w:val="00E6203B"/>
    <w:rsid w:val="00E62161"/>
    <w:rsid w:val="00E62648"/>
    <w:rsid w:val="00E62753"/>
    <w:rsid w:val="00E628B8"/>
    <w:rsid w:val="00E62B86"/>
    <w:rsid w:val="00E62C35"/>
    <w:rsid w:val="00E6369C"/>
    <w:rsid w:val="00E638A8"/>
    <w:rsid w:val="00E63DF3"/>
    <w:rsid w:val="00E64757"/>
    <w:rsid w:val="00E64852"/>
    <w:rsid w:val="00E6491C"/>
    <w:rsid w:val="00E64F5C"/>
    <w:rsid w:val="00E64F70"/>
    <w:rsid w:val="00E6510B"/>
    <w:rsid w:val="00E65370"/>
    <w:rsid w:val="00E6547D"/>
    <w:rsid w:val="00E6555B"/>
    <w:rsid w:val="00E6567C"/>
    <w:rsid w:val="00E656A6"/>
    <w:rsid w:val="00E656E5"/>
    <w:rsid w:val="00E6593F"/>
    <w:rsid w:val="00E65D8F"/>
    <w:rsid w:val="00E66580"/>
    <w:rsid w:val="00E665C9"/>
    <w:rsid w:val="00E666E1"/>
    <w:rsid w:val="00E66EF8"/>
    <w:rsid w:val="00E67142"/>
    <w:rsid w:val="00E67896"/>
    <w:rsid w:val="00E678FB"/>
    <w:rsid w:val="00E70444"/>
    <w:rsid w:val="00E7065C"/>
    <w:rsid w:val="00E706D9"/>
    <w:rsid w:val="00E70E59"/>
    <w:rsid w:val="00E71298"/>
    <w:rsid w:val="00E7144E"/>
    <w:rsid w:val="00E71780"/>
    <w:rsid w:val="00E7196B"/>
    <w:rsid w:val="00E71D6C"/>
    <w:rsid w:val="00E71DD2"/>
    <w:rsid w:val="00E71F20"/>
    <w:rsid w:val="00E721EC"/>
    <w:rsid w:val="00E722AF"/>
    <w:rsid w:val="00E724C4"/>
    <w:rsid w:val="00E725B2"/>
    <w:rsid w:val="00E726C1"/>
    <w:rsid w:val="00E72746"/>
    <w:rsid w:val="00E7282A"/>
    <w:rsid w:val="00E7288A"/>
    <w:rsid w:val="00E72A5F"/>
    <w:rsid w:val="00E72AE8"/>
    <w:rsid w:val="00E73084"/>
    <w:rsid w:val="00E730DC"/>
    <w:rsid w:val="00E7373F"/>
    <w:rsid w:val="00E7377C"/>
    <w:rsid w:val="00E73DA0"/>
    <w:rsid w:val="00E73F8C"/>
    <w:rsid w:val="00E741D0"/>
    <w:rsid w:val="00E751B0"/>
    <w:rsid w:val="00E755A7"/>
    <w:rsid w:val="00E756DE"/>
    <w:rsid w:val="00E7572D"/>
    <w:rsid w:val="00E757C6"/>
    <w:rsid w:val="00E75AAD"/>
    <w:rsid w:val="00E75C85"/>
    <w:rsid w:val="00E7601E"/>
    <w:rsid w:val="00E7618F"/>
    <w:rsid w:val="00E765DB"/>
    <w:rsid w:val="00E7674E"/>
    <w:rsid w:val="00E76EC2"/>
    <w:rsid w:val="00E77105"/>
    <w:rsid w:val="00E7714A"/>
    <w:rsid w:val="00E77E3A"/>
    <w:rsid w:val="00E77F10"/>
    <w:rsid w:val="00E8012B"/>
    <w:rsid w:val="00E804DF"/>
    <w:rsid w:val="00E80734"/>
    <w:rsid w:val="00E80EC4"/>
    <w:rsid w:val="00E8111C"/>
    <w:rsid w:val="00E811DB"/>
    <w:rsid w:val="00E812A2"/>
    <w:rsid w:val="00E8130E"/>
    <w:rsid w:val="00E816DE"/>
    <w:rsid w:val="00E817B4"/>
    <w:rsid w:val="00E81A00"/>
    <w:rsid w:val="00E8211D"/>
    <w:rsid w:val="00E8224C"/>
    <w:rsid w:val="00E82321"/>
    <w:rsid w:val="00E82548"/>
    <w:rsid w:val="00E82E49"/>
    <w:rsid w:val="00E82F7F"/>
    <w:rsid w:val="00E8322C"/>
    <w:rsid w:val="00E833DD"/>
    <w:rsid w:val="00E83410"/>
    <w:rsid w:val="00E834B4"/>
    <w:rsid w:val="00E84155"/>
    <w:rsid w:val="00E84434"/>
    <w:rsid w:val="00E84526"/>
    <w:rsid w:val="00E84672"/>
    <w:rsid w:val="00E848F3"/>
    <w:rsid w:val="00E85384"/>
    <w:rsid w:val="00E85784"/>
    <w:rsid w:val="00E85CE0"/>
    <w:rsid w:val="00E85D32"/>
    <w:rsid w:val="00E85DB0"/>
    <w:rsid w:val="00E85E1A"/>
    <w:rsid w:val="00E8644F"/>
    <w:rsid w:val="00E865BB"/>
    <w:rsid w:val="00E86B2A"/>
    <w:rsid w:val="00E872EC"/>
    <w:rsid w:val="00E8755B"/>
    <w:rsid w:val="00E87D10"/>
    <w:rsid w:val="00E9005E"/>
    <w:rsid w:val="00E901EE"/>
    <w:rsid w:val="00E90638"/>
    <w:rsid w:val="00E90BAA"/>
    <w:rsid w:val="00E911C6"/>
    <w:rsid w:val="00E9133F"/>
    <w:rsid w:val="00E9170A"/>
    <w:rsid w:val="00E9185F"/>
    <w:rsid w:val="00E91E60"/>
    <w:rsid w:val="00E922F6"/>
    <w:rsid w:val="00E923C0"/>
    <w:rsid w:val="00E92724"/>
    <w:rsid w:val="00E92C42"/>
    <w:rsid w:val="00E93479"/>
    <w:rsid w:val="00E935DE"/>
    <w:rsid w:val="00E93A9F"/>
    <w:rsid w:val="00E93DB2"/>
    <w:rsid w:val="00E94119"/>
    <w:rsid w:val="00E9440F"/>
    <w:rsid w:val="00E947C1"/>
    <w:rsid w:val="00E94887"/>
    <w:rsid w:val="00E94963"/>
    <w:rsid w:val="00E94CB4"/>
    <w:rsid w:val="00E94D77"/>
    <w:rsid w:val="00E94EFF"/>
    <w:rsid w:val="00E951F4"/>
    <w:rsid w:val="00E958A7"/>
    <w:rsid w:val="00E959AC"/>
    <w:rsid w:val="00E95BB9"/>
    <w:rsid w:val="00E95C1C"/>
    <w:rsid w:val="00E96481"/>
    <w:rsid w:val="00E967D9"/>
    <w:rsid w:val="00E96889"/>
    <w:rsid w:val="00E968A3"/>
    <w:rsid w:val="00E96E7D"/>
    <w:rsid w:val="00E96E80"/>
    <w:rsid w:val="00E97478"/>
    <w:rsid w:val="00E9763D"/>
    <w:rsid w:val="00E978AE"/>
    <w:rsid w:val="00E97D14"/>
    <w:rsid w:val="00E97E42"/>
    <w:rsid w:val="00EA0078"/>
    <w:rsid w:val="00EA03C8"/>
    <w:rsid w:val="00EA0499"/>
    <w:rsid w:val="00EA056D"/>
    <w:rsid w:val="00EA0A66"/>
    <w:rsid w:val="00EA0B64"/>
    <w:rsid w:val="00EA114B"/>
    <w:rsid w:val="00EA1364"/>
    <w:rsid w:val="00EA13F7"/>
    <w:rsid w:val="00EA160C"/>
    <w:rsid w:val="00EA16D7"/>
    <w:rsid w:val="00EA1765"/>
    <w:rsid w:val="00EA233B"/>
    <w:rsid w:val="00EA239F"/>
    <w:rsid w:val="00EA26D6"/>
    <w:rsid w:val="00EA2C30"/>
    <w:rsid w:val="00EA2C86"/>
    <w:rsid w:val="00EA2DE6"/>
    <w:rsid w:val="00EA2F2E"/>
    <w:rsid w:val="00EA3894"/>
    <w:rsid w:val="00EA3A82"/>
    <w:rsid w:val="00EA3CFC"/>
    <w:rsid w:val="00EA3D51"/>
    <w:rsid w:val="00EA405A"/>
    <w:rsid w:val="00EA43FF"/>
    <w:rsid w:val="00EA4A25"/>
    <w:rsid w:val="00EA4A52"/>
    <w:rsid w:val="00EA4B7F"/>
    <w:rsid w:val="00EA4F32"/>
    <w:rsid w:val="00EA5185"/>
    <w:rsid w:val="00EA52B6"/>
    <w:rsid w:val="00EA576B"/>
    <w:rsid w:val="00EA5A18"/>
    <w:rsid w:val="00EA5AF3"/>
    <w:rsid w:val="00EA5B8B"/>
    <w:rsid w:val="00EA5F90"/>
    <w:rsid w:val="00EA6278"/>
    <w:rsid w:val="00EA644F"/>
    <w:rsid w:val="00EA6522"/>
    <w:rsid w:val="00EA652E"/>
    <w:rsid w:val="00EA656C"/>
    <w:rsid w:val="00EA6960"/>
    <w:rsid w:val="00EA6BCF"/>
    <w:rsid w:val="00EA6CCF"/>
    <w:rsid w:val="00EA7258"/>
    <w:rsid w:val="00EA7489"/>
    <w:rsid w:val="00EA75B9"/>
    <w:rsid w:val="00EA7730"/>
    <w:rsid w:val="00EA78E5"/>
    <w:rsid w:val="00EA7B56"/>
    <w:rsid w:val="00EA7C34"/>
    <w:rsid w:val="00EB0303"/>
    <w:rsid w:val="00EB0B38"/>
    <w:rsid w:val="00EB0C20"/>
    <w:rsid w:val="00EB0C9B"/>
    <w:rsid w:val="00EB0F77"/>
    <w:rsid w:val="00EB12D6"/>
    <w:rsid w:val="00EB19EF"/>
    <w:rsid w:val="00EB1BA9"/>
    <w:rsid w:val="00EB1C0F"/>
    <w:rsid w:val="00EB1CAC"/>
    <w:rsid w:val="00EB1CD0"/>
    <w:rsid w:val="00EB21CB"/>
    <w:rsid w:val="00EB2536"/>
    <w:rsid w:val="00EB25E1"/>
    <w:rsid w:val="00EB2A24"/>
    <w:rsid w:val="00EB3A45"/>
    <w:rsid w:val="00EB3C6C"/>
    <w:rsid w:val="00EB3D33"/>
    <w:rsid w:val="00EB3D7C"/>
    <w:rsid w:val="00EB46F5"/>
    <w:rsid w:val="00EB48CB"/>
    <w:rsid w:val="00EB4B06"/>
    <w:rsid w:val="00EB4C98"/>
    <w:rsid w:val="00EB5335"/>
    <w:rsid w:val="00EB5414"/>
    <w:rsid w:val="00EB6227"/>
    <w:rsid w:val="00EB64A5"/>
    <w:rsid w:val="00EB69AF"/>
    <w:rsid w:val="00EB6BF8"/>
    <w:rsid w:val="00EB71DC"/>
    <w:rsid w:val="00EB7285"/>
    <w:rsid w:val="00EB73CC"/>
    <w:rsid w:val="00EB76BF"/>
    <w:rsid w:val="00EB7818"/>
    <w:rsid w:val="00EB7DE7"/>
    <w:rsid w:val="00EB7EF2"/>
    <w:rsid w:val="00EC05B3"/>
    <w:rsid w:val="00EC0740"/>
    <w:rsid w:val="00EC07BF"/>
    <w:rsid w:val="00EC0813"/>
    <w:rsid w:val="00EC09CE"/>
    <w:rsid w:val="00EC0C80"/>
    <w:rsid w:val="00EC101E"/>
    <w:rsid w:val="00EC1097"/>
    <w:rsid w:val="00EC1318"/>
    <w:rsid w:val="00EC1921"/>
    <w:rsid w:val="00EC1FE5"/>
    <w:rsid w:val="00EC2173"/>
    <w:rsid w:val="00EC2288"/>
    <w:rsid w:val="00EC2335"/>
    <w:rsid w:val="00EC23A4"/>
    <w:rsid w:val="00EC2574"/>
    <w:rsid w:val="00EC289A"/>
    <w:rsid w:val="00EC2E70"/>
    <w:rsid w:val="00EC2EC4"/>
    <w:rsid w:val="00EC2F75"/>
    <w:rsid w:val="00EC34BF"/>
    <w:rsid w:val="00EC3A07"/>
    <w:rsid w:val="00EC3AEA"/>
    <w:rsid w:val="00EC3D04"/>
    <w:rsid w:val="00EC4586"/>
    <w:rsid w:val="00EC47C6"/>
    <w:rsid w:val="00EC4CB9"/>
    <w:rsid w:val="00EC4F93"/>
    <w:rsid w:val="00EC4F97"/>
    <w:rsid w:val="00EC5723"/>
    <w:rsid w:val="00EC5A2C"/>
    <w:rsid w:val="00EC5F7F"/>
    <w:rsid w:val="00EC6132"/>
    <w:rsid w:val="00EC6148"/>
    <w:rsid w:val="00EC644A"/>
    <w:rsid w:val="00EC656D"/>
    <w:rsid w:val="00EC667A"/>
    <w:rsid w:val="00EC66E5"/>
    <w:rsid w:val="00EC6818"/>
    <w:rsid w:val="00EC6B2D"/>
    <w:rsid w:val="00EC6EE9"/>
    <w:rsid w:val="00EC6F88"/>
    <w:rsid w:val="00EC71CE"/>
    <w:rsid w:val="00EC722C"/>
    <w:rsid w:val="00EC732B"/>
    <w:rsid w:val="00EC75AE"/>
    <w:rsid w:val="00EC75BD"/>
    <w:rsid w:val="00EC7B5C"/>
    <w:rsid w:val="00ED02E5"/>
    <w:rsid w:val="00ED03CD"/>
    <w:rsid w:val="00ED0879"/>
    <w:rsid w:val="00ED0B68"/>
    <w:rsid w:val="00ED0F44"/>
    <w:rsid w:val="00ED11CC"/>
    <w:rsid w:val="00ED16B5"/>
    <w:rsid w:val="00ED1CF3"/>
    <w:rsid w:val="00ED1D0C"/>
    <w:rsid w:val="00ED20FA"/>
    <w:rsid w:val="00ED2497"/>
    <w:rsid w:val="00ED279B"/>
    <w:rsid w:val="00ED2A44"/>
    <w:rsid w:val="00ED2D3E"/>
    <w:rsid w:val="00ED2D67"/>
    <w:rsid w:val="00ED308D"/>
    <w:rsid w:val="00ED309E"/>
    <w:rsid w:val="00ED3382"/>
    <w:rsid w:val="00ED34BC"/>
    <w:rsid w:val="00ED3506"/>
    <w:rsid w:val="00ED3D5D"/>
    <w:rsid w:val="00ED3E2A"/>
    <w:rsid w:val="00ED4060"/>
    <w:rsid w:val="00ED4257"/>
    <w:rsid w:val="00ED4441"/>
    <w:rsid w:val="00ED4467"/>
    <w:rsid w:val="00ED4B37"/>
    <w:rsid w:val="00ED4BC6"/>
    <w:rsid w:val="00ED524C"/>
    <w:rsid w:val="00ED526B"/>
    <w:rsid w:val="00ED556E"/>
    <w:rsid w:val="00ED576A"/>
    <w:rsid w:val="00ED5A26"/>
    <w:rsid w:val="00ED5A96"/>
    <w:rsid w:val="00ED5CCA"/>
    <w:rsid w:val="00ED5E04"/>
    <w:rsid w:val="00ED5FD8"/>
    <w:rsid w:val="00ED63BB"/>
    <w:rsid w:val="00ED640A"/>
    <w:rsid w:val="00ED65D6"/>
    <w:rsid w:val="00ED6BFC"/>
    <w:rsid w:val="00ED6FF5"/>
    <w:rsid w:val="00ED7020"/>
    <w:rsid w:val="00ED7687"/>
    <w:rsid w:val="00ED7D4C"/>
    <w:rsid w:val="00EE0055"/>
    <w:rsid w:val="00EE059B"/>
    <w:rsid w:val="00EE05B3"/>
    <w:rsid w:val="00EE0624"/>
    <w:rsid w:val="00EE06F5"/>
    <w:rsid w:val="00EE0AF5"/>
    <w:rsid w:val="00EE0B20"/>
    <w:rsid w:val="00EE0CF3"/>
    <w:rsid w:val="00EE0FC5"/>
    <w:rsid w:val="00EE1056"/>
    <w:rsid w:val="00EE1717"/>
    <w:rsid w:val="00EE1DD6"/>
    <w:rsid w:val="00EE1EC3"/>
    <w:rsid w:val="00EE22E9"/>
    <w:rsid w:val="00EE23D6"/>
    <w:rsid w:val="00EE29F2"/>
    <w:rsid w:val="00EE2E59"/>
    <w:rsid w:val="00EE2EB3"/>
    <w:rsid w:val="00EE32D7"/>
    <w:rsid w:val="00EE350B"/>
    <w:rsid w:val="00EE3A1D"/>
    <w:rsid w:val="00EE3F0A"/>
    <w:rsid w:val="00EE417C"/>
    <w:rsid w:val="00EE4600"/>
    <w:rsid w:val="00EE48BC"/>
    <w:rsid w:val="00EE4BFA"/>
    <w:rsid w:val="00EE4CAB"/>
    <w:rsid w:val="00EE4DB2"/>
    <w:rsid w:val="00EE4F96"/>
    <w:rsid w:val="00EE4FB8"/>
    <w:rsid w:val="00EE5288"/>
    <w:rsid w:val="00EE53FC"/>
    <w:rsid w:val="00EE5670"/>
    <w:rsid w:val="00EE58A8"/>
    <w:rsid w:val="00EE5F53"/>
    <w:rsid w:val="00EE6067"/>
    <w:rsid w:val="00EE614F"/>
    <w:rsid w:val="00EE6DCC"/>
    <w:rsid w:val="00EE75EF"/>
    <w:rsid w:val="00EE761C"/>
    <w:rsid w:val="00EE7927"/>
    <w:rsid w:val="00EE7B1E"/>
    <w:rsid w:val="00EE7BAA"/>
    <w:rsid w:val="00EF06C3"/>
    <w:rsid w:val="00EF096D"/>
    <w:rsid w:val="00EF0D33"/>
    <w:rsid w:val="00EF0DB7"/>
    <w:rsid w:val="00EF10DE"/>
    <w:rsid w:val="00EF124F"/>
    <w:rsid w:val="00EF14DD"/>
    <w:rsid w:val="00EF18CA"/>
    <w:rsid w:val="00EF2002"/>
    <w:rsid w:val="00EF26B0"/>
    <w:rsid w:val="00EF31D4"/>
    <w:rsid w:val="00EF3259"/>
    <w:rsid w:val="00EF41A4"/>
    <w:rsid w:val="00EF459E"/>
    <w:rsid w:val="00EF4BEF"/>
    <w:rsid w:val="00EF5289"/>
    <w:rsid w:val="00EF6423"/>
    <w:rsid w:val="00EF64F0"/>
    <w:rsid w:val="00EF6731"/>
    <w:rsid w:val="00EF6768"/>
    <w:rsid w:val="00EF6801"/>
    <w:rsid w:val="00EF6C28"/>
    <w:rsid w:val="00EF6FB0"/>
    <w:rsid w:val="00EF770A"/>
    <w:rsid w:val="00EF796C"/>
    <w:rsid w:val="00EF7B2F"/>
    <w:rsid w:val="00EF7D4F"/>
    <w:rsid w:val="00EF7E5A"/>
    <w:rsid w:val="00F005A4"/>
    <w:rsid w:val="00F00792"/>
    <w:rsid w:val="00F0107F"/>
    <w:rsid w:val="00F01349"/>
    <w:rsid w:val="00F013B8"/>
    <w:rsid w:val="00F0146A"/>
    <w:rsid w:val="00F018F4"/>
    <w:rsid w:val="00F01CF4"/>
    <w:rsid w:val="00F01E24"/>
    <w:rsid w:val="00F0215E"/>
    <w:rsid w:val="00F02796"/>
    <w:rsid w:val="00F027C6"/>
    <w:rsid w:val="00F027E8"/>
    <w:rsid w:val="00F0288F"/>
    <w:rsid w:val="00F0289B"/>
    <w:rsid w:val="00F02995"/>
    <w:rsid w:val="00F02BAE"/>
    <w:rsid w:val="00F02DCD"/>
    <w:rsid w:val="00F0318F"/>
    <w:rsid w:val="00F03609"/>
    <w:rsid w:val="00F03788"/>
    <w:rsid w:val="00F03931"/>
    <w:rsid w:val="00F03A30"/>
    <w:rsid w:val="00F03FE5"/>
    <w:rsid w:val="00F0443D"/>
    <w:rsid w:val="00F046BD"/>
    <w:rsid w:val="00F04868"/>
    <w:rsid w:val="00F05014"/>
    <w:rsid w:val="00F0526C"/>
    <w:rsid w:val="00F061BE"/>
    <w:rsid w:val="00F06659"/>
    <w:rsid w:val="00F068D6"/>
    <w:rsid w:val="00F06C9C"/>
    <w:rsid w:val="00F06EC7"/>
    <w:rsid w:val="00F06F4C"/>
    <w:rsid w:val="00F070F4"/>
    <w:rsid w:val="00F077AB"/>
    <w:rsid w:val="00F07C0B"/>
    <w:rsid w:val="00F1054F"/>
    <w:rsid w:val="00F10778"/>
    <w:rsid w:val="00F1081A"/>
    <w:rsid w:val="00F10D0D"/>
    <w:rsid w:val="00F113EC"/>
    <w:rsid w:val="00F11CC3"/>
    <w:rsid w:val="00F12EEC"/>
    <w:rsid w:val="00F1317F"/>
    <w:rsid w:val="00F131A3"/>
    <w:rsid w:val="00F1329B"/>
    <w:rsid w:val="00F13369"/>
    <w:rsid w:val="00F1364E"/>
    <w:rsid w:val="00F13A15"/>
    <w:rsid w:val="00F140B2"/>
    <w:rsid w:val="00F142C0"/>
    <w:rsid w:val="00F142F2"/>
    <w:rsid w:val="00F14E10"/>
    <w:rsid w:val="00F15451"/>
    <w:rsid w:val="00F15A2D"/>
    <w:rsid w:val="00F15E5B"/>
    <w:rsid w:val="00F16267"/>
    <w:rsid w:val="00F16397"/>
    <w:rsid w:val="00F16398"/>
    <w:rsid w:val="00F163A3"/>
    <w:rsid w:val="00F16423"/>
    <w:rsid w:val="00F1706D"/>
    <w:rsid w:val="00F172A1"/>
    <w:rsid w:val="00F17365"/>
    <w:rsid w:val="00F177D6"/>
    <w:rsid w:val="00F179C0"/>
    <w:rsid w:val="00F17A1F"/>
    <w:rsid w:val="00F17BC9"/>
    <w:rsid w:val="00F17BD8"/>
    <w:rsid w:val="00F17BFC"/>
    <w:rsid w:val="00F17D5C"/>
    <w:rsid w:val="00F20055"/>
    <w:rsid w:val="00F20083"/>
    <w:rsid w:val="00F202A8"/>
    <w:rsid w:val="00F207AA"/>
    <w:rsid w:val="00F20C72"/>
    <w:rsid w:val="00F20D7B"/>
    <w:rsid w:val="00F211F3"/>
    <w:rsid w:val="00F211FF"/>
    <w:rsid w:val="00F21A53"/>
    <w:rsid w:val="00F21C50"/>
    <w:rsid w:val="00F21EA2"/>
    <w:rsid w:val="00F2224A"/>
    <w:rsid w:val="00F2227C"/>
    <w:rsid w:val="00F2238A"/>
    <w:rsid w:val="00F223FC"/>
    <w:rsid w:val="00F2270D"/>
    <w:rsid w:val="00F227D7"/>
    <w:rsid w:val="00F22B38"/>
    <w:rsid w:val="00F2308A"/>
    <w:rsid w:val="00F23160"/>
    <w:rsid w:val="00F23C1B"/>
    <w:rsid w:val="00F23CA3"/>
    <w:rsid w:val="00F23E66"/>
    <w:rsid w:val="00F24131"/>
    <w:rsid w:val="00F247F0"/>
    <w:rsid w:val="00F24E5C"/>
    <w:rsid w:val="00F24EB6"/>
    <w:rsid w:val="00F25067"/>
    <w:rsid w:val="00F251C3"/>
    <w:rsid w:val="00F25502"/>
    <w:rsid w:val="00F25AD7"/>
    <w:rsid w:val="00F25C33"/>
    <w:rsid w:val="00F25E6D"/>
    <w:rsid w:val="00F26166"/>
    <w:rsid w:val="00F261B7"/>
    <w:rsid w:val="00F262A2"/>
    <w:rsid w:val="00F268EF"/>
    <w:rsid w:val="00F26D9B"/>
    <w:rsid w:val="00F27268"/>
    <w:rsid w:val="00F274C8"/>
    <w:rsid w:val="00F27951"/>
    <w:rsid w:val="00F27B69"/>
    <w:rsid w:val="00F27C0C"/>
    <w:rsid w:val="00F27E08"/>
    <w:rsid w:val="00F3022F"/>
    <w:rsid w:val="00F302DF"/>
    <w:rsid w:val="00F30388"/>
    <w:rsid w:val="00F30711"/>
    <w:rsid w:val="00F30CC8"/>
    <w:rsid w:val="00F30CFC"/>
    <w:rsid w:val="00F30E65"/>
    <w:rsid w:val="00F30FBF"/>
    <w:rsid w:val="00F310AF"/>
    <w:rsid w:val="00F3110E"/>
    <w:rsid w:val="00F315E8"/>
    <w:rsid w:val="00F31920"/>
    <w:rsid w:val="00F31B76"/>
    <w:rsid w:val="00F31BBE"/>
    <w:rsid w:val="00F31EC0"/>
    <w:rsid w:val="00F329F8"/>
    <w:rsid w:val="00F32EB9"/>
    <w:rsid w:val="00F32FA5"/>
    <w:rsid w:val="00F33035"/>
    <w:rsid w:val="00F330C1"/>
    <w:rsid w:val="00F33D16"/>
    <w:rsid w:val="00F33D76"/>
    <w:rsid w:val="00F3414E"/>
    <w:rsid w:val="00F347D1"/>
    <w:rsid w:val="00F349C9"/>
    <w:rsid w:val="00F34C19"/>
    <w:rsid w:val="00F3587B"/>
    <w:rsid w:val="00F35C3B"/>
    <w:rsid w:val="00F35D9E"/>
    <w:rsid w:val="00F36056"/>
    <w:rsid w:val="00F365C2"/>
    <w:rsid w:val="00F36615"/>
    <w:rsid w:val="00F3668B"/>
    <w:rsid w:val="00F36E00"/>
    <w:rsid w:val="00F36EE0"/>
    <w:rsid w:val="00F37974"/>
    <w:rsid w:val="00F37A5E"/>
    <w:rsid w:val="00F37A60"/>
    <w:rsid w:val="00F37C14"/>
    <w:rsid w:val="00F37E35"/>
    <w:rsid w:val="00F37EA2"/>
    <w:rsid w:val="00F40178"/>
    <w:rsid w:val="00F40BD1"/>
    <w:rsid w:val="00F41111"/>
    <w:rsid w:val="00F41245"/>
    <w:rsid w:val="00F412D9"/>
    <w:rsid w:val="00F416FF"/>
    <w:rsid w:val="00F42311"/>
    <w:rsid w:val="00F42411"/>
    <w:rsid w:val="00F4249A"/>
    <w:rsid w:val="00F42A17"/>
    <w:rsid w:val="00F42B51"/>
    <w:rsid w:val="00F42E7B"/>
    <w:rsid w:val="00F42E95"/>
    <w:rsid w:val="00F436D9"/>
    <w:rsid w:val="00F43777"/>
    <w:rsid w:val="00F437E1"/>
    <w:rsid w:val="00F43B3E"/>
    <w:rsid w:val="00F442FE"/>
    <w:rsid w:val="00F4465A"/>
    <w:rsid w:val="00F44C7E"/>
    <w:rsid w:val="00F44E51"/>
    <w:rsid w:val="00F44FD3"/>
    <w:rsid w:val="00F4554D"/>
    <w:rsid w:val="00F45921"/>
    <w:rsid w:val="00F459A0"/>
    <w:rsid w:val="00F459D5"/>
    <w:rsid w:val="00F45A3A"/>
    <w:rsid w:val="00F45B8E"/>
    <w:rsid w:val="00F45E4B"/>
    <w:rsid w:val="00F45E66"/>
    <w:rsid w:val="00F4600E"/>
    <w:rsid w:val="00F460BB"/>
    <w:rsid w:val="00F4611B"/>
    <w:rsid w:val="00F462A6"/>
    <w:rsid w:val="00F465A3"/>
    <w:rsid w:val="00F471C8"/>
    <w:rsid w:val="00F472EF"/>
    <w:rsid w:val="00F4732A"/>
    <w:rsid w:val="00F473DE"/>
    <w:rsid w:val="00F4784D"/>
    <w:rsid w:val="00F47BCD"/>
    <w:rsid w:val="00F47D73"/>
    <w:rsid w:val="00F502CF"/>
    <w:rsid w:val="00F504F3"/>
    <w:rsid w:val="00F50AD1"/>
    <w:rsid w:val="00F51228"/>
    <w:rsid w:val="00F51630"/>
    <w:rsid w:val="00F5198B"/>
    <w:rsid w:val="00F51FCA"/>
    <w:rsid w:val="00F52692"/>
    <w:rsid w:val="00F52BCF"/>
    <w:rsid w:val="00F52CF9"/>
    <w:rsid w:val="00F52E8D"/>
    <w:rsid w:val="00F5313F"/>
    <w:rsid w:val="00F533F3"/>
    <w:rsid w:val="00F535FC"/>
    <w:rsid w:val="00F542D7"/>
    <w:rsid w:val="00F544E9"/>
    <w:rsid w:val="00F5492D"/>
    <w:rsid w:val="00F54A70"/>
    <w:rsid w:val="00F54E95"/>
    <w:rsid w:val="00F54F76"/>
    <w:rsid w:val="00F5578F"/>
    <w:rsid w:val="00F55DBC"/>
    <w:rsid w:val="00F55EE1"/>
    <w:rsid w:val="00F5631B"/>
    <w:rsid w:val="00F56D2B"/>
    <w:rsid w:val="00F56F99"/>
    <w:rsid w:val="00F57053"/>
    <w:rsid w:val="00F57055"/>
    <w:rsid w:val="00F57173"/>
    <w:rsid w:val="00F57374"/>
    <w:rsid w:val="00F6025E"/>
    <w:rsid w:val="00F60951"/>
    <w:rsid w:val="00F60CB0"/>
    <w:rsid w:val="00F60E19"/>
    <w:rsid w:val="00F61608"/>
    <w:rsid w:val="00F616CA"/>
    <w:rsid w:val="00F61FA9"/>
    <w:rsid w:val="00F634A8"/>
    <w:rsid w:val="00F6367C"/>
    <w:rsid w:val="00F63813"/>
    <w:rsid w:val="00F63994"/>
    <w:rsid w:val="00F63CD4"/>
    <w:rsid w:val="00F63E3B"/>
    <w:rsid w:val="00F63E42"/>
    <w:rsid w:val="00F64229"/>
    <w:rsid w:val="00F6428D"/>
    <w:rsid w:val="00F6431C"/>
    <w:rsid w:val="00F643AA"/>
    <w:rsid w:val="00F6440B"/>
    <w:rsid w:val="00F64649"/>
    <w:rsid w:val="00F6470D"/>
    <w:rsid w:val="00F64AE3"/>
    <w:rsid w:val="00F657C5"/>
    <w:rsid w:val="00F659C4"/>
    <w:rsid w:val="00F65A65"/>
    <w:rsid w:val="00F65AE2"/>
    <w:rsid w:val="00F65C69"/>
    <w:rsid w:val="00F66939"/>
    <w:rsid w:val="00F669D7"/>
    <w:rsid w:val="00F66B44"/>
    <w:rsid w:val="00F67401"/>
    <w:rsid w:val="00F67810"/>
    <w:rsid w:val="00F67991"/>
    <w:rsid w:val="00F67AAA"/>
    <w:rsid w:val="00F67C03"/>
    <w:rsid w:val="00F67EDA"/>
    <w:rsid w:val="00F701FB"/>
    <w:rsid w:val="00F70603"/>
    <w:rsid w:val="00F70862"/>
    <w:rsid w:val="00F709C7"/>
    <w:rsid w:val="00F70B23"/>
    <w:rsid w:val="00F70FE2"/>
    <w:rsid w:val="00F7147F"/>
    <w:rsid w:val="00F717D2"/>
    <w:rsid w:val="00F71967"/>
    <w:rsid w:val="00F71974"/>
    <w:rsid w:val="00F719B3"/>
    <w:rsid w:val="00F71B21"/>
    <w:rsid w:val="00F71BD0"/>
    <w:rsid w:val="00F723CD"/>
    <w:rsid w:val="00F72411"/>
    <w:rsid w:val="00F7242D"/>
    <w:rsid w:val="00F7267A"/>
    <w:rsid w:val="00F726F2"/>
    <w:rsid w:val="00F72B02"/>
    <w:rsid w:val="00F72DFE"/>
    <w:rsid w:val="00F7300A"/>
    <w:rsid w:val="00F73054"/>
    <w:rsid w:val="00F733BE"/>
    <w:rsid w:val="00F7352F"/>
    <w:rsid w:val="00F73A97"/>
    <w:rsid w:val="00F73BB2"/>
    <w:rsid w:val="00F73D6C"/>
    <w:rsid w:val="00F73E8B"/>
    <w:rsid w:val="00F742BD"/>
    <w:rsid w:val="00F7461A"/>
    <w:rsid w:val="00F747CF"/>
    <w:rsid w:val="00F74891"/>
    <w:rsid w:val="00F749AB"/>
    <w:rsid w:val="00F74A92"/>
    <w:rsid w:val="00F74AAD"/>
    <w:rsid w:val="00F753FC"/>
    <w:rsid w:val="00F75662"/>
    <w:rsid w:val="00F758B8"/>
    <w:rsid w:val="00F75B7F"/>
    <w:rsid w:val="00F75C42"/>
    <w:rsid w:val="00F75D25"/>
    <w:rsid w:val="00F760D0"/>
    <w:rsid w:val="00F761FF"/>
    <w:rsid w:val="00F7647D"/>
    <w:rsid w:val="00F76C62"/>
    <w:rsid w:val="00F76ED5"/>
    <w:rsid w:val="00F76FE6"/>
    <w:rsid w:val="00F770D3"/>
    <w:rsid w:val="00F7797D"/>
    <w:rsid w:val="00F77C73"/>
    <w:rsid w:val="00F80201"/>
    <w:rsid w:val="00F80646"/>
    <w:rsid w:val="00F8088B"/>
    <w:rsid w:val="00F80A3F"/>
    <w:rsid w:val="00F80CBD"/>
    <w:rsid w:val="00F80CCB"/>
    <w:rsid w:val="00F8174D"/>
    <w:rsid w:val="00F81D25"/>
    <w:rsid w:val="00F820F6"/>
    <w:rsid w:val="00F82281"/>
    <w:rsid w:val="00F8295C"/>
    <w:rsid w:val="00F830B5"/>
    <w:rsid w:val="00F830F3"/>
    <w:rsid w:val="00F8325E"/>
    <w:rsid w:val="00F8335A"/>
    <w:rsid w:val="00F8335D"/>
    <w:rsid w:val="00F8453A"/>
    <w:rsid w:val="00F845B8"/>
    <w:rsid w:val="00F84B1E"/>
    <w:rsid w:val="00F84B38"/>
    <w:rsid w:val="00F84EB4"/>
    <w:rsid w:val="00F85042"/>
    <w:rsid w:val="00F850A1"/>
    <w:rsid w:val="00F850EC"/>
    <w:rsid w:val="00F85473"/>
    <w:rsid w:val="00F85907"/>
    <w:rsid w:val="00F860E0"/>
    <w:rsid w:val="00F863C5"/>
    <w:rsid w:val="00F86438"/>
    <w:rsid w:val="00F866D6"/>
    <w:rsid w:val="00F86BC1"/>
    <w:rsid w:val="00F87315"/>
    <w:rsid w:val="00F8732B"/>
    <w:rsid w:val="00F8735D"/>
    <w:rsid w:val="00F87519"/>
    <w:rsid w:val="00F8751B"/>
    <w:rsid w:val="00F8760E"/>
    <w:rsid w:val="00F8790C"/>
    <w:rsid w:val="00F8791E"/>
    <w:rsid w:val="00F87968"/>
    <w:rsid w:val="00F87C06"/>
    <w:rsid w:val="00F87D3F"/>
    <w:rsid w:val="00F90018"/>
    <w:rsid w:val="00F902E3"/>
    <w:rsid w:val="00F90562"/>
    <w:rsid w:val="00F906E9"/>
    <w:rsid w:val="00F90810"/>
    <w:rsid w:val="00F912F4"/>
    <w:rsid w:val="00F91334"/>
    <w:rsid w:val="00F919B6"/>
    <w:rsid w:val="00F91B0C"/>
    <w:rsid w:val="00F91B99"/>
    <w:rsid w:val="00F91C4C"/>
    <w:rsid w:val="00F91CAD"/>
    <w:rsid w:val="00F91F13"/>
    <w:rsid w:val="00F92205"/>
    <w:rsid w:val="00F9250E"/>
    <w:rsid w:val="00F92CC0"/>
    <w:rsid w:val="00F93198"/>
    <w:rsid w:val="00F9319B"/>
    <w:rsid w:val="00F931B8"/>
    <w:rsid w:val="00F9367F"/>
    <w:rsid w:val="00F93B53"/>
    <w:rsid w:val="00F93F5F"/>
    <w:rsid w:val="00F94122"/>
    <w:rsid w:val="00F94730"/>
    <w:rsid w:val="00F9490C"/>
    <w:rsid w:val="00F95023"/>
    <w:rsid w:val="00F950C3"/>
    <w:rsid w:val="00F9561C"/>
    <w:rsid w:val="00F95C92"/>
    <w:rsid w:val="00F95DEB"/>
    <w:rsid w:val="00F95E55"/>
    <w:rsid w:val="00F95E5B"/>
    <w:rsid w:val="00F95F66"/>
    <w:rsid w:val="00F9659A"/>
    <w:rsid w:val="00F96653"/>
    <w:rsid w:val="00F96A2B"/>
    <w:rsid w:val="00F96D9C"/>
    <w:rsid w:val="00F9722A"/>
    <w:rsid w:val="00F97387"/>
    <w:rsid w:val="00F973FA"/>
    <w:rsid w:val="00F97888"/>
    <w:rsid w:val="00F97B32"/>
    <w:rsid w:val="00F97BFB"/>
    <w:rsid w:val="00F97EEC"/>
    <w:rsid w:val="00F97FBD"/>
    <w:rsid w:val="00FA01AE"/>
    <w:rsid w:val="00FA02E0"/>
    <w:rsid w:val="00FA041E"/>
    <w:rsid w:val="00FA07FE"/>
    <w:rsid w:val="00FA0B46"/>
    <w:rsid w:val="00FA0C2B"/>
    <w:rsid w:val="00FA0D28"/>
    <w:rsid w:val="00FA1153"/>
    <w:rsid w:val="00FA11C5"/>
    <w:rsid w:val="00FA1228"/>
    <w:rsid w:val="00FA1871"/>
    <w:rsid w:val="00FA18B9"/>
    <w:rsid w:val="00FA1ACC"/>
    <w:rsid w:val="00FA2071"/>
    <w:rsid w:val="00FA215C"/>
    <w:rsid w:val="00FA2592"/>
    <w:rsid w:val="00FA3244"/>
    <w:rsid w:val="00FA32D4"/>
    <w:rsid w:val="00FA347F"/>
    <w:rsid w:val="00FA350E"/>
    <w:rsid w:val="00FA369C"/>
    <w:rsid w:val="00FA370D"/>
    <w:rsid w:val="00FA376C"/>
    <w:rsid w:val="00FA37A5"/>
    <w:rsid w:val="00FA3D10"/>
    <w:rsid w:val="00FA3E63"/>
    <w:rsid w:val="00FA4024"/>
    <w:rsid w:val="00FA4110"/>
    <w:rsid w:val="00FA4627"/>
    <w:rsid w:val="00FA4C30"/>
    <w:rsid w:val="00FA4E8D"/>
    <w:rsid w:val="00FA518E"/>
    <w:rsid w:val="00FA5E86"/>
    <w:rsid w:val="00FA5F5E"/>
    <w:rsid w:val="00FA616E"/>
    <w:rsid w:val="00FA61C0"/>
    <w:rsid w:val="00FA642F"/>
    <w:rsid w:val="00FA648B"/>
    <w:rsid w:val="00FA695B"/>
    <w:rsid w:val="00FA6ADF"/>
    <w:rsid w:val="00FA6AEA"/>
    <w:rsid w:val="00FA6D24"/>
    <w:rsid w:val="00FA6E0C"/>
    <w:rsid w:val="00FA6E6E"/>
    <w:rsid w:val="00FA6E9A"/>
    <w:rsid w:val="00FA753F"/>
    <w:rsid w:val="00FA774A"/>
    <w:rsid w:val="00FA7994"/>
    <w:rsid w:val="00FA7D48"/>
    <w:rsid w:val="00FA7E7F"/>
    <w:rsid w:val="00FA7EC2"/>
    <w:rsid w:val="00FB017F"/>
    <w:rsid w:val="00FB047E"/>
    <w:rsid w:val="00FB05ED"/>
    <w:rsid w:val="00FB0AD2"/>
    <w:rsid w:val="00FB0C17"/>
    <w:rsid w:val="00FB0FDC"/>
    <w:rsid w:val="00FB120A"/>
    <w:rsid w:val="00FB19F6"/>
    <w:rsid w:val="00FB1D70"/>
    <w:rsid w:val="00FB1F06"/>
    <w:rsid w:val="00FB25F1"/>
    <w:rsid w:val="00FB2A61"/>
    <w:rsid w:val="00FB2AB7"/>
    <w:rsid w:val="00FB2B73"/>
    <w:rsid w:val="00FB2CD7"/>
    <w:rsid w:val="00FB2F1B"/>
    <w:rsid w:val="00FB447D"/>
    <w:rsid w:val="00FB497C"/>
    <w:rsid w:val="00FB4D72"/>
    <w:rsid w:val="00FB539D"/>
    <w:rsid w:val="00FB55BE"/>
    <w:rsid w:val="00FB588F"/>
    <w:rsid w:val="00FB5DF0"/>
    <w:rsid w:val="00FB64BB"/>
    <w:rsid w:val="00FB6A17"/>
    <w:rsid w:val="00FB6A87"/>
    <w:rsid w:val="00FB6ECF"/>
    <w:rsid w:val="00FB75B5"/>
    <w:rsid w:val="00FB78B8"/>
    <w:rsid w:val="00FB797B"/>
    <w:rsid w:val="00FB7A62"/>
    <w:rsid w:val="00FB7D2F"/>
    <w:rsid w:val="00FB7F06"/>
    <w:rsid w:val="00FB7FBA"/>
    <w:rsid w:val="00FC0000"/>
    <w:rsid w:val="00FC03F2"/>
    <w:rsid w:val="00FC04EC"/>
    <w:rsid w:val="00FC066B"/>
    <w:rsid w:val="00FC0698"/>
    <w:rsid w:val="00FC08BC"/>
    <w:rsid w:val="00FC09F7"/>
    <w:rsid w:val="00FC0D1E"/>
    <w:rsid w:val="00FC0D83"/>
    <w:rsid w:val="00FC0DFA"/>
    <w:rsid w:val="00FC0F41"/>
    <w:rsid w:val="00FC0F70"/>
    <w:rsid w:val="00FC10E3"/>
    <w:rsid w:val="00FC1387"/>
    <w:rsid w:val="00FC18BE"/>
    <w:rsid w:val="00FC1A5F"/>
    <w:rsid w:val="00FC2013"/>
    <w:rsid w:val="00FC2243"/>
    <w:rsid w:val="00FC2345"/>
    <w:rsid w:val="00FC23EA"/>
    <w:rsid w:val="00FC2984"/>
    <w:rsid w:val="00FC2A15"/>
    <w:rsid w:val="00FC2DFB"/>
    <w:rsid w:val="00FC327B"/>
    <w:rsid w:val="00FC33C4"/>
    <w:rsid w:val="00FC3844"/>
    <w:rsid w:val="00FC39A2"/>
    <w:rsid w:val="00FC3B0C"/>
    <w:rsid w:val="00FC3B38"/>
    <w:rsid w:val="00FC3D54"/>
    <w:rsid w:val="00FC43A0"/>
    <w:rsid w:val="00FC4785"/>
    <w:rsid w:val="00FC4AB7"/>
    <w:rsid w:val="00FC4B8D"/>
    <w:rsid w:val="00FC4B94"/>
    <w:rsid w:val="00FC4E7B"/>
    <w:rsid w:val="00FC559C"/>
    <w:rsid w:val="00FC5806"/>
    <w:rsid w:val="00FC59F5"/>
    <w:rsid w:val="00FC5CEE"/>
    <w:rsid w:val="00FC5DC3"/>
    <w:rsid w:val="00FC5F8A"/>
    <w:rsid w:val="00FC6129"/>
    <w:rsid w:val="00FC6151"/>
    <w:rsid w:val="00FC6201"/>
    <w:rsid w:val="00FC663F"/>
    <w:rsid w:val="00FC675B"/>
    <w:rsid w:val="00FC6918"/>
    <w:rsid w:val="00FC7666"/>
    <w:rsid w:val="00FC78AA"/>
    <w:rsid w:val="00FC78DD"/>
    <w:rsid w:val="00FC7BE4"/>
    <w:rsid w:val="00FC7C6E"/>
    <w:rsid w:val="00FC7ED7"/>
    <w:rsid w:val="00FC7EE9"/>
    <w:rsid w:val="00FD02EA"/>
    <w:rsid w:val="00FD059C"/>
    <w:rsid w:val="00FD0F77"/>
    <w:rsid w:val="00FD116E"/>
    <w:rsid w:val="00FD146E"/>
    <w:rsid w:val="00FD187B"/>
    <w:rsid w:val="00FD1ED9"/>
    <w:rsid w:val="00FD2047"/>
    <w:rsid w:val="00FD2364"/>
    <w:rsid w:val="00FD25A3"/>
    <w:rsid w:val="00FD2CB5"/>
    <w:rsid w:val="00FD331D"/>
    <w:rsid w:val="00FD343D"/>
    <w:rsid w:val="00FD3692"/>
    <w:rsid w:val="00FD3984"/>
    <w:rsid w:val="00FD3D2B"/>
    <w:rsid w:val="00FD3E78"/>
    <w:rsid w:val="00FD3EC9"/>
    <w:rsid w:val="00FD4033"/>
    <w:rsid w:val="00FD49B7"/>
    <w:rsid w:val="00FD4ADF"/>
    <w:rsid w:val="00FD4F22"/>
    <w:rsid w:val="00FD626E"/>
    <w:rsid w:val="00FD6747"/>
    <w:rsid w:val="00FD6791"/>
    <w:rsid w:val="00FD6BF3"/>
    <w:rsid w:val="00FD6C70"/>
    <w:rsid w:val="00FD6CB9"/>
    <w:rsid w:val="00FD71C5"/>
    <w:rsid w:val="00FD72FE"/>
    <w:rsid w:val="00FD7CE5"/>
    <w:rsid w:val="00FD7E0F"/>
    <w:rsid w:val="00FE0202"/>
    <w:rsid w:val="00FE0253"/>
    <w:rsid w:val="00FE04CB"/>
    <w:rsid w:val="00FE050C"/>
    <w:rsid w:val="00FE082F"/>
    <w:rsid w:val="00FE0BE8"/>
    <w:rsid w:val="00FE0D78"/>
    <w:rsid w:val="00FE0FFA"/>
    <w:rsid w:val="00FE17AB"/>
    <w:rsid w:val="00FE1A07"/>
    <w:rsid w:val="00FE1AB0"/>
    <w:rsid w:val="00FE1D1A"/>
    <w:rsid w:val="00FE1DE9"/>
    <w:rsid w:val="00FE1F92"/>
    <w:rsid w:val="00FE2052"/>
    <w:rsid w:val="00FE25F3"/>
    <w:rsid w:val="00FE2C35"/>
    <w:rsid w:val="00FE2FB8"/>
    <w:rsid w:val="00FE34EA"/>
    <w:rsid w:val="00FE3997"/>
    <w:rsid w:val="00FE3E42"/>
    <w:rsid w:val="00FE3F6F"/>
    <w:rsid w:val="00FE40D0"/>
    <w:rsid w:val="00FE4C12"/>
    <w:rsid w:val="00FE50F1"/>
    <w:rsid w:val="00FE54BB"/>
    <w:rsid w:val="00FE571E"/>
    <w:rsid w:val="00FE59F1"/>
    <w:rsid w:val="00FE5A8B"/>
    <w:rsid w:val="00FE5AA5"/>
    <w:rsid w:val="00FE63CC"/>
    <w:rsid w:val="00FE671A"/>
    <w:rsid w:val="00FE6872"/>
    <w:rsid w:val="00FE692C"/>
    <w:rsid w:val="00FE6940"/>
    <w:rsid w:val="00FE69C4"/>
    <w:rsid w:val="00FE6CC8"/>
    <w:rsid w:val="00FE72CC"/>
    <w:rsid w:val="00FE7788"/>
    <w:rsid w:val="00FE7CAF"/>
    <w:rsid w:val="00FE7D6F"/>
    <w:rsid w:val="00FE7EE6"/>
    <w:rsid w:val="00FF00D2"/>
    <w:rsid w:val="00FF0E7F"/>
    <w:rsid w:val="00FF1423"/>
    <w:rsid w:val="00FF1A00"/>
    <w:rsid w:val="00FF1DD1"/>
    <w:rsid w:val="00FF23F4"/>
    <w:rsid w:val="00FF267A"/>
    <w:rsid w:val="00FF27C0"/>
    <w:rsid w:val="00FF286F"/>
    <w:rsid w:val="00FF2E1F"/>
    <w:rsid w:val="00FF30DE"/>
    <w:rsid w:val="00FF3508"/>
    <w:rsid w:val="00FF3591"/>
    <w:rsid w:val="00FF3C55"/>
    <w:rsid w:val="00FF3CA3"/>
    <w:rsid w:val="00FF3DAC"/>
    <w:rsid w:val="00FF41C8"/>
    <w:rsid w:val="00FF423B"/>
    <w:rsid w:val="00FF426F"/>
    <w:rsid w:val="00FF43B6"/>
    <w:rsid w:val="00FF443F"/>
    <w:rsid w:val="00FF44E9"/>
    <w:rsid w:val="00FF48B3"/>
    <w:rsid w:val="00FF4C13"/>
    <w:rsid w:val="00FF4CF3"/>
    <w:rsid w:val="00FF4D45"/>
    <w:rsid w:val="00FF50C3"/>
    <w:rsid w:val="00FF5173"/>
    <w:rsid w:val="00FF53E8"/>
    <w:rsid w:val="00FF5677"/>
    <w:rsid w:val="00FF58DD"/>
    <w:rsid w:val="00FF5AD3"/>
    <w:rsid w:val="00FF5ADC"/>
    <w:rsid w:val="00FF641D"/>
    <w:rsid w:val="00FF6BBD"/>
    <w:rsid w:val="00FF70EB"/>
    <w:rsid w:val="00FF75CD"/>
    <w:rsid w:val="00FF7B3D"/>
    <w:rsid w:val="00FF7E69"/>
    <w:rsid w:val="00FF7F82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E4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qFormat/>
    <w:rsid w:val="00312EF3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E545E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0"/>
    <w:next w:val="a0"/>
    <w:link w:val="30"/>
    <w:qFormat/>
    <w:rsid w:val="009035F3"/>
    <w:pPr>
      <w:keepNext/>
      <w:spacing w:before="240" w:after="60"/>
      <w:ind w:firstLine="709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26A60"/>
    <w:pPr>
      <w:keepNext/>
      <w:autoSpaceDE/>
      <w:autoSpaceDN/>
      <w:adjustRightInd/>
      <w:ind w:left="6521" w:firstLine="709"/>
      <w:jc w:val="left"/>
      <w:outlineLvl w:val="4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626A60"/>
    <w:pPr>
      <w:keepNext/>
      <w:autoSpaceDE/>
      <w:autoSpaceDN/>
      <w:adjustRightInd/>
      <w:spacing w:before="480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626A60"/>
    <w:pPr>
      <w:keepNext/>
      <w:widowControl/>
      <w:autoSpaceDE/>
      <w:autoSpaceDN/>
      <w:adjustRightInd/>
      <w:spacing w:before="600" w:line="240" w:lineRule="atLeast"/>
      <w:ind w:firstLine="709"/>
      <w:outlineLvl w:val="6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8">
    <w:name w:val="heading 8"/>
    <w:basedOn w:val="a0"/>
    <w:next w:val="a0"/>
    <w:link w:val="8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outlineLvl w:val="8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2EF3"/>
    <w:rPr>
      <w:b/>
      <w:bCs/>
      <w:kern w:val="32"/>
      <w:sz w:val="28"/>
      <w:szCs w:val="32"/>
    </w:rPr>
  </w:style>
  <w:style w:type="character" w:customStyle="1" w:styleId="30">
    <w:name w:val="Заголовок 3 Знак"/>
    <w:link w:val="3"/>
    <w:rsid w:val="009035F3"/>
    <w:rPr>
      <w:b/>
      <w:bCs/>
      <w:sz w:val="28"/>
      <w:szCs w:val="28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A2482B"/>
    <w:rPr>
      <w:rFonts w:ascii="Arial" w:hAnsi="Arial" w:cs="Arial"/>
    </w:rPr>
  </w:style>
  <w:style w:type="character" w:styleId="a6">
    <w:name w:val="page number"/>
    <w:basedOn w:val="a1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rsid w:val="00E1640A"/>
    <w:rPr>
      <w:color w:val="0000FF"/>
      <w:u w:val="single"/>
    </w:rPr>
  </w:style>
  <w:style w:type="paragraph" w:styleId="ab">
    <w:name w:val="header"/>
    <w:basedOn w:val="a0"/>
    <w:link w:val="ac"/>
    <w:uiPriority w:val="99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59"/>
    <w:rsid w:val="00A2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rsid w:val="00A2482B"/>
    <w:rPr>
      <w:sz w:val="24"/>
      <w:szCs w:val="24"/>
    </w:rPr>
  </w:style>
  <w:style w:type="paragraph" w:styleId="af5">
    <w:name w:val="Body Text Indent"/>
    <w:basedOn w:val="a0"/>
    <w:link w:val="af6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link w:val="ConsPlusNormal0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uiPriority w:val="99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1">
    <w:name w:val="Стиль По ширине Перед:  6 пт"/>
    <w:basedOn w:val="a0"/>
    <w:autoRedefine/>
    <w:rsid w:val="001C0DD5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link w:val="afa"/>
    <w:uiPriority w:val="34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b">
    <w:name w:val="Subtitle"/>
    <w:aliases w:val="Обычный таблица"/>
    <w:basedOn w:val="a0"/>
    <w:next w:val="a0"/>
    <w:link w:val="afc"/>
    <w:uiPriority w:val="99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c">
    <w:name w:val="Подзаголовок Знак"/>
    <w:aliases w:val="Обычный таблица Знак"/>
    <w:link w:val="afb"/>
    <w:uiPriority w:val="99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d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e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f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0"/>
    <w:uiPriority w:val="1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Без интервала Знак"/>
    <w:aliases w:val="с интервалом Знак,Без интервала1 Знак,No Spacing Знак,No Spacing1 Знак"/>
    <w:link w:val="12"/>
    <w:uiPriority w:val="1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61"/>
    <w:link w:val="S0"/>
    <w:qFormat/>
    <w:rsid w:val="00960ABB"/>
  </w:style>
  <w:style w:type="paragraph" w:styleId="aff1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01D83"/>
    <w:pPr>
      <w:widowControl/>
      <w:tabs>
        <w:tab w:val="right" w:leader="dot" w:pos="9345"/>
      </w:tabs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locked/>
    <w:rsid w:val="00E545E1"/>
    <w:rPr>
      <w:b/>
      <w:sz w:val="28"/>
      <w:szCs w:val="28"/>
    </w:rPr>
  </w:style>
  <w:style w:type="character" w:customStyle="1" w:styleId="a9">
    <w:name w:val="Текст выноски Знак"/>
    <w:link w:val="a8"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2">
    <w:name w:val="Title"/>
    <w:basedOn w:val="a0"/>
    <w:link w:val="aff3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3">
    <w:name w:val="Название Знак"/>
    <w:link w:val="aff2"/>
    <w:rsid w:val="00DC531E"/>
    <w:rPr>
      <w:sz w:val="32"/>
    </w:rPr>
  </w:style>
  <w:style w:type="paragraph" w:styleId="35">
    <w:name w:val="Body Text Indent 3"/>
    <w:basedOn w:val="a0"/>
    <w:link w:val="36"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Стиль1"/>
    <w:basedOn w:val="a0"/>
    <w:link w:val="16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6">
    <w:name w:val="Стиль1 Знак"/>
    <w:link w:val="15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0F34C2"/>
    <w:pPr>
      <w:widowControl/>
      <w:autoSpaceDE/>
      <w:autoSpaceDN/>
      <w:adjustRightInd/>
      <w:ind w:firstLine="39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rsid w:val="00871FE4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nhideWhenUsed/>
    <w:rsid w:val="00D76159"/>
    <w:pPr>
      <w:spacing w:after="120" w:line="480" w:lineRule="auto"/>
    </w:pPr>
  </w:style>
  <w:style w:type="character" w:customStyle="1" w:styleId="23">
    <w:name w:val="Основной текст 2 Знак"/>
    <w:link w:val="22"/>
    <w:rsid w:val="00D76159"/>
    <w:rPr>
      <w:rFonts w:ascii="Arial" w:hAnsi="Arial" w:cs="Arial"/>
    </w:rPr>
  </w:style>
  <w:style w:type="paragraph" w:customStyle="1" w:styleId="NoSpacing2">
    <w:name w:val="No Spacing2"/>
    <w:rsid w:val="005678F3"/>
    <w:rPr>
      <w:sz w:val="22"/>
      <w:szCs w:val="22"/>
    </w:rPr>
  </w:style>
  <w:style w:type="paragraph" w:customStyle="1" w:styleId="s151">
    <w:name w:val="s_151"/>
    <w:basedOn w:val="a0"/>
    <w:rsid w:val="0011690D"/>
    <w:pPr>
      <w:widowControl/>
      <w:autoSpaceDE/>
      <w:autoSpaceDN/>
      <w:adjustRightInd/>
      <w:spacing w:before="100" w:beforeAutospacing="1" w:after="100" w:afterAutospacing="1"/>
      <w:ind w:left="825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7832"/>
    <w:rPr>
      <w:rFonts w:ascii="Arial" w:hAnsi="Arial" w:cs="Arial"/>
      <w:lang w:val="ru-RU" w:eastAsia="ru-RU" w:bidi="ar-SA"/>
    </w:rPr>
  </w:style>
  <w:style w:type="character" w:customStyle="1" w:styleId="aff5">
    <w:name w:val="Продолжение ссылки"/>
    <w:basedOn w:val="aff4"/>
    <w:uiPriority w:val="99"/>
    <w:rsid w:val="004F1E4E"/>
    <w:rPr>
      <w:rFonts w:cs="Times New Roman"/>
      <w:b/>
      <w:bCs/>
      <w:color w:val="008000"/>
    </w:rPr>
  </w:style>
  <w:style w:type="paragraph" w:customStyle="1" w:styleId="aff6">
    <w:name w:val="Подчёркнуный текст"/>
    <w:basedOn w:val="a0"/>
    <w:next w:val="a0"/>
    <w:uiPriority w:val="99"/>
    <w:rsid w:val="00855D66"/>
    <w:pPr>
      <w:pBdr>
        <w:bottom w:val="single" w:sz="4" w:space="0" w:color="auto"/>
      </w:pBdr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26399A"/>
  </w:style>
  <w:style w:type="character" w:styleId="aff7">
    <w:name w:val="annotation reference"/>
    <w:unhideWhenUsed/>
    <w:rsid w:val="0097601D"/>
    <w:rPr>
      <w:sz w:val="16"/>
      <w:szCs w:val="16"/>
    </w:rPr>
  </w:style>
  <w:style w:type="paragraph" w:styleId="aff8">
    <w:name w:val="annotation text"/>
    <w:basedOn w:val="a0"/>
    <w:link w:val="aff9"/>
    <w:unhideWhenUsed/>
    <w:rsid w:val="0097601D"/>
  </w:style>
  <w:style w:type="character" w:customStyle="1" w:styleId="aff9">
    <w:name w:val="Текст примечания Знак"/>
    <w:link w:val="aff8"/>
    <w:rsid w:val="0097601D"/>
    <w:rPr>
      <w:rFonts w:ascii="Arial" w:hAnsi="Arial" w:cs="Arial"/>
    </w:rPr>
  </w:style>
  <w:style w:type="paragraph" w:styleId="affa">
    <w:name w:val="annotation subject"/>
    <w:basedOn w:val="aff8"/>
    <w:next w:val="aff8"/>
    <w:link w:val="affb"/>
    <w:unhideWhenUsed/>
    <w:rsid w:val="0097601D"/>
    <w:rPr>
      <w:b/>
      <w:bCs/>
    </w:rPr>
  </w:style>
  <w:style w:type="character" w:customStyle="1" w:styleId="affb">
    <w:name w:val="Тема примечания Знак"/>
    <w:link w:val="affa"/>
    <w:rsid w:val="0097601D"/>
    <w:rPr>
      <w:rFonts w:ascii="Arial" w:hAnsi="Arial" w:cs="Arial"/>
      <w:b/>
      <w:bCs/>
    </w:rPr>
  </w:style>
  <w:style w:type="character" w:customStyle="1" w:styleId="50">
    <w:name w:val="Заголовок 5 Знак"/>
    <w:link w:val="5"/>
    <w:rsid w:val="00626A60"/>
    <w:rPr>
      <w:rFonts w:eastAsia="Calibri"/>
      <w:sz w:val="28"/>
      <w:szCs w:val="28"/>
      <w:lang w:eastAsia="en-US"/>
    </w:rPr>
  </w:style>
  <w:style w:type="character" w:customStyle="1" w:styleId="60">
    <w:name w:val="Заголовок 6 Знак"/>
    <w:link w:val="6"/>
    <w:rsid w:val="00626A60"/>
    <w:rPr>
      <w:rFonts w:eastAsia="Calibri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rsid w:val="00626A60"/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link w:val="8"/>
    <w:rsid w:val="00626A60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link w:val="9"/>
    <w:rsid w:val="00626A60"/>
    <w:rPr>
      <w:rFonts w:eastAsia="Calibri"/>
      <w:sz w:val="28"/>
      <w:szCs w:val="28"/>
      <w:lang w:eastAsia="en-US"/>
    </w:rPr>
  </w:style>
  <w:style w:type="paragraph" w:styleId="affc">
    <w:name w:val="caption"/>
    <w:basedOn w:val="a0"/>
    <w:next w:val="a0"/>
    <w:qFormat/>
    <w:rsid w:val="00626A60"/>
    <w:pPr>
      <w:autoSpaceDE/>
      <w:autoSpaceDN/>
      <w:adjustRightInd/>
      <w:ind w:left="-57" w:right="-57" w:firstLine="709"/>
      <w:jc w:val="center"/>
    </w:pPr>
    <w:rPr>
      <w:rFonts w:ascii="Times New Roman" w:eastAsia="Calibri" w:hAnsi="Times New Roman" w:cs="Times New Roman"/>
      <w:b/>
      <w:szCs w:val="28"/>
      <w:lang w:eastAsia="en-US"/>
    </w:rPr>
  </w:style>
  <w:style w:type="character" w:customStyle="1" w:styleId="17">
    <w:name w:val="Знак Знак1"/>
    <w:locked/>
    <w:rsid w:val="00626A60"/>
    <w:rPr>
      <w:sz w:val="28"/>
      <w:szCs w:val="28"/>
    </w:rPr>
  </w:style>
  <w:style w:type="paragraph" w:styleId="24">
    <w:name w:val="Body Text Indent 2"/>
    <w:basedOn w:val="a0"/>
    <w:link w:val="25"/>
    <w:rsid w:val="00626A60"/>
    <w:pPr>
      <w:autoSpaceDE/>
      <w:autoSpaceDN/>
      <w:adjustRightInd/>
      <w:spacing w:before="600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link w:val="24"/>
    <w:rsid w:val="00626A60"/>
    <w:rPr>
      <w:rFonts w:eastAsia="Calibri"/>
      <w:sz w:val="28"/>
      <w:szCs w:val="28"/>
      <w:lang w:eastAsia="en-US"/>
    </w:rPr>
  </w:style>
  <w:style w:type="character" w:styleId="affd">
    <w:name w:val="line number"/>
    <w:rsid w:val="00626A60"/>
  </w:style>
  <w:style w:type="paragraph" w:styleId="affe">
    <w:name w:val="Document Map"/>
    <w:basedOn w:val="a0"/>
    <w:link w:val="18"/>
    <w:rsid w:val="00626A60"/>
    <w:pPr>
      <w:autoSpaceDE/>
      <w:autoSpaceDN/>
      <w:adjustRightInd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">
    <w:name w:val="Схема документа Знак"/>
    <w:rsid w:val="00626A60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link w:val="affe"/>
    <w:rsid w:val="00626A60"/>
    <w:rPr>
      <w:rFonts w:ascii="Tahoma" w:eastAsia="Calibri" w:hAnsi="Tahoma" w:cs="Tahoma"/>
      <w:sz w:val="16"/>
      <w:szCs w:val="16"/>
      <w:lang w:eastAsia="en-US"/>
    </w:rPr>
  </w:style>
  <w:style w:type="character" w:customStyle="1" w:styleId="19">
    <w:name w:val="Подзаголовок Знак1"/>
    <w:aliases w:val="Обычный таблица Знак1"/>
    <w:uiPriority w:val="99"/>
    <w:rsid w:val="00626A60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rsid w:val="00626A60"/>
    <w:pPr>
      <w:widowControl/>
      <w:autoSpaceDE/>
      <w:autoSpaceDN/>
      <w:adjustRightInd/>
      <w:spacing w:before="100" w:beforeAutospacing="1" w:after="100" w:afterAutospacing="1"/>
      <w:ind w:firstLine="709"/>
      <w:jc w:val="left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626A60"/>
  </w:style>
  <w:style w:type="numbering" w:customStyle="1" w:styleId="26">
    <w:name w:val="Нет списка2"/>
    <w:next w:val="a3"/>
    <w:uiPriority w:val="99"/>
    <w:semiHidden/>
    <w:unhideWhenUsed/>
    <w:rsid w:val="00626A60"/>
  </w:style>
  <w:style w:type="paragraph" w:customStyle="1" w:styleId="1b">
    <w:name w:val="Обычный1"/>
    <w:rsid w:val="00626A60"/>
    <w:rPr>
      <w:snapToGrid w:val="0"/>
    </w:rPr>
  </w:style>
  <w:style w:type="paragraph" w:customStyle="1" w:styleId="27">
    <w:name w:val="Обычный2"/>
    <w:rsid w:val="00626A60"/>
    <w:rPr>
      <w:snapToGrid w:val="0"/>
    </w:rPr>
  </w:style>
  <w:style w:type="character" w:styleId="afff0">
    <w:name w:val="Emphasis"/>
    <w:uiPriority w:val="20"/>
    <w:qFormat/>
    <w:rsid w:val="00626A60"/>
    <w:rPr>
      <w:i/>
      <w:iCs/>
    </w:rPr>
  </w:style>
  <w:style w:type="paragraph" w:customStyle="1" w:styleId="afff1">
    <w:name w:val="Центрированный (таблица)"/>
    <w:basedOn w:val="afe"/>
    <w:next w:val="a0"/>
    <w:uiPriority w:val="99"/>
    <w:rsid w:val="00626A60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626A60"/>
  </w:style>
  <w:style w:type="character" w:customStyle="1" w:styleId="w">
    <w:name w:val="w"/>
    <w:rsid w:val="00626A60"/>
  </w:style>
  <w:style w:type="paragraph" w:customStyle="1" w:styleId="ConsPlusCell">
    <w:name w:val="ConsPlusCell"/>
    <w:uiPriority w:val="99"/>
    <w:rsid w:val="00626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2">
    <w:name w:val="Текст_Жирный"/>
    <w:uiPriority w:val="1"/>
    <w:qFormat/>
    <w:rsid w:val="00626A60"/>
    <w:rPr>
      <w:rFonts w:ascii="Times New Roman" w:hAnsi="Times New Roman"/>
      <w:b/>
    </w:rPr>
  </w:style>
  <w:style w:type="paragraph" w:customStyle="1" w:styleId="afff3">
    <w:name w:val="Таблица_название_таблицы"/>
    <w:next w:val="a0"/>
    <w:link w:val="afff4"/>
    <w:autoRedefine/>
    <w:qFormat/>
    <w:rsid w:val="00626A60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f4">
    <w:name w:val="Таблица_название_таблицы Знак"/>
    <w:link w:val="afff3"/>
    <w:rsid w:val="00626A60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626A60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626A60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626A60"/>
    <w:rPr>
      <w:sz w:val="22"/>
      <w:szCs w:val="24"/>
    </w:rPr>
  </w:style>
  <w:style w:type="character" w:customStyle="1" w:styleId="113">
    <w:name w:val="Табличный_боковик_11 Знак"/>
    <w:link w:val="112"/>
    <w:rsid w:val="00626A60"/>
    <w:rPr>
      <w:sz w:val="22"/>
      <w:szCs w:val="24"/>
    </w:rPr>
  </w:style>
  <w:style w:type="paragraph" w:styleId="afff5">
    <w:name w:val="footnote text"/>
    <w:basedOn w:val="a0"/>
    <w:link w:val="afff6"/>
    <w:uiPriority w:val="99"/>
    <w:rsid w:val="00626A60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afff6">
    <w:name w:val="Текст сноски Знак"/>
    <w:basedOn w:val="a1"/>
    <w:link w:val="afff5"/>
    <w:uiPriority w:val="99"/>
    <w:rsid w:val="00626A60"/>
  </w:style>
  <w:style w:type="character" w:styleId="afff7">
    <w:name w:val="footnote reference"/>
    <w:rsid w:val="00626A60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8C4DE1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ff8">
    <w:name w:val="Plain Text"/>
    <w:basedOn w:val="a0"/>
    <w:link w:val="afff9"/>
    <w:uiPriority w:val="99"/>
    <w:rsid w:val="008C4DE1"/>
    <w:pPr>
      <w:widowControl/>
      <w:suppressAutoHyphens/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afff9">
    <w:name w:val="Текст Знак"/>
    <w:link w:val="afff8"/>
    <w:uiPriority w:val="99"/>
    <w:rsid w:val="008C4DE1"/>
    <w:rPr>
      <w:rFonts w:ascii="Courier New" w:hAnsi="Courier New"/>
      <w:lang w:val="x-none" w:eastAsia="x-none"/>
    </w:rPr>
  </w:style>
  <w:style w:type="character" w:customStyle="1" w:styleId="afa">
    <w:name w:val="Абзац списка Знак"/>
    <w:link w:val="af9"/>
    <w:uiPriority w:val="34"/>
    <w:locked/>
    <w:rsid w:val="008C4DE1"/>
    <w:rPr>
      <w:sz w:val="22"/>
      <w:szCs w:val="22"/>
      <w:lang w:eastAsia="en-US"/>
    </w:rPr>
  </w:style>
  <w:style w:type="numbering" w:customStyle="1" w:styleId="List0">
    <w:name w:val="List 0"/>
    <w:basedOn w:val="a3"/>
    <w:autoRedefine/>
    <w:semiHidden/>
    <w:rsid w:val="008C4DE1"/>
    <w:pPr>
      <w:numPr>
        <w:numId w:val="1"/>
      </w:numPr>
    </w:pPr>
  </w:style>
  <w:style w:type="paragraph" w:customStyle="1" w:styleId="1c">
    <w:name w:val="Абзац списка1"/>
    <w:basedOn w:val="a0"/>
    <w:rsid w:val="008C4DE1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character" w:styleId="afffa">
    <w:name w:val="FollowedHyperlink"/>
    <w:uiPriority w:val="99"/>
    <w:unhideWhenUsed/>
    <w:rsid w:val="008C4DE1"/>
    <w:rPr>
      <w:color w:val="800080"/>
      <w:u w:val="single"/>
    </w:rPr>
  </w:style>
  <w:style w:type="paragraph" w:customStyle="1" w:styleId="xl63">
    <w:name w:val="xl63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7">
    <w:name w:val="xl67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4">
    <w:name w:val="xl7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6">
    <w:name w:val="xl76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9">
    <w:name w:val="xl7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1">
    <w:name w:val="xl81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3">
    <w:name w:val="xl83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4">
    <w:name w:val="xl84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5">
    <w:name w:val="xl85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6">
    <w:name w:val="xl8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2">
    <w:name w:val="xl9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3">
    <w:name w:val="xl93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5">
    <w:name w:val="xl9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8">
    <w:name w:val="xl9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0">
    <w:name w:val="xl100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1">
    <w:name w:val="xl101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2">
    <w:name w:val="xl10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9">
    <w:name w:val="xl10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0">
    <w:name w:val="xl110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2">
    <w:name w:val="xl11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3">
    <w:name w:val="xl11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4">
    <w:name w:val="xl114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5">
    <w:name w:val="xl115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9">
    <w:name w:val="xl119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0">
    <w:name w:val="xl120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1">
    <w:name w:val="xl121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3">
    <w:name w:val="xl123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4">
    <w:name w:val="xl124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5">
    <w:name w:val="xl12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6">
    <w:name w:val="xl12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7">
    <w:name w:val="xl127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9">
    <w:name w:val="xl12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0">
    <w:name w:val="xl13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1">
    <w:name w:val="xl131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2">
    <w:name w:val="xl132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3">
    <w:name w:val="xl13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4">
    <w:name w:val="xl134"/>
    <w:basedOn w:val="a0"/>
    <w:rsid w:val="008C4D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5">
    <w:name w:val="xl135"/>
    <w:basedOn w:val="a0"/>
    <w:rsid w:val="008C4D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6">
    <w:name w:val="xl13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A911CE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d">
    <w:name w:val="Абзац списка1"/>
    <w:basedOn w:val="a0"/>
    <w:rsid w:val="00A911CE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numbering" w:customStyle="1" w:styleId="37">
    <w:name w:val="Нет списка3"/>
    <w:next w:val="a3"/>
    <w:uiPriority w:val="99"/>
    <w:semiHidden/>
    <w:unhideWhenUsed/>
    <w:rsid w:val="00BD0837"/>
  </w:style>
  <w:style w:type="numbering" w:customStyle="1" w:styleId="List01">
    <w:name w:val="List 01"/>
    <w:basedOn w:val="a3"/>
    <w:autoRedefine/>
    <w:semiHidden/>
    <w:rsid w:val="00BD0837"/>
    <w:pPr>
      <w:numPr>
        <w:numId w:val="5"/>
      </w:numPr>
    </w:pPr>
  </w:style>
  <w:style w:type="numbering" w:customStyle="1" w:styleId="114">
    <w:name w:val="Нет списка11"/>
    <w:next w:val="a3"/>
    <w:uiPriority w:val="99"/>
    <w:semiHidden/>
    <w:unhideWhenUsed/>
    <w:rsid w:val="00BD0837"/>
  </w:style>
  <w:style w:type="numbering" w:customStyle="1" w:styleId="210">
    <w:name w:val="Нет списка21"/>
    <w:next w:val="a3"/>
    <w:uiPriority w:val="99"/>
    <w:semiHidden/>
    <w:unhideWhenUsed/>
    <w:rsid w:val="00BD0837"/>
  </w:style>
  <w:style w:type="numbering" w:customStyle="1" w:styleId="42">
    <w:name w:val="Нет списка4"/>
    <w:next w:val="a3"/>
    <w:uiPriority w:val="99"/>
    <w:semiHidden/>
    <w:unhideWhenUsed/>
    <w:rsid w:val="001045A2"/>
  </w:style>
  <w:style w:type="numbering" w:customStyle="1" w:styleId="List02">
    <w:name w:val="List 02"/>
    <w:basedOn w:val="a3"/>
    <w:autoRedefine/>
    <w:semiHidden/>
    <w:rsid w:val="001045A2"/>
  </w:style>
  <w:style w:type="numbering" w:customStyle="1" w:styleId="120">
    <w:name w:val="Нет списка12"/>
    <w:next w:val="a3"/>
    <w:uiPriority w:val="99"/>
    <w:semiHidden/>
    <w:unhideWhenUsed/>
    <w:rsid w:val="001045A2"/>
  </w:style>
  <w:style w:type="numbering" w:customStyle="1" w:styleId="220">
    <w:name w:val="Нет списка22"/>
    <w:next w:val="a3"/>
    <w:uiPriority w:val="99"/>
    <w:semiHidden/>
    <w:unhideWhenUsed/>
    <w:rsid w:val="001045A2"/>
  </w:style>
  <w:style w:type="numbering" w:customStyle="1" w:styleId="52">
    <w:name w:val="Нет списка5"/>
    <w:next w:val="a3"/>
    <w:uiPriority w:val="99"/>
    <w:semiHidden/>
    <w:unhideWhenUsed/>
    <w:rsid w:val="001045A2"/>
  </w:style>
  <w:style w:type="numbering" w:customStyle="1" w:styleId="List03">
    <w:name w:val="List 03"/>
    <w:basedOn w:val="a3"/>
    <w:autoRedefine/>
    <w:semiHidden/>
    <w:rsid w:val="001045A2"/>
  </w:style>
  <w:style w:type="numbering" w:customStyle="1" w:styleId="130">
    <w:name w:val="Нет списка13"/>
    <w:next w:val="a3"/>
    <w:uiPriority w:val="99"/>
    <w:semiHidden/>
    <w:unhideWhenUsed/>
    <w:rsid w:val="001045A2"/>
  </w:style>
  <w:style w:type="numbering" w:customStyle="1" w:styleId="230">
    <w:name w:val="Нет списка23"/>
    <w:next w:val="a3"/>
    <w:uiPriority w:val="99"/>
    <w:semiHidden/>
    <w:unhideWhenUsed/>
    <w:rsid w:val="001045A2"/>
  </w:style>
  <w:style w:type="numbering" w:customStyle="1" w:styleId="63">
    <w:name w:val="Нет списка6"/>
    <w:next w:val="a3"/>
    <w:uiPriority w:val="99"/>
    <w:semiHidden/>
    <w:unhideWhenUsed/>
    <w:rsid w:val="001045A2"/>
  </w:style>
  <w:style w:type="numbering" w:customStyle="1" w:styleId="List04">
    <w:name w:val="List 04"/>
    <w:basedOn w:val="a3"/>
    <w:autoRedefine/>
    <w:semiHidden/>
    <w:rsid w:val="001045A2"/>
  </w:style>
  <w:style w:type="numbering" w:customStyle="1" w:styleId="140">
    <w:name w:val="Нет списка14"/>
    <w:next w:val="a3"/>
    <w:uiPriority w:val="99"/>
    <w:semiHidden/>
    <w:unhideWhenUsed/>
    <w:rsid w:val="001045A2"/>
  </w:style>
  <w:style w:type="numbering" w:customStyle="1" w:styleId="240">
    <w:name w:val="Нет списка24"/>
    <w:next w:val="a3"/>
    <w:uiPriority w:val="99"/>
    <w:semiHidden/>
    <w:unhideWhenUsed/>
    <w:rsid w:val="001045A2"/>
  </w:style>
  <w:style w:type="paragraph" w:styleId="afffb">
    <w:name w:val="No Spacing"/>
    <w:uiPriority w:val="1"/>
    <w:qFormat/>
    <w:rsid w:val="00262290"/>
    <w:pPr>
      <w:suppressAutoHyphens/>
      <w:jc w:val="both"/>
    </w:pPr>
    <w:rPr>
      <w:sz w:val="24"/>
      <w:szCs w:val="24"/>
    </w:rPr>
  </w:style>
  <w:style w:type="character" w:customStyle="1" w:styleId="S0">
    <w:name w:val="S_Обычный жирный Знак"/>
    <w:link w:val="S"/>
    <w:rsid w:val="00CE3850"/>
    <w:rPr>
      <w:sz w:val="28"/>
      <w:szCs w:val="28"/>
    </w:rPr>
  </w:style>
  <w:style w:type="numbering" w:customStyle="1" w:styleId="14">
    <w:name w:val="Стиль14"/>
    <w:rsid w:val="00DF4CDE"/>
    <w:pPr>
      <w:numPr>
        <w:numId w:val="7"/>
      </w:numPr>
    </w:pPr>
  </w:style>
  <w:style w:type="numbering" w:customStyle="1" w:styleId="131">
    <w:name w:val="Стиль13"/>
    <w:rsid w:val="003F1233"/>
  </w:style>
  <w:style w:type="numbering" w:customStyle="1" w:styleId="72">
    <w:name w:val="Нет списка7"/>
    <w:next w:val="a3"/>
    <w:uiPriority w:val="99"/>
    <w:semiHidden/>
    <w:unhideWhenUsed/>
    <w:rsid w:val="00895FA3"/>
  </w:style>
  <w:style w:type="numbering" w:customStyle="1" w:styleId="List05">
    <w:name w:val="List 05"/>
    <w:basedOn w:val="a3"/>
    <w:autoRedefine/>
    <w:semiHidden/>
    <w:rsid w:val="00895FA3"/>
  </w:style>
  <w:style w:type="numbering" w:customStyle="1" w:styleId="150">
    <w:name w:val="Нет списка15"/>
    <w:next w:val="a3"/>
    <w:uiPriority w:val="99"/>
    <w:semiHidden/>
    <w:unhideWhenUsed/>
    <w:rsid w:val="00895FA3"/>
  </w:style>
  <w:style w:type="numbering" w:customStyle="1" w:styleId="250">
    <w:name w:val="Нет списка25"/>
    <w:next w:val="a3"/>
    <w:uiPriority w:val="99"/>
    <w:semiHidden/>
    <w:unhideWhenUsed/>
    <w:rsid w:val="00895FA3"/>
  </w:style>
  <w:style w:type="character" w:customStyle="1" w:styleId="1e">
    <w:name w:val="Текст сноски Знак1"/>
    <w:basedOn w:val="a1"/>
    <w:uiPriority w:val="99"/>
    <w:rsid w:val="00796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qFormat/>
    <w:rsid w:val="00312EF3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E545E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0"/>
    <w:next w:val="a0"/>
    <w:link w:val="30"/>
    <w:qFormat/>
    <w:rsid w:val="009035F3"/>
    <w:pPr>
      <w:keepNext/>
      <w:spacing w:before="240" w:after="60"/>
      <w:ind w:firstLine="709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26A60"/>
    <w:pPr>
      <w:keepNext/>
      <w:autoSpaceDE/>
      <w:autoSpaceDN/>
      <w:adjustRightInd/>
      <w:ind w:left="6521" w:firstLine="709"/>
      <w:jc w:val="left"/>
      <w:outlineLvl w:val="4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626A60"/>
    <w:pPr>
      <w:keepNext/>
      <w:autoSpaceDE/>
      <w:autoSpaceDN/>
      <w:adjustRightInd/>
      <w:spacing w:before="480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626A60"/>
    <w:pPr>
      <w:keepNext/>
      <w:widowControl/>
      <w:autoSpaceDE/>
      <w:autoSpaceDN/>
      <w:adjustRightInd/>
      <w:spacing w:before="600" w:line="240" w:lineRule="atLeast"/>
      <w:ind w:firstLine="709"/>
      <w:outlineLvl w:val="6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8">
    <w:name w:val="heading 8"/>
    <w:basedOn w:val="a0"/>
    <w:next w:val="a0"/>
    <w:link w:val="8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outlineLvl w:val="8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2EF3"/>
    <w:rPr>
      <w:b/>
      <w:bCs/>
      <w:kern w:val="32"/>
      <w:sz w:val="28"/>
      <w:szCs w:val="32"/>
    </w:rPr>
  </w:style>
  <w:style w:type="character" w:customStyle="1" w:styleId="30">
    <w:name w:val="Заголовок 3 Знак"/>
    <w:link w:val="3"/>
    <w:rsid w:val="009035F3"/>
    <w:rPr>
      <w:b/>
      <w:bCs/>
      <w:sz w:val="28"/>
      <w:szCs w:val="28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A2482B"/>
    <w:rPr>
      <w:rFonts w:ascii="Arial" w:hAnsi="Arial" w:cs="Arial"/>
    </w:rPr>
  </w:style>
  <w:style w:type="character" w:styleId="a6">
    <w:name w:val="page number"/>
    <w:basedOn w:val="a1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rsid w:val="00E1640A"/>
    <w:rPr>
      <w:color w:val="0000FF"/>
      <w:u w:val="single"/>
    </w:rPr>
  </w:style>
  <w:style w:type="paragraph" w:styleId="ab">
    <w:name w:val="header"/>
    <w:basedOn w:val="a0"/>
    <w:link w:val="ac"/>
    <w:uiPriority w:val="99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59"/>
    <w:rsid w:val="00A2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rsid w:val="00A2482B"/>
    <w:rPr>
      <w:sz w:val="24"/>
      <w:szCs w:val="24"/>
    </w:rPr>
  </w:style>
  <w:style w:type="paragraph" w:styleId="af5">
    <w:name w:val="Body Text Indent"/>
    <w:basedOn w:val="a0"/>
    <w:link w:val="af6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link w:val="ConsPlusNormal0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uiPriority w:val="99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1">
    <w:name w:val="Стиль По ширине Перед:  6 пт"/>
    <w:basedOn w:val="a0"/>
    <w:autoRedefine/>
    <w:rsid w:val="001C0DD5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link w:val="afa"/>
    <w:uiPriority w:val="34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b">
    <w:name w:val="Subtitle"/>
    <w:aliases w:val="Обычный таблица"/>
    <w:basedOn w:val="a0"/>
    <w:next w:val="a0"/>
    <w:link w:val="afc"/>
    <w:uiPriority w:val="99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c">
    <w:name w:val="Подзаголовок Знак"/>
    <w:aliases w:val="Обычный таблица Знак"/>
    <w:link w:val="afb"/>
    <w:uiPriority w:val="99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d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e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f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0"/>
    <w:uiPriority w:val="1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Без интервала Знак"/>
    <w:aliases w:val="с интервалом Знак,Без интервала1 Знак,No Spacing Знак,No Spacing1 Знак"/>
    <w:link w:val="12"/>
    <w:uiPriority w:val="1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61"/>
    <w:link w:val="S0"/>
    <w:qFormat/>
    <w:rsid w:val="00960ABB"/>
  </w:style>
  <w:style w:type="paragraph" w:styleId="aff1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01D83"/>
    <w:pPr>
      <w:widowControl/>
      <w:tabs>
        <w:tab w:val="right" w:leader="dot" w:pos="9345"/>
      </w:tabs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locked/>
    <w:rsid w:val="00E545E1"/>
    <w:rPr>
      <w:b/>
      <w:sz w:val="28"/>
      <w:szCs w:val="28"/>
    </w:rPr>
  </w:style>
  <w:style w:type="character" w:customStyle="1" w:styleId="a9">
    <w:name w:val="Текст выноски Знак"/>
    <w:link w:val="a8"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2">
    <w:name w:val="Title"/>
    <w:basedOn w:val="a0"/>
    <w:link w:val="aff3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3">
    <w:name w:val="Название Знак"/>
    <w:link w:val="aff2"/>
    <w:rsid w:val="00DC531E"/>
    <w:rPr>
      <w:sz w:val="32"/>
    </w:rPr>
  </w:style>
  <w:style w:type="paragraph" w:styleId="35">
    <w:name w:val="Body Text Indent 3"/>
    <w:basedOn w:val="a0"/>
    <w:link w:val="36"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Стиль1"/>
    <w:basedOn w:val="a0"/>
    <w:link w:val="16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6">
    <w:name w:val="Стиль1 Знак"/>
    <w:link w:val="15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0F34C2"/>
    <w:pPr>
      <w:widowControl/>
      <w:autoSpaceDE/>
      <w:autoSpaceDN/>
      <w:adjustRightInd/>
      <w:ind w:firstLine="39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rsid w:val="00871FE4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nhideWhenUsed/>
    <w:rsid w:val="00D76159"/>
    <w:pPr>
      <w:spacing w:after="120" w:line="480" w:lineRule="auto"/>
    </w:pPr>
  </w:style>
  <w:style w:type="character" w:customStyle="1" w:styleId="23">
    <w:name w:val="Основной текст 2 Знак"/>
    <w:link w:val="22"/>
    <w:rsid w:val="00D76159"/>
    <w:rPr>
      <w:rFonts w:ascii="Arial" w:hAnsi="Arial" w:cs="Arial"/>
    </w:rPr>
  </w:style>
  <w:style w:type="paragraph" w:customStyle="1" w:styleId="NoSpacing2">
    <w:name w:val="No Spacing2"/>
    <w:rsid w:val="005678F3"/>
    <w:rPr>
      <w:sz w:val="22"/>
      <w:szCs w:val="22"/>
    </w:rPr>
  </w:style>
  <w:style w:type="paragraph" w:customStyle="1" w:styleId="s151">
    <w:name w:val="s_151"/>
    <w:basedOn w:val="a0"/>
    <w:rsid w:val="0011690D"/>
    <w:pPr>
      <w:widowControl/>
      <w:autoSpaceDE/>
      <w:autoSpaceDN/>
      <w:adjustRightInd/>
      <w:spacing w:before="100" w:beforeAutospacing="1" w:after="100" w:afterAutospacing="1"/>
      <w:ind w:left="825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7832"/>
    <w:rPr>
      <w:rFonts w:ascii="Arial" w:hAnsi="Arial" w:cs="Arial"/>
      <w:lang w:val="ru-RU" w:eastAsia="ru-RU" w:bidi="ar-SA"/>
    </w:rPr>
  </w:style>
  <w:style w:type="character" w:customStyle="1" w:styleId="aff5">
    <w:name w:val="Продолжение ссылки"/>
    <w:basedOn w:val="aff4"/>
    <w:uiPriority w:val="99"/>
    <w:rsid w:val="004F1E4E"/>
    <w:rPr>
      <w:rFonts w:cs="Times New Roman"/>
      <w:b/>
      <w:bCs/>
      <w:color w:val="008000"/>
    </w:rPr>
  </w:style>
  <w:style w:type="paragraph" w:customStyle="1" w:styleId="aff6">
    <w:name w:val="Подчёркнуный текст"/>
    <w:basedOn w:val="a0"/>
    <w:next w:val="a0"/>
    <w:uiPriority w:val="99"/>
    <w:rsid w:val="00855D66"/>
    <w:pPr>
      <w:pBdr>
        <w:bottom w:val="single" w:sz="4" w:space="0" w:color="auto"/>
      </w:pBdr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26399A"/>
  </w:style>
  <w:style w:type="character" w:styleId="aff7">
    <w:name w:val="annotation reference"/>
    <w:unhideWhenUsed/>
    <w:rsid w:val="0097601D"/>
    <w:rPr>
      <w:sz w:val="16"/>
      <w:szCs w:val="16"/>
    </w:rPr>
  </w:style>
  <w:style w:type="paragraph" w:styleId="aff8">
    <w:name w:val="annotation text"/>
    <w:basedOn w:val="a0"/>
    <w:link w:val="aff9"/>
    <w:unhideWhenUsed/>
    <w:rsid w:val="0097601D"/>
  </w:style>
  <w:style w:type="character" w:customStyle="1" w:styleId="aff9">
    <w:name w:val="Текст примечания Знак"/>
    <w:link w:val="aff8"/>
    <w:rsid w:val="0097601D"/>
    <w:rPr>
      <w:rFonts w:ascii="Arial" w:hAnsi="Arial" w:cs="Arial"/>
    </w:rPr>
  </w:style>
  <w:style w:type="paragraph" w:styleId="affa">
    <w:name w:val="annotation subject"/>
    <w:basedOn w:val="aff8"/>
    <w:next w:val="aff8"/>
    <w:link w:val="affb"/>
    <w:unhideWhenUsed/>
    <w:rsid w:val="0097601D"/>
    <w:rPr>
      <w:b/>
      <w:bCs/>
    </w:rPr>
  </w:style>
  <w:style w:type="character" w:customStyle="1" w:styleId="affb">
    <w:name w:val="Тема примечания Знак"/>
    <w:link w:val="affa"/>
    <w:rsid w:val="0097601D"/>
    <w:rPr>
      <w:rFonts w:ascii="Arial" w:hAnsi="Arial" w:cs="Arial"/>
      <w:b/>
      <w:bCs/>
    </w:rPr>
  </w:style>
  <w:style w:type="character" w:customStyle="1" w:styleId="50">
    <w:name w:val="Заголовок 5 Знак"/>
    <w:link w:val="5"/>
    <w:rsid w:val="00626A60"/>
    <w:rPr>
      <w:rFonts w:eastAsia="Calibri"/>
      <w:sz w:val="28"/>
      <w:szCs w:val="28"/>
      <w:lang w:eastAsia="en-US"/>
    </w:rPr>
  </w:style>
  <w:style w:type="character" w:customStyle="1" w:styleId="60">
    <w:name w:val="Заголовок 6 Знак"/>
    <w:link w:val="6"/>
    <w:rsid w:val="00626A60"/>
    <w:rPr>
      <w:rFonts w:eastAsia="Calibri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rsid w:val="00626A60"/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link w:val="8"/>
    <w:rsid w:val="00626A60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link w:val="9"/>
    <w:rsid w:val="00626A60"/>
    <w:rPr>
      <w:rFonts w:eastAsia="Calibri"/>
      <w:sz w:val="28"/>
      <w:szCs w:val="28"/>
      <w:lang w:eastAsia="en-US"/>
    </w:rPr>
  </w:style>
  <w:style w:type="paragraph" w:styleId="affc">
    <w:name w:val="caption"/>
    <w:basedOn w:val="a0"/>
    <w:next w:val="a0"/>
    <w:qFormat/>
    <w:rsid w:val="00626A60"/>
    <w:pPr>
      <w:autoSpaceDE/>
      <w:autoSpaceDN/>
      <w:adjustRightInd/>
      <w:ind w:left="-57" w:right="-57" w:firstLine="709"/>
      <w:jc w:val="center"/>
    </w:pPr>
    <w:rPr>
      <w:rFonts w:ascii="Times New Roman" w:eastAsia="Calibri" w:hAnsi="Times New Roman" w:cs="Times New Roman"/>
      <w:b/>
      <w:szCs w:val="28"/>
      <w:lang w:eastAsia="en-US"/>
    </w:rPr>
  </w:style>
  <w:style w:type="character" w:customStyle="1" w:styleId="17">
    <w:name w:val="Знак Знак1"/>
    <w:locked/>
    <w:rsid w:val="00626A60"/>
    <w:rPr>
      <w:sz w:val="28"/>
      <w:szCs w:val="28"/>
    </w:rPr>
  </w:style>
  <w:style w:type="paragraph" w:styleId="24">
    <w:name w:val="Body Text Indent 2"/>
    <w:basedOn w:val="a0"/>
    <w:link w:val="25"/>
    <w:rsid w:val="00626A60"/>
    <w:pPr>
      <w:autoSpaceDE/>
      <w:autoSpaceDN/>
      <w:adjustRightInd/>
      <w:spacing w:before="600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link w:val="24"/>
    <w:rsid w:val="00626A60"/>
    <w:rPr>
      <w:rFonts w:eastAsia="Calibri"/>
      <w:sz w:val="28"/>
      <w:szCs w:val="28"/>
      <w:lang w:eastAsia="en-US"/>
    </w:rPr>
  </w:style>
  <w:style w:type="character" w:styleId="affd">
    <w:name w:val="line number"/>
    <w:rsid w:val="00626A60"/>
  </w:style>
  <w:style w:type="paragraph" w:styleId="affe">
    <w:name w:val="Document Map"/>
    <w:basedOn w:val="a0"/>
    <w:link w:val="18"/>
    <w:rsid w:val="00626A60"/>
    <w:pPr>
      <w:autoSpaceDE/>
      <w:autoSpaceDN/>
      <w:adjustRightInd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">
    <w:name w:val="Схема документа Знак"/>
    <w:rsid w:val="00626A60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link w:val="affe"/>
    <w:rsid w:val="00626A60"/>
    <w:rPr>
      <w:rFonts w:ascii="Tahoma" w:eastAsia="Calibri" w:hAnsi="Tahoma" w:cs="Tahoma"/>
      <w:sz w:val="16"/>
      <w:szCs w:val="16"/>
      <w:lang w:eastAsia="en-US"/>
    </w:rPr>
  </w:style>
  <w:style w:type="character" w:customStyle="1" w:styleId="19">
    <w:name w:val="Подзаголовок Знак1"/>
    <w:aliases w:val="Обычный таблица Знак1"/>
    <w:uiPriority w:val="99"/>
    <w:rsid w:val="00626A60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rsid w:val="00626A60"/>
    <w:pPr>
      <w:widowControl/>
      <w:autoSpaceDE/>
      <w:autoSpaceDN/>
      <w:adjustRightInd/>
      <w:spacing w:before="100" w:beforeAutospacing="1" w:after="100" w:afterAutospacing="1"/>
      <w:ind w:firstLine="709"/>
      <w:jc w:val="left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626A60"/>
  </w:style>
  <w:style w:type="numbering" w:customStyle="1" w:styleId="26">
    <w:name w:val="Нет списка2"/>
    <w:next w:val="a3"/>
    <w:uiPriority w:val="99"/>
    <w:semiHidden/>
    <w:unhideWhenUsed/>
    <w:rsid w:val="00626A60"/>
  </w:style>
  <w:style w:type="paragraph" w:customStyle="1" w:styleId="1b">
    <w:name w:val="Обычный1"/>
    <w:rsid w:val="00626A60"/>
    <w:rPr>
      <w:snapToGrid w:val="0"/>
    </w:rPr>
  </w:style>
  <w:style w:type="paragraph" w:customStyle="1" w:styleId="27">
    <w:name w:val="Обычный2"/>
    <w:rsid w:val="00626A60"/>
    <w:rPr>
      <w:snapToGrid w:val="0"/>
    </w:rPr>
  </w:style>
  <w:style w:type="character" w:styleId="afff0">
    <w:name w:val="Emphasis"/>
    <w:uiPriority w:val="20"/>
    <w:qFormat/>
    <w:rsid w:val="00626A60"/>
    <w:rPr>
      <w:i/>
      <w:iCs/>
    </w:rPr>
  </w:style>
  <w:style w:type="paragraph" w:customStyle="1" w:styleId="afff1">
    <w:name w:val="Центрированный (таблица)"/>
    <w:basedOn w:val="afe"/>
    <w:next w:val="a0"/>
    <w:uiPriority w:val="99"/>
    <w:rsid w:val="00626A60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626A60"/>
  </w:style>
  <w:style w:type="character" w:customStyle="1" w:styleId="w">
    <w:name w:val="w"/>
    <w:rsid w:val="00626A60"/>
  </w:style>
  <w:style w:type="paragraph" w:customStyle="1" w:styleId="ConsPlusCell">
    <w:name w:val="ConsPlusCell"/>
    <w:uiPriority w:val="99"/>
    <w:rsid w:val="00626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2">
    <w:name w:val="Текст_Жирный"/>
    <w:uiPriority w:val="1"/>
    <w:qFormat/>
    <w:rsid w:val="00626A60"/>
    <w:rPr>
      <w:rFonts w:ascii="Times New Roman" w:hAnsi="Times New Roman"/>
      <w:b/>
    </w:rPr>
  </w:style>
  <w:style w:type="paragraph" w:customStyle="1" w:styleId="afff3">
    <w:name w:val="Таблица_название_таблицы"/>
    <w:next w:val="a0"/>
    <w:link w:val="afff4"/>
    <w:autoRedefine/>
    <w:qFormat/>
    <w:rsid w:val="00626A60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f4">
    <w:name w:val="Таблица_название_таблицы Знак"/>
    <w:link w:val="afff3"/>
    <w:rsid w:val="00626A60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626A60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626A60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626A60"/>
    <w:rPr>
      <w:sz w:val="22"/>
      <w:szCs w:val="24"/>
    </w:rPr>
  </w:style>
  <w:style w:type="character" w:customStyle="1" w:styleId="113">
    <w:name w:val="Табличный_боковик_11 Знак"/>
    <w:link w:val="112"/>
    <w:rsid w:val="00626A60"/>
    <w:rPr>
      <w:sz w:val="22"/>
      <w:szCs w:val="24"/>
    </w:rPr>
  </w:style>
  <w:style w:type="paragraph" w:styleId="afff5">
    <w:name w:val="footnote text"/>
    <w:basedOn w:val="a0"/>
    <w:link w:val="afff6"/>
    <w:uiPriority w:val="99"/>
    <w:rsid w:val="00626A60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afff6">
    <w:name w:val="Текст сноски Знак"/>
    <w:basedOn w:val="a1"/>
    <w:link w:val="afff5"/>
    <w:uiPriority w:val="99"/>
    <w:rsid w:val="00626A60"/>
  </w:style>
  <w:style w:type="character" w:styleId="afff7">
    <w:name w:val="footnote reference"/>
    <w:rsid w:val="00626A60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8C4DE1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ff8">
    <w:name w:val="Plain Text"/>
    <w:basedOn w:val="a0"/>
    <w:link w:val="afff9"/>
    <w:uiPriority w:val="99"/>
    <w:rsid w:val="008C4DE1"/>
    <w:pPr>
      <w:widowControl/>
      <w:suppressAutoHyphens/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afff9">
    <w:name w:val="Текст Знак"/>
    <w:link w:val="afff8"/>
    <w:uiPriority w:val="99"/>
    <w:rsid w:val="008C4DE1"/>
    <w:rPr>
      <w:rFonts w:ascii="Courier New" w:hAnsi="Courier New"/>
      <w:lang w:val="x-none" w:eastAsia="x-none"/>
    </w:rPr>
  </w:style>
  <w:style w:type="character" w:customStyle="1" w:styleId="afa">
    <w:name w:val="Абзац списка Знак"/>
    <w:link w:val="af9"/>
    <w:uiPriority w:val="34"/>
    <w:locked/>
    <w:rsid w:val="008C4DE1"/>
    <w:rPr>
      <w:sz w:val="22"/>
      <w:szCs w:val="22"/>
      <w:lang w:eastAsia="en-US"/>
    </w:rPr>
  </w:style>
  <w:style w:type="numbering" w:customStyle="1" w:styleId="List0">
    <w:name w:val="List 0"/>
    <w:basedOn w:val="a3"/>
    <w:autoRedefine/>
    <w:semiHidden/>
    <w:rsid w:val="008C4DE1"/>
    <w:pPr>
      <w:numPr>
        <w:numId w:val="1"/>
      </w:numPr>
    </w:pPr>
  </w:style>
  <w:style w:type="paragraph" w:customStyle="1" w:styleId="1c">
    <w:name w:val="Абзац списка1"/>
    <w:basedOn w:val="a0"/>
    <w:rsid w:val="008C4DE1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character" w:styleId="afffa">
    <w:name w:val="FollowedHyperlink"/>
    <w:uiPriority w:val="99"/>
    <w:unhideWhenUsed/>
    <w:rsid w:val="008C4DE1"/>
    <w:rPr>
      <w:color w:val="800080"/>
      <w:u w:val="single"/>
    </w:rPr>
  </w:style>
  <w:style w:type="paragraph" w:customStyle="1" w:styleId="xl63">
    <w:name w:val="xl63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7">
    <w:name w:val="xl67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4">
    <w:name w:val="xl7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6">
    <w:name w:val="xl76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9">
    <w:name w:val="xl7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1">
    <w:name w:val="xl81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3">
    <w:name w:val="xl83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4">
    <w:name w:val="xl84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5">
    <w:name w:val="xl85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6">
    <w:name w:val="xl8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2">
    <w:name w:val="xl9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3">
    <w:name w:val="xl93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5">
    <w:name w:val="xl9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8">
    <w:name w:val="xl9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0">
    <w:name w:val="xl100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1">
    <w:name w:val="xl101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2">
    <w:name w:val="xl10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9">
    <w:name w:val="xl10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0">
    <w:name w:val="xl110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2">
    <w:name w:val="xl11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3">
    <w:name w:val="xl11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4">
    <w:name w:val="xl114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5">
    <w:name w:val="xl115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9">
    <w:name w:val="xl119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0">
    <w:name w:val="xl120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1">
    <w:name w:val="xl121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3">
    <w:name w:val="xl123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4">
    <w:name w:val="xl124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5">
    <w:name w:val="xl12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6">
    <w:name w:val="xl12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7">
    <w:name w:val="xl127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9">
    <w:name w:val="xl12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0">
    <w:name w:val="xl13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1">
    <w:name w:val="xl131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2">
    <w:name w:val="xl132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3">
    <w:name w:val="xl13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4">
    <w:name w:val="xl134"/>
    <w:basedOn w:val="a0"/>
    <w:rsid w:val="008C4D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5">
    <w:name w:val="xl135"/>
    <w:basedOn w:val="a0"/>
    <w:rsid w:val="008C4D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6">
    <w:name w:val="xl13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A911CE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d">
    <w:name w:val="Абзац списка1"/>
    <w:basedOn w:val="a0"/>
    <w:rsid w:val="00A911CE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numbering" w:customStyle="1" w:styleId="37">
    <w:name w:val="Нет списка3"/>
    <w:next w:val="a3"/>
    <w:uiPriority w:val="99"/>
    <w:semiHidden/>
    <w:unhideWhenUsed/>
    <w:rsid w:val="00BD0837"/>
  </w:style>
  <w:style w:type="numbering" w:customStyle="1" w:styleId="List01">
    <w:name w:val="List 01"/>
    <w:basedOn w:val="a3"/>
    <w:autoRedefine/>
    <w:semiHidden/>
    <w:rsid w:val="00BD0837"/>
    <w:pPr>
      <w:numPr>
        <w:numId w:val="5"/>
      </w:numPr>
    </w:pPr>
  </w:style>
  <w:style w:type="numbering" w:customStyle="1" w:styleId="114">
    <w:name w:val="Нет списка11"/>
    <w:next w:val="a3"/>
    <w:uiPriority w:val="99"/>
    <w:semiHidden/>
    <w:unhideWhenUsed/>
    <w:rsid w:val="00BD0837"/>
  </w:style>
  <w:style w:type="numbering" w:customStyle="1" w:styleId="210">
    <w:name w:val="Нет списка21"/>
    <w:next w:val="a3"/>
    <w:uiPriority w:val="99"/>
    <w:semiHidden/>
    <w:unhideWhenUsed/>
    <w:rsid w:val="00BD0837"/>
  </w:style>
  <w:style w:type="numbering" w:customStyle="1" w:styleId="42">
    <w:name w:val="Нет списка4"/>
    <w:next w:val="a3"/>
    <w:uiPriority w:val="99"/>
    <w:semiHidden/>
    <w:unhideWhenUsed/>
    <w:rsid w:val="001045A2"/>
  </w:style>
  <w:style w:type="numbering" w:customStyle="1" w:styleId="List02">
    <w:name w:val="List 02"/>
    <w:basedOn w:val="a3"/>
    <w:autoRedefine/>
    <w:semiHidden/>
    <w:rsid w:val="001045A2"/>
  </w:style>
  <w:style w:type="numbering" w:customStyle="1" w:styleId="120">
    <w:name w:val="Нет списка12"/>
    <w:next w:val="a3"/>
    <w:uiPriority w:val="99"/>
    <w:semiHidden/>
    <w:unhideWhenUsed/>
    <w:rsid w:val="001045A2"/>
  </w:style>
  <w:style w:type="numbering" w:customStyle="1" w:styleId="220">
    <w:name w:val="Нет списка22"/>
    <w:next w:val="a3"/>
    <w:uiPriority w:val="99"/>
    <w:semiHidden/>
    <w:unhideWhenUsed/>
    <w:rsid w:val="001045A2"/>
  </w:style>
  <w:style w:type="numbering" w:customStyle="1" w:styleId="52">
    <w:name w:val="Нет списка5"/>
    <w:next w:val="a3"/>
    <w:uiPriority w:val="99"/>
    <w:semiHidden/>
    <w:unhideWhenUsed/>
    <w:rsid w:val="001045A2"/>
  </w:style>
  <w:style w:type="numbering" w:customStyle="1" w:styleId="List03">
    <w:name w:val="List 03"/>
    <w:basedOn w:val="a3"/>
    <w:autoRedefine/>
    <w:semiHidden/>
    <w:rsid w:val="001045A2"/>
  </w:style>
  <w:style w:type="numbering" w:customStyle="1" w:styleId="130">
    <w:name w:val="Нет списка13"/>
    <w:next w:val="a3"/>
    <w:uiPriority w:val="99"/>
    <w:semiHidden/>
    <w:unhideWhenUsed/>
    <w:rsid w:val="001045A2"/>
  </w:style>
  <w:style w:type="numbering" w:customStyle="1" w:styleId="230">
    <w:name w:val="Нет списка23"/>
    <w:next w:val="a3"/>
    <w:uiPriority w:val="99"/>
    <w:semiHidden/>
    <w:unhideWhenUsed/>
    <w:rsid w:val="001045A2"/>
  </w:style>
  <w:style w:type="numbering" w:customStyle="1" w:styleId="63">
    <w:name w:val="Нет списка6"/>
    <w:next w:val="a3"/>
    <w:uiPriority w:val="99"/>
    <w:semiHidden/>
    <w:unhideWhenUsed/>
    <w:rsid w:val="001045A2"/>
  </w:style>
  <w:style w:type="numbering" w:customStyle="1" w:styleId="List04">
    <w:name w:val="List 04"/>
    <w:basedOn w:val="a3"/>
    <w:autoRedefine/>
    <w:semiHidden/>
    <w:rsid w:val="001045A2"/>
  </w:style>
  <w:style w:type="numbering" w:customStyle="1" w:styleId="140">
    <w:name w:val="Нет списка14"/>
    <w:next w:val="a3"/>
    <w:uiPriority w:val="99"/>
    <w:semiHidden/>
    <w:unhideWhenUsed/>
    <w:rsid w:val="001045A2"/>
  </w:style>
  <w:style w:type="numbering" w:customStyle="1" w:styleId="240">
    <w:name w:val="Нет списка24"/>
    <w:next w:val="a3"/>
    <w:uiPriority w:val="99"/>
    <w:semiHidden/>
    <w:unhideWhenUsed/>
    <w:rsid w:val="001045A2"/>
  </w:style>
  <w:style w:type="paragraph" w:styleId="afffb">
    <w:name w:val="No Spacing"/>
    <w:uiPriority w:val="1"/>
    <w:qFormat/>
    <w:rsid w:val="00262290"/>
    <w:pPr>
      <w:suppressAutoHyphens/>
      <w:jc w:val="both"/>
    </w:pPr>
    <w:rPr>
      <w:sz w:val="24"/>
      <w:szCs w:val="24"/>
    </w:rPr>
  </w:style>
  <w:style w:type="character" w:customStyle="1" w:styleId="S0">
    <w:name w:val="S_Обычный жирный Знак"/>
    <w:link w:val="S"/>
    <w:rsid w:val="00CE3850"/>
    <w:rPr>
      <w:sz w:val="28"/>
      <w:szCs w:val="28"/>
    </w:rPr>
  </w:style>
  <w:style w:type="numbering" w:customStyle="1" w:styleId="14">
    <w:name w:val="Стиль14"/>
    <w:rsid w:val="00DF4CDE"/>
    <w:pPr>
      <w:numPr>
        <w:numId w:val="7"/>
      </w:numPr>
    </w:pPr>
  </w:style>
  <w:style w:type="numbering" w:customStyle="1" w:styleId="131">
    <w:name w:val="Стиль13"/>
    <w:rsid w:val="003F1233"/>
  </w:style>
  <w:style w:type="numbering" w:customStyle="1" w:styleId="72">
    <w:name w:val="Нет списка7"/>
    <w:next w:val="a3"/>
    <w:uiPriority w:val="99"/>
    <w:semiHidden/>
    <w:unhideWhenUsed/>
    <w:rsid w:val="00895FA3"/>
  </w:style>
  <w:style w:type="numbering" w:customStyle="1" w:styleId="List05">
    <w:name w:val="List 05"/>
    <w:basedOn w:val="a3"/>
    <w:autoRedefine/>
    <w:semiHidden/>
    <w:rsid w:val="00895FA3"/>
  </w:style>
  <w:style w:type="numbering" w:customStyle="1" w:styleId="150">
    <w:name w:val="Нет списка15"/>
    <w:next w:val="a3"/>
    <w:uiPriority w:val="99"/>
    <w:semiHidden/>
    <w:unhideWhenUsed/>
    <w:rsid w:val="00895FA3"/>
  </w:style>
  <w:style w:type="numbering" w:customStyle="1" w:styleId="250">
    <w:name w:val="Нет списка25"/>
    <w:next w:val="a3"/>
    <w:uiPriority w:val="99"/>
    <w:semiHidden/>
    <w:unhideWhenUsed/>
    <w:rsid w:val="00895FA3"/>
  </w:style>
  <w:style w:type="character" w:customStyle="1" w:styleId="1e">
    <w:name w:val="Текст сноски Знак1"/>
    <w:basedOn w:val="a1"/>
    <w:uiPriority w:val="99"/>
    <w:rsid w:val="00796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8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9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2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6582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06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68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1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20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61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5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6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897C6CFF7707B043FEA25CAC43739D93530DFB87416D5FB283FA3DAF42CB038565330B300ADBBAZ4a2I" TargetMode="External"/><Relationship Id="rId18" Type="http://schemas.openxmlformats.org/officeDocument/2006/relationships/hyperlink" Target="consultantplus://offline/ref=49C2074B9CC0747D781F95022DF61146F77F099729E12B5AC79348839931DBFB2A98BBF3EC97276239AA27k5D3I" TargetMode="External"/><Relationship Id="rId26" Type="http://schemas.openxmlformats.org/officeDocument/2006/relationships/hyperlink" Target="consultantplus://offline/ref=5A3FA3CD608BD715F583586DF11E81B3A817099366F25759733C5CAF3F9F697C6BC9A2013762F13F5FA6E9E1BACE3A105DD9830D00F4845E07B5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76D41DED31E8992F362F3A332A6293053C16D36899FEC534D40B7AF7DAF024BA6D3A59C430538476rC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897C6CFF7707B043FEA25CAC43739D93530DFB87416D5FB283FA3DAF42CB038565330B300ADABEZ4a5I" TargetMode="External"/><Relationship Id="rId17" Type="http://schemas.openxmlformats.org/officeDocument/2006/relationships/hyperlink" Target="consultantplus://offline/ref=685C910C2A2DC1FEB6FB7F8BC06E51E97FEC5CBCA3C5880AE7F2C57CB62EABD9EE7236C67FC7u9AAI" TargetMode="External"/><Relationship Id="rId25" Type="http://schemas.openxmlformats.org/officeDocument/2006/relationships/hyperlink" Target="consultantplus://offline/ref=256ED801B89D97FBC85A13C4C35B9D8E1C4703746C8A69E78450C0FDCE5AFC395E66AB72D685FC80935F0A47EF99B08D33622ED64EB1A6C5lFyB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5C910C2A2DC1FEB6FB7F8BC06E51E97FEC5CBCA3C5880AE7F2C57CB62EABD9EE7236CF77uCA4I" TargetMode="External"/><Relationship Id="rId20" Type="http://schemas.openxmlformats.org/officeDocument/2006/relationships/hyperlink" Target="consultantplus://offline/ref=4D76D41DED31E8992F362F3A332A6293053D15D6609CFEC534D40B7AF7DAF024BA6D3A59C430578676rAC" TargetMode="External"/><Relationship Id="rId29" Type="http://schemas.openxmlformats.org/officeDocument/2006/relationships/hyperlink" Target="consultantplus://offline/ref=2E718D8A3EACB750291015EA205697FCA9725FB03E179FFA0CACC75F19C98071C3E8A037FB7C2C2E5DBFF6B8A3B1M2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3F8973583DDF5D078BB660860ADDAFFD8F6383C7A418BFDC231C5D4302DBA2CF7381FEB0B8N7i4F" TargetMode="External"/><Relationship Id="rId24" Type="http://schemas.openxmlformats.org/officeDocument/2006/relationships/hyperlink" Target="consultantplus://offline/ref=98FF45065BD155FE5071738E5F23F92AE24BD50372D57008CF6481B6309BBDC6B99823D6F08CDFCBD8223103EF2A246BBE4B8AE309B2169DbCnBD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ABF2069304A68F820B138D7388E2E6E8D4686560C82C08334D77FE21022F981C43F803E5472BA812r7I" TargetMode="External"/><Relationship Id="rId23" Type="http://schemas.openxmlformats.org/officeDocument/2006/relationships/footer" Target="footer2.xml"/><Relationship Id="rId28" Type="http://schemas.openxmlformats.org/officeDocument/2006/relationships/hyperlink" Target="consultantplus://offline/ref=2E718D8A3EACB750291015EA205697FCA9725FB03E179FFA0CACC75F19C98071C3E8A037FB7C2C2E5DBFF6B8A3B1M2E" TargetMode="External"/><Relationship Id="rId10" Type="http://schemas.openxmlformats.org/officeDocument/2006/relationships/hyperlink" Target="consultantplus://offline/ref=D7633EA54BA37B14022075A00D9263D0A69189AAEA801D3CBC9E1B1C54X1f8H" TargetMode="Externa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633EA54BA37B14022075A00D9263D0A69189A2E3821D3CBC9E1B1C5418245638964C1F53C0X6f3H" TargetMode="External"/><Relationship Id="rId14" Type="http://schemas.openxmlformats.org/officeDocument/2006/relationships/hyperlink" Target="consultantplus://offline/ref=3B897C6CFF7707B043FEA25CAC43739D93530DFB87416D5FB283FA3DAF42CB038565330B300ADBBAZ4a1I" TargetMode="External"/><Relationship Id="rId22" Type="http://schemas.openxmlformats.org/officeDocument/2006/relationships/header" Target="header1.xml"/><Relationship Id="rId27" Type="http://schemas.openxmlformats.org/officeDocument/2006/relationships/hyperlink" Target="consultantplus://offline/ref=5A3FA3CD608BD715F583586DF11E81B3A817099366F25759733C5CAF3F9F697C6BC9A2013762F13F5FA6E9E1BACE3A105DD9830D00F4845E07B5E" TargetMode="External"/><Relationship Id="rId30" Type="http://schemas.openxmlformats.org/officeDocument/2006/relationships/hyperlink" Target="consultantplus://offline/ref=CE3A875961CD386932C3396A6E4F8E3149964143AB27950BBA12431C9FE129A08B70FC12F02149A4B32F41E41CA53564A421486B84057F1071P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D5C8C-5B29-40CA-A524-8BBACD54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61</Pages>
  <Words>12664</Words>
  <Characters>72185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АГНОиПНО</Company>
  <LinksUpToDate>false</LinksUpToDate>
  <CharactersWithSpaces>84680</CharactersWithSpaces>
  <SharedDoc>false</SharedDoc>
  <HLinks>
    <vt:vector size="372" baseType="variant">
      <vt:variant>
        <vt:i4>6357045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Par474</vt:lpwstr>
      </vt:variant>
      <vt:variant>
        <vt:i4>6488112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Par426</vt:lpwstr>
      </vt:variant>
      <vt:variant>
        <vt:i4>6553650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Par401</vt:lpwstr>
      </vt:variant>
      <vt:variant>
        <vt:i4>6291514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6357041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6357043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6422581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6357051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6946869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6357042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6488116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6946870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6684726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6488115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6422578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6946870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6291514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6357051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6357051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7012403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Par218</vt:lpwstr>
      </vt:variant>
      <vt:variant>
        <vt:i4>6488115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6750267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6488123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6881338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6553658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6291514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6422581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6422581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5832706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6488115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6488115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1310803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consultantplus://offline/ref=49C2074B9CC0747D781F95022DF61146F77F099729E12B5AC79348839931DBFB2A98BBF3EC97276239AA27k5D3I</vt:lpwstr>
      </vt:variant>
      <vt:variant>
        <vt:lpwstr/>
      </vt:variant>
      <vt:variant>
        <vt:i4>6488171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consultantplus://offline/ref=685C910C2A2DC1FEB6FB7F8BC06E51E97FEC5CBCA3C5880AE7F2C57CB62EABD9EE7236C67FC7u9AAI</vt:lpwstr>
      </vt:variant>
      <vt:variant>
        <vt:lpwstr/>
      </vt:variant>
      <vt:variant>
        <vt:i4>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consultantplus://offline/ref=685C910C2A2DC1FEB6FB7F8BC06E51E97FEC5CBCA3C5880AE7F2C57CB62EABD9EE7236CF77uCA4I</vt:lpwstr>
      </vt:variant>
      <vt:variant>
        <vt:lpwstr/>
      </vt:variant>
      <vt:variant>
        <vt:i4>3997799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consultantplus://offline/ref=B3ABF2069304A68F820B138D7388E2E6E8D4686560C82C08334D77FE21022F981C43F803E5472BA812r7I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consultantplus://offline/ref=3B897C6CFF7707B043FEA25CAC43739D93530DFB87416D5FB283FA3DAF42CB038565330B300ADBBAZ4a1I</vt:lpwstr>
      </vt:variant>
      <vt:variant>
        <vt:lpwstr/>
      </vt:variant>
      <vt:variant>
        <vt:i4>3539050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consultantplus://offline/ref=3B897C6CFF7707B043FEA25CAC43739D93530DFB87416D5FB283FA3DAF42CB038565330B300ADBBAZ4a2I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consultantplus://offline/ref=3B897C6CFF7707B043FEA25CAC43739D93530DFB87416D5FB283FA3DAF42CB038565330B300ADABEZ4a5I</vt:lpwstr>
      </vt:variant>
      <vt:variant>
        <vt:lpwstr/>
      </vt:variant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consultantplus://offline/ref=D7633EA54BA37B14022075A00D9263D0A69189AAEA801D3CBC9E1B1C54X1f8H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consultantplus://offline/ref=D7633EA54BA37B14022075A00D9263D0A69189A2E3821D3CBC9E1B1C5418245638964C1F53C0X6f3H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Чужина Елена Петровна</dc:creator>
  <cp:lastModifiedBy>Гальянова Елена Николаевна</cp:lastModifiedBy>
  <cp:revision>6</cp:revision>
  <cp:lastPrinted>2021-11-15T04:54:00Z</cp:lastPrinted>
  <dcterms:created xsi:type="dcterms:W3CDTF">2021-11-15T04:49:00Z</dcterms:created>
  <dcterms:modified xsi:type="dcterms:W3CDTF">2021-11-24T06:07:00Z</dcterms:modified>
</cp:coreProperties>
</file>