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EC" w:rsidRPr="00FF03EC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FF03EC">
        <w:rPr>
          <w:rFonts w:ascii="Times New Roman" w:hAnsi="Times New Roman"/>
          <w:sz w:val="28"/>
          <w:szCs w:val="28"/>
        </w:rPr>
        <w:t>ПРИЛОЖЕНИЕ</w:t>
      </w:r>
    </w:p>
    <w:p w:rsidR="00FF03EC" w:rsidRPr="00FF03EC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FF03E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03EC" w:rsidRPr="00FF03EC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FF03EC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FF03EC" w:rsidRPr="00FF03EC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FF03EC">
        <w:rPr>
          <w:rFonts w:ascii="Times New Roman" w:hAnsi="Times New Roman"/>
          <w:sz w:val="28"/>
          <w:szCs w:val="28"/>
        </w:rPr>
        <w:t>Новосибирской области</w:t>
      </w:r>
    </w:p>
    <w:p w:rsidR="003152EB" w:rsidRPr="003152EB" w:rsidRDefault="00FF03EC" w:rsidP="00FF03E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FF03EC">
        <w:rPr>
          <w:rFonts w:ascii="Times New Roman" w:hAnsi="Times New Roman"/>
          <w:sz w:val="28"/>
          <w:szCs w:val="28"/>
        </w:rPr>
        <w:t xml:space="preserve">от </w:t>
      </w:r>
      <w:r w:rsidR="00706C78">
        <w:rPr>
          <w:rFonts w:ascii="Times New Roman" w:hAnsi="Times New Roman"/>
          <w:sz w:val="28"/>
          <w:szCs w:val="28"/>
        </w:rPr>
        <w:t>______________</w:t>
      </w:r>
      <w:r w:rsidRPr="00FF03EC">
        <w:rPr>
          <w:rFonts w:ascii="Times New Roman" w:hAnsi="Times New Roman"/>
          <w:sz w:val="28"/>
          <w:szCs w:val="28"/>
        </w:rPr>
        <w:t xml:space="preserve"> №</w:t>
      </w:r>
      <w:r w:rsidR="00D53A72">
        <w:rPr>
          <w:rFonts w:ascii="Times New Roman" w:hAnsi="Times New Roman"/>
          <w:sz w:val="28"/>
          <w:szCs w:val="28"/>
        </w:rPr>
        <w:t xml:space="preserve"> </w:t>
      </w:r>
      <w:r w:rsidR="00706C78">
        <w:rPr>
          <w:rFonts w:ascii="Times New Roman" w:hAnsi="Times New Roman"/>
          <w:sz w:val="28"/>
          <w:szCs w:val="28"/>
        </w:rPr>
        <w:t>__________</w:t>
      </w:r>
    </w:p>
    <w:p w:rsidR="00FF03EC" w:rsidRDefault="00FF03EC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EB" w:rsidRPr="003152EB" w:rsidRDefault="003152EB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E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D6C3B" w:rsidRPr="003152EB" w:rsidRDefault="003152EB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EB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362993" w:rsidRDefault="003152EB" w:rsidP="00362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EB">
        <w:rPr>
          <w:rFonts w:ascii="Times New Roman" w:hAnsi="Times New Roman"/>
          <w:b/>
          <w:sz w:val="28"/>
          <w:szCs w:val="28"/>
        </w:rPr>
        <w:t>«</w:t>
      </w:r>
      <w:r w:rsidR="00362993">
        <w:rPr>
          <w:rFonts w:ascii="Times New Roman" w:hAnsi="Times New Roman"/>
          <w:b/>
          <w:sz w:val="28"/>
          <w:szCs w:val="28"/>
        </w:rPr>
        <w:t>Обеспечение безопасности жизнедеятельности населения</w:t>
      </w:r>
    </w:p>
    <w:p w:rsidR="00362993" w:rsidRDefault="00362993" w:rsidP="00362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3152EB" w:rsidRPr="003152EB" w:rsidRDefault="002D0635" w:rsidP="00362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62993">
        <w:rPr>
          <w:rFonts w:ascii="Times New Roman" w:hAnsi="Times New Roman"/>
          <w:b/>
          <w:sz w:val="28"/>
          <w:szCs w:val="28"/>
        </w:rPr>
        <w:t>а период 2022-202</w:t>
      </w:r>
      <w:r>
        <w:rPr>
          <w:rFonts w:ascii="Times New Roman" w:hAnsi="Times New Roman"/>
          <w:b/>
          <w:sz w:val="28"/>
          <w:szCs w:val="28"/>
        </w:rPr>
        <w:t>4</w:t>
      </w:r>
      <w:r w:rsidR="0036299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  <w:r w:rsidR="003152EB" w:rsidRPr="003152EB">
        <w:rPr>
          <w:rFonts w:ascii="Times New Roman" w:hAnsi="Times New Roman"/>
          <w:b/>
          <w:sz w:val="28"/>
          <w:szCs w:val="28"/>
        </w:rPr>
        <w:t>»</w:t>
      </w:r>
      <w:r w:rsidR="003152EB" w:rsidRPr="003152EB">
        <w:rPr>
          <w:b/>
        </w:rPr>
        <w:t xml:space="preserve"> </w:t>
      </w:r>
    </w:p>
    <w:p w:rsidR="003152EB" w:rsidRDefault="003152EB" w:rsidP="0031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C3B" w:rsidRPr="00263BCE" w:rsidRDefault="003F6544" w:rsidP="0031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544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3152EB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AD6C3B" w:rsidRDefault="00AD6C3B" w:rsidP="00AD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002" w:type="dxa"/>
        <w:tblInd w:w="-84" w:type="dxa"/>
        <w:tblLook w:val="04A0" w:firstRow="1" w:lastRow="0" w:firstColumn="1" w:lastColumn="0" w:noHBand="0" w:noVBand="1"/>
      </w:tblPr>
      <w:tblGrid>
        <w:gridCol w:w="623"/>
        <w:gridCol w:w="2211"/>
        <w:gridCol w:w="7168"/>
      </w:tblGrid>
      <w:tr w:rsidR="00AD6C3B" w:rsidRPr="00B01DE0" w:rsidTr="00D53723">
        <w:trPr>
          <w:cantSplit/>
        </w:trPr>
        <w:tc>
          <w:tcPr>
            <w:tcW w:w="569" w:type="dxa"/>
            <w:vAlign w:val="center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26" w:type="dxa"/>
            <w:vAlign w:val="center"/>
          </w:tcPr>
          <w:p w:rsidR="00AD6C3B" w:rsidRPr="003F6544" w:rsidRDefault="00AD6C3B" w:rsidP="00D53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D6C3B" w:rsidRPr="003F6544" w:rsidRDefault="00AD6C3B" w:rsidP="00D53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разделов</w:t>
            </w:r>
          </w:p>
        </w:tc>
        <w:tc>
          <w:tcPr>
            <w:tcW w:w="7507" w:type="dxa"/>
            <w:vAlign w:val="center"/>
          </w:tcPr>
          <w:p w:rsidR="00AD6C3B" w:rsidRPr="003F6544" w:rsidRDefault="00AD6C3B" w:rsidP="00D53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</w:tr>
      <w:tr w:rsidR="00AD6C3B" w:rsidRPr="00B01DE0" w:rsidTr="00213CB6">
        <w:trPr>
          <w:cantSplit/>
          <w:trHeight w:val="685"/>
          <w:tblHeader/>
        </w:trPr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  <w:r w:rsidRPr="003F6544">
              <w:rPr>
                <w:rFonts w:ascii="Times New Roman" w:hAnsi="Times New Roman"/>
                <w:vanish/>
                <w:sz w:val="28"/>
                <w:szCs w:val="28"/>
              </w:rPr>
              <w:t>программы</w:t>
            </w:r>
          </w:p>
        </w:tc>
        <w:tc>
          <w:tcPr>
            <w:tcW w:w="7507" w:type="dxa"/>
          </w:tcPr>
          <w:p w:rsidR="00AD6C3B" w:rsidRPr="00213CB6" w:rsidRDefault="00AD6C3B" w:rsidP="00D6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2993">
              <w:rPr>
                <w:rFonts w:ascii="Times New Roman" w:hAnsi="Times New Roman"/>
                <w:sz w:val="28"/>
                <w:szCs w:val="28"/>
              </w:rPr>
              <w:t>«</w:t>
            </w:r>
            <w:r w:rsidR="00362993" w:rsidRPr="00362993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 Новосибирского района Новосибирской</w:t>
            </w:r>
            <w:r w:rsidR="00305494">
              <w:rPr>
                <w:rFonts w:ascii="Times New Roman" w:hAnsi="Times New Roman"/>
                <w:sz w:val="28"/>
                <w:szCs w:val="28"/>
              </w:rPr>
              <w:t xml:space="preserve"> области н</w:t>
            </w:r>
            <w:r w:rsidR="00362993" w:rsidRPr="00362993">
              <w:rPr>
                <w:rFonts w:ascii="Times New Roman" w:hAnsi="Times New Roman"/>
                <w:sz w:val="28"/>
                <w:szCs w:val="28"/>
              </w:rPr>
              <w:t>а период 2022-202</w:t>
            </w:r>
            <w:r w:rsidR="00D625EA">
              <w:rPr>
                <w:rFonts w:ascii="Times New Roman" w:hAnsi="Times New Roman"/>
                <w:sz w:val="28"/>
                <w:szCs w:val="28"/>
              </w:rPr>
              <w:t>4</w:t>
            </w:r>
            <w:r w:rsidR="00362993" w:rsidRPr="00362993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8E0A8A" w:rsidRPr="00362993">
              <w:rPr>
                <w:rFonts w:ascii="Times New Roman" w:hAnsi="Times New Roman"/>
                <w:sz w:val="28"/>
                <w:szCs w:val="28"/>
              </w:rPr>
              <w:t>»</w:t>
            </w:r>
            <w:r w:rsidR="000A7137">
              <w:t xml:space="preserve"> </w:t>
            </w:r>
            <w:r w:rsidR="000A7137" w:rsidRPr="000A7137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  <w:r w:rsidR="008E0A8A" w:rsidRPr="00213C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507" w:type="dxa"/>
          </w:tcPr>
          <w:p w:rsidR="00665475" w:rsidRDefault="00305494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2993" w:rsidRPr="00AD4E44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="00362993" w:rsidRPr="00AD4E44">
              <w:rPr>
                <w:rFonts w:ascii="Times New Roman" w:hAnsi="Times New Roman"/>
                <w:color w:val="000000"/>
                <w:sz w:val="28"/>
                <w:szCs w:val="28"/>
              </w:rPr>
              <w:t>от 12.02.1998 г. № 28-ФЗ «О гражданской обороне»</w:t>
            </w:r>
            <w:r w:rsidR="00665475">
              <w:rPr>
                <w:rFonts w:ascii="Times New Roman" w:hAnsi="Times New Roman"/>
                <w:sz w:val="28"/>
                <w:szCs w:val="28"/>
              </w:rPr>
              <w:t>;</w:t>
            </w:r>
            <w:r w:rsidR="00665475" w:rsidRPr="00665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3CB6" w:rsidRDefault="00305494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2993" w:rsidRPr="00AD4E44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="00362993" w:rsidRPr="00AD4E44">
              <w:rPr>
                <w:rFonts w:ascii="Times New Roman" w:hAnsi="Times New Roman"/>
                <w:color w:val="000000"/>
                <w:sz w:val="28"/>
                <w:szCs w:val="28"/>
              </w:rPr>
              <w:t>от 21.12.1994 г. № 68-ФЗ «О защите населения и территорий от чрезвычайных ситуаций природного и техногенного характера»</w:t>
            </w:r>
            <w:r w:rsidR="006654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5475" w:rsidRDefault="00305494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2993" w:rsidRPr="00AD4E44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="00362993" w:rsidRPr="00AD4E44">
              <w:rPr>
                <w:rFonts w:ascii="Times New Roman" w:hAnsi="Times New Roman"/>
                <w:color w:val="000000"/>
                <w:sz w:val="28"/>
                <w:szCs w:val="28"/>
              </w:rPr>
              <w:t>от 21.12.1994 г. № 69-ФЗ «О пожарной безопасности»</w:t>
            </w:r>
            <w:r w:rsidR="006654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74F9" w:rsidRDefault="00305494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74F9">
              <w:rPr>
                <w:rFonts w:ascii="Times New Roman" w:hAnsi="Times New Roman"/>
                <w:sz w:val="28"/>
                <w:szCs w:val="28"/>
              </w:rPr>
              <w:t>Федеральный закон от 06.10.2003 г. № 131-ФЗ «Об общих принципах организации местного самоуправления в Российской федерации»;</w:t>
            </w:r>
          </w:p>
          <w:p w:rsidR="00CD74F9" w:rsidRDefault="00305494" w:rsidP="00D537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74F9" w:rsidRPr="00665475">
              <w:rPr>
                <w:rFonts w:ascii="Times New Roman" w:hAnsi="Times New Roman"/>
                <w:sz w:val="28"/>
                <w:szCs w:val="28"/>
              </w:rPr>
              <w:t>Закон Новосибирской области</w:t>
            </w:r>
            <w:r w:rsidR="00CD74F9">
              <w:rPr>
                <w:rFonts w:ascii="Times New Roman" w:hAnsi="Times New Roman"/>
                <w:sz w:val="28"/>
                <w:szCs w:val="28"/>
              </w:rPr>
              <w:t xml:space="preserve"> от 24.11.2014 г. № 484-ОЗ «Об отдельных вопросах организации местного самоуправления в Новосибирской области»;</w:t>
            </w:r>
          </w:p>
          <w:p w:rsidR="00362993" w:rsidRDefault="00305494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362993" w:rsidRPr="00AD4E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Устав Новосибирского района Новосибирской области;</w:t>
            </w:r>
          </w:p>
          <w:p w:rsidR="00AD6C3B" w:rsidRPr="003F6544" w:rsidRDefault="00FF03EC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D6C3B" w:rsidRPr="003F6544">
              <w:rPr>
                <w:rFonts w:ascii="Times New Roman" w:hAnsi="Times New Roman"/>
                <w:sz w:val="28"/>
                <w:szCs w:val="28"/>
              </w:rPr>
              <w:t>остановление администрации Новосибирского района Новосибирской области от 19.10.2018 г. № 1119-па «Об утверждении порядка формирования и реализации муниципальных программ Новосибирского района Новосибирской области».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7507" w:type="dxa"/>
          </w:tcPr>
          <w:p w:rsidR="00AD6C3B" w:rsidRPr="003F6544" w:rsidRDefault="003F2641" w:rsidP="003F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гражданской обороны и чрезвычайных ситуаций</w:t>
            </w:r>
            <w:r w:rsidR="00665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475" w:rsidRPr="003F6544">
              <w:rPr>
                <w:rFonts w:ascii="Times New Roman" w:hAnsi="Times New Roman"/>
                <w:sz w:val="28"/>
                <w:szCs w:val="28"/>
              </w:rPr>
              <w:t>администрации Новосибирского района Новосибирской области</w:t>
            </w:r>
            <w:r w:rsidR="00665475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65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ГО и ЧС</w:t>
            </w:r>
            <w:r w:rsidR="0066547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507" w:type="dxa"/>
          </w:tcPr>
          <w:p w:rsidR="00AD6C3B" w:rsidRPr="003F6544" w:rsidRDefault="00AD6C3B" w:rsidP="003F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Новосибирского района Новосибирской области </w:t>
            </w:r>
            <w:r w:rsidR="003F2641">
              <w:rPr>
                <w:rFonts w:ascii="Times New Roman" w:hAnsi="Times New Roman"/>
                <w:sz w:val="28"/>
                <w:szCs w:val="28"/>
              </w:rPr>
              <w:t>Каравайцев Ф.В.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507" w:type="dxa"/>
          </w:tcPr>
          <w:p w:rsidR="00AD6C3B" w:rsidRPr="003F6544" w:rsidRDefault="003F2641" w:rsidP="00971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ГО и ЧС</w:t>
            </w:r>
            <w:r w:rsidR="00AA1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507" w:type="dxa"/>
          </w:tcPr>
          <w:p w:rsidR="00AD6C3B" w:rsidRPr="003F6544" w:rsidRDefault="00AD6C3B" w:rsidP="00971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3F2641" w:rsidRPr="00AD4E44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 w:rsidR="003F2641" w:rsidRPr="00AD4E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Новосибирского района </w:t>
            </w:r>
            <w:r w:rsidR="003F2641" w:rsidRPr="00AD4E44">
              <w:rPr>
                <w:rFonts w:ascii="Times New Roman" w:eastAsia="Calibri" w:hAnsi="Times New Roman"/>
                <w:sz w:val="28"/>
                <w:szCs w:val="28"/>
              </w:rPr>
              <w:t xml:space="preserve">Новосибирской области (далее – Новосибирский район), защита </w:t>
            </w:r>
            <w:r w:rsidR="00F50478">
              <w:rPr>
                <w:rFonts w:ascii="Times New Roman" w:eastAsia="Calibri" w:hAnsi="Times New Roman"/>
                <w:sz w:val="28"/>
                <w:szCs w:val="28"/>
              </w:rPr>
              <w:t>населения и территорий</w:t>
            </w:r>
            <w:r w:rsidR="003F2641" w:rsidRPr="00AD4E4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F2641" w:rsidRPr="00AD4E4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Новосибирского района</w:t>
            </w:r>
            <w:r w:rsidR="00F5047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F2641" w:rsidRPr="00AD4E44">
              <w:rPr>
                <w:rFonts w:ascii="Times New Roman" w:eastAsia="Calibri" w:hAnsi="Times New Roman"/>
                <w:sz w:val="28"/>
                <w:szCs w:val="28"/>
              </w:rPr>
              <w:t>от чрезвычайных ситуаций природного и техногенного характера (далее – ЗНТЧС)</w:t>
            </w:r>
            <w:r w:rsidR="009710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6C3B" w:rsidRPr="00FF03EC" w:rsidRDefault="00AD6C3B" w:rsidP="00FF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E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D6C3B" w:rsidRPr="003F6544" w:rsidRDefault="00FF03EC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97C9F">
              <w:rPr>
                <w:rFonts w:ascii="Times New Roman" w:hAnsi="Times New Roman"/>
                <w:sz w:val="28"/>
                <w:szCs w:val="28"/>
              </w:rPr>
              <w:t>Создание и поддержание в постоянной готовности муниципальной автоматизированной системы централизованного оповещения Новосибирского района (далее – МАСЦО)</w:t>
            </w:r>
            <w:r w:rsidR="004B6A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6C3B" w:rsidRDefault="00FF03EC" w:rsidP="00D537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76984">
              <w:rPr>
                <w:rFonts w:ascii="Times New Roman" w:eastAsia="Calibri" w:hAnsi="Times New Roman"/>
                <w:sz w:val="28"/>
                <w:szCs w:val="28"/>
              </w:rPr>
              <w:t>Обеспечение пожарной безопасности (далее - ПБ) на территории Новосибирского района</w:t>
            </w:r>
            <w:r w:rsidR="003F2641" w:rsidRPr="00AD4E4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76984" w:rsidRDefault="00676984" w:rsidP="00D537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Обеспечение безопасности </w:t>
            </w:r>
            <w:r w:rsidR="006B3334">
              <w:rPr>
                <w:rFonts w:ascii="Times New Roman" w:eastAsia="Calibri" w:hAnsi="Times New Roman"/>
                <w:sz w:val="28"/>
                <w:szCs w:val="28"/>
              </w:rPr>
              <w:t>людей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водных объектах </w:t>
            </w:r>
            <w:r w:rsidR="006B3334">
              <w:rPr>
                <w:rFonts w:ascii="Times New Roman" w:eastAsia="Calibri" w:hAnsi="Times New Roman"/>
                <w:sz w:val="28"/>
                <w:szCs w:val="28"/>
              </w:rPr>
              <w:t>в Новосибирском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 w:rsidR="006B333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3724E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E62E9" w:rsidRPr="003F6544" w:rsidRDefault="003724E7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6E62E9">
              <w:rPr>
                <w:rFonts w:ascii="Times New Roman" w:eastAsia="Calibri" w:hAnsi="Times New Roman"/>
                <w:sz w:val="28"/>
                <w:szCs w:val="28"/>
              </w:rPr>
              <w:t xml:space="preserve">. Подготовка населения в области </w:t>
            </w:r>
            <w:r w:rsidR="00701223">
              <w:rPr>
                <w:rFonts w:ascii="Times New Roman" w:eastAsia="Calibri" w:hAnsi="Times New Roman"/>
                <w:sz w:val="28"/>
                <w:szCs w:val="28"/>
              </w:rPr>
              <w:t xml:space="preserve">гражданской обороны (далее - ГО), защиты </w:t>
            </w:r>
            <w:r w:rsidR="00701223" w:rsidRPr="00701223">
              <w:rPr>
                <w:rFonts w:ascii="Times New Roman" w:eastAsia="Calibri" w:hAnsi="Times New Roman"/>
                <w:sz w:val="28"/>
                <w:szCs w:val="28"/>
              </w:rPr>
              <w:t>от чрезвычайных ситуаций природного и техногенного характера</w:t>
            </w:r>
            <w:r w:rsidR="00701223">
              <w:rPr>
                <w:rFonts w:ascii="Times New Roman" w:eastAsia="Calibri" w:hAnsi="Times New Roman"/>
                <w:sz w:val="28"/>
                <w:szCs w:val="28"/>
              </w:rPr>
              <w:t xml:space="preserve"> (далее - ЧС)</w:t>
            </w:r>
            <w:r w:rsidR="006E62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B3334"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="006E62E9">
              <w:rPr>
                <w:rFonts w:ascii="Times New Roman" w:eastAsia="Calibri" w:hAnsi="Times New Roman"/>
                <w:sz w:val="28"/>
                <w:szCs w:val="28"/>
              </w:rPr>
              <w:t>ПБ.</w:t>
            </w:r>
          </w:p>
          <w:p w:rsidR="00AD6C3B" w:rsidRPr="003F6544" w:rsidRDefault="003724E7" w:rsidP="00701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F03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F0F7D" w:rsidRPr="005F0F7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высокой готовности органов управления в области ГО и ЧС к эффективной ЗНТЧС.</w:t>
            </w:r>
            <w:r w:rsidR="00701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6C3B" w:rsidRPr="00B01DE0" w:rsidTr="00A12DF1">
        <w:trPr>
          <w:trHeight w:val="3611"/>
        </w:trPr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sz w:val="28"/>
                <w:szCs w:val="28"/>
              </w:rPr>
              <w:br w:type="page"/>
            </w:r>
            <w:r w:rsidRPr="003F654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Целевые индикаторы муниципальной программы, выраженные в количественно измеримых показателях</w:t>
            </w:r>
          </w:p>
        </w:tc>
        <w:tc>
          <w:tcPr>
            <w:tcW w:w="7507" w:type="dxa"/>
          </w:tcPr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создание муниципальной автоматизированной системы централизованного оповещения;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-  обеспечение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эксплуатационно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обслуживания муниципальной автоматизированной системы централизованного оповещения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обеспечение первичных мер пожарной безопасности в границах Новосибирского района за границами городских и сельских поселений;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создание минерализованных полос вокруг населенных пунктов Новосибирского района, нуждающихся в инженерной защите от лесных и ландшафтных пожаров, в том числе покос травянистой растительности, в целях обеспечения пожарной безопасности;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- обеспечение автономными дымовыми пожарными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извещателями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5F0F7D">
              <w:rPr>
                <w:rFonts w:ascii="Times New Roman" w:hAnsi="Times New Roman"/>
                <w:sz w:val="28"/>
                <w:szCs w:val="28"/>
                <w:lang w:val="en-US"/>
              </w:rPr>
              <w:t>GSM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–модулем жилых помещений, в которых проживают многодетные семьи;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- обслуживание автономных дымовых пожарных извещателей с </w:t>
            </w:r>
            <w:r w:rsidRPr="005F0F7D">
              <w:rPr>
                <w:rFonts w:ascii="Times New Roman" w:hAnsi="Times New Roman"/>
                <w:sz w:val="28"/>
                <w:szCs w:val="28"/>
                <w:lang w:val="en-US"/>
              </w:rPr>
              <w:t>GSM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–модулем, установленных в жилых помещениях, в которых проживают многодетные семьи;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изготовление предупреждающих знаков, обеспечивающих безопасность людей на водных объектах в летний и зимний периоды;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обеспечение необходимым имуществом и снаряжением постов общественных спасателей на акватории в местах неорганизованного отдыха людей на водных объектах в Новосибирском районе;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оплата услуг общественных спасателей на акватории, необходимых для функционирования спасательных постов в местах неорганизованного отдыха людей на водных объектах в Новосибирском районе Новосибирской области;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приобретение учебно-методических материалов, обучающих программ в области ГО, ЧС и ПБ;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F0F7D">
              <w:rPr>
                <w:rFonts w:ascii="Times New Roman" w:hAnsi="Times New Roman"/>
                <w:sz w:val="28"/>
                <w:szCs w:val="28"/>
              </w:rPr>
              <w:t>создание резервов материальных ресурсов для локализации и ликвидации ЧС, а также в целях обеспечения мероприятий ГО;</w:t>
            </w:r>
          </w:p>
          <w:p w:rsidR="002D0635" w:rsidRPr="009675B3" w:rsidRDefault="005F0F7D" w:rsidP="005F0F7D">
            <w:pPr>
              <w:pStyle w:val="a4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- обеспечение высокой готовности оперативной группы администрации Новосибирского района к реагированию на угрозу возникновения чрезвычайной ситуации или на чрезвычайную ситуацию;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Сроки реализа</w:t>
            </w:r>
            <w:r w:rsidRPr="003F6544">
              <w:rPr>
                <w:rFonts w:ascii="Times New Roman" w:hAnsi="Times New Roman"/>
                <w:sz w:val="28"/>
                <w:szCs w:val="28"/>
              </w:rPr>
              <w:softHyphen/>
              <w:t>ции программы</w:t>
            </w:r>
          </w:p>
        </w:tc>
        <w:tc>
          <w:tcPr>
            <w:tcW w:w="7507" w:type="dxa"/>
          </w:tcPr>
          <w:p w:rsidR="00AD6C3B" w:rsidRPr="003F6544" w:rsidRDefault="00AD6C3B" w:rsidP="00BE7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В период с 202</w:t>
            </w:r>
            <w:r w:rsidR="002D0635">
              <w:rPr>
                <w:rFonts w:ascii="Times New Roman" w:hAnsi="Times New Roman"/>
                <w:sz w:val="28"/>
                <w:szCs w:val="28"/>
              </w:rPr>
              <w:t>2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по 202</w:t>
            </w:r>
            <w:r w:rsidR="00BE795C">
              <w:rPr>
                <w:rFonts w:ascii="Times New Roman" w:hAnsi="Times New Roman"/>
                <w:sz w:val="28"/>
                <w:szCs w:val="28"/>
              </w:rPr>
              <w:t>4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Объемы и источник финанси</w:t>
            </w:r>
            <w:r w:rsidR="000B0B73">
              <w:rPr>
                <w:rFonts w:ascii="Times New Roman" w:hAnsi="Times New Roman"/>
                <w:sz w:val="28"/>
                <w:szCs w:val="28"/>
              </w:rPr>
              <w:t>рования муниципальной программы</w:t>
            </w:r>
          </w:p>
        </w:tc>
        <w:tc>
          <w:tcPr>
            <w:tcW w:w="7507" w:type="dxa"/>
          </w:tcPr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в 2022 – 2024 годах составит 60 149,52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2022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2023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2024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областной бюджет Новосибирской области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 xml:space="preserve">.*, в том числе по годам: 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2023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бюджет Новосибирского района Новосибирской области – </w:t>
            </w:r>
            <w:r w:rsidR="00DA3A63" w:rsidRPr="00DA3A63">
              <w:rPr>
                <w:rFonts w:ascii="Times New Roman" w:hAnsi="Times New Roman"/>
                <w:sz w:val="28"/>
                <w:szCs w:val="28"/>
              </w:rPr>
              <w:t>60 149,52</w:t>
            </w:r>
            <w:bookmarkStart w:id="0" w:name="_GoBack"/>
            <w:bookmarkEnd w:id="0"/>
            <w:r w:rsidR="00DA3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.*, в том числе по годам: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2022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2023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2024 год – 20 049,84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бюджет муниципальных образований Новосибирского района Новосибирской области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.*, в том числе по годам: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 xml:space="preserve">2023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5F0F7D" w:rsidRPr="005F0F7D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0,0 </w:t>
            </w:r>
            <w:proofErr w:type="spellStart"/>
            <w:r w:rsidRPr="005F0F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5F0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5537" w:rsidRPr="00D22556" w:rsidRDefault="005F0F7D" w:rsidP="005F0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7D">
              <w:rPr>
                <w:rFonts w:ascii="Times New Roman" w:hAnsi="Times New Roman"/>
                <w:sz w:val="28"/>
                <w:szCs w:val="28"/>
              </w:rPr>
              <w:t>* прогнозное финансирование</w:t>
            </w:r>
          </w:p>
        </w:tc>
      </w:tr>
      <w:tr w:rsidR="00AD6C3B" w:rsidRPr="00B01DE0" w:rsidTr="00D53723">
        <w:tc>
          <w:tcPr>
            <w:tcW w:w="569" w:type="dxa"/>
          </w:tcPr>
          <w:p w:rsidR="00AD6C3B" w:rsidRPr="003F6544" w:rsidRDefault="00AD6C3B" w:rsidP="00D5372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26" w:type="dxa"/>
          </w:tcPr>
          <w:p w:rsidR="00AD6C3B" w:rsidRPr="003F6544" w:rsidRDefault="00AD6C3B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507" w:type="dxa"/>
          </w:tcPr>
          <w:p w:rsidR="00AD6C3B" w:rsidRPr="008F507F" w:rsidRDefault="00DA3A63" w:rsidP="00D537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F507F" w:rsidRPr="008F507F">
                <w:rPr>
                  <w:rStyle w:val="aa"/>
                  <w:rFonts w:ascii="Times New Roman" w:hAnsi="Times New Roman"/>
                  <w:sz w:val="28"/>
                </w:rPr>
                <w:t>http://nsr.nso.ru/page/487</w:t>
              </w:r>
            </w:hyperlink>
          </w:p>
        </w:tc>
      </w:tr>
    </w:tbl>
    <w:p w:rsidR="000627E6" w:rsidRDefault="000627E6" w:rsidP="00AD6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F7D" w:rsidRDefault="005F0F7D" w:rsidP="00AD6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356" w:rsidRDefault="00302356" w:rsidP="00145B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5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45B38">
        <w:rPr>
          <w:rFonts w:ascii="Times New Roman" w:hAnsi="Times New Roman" w:cs="Times New Roman"/>
          <w:b/>
          <w:sz w:val="28"/>
          <w:szCs w:val="28"/>
        </w:rPr>
        <w:t>Обоснование необходимости разработки Программы</w:t>
      </w:r>
    </w:p>
    <w:p w:rsidR="00BC7CA3" w:rsidRDefault="00BC7CA3" w:rsidP="00302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71" w:rsidRDefault="003E6671" w:rsidP="00E36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67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</w:t>
      </w:r>
      <w:r w:rsidR="00EB3734" w:rsidRPr="00EB3734">
        <w:rPr>
          <w:rFonts w:ascii="Times New Roman" w:hAnsi="Times New Roman" w:cs="Times New Roman"/>
          <w:sz w:val="28"/>
          <w:szCs w:val="28"/>
        </w:rPr>
        <w:t xml:space="preserve">ЗНТЧС </w:t>
      </w:r>
      <w:r w:rsidR="00EB3734">
        <w:rPr>
          <w:rFonts w:ascii="Times New Roman" w:hAnsi="Times New Roman" w:cs="Times New Roman"/>
          <w:sz w:val="28"/>
          <w:szCs w:val="28"/>
        </w:rPr>
        <w:t>Н</w:t>
      </w:r>
      <w:r w:rsidR="00A85550">
        <w:rPr>
          <w:rFonts w:ascii="Times New Roman" w:hAnsi="Times New Roman" w:cs="Times New Roman"/>
          <w:sz w:val="28"/>
          <w:szCs w:val="28"/>
        </w:rPr>
        <w:t>овосибирского района</w:t>
      </w:r>
      <w:r w:rsidR="000B0B73">
        <w:rPr>
          <w:rFonts w:ascii="Times New Roman" w:hAnsi="Times New Roman" w:cs="Times New Roman"/>
          <w:sz w:val="28"/>
          <w:szCs w:val="28"/>
        </w:rPr>
        <w:t xml:space="preserve">, </w:t>
      </w:r>
      <w:r w:rsidR="00E3685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B3734">
        <w:rPr>
          <w:rFonts w:ascii="Times New Roman" w:hAnsi="Times New Roman" w:cs="Times New Roman"/>
          <w:sz w:val="28"/>
          <w:szCs w:val="28"/>
        </w:rPr>
        <w:t>ПБ</w:t>
      </w:r>
      <w:r w:rsidR="00A85550">
        <w:rPr>
          <w:rFonts w:ascii="Times New Roman" w:hAnsi="Times New Roman" w:cs="Times New Roman"/>
          <w:sz w:val="28"/>
          <w:szCs w:val="28"/>
        </w:rPr>
        <w:t xml:space="preserve">, </w:t>
      </w:r>
      <w:r w:rsidR="00E36857"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объектах, в том числе обеспечение мероприятий по </w:t>
      </w:r>
      <w:r w:rsidR="00EB3734">
        <w:rPr>
          <w:rFonts w:ascii="Times New Roman" w:hAnsi="Times New Roman" w:cs="Times New Roman"/>
          <w:sz w:val="28"/>
          <w:szCs w:val="28"/>
        </w:rPr>
        <w:t>ГО</w:t>
      </w:r>
      <w:r w:rsidR="00E3685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актами Российской Федерации в области </w:t>
      </w:r>
      <w:r w:rsidR="00EB3734">
        <w:rPr>
          <w:rFonts w:ascii="Times New Roman" w:hAnsi="Times New Roman" w:cs="Times New Roman"/>
          <w:sz w:val="28"/>
          <w:szCs w:val="28"/>
        </w:rPr>
        <w:t>ЗНТЧС</w:t>
      </w:r>
      <w:r w:rsidR="00E36857">
        <w:rPr>
          <w:rFonts w:ascii="Times New Roman" w:hAnsi="Times New Roman" w:cs="Times New Roman"/>
          <w:sz w:val="28"/>
          <w:szCs w:val="28"/>
        </w:rPr>
        <w:t xml:space="preserve">, </w:t>
      </w:r>
      <w:r w:rsidR="00EB3734">
        <w:rPr>
          <w:rFonts w:ascii="Times New Roman" w:hAnsi="Times New Roman" w:cs="Times New Roman"/>
          <w:sz w:val="28"/>
          <w:szCs w:val="28"/>
        </w:rPr>
        <w:t>ГО</w:t>
      </w:r>
      <w:r w:rsidR="00E36857">
        <w:rPr>
          <w:rFonts w:ascii="Times New Roman" w:hAnsi="Times New Roman" w:cs="Times New Roman"/>
          <w:sz w:val="28"/>
          <w:szCs w:val="28"/>
        </w:rPr>
        <w:t xml:space="preserve"> и </w:t>
      </w:r>
      <w:r w:rsidR="00EB3734">
        <w:rPr>
          <w:rFonts w:ascii="Times New Roman" w:hAnsi="Times New Roman" w:cs="Times New Roman"/>
          <w:sz w:val="28"/>
          <w:szCs w:val="28"/>
        </w:rPr>
        <w:t>ПБ</w:t>
      </w:r>
      <w:r w:rsidR="00E36857">
        <w:rPr>
          <w:rFonts w:ascii="Times New Roman" w:hAnsi="Times New Roman" w:cs="Times New Roman"/>
          <w:sz w:val="28"/>
          <w:szCs w:val="28"/>
        </w:rPr>
        <w:t>.</w:t>
      </w:r>
    </w:p>
    <w:p w:rsidR="00DD67C6" w:rsidRDefault="00A85550" w:rsidP="00F91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50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относится к числу приоритетных муниципальных задач</w:t>
      </w:r>
      <w:r w:rsidR="00487E0F">
        <w:rPr>
          <w:rFonts w:ascii="Times New Roman" w:hAnsi="Times New Roman" w:cs="Times New Roman"/>
          <w:sz w:val="28"/>
          <w:szCs w:val="28"/>
        </w:rPr>
        <w:t xml:space="preserve">, </w:t>
      </w:r>
      <w:r w:rsidR="00DD67C6" w:rsidRPr="00DD67C6">
        <w:rPr>
          <w:rFonts w:ascii="Times New Roman" w:hAnsi="Times New Roman" w:cs="Times New Roman"/>
          <w:sz w:val="28"/>
          <w:szCs w:val="28"/>
        </w:rPr>
        <w:t xml:space="preserve">направленных на максимально возможное уменьшение риска возникновения </w:t>
      </w:r>
      <w:r w:rsidR="00C82660">
        <w:rPr>
          <w:rFonts w:ascii="Times New Roman" w:hAnsi="Times New Roman" w:cs="Times New Roman"/>
          <w:sz w:val="28"/>
          <w:szCs w:val="28"/>
        </w:rPr>
        <w:t>ЧС</w:t>
      </w:r>
      <w:r w:rsidR="00DD67C6" w:rsidRPr="00DD67C6">
        <w:rPr>
          <w:rFonts w:ascii="Times New Roman" w:hAnsi="Times New Roman" w:cs="Times New Roman"/>
          <w:sz w:val="28"/>
          <w:szCs w:val="28"/>
        </w:rPr>
        <w:t>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487E0F" w:rsidRDefault="00487E0F" w:rsidP="00F91890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A0EFD">
        <w:rPr>
          <w:rFonts w:ascii="Times New Roman" w:eastAsia="Calibri" w:hAnsi="Times New Roman"/>
          <w:sz w:val="28"/>
          <w:szCs w:val="28"/>
        </w:rPr>
        <w:t xml:space="preserve">Исходя из географического положения, климатических условий, наличия высокоразвитой промышленности, транспорта, </w:t>
      </w:r>
      <w:r>
        <w:rPr>
          <w:rFonts w:ascii="Times New Roman" w:eastAsia="Calibri" w:hAnsi="Times New Roman"/>
          <w:sz w:val="28"/>
          <w:szCs w:val="28"/>
        </w:rPr>
        <w:t xml:space="preserve">опасных </w:t>
      </w:r>
      <w:r w:rsidR="00DD67C6">
        <w:rPr>
          <w:rFonts w:ascii="Times New Roman" w:eastAsia="Calibri" w:hAnsi="Times New Roman"/>
          <w:sz w:val="28"/>
          <w:szCs w:val="28"/>
        </w:rPr>
        <w:t xml:space="preserve">производственных </w:t>
      </w:r>
      <w:r>
        <w:rPr>
          <w:rFonts w:ascii="Times New Roman" w:eastAsia="Calibri" w:hAnsi="Times New Roman"/>
          <w:sz w:val="28"/>
          <w:szCs w:val="28"/>
        </w:rPr>
        <w:t>объектов, около 7</w:t>
      </w:r>
      <w:r w:rsidRPr="005A0EFD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0EFD">
        <w:rPr>
          <w:rFonts w:ascii="Times New Roman" w:eastAsia="Calibri" w:hAnsi="Times New Roman"/>
          <w:sz w:val="28"/>
          <w:szCs w:val="28"/>
        </w:rPr>
        <w:t>% территории Новосибирского района находится в условиях повышенного риска.</w:t>
      </w:r>
    </w:p>
    <w:p w:rsidR="00487E0F" w:rsidRDefault="00487E0F" w:rsidP="0048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характерными рисками в связи с прогнозируемыми ЧС на территории </w:t>
      </w:r>
      <w:r w:rsidRPr="0004476B">
        <w:rPr>
          <w:rFonts w:ascii="Times New Roman" w:eastAsia="Calibri" w:hAnsi="Times New Roman"/>
          <w:color w:val="000000"/>
          <w:sz w:val="28"/>
          <w:szCs w:val="28"/>
        </w:rPr>
        <w:t>Новосибирского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487E0F" w:rsidRDefault="006A2E6F" w:rsidP="006A2E6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660">
        <w:rPr>
          <w:rFonts w:ascii="Times New Roman" w:hAnsi="Times New Roman" w:cs="Times New Roman"/>
          <w:sz w:val="28"/>
          <w:szCs w:val="28"/>
        </w:rPr>
        <w:t>природные пожары</w:t>
      </w:r>
      <w:r w:rsidR="00487E0F">
        <w:rPr>
          <w:rFonts w:ascii="Times New Roman" w:hAnsi="Times New Roman" w:cs="Times New Roman"/>
          <w:sz w:val="28"/>
          <w:szCs w:val="28"/>
        </w:rPr>
        <w:t xml:space="preserve"> </w:t>
      </w:r>
      <w:r w:rsidR="00DD67C6">
        <w:rPr>
          <w:rFonts w:ascii="Times New Roman" w:hAnsi="Times New Roman" w:cs="Times New Roman"/>
          <w:sz w:val="28"/>
          <w:szCs w:val="28"/>
        </w:rPr>
        <w:t>(</w:t>
      </w:r>
      <w:r w:rsidR="00487E0F">
        <w:rPr>
          <w:rFonts w:ascii="Times New Roman" w:hAnsi="Times New Roman" w:cs="Times New Roman"/>
          <w:sz w:val="28"/>
          <w:szCs w:val="28"/>
        </w:rPr>
        <w:t>лесные и ландшафтные</w:t>
      </w:r>
      <w:r w:rsidR="00DD67C6">
        <w:rPr>
          <w:rFonts w:ascii="Times New Roman" w:hAnsi="Times New Roman" w:cs="Times New Roman"/>
          <w:sz w:val="28"/>
          <w:szCs w:val="28"/>
        </w:rPr>
        <w:t>)</w:t>
      </w:r>
      <w:r w:rsidR="00487E0F">
        <w:rPr>
          <w:rFonts w:ascii="Times New Roman" w:hAnsi="Times New Roman" w:cs="Times New Roman"/>
          <w:sz w:val="28"/>
          <w:szCs w:val="28"/>
        </w:rPr>
        <w:t>;</w:t>
      </w:r>
    </w:p>
    <w:p w:rsidR="00487E0F" w:rsidRDefault="006A2E6F" w:rsidP="006A2E6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E0F">
        <w:rPr>
          <w:rFonts w:ascii="Times New Roman" w:hAnsi="Times New Roman" w:cs="Times New Roman"/>
          <w:sz w:val="28"/>
          <w:szCs w:val="28"/>
        </w:rPr>
        <w:t xml:space="preserve">подтопление </w:t>
      </w:r>
      <w:r w:rsidR="00DD67C6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487E0F">
        <w:rPr>
          <w:rFonts w:ascii="Times New Roman" w:hAnsi="Times New Roman" w:cs="Times New Roman"/>
          <w:sz w:val="28"/>
          <w:szCs w:val="28"/>
        </w:rPr>
        <w:t xml:space="preserve">в весеннее половодье; </w:t>
      </w:r>
    </w:p>
    <w:p w:rsidR="00487E0F" w:rsidRDefault="006A2E6F" w:rsidP="006A2E6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E0F">
        <w:rPr>
          <w:rFonts w:ascii="Times New Roman" w:hAnsi="Times New Roman" w:cs="Times New Roman"/>
          <w:sz w:val="28"/>
          <w:szCs w:val="28"/>
        </w:rPr>
        <w:t>ливневые дожди с градом, штормовые ветры, засухи;</w:t>
      </w:r>
    </w:p>
    <w:p w:rsidR="00487E0F" w:rsidRDefault="006A2E6F" w:rsidP="006A2E6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E0F">
        <w:rPr>
          <w:rFonts w:ascii="Times New Roman" w:hAnsi="Times New Roman" w:cs="Times New Roman"/>
          <w:sz w:val="28"/>
          <w:szCs w:val="28"/>
        </w:rPr>
        <w:t>производственные аварии на промышленных объектах и на объектах теплоэнергетики и жилищно-коммунального хозяйства;</w:t>
      </w:r>
    </w:p>
    <w:p w:rsidR="002D7537" w:rsidRDefault="006A2E6F" w:rsidP="006A2E6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537" w:rsidRPr="002D7537">
        <w:rPr>
          <w:rFonts w:ascii="Times New Roman" w:hAnsi="Times New Roman" w:cs="Times New Roman"/>
          <w:sz w:val="28"/>
          <w:szCs w:val="28"/>
        </w:rPr>
        <w:t>аварии на гидротехнических сооружениях;</w:t>
      </w:r>
    </w:p>
    <w:p w:rsidR="002D7537" w:rsidRPr="006A2E6F" w:rsidRDefault="006A2E6F" w:rsidP="006A2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7537" w:rsidRPr="006A2E6F">
        <w:rPr>
          <w:rFonts w:ascii="Times New Roman" w:hAnsi="Times New Roman"/>
          <w:sz w:val="28"/>
          <w:szCs w:val="28"/>
        </w:rPr>
        <w:t>аварии на различных видах транспорта (автомобильные, железнодорожные);</w:t>
      </w:r>
    </w:p>
    <w:p w:rsidR="00C82660" w:rsidRPr="006A2E6F" w:rsidRDefault="006A2E6F" w:rsidP="006A2E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660" w:rsidRPr="006A2E6F">
        <w:rPr>
          <w:rFonts w:ascii="Times New Roman" w:hAnsi="Times New Roman"/>
          <w:sz w:val="28"/>
          <w:szCs w:val="28"/>
        </w:rPr>
        <w:t>инфекционные заболевания, эпидемии, эпизоотии, эпифитотии;</w:t>
      </w:r>
    </w:p>
    <w:p w:rsidR="00C82660" w:rsidRPr="00C82660" w:rsidRDefault="006A2E6F" w:rsidP="006A2E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660" w:rsidRPr="00C82660">
        <w:rPr>
          <w:rFonts w:ascii="Times New Roman" w:hAnsi="Times New Roman" w:cs="Times New Roman"/>
          <w:sz w:val="28"/>
          <w:szCs w:val="28"/>
        </w:rPr>
        <w:t>аварии на магистральных трубопроводах;</w:t>
      </w:r>
    </w:p>
    <w:p w:rsidR="00C82660" w:rsidRPr="00C82660" w:rsidRDefault="006A2E6F" w:rsidP="006A2E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660" w:rsidRPr="00C82660">
        <w:rPr>
          <w:rFonts w:ascii="Times New Roman" w:hAnsi="Times New Roman" w:cs="Times New Roman"/>
          <w:sz w:val="28"/>
          <w:szCs w:val="28"/>
        </w:rPr>
        <w:t>происшествия с г</w:t>
      </w:r>
      <w:r w:rsidR="00C82660">
        <w:rPr>
          <w:rFonts w:ascii="Times New Roman" w:hAnsi="Times New Roman" w:cs="Times New Roman"/>
          <w:sz w:val="28"/>
          <w:szCs w:val="28"/>
        </w:rPr>
        <w:t>ибелью людей на водных объектах.</w:t>
      </w:r>
    </w:p>
    <w:p w:rsidR="009746FB" w:rsidRDefault="00DD67C6" w:rsidP="00F91890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Учитывая вышеперечисленные виды</w:t>
      </w:r>
      <w:r w:rsidR="009746FB" w:rsidRPr="0004476B">
        <w:rPr>
          <w:rFonts w:ascii="Times New Roman" w:eastAsia="Calibri" w:hAnsi="Times New Roman"/>
          <w:sz w:val="28"/>
          <w:szCs w:val="28"/>
        </w:rPr>
        <w:t xml:space="preserve"> </w:t>
      </w:r>
      <w:r w:rsidR="00527207">
        <w:rPr>
          <w:rFonts w:ascii="Times New Roman" w:eastAsia="Calibri" w:hAnsi="Times New Roman"/>
          <w:sz w:val="28"/>
          <w:szCs w:val="28"/>
        </w:rPr>
        <w:t>ЧС</w:t>
      </w:r>
      <w:r w:rsidR="009746FB" w:rsidRPr="0004476B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возможность их возникновения на территории Новосибирского района </w:t>
      </w:r>
      <w:r w:rsidR="00527207">
        <w:rPr>
          <w:rFonts w:ascii="Times New Roman" w:eastAsia="Calibri" w:hAnsi="Times New Roman"/>
          <w:sz w:val="28"/>
          <w:szCs w:val="28"/>
        </w:rPr>
        <w:t xml:space="preserve">имеется потребность создания и поддержания в постоянной готовности МАСЦО, в целях оперативного оповещения и </w:t>
      </w:r>
      <w:r w:rsidR="009746FB" w:rsidRPr="0004476B">
        <w:rPr>
          <w:rFonts w:ascii="Times New Roman" w:eastAsia="Calibri" w:hAnsi="Times New Roman"/>
          <w:sz w:val="28"/>
          <w:szCs w:val="28"/>
        </w:rPr>
        <w:t>информирования населения об угрозе возникновения</w:t>
      </w:r>
      <w:r w:rsidR="00527207">
        <w:rPr>
          <w:rFonts w:ascii="Times New Roman" w:eastAsia="Calibri" w:hAnsi="Times New Roman"/>
          <w:sz w:val="28"/>
          <w:szCs w:val="28"/>
        </w:rPr>
        <w:t xml:space="preserve"> или возникновении ЧС, а также по сигналам ГО</w:t>
      </w:r>
      <w:r w:rsidR="009746FB" w:rsidRPr="0004476B">
        <w:rPr>
          <w:rFonts w:ascii="Times New Roman" w:eastAsia="Calibri" w:hAnsi="Times New Roman"/>
          <w:sz w:val="28"/>
          <w:szCs w:val="28"/>
        </w:rPr>
        <w:t>.</w:t>
      </w:r>
    </w:p>
    <w:p w:rsidR="00E91454" w:rsidRDefault="00E91454" w:rsidP="007523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r w:rsidR="0099174B">
        <w:rPr>
          <w:rFonts w:ascii="Times New Roman" w:hAnsi="Times New Roman"/>
          <w:sz w:val="28"/>
          <w:szCs w:val="28"/>
        </w:rPr>
        <w:t>обеспечения</w:t>
      </w:r>
      <w:r w:rsidRPr="00E91454">
        <w:rPr>
          <w:rFonts w:ascii="Times New Roman" w:hAnsi="Times New Roman"/>
          <w:sz w:val="28"/>
          <w:szCs w:val="28"/>
        </w:rPr>
        <w:t xml:space="preserve"> первичных мер </w:t>
      </w:r>
      <w:r w:rsidR="002D7537">
        <w:rPr>
          <w:rFonts w:ascii="Times New Roman" w:hAnsi="Times New Roman"/>
          <w:sz w:val="28"/>
          <w:szCs w:val="28"/>
        </w:rPr>
        <w:t>ПБ</w:t>
      </w:r>
      <w:r w:rsidRPr="00E91454">
        <w:rPr>
          <w:rFonts w:ascii="Times New Roman" w:hAnsi="Times New Roman"/>
          <w:sz w:val="28"/>
          <w:szCs w:val="28"/>
        </w:rPr>
        <w:t xml:space="preserve"> в границах </w:t>
      </w:r>
      <w:r w:rsidR="0099174B">
        <w:rPr>
          <w:rFonts w:ascii="Times New Roman" w:hAnsi="Times New Roman"/>
          <w:sz w:val="28"/>
          <w:szCs w:val="28"/>
        </w:rPr>
        <w:t>Новосибирского района</w:t>
      </w:r>
      <w:r w:rsidRPr="00E91454">
        <w:rPr>
          <w:rFonts w:ascii="Times New Roman" w:hAnsi="Times New Roman"/>
          <w:sz w:val="28"/>
          <w:szCs w:val="28"/>
        </w:rPr>
        <w:t xml:space="preserve"> за границами городских и сельских населенных пунктов</w:t>
      </w:r>
      <w:r w:rsidR="0099174B">
        <w:rPr>
          <w:rFonts w:ascii="Times New Roman" w:hAnsi="Times New Roman"/>
          <w:sz w:val="28"/>
          <w:szCs w:val="28"/>
        </w:rPr>
        <w:t xml:space="preserve"> района</w:t>
      </w:r>
      <w:r w:rsidR="00752322">
        <w:rPr>
          <w:rFonts w:ascii="Times New Roman" w:hAnsi="Times New Roman"/>
          <w:sz w:val="28"/>
          <w:szCs w:val="28"/>
        </w:rPr>
        <w:t>,</w:t>
      </w:r>
      <w:r w:rsidR="0099174B" w:rsidRPr="0099174B">
        <w:t xml:space="preserve"> </w:t>
      </w:r>
      <w:r w:rsidR="0099174B" w:rsidRPr="0099174B">
        <w:rPr>
          <w:rFonts w:ascii="Times New Roman" w:hAnsi="Times New Roman"/>
          <w:sz w:val="28"/>
          <w:szCs w:val="28"/>
        </w:rPr>
        <w:t>в преддверии пожароопасных перио</w:t>
      </w:r>
      <w:r w:rsidR="0099174B">
        <w:rPr>
          <w:rFonts w:ascii="Times New Roman" w:hAnsi="Times New Roman"/>
          <w:sz w:val="28"/>
          <w:szCs w:val="28"/>
        </w:rPr>
        <w:t xml:space="preserve">дов (весенний и осенний сезоны) необходимо проводить профилактические мероприятия - </w:t>
      </w:r>
      <w:r w:rsidR="0099174B" w:rsidRPr="0099174B">
        <w:rPr>
          <w:rFonts w:ascii="Times New Roman" w:hAnsi="Times New Roman"/>
          <w:sz w:val="28"/>
          <w:szCs w:val="28"/>
        </w:rPr>
        <w:t xml:space="preserve">создание минерализованных полос вокруг населенных пунктов Новосибирского района, нуждающихся в инженерной защите от </w:t>
      </w:r>
      <w:r w:rsidR="002D7537">
        <w:rPr>
          <w:rFonts w:ascii="Times New Roman" w:hAnsi="Times New Roman"/>
          <w:sz w:val="28"/>
          <w:szCs w:val="28"/>
        </w:rPr>
        <w:t>природных</w:t>
      </w:r>
      <w:r w:rsidR="0099174B" w:rsidRPr="0099174B">
        <w:rPr>
          <w:rFonts w:ascii="Times New Roman" w:hAnsi="Times New Roman"/>
          <w:sz w:val="28"/>
          <w:szCs w:val="28"/>
        </w:rPr>
        <w:t xml:space="preserve"> пожаров, в том числе по</w:t>
      </w:r>
      <w:r w:rsidR="00545731">
        <w:rPr>
          <w:rFonts w:ascii="Times New Roman" w:hAnsi="Times New Roman"/>
          <w:sz w:val="28"/>
          <w:szCs w:val="28"/>
        </w:rPr>
        <w:t xml:space="preserve">кос травянистой растительности. </w:t>
      </w:r>
    </w:p>
    <w:p w:rsidR="00752322" w:rsidRDefault="00752322" w:rsidP="007523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752322">
        <w:rPr>
          <w:rFonts w:ascii="Times New Roman" w:hAnsi="Times New Roman"/>
          <w:sz w:val="28"/>
          <w:szCs w:val="28"/>
        </w:rPr>
        <w:t>населённых пунктов Новосибирского</w:t>
      </w:r>
      <w:r>
        <w:rPr>
          <w:rFonts w:ascii="Times New Roman" w:hAnsi="Times New Roman"/>
          <w:sz w:val="28"/>
          <w:szCs w:val="28"/>
        </w:rPr>
        <w:t xml:space="preserve"> района, </w:t>
      </w:r>
      <w:r w:rsidRPr="00752322">
        <w:rPr>
          <w:rFonts w:ascii="Times New Roman" w:hAnsi="Times New Roman"/>
          <w:sz w:val="28"/>
          <w:szCs w:val="28"/>
        </w:rPr>
        <w:t>подверженных угрозе перехода природных пожаров</w:t>
      </w:r>
      <w:r>
        <w:rPr>
          <w:rFonts w:ascii="Times New Roman" w:hAnsi="Times New Roman"/>
          <w:sz w:val="28"/>
          <w:szCs w:val="28"/>
        </w:rPr>
        <w:t xml:space="preserve">, ежегодно утверждается </w:t>
      </w:r>
      <w:r w:rsidRPr="00752322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752322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Новосибирского района</w:t>
      </w:r>
      <w:r>
        <w:rPr>
          <w:rFonts w:ascii="Times New Roman" w:hAnsi="Times New Roman"/>
          <w:sz w:val="28"/>
          <w:szCs w:val="28"/>
        </w:rPr>
        <w:t xml:space="preserve"> с учетом ф</w:t>
      </w:r>
      <w:r w:rsidR="005325C7" w:rsidRPr="00C6003F">
        <w:rPr>
          <w:rFonts w:ascii="Times New Roman" w:hAnsi="Times New Roman"/>
          <w:sz w:val="28"/>
          <w:szCs w:val="28"/>
        </w:rPr>
        <w:t>актическо</w:t>
      </w:r>
      <w:r>
        <w:rPr>
          <w:rFonts w:ascii="Times New Roman" w:hAnsi="Times New Roman"/>
          <w:sz w:val="28"/>
          <w:szCs w:val="28"/>
        </w:rPr>
        <w:t>го месторасположения</w:t>
      </w:r>
      <w:r w:rsidR="005325C7" w:rsidRPr="00C60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="005325C7" w:rsidRPr="00C6003F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и статистически</w:t>
      </w:r>
      <w:r w:rsidR="00C3687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данны</w:t>
      </w:r>
      <w:r w:rsidR="00C3687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 возникших </w:t>
      </w:r>
      <w:r w:rsidR="00C3687F">
        <w:rPr>
          <w:rFonts w:ascii="Times New Roman" w:hAnsi="Times New Roman"/>
          <w:sz w:val="28"/>
          <w:szCs w:val="28"/>
        </w:rPr>
        <w:t xml:space="preserve">природных </w:t>
      </w:r>
      <w:r>
        <w:rPr>
          <w:rFonts w:ascii="Times New Roman" w:hAnsi="Times New Roman"/>
          <w:sz w:val="28"/>
          <w:szCs w:val="28"/>
        </w:rPr>
        <w:t xml:space="preserve">пожарах в течение предыдущих 5 лет. </w:t>
      </w:r>
    </w:p>
    <w:p w:rsidR="00C9296B" w:rsidRPr="00C9296B" w:rsidRDefault="00C9296B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9296B">
        <w:rPr>
          <w:rFonts w:ascii="Times New Roman" w:hAnsi="Times New Roman"/>
          <w:sz w:val="28"/>
          <w:szCs w:val="28"/>
        </w:rPr>
        <w:t xml:space="preserve">Основным типом жилой застройки на территории Новосибирского района является частный сектор - индивидуальное жилищное строительство (ИЖС), объектами которого являются отдельно стоящие жилые дома с постройками, пристройками хозяйственного назначения на участке домовладения, в том числе с печным отоплением. </w:t>
      </w:r>
    </w:p>
    <w:p w:rsidR="00C9296B" w:rsidRDefault="00C9296B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9296B">
        <w:rPr>
          <w:rFonts w:ascii="Times New Roman" w:hAnsi="Times New Roman"/>
          <w:sz w:val="28"/>
          <w:szCs w:val="28"/>
        </w:rPr>
        <w:t>При наступлении холодных сезонов население активно начинает использовать предметы и оборудование для обогрева жилых помещений с нарушением правил их эксплуатации, в связи с чем возникают пожары в быту, при которых люди получают ожоги, травмы и погибают</w:t>
      </w:r>
      <w:r>
        <w:rPr>
          <w:rFonts w:ascii="Times New Roman" w:hAnsi="Times New Roman"/>
          <w:sz w:val="28"/>
          <w:szCs w:val="28"/>
        </w:rPr>
        <w:t>.</w:t>
      </w:r>
    </w:p>
    <w:p w:rsidR="00C9296B" w:rsidRDefault="00DC2C92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сохранения жизней населения и обеспечения пожарной безопасности в жилых помещениях, в </w:t>
      </w:r>
      <w:r w:rsidRPr="00DC2C92">
        <w:rPr>
          <w:rFonts w:ascii="Times New Roman" w:hAnsi="Times New Roman"/>
          <w:sz w:val="28"/>
          <w:szCs w:val="28"/>
        </w:rPr>
        <w:t>которых проживают многодетные семьи</w:t>
      </w:r>
      <w:r>
        <w:rPr>
          <w:rFonts w:ascii="Times New Roman" w:hAnsi="Times New Roman"/>
          <w:sz w:val="28"/>
          <w:szCs w:val="28"/>
        </w:rPr>
        <w:t xml:space="preserve">, в том числе находящиеся в социально </w:t>
      </w:r>
      <w:r w:rsidRPr="00DC2C92">
        <w:rPr>
          <w:rFonts w:ascii="Times New Roman" w:hAnsi="Times New Roman"/>
          <w:sz w:val="28"/>
          <w:szCs w:val="28"/>
        </w:rPr>
        <w:t>опасно</w:t>
      </w:r>
      <w:r>
        <w:rPr>
          <w:rFonts w:ascii="Times New Roman" w:hAnsi="Times New Roman"/>
          <w:sz w:val="28"/>
          <w:szCs w:val="28"/>
        </w:rPr>
        <w:t>м положении, необходима установка</w:t>
      </w:r>
      <w:r w:rsidRPr="00DC2C92">
        <w:rPr>
          <w:rFonts w:ascii="Times New Roman" w:hAnsi="Times New Roman"/>
          <w:sz w:val="28"/>
          <w:szCs w:val="28"/>
        </w:rPr>
        <w:t xml:space="preserve"> автономны</w:t>
      </w:r>
      <w:r w:rsidR="002B07DF">
        <w:rPr>
          <w:rFonts w:ascii="Times New Roman" w:hAnsi="Times New Roman"/>
          <w:sz w:val="28"/>
          <w:szCs w:val="28"/>
        </w:rPr>
        <w:t>х</w:t>
      </w:r>
      <w:r w:rsidRPr="00DC2C92">
        <w:rPr>
          <w:rFonts w:ascii="Times New Roman" w:hAnsi="Times New Roman"/>
          <w:sz w:val="28"/>
          <w:szCs w:val="28"/>
        </w:rPr>
        <w:t xml:space="preserve"> дымовы</w:t>
      </w:r>
      <w:r w:rsidR="002B07DF">
        <w:rPr>
          <w:rFonts w:ascii="Times New Roman" w:hAnsi="Times New Roman"/>
          <w:sz w:val="28"/>
          <w:szCs w:val="28"/>
        </w:rPr>
        <w:t>х</w:t>
      </w:r>
      <w:r w:rsidRPr="00DC2C92">
        <w:rPr>
          <w:rFonts w:ascii="Times New Roman" w:hAnsi="Times New Roman"/>
          <w:sz w:val="28"/>
          <w:szCs w:val="28"/>
        </w:rPr>
        <w:t xml:space="preserve"> пожарны</w:t>
      </w:r>
      <w:r w:rsidR="002B07DF">
        <w:rPr>
          <w:rFonts w:ascii="Times New Roman" w:hAnsi="Times New Roman"/>
          <w:sz w:val="28"/>
          <w:szCs w:val="28"/>
        </w:rPr>
        <w:t>х</w:t>
      </w:r>
      <w:r w:rsidRPr="00DC2C92">
        <w:rPr>
          <w:rFonts w:ascii="Times New Roman" w:hAnsi="Times New Roman"/>
          <w:sz w:val="28"/>
          <w:szCs w:val="28"/>
        </w:rPr>
        <w:t xml:space="preserve"> извещател</w:t>
      </w:r>
      <w:r w:rsidR="002B07DF">
        <w:rPr>
          <w:rFonts w:ascii="Times New Roman" w:hAnsi="Times New Roman"/>
          <w:sz w:val="28"/>
          <w:szCs w:val="28"/>
        </w:rPr>
        <w:t>ей</w:t>
      </w:r>
      <w:r w:rsidRPr="00DC2C92">
        <w:rPr>
          <w:rFonts w:ascii="Times New Roman" w:hAnsi="Times New Roman"/>
          <w:sz w:val="28"/>
          <w:szCs w:val="28"/>
        </w:rPr>
        <w:t xml:space="preserve"> с GSM-модулем</w:t>
      </w:r>
      <w:r w:rsidR="00810EA6">
        <w:rPr>
          <w:rFonts w:ascii="Times New Roman" w:hAnsi="Times New Roman"/>
          <w:sz w:val="28"/>
          <w:szCs w:val="28"/>
        </w:rPr>
        <w:t xml:space="preserve"> для звукового оповещения жильцов жилых помещений и оперативного реагирования пожарных подразделений района на пожары.</w:t>
      </w:r>
    </w:p>
    <w:p w:rsidR="00C11BBC" w:rsidRDefault="00C11BBC" w:rsidP="007523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1B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тем, что в Новосибирском </w:t>
      </w:r>
      <w:r w:rsidRPr="00C11BBC">
        <w:rPr>
          <w:rFonts w:ascii="Times New Roman" w:hAnsi="Times New Roman"/>
          <w:sz w:val="28"/>
          <w:szCs w:val="28"/>
        </w:rPr>
        <w:t>районе хорошо развита речная сеть</w:t>
      </w:r>
      <w:r>
        <w:rPr>
          <w:rFonts w:ascii="Times New Roman" w:hAnsi="Times New Roman"/>
          <w:sz w:val="28"/>
          <w:szCs w:val="28"/>
        </w:rPr>
        <w:t xml:space="preserve"> и большое количество водных объектов</w:t>
      </w:r>
    </w:p>
    <w:p w:rsidR="005325C7" w:rsidRDefault="005325C7" w:rsidP="007523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03F">
        <w:rPr>
          <w:rFonts w:ascii="Times New Roman" w:hAnsi="Times New Roman"/>
          <w:sz w:val="28"/>
          <w:szCs w:val="28"/>
        </w:rPr>
        <w:t>Ежегодное проведение подобных п</w:t>
      </w:r>
      <w:r w:rsidR="00C11BBC">
        <w:rPr>
          <w:rFonts w:ascii="Times New Roman" w:hAnsi="Times New Roman"/>
          <w:sz w:val="28"/>
          <w:szCs w:val="28"/>
        </w:rPr>
        <w:t>рофилактических</w:t>
      </w:r>
      <w:r w:rsidR="00810EA6">
        <w:rPr>
          <w:rFonts w:ascii="Times New Roman" w:hAnsi="Times New Roman"/>
          <w:sz w:val="28"/>
          <w:szCs w:val="28"/>
        </w:rPr>
        <w:t xml:space="preserve"> </w:t>
      </w:r>
      <w:r w:rsidRPr="00C6003F">
        <w:rPr>
          <w:rFonts w:ascii="Times New Roman" w:hAnsi="Times New Roman"/>
          <w:sz w:val="28"/>
          <w:szCs w:val="28"/>
        </w:rPr>
        <w:t xml:space="preserve">мероприятий </w:t>
      </w:r>
      <w:r w:rsidR="00C11BBC">
        <w:rPr>
          <w:rFonts w:ascii="Times New Roman" w:hAnsi="Times New Roman"/>
          <w:sz w:val="28"/>
          <w:szCs w:val="28"/>
        </w:rPr>
        <w:t>ПБ на территории Новосибирского района позволяет обеспечить снижение</w:t>
      </w:r>
      <w:r w:rsidRPr="00C6003F">
        <w:rPr>
          <w:rFonts w:ascii="Times New Roman" w:hAnsi="Times New Roman"/>
          <w:sz w:val="28"/>
          <w:szCs w:val="28"/>
        </w:rPr>
        <w:t xml:space="preserve"> рис</w:t>
      </w:r>
      <w:r w:rsidR="00C11BBC">
        <w:rPr>
          <w:rFonts w:ascii="Times New Roman" w:hAnsi="Times New Roman"/>
          <w:sz w:val="28"/>
          <w:szCs w:val="28"/>
        </w:rPr>
        <w:t xml:space="preserve">ков </w:t>
      </w:r>
      <w:r w:rsidRPr="00C6003F">
        <w:rPr>
          <w:rFonts w:ascii="Times New Roman" w:hAnsi="Times New Roman"/>
          <w:sz w:val="28"/>
          <w:szCs w:val="28"/>
        </w:rPr>
        <w:t>перехода природных пожар</w:t>
      </w:r>
      <w:r w:rsidR="00C11BBC">
        <w:rPr>
          <w:rFonts w:ascii="Times New Roman" w:hAnsi="Times New Roman"/>
          <w:sz w:val="28"/>
          <w:szCs w:val="28"/>
        </w:rPr>
        <w:t>ов на объекты жизнедеятельности, жилые дома</w:t>
      </w:r>
      <w:r w:rsidRPr="00C6003F">
        <w:rPr>
          <w:rFonts w:ascii="Times New Roman" w:hAnsi="Times New Roman"/>
          <w:sz w:val="28"/>
          <w:szCs w:val="28"/>
        </w:rPr>
        <w:t xml:space="preserve"> и </w:t>
      </w:r>
      <w:r w:rsidR="00C11BBC">
        <w:rPr>
          <w:rFonts w:ascii="Times New Roman" w:hAnsi="Times New Roman"/>
          <w:sz w:val="28"/>
          <w:szCs w:val="28"/>
        </w:rPr>
        <w:t xml:space="preserve">позволяет </w:t>
      </w:r>
      <w:r w:rsidRPr="00C6003F">
        <w:rPr>
          <w:rFonts w:ascii="Times New Roman" w:hAnsi="Times New Roman"/>
          <w:sz w:val="28"/>
          <w:szCs w:val="28"/>
        </w:rPr>
        <w:t>созда</w:t>
      </w:r>
      <w:r w:rsidR="00C11BBC">
        <w:rPr>
          <w:rFonts w:ascii="Times New Roman" w:hAnsi="Times New Roman"/>
          <w:sz w:val="28"/>
          <w:szCs w:val="28"/>
        </w:rPr>
        <w:t>ть</w:t>
      </w:r>
      <w:r w:rsidRPr="00C6003F">
        <w:rPr>
          <w:rFonts w:ascii="Times New Roman" w:hAnsi="Times New Roman"/>
          <w:sz w:val="28"/>
          <w:szCs w:val="28"/>
        </w:rPr>
        <w:t xml:space="preserve"> условия для своевременного </w:t>
      </w:r>
      <w:r w:rsidR="00C11BBC">
        <w:rPr>
          <w:rFonts w:ascii="Times New Roman" w:hAnsi="Times New Roman"/>
          <w:sz w:val="28"/>
          <w:szCs w:val="28"/>
        </w:rPr>
        <w:t>реагирования</w:t>
      </w:r>
      <w:r w:rsidRPr="00C6003F">
        <w:rPr>
          <w:rFonts w:ascii="Times New Roman" w:hAnsi="Times New Roman"/>
          <w:sz w:val="28"/>
          <w:szCs w:val="28"/>
        </w:rPr>
        <w:t xml:space="preserve"> сил и средств, направляемых с целью </w:t>
      </w:r>
      <w:r w:rsidR="00C11BBC">
        <w:rPr>
          <w:rFonts w:ascii="Times New Roman" w:hAnsi="Times New Roman"/>
          <w:sz w:val="28"/>
          <w:szCs w:val="28"/>
        </w:rPr>
        <w:t xml:space="preserve">локализации и </w:t>
      </w:r>
      <w:r w:rsidRPr="00C6003F">
        <w:rPr>
          <w:rFonts w:ascii="Times New Roman" w:hAnsi="Times New Roman"/>
          <w:sz w:val="28"/>
          <w:szCs w:val="28"/>
        </w:rPr>
        <w:t xml:space="preserve">ликвидации </w:t>
      </w:r>
      <w:r w:rsidR="00C11BBC">
        <w:rPr>
          <w:rFonts w:ascii="Times New Roman" w:hAnsi="Times New Roman"/>
          <w:sz w:val="28"/>
          <w:szCs w:val="28"/>
        </w:rPr>
        <w:t>ЧС</w:t>
      </w:r>
      <w:r w:rsidRPr="00C6003F">
        <w:rPr>
          <w:rFonts w:ascii="Times New Roman" w:hAnsi="Times New Roman"/>
          <w:sz w:val="28"/>
          <w:szCs w:val="28"/>
        </w:rPr>
        <w:t xml:space="preserve">. В конечном итоге сокращаются материальные потери, минимизируются угрозы и риски возникновения </w:t>
      </w:r>
      <w:r>
        <w:rPr>
          <w:rFonts w:ascii="Times New Roman" w:hAnsi="Times New Roman"/>
          <w:sz w:val="28"/>
          <w:szCs w:val="28"/>
        </w:rPr>
        <w:t>ЧС</w:t>
      </w:r>
      <w:r w:rsidRPr="00C6003F">
        <w:rPr>
          <w:rFonts w:ascii="Times New Roman" w:hAnsi="Times New Roman"/>
          <w:sz w:val="28"/>
          <w:szCs w:val="28"/>
        </w:rPr>
        <w:t>, связанных с</w:t>
      </w:r>
      <w:r w:rsidR="00C11BBC">
        <w:rPr>
          <w:rFonts w:ascii="Times New Roman" w:hAnsi="Times New Roman"/>
          <w:sz w:val="28"/>
          <w:szCs w:val="28"/>
        </w:rPr>
        <w:t xml:space="preserve"> </w:t>
      </w:r>
      <w:r w:rsidRPr="00C6003F">
        <w:rPr>
          <w:rFonts w:ascii="Times New Roman" w:hAnsi="Times New Roman"/>
          <w:sz w:val="28"/>
          <w:szCs w:val="28"/>
        </w:rPr>
        <w:t>распространением природных пожаров.</w:t>
      </w:r>
    </w:p>
    <w:p w:rsidR="000E5BCA" w:rsidRPr="000E5BCA" w:rsidRDefault="00C11BBC" w:rsidP="000E5B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32E42" w:rsidRPr="00C6003F">
        <w:rPr>
          <w:rFonts w:ascii="Times New Roman" w:hAnsi="Times New Roman"/>
          <w:sz w:val="28"/>
          <w:szCs w:val="28"/>
        </w:rPr>
        <w:t xml:space="preserve"> </w:t>
      </w:r>
      <w:r w:rsidR="00DC3740">
        <w:rPr>
          <w:rFonts w:ascii="Times New Roman" w:hAnsi="Times New Roman"/>
          <w:sz w:val="28"/>
          <w:szCs w:val="28"/>
        </w:rPr>
        <w:t xml:space="preserve">связи с тем, что в Новосибирском </w:t>
      </w:r>
      <w:r w:rsidR="00DC3740" w:rsidRPr="00DC3740">
        <w:rPr>
          <w:rFonts w:ascii="Times New Roman" w:hAnsi="Times New Roman"/>
          <w:sz w:val="28"/>
          <w:szCs w:val="28"/>
        </w:rPr>
        <w:t>районе хорошо развита речная сеть</w:t>
      </w:r>
      <w:r w:rsidR="00DC3740">
        <w:rPr>
          <w:rFonts w:ascii="Times New Roman" w:hAnsi="Times New Roman"/>
          <w:sz w:val="28"/>
          <w:szCs w:val="28"/>
        </w:rPr>
        <w:t>, имеется большое количество озер и прудов, в том числе гидротехнических сооружений</w:t>
      </w:r>
      <w:r w:rsidR="00A87281">
        <w:rPr>
          <w:rFonts w:ascii="Times New Roman" w:hAnsi="Times New Roman"/>
          <w:sz w:val="28"/>
          <w:szCs w:val="28"/>
        </w:rPr>
        <w:t xml:space="preserve">, </w:t>
      </w:r>
      <w:r w:rsidR="00032E42" w:rsidRPr="00C6003F">
        <w:rPr>
          <w:rFonts w:ascii="Times New Roman" w:hAnsi="Times New Roman"/>
          <w:sz w:val="28"/>
          <w:szCs w:val="28"/>
        </w:rPr>
        <w:t xml:space="preserve">особое </w:t>
      </w:r>
      <w:r w:rsidR="00826C7B">
        <w:rPr>
          <w:rFonts w:ascii="Times New Roman" w:hAnsi="Times New Roman"/>
          <w:sz w:val="28"/>
          <w:szCs w:val="28"/>
        </w:rPr>
        <w:t>внимание ежегодно необходимо</w:t>
      </w:r>
      <w:r w:rsidR="00032E42" w:rsidRPr="00C6003F">
        <w:rPr>
          <w:rFonts w:ascii="Times New Roman" w:hAnsi="Times New Roman"/>
          <w:sz w:val="28"/>
          <w:szCs w:val="28"/>
        </w:rPr>
        <w:t xml:space="preserve"> </w:t>
      </w:r>
      <w:r w:rsidR="00826C7B">
        <w:rPr>
          <w:rFonts w:ascii="Times New Roman" w:hAnsi="Times New Roman"/>
          <w:sz w:val="28"/>
          <w:szCs w:val="28"/>
        </w:rPr>
        <w:t xml:space="preserve">уделять </w:t>
      </w:r>
      <w:proofErr w:type="spellStart"/>
      <w:r w:rsidR="00826C7B">
        <w:rPr>
          <w:rFonts w:ascii="Times New Roman" w:hAnsi="Times New Roman"/>
          <w:sz w:val="28"/>
          <w:szCs w:val="28"/>
        </w:rPr>
        <w:t>паводкоопасному</w:t>
      </w:r>
      <w:proofErr w:type="spellEnd"/>
      <w:r w:rsidR="00826C7B">
        <w:rPr>
          <w:rFonts w:ascii="Times New Roman" w:hAnsi="Times New Roman"/>
          <w:sz w:val="28"/>
          <w:szCs w:val="28"/>
        </w:rPr>
        <w:t xml:space="preserve"> периоду</w:t>
      </w:r>
      <w:r w:rsidR="000E5BCA">
        <w:rPr>
          <w:rFonts w:ascii="Times New Roman" w:hAnsi="Times New Roman"/>
          <w:sz w:val="28"/>
          <w:szCs w:val="28"/>
        </w:rPr>
        <w:t xml:space="preserve"> (март</w:t>
      </w:r>
      <w:r w:rsidR="00C9296B">
        <w:rPr>
          <w:rFonts w:ascii="Times New Roman" w:hAnsi="Times New Roman"/>
          <w:sz w:val="28"/>
          <w:szCs w:val="28"/>
        </w:rPr>
        <w:t xml:space="preserve"> </w:t>
      </w:r>
      <w:r w:rsidR="000E5BCA">
        <w:rPr>
          <w:rFonts w:ascii="Times New Roman" w:hAnsi="Times New Roman"/>
          <w:sz w:val="28"/>
          <w:szCs w:val="28"/>
        </w:rPr>
        <w:t>-</w:t>
      </w:r>
      <w:r w:rsidR="00C9296B">
        <w:rPr>
          <w:rFonts w:ascii="Times New Roman" w:hAnsi="Times New Roman"/>
          <w:sz w:val="28"/>
          <w:szCs w:val="28"/>
        </w:rPr>
        <w:t xml:space="preserve"> </w:t>
      </w:r>
      <w:r w:rsidR="000E5BCA">
        <w:rPr>
          <w:rFonts w:ascii="Times New Roman" w:hAnsi="Times New Roman"/>
          <w:sz w:val="28"/>
          <w:szCs w:val="28"/>
        </w:rPr>
        <w:t xml:space="preserve">май) и </w:t>
      </w:r>
      <w:r w:rsidR="00C9296B">
        <w:rPr>
          <w:rFonts w:ascii="Times New Roman" w:hAnsi="Times New Roman"/>
          <w:sz w:val="28"/>
          <w:szCs w:val="28"/>
        </w:rPr>
        <w:t>своевременно</w:t>
      </w:r>
      <w:r w:rsidR="000E5BCA">
        <w:rPr>
          <w:rFonts w:ascii="Times New Roman" w:hAnsi="Times New Roman"/>
          <w:sz w:val="28"/>
          <w:szCs w:val="28"/>
        </w:rPr>
        <w:t xml:space="preserve"> реагировать на угрозу подтопления / затопления территорий района, для чего необходимо о</w:t>
      </w:r>
      <w:r w:rsidR="000E5BCA" w:rsidRPr="000E5BCA">
        <w:rPr>
          <w:rFonts w:ascii="Times New Roman" w:hAnsi="Times New Roman"/>
          <w:sz w:val="28"/>
          <w:szCs w:val="28"/>
        </w:rPr>
        <w:t xml:space="preserve">беспечение высокой готовности оперативной группы Новосибирского района к реагированию на угрозу возникновения </w:t>
      </w:r>
      <w:r w:rsidR="000E5BCA">
        <w:rPr>
          <w:rFonts w:ascii="Times New Roman" w:hAnsi="Times New Roman"/>
          <w:sz w:val="28"/>
          <w:szCs w:val="28"/>
        </w:rPr>
        <w:t>ЧС</w:t>
      </w:r>
      <w:r w:rsidR="000E5BCA" w:rsidRPr="000E5BCA">
        <w:rPr>
          <w:rFonts w:ascii="Times New Roman" w:hAnsi="Times New Roman"/>
          <w:sz w:val="28"/>
          <w:szCs w:val="28"/>
        </w:rPr>
        <w:t xml:space="preserve"> или на </w:t>
      </w:r>
      <w:r w:rsidR="000E5BCA">
        <w:rPr>
          <w:rFonts w:ascii="Times New Roman" w:hAnsi="Times New Roman"/>
          <w:sz w:val="28"/>
          <w:szCs w:val="28"/>
        </w:rPr>
        <w:t xml:space="preserve">ЧС, </w:t>
      </w:r>
      <w:r w:rsidR="000E5BCA" w:rsidRPr="000E5BCA">
        <w:rPr>
          <w:rFonts w:ascii="Times New Roman" w:hAnsi="Times New Roman"/>
          <w:sz w:val="28"/>
          <w:szCs w:val="28"/>
        </w:rPr>
        <w:t>создание резервов материальных ресурсов для локализации и ликвидации ЧС</w:t>
      </w:r>
      <w:r w:rsidR="000E5BCA">
        <w:rPr>
          <w:rFonts w:ascii="Times New Roman" w:hAnsi="Times New Roman"/>
          <w:sz w:val="28"/>
          <w:szCs w:val="28"/>
        </w:rPr>
        <w:t xml:space="preserve">. </w:t>
      </w:r>
    </w:p>
    <w:p w:rsidR="00C9296B" w:rsidRDefault="000E5BCA" w:rsidP="007523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летний </w:t>
      </w:r>
      <w:r w:rsidR="00C9296B">
        <w:rPr>
          <w:rFonts w:ascii="Times New Roman" w:hAnsi="Times New Roman"/>
          <w:sz w:val="28"/>
          <w:szCs w:val="28"/>
        </w:rPr>
        <w:t xml:space="preserve">и зимний </w:t>
      </w:r>
      <w:r>
        <w:rPr>
          <w:rFonts w:ascii="Times New Roman" w:hAnsi="Times New Roman"/>
          <w:sz w:val="28"/>
          <w:szCs w:val="28"/>
        </w:rPr>
        <w:t>период</w:t>
      </w:r>
      <w:r w:rsidR="00C9296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водных объектах необходимо </w:t>
      </w:r>
      <w:r w:rsidR="00C9296B" w:rsidRPr="00C9296B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="00C9296B">
        <w:rPr>
          <w:rFonts w:ascii="Times New Roman" w:hAnsi="Times New Roman"/>
          <w:sz w:val="28"/>
          <w:szCs w:val="28"/>
        </w:rPr>
        <w:t xml:space="preserve">, которые включают в себя: </w:t>
      </w:r>
    </w:p>
    <w:p w:rsidR="00C9296B" w:rsidRDefault="00C9296B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9296B">
        <w:rPr>
          <w:rFonts w:ascii="Times New Roman" w:hAnsi="Times New Roman"/>
          <w:sz w:val="28"/>
          <w:szCs w:val="28"/>
        </w:rPr>
        <w:t>зготовление предупреждающих знаков, обеспечивающих безопасность людей на водных объектах в летний и зимний периоды</w:t>
      </w:r>
      <w:r>
        <w:rPr>
          <w:rFonts w:ascii="Times New Roman" w:hAnsi="Times New Roman"/>
          <w:sz w:val="28"/>
          <w:szCs w:val="28"/>
        </w:rPr>
        <w:t>;</w:t>
      </w:r>
    </w:p>
    <w:p w:rsidR="00C9296B" w:rsidRDefault="00C9296B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9296B">
        <w:rPr>
          <w:rFonts w:ascii="Times New Roman" w:hAnsi="Times New Roman"/>
          <w:sz w:val="28"/>
          <w:szCs w:val="28"/>
        </w:rPr>
        <w:t xml:space="preserve">беспечение необходимым имуществом и снаряжением постов общественных спасателей на акватории в местах неорганизованного отдыха людей </w:t>
      </w:r>
      <w:r>
        <w:rPr>
          <w:rFonts w:ascii="Times New Roman" w:hAnsi="Times New Roman"/>
          <w:sz w:val="28"/>
          <w:szCs w:val="28"/>
        </w:rPr>
        <w:t>в летний период</w:t>
      </w:r>
      <w:r w:rsidRPr="00C9296B">
        <w:t xml:space="preserve"> </w:t>
      </w:r>
      <w:r w:rsidRPr="00C9296B">
        <w:rPr>
          <w:rFonts w:ascii="Times New Roman" w:hAnsi="Times New Roman"/>
          <w:sz w:val="28"/>
          <w:szCs w:val="28"/>
        </w:rPr>
        <w:t>на водных объектах</w:t>
      </w:r>
      <w:r>
        <w:rPr>
          <w:rFonts w:ascii="Times New Roman" w:hAnsi="Times New Roman"/>
          <w:sz w:val="28"/>
          <w:szCs w:val="28"/>
        </w:rPr>
        <w:t>;</w:t>
      </w:r>
    </w:p>
    <w:p w:rsidR="00C9296B" w:rsidRPr="00C9296B" w:rsidRDefault="00C9296B" w:rsidP="00C929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9296B">
        <w:rPr>
          <w:rFonts w:ascii="Times New Roman" w:hAnsi="Times New Roman"/>
          <w:sz w:val="28"/>
          <w:szCs w:val="28"/>
        </w:rPr>
        <w:t>плата услуг общественных спасателей на акватории, необходимых для функционирования спасательных постов в местах неорганизованного отдыха людей на водных объектах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1E9F" w:rsidRDefault="00C9296B" w:rsidP="00101990">
      <w:pPr>
        <w:pStyle w:val="a3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221A">
        <w:rPr>
          <w:rFonts w:ascii="Times New Roman" w:hAnsi="Times New Roman"/>
          <w:sz w:val="28"/>
          <w:szCs w:val="28"/>
        </w:rPr>
        <w:t xml:space="preserve">В целях обеспечения безопасности жизнедеятельности населения Новосибирского района необходимо осуществлять подготовку и информирование населения </w:t>
      </w:r>
      <w:r w:rsidR="008A1E9F" w:rsidRPr="008A1E9F">
        <w:rPr>
          <w:rFonts w:ascii="Times New Roman" w:hAnsi="Times New Roman" w:cs="Times New Roman"/>
          <w:sz w:val="28"/>
          <w:szCs w:val="28"/>
        </w:rPr>
        <w:t>по вопросам безопасного поведения на воде</w:t>
      </w:r>
      <w:r w:rsidR="00DA7518">
        <w:rPr>
          <w:rFonts w:ascii="Times New Roman" w:hAnsi="Times New Roman" w:cs="Times New Roman"/>
          <w:sz w:val="28"/>
          <w:szCs w:val="28"/>
        </w:rPr>
        <w:t xml:space="preserve"> и</w:t>
      </w:r>
      <w:r w:rsidR="008A1E9F" w:rsidRPr="008A1E9F">
        <w:rPr>
          <w:rFonts w:ascii="Times New Roman" w:hAnsi="Times New Roman" w:cs="Times New Roman"/>
          <w:sz w:val="28"/>
          <w:szCs w:val="28"/>
        </w:rPr>
        <w:t xml:space="preserve"> льду</w:t>
      </w:r>
      <w:r w:rsidR="008A1E9F">
        <w:rPr>
          <w:rFonts w:ascii="Times New Roman" w:hAnsi="Times New Roman" w:cs="Times New Roman"/>
          <w:sz w:val="28"/>
          <w:szCs w:val="28"/>
        </w:rPr>
        <w:t xml:space="preserve">, </w:t>
      </w:r>
      <w:r w:rsidR="0065221A">
        <w:rPr>
          <w:rFonts w:ascii="Times New Roman" w:hAnsi="Times New Roman" w:cs="Times New Roman"/>
          <w:sz w:val="28"/>
          <w:szCs w:val="28"/>
        </w:rPr>
        <w:t>действиям при пожарах</w:t>
      </w:r>
      <w:r w:rsidR="00E43CC9">
        <w:rPr>
          <w:rFonts w:ascii="Times New Roman" w:hAnsi="Times New Roman" w:cs="Times New Roman"/>
          <w:sz w:val="28"/>
          <w:szCs w:val="28"/>
        </w:rPr>
        <w:t xml:space="preserve"> </w:t>
      </w:r>
      <w:r w:rsidR="008A1E9F">
        <w:rPr>
          <w:rFonts w:ascii="Times New Roman" w:hAnsi="Times New Roman" w:cs="Times New Roman"/>
          <w:sz w:val="28"/>
          <w:szCs w:val="28"/>
        </w:rPr>
        <w:t>путем распространения памяток и установке знаков безопасности</w:t>
      </w:r>
      <w:r w:rsidR="00101990">
        <w:rPr>
          <w:rFonts w:ascii="Times New Roman" w:hAnsi="Times New Roman" w:cs="Times New Roman"/>
          <w:sz w:val="28"/>
          <w:szCs w:val="28"/>
        </w:rPr>
        <w:t xml:space="preserve"> в местах </w:t>
      </w:r>
      <w:r w:rsidR="00DA7518" w:rsidRPr="00DA7518">
        <w:rPr>
          <w:rFonts w:ascii="Times New Roman" w:hAnsi="Times New Roman" w:cs="Times New Roman"/>
          <w:sz w:val="28"/>
          <w:szCs w:val="28"/>
        </w:rPr>
        <w:t xml:space="preserve">неорганизованного отдыха людей на водных объектах </w:t>
      </w:r>
      <w:r w:rsidR="00101990">
        <w:rPr>
          <w:rFonts w:ascii="Times New Roman" w:hAnsi="Times New Roman" w:cs="Times New Roman"/>
          <w:sz w:val="28"/>
          <w:szCs w:val="28"/>
        </w:rPr>
        <w:t>и выходы (выезда) транспортных средств на лед</w:t>
      </w:r>
      <w:r w:rsidR="00DA7518">
        <w:rPr>
          <w:rFonts w:ascii="Times New Roman" w:hAnsi="Times New Roman" w:cs="Times New Roman"/>
          <w:sz w:val="28"/>
          <w:szCs w:val="28"/>
        </w:rPr>
        <w:t xml:space="preserve"> </w:t>
      </w:r>
      <w:r w:rsidR="00DA7518" w:rsidRPr="00DA7518">
        <w:rPr>
          <w:rFonts w:ascii="Times New Roman" w:hAnsi="Times New Roman" w:cs="Times New Roman"/>
          <w:sz w:val="28"/>
          <w:szCs w:val="28"/>
        </w:rPr>
        <w:t>на территории</w:t>
      </w:r>
      <w:r w:rsidR="00DA751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0C07" w:rsidRDefault="00FD0C07" w:rsidP="007523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56" w:rsidRPr="00F9608E" w:rsidRDefault="00F9608E" w:rsidP="00752322">
      <w:pPr>
        <w:pStyle w:val="a3"/>
        <w:ind w:firstLine="709"/>
        <w:jc w:val="center"/>
        <w:rPr>
          <w:b/>
        </w:rPr>
      </w:pPr>
      <w:r w:rsidRPr="00F9608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1702A2" w:rsidRPr="001702A2">
        <w:rPr>
          <w:rFonts w:ascii="Times New Roman" w:hAnsi="Times New Roman" w:cs="Times New Roman"/>
          <w:b/>
          <w:sz w:val="28"/>
          <w:szCs w:val="28"/>
        </w:rPr>
        <w:t xml:space="preserve">Цели, задачи и важнейшие целевые индикаторы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608E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F9608E" w:rsidRDefault="00F9608E" w:rsidP="007523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CA3" w:rsidRDefault="00574821" w:rsidP="007523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3E28A1" w:rsidRPr="003E28A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28A1" w:rsidRPr="003E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E28A1" w:rsidRPr="003E28A1">
        <w:rPr>
          <w:rFonts w:ascii="Times New Roman" w:hAnsi="Times New Roman" w:cs="Times New Roman"/>
          <w:sz w:val="28"/>
          <w:szCs w:val="28"/>
        </w:rPr>
        <w:t xml:space="preserve"> </w:t>
      </w:r>
      <w:r w:rsidRPr="005D305E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</w:t>
      </w:r>
      <w:r w:rsidRPr="005D305E">
        <w:rPr>
          <w:rFonts w:ascii="Times New Roman" w:eastAsia="Calibri" w:hAnsi="Times New Roman"/>
          <w:sz w:val="28"/>
          <w:szCs w:val="28"/>
        </w:rPr>
        <w:t>Новосибирского района</w:t>
      </w:r>
      <w:r w:rsidRPr="005D305E">
        <w:rPr>
          <w:rFonts w:ascii="Times New Roman" w:hAnsi="Times New Roman"/>
          <w:sz w:val="28"/>
          <w:szCs w:val="28"/>
        </w:rPr>
        <w:t>, защит</w:t>
      </w:r>
      <w:r w:rsidR="006C4FB1">
        <w:rPr>
          <w:rFonts w:ascii="Times New Roman" w:hAnsi="Times New Roman"/>
          <w:sz w:val="28"/>
          <w:szCs w:val="28"/>
        </w:rPr>
        <w:t>а</w:t>
      </w:r>
      <w:r w:rsidRPr="005D305E">
        <w:rPr>
          <w:rFonts w:ascii="Times New Roman" w:hAnsi="Times New Roman"/>
          <w:sz w:val="28"/>
          <w:szCs w:val="28"/>
        </w:rPr>
        <w:t xml:space="preserve"> территории </w:t>
      </w:r>
      <w:r w:rsidRPr="005D305E">
        <w:rPr>
          <w:rFonts w:ascii="Times New Roman" w:eastAsia="Calibri" w:hAnsi="Times New Roman"/>
          <w:sz w:val="28"/>
          <w:szCs w:val="28"/>
        </w:rPr>
        <w:t>Новосибирского района</w:t>
      </w:r>
      <w:r w:rsidR="006C4FB1">
        <w:rPr>
          <w:rFonts w:ascii="Times New Roman" w:hAnsi="Times New Roman"/>
          <w:sz w:val="28"/>
          <w:szCs w:val="28"/>
        </w:rPr>
        <w:t xml:space="preserve"> </w:t>
      </w:r>
      <w:r w:rsidRPr="005D305E">
        <w:rPr>
          <w:rFonts w:ascii="Times New Roman" w:hAnsi="Times New Roman"/>
          <w:sz w:val="28"/>
          <w:szCs w:val="28"/>
        </w:rPr>
        <w:t xml:space="preserve">от </w:t>
      </w:r>
      <w:r w:rsidR="006C4FB1">
        <w:rPr>
          <w:rFonts w:ascii="Times New Roman" w:hAnsi="Times New Roman"/>
          <w:sz w:val="28"/>
          <w:szCs w:val="28"/>
        </w:rPr>
        <w:t xml:space="preserve">ЧС </w:t>
      </w:r>
      <w:r w:rsidRPr="005D305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период 2022</w:t>
      </w:r>
      <w:r w:rsidRPr="005D305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5D305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BC7CA3" w:rsidRPr="00BC7CA3">
        <w:rPr>
          <w:rFonts w:ascii="Times New Roman" w:hAnsi="Times New Roman" w:cs="Times New Roman"/>
          <w:sz w:val="28"/>
          <w:szCs w:val="28"/>
        </w:rPr>
        <w:t>.</w:t>
      </w:r>
    </w:p>
    <w:p w:rsidR="003E28A1" w:rsidRPr="003E28A1" w:rsidRDefault="003E28A1" w:rsidP="007523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A1">
        <w:rPr>
          <w:rFonts w:ascii="Times New Roman" w:hAnsi="Times New Roman" w:cs="Times New Roman"/>
          <w:sz w:val="28"/>
          <w:szCs w:val="28"/>
        </w:rPr>
        <w:t>Задачи:</w:t>
      </w:r>
    </w:p>
    <w:p w:rsidR="00574821" w:rsidRPr="00574821" w:rsidRDefault="00574821" w:rsidP="00574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21">
        <w:rPr>
          <w:rFonts w:ascii="Times New Roman" w:hAnsi="Times New Roman" w:cs="Times New Roman"/>
          <w:sz w:val="28"/>
          <w:szCs w:val="28"/>
        </w:rPr>
        <w:t xml:space="preserve">1. </w:t>
      </w:r>
      <w:r w:rsidR="006C4FB1" w:rsidRPr="006C4FB1">
        <w:rPr>
          <w:rFonts w:ascii="Times New Roman" w:hAnsi="Times New Roman" w:cs="Times New Roman"/>
          <w:sz w:val="28"/>
          <w:szCs w:val="28"/>
        </w:rPr>
        <w:t xml:space="preserve">Создание и поддержание в постоянной готовности </w:t>
      </w:r>
      <w:r w:rsidR="006C4FB1">
        <w:rPr>
          <w:rFonts w:ascii="Times New Roman" w:hAnsi="Times New Roman" w:cs="Times New Roman"/>
          <w:sz w:val="28"/>
          <w:szCs w:val="28"/>
        </w:rPr>
        <w:t>МАСЦО Новосибирского района.</w:t>
      </w:r>
    </w:p>
    <w:p w:rsidR="00574821" w:rsidRDefault="00A6243A" w:rsidP="00574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C6851" w:rsidRPr="001C6851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Новосибирского района</w:t>
      </w:r>
      <w:r w:rsidR="001C6851">
        <w:rPr>
          <w:rFonts w:ascii="Times New Roman" w:hAnsi="Times New Roman" w:cs="Times New Roman"/>
          <w:sz w:val="28"/>
          <w:szCs w:val="28"/>
        </w:rPr>
        <w:t>.</w:t>
      </w:r>
    </w:p>
    <w:p w:rsidR="001C6851" w:rsidRDefault="001C6851" w:rsidP="00574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6851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 в Новосибирском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851" w:rsidRDefault="001C6851" w:rsidP="00574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6851">
        <w:rPr>
          <w:rFonts w:ascii="Times New Roman" w:hAnsi="Times New Roman" w:cs="Times New Roman"/>
          <w:sz w:val="28"/>
          <w:szCs w:val="28"/>
        </w:rPr>
        <w:t>Подготовка населения в области ГО, ЧС и 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851" w:rsidRDefault="001C6851" w:rsidP="00574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C6851">
        <w:rPr>
          <w:rFonts w:ascii="Times New Roman" w:hAnsi="Times New Roman" w:cs="Times New Roman"/>
          <w:sz w:val="28"/>
          <w:szCs w:val="28"/>
        </w:rPr>
        <w:t>Обеспечение высокой готовности органов управления в области ГО и ЗНТЧС к эффективной защите населения и т</w:t>
      </w:r>
      <w:r>
        <w:rPr>
          <w:rFonts w:ascii="Times New Roman" w:hAnsi="Times New Roman" w:cs="Times New Roman"/>
          <w:sz w:val="28"/>
          <w:szCs w:val="28"/>
        </w:rPr>
        <w:t>ерриторий Новосибирского района.</w:t>
      </w:r>
    </w:p>
    <w:p w:rsidR="00F9608E" w:rsidRPr="00F9608E" w:rsidRDefault="00F9608E" w:rsidP="003E28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8E">
        <w:rPr>
          <w:rFonts w:ascii="Times New Roman" w:hAnsi="Times New Roman" w:cs="Times New Roman"/>
          <w:sz w:val="28"/>
          <w:szCs w:val="28"/>
        </w:rPr>
        <w:t xml:space="preserve">Цель, задачи и перечень целевых 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608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ограммы приведены в </w:t>
      </w:r>
      <w:r w:rsidRPr="00833EF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374D4">
        <w:rPr>
          <w:rFonts w:ascii="Times New Roman" w:hAnsi="Times New Roman" w:cs="Times New Roman"/>
          <w:sz w:val="28"/>
          <w:szCs w:val="28"/>
        </w:rPr>
        <w:t>1</w:t>
      </w:r>
      <w:r w:rsidRPr="00F9608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B24BCC" w:rsidRDefault="00B24BCC" w:rsidP="0019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18" w:rsidRDefault="00196418" w:rsidP="0019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18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145B38">
        <w:rPr>
          <w:rFonts w:ascii="Times New Roman" w:hAnsi="Times New Roman" w:cs="Times New Roman"/>
          <w:b/>
          <w:sz w:val="28"/>
          <w:szCs w:val="28"/>
        </w:rPr>
        <w:t>Основные мероприятия и финансовое обеспечение</w:t>
      </w:r>
    </w:p>
    <w:p w:rsidR="00145B38" w:rsidRDefault="00145B38" w:rsidP="0019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196418" w:rsidRDefault="00196418" w:rsidP="0019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18" w:rsidRDefault="00196418" w:rsidP="00196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418">
        <w:rPr>
          <w:rFonts w:ascii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229D4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МАСЦО;</w:t>
      </w:r>
    </w:p>
    <w:p w:rsidR="004229D4" w:rsidRP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 xml:space="preserve">беспечение эксплуатационно-технического обслуживания </w:t>
      </w:r>
      <w:r>
        <w:rPr>
          <w:rFonts w:ascii="Times New Roman" w:hAnsi="Times New Roman" w:cs="Times New Roman"/>
          <w:sz w:val="28"/>
          <w:szCs w:val="28"/>
        </w:rPr>
        <w:t>МАСЦО;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 xml:space="preserve">беспечение первичных мер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4229D4">
        <w:rPr>
          <w:rFonts w:ascii="Times New Roman" w:hAnsi="Times New Roman" w:cs="Times New Roman"/>
          <w:sz w:val="28"/>
          <w:szCs w:val="28"/>
        </w:rPr>
        <w:t xml:space="preserve"> в границах Новосибирского района за границами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4229D4">
        <w:rPr>
          <w:rFonts w:ascii="Times New Roman" w:hAnsi="Times New Roman" w:cs="Times New Roman"/>
          <w:sz w:val="28"/>
          <w:szCs w:val="28"/>
        </w:rPr>
        <w:t xml:space="preserve">оздание минерализованных полос вокруг населенных пунктов Новосибирского района, нуждающихся в инженерной защите от лесных и ландшафтных пожаров, в том числе покос травянистой растительности, в целях обеспечения </w:t>
      </w:r>
      <w:r>
        <w:rPr>
          <w:rFonts w:ascii="Times New Roman" w:hAnsi="Times New Roman" w:cs="Times New Roman"/>
          <w:sz w:val="28"/>
          <w:szCs w:val="28"/>
        </w:rPr>
        <w:t>ПБ;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>беспечение автономными дымовыми пожарными извещателями с GSM-модулем жилых помещений, в которых проживают многодетные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>бслуживание автономных дымовых пожарных извещателей с GSM-модулем, установленных в жилых помещениях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229D4">
        <w:rPr>
          <w:rFonts w:ascii="Times New Roman" w:hAnsi="Times New Roman" w:cs="Times New Roman"/>
          <w:sz w:val="28"/>
          <w:szCs w:val="28"/>
        </w:rPr>
        <w:t>зготовление предупреждающих знаков, обеспечивающих безопасность людей на водных объектах в летний и зимний периоды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>беспечение необходимым имуществом и снаряжением постов общественных спасателей на акватории в местах неорганизованного отдыха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>плата услуг общественных спасателей на акватории, необходимых для функционирования спасательных постов в местах неорганизованного отдыха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29D4">
        <w:rPr>
          <w:rFonts w:ascii="Times New Roman" w:hAnsi="Times New Roman" w:cs="Times New Roman"/>
          <w:sz w:val="28"/>
          <w:szCs w:val="28"/>
        </w:rPr>
        <w:t>риобретение учебно-методических м</w:t>
      </w:r>
      <w:r w:rsidR="005F0F7D">
        <w:rPr>
          <w:rFonts w:ascii="Times New Roman" w:hAnsi="Times New Roman" w:cs="Times New Roman"/>
          <w:sz w:val="28"/>
          <w:szCs w:val="28"/>
        </w:rPr>
        <w:t xml:space="preserve">атериалов, обучающих программ </w:t>
      </w:r>
      <w:r w:rsidRPr="004229D4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29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4229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ПБ;</w:t>
      </w:r>
    </w:p>
    <w:p w:rsid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229D4">
        <w:rPr>
          <w:rFonts w:ascii="Times New Roman" w:hAnsi="Times New Roman" w:cs="Times New Roman"/>
          <w:sz w:val="28"/>
          <w:szCs w:val="28"/>
        </w:rPr>
        <w:t xml:space="preserve">оздание резервов материальных ресурсов для локализации и ликвидации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4229D4">
        <w:rPr>
          <w:rFonts w:ascii="Times New Roman" w:hAnsi="Times New Roman" w:cs="Times New Roman"/>
          <w:sz w:val="28"/>
          <w:szCs w:val="28"/>
        </w:rPr>
        <w:t xml:space="preserve">, а также в целях обеспечения мероприятий </w:t>
      </w:r>
      <w:r>
        <w:rPr>
          <w:rFonts w:ascii="Times New Roman" w:hAnsi="Times New Roman" w:cs="Times New Roman"/>
          <w:sz w:val="28"/>
          <w:szCs w:val="28"/>
        </w:rPr>
        <w:t>ГО;</w:t>
      </w:r>
    </w:p>
    <w:p w:rsidR="004229D4" w:rsidRPr="004229D4" w:rsidRDefault="004229D4" w:rsidP="00422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29D4">
        <w:rPr>
          <w:rFonts w:ascii="Times New Roman" w:hAnsi="Times New Roman" w:cs="Times New Roman"/>
          <w:sz w:val="28"/>
          <w:szCs w:val="28"/>
        </w:rPr>
        <w:t xml:space="preserve">беспечение высокой готовности оперативной группы Новосибирского района к реагированию на угрозу возникновения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4229D4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ЧС.</w:t>
      </w:r>
    </w:p>
    <w:p w:rsidR="00196418" w:rsidRDefault="00196418" w:rsidP="001964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418">
        <w:rPr>
          <w:rFonts w:ascii="Times New Roman" w:hAnsi="Times New Roman" w:cs="Times New Roman"/>
          <w:sz w:val="28"/>
          <w:szCs w:val="28"/>
        </w:rPr>
        <w:t xml:space="preserve">Перечень мероприятий, необходимых для решения </w:t>
      </w:r>
      <w:r w:rsidR="004229D4">
        <w:rPr>
          <w:rFonts w:ascii="Times New Roman" w:hAnsi="Times New Roman" w:cs="Times New Roman"/>
          <w:sz w:val="28"/>
          <w:szCs w:val="28"/>
        </w:rPr>
        <w:t>указанных</w:t>
      </w:r>
      <w:r w:rsidRPr="00196418">
        <w:rPr>
          <w:rFonts w:ascii="Times New Roman" w:hAnsi="Times New Roman" w:cs="Times New Roman"/>
          <w:sz w:val="28"/>
          <w:szCs w:val="28"/>
        </w:rPr>
        <w:t xml:space="preserve"> задач и достижение общей цели Пр</w:t>
      </w:r>
      <w:r>
        <w:rPr>
          <w:rFonts w:ascii="Times New Roman" w:hAnsi="Times New Roman" w:cs="Times New Roman"/>
          <w:sz w:val="28"/>
          <w:szCs w:val="28"/>
        </w:rPr>
        <w:t>ограммы</w:t>
      </w:r>
      <w:r w:rsidR="00FF03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5F0F7D">
        <w:rPr>
          <w:rFonts w:ascii="Times New Roman" w:hAnsi="Times New Roman" w:cs="Times New Roman"/>
          <w:sz w:val="28"/>
          <w:szCs w:val="28"/>
        </w:rPr>
        <w:t>Приложении</w:t>
      </w:r>
      <w:r w:rsidR="009374D4" w:rsidRPr="005F0F7D">
        <w:rPr>
          <w:rFonts w:ascii="Times New Roman" w:hAnsi="Times New Roman" w:cs="Times New Roman"/>
          <w:sz w:val="28"/>
          <w:szCs w:val="28"/>
        </w:rPr>
        <w:t xml:space="preserve"> 2</w:t>
      </w:r>
      <w:r w:rsidR="00833EFC" w:rsidRPr="005F0F7D">
        <w:rPr>
          <w:rFonts w:ascii="Times New Roman" w:hAnsi="Times New Roman" w:cs="Times New Roman"/>
          <w:sz w:val="28"/>
          <w:szCs w:val="28"/>
        </w:rPr>
        <w:t xml:space="preserve"> </w:t>
      </w:r>
      <w:r w:rsidRPr="005F0F7D">
        <w:rPr>
          <w:rFonts w:ascii="Times New Roman" w:hAnsi="Times New Roman" w:cs="Times New Roman"/>
          <w:sz w:val="28"/>
          <w:szCs w:val="28"/>
        </w:rPr>
        <w:t>к</w:t>
      </w:r>
      <w:r w:rsidRPr="0019641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7114C" w:rsidRDefault="0067114C" w:rsidP="009064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14C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</w:t>
      </w:r>
      <w:r w:rsidR="004229D4">
        <w:rPr>
          <w:rFonts w:ascii="Times New Roman" w:hAnsi="Times New Roman" w:cs="Times New Roman"/>
          <w:sz w:val="28"/>
          <w:szCs w:val="28"/>
        </w:rPr>
        <w:t>а Новосибирского района</w:t>
      </w:r>
      <w:r w:rsidR="003E28A1">
        <w:rPr>
          <w:rFonts w:ascii="Times New Roman" w:hAnsi="Times New Roman" w:cs="Times New Roman"/>
          <w:sz w:val="28"/>
          <w:szCs w:val="28"/>
        </w:rPr>
        <w:t xml:space="preserve">, </w:t>
      </w:r>
      <w:r w:rsidR="004229D4">
        <w:rPr>
          <w:rFonts w:ascii="Times New Roman" w:hAnsi="Times New Roman" w:cs="Times New Roman"/>
          <w:sz w:val="28"/>
          <w:szCs w:val="28"/>
        </w:rPr>
        <w:t>в размере</w:t>
      </w:r>
      <w:r w:rsidRPr="0067114C">
        <w:rPr>
          <w:rFonts w:ascii="Times New Roman" w:hAnsi="Times New Roman" w:cs="Times New Roman"/>
          <w:sz w:val="28"/>
          <w:szCs w:val="28"/>
        </w:rPr>
        <w:t xml:space="preserve"> </w:t>
      </w:r>
      <w:r w:rsidR="005F0F7D" w:rsidRPr="005F0F7D">
        <w:rPr>
          <w:rFonts w:ascii="Times New Roman" w:hAnsi="Times New Roman" w:cs="Times New Roman"/>
          <w:sz w:val="28"/>
          <w:szCs w:val="28"/>
        </w:rPr>
        <w:t xml:space="preserve">60 149,52 </w:t>
      </w:r>
      <w:proofErr w:type="spellStart"/>
      <w:r w:rsidR="005F0F7D" w:rsidRPr="005F0F7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7114C">
        <w:rPr>
          <w:rFonts w:ascii="Times New Roman" w:hAnsi="Times New Roman" w:cs="Times New Roman"/>
          <w:sz w:val="28"/>
          <w:szCs w:val="28"/>
        </w:rPr>
        <w:t>.</w:t>
      </w:r>
    </w:p>
    <w:p w:rsidR="00252C9E" w:rsidRDefault="00252C9E" w:rsidP="00671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4C" w:rsidRDefault="0067114C" w:rsidP="00671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4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145B38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67114C" w:rsidRDefault="0067114C" w:rsidP="00671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FB" w:rsidRPr="00704CFB" w:rsidRDefault="00704CFB" w:rsidP="00704C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достичь следующих показателей:</w:t>
      </w:r>
    </w:p>
    <w:p w:rsidR="00DE78B8" w:rsidRDefault="004229D4" w:rsidP="00704C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CFB">
        <w:rPr>
          <w:rFonts w:ascii="Times New Roman" w:hAnsi="Times New Roman" w:cs="Times New Roman"/>
          <w:sz w:val="28"/>
          <w:szCs w:val="28"/>
        </w:rPr>
        <w:t xml:space="preserve">. </w:t>
      </w:r>
      <w:r w:rsidR="00704CFB" w:rsidRPr="00704CFB">
        <w:rPr>
          <w:rFonts w:ascii="Times New Roman" w:hAnsi="Times New Roman" w:cs="Times New Roman"/>
          <w:sz w:val="28"/>
          <w:szCs w:val="28"/>
        </w:rPr>
        <w:t xml:space="preserve">Своевременное оповещение </w:t>
      </w:r>
      <w:r w:rsidR="00DE78B8">
        <w:rPr>
          <w:rFonts w:ascii="Times New Roman" w:hAnsi="Times New Roman" w:cs="Times New Roman"/>
          <w:sz w:val="28"/>
          <w:szCs w:val="28"/>
        </w:rPr>
        <w:t>населения</w:t>
      </w:r>
      <w:r w:rsidR="00DE78B8" w:rsidRPr="00DE78B8">
        <w:t xml:space="preserve"> </w:t>
      </w:r>
      <w:r w:rsidR="00DE78B8" w:rsidRPr="00DE78B8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DE78B8">
        <w:rPr>
          <w:rFonts w:ascii="Times New Roman" w:hAnsi="Times New Roman" w:cs="Times New Roman"/>
          <w:sz w:val="28"/>
          <w:szCs w:val="28"/>
        </w:rPr>
        <w:t xml:space="preserve"> </w:t>
      </w:r>
      <w:r w:rsidR="00DE78B8" w:rsidRPr="00DE78B8">
        <w:rPr>
          <w:rFonts w:ascii="Times New Roman" w:hAnsi="Times New Roman" w:cs="Times New Roman"/>
          <w:sz w:val="28"/>
          <w:szCs w:val="28"/>
        </w:rPr>
        <w:t>об угрозе возникновения или о возникновении ЧС, а также по</w:t>
      </w:r>
      <w:r w:rsidR="00DE78B8">
        <w:rPr>
          <w:rFonts w:ascii="Times New Roman" w:hAnsi="Times New Roman" w:cs="Times New Roman"/>
          <w:sz w:val="28"/>
          <w:szCs w:val="28"/>
        </w:rPr>
        <w:t xml:space="preserve"> сигналам ГО, охват оповещаемого населения </w:t>
      </w:r>
      <w:r w:rsidR="00DE78B8" w:rsidRPr="00DE78B8">
        <w:rPr>
          <w:rFonts w:ascii="Times New Roman" w:hAnsi="Times New Roman" w:cs="Times New Roman"/>
          <w:sz w:val="28"/>
          <w:szCs w:val="28"/>
        </w:rPr>
        <w:t>до 100</w:t>
      </w:r>
      <w:r w:rsidR="008F54D0">
        <w:rPr>
          <w:rFonts w:ascii="Times New Roman" w:hAnsi="Times New Roman" w:cs="Times New Roman"/>
          <w:sz w:val="28"/>
          <w:szCs w:val="28"/>
        </w:rPr>
        <w:t xml:space="preserve"> </w:t>
      </w:r>
      <w:r w:rsidR="00DE78B8">
        <w:rPr>
          <w:rFonts w:ascii="Times New Roman" w:hAnsi="Times New Roman" w:cs="Times New Roman"/>
          <w:sz w:val="28"/>
          <w:szCs w:val="28"/>
        </w:rPr>
        <w:t>%.</w:t>
      </w:r>
    </w:p>
    <w:p w:rsidR="00704CFB" w:rsidRPr="00704CFB" w:rsidRDefault="00DE78B8" w:rsidP="00704C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Максимальное с</w:t>
      </w:r>
      <w:r w:rsidR="00704CFB" w:rsidRPr="00704CFB">
        <w:rPr>
          <w:rFonts w:ascii="Times New Roman" w:hAnsi="Times New Roman" w:cs="Times New Roman"/>
          <w:sz w:val="28"/>
          <w:szCs w:val="28"/>
        </w:rPr>
        <w:t xml:space="preserve">нижение материальных и </w:t>
      </w:r>
      <w:r w:rsidR="00704CFB">
        <w:rPr>
          <w:rFonts w:ascii="Times New Roman" w:hAnsi="Times New Roman" w:cs="Times New Roman"/>
          <w:sz w:val="28"/>
          <w:szCs w:val="28"/>
        </w:rPr>
        <w:t>человеческих</w:t>
      </w:r>
      <w:r w:rsidR="00704CFB" w:rsidRPr="00704CFB">
        <w:rPr>
          <w:rFonts w:ascii="Times New Roman" w:hAnsi="Times New Roman" w:cs="Times New Roman"/>
          <w:sz w:val="28"/>
          <w:szCs w:val="28"/>
        </w:rPr>
        <w:t xml:space="preserve"> потерь при возникновении ЧС, минимизация их последствий в мирное и военное время на территории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100</w:t>
      </w:r>
      <w:r w:rsidR="008F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704CFB" w:rsidRPr="00704CFB">
        <w:rPr>
          <w:rFonts w:ascii="Times New Roman" w:hAnsi="Times New Roman" w:cs="Times New Roman"/>
          <w:sz w:val="28"/>
          <w:szCs w:val="28"/>
        </w:rPr>
        <w:t>.</w:t>
      </w:r>
    </w:p>
    <w:p w:rsidR="00704CFB" w:rsidRPr="00704CFB" w:rsidRDefault="00DE78B8" w:rsidP="00704C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CFB">
        <w:rPr>
          <w:rFonts w:ascii="Times New Roman" w:hAnsi="Times New Roman" w:cs="Times New Roman"/>
          <w:sz w:val="28"/>
          <w:szCs w:val="28"/>
        </w:rPr>
        <w:t xml:space="preserve">. </w:t>
      </w:r>
      <w:r w:rsidR="004229D4">
        <w:rPr>
          <w:rFonts w:ascii="Times New Roman" w:hAnsi="Times New Roman" w:cs="Times New Roman"/>
          <w:sz w:val="28"/>
          <w:szCs w:val="28"/>
        </w:rPr>
        <w:t>Защита</w:t>
      </w:r>
      <w:r w:rsidR="00704CFB" w:rsidRPr="00704CFB">
        <w:rPr>
          <w:rFonts w:ascii="Times New Roman" w:hAnsi="Times New Roman" w:cs="Times New Roman"/>
          <w:sz w:val="28"/>
          <w:szCs w:val="28"/>
        </w:rPr>
        <w:t xml:space="preserve"> населенных пунктов Новосибирского района, </w:t>
      </w:r>
      <w:r>
        <w:rPr>
          <w:rFonts w:ascii="Times New Roman" w:hAnsi="Times New Roman" w:cs="Times New Roman"/>
          <w:sz w:val="28"/>
          <w:szCs w:val="28"/>
        </w:rPr>
        <w:t>подверженных угрозе перехода ландшафтных пожаров – 100</w:t>
      </w:r>
      <w:r w:rsidR="008F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E800C8" w:rsidRPr="0067114C" w:rsidRDefault="00DE78B8" w:rsidP="00704C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CFB">
        <w:rPr>
          <w:rFonts w:ascii="Times New Roman" w:hAnsi="Times New Roman" w:cs="Times New Roman"/>
          <w:sz w:val="28"/>
          <w:szCs w:val="28"/>
        </w:rPr>
        <w:t xml:space="preserve">. </w:t>
      </w:r>
      <w:r w:rsidR="00704CFB" w:rsidRPr="00704CFB">
        <w:rPr>
          <w:rFonts w:ascii="Times New Roman" w:hAnsi="Times New Roman" w:cs="Times New Roman"/>
          <w:sz w:val="28"/>
          <w:szCs w:val="28"/>
        </w:rPr>
        <w:t>Снижение количества происшествий, связанных с гибелью людей на водных объектах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Новосибирского района - 100</w:t>
      </w:r>
      <w:r w:rsidR="00704CFB" w:rsidRPr="00704CF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3A49" w:rsidRPr="00833A49" w:rsidRDefault="00833A49" w:rsidP="00833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 xml:space="preserve">Программа реализуется в соответствии с Порядком формирования и реализации муниципальных программ Новосибирского района Новосибирской области, утвержденным постановлением администрации Новосибирского района Новосибирской области </w:t>
      </w:r>
      <w:r w:rsidRPr="005F0F7D">
        <w:rPr>
          <w:rFonts w:ascii="Times New Roman" w:hAnsi="Times New Roman" w:cs="Times New Roman"/>
          <w:sz w:val="28"/>
          <w:szCs w:val="28"/>
        </w:rPr>
        <w:t>от 19.10.2018 г. № 1119-па.</w:t>
      </w:r>
    </w:p>
    <w:p w:rsidR="00833A49" w:rsidRPr="00833A49" w:rsidRDefault="00833A49" w:rsidP="00833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lastRenderedPageBreak/>
        <w:t>Общее руководство реализацией Программы осуществляет координатор муниципальной программы - заместитель главы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A49" w:rsidRPr="00833A49" w:rsidRDefault="00833A49" w:rsidP="00833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Основным исполнител</w:t>
      </w:r>
      <w:r w:rsidR="00AA10B7">
        <w:rPr>
          <w:rFonts w:ascii="Times New Roman" w:hAnsi="Times New Roman" w:cs="Times New Roman"/>
          <w:sz w:val="28"/>
          <w:szCs w:val="28"/>
        </w:rPr>
        <w:t>е</w:t>
      </w:r>
      <w:r w:rsidRPr="00833A49">
        <w:rPr>
          <w:rFonts w:ascii="Times New Roman" w:hAnsi="Times New Roman" w:cs="Times New Roman"/>
          <w:sz w:val="28"/>
          <w:szCs w:val="28"/>
        </w:rPr>
        <w:t>м мероприятий Программы явля</w:t>
      </w:r>
      <w:r w:rsidR="00AA10B7">
        <w:rPr>
          <w:rFonts w:ascii="Times New Roman" w:hAnsi="Times New Roman" w:cs="Times New Roman"/>
          <w:sz w:val="28"/>
          <w:szCs w:val="28"/>
        </w:rPr>
        <w:t>е</w:t>
      </w:r>
      <w:r w:rsidRPr="00833A49">
        <w:rPr>
          <w:rFonts w:ascii="Times New Roman" w:hAnsi="Times New Roman" w:cs="Times New Roman"/>
          <w:sz w:val="28"/>
          <w:szCs w:val="28"/>
        </w:rPr>
        <w:t>тся</w:t>
      </w:r>
      <w:r w:rsidR="00E800C8">
        <w:rPr>
          <w:rFonts w:ascii="Times New Roman" w:hAnsi="Times New Roman" w:cs="Times New Roman"/>
          <w:sz w:val="28"/>
          <w:szCs w:val="28"/>
        </w:rPr>
        <w:t xml:space="preserve"> </w:t>
      </w:r>
      <w:r w:rsidR="00CD080E">
        <w:rPr>
          <w:rFonts w:ascii="Times New Roman" w:hAnsi="Times New Roman" w:cs="Times New Roman"/>
          <w:sz w:val="28"/>
          <w:szCs w:val="28"/>
        </w:rPr>
        <w:t>У</w:t>
      </w:r>
      <w:r w:rsidR="00704CFB">
        <w:rPr>
          <w:rFonts w:ascii="Times New Roman" w:hAnsi="Times New Roman" w:cs="Times New Roman"/>
          <w:sz w:val="28"/>
          <w:szCs w:val="28"/>
        </w:rPr>
        <w:t>правление ГО и ЧС</w:t>
      </w:r>
      <w:r w:rsidR="00AA10B7">
        <w:rPr>
          <w:rFonts w:ascii="Times New Roman" w:hAnsi="Times New Roman" w:cs="Times New Roman"/>
          <w:sz w:val="28"/>
          <w:szCs w:val="28"/>
        </w:rPr>
        <w:t>.</w:t>
      </w:r>
    </w:p>
    <w:p w:rsidR="00833A49" w:rsidRPr="00833A49" w:rsidRDefault="00704CFB" w:rsidP="00833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ГО и ЧС </w:t>
      </w:r>
      <w:r w:rsidR="00833A49" w:rsidRPr="00833A49">
        <w:rPr>
          <w:rFonts w:ascii="Times New Roman" w:hAnsi="Times New Roman" w:cs="Times New Roman"/>
          <w:sz w:val="28"/>
          <w:szCs w:val="28"/>
        </w:rPr>
        <w:t>при реализации Программы выполняет следующие функции:</w:t>
      </w:r>
    </w:p>
    <w:p w:rsidR="00BB6BEB" w:rsidRDefault="00833A49" w:rsidP="00BB6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 xml:space="preserve">- </w:t>
      </w:r>
      <w:r w:rsidR="00DE78B8">
        <w:rPr>
          <w:rFonts w:ascii="Times New Roman" w:hAnsi="Times New Roman" w:cs="Times New Roman"/>
          <w:sz w:val="28"/>
          <w:szCs w:val="28"/>
        </w:rPr>
        <w:t>непосредственн</w:t>
      </w:r>
      <w:r w:rsidR="00BB6BEB">
        <w:rPr>
          <w:rFonts w:ascii="Times New Roman" w:hAnsi="Times New Roman" w:cs="Times New Roman"/>
          <w:sz w:val="28"/>
          <w:szCs w:val="28"/>
        </w:rPr>
        <w:t xml:space="preserve">ую реализацию мероприятий </w:t>
      </w:r>
      <w:r w:rsidRPr="00833A49">
        <w:rPr>
          <w:rFonts w:ascii="Times New Roman" w:hAnsi="Times New Roman" w:cs="Times New Roman"/>
          <w:sz w:val="28"/>
          <w:szCs w:val="28"/>
        </w:rPr>
        <w:t>Программы</w:t>
      </w:r>
      <w:r w:rsidR="00BB6BEB">
        <w:rPr>
          <w:rFonts w:ascii="Times New Roman" w:hAnsi="Times New Roman" w:cs="Times New Roman"/>
          <w:sz w:val="28"/>
          <w:szCs w:val="28"/>
        </w:rPr>
        <w:t>;</w:t>
      </w:r>
      <w:r w:rsidRPr="0083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49" w:rsidRPr="00833A49" w:rsidRDefault="00BB6BEB" w:rsidP="00BB6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</w:t>
      </w:r>
      <w:r w:rsidR="00833A49" w:rsidRPr="00833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33A49" w:rsidRPr="00833A4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33A49" w:rsidRPr="00833A49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городскими и сельскими поселениями Новосибирского района в случае</w:t>
      </w:r>
      <w:r w:rsidRPr="00BB6BE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бюджеты поселений иных межбюджетных трансфертов </w:t>
      </w:r>
      <w:r w:rsidRPr="00BB6BEB">
        <w:rPr>
          <w:rFonts w:ascii="Times New Roman" w:hAnsi="Times New Roman" w:cs="Times New Roman"/>
          <w:sz w:val="28"/>
          <w:szCs w:val="28"/>
        </w:rPr>
        <w:t xml:space="preserve">за счет средств бюджета Новосибирского района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Программы;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- взаимодействие с органами исполнительной</w:t>
      </w:r>
      <w:r w:rsidR="00BB6BEB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области, </w:t>
      </w:r>
      <w:r w:rsidR="00BB6BEB" w:rsidRPr="00BB6BEB">
        <w:rPr>
          <w:rFonts w:ascii="Times New Roman" w:hAnsi="Times New Roman" w:cs="Times New Roman"/>
          <w:sz w:val="28"/>
          <w:szCs w:val="28"/>
        </w:rPr>
        <w:t xml:space="preserve">городскими и сельскими поселениями Новосибирского района </w:t>
      </w:r>
      <w:r w:rsidR="00BB6BEB">
        <w:rPr>
          <w:rFonts w:ascii="Times New Roman" w:hAnsi="Times New Roman" w:cs="Times New Roman"/>
          <w:sz w:val="28"/>
          <w:szCs w:val="28"/>
        </w:rPr>
        <w:t>в части реализации мероприятий Программы</w:t>
      </w:r>
      <w:r w:rsidRPr="00833A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- нормативно-правовое обеспечение реализации Программы;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- мониторинг результатов реализации программных мероприятий;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 xml:space="preserve">- подготовку в установленном порядке предложений об уточнении </w:t>
      </w:r>
      <w:r w:rsidR="00BB6BEB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Pr="00833A4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представление в управление финансовой и налоговой политики </w:t>
      </w:r>
      <w:r w:rsidR="00BB6BEB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4250C" w:rsidRPr="00F4250C">
        <w:rPr>
          <w:rFonts w:ascii="Times New Roman" w:hAnsi="Times New Roman" w:cs="Times New Roman"/>
          <w:sz w:val="28"/>
          <w:szCs w:val="28"/>
        </w:rPr>
        <w:t>района</w:t>
      </w:r>
      <w:r w:rsidRPr="00833A49">
        <w:rPr>
          <w:rFonts w:ascii="Times New Roman" w:hAnsi="Times New Roman" w:cs="Times New Roman"/>
          <w:sz w:val="28"/>
          <w:szCs w:val="28"/>
        </w:rPr>
        <w:t xml:space="preserve"> заяв</w:t>
      </w:r>
      <w:r w:rsidR="00BB6BEB">
        <w:rPr>
          <w:rFonts w:ascii="Times New Roman" w:hAnsi="Times New Roman" w:cs="Times New Roman"/>
          <w:sz w:val="28"/>
          <w:szCs w:val="28"/>
        </w:rPr>
        <w:t>ок</w:t>
      </w:r>
      <w:r w:rsidRPr="00833A49">
        <w:rPr>
          <w:rFonts w:ascii="Times New Roman" w:hAnsi="Times New Roman" w:cs="Times New Roman"/>
          <w:sz w:val="28"/>
          <w:szCs w:val="28"/>
        </w:rPr>
        <w:t xml:space="preserve"> на финансирование Программы, уточн</w:t>
      </w:r>
      <w:r w:rsidR="00BB6BEB">
        <w:rPr>
          <w:rFonts w:ascii="Times New Roman" w:hAnsi="Times New Roman" w:cs="Times New Roman"/>
          <w:sz w:val="28"/>
          <w:szCs w:val="28"/>
        </w:rPr>
        <w:t xml:space="preserve">ение затрат и сроков исполнения </w:t>
      </w:r>
      <w:r w:rsidRPr="00833A49">
        <w:rPr>
          <w:rFonts w:ascii="Times New Roman" w:hAnsi="Times New Roman" w:cs="Times New Roman"/>
          <w:sz w:val="28"/>
          <w:szCs w:val="28"/>
        </w:rPr>
        <w:t xml:space="preserve">по </w:t>
      </w:r>
      <w:r w:rsidR="00BB6BEB">
        <w:rPr>
          <w:rFonts w:ascii="Times New Roman" w:hAnsi="Times New Roman" w:cs="Times New Roman"/>
          <w:sz w:val="28"/>
          <w:szCs w:val="28"/>
        </w:rPr>
        <w:t>мероприятиям Программы</w:t>
      </w:r>
      <w:r w:rsidRPr="00833A49">
        <w:rPr>
          <w:rFonts w:ascii="Times New Roman" w:hAnsi="Times New Roman" w:cs="Times New Roman"/>
          <w:sz w:val="28"/>
          <w:szCs w:val="28"/>
        </w:rPr>
        <w:t>, а также механизмов реализации Программы;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- обеспечивает контроль внесения соответствующих изменений в бюджетную роспись</w:t>
      </w:r>
      <w:r w:rsidR="00BB6BEB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Pr="00833A49">
        <w:rPr>
          <w:rFonts w:ascii="Times New Roman" w:hAnsi="Times New Roman" w:cs="Times New Roman"/>
          <w:sz w:val="28"/>
          <w:szCs w:val="28"/>
        </w:rPr>
        <w:t>;</w:t>
      </w:r>
    </w:p>
    <w:p w:rsidR="00833A49" w:rsidRP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 xml:space="preserve">- направляет проект Программы и утвержденную Программу на финансово-экономическую экспертизу в </w:t>
      </w:r>
      <w:r w:rsidR="00A86809">
        <w:rPr>
          <w:rFonts w:ascii="Times New Roman" w:hAnsi="Times New Roman" w:cs="Times New Roman"/>
          <w:sz w:val="28"/>
          <w:szCs w:val="28"/>
        </w:rPr>
        <w:t>К</w:t>
      </w:r>
      <w:r w:rsidRPr="00833A49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6A2E6F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4250C" w:rsidRPr="00F4250C">
        <w:rPr>
          <w:rFonts w:ascii="Times New Roman" w:hAnsi="Times New Roman" w:cs="Times New Roman"/>
          <w:sz w:val="28"/>
          <w:szCs w:val="28"/>
        </w:rPr>
        <w:t>района</w:t>
      </w:r>
      <w:r w:rsidRPr="00833A49">
        <w:rPr>
          <w:rFonts w:ascii="Times New Roman" w:hAnsi="Times New Roman" w:cs="Times New Roman"/>
          <w:sz w:val="28"/>
          <w:szCs w:val="28"/>
        </w:rPr>
        <w:t>;</w:t>
      </w:r>
    </w:p>
    <w:p w:rsidR="00833A49" w:rsidRDefault="00833A49" w:rsidP="009E4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9"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Программы</w:t>
      </w:r>
      <w:r w:rsidR="009E48F0">
        <w:rPr>
          <w:rFonts w:ascii="Times New Roman" w:hAnsi="Times New Roman" w:cs="Times New Roman"/>
          <w:sz w:val="28"/>
          <w:szCs w:val="28"/>
        </w:rPr>
        <w:t>.</w:t>
      </w:r>
    </w:p>
    <w:p w:rsidR="00942B4A" w:rsidRPr="00942B4A" w:rsidRDefault="00942B4A" w:rsidP="00942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2B4A" w:rsidRPr="00942B4A" w:rsidSect="006A2E6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96" w:rsidRDefault="00474396" w:rsidP="006C6844">
      <w:pPr>
        <w:spacing w:after="0" w:line="240" w:lineRule="auto"/>
      </w:pPr>
      <w:r>
        <w:separator/>
      </w:r>
    </w:p>
  </w:endnote>
  <w:endnote w:type="continuationSeparator" w:id="0">
    <w:p w:rsidR="00474396" w:rsidRDefault="00474396" w:rsidP="006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96" w:rsidRDefault="00474396" w:rsidP="006C6844">
      <w:pPr>
        <w:spacing w:after="0" w:line="240" w:lineRule="auto"/>
      </w:pPr>
      <w:r>
        <w:separator/>
      </w:r>
    </w:p>
  </w:footnote>
  <w:footnote w:type="continuationSeparator" w:id="0">
    <w:p w:rsidR="00474396" w:rsidRDefault="00474396" w:rsidP="006C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7595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C6844" w:rsidRPr="006C6844" w:rsidRDefault="006C6844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6844">
          <w:rPr>
            <w:rFonts w:ascii="Times New Roman" w:hAnsi="Times New Roman"/>
            <w:sz w:val="20"/>
            <w:szCs w:val="20"/>
          </w:rPr>
          <w:fldChar w:fldCharType="begin"/>
        </w:r>
        <w:r w:rsidRPr="006C68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6844">
          <w:rPr>
            <w:rFonts w:ascii="Times New Roman" w:hAnsi="Times New Roman"/>
            <w:sz w:val="20"/>
            <w:szCs w:val="20"/>
          </w:rPr>
          <w:fldChar w:fldCharType="separate"/>
        </w:r>
        <w:r w:rsidR="00DA3A63">
          <w:rPr>
            <w:rFonts w:ascii="Times New Roman" w:hAnsi="Times New Roman"/>
            <w:noProof/>
            <w:sz w:val="20"/>
            <w:szCs w:val="20"/>
          </w:rPr>
          <w:t>6</w:t>
        </w:r>
        <w:r w:rsidRPr="006C68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C6844" w:rsidRDefault="006C68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FC9"/>
    <w:multiLevelType w:val="hybridMultilevel"/>
    <w:tmpl w:val="170A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32D"/>
    <w:multiLevelType w:val="hybridMultilevel"/>
    <w:tmpl w:val="94A27C12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3588"/>
    <w:multiLevelType w:val="hybridMultilevel"/>
    <w:tmpl w:val="136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2995063"/>
    <w:multiLevelType w:val="hybridMultilevel"/>
    <w:tmpl w:val="A3D23084"/>
    <w:lvl w:ilvl="0" w:tplc="9BFA3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E"/>
    <w:rsid w:val="00001CFD"/>
    <w:rsid w:val="00012186"/>
    <w:rsid w:val="000157C9"/>
    <w:rsid w:val="00020816"/>
    <w:rsid w:val="00032E42"/>
    <w:rsid w:val="000627E6"/>
    <w:rsid w:val="000A7137"/>
    <w:rsid w:val="000B0B73"/>
    <w:rsid w:val="000E5BCA"/>
    <w:rsid w:val="000F415A"/>
    <w:rsid w:val="00100512"/>
    <w:rsid w:val="00100CD8"/>
    <w:rsid w:val="00101990"/>
    <w:rsid w:val="00111CA5"/>
    <w:rsid w:val="00145B38"/>
    <w:rsid w:val="001541BC"/>
    <w:rsid w:val="00161AEE"/>
    <w:rsid w:val="001702A2"/>
    <w:rsid w:val="00186ED1"/>
    <w:rsid w:val="00196418"/>
    <w:rsid w:val="001A0009"/>
    <w:rsid w:val="001B2D56"/>
    <w:rsid w:val="001B38FF"/>
    <w:rsid w:val="001B3F14"/>
    <w:rsid w:val="001C3888"/>
    <w:rsid w:val="001C6851"/>
    <w:rsid w:val="001E374B"/>
    <w:rsid w:val="001E4D0A"/>
    <w:rsid w:val="0020583E"/>
    <w:rsid w:val="00213CB6"/>
    <w:rsid w:val="0021778C"/>
    <w:rsid w:val="00252C9E"/>
    <w:rsid w:val="002B07DF"/>
    <w:rsid w:val="002D0635"/>
    <w:rsid w:val="002D7537"/>
    <w:rsid w:val="002F672A"/>
    <w:rsid w:val="00302356"/>
    <w:rsid w:val="00305494"/>
    <w:rsid w:val="00306263"/>
    <w:rsid w:val="003152EB"/>
    <w:rsid w:val="00317E8B"/>
    <w:rsid w:val="00362993"/>
    <w:rsid w:val="003724E7"/>
    <w:rsid w:val="003A317B"/>
    <w:rsid w:val="003D3C0F"/>
    <w:rsid w:val="003E28A1"/>
    <w:rsid w:val="003E393F"/>
    <w:rsid w:val="003E6671"/>
    <w:rsid w:val="003F2641"/>
    <w:rsid w:val="003F6544"/>
    <w:rsid w:val="003F71F1"/>
    <w:rsid w:val="00401078"/>
    <w:rsid w:val="00410B30"/>
    <w:rsid w:val="004229D4"/>
    <w:rsid w:val="004344E2"/>
    <w:rsid w:val="00450FDB"/>
    <w:rsid w:val="00474396"/>
    <w:rsid w:val="00487E0F"/>
    <w:rsid w:val="004B6A8E"/>
    <w:rsid w:val="00527207"/>
    <w:rsid w:val="005325C7"/>
    <w:rsid w:val="00534045"/>
    <w:rsid w:val="00545731"/>
    <w:rsid w:val="005528A7"/>
    <w:rsid w:val="00573B94"/>
    <w:rsid w:val="00574821"/>
    <w:rsid w:val="005806C4"/>
    <w:rsid w:val="005A0525"/>
    <w:rsid w:val="005C73A9"/>
    <w:rsid w:val="005E69D8"/>
    <w:rsid w:val="005F0F7D"/>
    <w:rsid w:val="00626A92"/>
    <w:rsid w:val="00650759"/>
    <w:rsid w:val="0065221A"/>
    <w:rsid w:val="00657EB6"/>
    <w:rsid w:val="00665475"/>
    <w:rsid w:val="0067114C"/>
    <w:rsid w:val="00676984"/>
    <w:rsid w:val="00685872"/>
    <w:rsid w:val="006A2E6F"/>
    <w:rsid w:val="006B3334"/>
    <w:rsid w:val="006C4FB1"/>
    <w:rsid w:val="006C6844"/>
    <w:rsid w:val="006E62E9"/>
    <w:rsid w:val="00701223"/>
    <w:rsid w:val="00704CFB"/>
    <w:rsid w:val="00706C78"/>
    <w:rsid w:val="00711D06"/>
    <w:rsid w:val="0071541E"/>
    <w:rsid w:val="00747DD9"/>
    <w:rsid w:val="00752322"/>
    <w:rsid w:val="007532B5"/>
    <w:rsid w:val="007F7CB8"/>
    <w:rsid w:val="00800439"/>
    <w:rsid w:val="00801F7C"/>
    <w:rsid w:val="00810EA6"/>
    <w:rsid w:val="00823A37"/>
    <w:rsid w:val="00826C7B"/>
    <w:rsid w:val="00833A49"/>
    <w:rsid w:val="00833EFC"/>
    <w:rsid w:val="008968D9"/>
    <w:rsid w:val="00897C9F"/>
    <w:rsid w:val="008A1E9F"/>
    <w:rsid w:val="008E0A8A"/>
    <w:rsid w:val="008E462C"/>
    <w:rsid w:val="008F507F"/>
    <w:rsid w:val="008F54D0"/>
    <w:rsid w:val="00903B60"/>
    <w:rsid w:val="0090642B"/>
    <w:rsid w:val="009374D4"/>
    <w:rsid w:val="00942B4A"/>
    <w:rsid w:val="00956F17"/>
    <w:rsid w:val="009675B3"/>
    <w:rsid w:val="009710C9"/>
    <w:rsid w:val="009746FB"/>
    <w:rsid w:val="0099174B"/>
    <w:rsid w:val="009A4AA6"/>
    <w:rsid w:val="009B36AA"/>
    <w:rsid w:val="009C5537"/>
    <w:rsid w:val="009E48F0"/>
    <w:rsid w:val="00A12DF1"/>
    <w:rsid w:val="00A21AC1"/>
    <w:rsid w:val="00A46FE5"/>
    <w:rsid w:val="00A6243A"/>
    <w:rsid w:val="00A6425A"/>
    <w:rsid w:val="00A85550"/>
    <w:rsid w:val="00A86809"/>
    <w:rsid w:val="00A87281"/>
    <w:rsid w:val="00AA10B7"/>
    <w:rsid w:val="00AD6C3B"/>
    <w:rsid w:val="00B16C71"/>
    <w:rsid w:val="00B24BCC"/>
    <w:rsid w:val="00B40041"/>
    <w:rsid w:val="00B54355"/>
    <w:rsid w:val="00B800A0"/>
    <w:rsid w:val="00BB1589"/>
    <w:rsid w:val="00BB5B40"/>
    <w:rsid w:val="00BB6BEB"/>
    <w:rsid w:val="00BC7CA3"/>
    <w:rsid w:val="00BE795C"/>
    <w:rsid w:val="00C11BBC"/>
    <w:rsid w:val="00C3687F"/>
    <w:rsid w:val="00C82660"/>
    <w:rsid w:val="00C9296B"/>
    <w:rsid w:val="00CD080E"/>
    <w:rsid w:val="00CD74F9"/>
    <w:rsid w:val="00CE1E30"/>
    <w:rsid w:val="00D221F4"/>
    <w:rsid w:val="00D22556"/>
    <w:rsid w:val="00D534BA"/>
    <w:rsid w:val="00D53593"/>
    <w:rsid w:val="00D53A72"/>
    <w:rsid w:val="00D625EA"/>
    <w:rsid w:val="00D722ED"/>
    <w:rsid w:val="00DA3A63"/>
    <w:rsid w:val="00DA7518"/>
    <w:rsid w:val="00DC2C92"/>
    <w:rsid w:val="00DC3740"/>
    <w:rsid w:val="00DD2C63"/>
    <w:rsid w:val="00DD67C6"/>
    <w:rsid w:val="00DE78B8"/>
    <w:rsid w:val="00DF3871"/>
    <w:rsid w:val="00E3587A"/>
    <w:rsid w:val="00E36857"/>
    <w:rsid w:val="00E417DF"/>
    <w:rsid w:val="00E43CC9"/>
    <w:rsid w:val="00E654DF"/>
    <w:rsid w:val="00E800C8"/>
    <w:rsid w:val="00E82613"/>
    <w:rsid w:val="00E91454"/>
    <w:rsid w:val="00EB0663"/>
    <w:rsid w:val="00EB3734"/>
    <w:rsid w:val="00ED08FB"/>
    <w:rsid w:val="00F17A2B"/>
    <w:rsid w:val="00F4250C"/>
    <w:rsid w:val="00F50478"/>
    <w:rsid w:val="00F7159F"/>
    <w:rsid w:val="00F73F32"/>
    <w:rsid w:val="00F848E5"/>
    <w:rsid w:val="00F91890"/>
    <w:rsid w:val="00F9608E"/>
    <w:rsid w:val="00F97245"/>
    <w:rsid w:val="00FB6AFF"/>
    <w:rsid w:val="00FD0C07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F196-F96E-4CAB-8FA9-8DA8BA2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C3B"/>
    <w:pPr>
      <w:ind w:left="720"/>
      <w:contextualSpacing/>
    </w:pPr>
  </w:style>
  <w:style w:type="table" w:styleId="a5">
    <w:name w:val="Table Grid"/>
    <w:basedOn w:val="a1"/>
    <w:uiPriority w:val="39"/>
    <w:rsid w:val="00AD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4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425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87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r.nso.ru/page/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Александра А. Пронина2</cp:lastModifiedBy>
  <cp:revision>98</cp:revision>
  <cp:lastPrinted>2021-12-28T08:36:00Z</cp:lastPrinted>
  <dcterms:created xsi:type="dcterms:W3CDTF">2020-02-12T03:49:00Z</dcterms:created>
  <dcterms:modified xsi:type="dcterms:W3CDTF">2021-12-29T09:43:00Z</dcterms:modified>
</cp:coreProperties>
</file>