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</w:pPr>
      <w:r>
        <w:rPr>
          <w:sz w:val="24"/>
        </w:rPr>
        <w:t xml:space="preserve">Сводка замечаний и предложений,</w:t>
      </w:r>
      <w:r/>
    </w:p>
    <w:p>
      <w:pPr>
        <w:jc w:val="center"/>
        <w:keepNext/>
        <w:spacing w:after="240"/>
        <w:rPr>
          <w:sz w:val="24"/>
        </w:rPr>
      </w:pPr>
      <w:r>
        <w:rPr>
          <w:sz w:val="24"/>
        </w:rPr>
        <w:t xml:space="preserve">поступивших в ходе проведения публичных консультаций по проекту акта, сводному отчету о проведении оценки регулирующего воздействия</w:t>
      </w:r>
      <w:r>
        <w:rPr>
          <w:sz w:val="24"/>
        </w:rPr>
      </w:r>
    </w:p>
    <w:p>
      <w:pPr>
        <w:jc w:val="center"/>
        <w:keepNext/>
        <w:spacing w:after="240"/>
      </w:pPr>
      <w:r>
        <w:rPr>
          <w:sz w:val="24"/>
        </w:rPr>
        <w:t xml:space="preserve">I. Сведения о проведении публичных консультаций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Наименование проекта нормативного правового акта (далее - проект акта): </w:t>
      </w:r>
      <w:r>
        <w:rPr>
          <w:sz w:val="24"/>
          <w:szCs w:val="24"/>
          <w:lang w:eastAsia="en-US"/>
        </w:rPr>
        <w:t xml:space="preserve">Решение Совета депутатов от 17.04.2025 № 1 «Об утверждении </w:t>
      </w:r>
      <w:r>
        <w:rPr>
          <w:bCs/>
          <w:sz w:val="24"/>
          <w:szCs w:val="24"/>
        </w:rPr>
        <w:t xml:space="preserve">Положения о муниципальном земельном контроле в границах Новосибирского района Новосибирской области</w:t>
      </w:r>
      <w:r>
        <w:rPr>
          <w:sz w:val="24"/>
          <w:szCs w:val="24"/>
          <w:lang w:eastAsia="en-US"/>
        </w:rPr>
        <w:t xml:space="preserve">».</w:t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Разработчик проекта акта: управление имущественных и земельных отношений администрации Новосибирского района Новосибирской области.</w:t>
      </w:r>
      <w:r>
        <w:rPr>
          <w:sz w:val="24"/>
          <w:szCs w:val="24"/>
          <w:u w:val="single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Контактные данные: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Ф.И.О.: Вайгандт Татьяна Ивановна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Должность: начальник отдела организации и обеспечения муниципального земельного контроля МКУ «Центр муниципальных услуг»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Телефон, адрес электронной почты</w:t>
      </w:r>
      <w:r>
        <w:rPr>
          <w:sz w:val="24"/>
          <w:szCs w:val="24"/>
        </w:rPr>
        <w:t xml:space="preserve">: 209-31-372, vti@mku-zb.ru.</w:t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Адрес страницы ГИС НСО «Электронная демократия Новосибирской области», на которой было размещено уведомление:</w:t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Срок, в течение которого принимались предложения и замечания в связи с размещение</w:t>
      </w:r>
      <w:r>
        <w:rPr>
          <w:sz w:val="24"/>
          <w:szCs w:val="24"/>
        </w:rPr>
        <w:t xml:space="preserve">м уведомления: </w:t>
      </w:r>
      <w:r>
        <w:rPr>
          <w:color w:val="auto"/>
          <w:sz w:val="24"/>
          <w:szCs w:val="24"/>
        </w:rPr>
        <w:t xml:space="preserve">16.06.2025 по 15.07.2025</w:t>
      </w:r>
      <w:r>
        <w:rPr>
          <w:color w:val="auto"/>
          <w:sz w:val="24"/>
          <w:szCs w:val="24"/>
        </w:rPr>
        <w:t xml:space="preserve"> года</w:t>
      </w:r>
      <w:r>
        <w:rPr>
          <w:color w:val="ff0000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Перечень органов и лиц, которые были извещены о проведении публичных консультаций по уведомлению:</w:t>
      </w:r>
      <w:r>
        <w:rPr>
          <w:sz w:val="24"/>
          <w:szCs w:val="24"/>
        </w:rPr>
      </w:r>
    </w:p>
    <w:p>
      <w:pPr>
        <w:ind w:firstLine="567"/>
        <w:jc w:val="both"/>
        <w:spacing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администрации муниципальных образований Новосибирского района Новосибирской области;</w:t>
      </w:r>
      <w:r>
        <w:rPr>
          <w:sz w:val="24"/>
          <w:szCs w:val="24"/>
        </w:rPr>
      </w:r>
    </w:p>
    <w:p>
      <w:pPr>
        <w:ind w:firstLine="567"/>
        <w:jc w:val="both"/>
        <w:spacing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предприятия Новосибирского района Новосибирской области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keepNext/>
        <w:rPr>
          <w:sz w:val="24"/>
          <w:szCs w:val="24"/>
        </w:rPr>
      </w:pPr>
      <w:r>
        <w:rPr>
          <w:sz w:val="24"/>
          <w:szCs w:val="24"/>
        </w:rPr>
        <w:t xml:space="preserve">II. Сведения о работе с поступившими замечаниями, предложениями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Перечень замечаний и предложений, поступивших в ходе публичных консультаций по проекту акта, сводному отчету: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замечани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и предложени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в ходе публичных консультаций по проекту акта, сводному отчету</w:t>
      </w:r>
      <w:r>
        <w:rPr>
          <w:sz w:val="24"/>
          <w:szCs w:val="24"/>
        </w:rPr>
        <w:t xml:space="preserve">, в адрес администрации не поступали.</w:t>
      </w:r>
      <w:r>
        <w:rPr>
          <w:sz w:val="24"/>
          <w:szCs w:val="24"/>
        </w:rPr>
      </w:r>
    </w:p>
    <w:p>
      <w:pPr>
        <w:ind w:firstLine="39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779"/>
        <w:gridCol w:w="2999"/>
        <w:gridCol w:w="3279"/>
        <w:gridCol w:w="2809"/>
      </w:tblGrid>
      <w:tr>
        <w:trPr/>
        <w:tc>
          <w:tcPr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  <w:tcW w:w="7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№ п/п</w:t>
            </w:r>
            <w:r/>
          </w:p>
        </w:tc>
        <w:tc>
          <w:tcPr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  <w:tcW w:w="299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Участник публичн</w:t>
            </w:r>
            <w:r>
              <w:rPr>
                <w:sz w:val="24"/>
              </w:rPr>
              <w:t xml:space="preserve">ых консультаций</w:t>
            </w:r>
            <w:r/>
          </w:p>
        </w:tc>
        <w:tc>
          <w:tcPr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  <w:tcW w:w="32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Замечание (предложение)</w:t>
            </w:r>
            <w:r/>
          </w:p>
        </w:tc>
        <w:tc>
          <w:tcPr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  <w:tcW w:w="28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Сведения об учете / причинах отклонения</w:t>
            </w:r>
            <w:r/>
          </w:p>
        </w:tc>
      </w:tr>
      <w:tr>
        <w:trPr/>
        <w:tc>
          <w:tcPr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  <w:tcW w:w="77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  <w:tcW w:w="299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  <w:tcW w:w="327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  <w:tcW w:w="2809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1"/>
        <w:gridCol w:w="2190"/>
        <w:gridCol w:w="2802"/>
      </w:tblGrid>
      <w:tr>
        <w:trPr/>
        <w:tc>
          <w:tcPr>
            <w:shd w:val="clear" w:color="auto" w:fill="auto"/>
            <w:tcW w:w="4821" w:type="dxa"/>
            <w:vAlign w:val="center"/>
            <w:textDirection w:val="lrTb"/>
            <w:noWrap w:val="false"/>
          </w:tcPr>
          <w:p>
            <w:r>
              <w:rPr>
                <w:sz w:val="24"/>
              </w:rPr>
              <w:t xml:space="preserve">Должность лица, подписавшего документ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190" w:type="dxa"/>
            <w:vAlign w:val="bottom"/>
            <w:textDirection w:val="lrTb"/>
            <w:noWrap w:val="false"/>
          </w:tcPr>
          <w:p>
            <w:pPr>
              <w:jc w:val="center"/>
              <w:spacing w:before="2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802" w:type="dxa"/>
            <w:vAlign w:val="bottom"/>
            <w:textDirection w:val="lrTb"/>
            <w:noWrap w:val="false"/>
          </w:tcPr>
          <w:p>
            <w:r>
              <w:rPr>
                <w:sz w:val="28"/>
              </w:rPr>
              <w:t xml:space="preserve">/____________/</w:t>
            </w:r>
            <w:r/>
          </w:p>
        </w:tc>
      </w:tr>
      <w:tr>
        <w:trPr/>
        <w:tc>
          <w:tcPr>
            <w:shd w:val="clear" w:color="auto" w:fill="auto"/>
            <w:tcW w:w="4821" w:type="dxa"/>
            <w:vAlign w:val="center"/>
            <w:textDirection w:val="lrTb"/>
            <w:noWrap w:val="false"/>
          </w:tcPr>
          <w:p>
            <w:r>
              <w:rPr>
                <w:sz w:val="24"/>
              </w:rPr>
              <w:t xml:space="preserve">Дата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190" w:type="dxa"/>
            <w:textDirection w:val="lrTb"/>
            <w:noWrap w:val="false"/>
          </w:tcPr>
          <w:p>
            <w:pPr>
              <w:jc w:val="center"/>
            </w:pPr>
            <w:r>
              <w:t xml:space="preserve">подпись</w:t>
            </w:r>
            <w:r/>
          </w:p>
        </w:tc>
        <w:tc>
          <w:tcPr>
            <w:shd w:val="clear" w:color="auto" w:fill="auto"/>
            <w:tcW w:w="2802" w:type="dxa"/>
            <w:textDirection w:val="lrTb"/>
            <w:noWrap w:val="false"/>
          </w:tcPr>
          <w:p>
            <w:r>
              <w:t xml:space="preserve">расшифровка подписи</w:t>
            </w:r>
            <w:r/>
          </w:p>
        </w:tc>
      </w:tr>
    </w:tbl>
    <w:p>
      <w:pPr>
        <w:widowControl w:val="off"/>
        <w:tabs>
          <w:tab w:val="left" w:pos="8789" w:leader="none"/>
          <w:tab w:val="left" w:pos="9638" w:leader="none"/>
        </w:tabs>
        <w:rPr>
          <w:sz w:val="28"/>
        </w:rPr>
        <w:outlineLvl w:val="0"/>
      </w:pPr>
      <w:r>
        <w:rPr>
          <w:sz w:val="28"/>
        </w:rPr>
      </w:r>
      <w:r>
        <w:rPr>
          <w:sz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851" w:right="567" w:bottom="1134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4">
    <w:name w:val="Heading 6 Char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688"/>
    <w:uiPriority w:val="29"/>
    <w:rPr>
      <w:i/>
    </w:rPr>
  </w:style>
  <w:style w:type="character" w:styleId="41">
    <w:name w:val="Intense Quote Char"/>
    <w:link w:val="690"/>
    <w:uiPriority w:val="30"/>
    <w:rPr>
      <w:i/>
    </w:rPr>
  </w:style>
  <w:style w:type="character" w:styleId="176">
    <w:name w:val="Footnote Text Char"/>
    <w:link w:val="821"/>
    <w:uiPriority w:val="99"/>
    <w:rPr>
      <w:sz w:val="18"/>
    </w:rPr>
  </w:style>
  <w:style w:type="character" w:styleId="179">
    <w:name w:val="Endnote Text Char"/>
    <w:link w:val="824"/>
    <w:uiPriority w:val="99"/>
    <w:rPr>
      <w:sz w:val="20"/>
    </w:rPr>
  </w:style>
  <w:style w:type="paragraph" w:styleId="663" w:default="1">
    <w:name w:val="Normal"/>
    <w:link w:val="829"/>
    <w:qFormat/>
  </w:style>
  <w:style w:type="paragraph" w:styleId="664">
    <w:name w:val="Heading 1"/>
    <w:basedOn w:val="663"/>
    <w:link w:val="898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665">
    <w:name w:val="Heading 2"/>
    <w:next w:val="663"/>
    <w:link w:val="957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66">
    <w:name w:val="Heading 3"/>
    <w:next w:val="663"/>
    <w:link w:val="854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67">
    <w:name w:val="Heading 4"/>
    <w:next w:val="663"/>
    <w:link w:val="95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68">
    <w:name w:val="Heading 5"/>
    <w:next w:val="663"/>
    <w:link w:val="893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paragraph" w:styleId="669">
    <w:name w:val="Heading 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Heading 1 Char"/>
    <w:basedOn w:val="673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Heading 2 Char"/>
    <w:basedOn w:val="673"/>
    <w:uiPriority w:val="9"/>
    <w:rPr>
      <w:rFonts w:ascii="Arial" w:hAnsi="Arial" w:eastAsia="Arial" w:cs="Arial"/>
      <w:sz w:val="34"/>
    </w:rPr>
  </w:style>
  <w:style w:type="character" w:styleId="678" w:customStyle="1">
    <w:name w:val="Heading 3 Char"/>
    <w:basedOn w:val="673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Heading 4 Char"/>
    <w:basedOn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Heading 5 Char"/>
    <w:basedOn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</w:style>
  <w:style w:type="character" w:styleId="686" w:customStyle="1">
    <w:name w:val="Title Char"/>
    <w:basedOn w:val="673"/>
    <w:uiPriority w:val="10"/>
    <w:rPr>
      <w:sz w:val="48"/>
      <w:szCs w:val="48"/>
    </w:rPr>
  </w:style>
  <w:style w:type="character" w:styleId="687" w:customStyle="1">
    <w:name w:val="Subtitle Char"/>
    <w:basedOn w:val="673"/>
    <w:uiPriority w:val="11"/>
    <w:rPr>
      <w:sz w:val="24"/>
      <w:szCs w:val="24"/>
    </w:rPr>
  </w:style>
  <w:style w:type="paragraph" w:styleId="688">
    <w:name w:val="Quote"/>
    <w:link w:val="689"/>
    <w:uiPriority w:val="29"/>
    <w:qFormat/>
    <w:pPr>
      <w:ind w:left="720" w:right="720"/>
    </w:pPr>
    <w:rPr>
      <w:i/>
    </w:r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 w:customStyle="1">
    <w:name w:val="Выделенная цитата Знак"/>
    <w:link w:val="690"/>
    <w:uiPriority w:val="30"/>
    <w:rPr>
      <w:i/>
    </w:rPr>
  </w:style>
  <w:style w:type="character" w:styleId="692" w:customStyle="1">
    <w:name w:val="Header Char"/>
    <w:basedOn w:val="673"/>
    <w:uiPriority w:val="99"/>
  </w:style>
  <w:style w:type="character" w:styleId="693" w:customStyle="1">
    <w:name w:val="Footer Char"/>
    <w:basedOn w:val="673"/>
    <w:uiPriority w:val="99"/>
  </w:style>
  <w:style w:type="paragraph" w:styleId="694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 w:customStyle="1">
    <w:name w:val="Caption Char"/>
    <w:uiPriority w:val="99"/>
  </w:style>
  <w:style w:type="table" w:styleId="696" w:customStyle="1">
    <w:name w:val="Table Grid Light"/>
    <w:basedOn w:val="67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7">
    <w:name w:val="Plain Table 1"/>
    <w:basedOn w:val="67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67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67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1"/>
    <w:basedOn w:val="67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2"/>
    <w:basedOn w:val="67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3"/>
    <w:basedOn w:val="67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4"/>
    <w:basedOn w:val="67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5"/>
    <w:basedOn w:val="67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6"/>
    <w:basedOn w:val="67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67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67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67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 w:customStyle="1">
    <w:name w:val="Grid Table 4 - Accent 1"/>
    <w:basedOn w:val="67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5" w:customStyle="1">
    <w:name w:val="Grid Table 4 - Accent 2"/>
    <w:basedOn w:val="67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6" w:customStyle="1">
    <w:name w:val="Grid Table 4 - Accent 3"/>
    <w:basedOn w:val="67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7" w:customStyle="1">
    <w:name w:val="Grid Table 4 - Accent 4"/>
    <w:basedOn w:val="67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8" w:customStyle="1">
    <w:name w:val="Grid Table 4 - Accent 5"/>
    <w:basedOn w:val="67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9" w:customStyle="1">
    <w:name w:val="Grid Table 4 - Accent 6"/>
    <w:basedOn w:val="67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0">
    <w:name w:val="Grid Table 5 Dark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1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2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3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4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5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6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7">
    <w:name w:val="Grid Table 6 Colorful"/>
    <w:basedOn w:val="67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8" w:customStyle="1">
    <w:name w:val="Grid Table 6 Colorful - Accent 1"/>
    <w:basedOn w:val="67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9" w:customStyle="1">
    <w:name w:val="Grid Table 6 Colorful - Accent 2"/>
    <w:basedOn w:val="67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0" w:customStyle="1">
    <w:name w:val="Grid Table 6 Colorful - Accent 3"/>
    <w:basedOn w:val="67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1" w:customStyle="1">
    <w:name w:val="Grid Table 6 Colorful - Accent 4"/>
    <w:basedOn w:val="67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2" w:customStyle="1">
    <w:name w:val="Grid Table 6 Colorful - Accent 5"/>
    <w:basedOn w:val="67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3" w:customStyle="1">
    <w:name w:val="Grid Table 6 Colorful - Accent 6"/>
    <w:basedOn w:val="67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>
    <w:name w:val="Grid Table 7 Colorful"/>
    <w:basedOn w:val="67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1"/>
    <w:basedOn w:val="67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2"/>
    <w:basedOn w:val="67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3"/>
    <w:basedOn w:val="67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4"/>
    <w:basedOn w:val="67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5"/>
    <w:basedOn w:val="67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6"/>
    <w:basedOn w:val="67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67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67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1"/>
    <w:basedOn w:val="67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2"/>
    <w:basedOn w:val="67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3"/>
    <w:basedOn w:val="67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4"/>
    <w:basedOn w:val="67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5"/>
    <w:basedOn w:val="67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6"/>
    <w:basedOn w:val="67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67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1"/>
    <w:basedOn w:val="67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2"/>
    <w:basedOn w:val="67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3"/>
    <w:basedOn w:val="67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4"/>
    <w:basedOn w:val="67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5"/>
    <w:basedOn w:val="67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6"/>
    <w:basedOn w:val="67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67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1"/>
    <w:basedOn w:val="67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2"/>
    <w:basedOn w:val="67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3"/>
    <w:basedOn w:val="67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4"/>
    <w:basedOn w:val="67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5"/>
    <w:basedOn w:val="67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6"/>
    <w:basedOn w:val="67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>
    <w:name w:val="List Table 6 Colorful"/>
    <w:basedOn w:val="67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8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0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2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3">
    <w:name w:val="List Table 7 Colorful"/>
    <w:basedOn w:val="67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9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0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1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2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3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4" w:customStyle="1">
    <w:name w:val="Bordered"/>
    <w:basedOn w:val="67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5" w:customStyle="1">
    <w:name w:val="Bordered - Accent 1"/>
    <w:basedOn w:val="67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6" w:customStyle="1">
    <w:name w:val="Bordered - Accent 2"/>
    <w:basedOn w:val="67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7" w:customStyle="1">
    <w:name w:val="Bordered - Accent 3"/>
    <w:basedOn w:val="67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8" w:customStyle="1">
    <w:name w:val="Bordered - Accent 4"/>
    <w:basedOn w:val="67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9" w:customStyle="1">
    <w:name w:val="Bordered - Accent 5"/>
    <w:basedOn w:val="67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0" w:customStyle="1">
    <w:name w:val="Bordered - Accent 6"/>
    <w:basedOn w:val="67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1">
    <w:name w:val="footnote text"/>
    <w:link w:val="822"/>
    <w:uiPriority w:val="99"/>
    <w:semiHidden/>
    <w:unhideWhenUsed/>
    <w:pPr>
      <w:spacing w:after="40"/>
    </w:pPr>
    <w:rPr>
      <w:sz w:val="18"/>
    </w:rPr>
  </w:style>
  <w:style w:type="character" w:styleId="822" w:customStyle="1">
    <w:name w:val="Текст сноски Знак1"/>
    <w:link w:val="821"/>
    <w:uiPriority w:val="99"/>
    <w:rPr>
      <w:sz w:val="18"/>
    </w:rPr>
  </w:style>
  <w:style w:type="character" w:styleId="823">
    <w:name w:val="footnote reference"/>
    <w:basedOn w:val="673"/>
    <w:uiPriority w:val="99"/>
    <w:unhideWhenUsed/>
    <w:rPr>
      <w:vertAlign w:val="superscript"/>
    </w:rPr>
  </w:style>
  <w:style w:type="paragraph" w:styleId="824">
    <w:name w:val="endnote text"/>
    <w:link w:val="825"/>
    <w:uiPriority w:val="99"/>
    <w:semiHidden/>
    <w:unhideWhenUsed/>
  </w:style>
  <w:style w:type="character" w:styleId="825" w:customStyle="1">
    <w:name w:val="Текст концевой сноски Знак"/>
    <w:link w:val="824"/>
    <w:uiPriority w:val="99"/>
    <w:rPr>
      <w:sz w:val="20"/>
    </w:rPr>
  </w:style>
  <w:style w:type="character" w:styleId="826">
    <w:name w:val="endnote reference"/>
    <w:basedOn w:val="673"/>
    <w:uiPriority w:val="99"/>
    <w:semiHidden/>
    <w:unhideWhenUsed/>
    <w:rPr>
      <w:vertAlign w:val="superscript"/>
    </w:rPr>
  </w:style>
  <w:style w:type="paragraph" w:styleId="827">
    <w:name w:val="TOC Heading"/>
    <w:uiPriority w:val="39"/>
    <w:unhideWhenUsed/>
  </w:style>
  <w:style w:type="paragraph" w:styleId="828">
    <w:name w:val="table of figures"/>
    <w:uiPriority w:val="99"/>
    <w:unhideWhenUsed/>
  </w:style>
  <w:style w:type="character" w:styleId="829" w:customStyle="1">
    <w:name w:val="Обычный1"/>
  </w:style>
  <w:style w:type="paragraph" w:styleId="830" w:customStyle="1">
    <w:name w:val="Символы концевой сноски"/>
    <w:link w:val="831"/>
  </w:style>
  <w:style w:type="character" w:styleId="831" w:customStyle="1">
    <w:name w:val="Символы концевой сноски"/>
    <w:link w:val="830"/>
  </w:style>
  <w:style w:type="paragraph" w:styleId="832" w:customStyle="1">
    <w:name w:val="Основной текст Знак"/>
    <w:link w:val="833"/>
    <w:rPr>
      <w:highlight w:val="white"/>
    </w:rPr>
  </w:style>
  <w:style w:type="character" w:styleId="833" w:customStyle="1">
    <w:name w:val="Основной текст Знак"/>
    <w:link w:val="832"/>
    <w:rPr>
      <w:highlight w:val="white"/>
    </w:rPr>
  </w:style>
  <w:style w:type="paragraph" w:styleId="834">
    <w:name w:val="toc 2"/>
    <w:next w:val="663"/>
    <w:link w:val="835"/>
    <w:uiPriority w:val="39"/>
    <w:pPr>
      <w:ind w:left="200"/>
    </w:pPr>
    <w:rPr>
      <w:rFonts w:ascii="XO Thames" w:hAnsi="XO Thames"/>
      <w:sz w:val="28"/>
    </w:rPr>
  </w:style>
  <w:style w:type="character" w:styleId="835" w:customStyle="1">
    <w:name w:val="Оглавление 2 Знак"/>
    <w:link w:val="834"/>
    <w:rPr>
      <w:rFonts w:ascii="XO Thames" w:hAnsi="XO Thames"/>
      <w:sz w:val="28"/>
    </w:rPr>
  </w:style>
  <w:style w:type="paragraph" w:styleId="836" w:customStyle="1">
    <w:name w:val="Знак сноски1"/>
    <w:basedOn w:val="879"/>
    <w:link w:val="837"/>
    <w:rPr>
      <w:vertAlign w:val="superscript"/>
    </w:rPr>
  </w:style>
  <w:style w:type="character" w:styleId="837" w:customStyle="1">
    <w:name w:val="Знак сноски1"/>
    <w:basedOn w:val="880"/>
    <w:link w:val="836"/>
    <w:rPr>
      <w:vertAlign w:val="superscript"/>
    </w:rPr>
  </w:style>
  <w:style w:type="paragraph" w:styleId="838">
    <w:name w:val="toc 4"/>
    <w:next w:val="663"/>
    <w:link w:val="839"/>
    <w:uiPriority w:val="39"/>
    <w:pPr>
      <w:ind w:left="600"/>
    </w:pPr>
    <w:rPr>
      <w:rFonts w:ascii="XO Thames" w:hAnsi="XO Thames"/>
      <w:sz w:val="28"/>
    </w:rPr>
  </w:style>
  <w:style w:type="character" w:styleId="839" w:customStyle="1">
    <w:name w:val="Оглавление 4 Знак"/>
    <w:link w:val="838"/>
    <w:rPr>
      <w:rFonts w:ascii="XO Thames" w:hAnsi="XO Thames"/>
      <w:sz w:val="28"/>
    </w:rPr>
  </w:style>
  <w:style w:type="paragraph" w:styleId="840" w:customStyle="1">
    <w:name w:val="Текст сноски Знак"/>
    <w:basedOn w:val="879"/>
    <w:link w:val="841"/>
    <w:rPr>
      <w:rFonts w:ascii="Courier New" w:hAnsi="Courier New"/>
    </w:rPr>
  </w:style>
  <w:style w:type="character" w:styleId="841" w:customStyle="1">
    <w:name w:val="Текст сноски Знак"/>
    <w:basedOn w:val="880"/>
    <w:link w:val="840"/>
    <w:rPr>
      <w:rFonts w:ascii="Courier New" w:hAnsi="Courier New"/>
    </w:rPr>
  </w:style>
  <w:style w:type="paragraph" w:styleId="842" w:customStyle="1">
    <w:name w:val="Заголовок №1_"/>
    <w:basedOn w:val="879"/>
    <w:link w:val="843"/>
    <w:rPr>
      <w:sz w:val="32"/>
      <w:highlight w:val="white"/>
    </w:rPr>
  </w:style>
  <w:style w:type="character" w:styleId="843" w:customStyle="1">
    <w:name w:val="Заголовок №1_"/>
    <w:basedOn w:val="880"/>
    <w:link w:val="842"/>
    <w:rPr>
      <w:sz w:val="32"/>
      <w:highlight w:val="white"/>
    </w:rPr>
  </w:style>
  <w:style w:type="paragraph" w:styleId="844">
    <w:name w:val="toc 6"/>
    <w:next w:val="663"/>
    <w:link w:val="845"/>
    <w:uiPriority w:val="39"/>
    <w:pPr>
      <w:ind w:left="1000"/>
    </w:pPr>
    <w:rPr>
      <w:rFonts w:ascii="XO Thames" w:hAnsi="XO Thames"/>
      <w:sz w:val="28"/>
    </w:rPr>
  </w:style>
  <w:style w:type="character" w:styleId="845" w:customStyle="1">
    <w:name w:val="Оглавление 6 Знак"/>
    <w:link w:val="844"/>
    <w:rPr>
      <w:rFonts w:ascii="XO Thames" w:hAnsi="XO Thames"/>
      <w:sz w:val="28"/>
    </w:rPr>
  </w:style>
  <w:style w:type="paragraph" w:styleId="846">
    <w:name w:val="Body Text"/>
    <w:basedOn w:val="663"/>
    <w:link w:val="847"/>
  </w:style>
  <w:style w:type="character" w:styleId="847" w:customStyle="1">
    <w:name w:val="Основной текст Знак1"/>
    <w:basedOn w:val="829"/>
    <w:link w:val="846"/>
  </w:style>
  <w:style w:type="paragraph" w:styleId="848">
    <w:name w:val="toc 7"/>
    <w:next w:val="663"/>
    <w:link w:val="849"/>
    <w:uiPriority w:val="39"/>
    <w:pPr>
      <w:ind w:left="1200"/>
    </w:pPr>
    <w:rPr>
      <w:rFonts w:ascii="XO Thames" w:hAnsi="XO Thames"/>
      <w:sz w:val="28"/>
    </w:rPr>
  </w:style>
  <w:style w:type="character" w:styleId="849" w:customStyle="1">
    <w:name w:val="Оглавление 7 Знак"/>
    <w:link w:val="848"/>
    <w:rPr>
      <w:rFonts w:ascii="XO Thames" w:hAnsi="XO Thames"/>
      <w:sz w:val="28"/>
    </w:rPr>
  </w:style>
  <w:style w:type="paragraph" w:styleId="850" w:customStyle="1">
    <w:name w:val="Гиперссылка1"/>
    <w:link w:val="851"/>
    <w:rPr>
      <w:color w:val="0000ff"/>
      <w:u w:val="single"/>
    </w:rPr>
  </w:style>
  <w:style w:type="character" w:styleId="851" w:customStyle="1">
    <w:name w:val="Гиперссылка1"/>
    <w:link w:val="850"/>
    <w:rPr>
      <w:color w:val="0000ff"/>
      <w:u w:val="single"/>
    </w:rPr>
  </w:style>
  <w:style w:type="paragraph" w:styleId="852" w:customStyle="1">
    <w:name w:val="Нижний колонтитул Знак"/>
    <w:basedOn w:val="879"/>
    <w:link w:val="853"/>
  </w:style>
  <w:style w:type="character" w:styleId="853" w:customStyle="1">
    <w:name w:val="Нижний колонтитул Знак"/>
    <w:basedOn w:val="880"/>
    <w:link w:val="852"/>
  </w:style>
  <w:style w:type="character" w:styleId="854" w:customStyle="1">
    <w:name w:val="Заголовок 3 Знак"/>
    <w:link w:val="666"/>
    <w:rPr>
      <w:rFonts w:ascii="XO Thames" w:hAnsi="XO Thames"/>
      <w:b/>
      <w:sz w:val="26"/>
    </w:rPr>
  </w:style>
  <w:style w:type="paragraph" w:styleId="855">
    <w:name w:val="List Paragraph"/>
    <w:basedOn w:val="663"/>
    <w:link w:val="856"/>
    <w:pPr>
      <w:contextualSpacing/>
      <w:ind w:left="720"/>
    </w:pPr>
  </w:style>
  <w:style w:type="character" w:styleId="856" w:customStyle="1">
    <w:name w:val="Абзац списка Знак"/>
    <w:basedOn w:val="829"/>
    <w:link w:val="855"/>
  </w:style>
  <w:style w:type="paragraph" w:styleId="857" w:customStyle="1">
    <w:name w:val="Заголовок №1"/>
    <w:basedOn w:val="663"/>
    <w:link w:val="858"/>
    <w:pPr>
      <w:jc w:val="center"/>
      <w:spacing w:after="600"/>
      <w:widowControl w:val="off"/>
      <w:outlineLvl w:val="0"/>
    </w:pPr>
    <w:rPr>
      <w:b/>
      <w:sz w:val="32"/>
    </w:rPr>
  </w:style>
  <w:style w:type="character" w:styleId="858" w:customStyle="1">
    <w:name w:val="Заголовок №1"/>
    <w:basedOn w:val="829"/>
    <w:link w:val="857"/>
    <w:rPr>
      <w:b/>
      <w:sz w:val="32"/>
    </w:rPr>
  </w:style>
  <w:style w:type="paragraph" w:styleId="859" w:customStyle="1">
    <w:name w:val="ConsPlusTitle"/>
    <w:link w:val="860"/>
    <w:pPr>
      <w:widowControl w:val="off"/>
    </w:pPr>
    <w:rPr>
      <w:rFonts w:ascii="Calibri" w:hAnsi="Calibri"/>
      <w:b/>
      <w:sz w:val="22"/>
    </w:rPr>
  </w:style>
  <w:style w:type="character" w:styleId="860" w:customStyle="1">
    <w:name w:val="ConsPlusTitle"/>
    <w:link w:val="859"/>
    <w:rPr>
      <w:rFonts w:ascii="Calibri" w:hAnsi="Calibri"/>
      <w:b/>
      <w:sz w:val="22"/>
    </w:rPr>
  </w:style>
  <w:style w:type="paragraph" w:styleId="861">
    <w:name w:val="annotation text"/>
    <w:basedOn w:val="663"/>
    <w:link w:val="862"/>
  </w:style>
  <w:style w:type="character" w:styleId="862" w:customStyle="1">
    <w:name w:val="Текст примечания Знак"/>
    <w:basedOn w:val="829"/>
    <w:link w:val="861"/>
  </w:style>
  <w:style w:type="paragraph" w:styleId="863" w:customStyle="1">
    <w:name w:val="ConsPlusNonformat"/>
    <w:link w:val="864"/>
    <w:rPr>
      <w:rFonts w:ascii="Courier New" w:hAnsi="Courier New"/>
    </w:rPr>
  </w:style>
  <w:style w:type="character" w:styleId="864" w:customStyle="1">
    <w:name w:val="ConsPlusNonformat"/>
    <w:link w:val="863"/>
    <w:rPr>
      <w:rFonts w:ascii="Courier New" w:hAnsi="Courier New"/>
    </w:rPr>
  </w:style>
  <w:style w:type="paragraph" w:styleId="865">
    <w:name w:val="annotation subject"/>
    <w:basedOn w:val="861"/>
    <w:next w:val="861"/>
    <w:link w:val="866"/>
    <w:rPr>
      <w:b/>
    </w:rPr>
  </w:style>
  <w:style w:type="character" w:styleId="866" w:customStyle="1">
    <w:name w:val="Тема примечания Знак"/>
    <w:basedOn w:val="862"/>
    <w:link w:val="865"/>
    <w:rPr>
      <w:b/>
    </w:rPr>
  </w:style>
  <w:style w:type="paragraph" w:styleId="867">
    <w:name w:val="Header"/>
    <w:basedOn w:val="663"/>
    <w:link w:val="868"/>
    <w:pPr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1"/>
    <w:basedOn w:val="829"/>
    <w:link w:val="867"/>
  </w:style>
  <w:style w:type="paragraph" w:styleId="869" w:customStyle="1">
    <w:name w:val="Подпись к таблице_"/>
    <w:basedOn w:val="879"/>
    <w:link w:val="870"/>
    <w:rPr>
      <w:sz w:val="26"/>
    </w:rPr>
  </w:style>
  <w:style w:type="character" w:styleId="870" w:customStyle="1">
    <w:name w:val="Подпись к таблице_"/>
    <w:basedOn w:val="880"/>
    <w:link w:val="869"/>
    <w:rPr>
      <w:sz w:val="26"/>
    </w:rPr>
  </w:style>
  <w:style w:type="paragraph" w:styleId="871" w:customStyle="1">
    <w:name w:val="Основной текст + Полужирный"/>
    <w:basedOn w:val="936"/>
    <w:link w:val="872"/>
    <w:rPr>
      <w:sz w:val="26"/>
      <w:highlight w:val="white"/>
    </w:rPr>
  </w:style>
  <w:style w:type="character" w:styleId="872" w:customStyle="1">
    <w:name w:val="Основной текст + Полужирный"/>
    <w:basedOn w:val="937"/>
    <w:link w:val="871"/>
    <w:rPr>
      <w:sz w:val="26"/>
      <w:highlight w:val="white"/>
    </w:rPr>
  </w:style>
  <w:style w:type="paragraph" w:styleId="873" w:customStyle="1">
    <w:name w:val="Интернет-ссылка"/>
    <w:link w:val="874"/>
    <w:rPr>
      <w:color w:val="000080"/>
      <w:u w:val="single"/>
    </w:rPr>
  </w:style>
  <w:style w:type="character" w:styleId="874" w:customStyle="1">
    <w:name w:val="Интернет-ссылка"/>
    <w:link w:val="873"/>
    <w:rPr>
      <w:color w:val="000080"/>
      <w:u w:val="single"/>
    </w:rPr>
  </w:style>
  <w:style w:type="paragraph" w:styleId="875" w:customStyle="1">
    <w:name w:val="Основной текст + Полужирный;Курсив"/>
    <w:basedOn w:val="936"/>
    <w:link w:val="876"/>
    <w:rPr>
      <w:i/>
      <w:sz w:val="26"/>
      <w:highlight w:val="white"/>
    </w:rPr>
  </w:style>
  <w:style w:type="character" w:styleId="876" w:customStyle="1">
    <w:name w:val="Основной текст + Полужирный;Курсив"/>
    <w:basedOn w:val="937"/>
    <w:link w:val="875"/>
    <w:rPr>
      <w:i/>
      <w:sz w:val="26"/>
      <w:highlight w:val="white"/>
    </w:rPr>
  </w:style>
  <w:style w:type="paragraph" w:styleId="877" w:customStyle="1">
    <w:name w:val="Содержимое таблицы"/>
    <w:basedOn w:val="663"/>
    <w:link w:val="878"/>
  </w:style>
  <w:style w:type="character" w:styleId="878" w:customStyle="1">
    <w:name w:val="Содержимое таблицы"/>
    <w:basedOn w:val="829"/>
    <w:link w:val="877"/>
  </w:style>
  <w:style w:type="paragraph" w:styleId="879" w:customStyle="1">
    <w:name w:val="Основной шрифт абзаца1"/>
    <w:link w:val="880"/>
  </w:style>
  <w:style w:type="character" w:styleId="880" w:customStyle="1">
    <w:name w:val="Основной шрифт абзаца1"/>
    <w:link w:val="879"/>
  </w:style>
  <w:style w:type="paragraph" w:styleId="881">
    <w:name w:val="List"/>
    <w:basedOn w:val="846"/>
    <w:link w:val="882"/>
  </w:style>
  <w:style w:type="character" w:styleId="882" w:customStyle="1">
    <w:name w:val="Список Знак"/>
    <w:basedOn w:val="847"/>
    <w:link w:val="881"/>
  </w:style>
  <w:style w:type="paragraph" w:styleId="883">
    <w:name w:val="toc 3"/>
    <w:next w:val="663"/>
    <w:link w:val="884"/>
    <w:uiPriority w:val="39"/>
    <w:pPr>
      <w:ind w:left="400"/>
    </w:pPr>
    <w:rPr>
      <w:rFonts w:ascii="XO Thames" w:hAnsi="XO Thames"/>
      <w:sz w:val="28"/>
    </w:rPr>
  </w:style>
  <w:style w:type="character" w:styleId="884" w:customStyle="1">
    <w:name w:val="Оглавление 3 Знак"/>
    <w:link w:val="883"/>
    <w:rPr>
      <w:rFonts w:ascii="XO Thames" w:hAnsi="XO Thames"/>
      <w:sz w:val="28"/>
    </w:rPr>
  </w:style>
  <w:style w:type="paragraph" w:styleId="885" w:customStyle="1">
    <w:name w:val="Заголовок №2"/>
    <w:basedOn w:val="663"/>
    <w:link w:val="886"/>
    <w:pPr>
      <w:jc w:val="both"/>
      <w:spacing w:before="600" w:after="480"/>
      <w:widowControl w:val="off"/>
      <w:outlineLvl w:val="1"/>
    </w:pPr>
    <w:rPr>
      <w:b/>
      <w:sz w:val="26"/>
    </w:rPr>
  </w:style>
  <w:style w:type="character" w:styleId="886" w:customStyle="1">
    <w:name w:val="Заголовок №2"/>
    <w:basedOn w:val="829"/>
    <w:link w:val="885"/>
    <w:rPr>
      <w:b/>
      <w:sz w:val="26"/>
    </w:rPr>
  </w:style>
  <w:style w:type="paragraph" w:styleId="887" w:customStyle="1">
    <w:name w:val="Номер страницы1"/>
    <w:basedOn w:val="879"/>
    <w:link w:val="888"/>
  </w:style>
  <w:style w:type="character" w:styleId="888" w:customStyle="1">
    <w:name w:val="Номер страницы1"/>
    <w:basedOn w:val="880"/>
    <w:link w:val="887"/>
  </w:style>
  <w:style w:type="paragraph" w:styleId="889" w:customStyle="1">
    <w:name w:val="Текст выноски Знак"/>
    <w:link w:val="890"/>
    <w:rPr>
      <w:rFonts w:ascii="Tahoma" w:hAnsi="Tahoma"/>
      <w:sz w:val="16"/>
    </w:rPr>
  </w:style>
  <w:style w:type="character" w:styleId="890" w:customStyle="1">
    <w:name w:val="Текст выноски Знак"/>
    <w:link w:val="889"/>
    <w:rPr>
      <w:rFonts w:ascii="Tahoma" w:hAnsi="Tahoma"/>
      <w:sz w:val="16"/>
    </w:rPr>
  </w:style>
  <w:style w:type="paragraph" w:styleId="891" w:customStyle="1">
    <w:name w:val="Привязка сноски"/>
    <w:link w:val="892"/>
    <w:rPr>
      <w:vertAlign w:val="superscript"/>
    </w:rPr>
  </w:style>
  <w:style w:type="character" w:styleId="892" w:customStyle="1">
    <w:name w:val="Привязка сноски"/>
    <w:link w:val="891"/>
    <w:rPr>
      <w:vertAlign w:val="superscript"/>
    </w:rPr>
  </w:style>
  <w:style w:type="character" w:styleId="893" w:customStyle="1">
    <w:name w:val="Заголовок 5 Знак"/>
    <w:link w:val="668"/>
    <w:rPr>
      <w:rFonts w:ascii="XO Thames" w:hAnsi="XO Thames"/>
      <w:b/>
      <w:sz w:val="22"/>
    </w:rPr>
  </w:style>
  <w:style w:type="paragraph" w:styleId="894" w:customStyle="1">
    <w:name w:val="Основной текст (2)"/>
    <w:basedOn w:val="948"/>
    <w:link w:val="895"/>
    <w:rPr>
      <w:u w:val="single"/>
    </w:rPr>
  </w:style>
  <w:style w:type="character" w:styleId="895" w:customStyle="1">
    <w:name w:val="Основной текст (2)"/>
    <w:basedOn w:val="949"/>
    <w:link w:val="894"/>
    <w:rPr>
      <w:b/>
      <w:i/>
      <w:sz w:val="26"/>
      <w:u w:val="single"/>
    </w:rPr>
  </w:style>
  <w:style w:type="paragraph" w:styleId="896" w:customStyle="1">
    <w:name w:val="WW8Num1z6"/>
    <w:link w:val="897"/>
  </w:style>
  <w:style w:type="character" w:styleId="897" w:customStyle="1">
    <w:name w:val="WW8Num1z6"/>
    <w:link w:val="896"/>
  </w:style>
  <w:style w:type="character" w:styleId="898" w:customStyle="1">
    <w:name w:val="Заголовок 1 Знак"/>
    <w:basedOn w:val="829"/>
    <w:link w:val="664"/>
    <w:rPr>
      <w:b/>
      <w:sz w:val="48"/>
    </w:rPr>
  </w:style>
  <w:style w:type="paragraph" w:styleId="899" w:customStyle="1">
    <w:name w:val="Заголовок №2_"/>
    <w:basedOn w:val="879"/>
    <w:link w:val="900"/>
    <w:rPr>
      <w:sz w:val="26"/>
      <w:highlight w:val="white"/>
    </w:rPr>
  </w:style>
  <w:style w:type="character" w:styleId="900" w:customStyle="1">
    <w:name w:val="Заголовок №2_"/>
    <w:basedOn w:val="880"/>
    <w:link w:val="899"/>
    <w:rPr>
      <w:sz w:val="26"/>
      <w:highlight w:val="white"/>
    </w:rPr>
  </w:style>
  <w:style w:type="paragraph" w:styleId="901" w:customStyle="1">
    <w:name w:val="Гиперссылка2"/>
    <w:link w:val="902"/>
    <w:rPr>
      <w:color w:val="0000ff"/>
      <w:u w:val="single"/>
    </w:rPr>
  </w:style>
  <w:style w:type="character" w:styleId="902">
    <w:name w:val="Hyperlink"/>
    <w:link w:val="901"/>
    <w:rPr>
      <w:color w:val="0000ff"/>
      <w:u w:val="single"/>
    </w:rPr>
  </w:style>
  <w:style w:type="paragraph" w:styleId="903" w:customStyle="1">
    <w:name w:val="Footnote"/>
    <w:basedOn w:val="663"/>
    <w:link w:val="904"/>
    <w:pPr>
      <w:widowControl w:val="off"/>
    </w:pPr>
    <w:rPr>
      <w:rFonts w:ascii="Courier New" w:hAnsi="Courier New"/>
    </w:rPr>
  </w:style>
  <w:style w:type="character" w:styleId="904" w:customStyle="1">
    <w:name w:val="Footnote"/>
    <w:basedOn w:val="829"/>
    <w:link w:val="903"/>
    <w:rPr>
      <w:rFonts w:ascii="Courier New" w:hAnsi="Courier New"/>
    </w:rPr>
  </w:style>
  <w:style w:type="paragraph" w:styleId="905" w:customStyle="1">
    <w:name w:val="Обычный1"/>
    <w:link w:val="906"/>
  </w:style>
  <w:style w:type="character" w:styleId="906" w:customStyle="1">
    <w:name w:val="Обычный1"/>
    <w:link w:val="905"/>
  </w:style>
  <w:style w:type="paragraph" w:styleId="907" w:customStyle="1">
    <w:name w:val="Основной текст1"/>
    <w:basedOn w:val="936"/>
    <w:link w:val="908"/>
    <w:rPr>
      <w:sz w:val="26"/>
      <w:highlight w:val="white"/>
    </w:rPr>
  </w:style>
  <w:style w:type="character" w:styleId="908" w:customStyle="1">
    <w:name w:val="Основной текст1"/>
    <w:basedOn w:val="937"/>
    <w:link w:val="907"/>
    <w:rPr>
      <w:sz w:val="26"/>
      <w:highlight w:val="white"/>
    </w:rPr>
  </w:style>
  <w:style w:type="paragraph" w:styleId="909">
    <w:name w:val="toc 1"/>
    <w:next w:val="663"/>
    <w:link w:val="910"/>
    <w:uiPriority w:val="39"/>
    <w:rPr>
      <w:rFonts w:ascii="XO Thames" w:hAnsi="XO Thames"/>
      <w:b/>
      <w:sz w:val="28"/>
    </w:rPr>
  </w:style>
  <w:style w:type="character" w:styleId="910" w:customStyle="1">
    <w:name w:val="Оглавление 1 Знак"/>
    <w:link w:val="909"/>
    <w:rPr>
      <w:rFonts w:ascii="XO Thames" w:hAnsi="XO Thames"/>
      <w:b/>
      <w:sz w:val="28"/>
    </w:rPr>
  </w:style>
  <w:style w:type="paragraph" w:styleId="911">
    <w:name w:val="Footer"/>
    <w:basedOn w:val="663"/>
    <w:link w:val="912"/>
    <w:pPr>
      <w:tabs>
        <w:tab w:val="center" w:pos="4677" w:leader="none"/>
        <w:tab w:val="right" w:pos="9355" w:leader="none"/>
      </w:tabs>
    </w:pPr>
  </w:style>
  <w:style w:type="character" w:styleId="912" w:customStyle="1">
    <w:name w:val="Нижний колонтитул Знак1"/>
    <w:basedOn w:val="829"/>
    <w:link w:val="911"/>
  </w:style>
  <w:style w:type="paragraph" w:styleId="913" w:customStyle="1">
    <w:name w:val="Header and Footer"/>
    <w:link w:val="914"/>
    <w:pPr>
      <w:jc w:val="both"/>
    </w:pPr>
    <w:rPr>
      <w:rFonts w:ascii="XO Thames" w:hAnsi="XO Thames"/>
    </w:rPr>
  </w:style>
  <w:style w:type="character" w:styleId="914" w:customStyle="1">
    <w:name w:val="Header and Footer"/>
    <w:link w:val="913"/>
    <w:rPr>
      <w:rFonts w:ascii="XO Thames" w:hAnsi="XO Thames"/>
    </w:rPr>
  </w:style>
  <w:style w:type="paragraph" w:styleId="915">
    <w:name w:val="Balloon Text"/>
    <w:basedOn w:val="663"/>
    <w:link w:val="916"/>
    <w:rPr>
      <w:rFonts w:ascii="Tahoma" w:hAnsi="Tahoma"/>
      <w:sz w:val="16"/>
    </w:rPr>
  </w:style>
  <w:style w:type="character" w:styleId="916" w:customStyle="1">
    <w:name w:val="Текст выноски Знак1"/>
    <w:basedOn w:val="829"/>
    <w:link w:val="915"/>
    <w:rPr>
      <w:rFonts w:ascii="Tahoma" w:hAnsi="Tahoma"/>
      <w:sz w:val="16"/>
    </w:rPr>
  </w:style>
  <w:style w:type="paragraph" w:styleId="917" w:customStyle="1">
    <w:name w:val="Основной текст2"/>
    <w:basedOn w:val="663"/>
    <w:link w:val="918"/>
    <w:pPr>
      <w:jc w:val="both"/>
      <w:spacing w:before="360" w:after="180"/>
      <w:widowControl w:val="off"/>
    </w:pPr>
    <w:rPr>
      <w:sz w:val="26"/>
    </w:rPr>
  </w:style>
  <w:style w:type="character" w:styleId="918" w:customStyle="1">
    <w:name w:val="Основной текст2"/>
    <w:basedOn w:val="829"/>
    <w:link w:val="917"/>
    <w:rPr>
      <w:sz w:val="26"/>
    </w:rPr>
  </w:style>
  <w:style w:type="paragraph" w:styleId="919" w:customStyle="1">
    <w:name w:val="ConsPlusNormal"/>
    <w:link w:val="920"/>
    <w:rPr>
      <w:rFonts w:ascii="Arial" w:hAnsi="Arial"/>
    </w:rPr>
  </w:style>
  <w:style w:type="character" w:styleId="920" w:customStyle="1">
    <w:name w:val="ConsPlusNormal"/>
    <w:link w:val="919"/>
    <w:rPr>
      <w:rFonts w:ascii="Arial" w:hAnsi="Arial"/>
    </w:rPr>
  </w:style>
  <w:style w:type="paragraph" w:styleId="921">
    <w:name w:val="toc 9"/>
    <w:next w:val="663"/>
    <w:link w:val="922"/>
    <w:uiPriority w:val="39"/>
    <w:pPr>
      <w:ind w:left="1600"/>
    </w:pPr>
    <w:rPr>
      <w:rFonts w:ascii="XO Thames" w:hAnsi="XO Thames"/>
      <w:sz w:val="28"/>
    </w:rPr>
  </w:style>
  <w:style w:type="character" w:styleId="922" w:customStyle="1">
    <w:name w:val="Оглавление 9 Знак"/>
    <w:link w:val="921"/>
    <w:rPr>
      <w:rFonts w:ascii="XO Thames" w:hAnsi="XO Thames"/>
      <w:sz w:val="28"/>
    </w:rPr>
  </w:style>
  <w:style w:type="paragraph" w:styleId="923" w:customStyle="1">
    <w:name w:val="Символ сноски"/>
    <w:link w:val="924"/>
  </w:style>
  <w:style w:type="character" w:styleId="924" w:customStyle="1">
    <w:name w:val="Символ сноски"/>
    <w:link w:val="923"/>
  </w:style>
  <w:style w:type="paragraph" w:styleId="925" w:customStyle="1">
    <w:name w:val="Основной текст + 10;5 pt"/>
    <w:link w:val="926"/>
    <w:rPr>
      <w:sz w:val="21"/>
      <w:highlight w:val="white"/>
    </w:rPr>
  </w:style>
  <w:style w:type="character" w:styleId="926" w:customStyle="1">
    <w:name w:val="Основной текст + 10;5 pt"/>
    <w:link w:val="925"/>
    <w:rPr>
      <w:sz w:val="21"/>
      <w:highlight w:val="white"/>
    </w:rPr>
  </w:style>
  <w:style w:type="paragraph" w:styleId="927">
    <w:name w:val="toc 8"/>
    <w:next w:val="663"/>
    <w:link w:val="928"/>
    <w:uiPriority w:val="39"/>
    <w:pPr>
      <w:ind w:left="1400"/>
    </w:pPr>
    <w:rPr>
      <w:rFonts w:ascii="XO Thames" w:hAnsi="XO Thames"/>
      <w:sz w:val="28"/>
    </w:rPr>
  </w:style>
  <w:style w:type="character" w:styleId="928" w:customStyle="1">
    <w:name w:val="Оглавление 8 Знак"/>
    <w:link w:val="927"/>
    <w:rPr>
      <w:rFonts w:ascii="XO Thames" w:hAnsi="XO Thames"/>
      <w:sz w:val="28"/>
    </w:rPr>
  </w:style>
  <w:style w:type="paragraph" w:styleId="929" w:customStyle="1">
    <w:name w:val="Знак примечания1"/>
    <w:basedOn w:val="879"/>
    <w:link w:val="930"/>
    <w:rPr>
      <w:sz w:val="16"/>
    </w:rPr>
  </w:style>
  <w:style w:type="character" w:styleId="930" w:customStyle="1">
    <w:name w:val="Знак примечания1"/>
    <w:basedOn w:val="880"/>
    <w:link w:val="929"/>
    <w:rPr>
      <w:sz w:val="16"/>
    </w:rPr>
  </w:style>
  <w:style w:type="paragraph" w:styleId="931" w:customStyle="1">
    <w:name w:val="Основной шрифт абзаца2"/>
    <w:link w:val="932"/>
  </w:style>
  <w:style w:type="paragraph" w:styleId="932" w:customStyle="1">
    <w:name w:val="Подпись к таблице"/>
    <w:basedOn w:val="869"/>
    <w:link w:val="933"/>
    <w:rPr>
      <w:u w:val="single"/>
    </w:rPr>
  </w:style>
  <w:style w:type="character" w:styleId="933" w:customStyle="1">
    <w:name w:val="Подпись к таблице"/>
    <w:basedOn w:val="870"/>
    <w:link w:val="932"/>
    <w:rPr>
      <w:sz w:val="26"/>
      <w:u w:val="single"/>
    </w:rPr>
  </w:style>
  <w:style w:type="paragraph" w:styleId="934">
    <w:name w:val="toc 5"/>
    <w:next w:val="663"/>
    <w:link w:val="935"/>
    <w:uiPriority w:val="39"/>
    <w:pPr>
      <w:ind w:left="800"/>
    </w:pPr>
    <w:rPr>
      <w:rFonts w:ascii="XO Thames" w:hAnsi="XO Thames"/>
      <w:sz w:val="28"/>
    </w:rPr>
  </w:style>
  <w:style w:type="character" w:styleId="935" w:customStyle="1">
    <w:name w:val="Оглавление 5 Знак"/>
    <w:link w:val="934"/>
    <w:rPr>
      <w:rFonts w:ascii="XO Thames" w:hAnsi="XO Thames"/>
      <w:sz w:val="28"/>
    </w:rPr>
  </w:style>
  <w:style w:type="paragraph" w:styleId="936" w:customStyle="1">
    <w:name w:val="Основной текст5"/>
    <w:basedOn w:val="663"/>
    <w:link w:val="937"/>
    <w:pPr>
      <w:jc w:val="both"/>
      <w:spacing w:line="240" w:lineRule="atLeast"/>
      <w:widowControl w:val="off"/>
    </w:pPr>
    <w:rPr>
      <w:sz w:val="23"/>
    </w:rPr>
  </w:style>
  <w:style w:type="character" w:styleId="937" w:customStyle="1">
    <w:name w:val="Основной текст5"/>
    <w:basedOn w:val="829"/>
    <w:link w:val="936"/>
    <w:rPr>
      <w:sz w:val="23"/>
    </w:rPr>
  </w:style>
  <w:style w:type="paragraph" w:styleId="938">
    <w:name w:val="index heading"/>
    <w:basedOn w:val="663"/>
    <w:link w:val="939"/>
  </w:style>
  <w:style w:type="character" w:styleId="939" w:customStyle="1">
    <w:name w:val="Указатель Знак"/>
    <w:basedOn w:val="829"/>
    <w:link w:val="938"/>
  </w:style>
  <w:style w:type="paragraph" w:styleId="940" w:customStyle="1">
    <w:name w:val="Название1"/>
    <w:basedOn w:val="663"/>
    <w:link w:val="941"/>
    <w:pPr>
      <w:spacing w:before="120" w:after="120"/>
    </w:pPr>
    <w:rPr>
      <w:i/>
      <w:sz w:val="24"/>
    </w:rPr>
  </w:style>
  <w:style w:type="character" w:styleId="941" w:customStyle="1">
    <w:name w:val="Название1"/>
    <w:basedOn w:val="829"/>
    <w:link w:val="940"/>
    <w:rPr>
      <w:i/>
      <w:sz w:val="24"/>
    </w:rPr>
  </w:style>
  <w:style w:type="paragraph" w:styleId="942" w:customStyle="1">
    <w:name w:val="Подпись к таблице (2)"/>
    <w:basedOn w:val="663"/>
    <w:link w:val="943"/>
    <w:pPr>
      <w:widowControl w:val="off"/>
    </w:pPr>
    <w:rPr>
      <w:b/>
      <w:sz w:val="26"/>
    </w:rPr>
  </w:style>
  <w:style w:type="character" w:styleId="943" w:customStyle="1">
    <w:name w:val="Подпись к таблице (2)"/>
    <w:basedOn w:val="829"/>
    <w:link w:val="942"/>
    <w:rPr>
      <w:b/>
      <w:sz w:val="26"/>
    </w:rPr>
  </w:style>
  <w:style w:type="paragraph" w:styleId="944">
    <w:name w:val="Subtitle"/>
    <w:next w:val="663"/>
    <w:link w:val="945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45" w:customStyle="1">
    <w:name w:val="Подзаголовок Знак"/>
    <w:link w:val="944"/>
    <w:rPr>
      <w:rFonts w:ascii="XO Thames" w:hAnsi="XO Thames"/>
      <w:i/>
      <w:sz w:val="24"/>
    </w:rPr>
  </w:style>
  <w:style w:type="paragraph" w:styleId="946" w:customStyle="1">
    <w:name w:val="Основной текст (3)"/>
    <w:basedOn w:val="663"/>
    <w:link w:val="947"/>
    <w:pPr>
      <w:spacing w:before="240" w:after="180" w:line="226" w:lineRule="exact"/>
      <w:widowControl w:val="off"/>
    </w:pPr>
    <w:rPr>
      <w:b/>
      <w:spacing w:val="10"/>
      <w:sz w:val="16"/>
    </w:rPr>
  </w:style>
  <w:style w:type="character" w:styleId="947" w:customStyle="1">
    <w:name w:val="Основной текст (3)"/>
    <w:basedOn w:val="829"/>
    <w:link w:val="946"/>
    <w:rPr>
      <w:b/>
      <w:spacing w:val="10"/>
      <w:sz w:val="16"/>
    </w:rPr>
  </w:style>
  <w:style w:type="paragraph" w:styleId="948" w:customStyle="1">
    <w:name w:val="Основной текст (2)_"/>
    <w:basedOn w:val="879"/>
    <w:link w:val="949"/>
    <w:rPr>
      <w:b/>
      <w:i/>
      <w:sz w:val="26"/>
    </w:rPr>
  </w:style>
  <w:style w:type="character" w:styleId="949" w:customStyle="1">
    <w:name w:val="Основной текст (2)_"/>
    <w:basedOn w:val="880"/>
    <w:link w:val="948"/>
    <w:rPr>
      <w:b/>
      <w:i/>
      <w:sz w:val="26"/>
    </w:rPr>
  </w:style>
  <w:style w:type="paragraph" w:styleId="950">
    <w:name w:val="Title"/>
    <w:basedOn w:val="663"/>
    <w:next w:val="846"/>
    <w:link w:val="951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951" w:customStyle="1">
    <w:name w:val="Заголовок Знак"/>
    <w:basedOn w:val="829"/>
    <w:link w:val="950"/>
    <w:rPr>
      <w:rFonts w:ascii="Liberation Sans" w:hAnsi="Liberation Sans"/>
      <w:sz w:val="28"/>
    </w:rPr>
  </w:style>
  <w:style w:type="character" w:styleId="952" w:customStyle="1">
    <w:name w:val="Заголовок 4 Знак"/>
    <w:link w:val="667"/>
    <w:rPr>
      <w:rFonts w:ascii="XO Thames" w:hAnsi="XO Thames"/>
      <w:b/>
      <w:sz w:val="24"/>
    </w:rPr>
  </w:style>
  <w:style w:type="paragraph" w:styleId="953" w:customStyle="1">
    <w:name w:val="Гипертекстовая ссылка"/>
    <w:basedOn w:val="879"/>
    <w:link w:val="954"/>
    <w:rPr>
      <w:b/>
      <w:color w:val="106bbe"/>
    </w:rPr>
  </w:style>
  <w:style w:type="character" w:styleId="954" w:customStyle="1">
    <w:name w:val="Гипертекстовая ссылка"/>
    <w:basedOn w:val="880"/>
    <w:link w:val="953"/>
    <w:rPr>
      <w:b/>
      <w:color w:val="106bbe"/>
    </w:rPr>
  </w:style>
  <w:style w:type="paragraph" w:styleId="955" w:customStyle="1">
    <w:name w:val="Сноска"/>
    <w:basedOn w:val="663"/>
    <w:link w:val="956"/>
  </w:style>
  <w:style w:type="character" w:styleId="956" w:customStyle="1">
    <w:name w:val="Сноска"/>
    <w:basedOn w:val="829"/>
    <w:link w:val="955"/>
  </w:style>
  <w:style w:type="character" w:styleId="957" w:customStyle="1">
    <w:name w:val="Заголовок 2 Знак"/>
    <w:link w:val="665"/>
    <w:rPr>
      <w:rFonts w:ascii="XO Thames" w:hAnsi="XO Thames"/>
      <w:b/>
      <w:sz w:val="28"/>
    </w:rPr>
  </w:style>
  <w:style w:type="paragraph" w:styleId="958" w:customStyle="1">
    <w:name w:val="Привязка концевой сноски"/>
    <w:link w:val="959"/>
    <w:rPr>
      <w:vertAlign w:val="superscript"/>
    </w:rPr>
  </w:style>
  <w:style w:type="character" w:styleId="959" w:customStyle="1">
    <w:name w:val="Привязка концевой сноски"/>
    <w:link w:val="958"/>
    <w:rPr>
      <w:vertAlign w:val="superscript"/>
    </w:rPr>
  </w:style>
  <w:style w:type="paragraph" w:styleId="960" w:customStyle="1">
    <w:name w:val="Верхний колонтитул Знак"/>
    <w:link w:val="961"/>
  </w:style>
  <w:style w:type="character" w:styleId="961" w:customStyle="1">
    <w:name w:val="Верхний колонтитул Знак"/>
    <w:link w:val="960"/>
  </w:style>
  <w:style w:type="table" w:styleId="962">
    <w:name w:val="Table Grid"/>
    <w:basedOn w:val="67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Вайгандт Татьяна Ивановна (СТЕП)</dc:creator>
  <cp:revision>3</cp:revision>
  <dcterms:created xsi:type="dcterms:W3CDTF">2025-07-16T02:23:00Z</dcterms:created>
  <dcterms:modified xsi:type="dcterms:W3CDTF">2025-07-28T02:39:30Z</dcterms:modified>
</cp:coreProperties>
</file>