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3" w:rsidRPr="007D07D3" w:rsidRDefault="006F1A27" w:rsidP="00BB4E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D07D3" w:rsidRPr="007D07D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CA5" w:rsidRPr="007D07D3" w:rsidRDefault="00704CA5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7D07D3" w:rsidRPr="007D07D3" w:rsidTr="00800E88">
        <w:tc>
          <w:tcPr>
            <w:tcW w:w="3340" w:type="dxa"/>
            <w:shd w:val="clear" w:color="auto" w:fill="auto"/>
          </w:tcPr>
          <w:p w:rsidR="007D07D3" w:rsidRPr="007D07D3" w:rsidRDefault="008F0A59" w:rsidP="007D07D3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___________</w:t>
            </w:r>
          </w:p>
        </w:tc>
        <w:tc>
          <w:tcPr>
            <w:tcW w:w="3318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г.Новосибирск</w:t>
            </w:r>
          </w:p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7D07D3" w:rsidRPr="007D07D3" w:rsidRDefault="007D07D3" w:rsidP="008F0A59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№ </w:t>
            </w:r>
            <w:r w:rsidR="008F0A5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</w:t>
            </w:r>
          </w:p>
        </w:tc>
      </w:tr>
    </w:tbl>
    <w:p w:rsidR="007D07D3" w:rsidRDefault="001C268B" w:rsidP="0061449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C268B">
        <w:rPr>
          <w:rFonts w:ascii="Times New Roman" w:hAnsi="Times New Roman"/>
          <w:b/>
          <w:sz w:val="27"/>
          <w:szCs w:val="27"/>
        </w:rPr>
        <w:t>Об утверждении муниципальной программы</w:t>
      </w:r>
    </w:p>
    <w:p w:rsidR="001C268B" w:rsidRPr="001C268B" w:rsidRDefault="001C268B" w:rsidP="001C268B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C268B">
        <w:rPr>
          <w:rFonts w:ascii="Times New Roman" w:hAnsi="Times New Roman"/>
          <w:b/>
          <w:sz w:val="27"/>
          <w:szCs w:val="27"/>
        </w:rPr>
        <w:t>«Обеспечение безопасности жизнедеятельности населения</w:t>
      </w:r>
    </w:p>
    <w:p w:rsidR="001C268B" w:rsidRPr="001C268B" w:rsidRDefault="001C268B" w:rsidP="001C268B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C268B">
        <w:rPr>
          <w:rFonts w:ascii="Times New Roman" w:hAnsi="Times New Roman"/>
          <w:b/>
          <w:sz w:val="27"/>
          <w:szCs w:val="27"/>
        </w:rPr>
        <w:t>Новосибирского района Новосибирской области</w:t>
      </w:r>
    </w:p>
    <w:p w:rsidR="001C268B" w:rsidRPr="00CB3B1E" w:rsidRDefault="001C268B" w:rsidP="001C268B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C268B">
        <w:rPr>
          <w:rFonts w:ascii="Times New Roman" w:hAnsi="Times New Roman"/>
          <w:b/>
          <w:sz w:val="27"/>
          <w:szCs w:val="27"/>
        </w:rPr>
        <w:t>на период 2022-2024 годов»</w:t>
      </w:r>
    </w:p>
    <w:p w:rsidR="0061449A" w:rsidRPr="00CB3B1E" w:rsidRDefault="0061449A" w:rsidP="0061449A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61449A" w:rsidRPr="00CB3B1E" w:rsidRDefault="0061449A" w:rsidP="00C47424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CB3B1E">
        <w:rPr>
          <w:rFonts w:ascii="Times New Roman" w:hAnsi="Times New Roman"/>
          <w:sz w:val="27"/>
          <w:szCs w:val="27"/>
        </w:rPr>
        <w:t xml:space="preserve">В соответствии </w:t>
      </w:r>
      <w:r w:rsidR="001C268B" w:rsidRPr="001C268B">
        <w:rPr>
          <w:rFonts w:ascii="Times New Roman" w:hAnsi="Times New Roman"/>
          <w:sz w:val="27"/>
          <w:szCs w:val="27"/>
        </w:rPr>
        <w:t>Федеральны</w:t>
      </w:r>
      <w:r w:rsidR="001C268B">
        <w:rPr>
          <w:rFonts w:ascii="Times New Roman" w:hAnsi="Times New Roman"/>
          <w:sz w:val="27"/>
          <w:szCs w:val="27"/>
        </w:rPr>
        <w:t>м</w:t>
      </w:r>
      <w:r w:rsidR="001C268B" w:rsidRPr="001C268B">
        <w:rPr>
          <w:rFonts w:ascii="Times New Roman" w:hAnsi="Times New Roman"/>
          <w:sz w:val="27"/>
          <w:szCs w:val="27"/>
        </w:rPr>
        <w:t xml:space="preserve"> закон</w:t>
      </w:r>
      <w:r w:rsidR="001C268B">
        <w:rPr>
          <w:rFonts w:ascii="Times New Roman" w:hAnsi="Times New Roman"/>
          <w:sz w:val="27"/>
          <w:szCs w:val="27"/>
        </w:rPr>
        <w:t xml:space="preserve">ом </w:t>
      </w:r>
      <w:r w:rsidR="001C268B" w:rsidRPr="001C268B">
        <w:rPr>
          <w:rFonts w:ascii="Times New Roman" w:hAnsi="Times New Roman"/>
          <w:sz w:val="27"/>
          <w:szCs w:val="27"/>
        </w:rPr>
        <w:t>от 21.12.1994 г. № 68-ФЗ «О защите населения и территорий от чрезвычайных ситуаций природного и техногенного характера»</w:t>
      </w:r>
      <w:r w:rsidR="001C268B">
        <w:rPr>
          <w:rFonts w:ascii="Times New Roman" w:hAnsi="Times New Roman"/>
          <w:sz w:val="27"/>
          <w:szCs w:val="27"/>
        </w:rPr>
        <w:t xml:space="preserve">, </w:t>
      </w:r>
      <w:r w:rsidR="001C268B" w:rsidRPr="001C268B">
        <w:rPr>
          <w:rFonts w:ascii="Times New Roman" w:hAnsi="Times New Roman"/>
          <w:sz w:val="27"/>
          <w:szCs w:val="27"/>
        </w:rPr>
        <w:t>Федеральны</w:t>
      </w:r>
      <w:r w:rsidR="001C268B">
        <w:rPr>
          <w:rFonts w:ascii="Times New Roman" w:hAnsi="Times New Roman"/>
          <w:sz w:val="27"/>
          <w:szCs w:val="27"/>
        </w:rPr>
        <w:t>м</w:t>
      </w:r>
      <w:r w:rsidR="001C268B" w:rsidRPr="001C268B">
        <w:rPr>
          <w:rFonts w:ascii="Times New Roman" w:hAnsi="Times New Roman"/>
          <w:sz w:val="27"/>
          <w:szCs w:val="27"/>
        </w:rPr>
        <w:t xml:space="preserve"> закон</w:t>
      </w:r>
      <w:r w:rsidR="001C268B">
        <w:rPr>
          <w:rFonts w:ascii="Times New Roman" w:hAnsi="Times New Roman"/>
          <w:sz w:val="27"/>
          <w:szCs w:val="27"/>
        </w:rPr>
        <w:t>ом</w:t>
      </w:r>
      <w:r w:rsidR="001C268B" w:rsidRPr="001C268B">
        <w:rPr>
          <w:rFonts w:ascii="Times New Roman" w:hAnsi="Times New Roman"/>
          <w:sz w:val="27"/>
          <w:szCs w:val="27"/>
        </w:rPr>
        <w:t xml:space="preserve"> от 12.02.1998 г. № 28-ФЗ «О гражданской обороне»</w:t>
      </w:r>
      <w:r w:rsidR="001C268B">
        <w:rPr>
          <w:rFonts w:ascii="Times New Roman" w:hAnsi="Times New Roman"/>
          <w:sz w:val="27"/>
          <w:szCs w:val="27"/>
        </w:rPr>
        <w:t xml:space="preserve">, </w:t>
      </w:r>
      <w:r w:rsidR="001C268B" w:rsidRPr="001C268B">
        <w:rPr>
          <w:rFonts w:ascii="Times New Roman" w:hAnsi="Times New Roman"/>
          <w:sz w:val="27"/>
          <w:szCs w:val="27"/>
        </w:rPr>
        <w:t>Федеральны</w:t>
      </w:r>
      <w:r w:rsidR="001C268B">
        <w:rPr>
          <w:rFonts w:ascii="Times New Roman" w:hAnsi="Times New Roman"/>
          <w:sz w:val="27"/>
          <w:szCs w:val="27"/>
        </w:rPr>
        <w:t>м</w:t>
      </w:r>
      <w:r w:rsidR="001C268B" w:rsidRPr="001C268B">
        <w:rPr>
          <w:rFonts w:ascii="Times New Roman" w:hAnsi="Times New Roman"/>
          <w:sz w:val="27"/>
          <w:szCs w:val="27"/>
        </w:rPr>
        <w:t xml:space="preserve"> закон</w:t>
      </w:r>
      <w:r w:rsidR="001C268B">
        <w:rPr>
          <w:rFonts w:ascii="Times New Roman" w:hAnsi="Times New Roman"/>
          <w:sz w:val="27"/>
          <w:szCs w:val="27"/>
        </w:rPr>
        <w:t>ом</w:t>
      </w:r>
      <w:r w:rsidR="001C268B" w:rsidRPr="001C268B">
        <w:rPr>
          <w:rFonts w:ascii="Times New Roman" w:hAnsi="Times New Roman"/>
          <w:sz w:val="27"/>
          <w:szCs w:val="27"/>
        </w:rPr>
        <w:t xml:space="preserve"> от 21.12.1994 г. № 69-ФЗ «О пожарной безопасности»</w:t>
      </w:r>
      <w:r w:rsidR="001C268B">
        <w:rPr>
          <w:rFonts w:ascii="Times New Roman" w:hAnsi="Times New Roman"/>
          <w:sz w:val="27"/>
          <w:szCs w:val="27"/>
        </w:rPr>
        <w:t xml:space="preserve">, </w:t>
      </w:r>
      <w:r w:rsidR="001C268B" w:rsidRPr="001C268B">
        <w:rPr>
          <w:rFonts w:ascii="Times New Roman" w:hAnsi="Times New Roman"/>
          <w:sz w:val="27"/>
          <w:szCs w:val="27"/>
        </w:rPr>
        <w:t>Федеральны</w:t>
      </w:r>
      <w:r w:rsidR="001C268B">
        <w:rPr>
          <w:rFonts w:ascii="Times New Roman" w:hAnsi="Times New Roman"/>
          <w:sz w:val="27"/>
          <w:szCs w:val="27"/>
        </w:rPr>
        <w:t>м</w:t>
      </w:r>
      <w:r w:rsidR="001C268B" w:rsidRPr="001C268B">
        <w:rPr>
          <w:rFonts w:ascii="Times New Roman" w:hAnsi="Times New Roman"/>
          <w:sz w:val="27"/>
          <w:szCs w:val="27"/>
        </w:rPr>
        <w:t xml:space="preserve"> закон</w:t>
      </w:r>
      <w:r w:rsidR="001C268B">
        <w:rPr>
          <w:rFonts w:ascii="Times New Roman" w:hAnsi="Times New Roman"/>
          <w:sz w:val="27"/>
          <w:szCs w:val="27"/>
        </w:rPr>
        <w:t>ом</w:t>
      </w:r>
      <w:r w:rsidR="001C268B" w:rsidRPr="001C268B">
        <w:rPr>
          <w:rFonts w:ascii="Times New Roman" w:hAnsi="Times New Roman"/>
          <w:sz w:val="27"/>
          <w:szCs w:val="27"/>
        </w:rPr>
        <w:t xml:space="preserve"> от 06.10.2003 г. № 131-ФЗ «Об общих принципах организации местного самоуправления в Российской федерации»</w:t>
      </w:r>
      <w:r w:rsidR="001C268B">
        <w:rPr>
          <w:rFonts w:ascii="Times New Roman" w:hAnsi="Times New Roman"/>
          <w:sz w:val="27"/>
          <w:szCs w:val="27"/>
        </w:rPr>
        <w:t xml:space="preserve">, </w:t>
      </w:r>
      <w:r w:rsidR="001C268B" w:rsidRPr="001C268B">
        <w:rPr>
          <w:rFonts w:ascii="Times New Roman" w:hAnsi="Times New Roman"/>
          <w:sz w:val="27"/>
          <w:szCs w:val="27"/>
        </w:rPr>
        <w:t>постановлением администрации Новосибирского района Новосибирской области от</w:t>
      </w:r>
      <w:r w:rsidR="001C268B">
        <w:rPr>
          <w:rFonts w:ascii="Times New Roman" w:hAnsi="Times New Roman"/>
          <w:sz w:val="27"/>
          <w:szCs w:val="27"/>
        </w:rPr>
        <w:t> </w:t>
      </w:r>
      <w:r w:rsidR="001C268B" w:rsidRPr="001C268B">
        <w:rPr>
          <w:rFonts w:ascii="Times New Roman" w:hAnsi="Times New Roman"/>
          <w:sz w:val="27"/>
          <w:szCs w:val="27"/>
        </w:rPr>
        <w:t>19.10.2018 г. № 1119-па «Об утверждении Порядка формирования и реализации муниципальных программ Новосибирского района Новосибирской области»,</w:t>
      </w:r>
      <w:r w:rsidR="001C268B">
        <w:rPr>
          <w:rFonts w:ascii="Times New Roman" w:hAnsi="Times New Roman"/>
          <w:sz w:val="27"/>
          <w:szCs w:val="27"/>
        </w:rPr>
        <w:t xml:space="preserve"> в целях обеспечения безопасности</w:t>
      </w:r>
      <w:r w:rsidR="00F27E5E">
        <w:rPr>
          <w:rFonts w:ascii="Times New Roman" w:hAnsi="Times New Roman"/>
          <w:sz w:val="27"/>
          <w:szCs w:val="27"/>
        </w:rPr>
        <w:t xml:space="preserve"> жизнедеятельности населения Новосибирского района Новосибирской области, </w:t>
      </w:r>
      <w:r w:rsidRPr="00CB3B1E">
        <w:rPr>
          <w:rFonts w:ascii="Times New Roman" w:hAnsi="Times New Roman"/>
          <w:sz w:val="27"/>
          <w:szCs w:val="27"/>
        </w:rPr>
        <w:t>администрация Новосибирского района Новосибирской области</w:t>
      </w:r>
    </w:p>
    <w:p w:rsidR="00915C19" w:rsidRPr="00CB3B1E" w:rsidRDefault="008708AD" w:rsidP="0061449A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CB3B1E">
        <w:rPr>
          <w:rFonts w:ascii="Times New Roman" w:hAnsi="Times New Roman"/>
          <w:sz w:val="27"/>
          <w:szCs w:val="27"/>
        </w:rPr>
        <w:t>ПОСТАНОВЛЯЕТ:</w:t>
      </w:r>
    </w:p>
    <w:p w:rsidR="00E81DE1" w:rsidRPr="00CB3B1E" w:rsidRDefault="00E81DE1" w:rsidP="00E81DE1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CB3B1E">
        <w:rPr>
          <w:rFonts w:ascii="Times New Roman" w:hAnsi="Times New Roman"/>
          <w:sz w:val="27"/>
          <w:szCs w:val="27"/>
        </w:rPr>
        <w:tab/>
        <w:t xml:space="preserve">1. </w:t>
      </w:r>
      <w:r w:rsidR="00F27E5E">
        <w:rPr>
          <w:rFonts w:ascii="Times New Roman" w:hAnsi="Times New Roman"/>
          <w:sz w:val="27"/>
          <w:szCs w:val="27"/>
        </w:rPr>
        <w:t>Утвердить</w:t>
      </w:r>
      <w:r w:rsidRPr="00CB3B1E">
        <w:rPr>
          <w:rFonts w:ascii="Times New Roman" w:hAnsi="Times New Roman"/>
          <w:sz w:val="27"/>
          <w:szCs w:val="27"/>
        </w:rPr>
        <w:t xml:space="preserve"> муниципальную программу «Обеспечение безопасности жизнедеятельности населения Новосибирского района Нов</w:t>
      </w:r>
      <w:r w:rsidR="00F27E5E">
        <w:rPr>
          <w:rFonts w:ascii="Times New Roman" w:hAnsi="Times New Roman"/>
          <w:sz w:val="27"/>
          <w:szCs w:val="27"/>
        </w:rPr>
        <w:t>осибирской области на период 2022</w:t>
      </w:r>
      <w:r w:rsidRPr="00CB3B1E">
        <w:rPr>
          <w:rFonts w:ascii="Times New Roman" w:hAnsi="Times New Roman"/>
          <w:sz w:val="27"/>
          <w:szCs w:val="27"/>
        </w:rPr>
        <w:t>-202</w:t>
      </w:r>
      <w:r w:rsidR="00F27E5E">
        <w:rPr>
          <w:rFonts w:ascii="Times New Roman" w:hAnsi="Times New Roman"/>
          <w:sz w:val="27"/>
          <w:szCs w:val="27"/>
        </w:rPr>
        <w:t>4 годов»</w:t>
      </w:r>
      <w:r w:rsidR="00CB3B1E" w:rsidRPr="00CB3B1E">
        <w:rPr>
          <w:rFonts w:ascii="Times New Roman" w:hAnsi="Times New Roman"/>
          <w:sz w:val="27"/>
          <w:szCs w:val="27"/>
        </w:rPr>
        <w:t xml:space="preserve"> </w:t>
      </w:r>
      <w:r w:rsidR="00F27E5E">
        <w:rPr>
          <w:rFonts w:ascii="Times New Roman" w:hAnsi="Times New Roman"/>
          <w:sz w:val="27"/>
          <w:szCs w:val="27"/>
        </w:rPr>
        <w:t>(Приложение</w:t>
      </w:r>
      <w:bookmarkStart w:id="0" w:name="_GoBack"/>
      <w:bookmarkEnd w:id="0"/>
      <w:r w:rsidR="00F27E5E">
        <w:rPr>
          <w:rFonts w:ascii="Times New Roman" w:hAnsi="Times New Roman"/>
          <w:sz w:val="27"/>
          <w:szCs w:val="27"/>
        </w:rPr>
        <w:t>).</w:t>
      </w:r>
    </w:p>
    <w:p w:rsidR="00FC6BA8" w:rsidRPr="00CB3B1E" w:rsidRDefault="00E81DE1" w:rsidP="00F27E5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CB3B1E">
        <w:rPr>
          <w:rFonts w:ascii="Times New Roman" w:hAnsi="Times New Roman"/>
          <w:sz w:val="27"/>
          <w:szCs w:val="27"/>
        </w:rPr>
        <w:tab/>
      </w:r>
      <w:r w:rsidR="00F27E5E">
        <w:rPr>
          <w:rFonts w:ascii="Times New Roman" w:hAnsi="Times New Roman"/>
          <w:sz w:val="27"/>
          <w:szCs w:val="27"/>
        </w:rPr>
        <w:t>2</w:t>
      </w:r>
      <w:r w:rsidR="004A1418" w:rsidRPr="00CB3B1E">
        <w:rPr>
          <w:rFonts w:ascii="Times New Roman" w:hAnsi="Times New Roman"/>
          <w:sz w:val="27"/>
          <w:szCs w:val="27"/>
        </w:rPr>
        <w:t>.</w:t>
      </w:r>
      <w:r w:rsidR="00FC6BA8" w:rsidRPr="00CB3B1E">
        <w:rPr>
          <w:rFonts w:ascii="Times New Roman" w:hAnsi="Times New Roman"/>
          <w:sz w:val="27"/>
          <w:szCs w:val="27"/>
        </w:rPr>
        <w:t xml:space="preserve"> </w:t>
      </w:r>
      <w:r w:rsidR="00CB3B1E" w:rsidRPr="00CB3B1E">
        <w:rPr>
          <w:rFonts w:ascii="Times New Roman" w:hAnsi="Times New Roman"/>
          <w:sz w:val="27"/>
          <w:szCs w:val="27"/>
        </w:rPr>
        <w:t>Начальнику управления ГО и ЧС</w:t>
      </w:r>
      <w:r w:rsidR="00BE4134" w:rsidRPr="00CB3B1E">
        <w:rPr>
          <w:rFonts w:ascii="Times New Roman" w:hAnsi="Times New Roman"/>
          <w:sz w:val="27"/>
          <w:szCs w:val="27"/>
        </w:rPr>
        <w:t xml:space="preserve"> администрации Новосибирского района Новосибирской области</w:t>
      </w:r>
      <w:r w:rsidR="00FC6BA8" w:rsidRPr="00CB3B1E">
        <w:rPr>
          <w:rFonts w:ascii="Times New Roman" w:hAnsi="Times New Roman"/>
          <w:sz w:val="27"/>
          <w:szCs w:val="27"/>
        </w:rPr>
        <w:t xml:space="preserve"> </w:t>
      </w:r>
      <w:r w:rsidR="00CB3B1E" w:rsidRPr="00CB3B1E">
        <w:rPr>
          <w:rFonts w:ascii="Times New Roman" w:hAnsi="Times New Roman"/>
          <w:sz w:val="27"/>
          <w:szCs w:val="27"/>
        </w:rPr>
        <w:t>Прониной А.А.</w:t>
      </w:r>
      <w:r w:rsidR="00FC6BA8" w:rsidRPr="00CB3B1E">
        <w:rPr>
          <w:rFonts w:ascii="Times New Roman" w:hAnsi="Times New Roman"/>
          <w:sz w:val="27"/>
          <w:szCs w:val="27"/>
        </w:rPr>
        <w:t xml:space="preserve"> обеспечить опубликование</w:t>
      </w:r>
      <w:r w:rsidR="00881D07" w:rsidRPr="00CB3B1E">
        <w:rPr>
          <w:rFonts w:ascii="Times New Roman" w:hAnsi="Times New Roman"/>
          <w:sz w:val="27"/>
          <w:szCs w:val="27"/>
        </w:rPr>
        <w:t xml:space="preserve"> настоящего</w:t>
      </w:r>
      <w:r w:rsidR="00FC6BA8" w:rsidRPr="00CB3B1E">
        <w:rPr>
          <w:rFonts w:ascii="Times New Roman" w:hAnsi="Times New Roman"/>
          <w:sz w:val="27"/>
          <w:szCs w:val="27"/>
        </w:rPr>
        <w:t xml:space="preserve"> постановления в газете «</w:t>
      </w:r>
      <w:r w:rsidR="007D0E15" w:rsidRPr="00CB3B1E">
        <w:rPr>
          <w:rFonts w:ascii="Times New Roman" w:hAnsi="Times New Roman"/>
          <w:sz w:val="27"/>
          <w:szCs w:val="27"/>
        </w:rPr>
        <w:t>Новосибирский район – территория развития</w:t>
      </w:r>
      <w:r w:rsidR="00FC6BA8" w:rsidRPr="00CB3B1E">
        <w:rPr>
          <w:rFonts w:ascii="Times New Roman" w:hAnsi="Times New Roman"/>
          <w:sz w:val="27"/>
          <w:szCs w:val="27"/>
        </w:rPr>
        <w:t>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FC6BA8" w:rsidRPr="00CB3B1E" w:rsidRDefault="00E81DE1" w:rsidP="000B724F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CB3B1E">
        <w:rPr>
          <w:rFonts w:ascii="Times New Roman" w:hAnsi="Times New Roman"/>
          <w:sz w:val="27"/>
          <w:szCs w:val="27"/>
        </w:rPr>
        <w:t>4</w:t>
      </w:r>
      <w:r w:rsidR="00FC6BA8" w:rsidRPr="00CB3B1E">
        <w:rPr>
          <w:rFonts w:ascii="Times New Roman" w:hAnsi="Times New Roman"/>
          <w:sz w:val="27"/>
          <w:szCs w:val="27"/>
        </w:rPr>
        <w:t xml:space="preserve">. Контроль за исполнением </w:t>
      </w:r>
      <w:r w:rsidR="00881D07" w:rsidRPr="00CB3B1E">
        <w:rPr>
          <w:rFonts w:ascii="Times New Roman" w:hAnsi="Times New Roman"/>
          <w:sz w:val="27"/>
          <w:szCs w:val="27"/>
        </w:rPr>
        <w:t xml:space="preserve">настоящего </w:t>
      </w:r>
      <w:r w:rsidR="00FC6BA8" w:rsidRPr="00CB3B1E">
        <w:rPr>
          <w:rFonts w:ascii="Times New Roman" w:hAnsi="Times New Roman"/>
          <w:sz w:val="27"/>
          <w:szCs w:val="27"/>
        </w:rPr>
        <w:t xml:space="preserve">постановления возложить на заместителя главы администрации Новосибирского района Новосибирской области </w:t>
      </w:r>
      <w:r w:rsidR="00882108" w:rsidRPr="00CB3B1E">
        <w:rPr>
          <w:rFonts w:ascii="Times New Roman" w:hAnsi="Times New Roman"/>
          <w:sz w:val="27"/>
          <w:szCs w:val="27"/>
        </w:rPr>
        <w:t>Каравайцева Ф.В</w:t>
      </w:r>
      <w:r w:rsidR="00E32686" w:rsidRPr="00CB3B1E">
        <w:rPr>
          <w:rFonts w:ascii="Times New Roman" w:hAnsi="Times New Roman"/>
          <w:sz w:val="27"/>
          <w:szCs w:val="27"/>
        </w:rPr>
        <w:t>.</w:t>
      </w:r>
    </w:p>
    <w:p w:rsidR="00C47424" w:rsidRDefault="00C47424" w:rsidP="000B724F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DF255D" w:rsidRPr="00CB3B1E" w:rsidRDefault="00DF255D" w:rsidP="000B724F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61449A" w:rsidRPr="00CB3B1E" w:rsidRDefault="00B24CD8" w:rsidP="0061449A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CB3B1E">
        <w:rPr>
          <w:rFonts w:ascii="Times New Roman" w:hAnsi="Times New Roman"/>
          <w:sz w:val="27"/>
          <w:szCs w:val="27"/>
        </w:rPr>
        <w:t>Глав</w:t>
      </w:r>
      <w:r w:rsidR="00BE4134" w:rsidRPr="00CB3B1E">
        <w:rPr>
          <w:rFonts w:ascii="Times New Roman" w:hAnsi="Times New Roman"/>
          <w:sz w:val="27"/>
          <w:szCs w:val="27"/>
        </w:rPr>
        <w:t>а</w:t>
      </w:r>
      <w:r w:rsidRPr="00CB3B1E">
        <w:rPr>
          <w:rFonts w:ascii="Times New Roman" w:hAnsi="Times New Roman"/>
          <w:sz w:val="27"/>
          <w:szCs w:val="27"/>
        </w:rPr>
        <w:t xml:space="preserve"> района</w:t>
      </w:r>
      <w:r w:rsidR="0061449A" w:rsidRPr="00CB3B1E">
        <w:rPr>
          <w:rFonts w:ascii="Times New Roman" w:hAnsi="Times New Roman"/>
          <w:sz w:val="27"/>
          <w:szCs w:val="27"/>
        </w:rPr>
        <w:t xml:space="preserve"> </w:t>
      </w:r>
      <w:r w:rsidR="0061449A" w:rsidRPr="00CB3B1E">
        <w:rPr>
          <w:rFonts w:ascii="Times New Roman" w:hAnsi="Times New Roman"/>
          <w:sz w:val="27"/>
          <w:szCs w:val="27"/>
        </w:rPr>
        <w:tab/>
      </w:r>
      <w:r w:rsidR="0061449A" w:rsidRPr="00CB3B1E">
        <w:rPr>
          <w:rFonts w:ascii="Times New Roman" w:hAnsi="Times New Roman"/>
          <w:sz w:val="27"/>
          <w:szCs w:val="27"/>
        </w:rPr>
        <w:tab/>
      </w:r>
      <w:r w:rsidR="0061449A" w:rsidRPr="00CB3B1E">
        <w:rPr>
          <w:rFonts w:ascii="Times New Roman" w:hAnsi="Times New Roman"/>
          <w:sz w:val="27"/>
          <w:szCs w:val="27"/>
        </w:rPr>
        <w:tab/>
      </w:r>
      <w:r w:rsidR="00C47424" w:rsidRPr="00CB3B1E">
        <w:rPr>
          <w:rFonts w:ascii="Times New Roman" w:hAnsi="Times New Roman"/>
          <w:sz w:val="27"/>
          <w:szCs w:val="27"/>
        </w:rPr>
        <w:tab/>
      </w:r>
      <w:r w:rsidR="00C47424" w:rsidRPr="00CB3B1E">
        <w:rPr>
          <w:rFonts w:ascii="Times New Roman" w:hAnsi="Times New Roman"/>
          <w:sz w:val="27"/>
          <w:szCs w:val="27"/>
        </w:rPr>
        <w:tab/>
        <w:t xml:space="preserve">        </w:t>
      </w:r>
      <w:r w:rsidR="00213C66" w:rsidRPr="00CB3B1E">
        <w:rPr>
          <w:rFonts w:ascii="Times New Roman" w:hAnsi="Times New Roman"/>
          <w:sz w:val="27"/>
          <w:szCs w:val="27"/>
        </w:rPr>
        <w:t xml:space="preserve">    </w:t>
      </w:r>
      <w:r w:rsidR="00BE4134" w:rsidRPr="00CB3B1E">
        <w:rPr>
          <w:rFonts w:ascii="Times New Roman" w:hAnsi="Times New Roman"/>
          <w:sz w:val="27"/>
          <w:szCs w:val="27"/>
        </w:rPr>
        <w:t xml:space="preserve">           </w:t>
      </w:r>
      <w:r w:rsidR="0061449A" w:rsidRPr="00CB3B1E">
        <w:rPr>
          <w:rFonts w:ascii="Times New Roman" w:hAnsi="Times New Roman"/>
          <w:sz w:val="27"/>
          <w:szCs w:val="27"/>
        </w:rPr>
        <w:t xml:space="preserve">                </w:t>
      </w:r>
      <w:r w:rsidR="007D0E15" w:rsidRPr="00CB3B1E">
        <w:rPr>
          <w:rFonts w:ascii="Times New Roman" w:hAnsi="Times New Roman"/>
          <w:sz w:val="27"/>
          <w:szCs w:val="27"/>
        </w:rPr>
        <w:t xml:space="preserve"> </w:t>
      </w:r>
      <w:r w:rsidR="0061449A" w:rsidRPr="00CB3B1E">
        <w:rPr>
          <w:rFonts w:ascii="Times New Roman" w:hAnsi="Times New Roman"/>
          <w:sz w:val="27"/>
          <w:szCs w:val="27"/>
        </w:rPr>
        <w:t xml:space="preserve">      </w:t>
      </w:r>
      <w:r w:rsidR="00881D07" w:rsidRPr="00CB3B1E">
        <w:rPr>
          <w:rFonts w:ascii="Times New Roman" w:hAnsi="Times New Roman"/>
          <w:sz w:val="27"/>
          <w:szCs w:val="27"/>
        </w:rPr>
        <w:t xml:space="preserve">  </w:t>
      </w:r>
      <w:r w:rsidR="00213C66" w:rsidRPr="00CB3B1E">
        <w:rPr>
          <w:rFonts w:ascii="Times New Roman" w:hAnsi="Times New Roman"/>
          <w:sz w:val="27"/>
          <w:szCs w:val="27"/>
        </w:rPr>
        <w:t>А.Г.Михайлов</w:t>
      </w:r>
    </w:p>
    <w:p w:rsidR="00032F79" w:rsidRDefault="00032F79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F255D" w:rsidRDefault="00DF255D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4CD8" w:rsidRPr="00C47424" w:rsidRDefault="003D13E5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7424">
        <w:rPr>
          <w:rFonts w:ascii="Times New Roman" w:hAnsi="Times New Roman"/>
          <w:sz w:val="24"/>
          <w:szCs w:val="24"/>
        </w:rPr>
        <w:t>В.С.Добровольская</w:t>
      </w:r>
    </w:p>
    <w:p w:rsidR="00B057CA" w:rsidRPr="0061449A" w:rsidRDefault="00B24CD8" w:rsidP="00B24CD8">
      <w:pPr>
        <w:spacing w:after="0" w:line="240" w:lineRule="auto"/>
        <w:jc w:val="both"/>
        <w:rPr>
          <w:rFonts w:ascii="Times New Roman" w:hAnsi="Times New Roman" w:cs="Times New Roman"/>
        </w:rPr>
        <w:sectPr w:rsidR="00B057CA" w:rsidRPr="0061449A" w:rsidSect="00032F79">
          <w:headerReference w:type="default" r:id="rId8"/>
          <w:pgSz w:w="11906" w:h="16838"/>
          <w:pgMar w:top="851" w:right="567" w:bottom="568" w:left="1418" w:header="709" w:footer="709" w:gutter="0"/>
          <w:cols w:space="708"/>
          <w:titlePg/>
          <w:docGrid w:linePitch="360"/>
        </w:sectPr>
      </w:pPr>
      <w:r w:rsidRPr="00C47424">
        <w:rPr>
          <w:rFonts w:ascii="Times New Roman" w:hAnsi="Times New Roman" w:cs="Times New Roman"/>
          <w:sz w:val="24"/>
          <w:szCs w:val="24"/>
        </w:rPr>
        <w:t>373 46</w:t>
      </w:r>
      <w:r w:rsidR="007D0E15" w:rsidRPr="00C47424">
        <w:rPr>
          <w:rFonts w:ascii="Times New Roman" w:hAnsi="Times New Roman" w:cs="Times New Roman"/>
          <w:sz w:val="24"/>
          <w:szCs w:val="24"/>
        </w:rPr>
        <w:t xml:space="preserve"> 8</w:t>
      </w:r>
      <w:r w:rsidR="003D13E5" w:rsidRPr="00C47424">
        <w:rPr>
          <w:rFonts w:ascii="Times New Roman" w:hAnsi="Times New Roman" w:cs="Times New Roman"/>
          <w:sz w:val="24"/>
          <w:szCs w:val="24"/>
        </w:rPr>
        <w:t>4</w:t>
      </w:r>
    </w:p>
    <w:p w:rsidR="00B057CA" w:rsidRPr="00881D07" w:rsidRDefault="00B057CA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РАЗОСЛАТЬ:</w:t>
      </w:r>
    </w:p>
    <w:p w:rsidR="00B057CA" w:rsidRDefault="00B057CA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Заместителям главы администрации района.</w:t>
      </w:r>
    </w:p>
    <w:p w:rsidR="00B057CA" w:rsidRPr="00881D07" w:rsidRDefault="00DF255D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057CA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. Главам муниципальных образований района - 18.</w:t>
      </w:r>
    </w:p>
    <w:p w:rsidR="00B057CA" w:rsidRPr="00881D07" w:rsidRDefault="00DF255D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057CA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Руководителям</w:t>
      </w:r>
      <w:r w:rsidR="00B057CA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структурных подразделений администрации района.</w:t>
      </w:r>
    </w:p>
    <w:p w:rsidR="001F5455" w:rsidRPr="00881D07" w:rsidRDefault="00DF255D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F5455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Управлени</w:t>
      </w:r>
      <w:r w:rsidR="00B0311B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1F5455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финансов и налоговой политики Новосибирского района Новосибирской области.</w:t>
      </w:r>
    </w:p>
    <w:sectPr w:rsidR="001F5455" w:rsidRPr="00881D07" w:rsidSect="004B0D9A">
      <w:pgSz w:w="11906" w:h="16838"/>
      <w:pgMar w:top="1134" w:right="1418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6D" w:rsidRDefault="00FA606D" w:rsidP="00915FCD">
      <w:pPr>
        <w:spacing w:after="0" w:line="240" w:lineRule="auto"/>
      </w:pPr>
      <w:r>
        <w:separator/>
      </w:r>
    </w:p>
  </w:endnote>
  <w:endnote w:type="continuationSeparator" w:id="0">
    <w:p w:rsidR="00FA606D" w:rsidRDefault="00FA606D" w:rsidP="009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6D" w:rsidRDefault="00FA606D" w:rsidP="00915FCD">
      <w:pPr>
        <w:spacing w:after="0" w:line="240" w:lineRule="auto"/>
      </w:pPr>
      <w:r>
        <w:separator/>
      </w:r>
    </w:p>
  </w:footnote>
  <w:footnote w:type="continuationSeparator" w:id="0">
    <w:p w:rsidR="00FA606D" w:rsidRDefault="00FA606D" w:rsidP="0091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785051"/>
      <w:docPartObj>
        <w:docPartGallery w:val="Page Numbers (Top of Page)"/>
        <w:docPartUnique/>
      </w:docPartObj>
    </w:sdtPr>
    <w:sdtEndPr/>
    <w:sdtContent>
      <w:p w:rsidR="00A216BD" w:rsidRDefault="00A216BD">
        <w:pPr>
          <w:pStyle w:val="a9"/>
          <w:jc w:val="center"/>
        </w:pPr>
        <w:r w:rsidRPr="00A216BD">
          <w:rPr>
            <w:sz w:val="20"/>
            <w:szCs w:val="20"/>
          </w:rPr>
          <w:fldChar w:fldCharType="begin"/>
        </w:r>
        <w:r w:rsidRPr="00A216BD">
          <w:rPr>
            <w:sz w:val="20"/>
            <w:szCs w:val="20"/>
          </w:rPr>
          <w:instrText>PAGE   \* MERGEFORMAT</w:instrText>
        </w:r>
        <w:r w:rsidRPr="00A216BD">
          <w:rPr>
            <w:sz w:val="20"/>
            <w:szCs w:val="20"/>
          </w:rPr>
          <w:fldChar w:fldCharType="separate"/>
        </w:r>
        <w:r w:rsidR="00F27E5E">
          <w:rPr>
            <w:noProof/>
            <w:sz w:val="20"/>
            <w:szCs w:val="20"/>
          </w:rPr>
          <w:t>2</w:t>
        </w:r>
        <w:r w:rsidRPr="00A216B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A53"/>
    <w:multiLevelType w:val="hybridMultilevel"/>
    <w:tmpl w:val="E5DA6948"/>
    <w:lvl w:ilvl="0" w:tplc="AE6C154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06BB4"/>
    <w:multiLevelType w:val="hybridMultilevel"/>
    <w:tmpl w:val="1CA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B9E"/>
    <w:multiLevelType w:val="multilevel"/>
    <w:tmpl w:val="13B425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1299362F"/>
    <w:multiLevelType w:val="hybridMultilevel"/>
    <w:tmpl w:val="92AE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4C3D"/>
    <w:multiLevelType w:val="multilevel"/>
    <w:tmpl w:val="D28029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872700C"/>
    <w:multiLevelType w:val="hybridMultilevel"/>
    <w:tmpl w:val="E02A4980"/>
    <w:lvl w:ilvl="0" w:tplc="5FE43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64746"/>
    <w:multiLevelType w:val="hybridMultilevel"/>
    <w:tmpl w:val="C6B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04EF"/>
    <w:multiLevelType w:val="hybridMultilevel"/>
    <w:tmpl w:val="C728C0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>
    <w:nsid w:val="249F2994"/>
    <w:multiLevelType w:val="hybridMultilevel"/>
    <w:tmpl w:val="22D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6C37"/>
    <w:multiLevelType w:val="hybridMultilevel"/>
    <w:tmpl w:val="00B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42D9B"/>
    <w:multiLevelType w:val="hybridMultilevel"/>
    <w:tmpl w:val="97AE66C0"/>
    <w:lvl w:ilvl="0" w:tplc="5FE43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D220C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2">
    <w:nsid w:val="2E6E6A2E"/>
    <w:multiLevelType w:val="hybridMultilevel"/>
    <w:tmpl w:val="7F3A3FC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3659A"/>
    <w:multiLevelType w:val="hybridMultilevel"/>
    <w:tmpl w:val="B1A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F11"/>
    <w:multiLevelType w:val="hybridMultilevel"/>
    <w:tmpl w:val="FC74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641A"/>
    <w:multiLevelType w:val="hybridMultilevel"/>
    <w:tmpl w:val="707A93EE"/>
    <w:lvl w:ilvl="0" w:tplc="A46A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B7101"/>
    <w:multiLevelType w:val="hybridMultilevel"/>
    <w:tmpl w:val="E918BAA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>
    <w:nsid w:val="379F0B4C"/>
    <w:multiLevelType w:val="hybridMultilevel"/>
    <w:tmpl w:val="D4FAF8D8"/>
    <w:lvl w:ilvl="0" w:tplc="4EB6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927519"/>
    <w:multiLevelType w:val="multilevel"/>
    <w:tmpl w:val="15000C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Arial" w:hint="default"/>
        <w:sz w:val="22"/>
      </w:rPr>
    </w:lvl>
  </w:abstractNum>
  <w:abstractNum w:abstractNumId="19">
    <w:nsid w:val="3C37545B"/>
    <w:multiLevelType w:val="hybridMultilevel"/>
    <w:tmpl w:val="80B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94798"/>
    <w:multiLevelType w:val="hybridMultilevel"/>
    <w:tmpl w:val="B1DCC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7B1EC5"/>
    <w:multiLevelType w:val="hybridMultilevel"/>
    <w:tmpl w:val="C49ADA08"/>
    <w:lvl w:ilvl="0" w:tplc="9612991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167FB"/>
    <w:multiLevelType w:val="hybridMultilevel"/>
    <w:tmpl w:val="ADA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A44E1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4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D9F68E6"/>
    <w:multiLevelType w:val="hybridMultilevel"/>
    <w:tmpl w:val="EA8A32D4"/>
    <w:lvl w:ilvl="0" w:tplc="D82C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CA158E"/>
    <w:multiLevelType w:val="hybridMultilevel"/>
    <w:tmpl w:val="4A7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82CD7"/>
    <w:multiLevelType w:val="hybridMultilevel"/>
    <w:tmpl w:val="ED9C2FCC"/>
    <w:lvl w:ilvl="0" w:tplc="5FE43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363030"/>
    <w:multiLevelType w:val="hybridMultilevel"/>
    <w:tmpl w:val="C6C8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53B27EB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0">
    <w:nsid w:val="77124D60"/>
    <w:multiLevelType w:val="hybridMultilevel"/>
    <w:tmpl w:val="5E681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D30A78"/>
    <w:multiLevelType w:val="hybridMultilevel"/>
    <w:tmpl w:val="9BC66480"/>
    <w:lvl w:ilvl="0" w:tplc="DCEC0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22"/>
  </w:num>
  <w:num w:numId="6">
    <w:abstractNumId w:val="12"/>
  </w:num>
  <w:num w:numId="7">
    <w:abstractNumId w:val="16"/>
  </w:num>
  <w:num w:numId="8">
    <w:abstractNumId w:val="19"/>
  </w:num>
  <w:num w:numId="9">
    <w:abstractNumId w:val="28"/>
  </w:num>
  <w:num w:numId="10">
    <w:abstractNumId w:val="24"/>
  </w:num>
  <w:num w:numId="11">
    <w:abstractNumId w:val="1"/>
  </w:num>
  <w:num w:numId="12">
    <w:abstractNumId w:val="27"/>
  </w:num>
  <w:num w:numId="13">
    <w:abstractNumId w:val="10"/>
  </w:num>
  <w:num w:numId="14">
    <w:abstractNumId w:val="5"/>
  </w:num>
  <w:num w:numId="15">
    <w:abstractNumId w:val="20"/>
  </w:num>
  <w:num w:numId="16">
    <w:abstractNumId w:val="30"/>
  </w:num>
  <w:num w:numId="17">
    <w:abstractNumId w:val="2"/>
  </w:num>
  <w:num w:numId="18">
    <w:abstractNumId w:val="6"/>
  </w:num>
  <w:num w:numId="19">
    <w:abstractNumId w:val="21"/>
  </w:num>
  <w:num w:numId="20">
    <w:abstractNumId w:val="31"/>
  </w:num>
  <w:num w:numId="21">
    <w:abstractNumId w:val="18"/>
  </w:num>
  <w:num w:numId="22">
    <w:abstractNumId w:val="7"/>
  </w:num>
  <w:num w:numId="23">
    <w:abstractNumId w:val="14"/>
  </w:num>
  <w:num w:numId="24">
    <w:abstractNumId w:val="8"/>
  </w:num>
  <w:num w:numId="25">
    <w:abstractNumId w:val="9"/>
  </w:num>
  <w:num w:numId="26">
    <w:abstractNumId w:val="25"/>
  </w:num>
  <w:num w:numId="27">
    <w:abstractNumId w:val="26"/>
  </w:num>
  <w:num w:numId="28">
    <w:abstractNumId w:val="11"/>
  </w:num>
  <w:num w:numId="29">
    <w:abstractNumId w:val="29"/>
  </w:num>
  <w:num w:numId="30">
    <w:abstractNumId w:val="23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15DC3"/>
    <w:rsid w:val="00016224"/>
    <w:rsid w:val="00032DE6"/>
    <w:rsid w:val="00032F79"/>
    <w:rsid w:val="000360E7"/>
    <w:rsid w:val="00044B09"/>
    <w:rsid w:val="000557E6"/>
    <w:rsid w:val="000610E1"/>
    <w:rsid w:val="0007296E"/>
    <w:rsid w:val="000B724F"/>
    <w:rsid w:val="000C0B5E"/>
    <w:rsid w:val="000C2AF7"/>
    <w:rsid w:val="000D4F01"/>
    <w:rsid w:val="000E1D8A"/>
    <w:rsid w:val="000E642A"/>
    <w:rsid w:val="000F4F06"/>
    <w:rsid w:val="00120E23"/>
    <w:rsid w:val="001226FC"/>
    <w:rsid w:val="001644FB"/>
    <w:rsid w:val="0016752B"/>
    <w:rsid w:val="00191C32"/>
    <w:rsid w:val="001A7938"/>
    <w:rsid w:val="001B573B"/>
    <w:rsid w:val="001C268B"/>
    <w:rsid w:val="001D0F0E"/>
    <w:rsid w:val="001D45B7"/>
    <w:rsid w:val="001F5455"/>
    <w:rsid w:val="0020762A"/>
    <w:rsid w:val="00213C66"/>
    <w:rsid w:val="00223127"/>
    <w:rsid w:val="0024243E"/>
    <w:rsid w:val="002506F0"/>
    <w:rsid w:val="00250889"/>
    <w:rsid w:val="00267767"/>
    <w:rsid w:val="0028008F"/>
    <w:rsid w:val="00291E82"/>
    <w:rsid w:val="002B3B73"/>
    <w:rsid w:val="002C23ED"/>
    <w:rsid w:val="002D66EA"/>
    <w:rsid w:val="002F5379"/>
    <w:rsid w:val="003244DB"/>
    <w:rsid w:val="00344B79"/>
    <w:rsid w:val="003568AA"/>
    <w:rsid w:val="00363FEA"/>
    <w:rsid w:val="00365774"/>
    <w:rsid w:val="00371551"/>
    <w:rsid w:val="00377A31"/>
    <w:rsid w:val="003826AA"/>
    <w:rsid w:val="003860B1"/>
    <w:rsid w:val="003B0B26"/>
    <w:rsid w:val="003B1A3F"/>
    <w:rsid w:val="003B54F5"/>
    <w:rsid w:val="003C0C3B"/>
    <w:rsid w:val="003D0A23"/>
    <w:rsid w:val="003D13E5"/>
    <w:rsid w:val="003D51EB"/>
    <w:rsid w:val="003D55BD"/>
    <w:rsid w:val="0041455B"/>
    <w:rsid w:val="00430313"/>
    <w:rsid w:val="00432674"/>
    <w:rsid w:val="004450B8"/>
    <w:rsid w:val="0044759F"/>
    <w:rsid w:val="0045622D"/>
    <w:rsid w:val="004641FE"/>
    <w:rsid w:val="0047723D"/>
    <w:rsid w:val="004822DF"/>
    <w:rsid w:val="004A1418"/>
    <w:rsid w:val="004A3592"/>
    <w:rsid w:val="004B0D9A"/>
    <w:rsid w:val="004C211F"/>
    <w:rsid w:val="004C2D88"/>
    <w:rsid w:val="004F000B"/>
    <w:rsid w:val="004F7F48"/>
    <w:rsid w:val="0051662C"/>
    <w:rsid w:val="0054244B"/>
    <w:rsid w:val="00560082"/>
    <w:rsid w:val="00560EA3"/>
    <w:rsid w:val="0056186B"/>
    <w:rsid w:val="00563DDF"/>
    <w:rsid w:val="00591938"/>
    <w:rsid w:val="005B26BD"/>
    <w:rsid w:val="005C1B23"/>
    <w:rsid w:val="005D40F2"/>
    <w:rsid w:val="005E0B02"/>
    <w:rsid w:val="005F575E"/>
    <w:rsid w:val="0060314F"/>
    <w:rsid w:val="00604C7E"/>
    <w:rsid w:val="0061449A"/>
    <w:rsid w:val="00625539"/>
    <w:rsid w:val="00634D6E"/>
    <w:rsid w:val="00647AB3"/>
    <w:rsid w:val="00664D04"/>
    <w:rsid w:val="006716F2"/>
    <w:rsid w:val="006726DD"/>
    <w:rsid w:val="00691043"/>
    <w:rsid w:val="00696383"/>
    <w:rsid w:val="006C5554"/>
    <w:rsid w:val="006F0548"/>
    <w:rsid w:val="006F1A27"/>
    <w:rsid w:val="00701AED"/>
    <w:rsid w:val="007021A5"/>
    <w:rsid w:val="00704CA5"/>
    <w:rsid w:val="00720BDD"/>
    <w:rsid w:val="0075147C"/>
    <w:rsid w:val="00785DE4"/>
    <w:rsid w:val="00792087"/>
    <w:rsid w:val="007937C7"/>
    <w:rsid w:val="007A35FE"/>
    <w:rsid w:val="007B2DB2"/>
    <w:rsid w:val="007B597D"/>
    <w:rsid w:val="007D07D3"/>
    <w:rsid w:val="007D0E15"/>
    <w:rsid w:val="007D22D4"/>
    <w:rsid w:val="007D520F"/>
    <w:rsid w:val="007E12D8"/>
    <w:rsid w:val="007F080B"/>
    <w:rsid w:val="00800E88"/>
    <w:rsid w:val="00824606"/>
    <w:rsid w:val="0084244B"/>
    <w:rsid w:val="00851C3C"/>
    <w:rsid w:val="00854393"/>
    <w:rsid w:val="00855549"/>
    <w:rsid w:val="00864FF0"/>
    <w:rsid w:val="008708AD"/>
    <w:rsid w:val="00875F4E"/>
    <w:rsid w:val="00881D07"/>
    <w:rsid w:val="00882108"/>
    <w:rsid w:val="008947D4"/>
    <w:rsid w:val="008D526E"/>
    <w:rsid w:val="008E0E3A"/>
    <w:rsid w:val="008F0A59"/>
    <w:rsid w:val="008F643B"/>
    <w:rsid w:val="00915C19"/>
    <w:rsid w:val="00915FCD"/>
    <w:rsid w:val="00931457"/>
    <w:rsid w:val="00932DD5"/>
    <w:rsid w:val="0094276A"/>
    <w:rsid w:val="0094374E"/>
    <w:rsid w:val="009570C2"/>
    <w:rsid w:val="009616EB"/>
    <w:rsid w:val="0098608B"/>
    <w:rsid w:val="009B2534"/>
    <w:rsid w:val="009B4236"/>
    <w:rsid w:val="009C33CD"/>
    <w:rsid w:val="009D1379"/>
    <w:rsid w:val="009F382E"/>
    <w:rsid w:val="00A216BD"/>
    <w:rsid w:val="00A4329E"/>
    <w:rsid w:val="00A60B5A"/>
    <w:rsid w:val="00A62B9D"/>
    <w:rsid w:val="00A91CE4"/>
    <w:rsid w:val="00AA672A"/>
    <w:rsid w:val="00AA762D"/>
    <w:rsid w:val="00AC1047"/>
    <w:rsid w:val="00AD7852"/>
    <w:rsid w:val="00AE6C48"/>
    <w:rsid w:val="00AF52F4"/>
    <w:rsid w:val="00AF7906"/>
    <w:rsid w:val="00B00D45"/>
    <w:rsid w:val="00B0311B"/>
    <w:rsid w:val="00B057CA"/>
    <w:rsid w:val="00B14276"/>
    <w:rsid w:val="00B2283D"/>
    <w:rsid w:val="00B24CD8"/>
    <w:rsid w:val="00B36467"/>
    <w:rsid w:val="00B456FB"/>
    <w:rsid w:val="00BA4438"/>
    <w:rsid w:val="00BB0702"/>
    <w:rsid w:val="00BB2D4A"/>
    <w:rsid w:val="00BB4EFF"/>
    <w:rsid w:val="00BD203F"/>
    <w:rsid w:val="00BE4134"/>
    <w:rsid w:val="00BF6159"/>
    <w:rsid w:val="00C05A11"/>
    <w:rsid w:val="00C2583B"/>
    <w:rsid w:val="00C26202"/>
    <w:rsid w:val="00C369E9"/>
    <w:rsid w:val="00C36D9D"/>
    <w:rsid w:val="00C47424"/>
    <w:rsid w:val="00C51313"/>
    <w:rsid w:val="00C572EA"/>
    <w:rsid w:val="00C75CF5"/>
    <w:rsid w:val="00C84F16"/>
    <w:rsid w:val="00C946E5"/>
    <w:rsid w:val="00CA3DE6"/>
    <w:rsid w:val="00CA5619"/>
    <w:rsid w:val="00CB3B1E"/>
    <w:rsid w:val="00CB5225"/>
    <w:rsid w:val="00CC62F9"/>
    <w:rsid w:val="00CC68EE"/>
    <w:rsid w:val="00CF349C"/>
    <w:rsid w:val="00D13A10"/>
    <w:rsid w:val="00D23D0C"/>
    <w:rsid w:val="00D60E79"/>
    <w:rsid w:val="00D64148"/>
    <w:rsid w:val="00D71068"/>
    <w:rsid w:val="00D9088C"/>
    <w:rsid w:val="00DC4AEF"/>
    <w:rsid w:val="00DD3113"/>
    <w:rsid w:val="00DE3D9E"/>
    <w:rsid w:val="00DF255D"/>
    <w:rsid w:val="00E02B61"/>
    <w:rsid w:val="00E125E3"/>
    <w:rsid w:val="00E16EDA"/>
    <w:rsid w:val="00E234DF"/>
    <w:rsid w:val="00E2710A"/>
    <w:rsid w:val="00E32686"/>
    <w:rsid w:val="00E3780C"/>
    <w:rsid w:val="00E50D2E"/>
    <w:rsid w:val="00E52D2C"/>
    <w:rsid w:val="00E648F3"/>
    <w:rsid w:val="00E71373"/>
    <w:rsid w:val="00E802A2"/>
    <w:rsid w:val="00E81DE1"/>
    <w:rsid w:val="00E87005"/>
    <w:rsid w:val="00E948F1"/>
    <w:rsid w:val="00E97261"/>
    <w:rsid w:val="00EA0B0B"/>
    <w:rsid w:val="00EB06E2"/>
    <w:rsid w:val="00EC039D"/>
    <w:rsid w:val="00EC77B3"/>
    <w:rsid w:val="00EE447B"/>
    <w:rsid w:val="00EF3369"/>
    <w:rsid w:val="00EF4820"/>
    <w:rsid w:val="00EF5281"/>
    <w:rsid w:val="00F10F65"/>
    <w:rsid w:val="00F11D86"/>
    <w:rsid w:val="00F1734A"/>
    <w:rsid w:val="00F27E5E"/>
    <w:rsid w:val="00F40C38"/>
    <w:rsid w:val="00F4150C"/>
    <w:rsid w:val="00F50342"/>
    <w:rsid w:val="00F61BB5"/>
    <w:rsid w:val="00F65894"/>
    <w:rsid w:val="00F70AE7"/>
    <w:rsid w:val="00F9366C"/>
    <w:rsid w:val="00FA606D"/>
    <w:rsid w:val="00FB722A"/>
    <w:rsid w:val="00FC2750"/>
    <w:rsid w:val="00FC3FEB"/>
    <w:rsid w:val="00FC6BA8"/>
    <w:rsid w:val="00FD0B9D"/>
    <w:rsid w:val="00FD378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CE88CF2A-3002-43AB-B429-9B70BC0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B"/>
  </w:style>
  <w:style w:type="paragraph" w:styleId="1">
    <w:name w:val="heading 1"/>
    <w:basedOn w:val="a"/>
    <w:link w:val="10"/>
    <w:uiPriority w:val="9"/>
    <w:qFormat/>
    <w:rsid w:val="005B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AD"/>
    <w:pPr>
      <w:ind w:left="720"/>
      <w:contextualSpacing/>
    </w:pPr>
  </w:style>
  <w:style w:type="paragraph" w:customStyle="1" w:styleId="ConsPlusNormal">
    <w:name w:val="ConsPlusNormal"/>
    <w:rsid w:val="00B2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5B26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26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5B2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qFormat/>
    <w:rsid w:val="005B2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6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6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26B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5B26BD"/>
    <w:rPr>
      <w:color w:val="0000FF"/>
      <w:u w:val="single"/>
    </w:rPr>
  </w:style>
  <w:style w:type="table" w:styleId="ae">
    <w:name w:val="Grid Table Light"/>
    <w:basedOn w:val="a1"/>
    <w:uiPriority w:val="40"/>
    <w:rsid w:val="000162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7289-4550-4BAF-9A5A-0676E18F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Бызов</dc:creator>
  <cp:keywords/>
  <dc:description/>
  <cp:lastModifiedBy>Виктория С. Добровольская</cp:lastModifiedBy>
  <cp:revision>29</cp:revision>
  <cp:lastPrinted>2021-04-29T03:42:00Z</cp:lastPrinted>
  <dcterms:created xsi:type="dcterms:W3CDTF">2020-09-24T02:27:00Z</dcterms:created>
  <dcterms:modified xsi:type="dcterms:W3CDTF">2021-12-23T05:20:00Z</dcterms:modified>
</cp:coreProperties>
</file>