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B7D" w:rsidRPr="00A666EF" w:rsidRDefault="00A86B7D" w:rsidP="00A86B7D">
      <w:pPr>
        <w:pStyle w:val="af1"/>
        <w:widowControl w:val="0"/>
        <w:spacing w:after="0"/>
        <w:jc w:val="right"/>
        <w:outlineLvl w:val="0"/>
        <w:rPr>
          <w:i/>
          <w:color w:val="auto"/>
          <w:sz w:val="24"/>
          <w:szCs w:val="24"/>
        </w:rPr>
      </w:pPr>
      <w:bookmarkStart w:id="0" w:name="_Toc517882075"/>
      <w:bookmarkStart w:id="1" w:name="_Toc535327151"/>
      <w:bookmarkStart w:id="2" w:name="_Ref468191321"/>
      <w:bookmarkStart w:id="3" w:name="_Toc517882086"/>
      <w:bookmarkStart w:id="4" w:name="_Toc535327162"/>
      <w:bookmarkStart w:id="5" w:name="_Toc401832579"/>
      <w:bookmarkStart w:id="6" w:name="_Toc402216120"/>
      <w:r w:rsidRPr="00A666EF">
        <w:rPr>
          <w:color w:val="auto"/>
          <w:sz w:val="24"/>
          <w:szCs w:val="24"/>
        </w:rPr>
        <w:t xml:space="preserve">Приложение </w:t>
      </w:r>
      <w:r w:rsidR="009E1F70" w:rsidRPr="00A666EF">
        <w:rPr>
          <w:i/>
          <w:color w:val="auto"/>
          <w:sz w:val="24"/>
          <w:szCs w:val="24"/>
        </w:rPr>
        <w:fldChar w:fldCharType="begin"/>
      </w:r>
      <w:r w:rsidRPr="00A666EF">
        <w:rPr>
          <w:color w:val="auto"/>
          <w:sz w:val="24"/>
          <w:szCs w:val="24"/>
        </w:rPr>
        <w:instrText xml:space="preserve"> SEQ Приложение \* ARABIC </w:instrText>
      </w:r>
      <w:r w:rsidR="009E1F70" w:rsidRPr="00A666EF">
        <w:rPr>
          <w:i/>
          <w:color w:val="auto"/>
          <w:sz w:val="24"/>
          <w:szCs w:val="24"/>
        </w:rPr>
        <w:fldChar w:fldCharType="separate"/>
      </w:r>
      <w:r w:rsidR="00C71C18" w:rsidRPr="00A666EF">
        <w:rPr>
          <w:noProof/>
          <w:color w:val="auto"/>
          <w:sz w:val="24"/>
          <w:szCs w:val="24"/>
        </w:rPr>
        <w:t>1</w:t>
      </w:r>
      <w:bookmarkEnd w:id="0"/>
      <w:bookmarkEnd w:id="1"/>
      <w:r w:rsidR="009E1F70" w:rsidRPr="00A666EF">
        <w:rPr>
          <w:i/>
          <w:color w:val="auto"/>
          <w:sz w:val="24"/>
          <w:szCs w:val="24"/>
        </w:rPr>
        <w:fldChar w:fldCharType="end"/>
      </w:r>
      <w:bookmarkEnd w:id="2"/>
    </w:p>
    <w:p w:rsidR="00A86B7D" w:rsidRPr="00A666EF" w:rsidRDefault="00A86B7D" w:rsidP="00A86B7D">
      <w:pPr>
        <w:numPr>
          <w:ilvl w:val="0"/>
          <w:numId w:val="10"/>
        </w:numPr>
        <w:spacing w:after="0" w:line="240" w:lineRule="auto"/>
        <w:jc w:val="right"/>
        <w:rPr>
          <w:szCs w:val="24"/>
        </w:rPr>
      </w:pPr>
      <w:r w:rsidRPr="00A666EF">
        <w:rPr>
          <w:szCs w:val="24"/>
        </w:rPr>
        <w:t>к соглашению о муниципально-частном партнерстве</w:t>
      </w:r>
    </w:p>
    <w:p w:rsidR="00A86B7D" w:rsidRPr="00A666EF" w:rsidRDefault="00A86B7D" w:rsidP="00A86B7D">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A86B7D" w:rsidRPr="00A666EF" w:rsidRDefault="00A86B7D" w:rsidP="00A86B7D">
      <w:pPr>
        <w:spacing w:after="0" w:line="240" w:lineRule="auto"/>
        <w:jc w:val="right"/>
        <w:rPr>
          <w:szCs w:val="24"/>
        </w:rPr>
      </w:pPr>
      <w:r w:rsidRPr="00A666EF">
        <w:rPr>
          <w:szCs w:val="24"/>
        </w:rPr>
        <w:t>___________________</w:t>
      </w:r>
    </w:p>
    <w:p w:rsidR="00A86B7D" w:rsidRPr="00A666EF" w:rsidRDefault="00A86B7D" w:rsidP="00A86B7D">
      <w:pPr>
        <w:rPr>
          <w:szCs w:val="24"/>
        </w:rPr>
      </w:pPr>
    </w:p>
    <w:p w:rsidR="00A86B7D" w:rsidRPr="00A666EF" w:rsidRDefault="00A86B7D" w:rsidP="00A86B7D">
      <w:pPr>
        <w:pStyle w:val="VSPD13"/>
        <w:widowControl w:val="0"/>
        <w:numPr>
          <w:ilvl w:val="0"/>
          <w:numId w:val="10"/>
        </w:numPr>
        <w:spacing w:after="0"/>
        <w:outlineLvl w:val="1"/>
        <w:rPr>
          <w:b w:val="0"/>
          <w:szCs w:val="24"/>
        </w:rPr>
      </w:pPr>
      <w:bookmarkStart w:id="7" w:name="_Toc521266879"/>
      <w:bookmarkStart w:id="8" w:name="_Toc517882076"/>
      <w:bookmarkStart w:id="9" w:name="_Toc535327152"/>
      <w:r w:rsidRPr="00A666EF">
        <w:rPr>
          <w:szCs w:val="24"/>
        </w:rPr>
        <w:t>ТЕРМИНЫ И ОПРЕДЕЛЕНИЯ</w:t>
      </w:r>
      <w:bookmarkEnd w:id="7"/>
      <w:bookmarkEnd w:id="8"/>
      <w:bookmarkEnd w:id="9"/>
    </w:p>
    <w:p w:rsidR="00A86B7D" w:rsidRPr="00A666EF" w:rsidRDefault="00A86B7D" w:rsidP="00A86B7D">
      <w:pPr>
        <w:spacing w:after="0" w:line="240" w:lineRule="auto"/>
        <w:rPr>
          <w:rFonts w:eastAsia="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8"/>
        <w:gridCol w:w="7825"/>
      </w:tblGrid>
      <w:tr w:rsidR="00354294" w:rsidRPr="00A666EF" w:rsidTr="004F7388">
        <w:trPr>
          <w:trHeight w:val="2173"/>
        </w:trPr>
        <w:tc>
          <w:tcPr>
            <w:tcW w:w="0" w:type="auto"/>
            <w:vAlign w:val="center"/>
          </w:tcPr>
          <w:p w:rsidR="00354294" w:rsidRPr="00A666EF" w:rsidRDefault="00354294" w:rsidP="00A86B7D">
            <w:pPr>
              <w:spacing w:before="120" w:after="120"/>
              <w:rPr>
                <w:rFonts w:eastAsia="Times New Roman"/>
                <w:b/>
                <w:szCs w:val="24"/>
              </w:rPr>
            </w:pPr>
            <w:r w:rsidRPr="00A666EF">
              <w:rPr>
                <w:rFonts w:eastAsia="Times New Roman"/>
                <w:b/>
                <w:szCs w:val="24"/>
              </w:rPr>
              <w:t>Археологические объекты</w:t>
            </w:r>
          </w:p>
        </w:tc>
        <w:tc>
          <w:tcPr>
            <w:tcW w:w="0" w:type="auto"/>
            <w:vAlign w:val="center"/>
          </w:tcPr>
          <w:p w:rsidR="00354294" w:rsidRPr="00A666EF" w:rsidRDefault="00354294" w:rsidP="00A86B7D">
            <w:pPr>
              <w:spacing w:before="120" w:after="120"/>
              <w:ind w:left="743"/>
              <w:rPr>
                <w:rFonts w:eastAsia="Times New Roman"/>
                <w:szCs w:val="24"/>
              </w:rPr>
            </w:pPr>
            <w:r w:rsidRPr="00A666EF">
              <w:rPr>
                <w:rFonts w:eastAsia="Times New Roman"/>
                <w:szCs w:val="24"/>
              </w:rPr>
              <w:t>означает объекты или вещи (в том числе, ископаемые, окаменелости, предметы старины), имеющие археологическое, культурное, геологическое значение, денежную или иную ценность (при этом месторождения полезных ископаемых в любом случае не составляют указанные объекты для целей Соглашения);</w:t>
            </w:r>
          </w:p>
        </w:tc>
      </w:tr>
      <w:tr w:rsidR="00354294" w:rsidRPr="00A666EF" w:rsidTr="004F7388">
        <w:trPr>
          <w:trHeight w:val="1268"/>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Возмещение</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szCs w:val="24"/>
              </w:rPr>
              <w:t>денежная сумма, выплачиваемая Публичным партнером Частному партнеру на Эксплуатационном этапе для возмещения части расходов Частного партнера в порядке и на условиях, предусмотренных Соглашением;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Государственные органы</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Президента Российской Федерации, Федеральное собрание Российской Федерации, Правительство Российской Федерации, федеральный орган исполнительной власти, государственный орган субъекта Российской Федерации, любой законодательный, исполнительный или судебный орган государственной власти или орган местного самоуправления на территории Российской Федерации, а также образованное или назначенное Российской Федерацией или субъектом Российской Федерации или муниципальным образованием и наделенное властными полномочиями учреждение, ведомство в иной форме или должностное лицо, а равно любую организацию, лицо или иную структуру, являющуюся подразделением или органом какого-либо из указанных выше субъектов, либо действующую по его поручению от его имени, либо иным образом осуществляющую полностью или в части его функции в отношении или в связи с Соглашением;</w:t>
            </w:r>
          </w:p>
        </w:tc>
      </w:tr>
      <w:tr w:rsidR="004F7388" w:rsidRPr="00A666EF" w:rsidTr="00B42232">
        <w:trPr>
          <w:trHeight w:val="2465"/>
        </w:trPr>
        <w:tc>
          <w:tcPr>
            <w:tcW w:w="0" w:type="auto"/>
            <w:vAlign w:val="center"/>
          </w:tcPr>
          <w:p w:rsidR="004F7388" w:rsidRPr="00A666EF" w:rsidRDefault="004F7388" w:rsidP="00A86B7D">
            <w:pPr>
              <w:spacing w:before="120" w:after="120" w:line="240" w:lineRule="auto"/>
              <w:rPr>
                <w:rFonts w:eastAsia="Times New Roman"/>
                <w:b/>
                <w:szCs w:val="24"/>
              </w:rPr>
            </w:pPr>
            <w:r w:rsidRPr="00A666EF">
              <w:rPr>
                <w:rFonts w:eastAsia="Times New Roman"/>
                <w:b/>
                <w:szCs w:val="24"/>
              </w:rPr>
              <w:t>Государственная регистрация</w:t>
            </w:r>
          </w:p>
        </w:tc>
        <w:tc>
          <w:tcPr>
            <w:tcW w:w="0" w:type="auto"/>
            <w:vAlign w:val="center"/>
          </w:tcPr>
          <w:p w:rsidR="004F7388" w:rsidRPr="00A666EF" w:rsidRDefault="004F7388" w:rsidP="00A86B7D">
            <w:pPr>
              <w:spacing w:before="120" w:after="120" w:line="240" w:lineRule="auto"/>
              <w:ind w:left="743"/>
              <w:rPr>
                <w:rFonts w:eastAsia="Times New Roman"/>
                <w:szCs w:val="24"/>
              </w:rPr>
            </w:pPr>
            <w:r w:rsidRPr="00A666EF">
              <w:rPr>
                <w:rFonts w:eastAsia="Times New Roman"/>
                <w:szCs w:val="24"/>
              </w:rPr>
              <w:t xml:space="preserve">означает государственную регистрацию права в Едином государственном реестре прав на недвижимое имущество и сделок с ним согласно Федеральному закону от </w:t>
            </w:r>
            <w:r w:rsidRPr="00A666EF">
              <w:rPr>
                <w:rFonts w:eastAsia="Times New Roman"/>
                <w:iCs/>
                <w:szCs w:val="24"/>
              </w:rPr>
              <w:t>13 июля 2015 года № 218-ФЗ</w:t>
            </w:r>
            <w:r w:rsidRPr="00A666EF">
              <w:rPr>
                <w:rFonts w:eastAsia="Times New Roman"/>
                <w:szCs w:val="24"/>
              </w:rPr>
              <w:t xml:space="preserve"> «</w:t>
            </w:r>
            <w:r w:rsidRPr="00A666EF">
              <w:rPr>
                <w:rFonts w:eastAsia="Times New Roman"/>
                <w:iCs/>
                <w:szCs w:val="24"/>
              </w:rPr>
              <w:t>О государственной регистрации недвижимости</w:t>
            </w:r>
            <w:r w:rsidRPr="00A666EF">
              <w:rPr>
                <w:rFonts w:eastAsia="Times New Roman"/>
                <w:szCs w:val="24"/>
              </w:rPr>
              <w:t>» или иную аналогичную процедуру или действие согласно Законодательству, равно как и любые действия, необходимые для подтверждения совершения государственной регистрации, включая кадастровый учет;</w:t>
            </w:r>
          </w:p>
        </w:tc>
      </w:tr>
      <w:tr w:rsidR="00354294" w:rsidRPr="00A666EF" w:rsidTr="004F7388">
        <w:trPr>
          <w:trHeight w:val="584"/>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Дата заключения соглашения</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szCs w:val="24"/>
              </w:rPr>
              <w:t>означает дату подписания Соглашения уполномоченными представителями Сторон;</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Дата начала проектирования</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дату подписания Сторонами Акта о финансовом закрытии, в порядке, предусмотренном Соглашением;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lastRenderedPageBreak/>
              <w:t>Дата начала строительства</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дату подписания Сторонами акта о выполнении Предварительных условий начала строительства в порядке, предусмотренном Соглашением;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Дата начала эксплуатации</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дату получения Разрешения на ввод в эксплуатацию объекта;</w:t>
            </w:r>
          </w:p>
        </w:tc>
      </w:tr>
      <w:tr w:rsidR="00A86B7D" w:rsidRPr="00A666EF" w:rsidTr="004F7388">
        <w:tc>
          <w:tcPr>
            <w:tcW w:w="0" w:type="auto"/>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Дата прекращения действия соглашения</w:t>
            </w:r>
          </w:p>
        </w:tc>
        <w:tc>
          <w:tcPr>
            <w:tcW w:w="0" w:type="auto"/>
            <w:vAlign w:val="center"/>
          </w:tcPr>
          <w:p w:rsidR="00A86B7D" w:rsidRPr="00A666EF" w:rsidRDefault="00A86B7D" w:rsidP="00B42232">
            <w:pPr>
              <w:spacing w:after="0" w:line="240" w:lineRule="auto"/>
              <w:ind w:left="743"/>
              <w:rPr>
                <w:rFonts w:eastAsia="Times New Roman"/>
                <w:szCs w:val="24"/>
              </w:rPr>
            </w:pPr>
            <w:r w:rsidRPr="00A666EF">
              <w:rPr>
                <w:rFonts w:eastAsia="Times New Roman"/>
                <w:szCs w:val="24"/>
              </w:rPr>
              <w:t xml:space="preserve">означает одну из следующих дат: </w:t>
            </w:r>
          </w:p>
          <w:p w:rsidR="00A86B7D" w:rsidRPr="00A666EF" w:rsidRDefault="00A86B7D" w:rsidP="00B42232">
            <w:pPr>
              <w:numPr>
                <w:ilvl w:val="0"/>
                <w:numId w:val="353"/>
              </w:numPr>
              <w:spacing w:after="0" w:line="240" w:lineRule="auto"/>
              <w:ind w:left="1150" w:hanging="425"/>
              <w:rPr>
                <w:rFonts w:eastAsia="Times New Roman"/>
                <w:szCs w:val="24"/>
              </w:rPr>
            </w:pPr>
            <w:r w:rsidRPr="00A666EF">
              <w:rPr>
                <w:rFonts w:eastAsia="Times New Roman"/>
                <w:szCs w:val="24"/>
              </w:rPr>
              <w:t>Дата истечения срока действия соглашения; или</w:t>
            </w:r>
          </w:p>
          <w:p w:rsidR="00A86B7D" w:rsidRPr="00A666EF" w:rsidRDefault="00A86B7D" w:rsidP="00B42232">
            <w:pPr>
              <w:numPr>
                <w:ilvl w:val="0"/>
                <w:numId w:val="353"/>
              </w:numPr>
              <w:spacing w:after="0" w:line="240" w:lineRule="auto"/>
              <w:ind w:left="1150" w:hanging="425"/>
              <w:rPr>
                <w:rFonts w:eastAsia="Times New Roman"/>
                <w:szCs w:val="24"/>
              </w:rPr>
            </w:pPr>
            <w:r w:rsidRPr="00A666EF">
              <w:rPr>
                <w:rFonts w:eastAsia="Times New Roman"/>
                <w:szCs w:val="24"/>
              </w:rPr>
              <w:t>дата подписания Сторонами соглашения о досрочном расторжении Соглашения, если иная дата не указана в таком соглашении; или</w:t>
            </w:r>
          </w:p>
          <w:p w:rsidR="00A86B7D" w:rsidRPr="00A666EF" w:rsidRDefault="00A86B7D" w:rsidP="00B42232">
            <w:pPr>
              <w:numPr>
                <w:ilvl w:val="0"/>
                <w:numId w:val="353"/>
              </w:numPr>
              <w:spacing w:after="0" w:line="240" w:lineRule="auto"/>
              <w:ind w:left="1150" w:hanging="425"/>
              <w:rPr>
                <w:rFonts w:eastAsia="Times New Roman"/>
                <w:szCs w:val="24"/>
              </w:rPr>
            </w:pPr>
            <w:r w:rsidRPr="00A666EF">
              <w:rPr>
                <w:rFonts w:eastAsia="Times New Roman"/>
                <w:szCs w:val="24"/>
              </w:rPr>
              <w:t>дата, определенная в судебном решении о расторжении Соглашения; или</w:t>
            </w:r>
          </w:p>
          <w:p w:rsidR="00A86B7D" w:rsidRPr="00A666EF" w:rsidRDefault="00A86B7D" w:rsidP="00B42232">
            <w:pPr>
              <w:numPr>
                <w:ilvl w:val="0"/>
                <w:numId w:val="353"/>
              </w:numPr>
              <w:spacing w:after="0" w:line="240" w:lineRule="auto"/>
              <w:ind w:left="1150" w:hanging="425"/>
              <w:rPr>
                <w:rFonts w:eastAsia="Times New Roman"/>
                <w:szCs w:val="24"/>
              </w:rPr>
            </w:pPr>
            <w:r w:rsidRPr="00A666EF">
              <w:rPr>
                <w:rFonts w:eastAsia="Times New Roman"/>
                <w:szCs w:val="24"/>
              </w:rPr>
              <w:t>иная дата прекращения Соглашения, определяемая в соответствии с Законодательством;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Дата приемки объекта</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дату подписания Публичным партнером Акта выполнения инвестиционного этапа, подтверждающего получение Разрешения на ввод в эксплуатацию объекта соглашения в порядке, предусмотренном Соглашением;</w:t>
            </w:r>
          </w:p>
        </w:tc>
      </w:tr>
      <w:tr w:rsidR="00354294" w:rsidRPr="00A666EF" w:rsidTr="004F7388">
        <w:trPr>
          <w:trHeight w:val="939"/>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Договор аренды земельного участка</w:t>
            </w:r>
          </w:p>
        </w:tc>
        <w:tc>
          <w:tcPr>
            <w:tcW w:w="0" w:type="auto"/>
            <w:vAlign w:val="center"/>
          </w:tcPr>
          <w:p w:rsidR="00354294" w:rsidRPr="00A666EF" w:rsidRDefault="00354294" w:rsidP="00354294">
            <w:pPr>
              <w:spacing w:before="120" w:after="120" w:line="240" w:lineRule="auto"/>
              <w:ind w:left="743"/>
              <w:rPr>
                <w:rFonts w:eastAsia="Times New Roman"/>
                <w:szCs w:val="24"/>
              </w:rPr>
            </w:pPr>
            <w:r w:rsidRPr="00A666EF">
              <w:rPr>
                <w:rFonts w:eastAsia="Times New Roman"/>
                <w:szCs w:val="24"/>
              </w:rPr>
              <w:t>означает договоры аренды Земельного участка, подлежащие заключению между Публичным партнером и Частным партнером;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Договор подряда</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договор, заключаемый Частным партнером с Подрядчиком для целей осуществления работ по Строительству;</w:t>
            </w:r>
          </w:p>
        </w:tc>
      </w:tr>
      <w:tr w:rsidR="00354294" w:rsidRPr="00A666EF" w:rsidTr="004F7388">
        <w:trPr>
          <w:trHeight w:val="1288"/>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b/>
                <w:szCs w:val="24"/>
              </w:rPr>
              <w:t>Договоры по проекту</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szCs w:val="24"/>
              </w:rPr>
              <w:t>означает Соглашение, Договор подряда, Договоры аренды земельного участка, Договор аренды объекта, Соглашение с техническим экспертом, Соглашения о финансировании;</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Дополнительные расходы</w:t>
            </w:r>
          </w:p>
          <w:p w:rsidR="00A86B7D" w:rsidRPr="00A666EF" w:rsidRDefault="00A86B7D" w:rsidP="00A86B7D">
            <w:pPr>
              <w:spacing w:before="120" w:after="120" w:line="240" w:lineRule="auto"/>
              <w:rPr>
                <w:rFonts w:eastAsia="Times New Roman"/>
                <w:b/>
                <w:szCs w:val="24"/>
              </w:rPr>
            </w:pP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bCs/>
                <w:szCs w:val="24"/>
              </w:rPr>
              <w:t xml:space="preserve">означает </w:t>
            </w:r>
            <w:r w:rsidRPr="00A666EF">
              <w:rPr>
                <w:szCs w:val="24"/>
              </w:rPr>
              <w:t>любые дополнительные расходы, издержки и иной реальный ущерб, фактически понесенные Частным партнером в результате наступления Особых обстоятельств, в том числе расходы на привлечение финансирования, включая также любые дополнительные выплаты по уплате налогов и других обязательных платежей в бюджет, а также дополнительные расходы Частного партнера по каким-либо договорам с третьими лицами и (или) в связи с исками третьих лиц, если такие расходы и компенсации не предусмотрены условиями Соглашения</w:t>
            </w:r>
            <w:r w:rsidRPr="00A666EF">
              <w:rPr>
                <w:rFonts w:eastAsia="Times New Roman"/>
                <w:szCs w:val="24"/>
              </w:rPr>
              <w:t>;</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Задание на проектирование</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согласуемые Сторонами в порядке, установленном Соглашением, задания на проектирование каждого объекта соглашения;</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Заемные инвестиции</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заемные средства, которые могут быть привлечены Частным партнером по соглашению(-ям) с Финансирующими организациями в целях исполнения принятых им обязательств по частичному финансированию Проектирования и Строительства, включающие в себя Основной долг;</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lang w:val="en-US"/>
              </w:rPr>
            </w:pPr>
            <w:r w:rsidRPr="00A666EF">
              <w:rPr>
                <w:rFonts w:eastAsia="Times New Roman"/>
                <w:b/>
                <w:szCs w:val="24"/>
              </w:rPr>
              <w:t>Закон о ГЧП</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 xml:space="preserve">означает </w:t>
            </w:r>
            <w:r w:rsidRPr="00A666EF">
              <w:rPr>
                <w:rFonts w:eastAsia="Times New Roman"/>
                <w:bCs/>
                <w:szCs w:val="24"/>
              </w:rPr>
              <w:t xml:space="preserve">федеральный закон от 13.07.2015 № 224-ФЗ «О </w:t>
            </w:r>
            <w:r w:rsidRPr="00A666EF">
              <w:rPr>
                <w:rFonts w:eastAsia="Times New Roman"/>
                <w:bCs/>
                <w:szCs w:val="24"/>
              </w:rPr>
              <w:lastRenderedPageBreak/>
              <w:t>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r w:rsidRPr="00A666EF">
              <w:rPr>
                <w:rFonts w:eastAsia="Times New Roman"/>
                <w:szCs w:val="24"/>
              </w:rPr>
              <w:t>» с учетом изменений и дополнений;</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lastRenderedPageBreak/>
              <w:t>Законодательство</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вступившие в силу и сохраняющие действие федеральные законы, законы субъектов Российской Федерации, подзаконные акты, а равно любые иные нормативные акты Государственных органов, включая стандарты и нормы, применимые к Проектированию, Строительству, Эксплуатации и Техническому обслуживанию;</w:t>
            </w:r>
          </w:p>
        </w:tc>
      </w:tr>
      <w:tr w:rsidR="00A86B7D" w:rsidRPr="00A666EF" w:rsidTr="00B42232">
        <w:trPr>
          <w:trHeight w:val="1122"/>
        </w:trPr>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Заявление о прекращении</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письменное уведомление с требованием прекратить настоящее Соглашение, направленное любой из Сторон другой Стороне в соответствии с положениями Соглашения;</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Изменение</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szCs w:val="24"/>
              </w:rPr>
              <w:t>означает любое изменение Объекта соглашения, включая изменение Проектной документации и (или) требований Приложения 2 (</w:t>
            </w:r>
            <w:r w:rsidRPr="00A666EF">
              <w:rPr>
                <w:i/>
                <w:szCs w:val="24"/>
              </w:rPr>
              <w:t>Описание и технико-экономические показатели Объекта соглашения</w:t>
            </w:r>
            <w:r w:rsidRPr="00A666EF">
              <w:rPr>
                <w:szCs w:val="24"/>
              </w:rPr>
              <w:t>) осуществляемое в порядке, установленном Соглашении</w:t>
            </w:r>
            <w:r w:rsidRPr="00A666EF">
              <w:rPr>
                <w:rFonts w:eastAsia="Times New Roman"/>
                <w:szCs w:val="24"/>
              </w:rPr>
              <w:t>;</w:t>
            </w:r>
          </w:p>
        </w:tc>
      </w:tr>
      <w:tr w:rsidR="004F7388" w:rsidRPr="00A666EF" w:rsidTr="00B42232">
        <w:trPr>
          <w:trHeight w:val="2750"/>
        </w:trPr>
        <w:tc>
          <w:tcPr>
            <w:tcW w:w="0" w:type="auto"/>
            <w:vAlign w:val="center"/>
          </w:tcPr>
          <w:p w:rsidR="004F7388" w:rsidRPr="00A666EF" w:rsidRDefault="004F7388" w:rsidP="00A86B7D">
            <w:pPr>
              <w:spacing w:before="120" w:after="120" w:line="240" w:lineRule="auto"/>
              <w:rPr>
                <w:rFonts w:eastAsia="Times New Roman"/>
                <w:b/>
                <w:szCs w:val="24"/>
              </w:rPr>
            </w:pPr>
            <w:r w:rsidRPr="00A666EF">
              <w:rPr>
                <w:rFonts w:eastAsia="Times New Roman"/>
                <w:b/>
                <w:szCs w:val="24"/>
              </w:rPr>
              <w:t>Изменение законодательства</w:t>
            </w:r>
          </w:p>
        </w:tc>
        <w:tc>
          <w:tcPr>
            <w:tcW w:w="0" w:type="auto"/>
            <w:vAlign w:val="center"/>
          </w:tcPr>
          <w:p w:rsidR="004F7388" w:rsidRPr="00A666EF" w:rsidRDefault="004F7388" w:rsidP="00B42232">
            <w:pPr>
              <w:spacing w:after="0" w:line="240" w:lineRule="auto"/>
              <w:ind w:left="743"/>
              <w:rPr>
                <w:rFonts w:eastAsia="Times New Roman"/>
                <w:szCs w:val="24"/>
              </w:rPr>
            </w:pPr>
            <w:r w:rsidRPr="00A666EF">
              <w:rPr>
                <w:rFonts w:eastAsia="Times New Roman"/>
                <w:szCs w:val="24"/>
              </w:rPr>
              <w:t>означает:</w:t>
            </w:r>
          </w:p>
          <w:p w:rsidR="004F7388" w:rsidRPr="00A666EF" w:rsidRDefault="004F7388" w:rsidP="00B42232">
            <w:pPr>
              <w:numPr>
                <w:ilvl w:val="1"/>
                <w:numId w:val="351"/>
              </w:numPr>
              <w:spacing w:after="0" w:line="240" w:lineRule="auto"/>
              <w:ind w:hanging="627"/>
              <w:rPr>
                <w:rFonts w:eastAsia="Times New Roman"/>
                <w:szCs w:val="24"/>
              </w:rPr>
            </w:pPr>
            <w:r w:rsidRPr="00A666EF">
              <w:rPr>
                <w:rFonts w:eastAsia="Times New Roman"/>
                <w:szCs w:val="24"/>
              </w:rPr>
              <w:t xml:space="preserve">вступление в силу любого нормативного акта или какого-либо его официального письменного толкования (отличного от любого из Разрешений) после Даты заключения соглашения; или </w:t>
            </w:r>
          </w:p>
          <w:p w:rsidR="004F7388" w:rsidRPr="00A666EF" w:rsidRDefault="004F7388" w:rsidP="00B42232">
            <w:pPr>
              <w:numPr>
                <w:ilvl w:val="1"/>
                <w:numId w:val="351"/>
              </w:numPr>
              <w:spacing w:after="0" w:line="240" w:lineRule="auto"/>
              <w:ind w:hanging="627"/>
              <w:rPr>
                <w:rFonts w:eastAsia="Times New Roman"/>
                <w:szCs w:val="24"/>
              </w:rPr>
            </w:pPr>
            <w:r w:rsidRPr="00A666EF">
              <w:rPr>
                <w:rFonts w:eastAsia="Times New Roman"/>
                <w:szCs w:val="24"/>
              </w:rPr>
              <w:t>изменение, дополнение, отмену, признание недействительным или замену любого нормативного акта или какого-либо его официального письменного толкования, действующих на Дату заключения соглашения;</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Инвестиционный этап</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период, включающий в себя Этап финансового закрытия, Этап проектирования и Этап строительства;</w:t>
            </w:r>
          </w:p>
        </w:tc>
      </w:tr>
      <w:tr w:rsidR="004F7388" w:rsidRPr="00A666EF" w:rsidTr="00B42232">
        <w:trPr>
          <w:trHeight w:val="2446"/>
        </w:trPr>
        <w:tc>
          <w:tcPr>
            <w:tcW w:w="0" w:type="auto"/>
            <w:vAlign w:val="center"/>
          </w:tcPr>
          <w:p w:rsidR="004F7388" w:rsidRPr="00A666EF" w:rsidRDefault="004F7388" w:rsidP="00A86B7D">
            <w:pPr>
              <w:spacing w:before="120" w:after="120" w:line="240" w:lineRule="auto"/>
              <w:rPr>
                <w:rFonts w:eastAsia="Times New Roman"/>
                <w:b/>
                <w:szCs w:val="24"/>
                <w:lang w:val="en-US"/>
              </w:rPr>
            </w:pPr>
            <w:r w:rsidRPr="00A666EF">
              <w:rPr>
                <w:rFonts w:eastAsia="Times New Roman"/>
                <w:b/>
                <w:szCs w:val="24"/>
              </w:rPr>
              <w:t>Исполнительная документация</w:t>
            </w:r>
          </w:p>
        </w:tc>
        <w:tc>
          <w:tcPr>
            <w:tcW w:w="0" w:type="auto"/>
            <w:vAlign w:val="center"/>
          </w:tcPr>
          <w:p w:rsidR="004F7388" w:rsidRPr="00A666EF" w:rsidRDefault="004F7388" w:rsidP="00A86B7D">
            <w:pPr>
              <w:spacing w:before="120" w:after="120" w:line="240" w:lineRule="auto"/>
              <w:ind w:left="743"/>
              <w:rPr>
                <w:rFonts w:eastAsia="Times New Roman"/>
                <w:szCs w:val="24"/>
              </w:rPr>
            </w:pPr>
            <w:r w:rsidRPr="00A666EF">
              <w:rPr>
                <w:rFonts w:eastAsia="Times New Roman"/>
                <w:szCs w:val="24"/>
              </w:rPr>
              <w:t>означает производственно-техническую документацию, подтверждающую соответствие выполненных работ по Строительству требованиям Проектной документации и Рабочей документации, включающую в себя, помимо прочего, исполнительные чертежи, ведомости, журналы работ и другие журналы, акты освидетельствования скрытых работ и промежуточной приемки ответственных конструкций и документацию о контрольно-исполнительной съемке;</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Компенсации при прекращении</w:t>
            </w:r>
          </w:p>
        </w:tc>
        <w:tc>
          <w:tcPr>
            <w:tcW w:w="0" w:type="auto"/>
            <w:vAlign w:val="center"/>
          </w:tcPr>
          <w:p w:rsidR="00A86B7D" w:rsidRPr="00A666EF" w:rsidRDefault="00A86B7D" w:rsidP="00354294">
            <w:pPr>
              <w:spacing w:before="120" w:after="120" w:line="240" w:lineRule="auto"/>
              <w:ind w:left="743"/>
              <w:rPr>
                <w:rFonts w:eastAsia="Times New Roman"/>
                <w:szCs w:val="24"/>
              </w:rPr>
            </w:pPr>
            <w:r w:rsidRPr="00A666EF">
              <w:rPr>
                <w:rFonts w:eastAsia="Times New Roman"/>
                <w:szCs w:val="24"/>
              </w:rPr>
              <w:t>означает сумму,</w:t>
            </w:r>
            <w:r w:rsidRPr="00A666EF">
              <w:rPr>
                <w:rFonts w:eastAsia="Times New Roman"/>
                <w:b/>
                <w:szCs w:val="24"/>
              </w:rPr>
              <w:t xml:space="preserve"> </w:t>
            </w:r>
            <w:r w:rsidRPr="00A666EF">
              <w:rPr>
                <w:rFonts w:eastAsia="Times New Roman"/>
                <w:szCs w:val="24"/>
              </w:rPr>
              <w:t>выплачиваемую Публичным партнером Частному партнеру в случае досрочного прекращения Соглашения, в состав которой могут входить суммы, различающиеся в зависимости от основания прекращения Соглашения;</w:t>
            </w:r>
          </w:p>
        </w:tc>
      </w:tr>
      <w:tr w:rsidR="004F7388" w:rsidRPr="00A666EF" w:rsidTr="004F7388">
        <w:trPr>
          <w:trHeight w:val="588"/>
        </w:trPr>
        <w:tc>
          <w:tcPr>
            <w:tcW w:w="0" w:type="auto"/>
            <w:vAlign w:val="center"/>
          </w:tcPr>
          <w:p w:rsidR="004F7388" w:rsidRPr="00A666EF" w:rsidRDefault="004F7388" w:rsidP="00A86B7D">
            <w:pPr>
              <w:spacing w:before="120" w:after="120" w:line="240" w:lineRule="auto"/>
              <w:rPr>
                <w:rFonts w:eastAsia="Times New Roman"/>
                <w:b/>
                <w:szCs w:val="24"/>
              </w:rPr>
            </w:pPr>
            <w:r w:rsidRPr="00A666EF">
              <w:rPr>
                <w:rFonts w:eastAsia="Times New Roman"/>
                <w:b/>
                <w:szCs w:val="24"/>
              </w:rPr>
              <w:t>Контроль</w:t>
            </w:r>
          </w:p>
        </w:tc>
        <w:tc>
          <w:tcPr>
            <w:tcW w:w="0" w:type="auto"/>
            <w:vAlign w:val="center"/>
          </w:tcPr>
          <w:p w:rsidR="004F7388" w:rsidRPr="00A666EF" w:rsidRDefault="004F7388" w:rsidP="00354294">
            <w:pPr>
              <w:spacing w:before="120" w:after="120" w:line="240" w:lineRule="auto"/>
              <w:ind w:left="743"/>
              <w:rPr>
                <w:rFonts w:eastAsia="Times New Roman"/>
                <w:szCs w:val="24"/>
              </w:rPr>
            </w:pPr>
            <w:r w:rsidRPr="00A666EF">
              <w:rPr>
                <w:rFonts w:eastAsia="Times New Roman"/>
                <w:szCs w:val="24"/>
              </w:rPr>
              <w:t>означает Контроль Публичного партнера за исполнением Частным партнером требований Соглашения</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 xml:space="preserve">Лица, относящиеся к </w:t>
            </w:r>
            <w:r w:rsidRPr="00A666EF">
              <w:rPr>
                <w:rFonts w:eastAsia="Times New Roman"/>
                <w:b/>
                <w:szCs w:val="24"/>
              </w:rPr>
              <w:lastRenderedPageBreak/>
              <w:t>публичному партнеру</w:t>
            </w:r>
            <w:r w:rsidRPr="00A666EF" w:rsidDel="00966B92">
              <w:rPr>
                <w:rFonts w:eastAsia="Times New Roman"/>
                <w:b/>
                <w:szCs w:val="24"/>
              </w:rPr>
              <w:t xml:space="preserve"> </w:t>
            </w:r>
          </w:p>
        </w:tc>
        <w:tc>
          <w:tcPr>
            <w:tcW w:w="0" w:type="auto"/>
            <w:vAlign w:val="center"/>
          </w:tcPr>
          <w:p w:rsidR="00A86B7D" w:rsidRPr="00A666EF" w:rsidRDefault="00A86B7D" w:rsidP="00354294">
            <w:pPr>
              <w:spacing w:before="120" w:after="120" w:line="240" w:lineRule="auto"/>
              <w:ind w:left="743"/>
              <w:rPr>
                <w:rFonts w:eastAsia="Times New Roman"/>
                <w:szCs w:val="24"/>
              </w:rPr>
            </w:pPr>
            <w:r w:rsidRPr="00A666EF">
              <w:rPr>
                <w:rFonts w:eastAsia="Times New Roman"/>
                <w:szCs w:val="24"/>
              </w:rPr>
              <w:lastRenderedPageBreak/>
              <w:t xml:space="preserve">означает лица и органы, имеющие в соответсвии с Соглашением, </w:t>
            </w:r>
            <w:r w:rsidRPr="00A666EF">
              <w:rPr>
                <w:szCs w:val="24"/>
                <w:lang w:eastAsia="ru-RU"/>
              </w:rPr>
              <w:t xml:space="preserve">законодательством Российской Федерации, законодательством </w:t>
            </w:r>
            <w:r w:rsidRPr="00A666EF">
              <w:rPr>
                <w:szCs w:val="24"/>
                <w:lang w:eastAsia="ru-RU"/>
              </w:rPr>
              <w:lastRenderedPageBreak/>
              <w:t>Новосибирской области, нормативными правовыми актами Новосибирской области</w:t>
            </w:r>
            <w:r w:rsidR="002D3530" w:rsidRPr="00A666EF">
              <w:rPr>
                <w:szCs w:val="24"/>
                <w:lang w:eastAsia="ru-RU"/>
              </w:rPr>
              <w:t>,</w:t>
            </w:r>
            <w:r w:rsidR="002D3530" w:rsidRPr="00A666EF">
              <w:rPr>
                <w:szCs w:val="24"/>
              </w:rPr>
              <w:t xml:space="preserve"> нормативными правовыми актами Новосибирского района Новосибирской области</w:t>
            </w:r>
            <w:r w:rsidRPr="00A666EF">
              <w:rPr>
                <w:szCs w:val="24"/>
                <w:lang w:eastAsia="ru-RU"/>
              </w:rPr>
              <w:t xml:space="preserve"> </w:t>
            </w:r>
            <w:r w:rsidRPr="00A666EF">
              <w:rPr>
                <w:rFonts w:eastAsia="Times New Roman"/>
                <w:szCs w:val="24"/>
              </w:rPr>
              <w:t>полномочия, непосредственно связанные с реализацией Проекта</w:t>
            </w:r>
            <w:r w:rsidR="00354294" w:rsidRPr="00A666EF">
              <w:rPr>
                <w:rFonts w:eastAsia="Times New Roman"/>
                <w:szCs w:val="24"/>
              </w:rPr>
              <w:t>, а</w:t>
            </w:r>
            <w:r w:rsidRPr="00A666EF">
              <w:rPr>
                <w:rFonts w:eastAsia="Times New Roman"/>
                <w:szCs w:val="24"/>
              </w:rPr>
              <w:t xml:space="preserve"> также представителей (физических лиц) и служащих Публичного партнера, имеющих в соответсвии с Соглашением, </w:t>
            </w:r>
            <w:r w:rsidRPr="00A666EF">
              <w:rPr>
                <w:szCs w:val="24"/>
                <w:lang w:eastAsia="ru-RU"/>
              </w:rPr>
              <w:t>законодательством Российской Федерации, законодательством Новосибирской области, нормативными правовыми актами Новосибирской области</w:t>
            </w:r>
            <w:r w:rsidR="002D3530" w:rsidRPr="00A666EF">
              <w:rPr>
                <w:szCs w:val="24"/>
                <w:lang w:eastAsia="ru-RU"/>
              </w:rPr>
              <w:t xml:space="preserve">, </w:t>
            </w:r>
            <w:r w:rsidR="002D3530" w:rsidRPr="00A666EF">
              <w:rPr>
                <w:szCs w:val="24"/>
              </w:rPr>
              <w:t>нормативными правовыми актами Новосибирского района Новосибирской области</w:t>
            </w:r>
            <w:r w:rsidR="002D3530" w:rsidRPr="00A666EF">
              <w:rPr>
                <w:rFonts w:eastAsia="Times New Roman"/>
                <w:szCs w:val="24"/>
              </w:rPr>
              <w:t xml:space="preserve"> </w:t>
            </w:r>
            <w:r w:rsidRPr="00A666EF">
              <w:rPr>
                <w:rFonts w:eastAsia="Times New Roman"/>
                <w:szCs w:val="24"/>
              </w:rPr>
              <w:t>полномочия, непосредственно связанные с реализацией Проекта;</w:t>
            </w:r>
          </w:p>
        </w:tc>
      </w:tr>
      <w:tr w:rsidR="00354294" w:rsidRPr="00A666EF" w:rsidTr="00B42232">
        <w:trPr>
          <w:trHeight w:val="1945"/>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lastRenderedPageBreak/>
              <w:t>Лица, относящиеся к частному партнеру</w:t>
            </w:r>
          </w:p>
        </w:tc>
        <w:tc>
          <w:tcPr>
            <w:tcW w:w="0" w:type="auto"/>
            <w:vAlign w:val="center"/>
          </w:tcPr>
          <w:p w:rsidR="00354294" w:rsidRPr="00A666EF" w:rsidRDefault="00B42232" w:rsidP="00B42232">
            <w:pPr>
              <w:spacing w:before="120" w:after="120" w:line="240" w:lineRule="auto"/>
              <w:ind w:left="743"/>
              <w:rPr>
                <w:rFonts w:eastAsia="Times New Roman"/>
                <w:szCs w:val="24"/>
              </w:rPr>
            </w:pPr>
            <w:r>
              <w:rPr>
                <w:rFonts w:eastAsia="Times New Roman"/>
                <w:szCs w:val="24"/>
              </w:rPr>
              <w:t xml:space="preserve">означает Подрядчика </w:t>
            </w:r>
            <w:r w:rsidR="00354294" w:rsidRPr="00A666EF">
              <w:rPr>
                <w:rFonts w:eastAsia="Times New Roman"/>
                <w:szCs w:val="24"/>
              </w:rPr>
              <w:t>и любых иных лиц, с которыми Частный партнер, Подрядчик или Оператор по техническому обслуживанию заключили соглашение на исполнение обязанностей Подрядчика</w:t>
            </w:r>
            <w:r>
              <w:rPr>
                <w:rFonts w:eastAsia="Times New Roman"/>
                <w:szCs w:val="24"/>
              </w:rPr>
              <w:t xml:space="preserve">, </w:t>
            </w:r>
            <w:r w:rsidR="00354294" w:rsidRPr="00A666EF">
              <w:rPr>
                <w:rFonts w:eastAsia="Times New Roman"/>
                <w:szCs w:val="24"/>
              </w:rPr>
              <w:t>а также работников и представителей указанных лиц, в том числе работников и представителей Частного партнера;</w:t>
            </w:r>
          </w:p>
        </w:tc>
      </w:tr>
      <w:tr w:rsidR="00354294" w:rsidRPr="00A666EF" w:rsidTr="00B42232">
        <w:trPr>
          <w:trHeight w:val="1265"/>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Недостаток</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szCs w:val="24"/>
              </w:rPr>
              <w:t>означает несоответствие Объекта соглашения или какой-либо его части требованиям Законодательства, и (или) требованиям Соглашения, и (или) Проектной документации, и (или) Рабочей документации, и (или) Исполнительной документации;</w:t>
            </w:r>
          </w:p>
        </w:tc>
      </w:tr>
      <w:tr w:rsidR="00A86B7D" w:rsidRPr="00A666EF" w:rsidTr="004F7388">
        <w:trPr>
          <w:trHeight w:val="292"/>
        </w:trPr>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Оборудование</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 xml:space="preserve">означает Основное оборудование </w:t>
            </w:r>
          </w:p>
        </w:tc>
      </w:tr>
      <w:tr w:rsidR="00354294" w:rsidRPr="00A666EF" w:rsidTr="004F7388">
        <w:trPr>
          <w:trHeight w:val="1462"/>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Обременение</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szCs w:val="24"/>
              </w:rPr>
              <w:t>означает права третьих лиц в отношении Земельных участков, включая права аренды (субаренды) Земельных участков, залог (ипотеку) или арест, а также права собственников и</w:t>
            </w:r>
            <w:r w:rsidRPr="00A666EF">
              <w:rPr>
                <w:szCs w:val="24"/>
                <w:lang w:val="en-US"/>
              </w:rPr>
              <w:t> </w:t>
            </w:r>
            <w:r w:rsidRPr="00A666EF">
              <w:rPr>
                <w:szCs w:val="24"/>
              </w:rPr>
              <w:t>иных законных правообладателей объектов недвижимости, расположенных на Земельном участке;</w:t>
            </w:r>
          </w:p>
        </w:tc>
      </w:tr>
      <w:tr w:rsidR="00354294" w:rsidRPr="00A666EF" w:rsidTr="004F7388">
        <w:trPr>
          <w:trHeight w:val="1117"/>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Объект соглашения</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szCs w:val="24"/>
              </w:rPr>
              <w:t>означает совокупность движимого и недвижимого имущества, создаваемого в соответствии с Соглашением, описанного в Приложении 2 (</w:t>
            </w:r>
            <w:r w:rsidRPr="00A666EF">
              <w:rPr>
                <w:rFonts w:eastAsia="Times New Roman"/>
                <w:i/>
                <w:szCs w:val="24"/>
              </w:rPr>
              <w:t>Описание и технико-экономические показатели Объекта соглашения</w:t>
            </w:r>
            <w:r w:rsidRPr="00A666EF">
              <w:rPr>
                <w:rFonts w:eastAsia="Times New Roman"/>
                <w:szCs w:val="24"/>
              </w:rPr>
              <w:t>);</w:t>
            </w:r>
          </w:p>
        </w:tc>
      </w:tr>
      <w:tr w:rsidR="00A05796" w:rsidRPr="00A666EF" w:rsidTr="00B42232">
        <w:trPr>
          <w:trHeight w:val="2780"/>
        </w:trPr>
        <w:tc>
          <w:tcPr>
            <w:tcW w:w="0" w:type="auto"/>
            <w:vAlign w:val="center"/>
          </w:tcPr>
          <w:p w:rsidR="00A05796" w:rsidRPr="00A666EF" w:rsidRDefault="00A05796" w:rsidP="00A86B7D">
            <w:pPr>
              <w:spacing w:before="120" w:after="120" w:line="240" w:lineRule="auto"/>
              <w:rPr>
                <w:rFonts w:eastAsia="Times New Roman"/>
                <w:b/>
                <w:szCs w:val="24"/>
              </w:rPr>
            </w:pPr>
            <w:r w:rsidRPr="00A666EF">
              <w:rPr>
                <w:rFonts w:eastAsia="Times New Roman"/>
                <w:b/>
                <w:szCs w:val="24"/>
              </w:rPr>
              <w:t>Опасные объекты</w:t>
            </w:r>
          </w:p>
        </w:tc>
        <w:tc>
          <w:tcPr>
            <w:tcW w:w="0" w:type="auto"/>
            <w:vAlign w:val="center"/>
          </w:tcPr>
          <w:p w:rsidR="00A05796" w:rsidRPr="00A666EF" w:rsidRDefault="00A05796" w:rsidP="00A86B7D">
            <w:pPr>
              <w:spacing w:before="120" w:after="120" w:line="240" w:lineRule="auto"/>
              <w:ind w:left="743"/>
              <w:rPr>
                <w:rFonts w:eastAsia="Times New Roman"/>
                <w:szCs w:val="24"/>
              </w:rPr>
            </w:pPr>
            <w:r w:rsidRPr="00A666EF">
              <w:rPr>
                <w:rFonts w:eastAsia="Times New Roman"/>
                <w:szCs w:val="24"/>
              </w:rPr>
              <w:t>означает любые объекты и вещества в их совокупности или в отдельности (независимо от того, находятся ли они в твердом, жидком или газообразном состоянии) или организмы, которые вместе с остальными или в отдельности способны причинить вред здоровью человека, животным, растительности, имуществу или привести к загрязнению окружающей среды, включая взрывоопасные объекты, любые отходы, а также любые иные объекты и вещества, признаваемые опасными в соответствии с Законодательством;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Оператор по эксплуатации</w:t>
            </w:r>
          </w:p>
        </w:tc>
        <w:tc>
          <w:tcPr>
            <w:tcW w:w="0" w:type="auto"/>
            <w:vAlign w:val="center"/>
          </w:tcPr>
          <w:p w:rsidR="00A86B7D" w:rsidRPr="00A666EF" w:rsidRDefault="00A86B7D" w:rsidP="004F7388">
            <w:pPr>
              <w:spacing w:before="120" w:after="120" w:line="240" w:lineRule="auto"/>
              <w:ind w:left="743"/>
              <w:rPr>
                <w:szCs w:val="24"/>
              </w:rPr>
            </w:pPr>
            <w:r w:rsidRPr="00A666EF">
              <w:rPr>
                <w:rFonts w:eastAsia="Times New Roman"/>
                <w:szCs w:val="24"/>
              </w:rPr>
              <w:t>означает лицо</w:t>
            </w:r>
            <w:r w:rsidR="004F7388">
              <w:rPr>
                <w:rFonts w:eastAsia="Times New Roman"/>
                <w:szCs w:val="24"/>
              </w:rPr>
              <w:t xml:space="preserve">, привлекаемое </w:t>
            </w:r>
            <w:r w:rsidRPr="00A666EF">
              <w:rPr>
                <w:rFonts w:eastAsia="Times New Roman"/>
                <w:szCs w:val="24"/>
              </w:rPr>
              <w:t xml:space="preserve">Публичным партнером для исполнения обязательств по Эксплуатации, </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Основной долг</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совокупный размер непогашенной задолженности Частного партнера (фактической ссудной задолженности), полученной в соответствии с соглашением (</w:t>
            </w:r>
            <w:r w:rsidRPr="00A666EF">
              <w:rPr>
                <w:rFonts w:eastAsia="Times New Roman"/>
                <w:szCs w:val="24"/>
              </w:rPr>
              <w:noBreakHyphen/>
              <w:t xml:space="preserve">ями) с Финансирующими организациями для финансирования затрат на </w:t>
            </w:r>
            <w:r w:rsidRPr="00A666EF">
              <w:rPr>
                <w:rFonts w:eastAsia="Times New Roman"/>
                <w:szCs w:val="24"/>
              </w:rPr>
              <w:lastRenderedPageBreak/>
              <w:t>исполнение обязательств по Соглашению;</w:t>
            </w:r>
          </w:p>
        </w:tc>
      </w:tr>
      <w:tr w:rsidR="004F7388" w:rsidRPr="00A666EF" w:rsidTr="004F7388">
        <w:trPr>
          <w:trHeight w:val="1848"/>
        </w:trPr>
        <w:tc>
          <w:tcPr>
            <w:tcW w:w="0" w:type="auto"/>
            <w:vAlign w:val="center"/>
          </w:tcPr>
          <w:p w:rsidR="004F7388" w:rsidRPr="00A666EF" w:rsidRDefault="004F7388" w:rsidP="00A86B7D">
            <w:pPr>
              <w:spacing w:before="120" w:after="120" w:line="240" w:lineRule="auto"/>
              <w:rPr>
                <w:rFonts w:eastAsia="Times New Roman"/>
                <w:b/>
                <w:szCs w:val="24"/>
              </w:rPr>
            </w:pPr>
            <w:r w:rsidRPr="00A666EF">
              <w:rPr>
                <w:rFonts w:eastAsia="Times New Roman"/>
                <w:b/>
                <w:szCs w:val="24"/>
              </w:rPr>
              <w:lastRenderedPageBreak/>
              <w:t>Основное оборудование</w:t>
            </w:r>
          </w:p>
        </w:tc>
        <w:tc>
          <w:tcPr>
            <w:tcW w:w="0" w:type="auto"/>
            <w:vAlign w:val="center"/>
          </w:tcPr>
          <w:p w:rsidR="004F7388" w:rsidRPr="00A666EF" w:rsidRDefault="004F7388" w:rsidP="00354294">
            <w:pPr>
              <w:spacing w:before="120" w:after="120" w:line="240" w:lineRule="auto"/>
              <w:ind w:left="743"/>
              <w:rPr>
                <w:rFonts w:eastAsia="Times New Roman"/>
                <w:szCs w:val="24"/>
              </w:rPr>
            </w:pPr>
            <w:r w:rsidRPr="00A666EF">
              <w:rPr>
                <w:rFonts w:eastAsia="Times New Roman"/>
                <w:szCs w:val="24"/>
              </w:rPr>
              <w:t>означает оборудование, указанное в Соглашении, для функционирования которого необходимо выполнить комплекс мероприятий по сборке и установке конструкций и механизмов, а также работы по пусконаладке, перечень которого предусмотрен Приложением 2 (</w:t>
            </w:r>
            <w:r w:rsidRPr="00A666EF">
              <w:rPr>
                <w:rFonts w:eastAsia="Times New Roman"/>
                <w:i/>
                <w:szCs w:val="24"/>
              </w:rPr>
              <w:t>Описание и технико-экономические показатели Объекта соглашения</w:t>
            </w:r>
            <w:r w:rsidRPr="00A666EF">
              <w:rPr>
                <w:rFonts w:eastAsia="Times New Roman"/>
                <w:szCs w:val="24"/>
              </w:rPr>
              <w:t>);</w:t>
            </w:r>
          </w:p>
        </w:tc>
      </w:tr>
      <w:tr w:rsidR="00354294" w:rsidRPr="00A666EF" w:rsidTr="004F7388">
        <w:trPr>
          <w:trHeight w:val="2282"/>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Особые обстоятельства</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szCs w:val="24"/>
              </w:rPr>
              <w:t>означает обстоятельства, перечень которых указан в Соглашении, влекущие дополнительные расходы Частного партнера, не предусмотренные Соглашением, и (или) препятствующие осуществлению Проектирования и (или) Строительства, а также исполнению обязательств Частного партнера по Техническому обслуживанию в порядке, на условиях и в срок, установленные Соглашением;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Отчетность</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bCs/>
                <w:szCs w:val="24"/>
              </w:rPr>
              <w:t>означает</w:t>
            </w:r>
            <w:r w:rsidRPr="00A666EF">
              <w:rPr>
                <w:rFonts w:eastAsia="Times New Roman"/>
                <w:b/>
                <w:bCs/>
                <w:szCs w:val="24"/>
              </w:rPr>
              <w:t xml:space="preserve"> </w:t>
            </w:r>
            <w:r w:rsidRPr="00A666EF">
              <w:rPr>
                <w:rFonts w:eastAsia="Times New Roman"/>
                <w:bCs/>
                <w:szCs w:val="24"/>
              </w:rPr>
              <w:t>любой отчет, подготовку и подачу которого осуществляет Частный партнер в соответствии с Приложением 6 (</w:t>
            </w:r>
            <w:r w:rsidRPr="00A666EF">
              <w:rPr>
                <w:rFonts w:eastAsia="Times New Roman"/>
                <w:bCs/>
                <w:i/>
                <w:szCs w:val="24"/>
              </w:rPr>
              <w:t>Отчетность и Контроль</w:t>
            </w:r>
            <w:r w:rsidRPr="00A666EF">
              <w:rPr>
                <w:rFonts w:eastAsia="Times New Roman"/>
                <w:bCs/>
                <w:szCs w:val="24"/>
              </w:rPr>
              <w:t>);</w:t>
            </w:r>
          </w:p>
        </w:tc>
      </w:tr>
      <w:tr w:rsidR="00354294" w:rsidRPr="00A666EF" w:rsidTr="004F7388">
        <w:trPr>
          <w:trHeight w:val="1352"/>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bCs/>
                <w:szCs w:val="24"/>
              </w:rPr>
              <w:t>Палеонтологические объекты</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bCs/>
                <w:szCs w:val="24"/>
              </w:rPr>
              <w:t xml:space="preserve">означает ископаемые </w:t>
            </w:r>
            <w:r w:rsidRPr="00A666EF">
              <w:rPr>
                <w:rFonts w:eastAsia="Times New Roman"/>
                <w:szCs w:val="24"/>
              </w:rPr>
              <w:t>предметы (в том числе, окаменелости, кости ископаемых животных и пр.), выявленные в ходе осуществления Строительства, имеющие научную ценность или представляющие геологический, или палеонтологический интерес;</w:t>
            </w:r>
          </w:p>
        </w:tc>
      </w:tr>
      <w:tr w:rsidR="00A86B7D" w:rsidRPr="00A666EF" w:rsidTr="004F7388">
        <w:tc>
          <w:tcPr>
            <w:tcW w:w="0" w:type="auto"/>
          </w:tcPr>
          <w:p w:rsidR="00A86B7D" w:rsidRPr="00A666EF" w:rsidRDefault="00A86B7D" w:rsidP="00A86B7D">
            <w:pPr>
              <w:spacing w:before="120" w:after="120" w:line="240" w:lineRule="auto"/>
              <w:rPr>
                <w:rFonts w:eastAsia="Times New Roman"/>
                <w:b/>
                <w:szCs w:val="24"/>
              </w:rPr>
            </w:pPr>
            <w:r w:rsidRPr="00A666EF">
              <w:rPr>
                <w:rFonts w:eastAsia="MS Mincho"/>
                <w:b/>
                <w:szCs w:val="24"/>
              </w:rPr>
              <w:t>Платеж за поддержание ТЭП</w:t>
            </w:r>
          </w:p>
        </w:tc>
        <w:tc>
          <w:tcPr>
            <w:tcW w:w="0" w:type="auto"/>
          </w:tcPr>
          <w:p w:rsidR="00A86B7D" w:rsidRPr="00A666EF" w:rsidRDefault="00A86B7D" w:rsidP="00E94D9E">
            <w:pPr>
              <w:spacing w:before="120" w:after="120" w:line="240" w:lineRule="auto"/>
              <w:ind w:left="743"/>
              <w:rPr>
                <w:rFonts w:eastAsia="Times New Roman"/>
                <w:szCs w:val="24"/>
              </w:rPr>
            </w:pPr>
            <w:r w:rsidRPr="00A666EF">
              <w:rPr>
                <w:rFonts w:eastAsia="Times New Roman"/>
                <w:szCs w:val="24"/>
              </w:rPr>
              <w:t>имеет значение,</w:t>
            </w:r>
            <w:r w:rsidR="00E94D9E" w:rsidRPr="00A666EF">
              <w:rPr>
                <w:rFonts w:eastAsia="Times New Roman"/>
                <w:szCs w:val="24"/>
              </w:rPr>
              <w:t xml:space="preserve"> Эксплуатационный платеж</w:t>
            </w:r>
          </w:p>
        </w:tc>
      </w:tr>
      <w:tr w:rsidR="00A86B7D" w:rsidRPr="00A666EF" w:rsidTr="00B42232">
        <w:trPr>
          <w:trHeight w:val="893"/>
        </w:trPr>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Подготовка территории</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мероприятия по подготовке территории для осуществления Строительства, предусмотренные Проектной документацией;</w:t>
            </w:r>
          </w:p>
        </w:tc>
      </w:tr>
      <w:tr w:rsidR="00354294" w:rsidRPr="00A666EF" w:rsidTr="004F7388">
        <w:trPr>
          <w:trHeight w:val="80"/>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Подрядчик</w:t>
            </w:r>
          </w:p>
        </w:tc>
        <w:tc>
          <w:tcPr>
            <w:tcW w:w="0" w:type="auto"/>
            <w:vAlign w:val="center"/>
          </w:tcPr>
          <w:p w:rsidR="00354294" w:rsidRPr="00A666EF" w:rsidRDefault="00354294" w:rsidP="00A86B7D">
            <w:pPr>
              <w:spacing w:before="120" w:after="120" w:line="240" w:lineRule="auto"/>
              <w:ind w:left="813"/>
              <w:rPr>
                <w:rFonts w:eastAsia="Times New Roman"/>
                <w:szCs w:val="24"/>
              </w:rPr>
            </w:pPr>
            <w:r w:rsidRPr="00A666EF">
              <w:rPr>
                <w:rFonts w:eastAsia="Times New Roman"/>
                <w:szCs w:val="24"/>
              </w:rPr>
              <w:t>лицо/лица, с которым(-ыми) Частный партнер заключил Договор(-ы) подряда;</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Проектирование</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деятельность Частного партнера, осуществляемую в соответствии с требованиями Законодательства и Соглашения, по разработке Проектной документации и Рабочей документации;</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Проектная документация</w:t>
            </w:r>
          </w:p>
        </w:tc>
        <w:tc>
          <w:tcPr>
            <w:tcW w:w="0" w:type="auto"/>
            <w:vAlign w:val="center"/>
          </w:tcPr>
          <w:p w:rsidR="00A86B7D" w:rsidRPr="00A666EF" w:rsidDel="007F02A8" w:rsidRDefault="00A86B7D" w:rsidP="00A86B7D">
            <w:pPr>
              <w:spacing w:before="120" w:after="120" w:line="240" w:lineRule="auto"/>
              <w:ind w:left="743"/>
              <w:rPr>
                <w:rFonts w:eastAsia="Times New Roman"/>
                <w:szCs w:val="24"/>
              </w:rPr>
            </w:pPr>
            <w:r w:rsidRPr="00A666EF">
              <w:rPr>
                <w:rFonts w:eastAsia="Times New Roman"/>
                <w:szCs w:val="24"/>
              </w:rPr>
              <w:t xml:space="preserve">означает документацию, определяющую архитектурные, функционально-технологические, конструктивные, инженерно-технические и иные решения для обеспечения Строительства, разрабатываемую Частным партнером в соответствии с Законодательством и требованиями Соглашения в отношении  объекта соглашения, включая сметную документацию, инженерные изыскания; документацию, регулирующую подключение к инженерным сетям и коммуникациям, перенос инженерных сетей и коммуникаций, согласования эксплуатирующих организаций на проектные решения и на проведение работ в отношении инженерных сетей в отношении  объекта соглашения; </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lastRenderedPageBreak/>
              <w:t>Прямое соглашение</w:t>
            </w:r>
          </w:p>
        </w:tc>
        <w:tc>
          <w:tcPr>
            <w:tcW w:w="0" w:type="auto"/>
            <w:vAlign w:val="center"/>
          </w:tcPr>
          <w:p w:rsidR="00A86B7D" w:rsidRPr="00A666EF" w:rsidRDefault="00A86B7D" w:rsidP="00354294">
            <w:pPr>
              <w:tabs>
                <w:tab w:val="left" w:pos="1665"/>
              </w:tabs>
              <w:spacing w:before="120" w:after="120" w:line="240" w:lineRule="auto"/>
              <w:ind w:left="743"/>
              <w:rPr>
                <w:rFonts w:eastAsia="Times New Roman"/>
                <w:szCs w:val="24"/>
              </w:rPr>
            </w:pPr>
            <w:r w:rsidRPr="00A666EF">
              <w:rPr>
                <w:rFonts w:eastAsia="Times New Roman"/>
                <w:szCs w:val="24"/>
              </w:rPr>
              <w:t>означает соглашение, заключаемое между Публичным партнером, Частным партнером и Финансирующими организациями в соо</w:t>
            </w:r>
            <w:r w:rsidR="00354294" w:rsidRPr="00A666EF">
              <w:rPr>
                <w:rFonts w:eastAsia="Times New Roman"/>
                <w:szCs w:val="24"/>
              </w:rPr>
              <w:t>тветствии с основными условиями</w:t>
            </w:r>
            <w:r w:rsidRPr="00A666EF">
              <w:rPr>
                <w:rFonts w:eastAsia="Times New Roman"/>
                <w:szCs w:val="24"/>
              </w:rPr>
              <w:t>;</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Публичный партнер</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имеет значение, указанное в Преамбуле;</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Рабочий день</w:t>
            </w:r>
          </w:p>
        </w:tc>
        <w:tc>
          <w:tcPr>
            <w:tcW w:w="0" w:type="auto"/>
            <w:vAlign w:val="center"/>
          </w:tcPr>
          <w:p w:rsidR="00A86B7D" w:rsidRPr="00A666EF" w:rsidRDefault="00A86B7D" w:rsidP="00354294">
            <w:pPr>
              <w:spacing w:before="120" w:after="120" w:line="240" w:lineRule="auto"/>
              <w:ind w:left="743"/>
              <w:rPr>
                <w:rFonts w:eastAsia="Times New Roman"/>
                <w:szCs w:val="24"/>
              </w:rPr>
            </w:pPr>
            <w:r w:rsidRPr="00A666EF">
              <w:rPr>
                <w:rFonts w:eastAsia="Times New Roman"/>
                <w:szCs w:val="24"/>
              </w:rPr>
              <w:t xml:space="preserve">означает рабочий день в </w:t>
            </w:r>
            <w:r w:rsidR="00354294" w:rsidRPr="00A666EF">
              <w:rPr>
                <w:rFonts w:eastAsia="Times New Roman"/>
                <w:szCs w:val="24"/>
              </w:rPr>
              <w:t>с</w:t>
            </w:r>
            <w:r w:rsidRPr="00A666EF">
              <w:rPr>
                <w:rFonts w:eastAsia="Times New Roman"/>
                <w:szCs w:val="24"/>
              </w:rPr>
              <w:t>оответствии с производственным календарем для пятидневной рабочей недели на соответствующий год;</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 xml:space="preserve">Рабочая документация </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проектную документацию стадии «Р», разрабатываемую Частным партнером;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Разрешения</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разрешения, согласования, свидетельства, допуски, лицензии и прочие виды разрешительных документов (включая разрешения, согласования и лицензии Подрядчика, иных Лиц, относящихся к частному партнеру), необходимые в соответствии с Законодательством для осуществления Проектирования, Строительства, Эксплуатации и Технического обслуживания, привлечения иностранных работников (если таковые будут привлекаться) и исполнения каких-либо иных обязательств по Соглашению;</w:t>
            </w:r>
          </w:p>
        </w:tc>
      </w:tr>
      <w:tr w:rsidR="00354294" w:rsidRPr="00A666EF" w:rsidTr="004F7388">
        <w:trPr>
          <w:trHeight w:val="883"/>
        </w:trPr>
        <w:tc>
          <w:tcPr>
            <w:tcW w:w="0" w:type="auto"/>
            <w:vAlign w:val="center"/>
          </w:tcPr>
          <w:p w:rsidR="00354294" w:rsidRPr="00A666EF" w:rsidRDefault="00354294" w:rsidP="00A86B7D">
            <w:pPr>
              <w:spacing w:before="120" w:after="120" w:line="240" w:lineRule="auto"/>
              <w:rPr>
                <w:rFonts w:eastAsia="Times New Roman"/>
                <w:b/>
                <w:szCs w:val="24"/>
              </w:rPr>
            </w:pPr>
            <w:r w:rsidRPr="00A666EF">
              <w:rPr>
                <w:rFonts w:eastAsia="Times New Roman"/>
                <w:b/>
                <w:szCs w:val="24"/>
              </w:rPr>
              <w:t>Разрешение на ввод в эксплуатацию</w:t>
            </w:r>
          </w:p>
        </w:tc>
        <w:tc>
          <w:tcPr>
            <w:tcW w:w="0" w:type="auto"/>
            <w:vAlign w:val="center"/>
          </w:tcPr>
          <w:p w:rsidR="00354294" w:rsidRPr="00A666EF" w:rsidRDefault="00354294" w:rsidP="00A86B7D">
            <w:pPr>
              <w:spacing w:before="120" w:after="120" w:line="240" w:lineRule="auto"/>
              <w:ind w:left="743"/>
              <w:rPr>
                <w:rFonts w:eastAsia="Times New Roman"/>
                <w:szCs w:val="24"/>
              </w:rPr>
            </w:pPr>
            <w:r w:rsidRPr="00A666EF">
              <w:rPr>
                <w:rFonts w:eastAsia="Times New Roman"/>
                <w:szCs w:val="24"/>
              </w:rPr>
              <w:t>означает выданный уполномоченным Государственным органом документ, который удостоверяет завершение строительства в отношении объекта соглашения полном объеме в соответствии с Разрешениями и Законодательством;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Регламент технического обслуживания</w:t>
            </w:r>
          </w:p>
        </w:tc>
        <w:tc>
          <w:tcPr>
            <w:tcW w:w="0" w:type="auto"/>
            <w:vAlign w:val="center"/>
          </w:tcPr>
          <w:p w:rsidR="00A86B7D" w:rsidRPr="00A666EF" w:rsidRDefault="00A86B7D" w:rsidP="004F7388">
            <w:pPr>
              <w:spacing w:before="120" w:after="120" w:line="240" w:lineRule="auto"/>
              <w:ind w:left="743"/>
              <w:rPr>
                <w:rFonts w:eastAsia="Times New Roman"/>
                <w:szCs w:val="24"/>
              </w:rPr>
            </w:pPr>
            <w:r w:rsidRPr="00A666EF">
              <w:rPr>
                <w:rFonts w:eastAsia="Times New Roman"/>
                <w:szCs w:val="24"/>
              </w:rPr>
              <w:t>означает согласуемый Сторонами в порядке, установленном Соглашением, документ, содержащий в себе порядок взаим</w:t>
            </w:r>
            <w:r w:rsidR="004F7388">
              <w:rPr>
                <w:rFonts w:eastAsia="Times New Roman"/>
                <w:szCs w:val="24"/>
              </w:rPr>
              <w:t>одействия Оператора</w:t>
            </w:r>
            <w:r w:rsidRPr="00A666EF">
              <w:rPr>
                <w:rFonts w:eastAsia="Times New Roman"/>
                <w:szCs w:val="24"/>
              </w:rPr>
              <w:t xml:space="preserve"> по эксплуатации и Частного партнера (и (или) Операторов по техническому обслуживанию) при осуществлении Эксплуатации и Технического обслуживания, график проведения мероприятий по Техническому обслуживанию, порядок осуществления Технического обслуживания и контроля за его осуществлением;</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Рефинансирование</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szCs w:val="24"/>
              </w:rPr>
              <w:t>означает изменение Основных условий финансирования</w:t>
            </w:r>
            <w:r w:rsidRPr="00A666EF">
              <w:rPr>
                <w:rFonts w:eastAsia="Times New Roman"/>
                <w:szCs w:val="24"/>
              </w:rPr>
              <w:t>;</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Решение о заключении соглашения</w:t>
            </w:r>
          </w:p>
        </w:tc>
        <w:tc>
          <w:tcPr>
            <w:tcW w:w="0" w:type="auto"/>
            <w:vAlign w:val="center"/>
          </w:tcPr>
          <w:p w:rsidR="00A86B7D" w:rsidRPr="00A666EF" w:rsidRDefault="00A86B7D" w:rsidP="00A86B7D">
            <w:pPr>
              <w:spacing w:before="120" w:after="120" w:line="240" w:lineRule="auto"/>
              <w:ind w:left="743"/>
              <w:rPr>
                <w:szCs w:val="24"/>
              </w:rPr>
            </w:pPr>
            <w:r w:rsidRPr="00A666EF">
              <w:rPr>
                <w:szCs w:val="24"/>
              </w:rPr>
              <w:t xml:space="preserve">означает </w:t>
            </w:r>
            <w:r w:rsidRPr="00A666EF">
              <w:rPr>
                <w:i/>
                <w:szCs w:val="24"/>
              </w:rPr>
              <w:t>указать реквизиты постановления</w:t>
            </w:r>
            <w:r w:rsidRPr="00A666EF">
              <w:rPr>
                <w:rFonts w:eastAsia="Times New Roman"/>
                <w:szCs w:val="24"/>
              </w:rPr>
              <w:t>;</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Решение о реализации проекта</w:t>
            </w:r>
          </w:p>
        </w:tc>
        <w:tc>
          <w:tcPr>
            <w:tcW w:w="0" w:type="auto"/>
            <w:shd w:val="clear" w:color="auto" w:fill="auto"/>
            <w:vAlign w:val="center"/>
          </w:tcPr>
          <w:p w:rsidR="00A86B7D" w:rsidRPr="00A666EF" w:rsidRDefault="00A86B7D" w:rsidP="00A86B7D">
            <w:pPr>
              <w:spacing w:before="120" w:after="120" w:line="240" w:lineRule="auto"/>
              <w:ind w:left="743"/>
              <w:rPr>
                <w:rFonts w:eastAsia="Times New Roman"/>
                <w:szCs w:val="24"/>
              </w:rPr>
            </w:pPr>
            <w:r w:rsidRPr="00A666EF">
              <w:rPr>
                <w:szCs w:val="24"/>
              </w:rPr>
              <w:t>означает постановление__________</w:t>
            </w:r>
            <w:r w:rsidRPr="00A666EF">
              <w:rPr>
                <w:rFonts w:eastAsia="Times New Roman"/>
                <w:szCs w:val="24"/>
              </w:rPr>
              <w:t>;</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Сметная стоимость строительства</w:t>
            </w:r>
          </w:p>
        </w:tc>
        <w:tc>
          <w:tcPr>
            <w:tcW w:w="0" w:type="auto"/>
            <w:vAlign w:val="center"/>
          </w:tcPr>
          <w:p w:rsidR="00A86B7D" w:rsidRPr="00A666EF" w:rsidRDefault="00A86B7D" w:rsidP="004F7388">
            <w:pPr>
              <w:spacing w:before="120" w:after="120" w:line="240" w:lineRule="auto"/>
              <w:ind w:left="749"/>
              <w:rPr>
                <w:szCs w:val="24"/>
              </w:rPr>
            </w:pPr>
            <w:r w:rsidRPr="00A666EF">
              <w:rPr>
                <w:rFonts w:eastAsia="Times New Roman"/>
                <w:szCs w:val="24"/>
              </w:rPr>
              <w:t>означает итоговую стоимость (включая НДС) строительства, указанную в сводном сметном расчете в составе Проектной документации, получившей положительное заключение экспертизы, в том числе по достоверности определения сметной стоимости работ, приведенную в цены соответствующих лет строительства с использованием индексов инвестиций в основной капитал, действующих на дату получения положительного заключения экспертизы</w:t>
            </w:r>
            <w:r w:rsidRPr="00A666EF">
              <w:rPr>
                <w:szCs w:val="24"/>
              </w:rPr>
              <w:t>;</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lastRenderedPageBreak/>
              <w:t>Собственные инвестиции</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собственные средства Частного партнера, предоставляемые его инвесторами в форме акционерных займов, субординированных облигаций, субординированного финансирования, мезонинных займов или иных квази-акционерных финансирований, в форме вкладов в уставный капитал Частного партнера, путем формирования общего имущества простого товарищества, а также иных формах, в соответствии с Законодательством, в целях исполнения принятых им обязательств по Соглашению;</w:t>
            </w:r>
          </w:p>
        </w:tc>
      </w:tr>
      <w:tr w:rsidR="004F7388" w:rsidRPr="00A666EF" w:rsidTr="004F7388">
        <w:trPr>
          <w:trHeight w:val="777"/>
        </w:trPr>
        <w:tc>
          <w:tcPr>
            <w:tcW w:w="0" w:type="auto"/>
            <w:vAlign w:val="center"/>
          </w:tcPr>
          <w:p w:rsidR="004F7388" w:rsidRPr="00A666EF" w:rsidRDefault="004F7388" w:rsidP="00A86B7D">
            <w:pPr>
              <w:spacing w:before="120" w:after="120" w:line="240" w:lineRule="auto"/>
              <w:rPr>
                <w:rFonts w:eastAsia="Times New Roman"/>
                <w:b/>
                <w:szCs w:val="24"/>
              </w:rPr>
            </w:pPr>
            <w:r w:rsidRPr="00A666EF">
              <w:rPr>
                <w:rFonts w:eastAsia="Times New Roman"/>
                <w:b/>
                <w:szCs w:val="24"/>
              </w:rPr>
              <w:t>Соглашение</w:t>
            </w:r>
          </w:p>
        </w:tc>
        <w:tc>
          <w:tcPr>
            <w:tcW w:w="0" w:type="auto"/>
            <w:vAlign w:val="center"/>
          </w:tcPr>
          <w:p w:rsidR="004F7388" w:rsidRPr="00A666EF" w:rsidRDefault="004F7388" w:rsidP="00A86B7D">
            <w:pPr>
              <w:spacing w:before="120" w:after="120" w:line="240" w:lineRule="auto"/>
              <w:ind w:left="743"/>
              <w:rPr>
                <w:rFonts w:eastAsia="Times New Roman"/>
                <w:szCs w:val="24"/>
              </w:rPr>
            </w:pPr>
            <w:r w:rsidRPr="00A666EF">
              <w:rPr>
                <w:rFonts w:eastAsia="Times New Roman"/>
                <w:szCs w:val="24"/>
              </w:rPr>
              <w:t xml:space="preserve">означает настоящее соглашение о </w:t>
            </w:r>
            <w:r w:rsidR="00710A92">
              <w:rPr>
                <w:rFonts w:eastAsia="Times New Roman"/>
                <w:szCs w:val="24"/>
              </w:rPr>
              <w:t>муниципально</w:t>
            </w:r>
            <w:r w:rsidRPr="00A666EF">
              <w:rPr>
                <w:rFonts w:eastAsia="Times New Roman"/>
                <w:szCs w:val="24"/>
              </w:rPr>
              <w:t>-частном партнерстве, включая все Приложения;</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 xml:space="preserve">Сторона </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Публичного партнера или Частного партнера;</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Строительство</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создание Объекта соглашения, осуществление всех подготовительных, строительных, монтажных, пусконаладочных и иных работ, а также всех организационно-хозяйственных, административных и иных действий и мероприятий, необходимых для получения Разрешения на ввод в эксплуатацию;</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Суд</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Арбитражный суд Новосибирской области;</w:t>
            </w:r>
          </w:p>
        </w:tc>
      </w:tr>
      <w:tr w:rsidR="00A86B7D" w:rsidRPr="00A666EF" w:rsidTr="00B42232">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Техническое обслуживание</w:t>
            </w:r>
          </w:p>
        </w:tc>
        <w:tc>
          <w:tcPr>
            <w:tcW w:w="0" w:type="auto"/>
            <w:shd w:val="clear" w:color="auto" w:fill="auto"/>
            <w:vAlign w:val="center"/>
          </w:tcPr>
          <w:p w:rsidR="00A86B7D" w:rsidRPr="00A666EF" w:rsidRDefault="00A86B7D" w:rsidP="00A86B7D">
            <w:pPr>
              <w:spacing w:before="120" w:after="120" w:line="240" w:lineRule="auto"/>
              <w:ind w:left="743"/>
              <w:rPr>
                <w:rFonts w:eastAsia="Times New Roman"/>
                <w:szCs w:val="24"/>
              </w:rPr>
            </w:pPr>
            <w:r w:rsidRPr="00B42232">
              <w:rPr>
                <w:rFonts w:eastAsia="Times New Roman"/>
                <w:szCs w:val="24"/>
              </w:rPr>
              <w:t xml:space="preserve">означает деятельность Частного партнера по техническому обслуживанию Объекта соглашения, осуществляемую в соответствии с условиями Соглашения и </w:t>
            </w:r>
            <w:r w:rsidRPr="00B42232">
              <w:rPr>
                <w:szCs w:val="24"/>
              </w:rPr>
              <w:t>Регламента технического обслуживания</w:t>
            </w:r>
            <w:r w:rsidRPr="00B42232">
              <w:rPr>
                <w:rFonts w:eastAsia="Times New Roman"/>
                <w:szCs w:val="24"/>
              </w:rPr>
              <w:t xml:space="preserve"> самостоятельно либо с привлечением третьих лиц, и включающую мероприятия, направленные на поддержание Объекта соглашения в исправном, безопасном, пригодном для Эксплуатации состоянии;</w:t>
            </w:r>
          </w:p>
        </w:tc>
      </w:tr>
      <w:tr w:rsidR="007E1398" w:rsidRPr="00A666EF" w:rsidTr="00B42232">
        <w:trPr>
          <w:trHeight w:val="3546"/>
        </w:trPr>
        <w:tc>
          <w:tcPr>
            <w:tcW w:w="0" w:type="auto"/>
            <w:vAlign w:val="center"/>
          </w:tcPr>
          <w:p w:rsidR="007E1398" w:rsidRPr="00A666EF" w:rsidRDefault="007E1398" w:rsidP="00A86B7D">
            <w:pPr>
              <w:spacing w:before="120" w:after="120" w:line="240" w:lineRule="auto"/>
              <w:rPr>
                <w:rFonts w:eastAsia="Times New Roman"/>
                <w:b/>
                <w:szCs w:val="24"/>
              </w:rPr>
            </w:pPr>
            <w:r w:rsidRPr="00A666EF">
              <w:rPr>
                <w:rFonts w:eastAsia="Times New Roman"/>
                <w:b/>
                <w:szCs w:val="24"/>
              </w:rPr>
              <w:t>Техническое ограничение</w:t>
            </w:r>
          </w:p>
        </w:tc>
        <w:tc>
          <w:tcPr>
            <w:tcW w:w="0" w:type="auto"/>
            <w:vAlign w:val="center"/>
          </w:tcPr>
          <w:p w:rsidR="007E1398" w:rsidRPr="00A666EF" w:rsidRDefault="007E1398" w:rsidP="00B42232">
            <w:pPr>
              <w:spacing w:after="0" w:line="240" w:lineRule="auto"/>
              <w:ind w:left="743"/>
              <w:rPr>
                <w:rFonts w:eastAsia="Times New Roman"/>
                <w:szCs w:val="24"/>
              </w:rPr>
            </w:pPr>
            <w:r w:rsidRPr="00A666EF">
              <w:rPr>
                <w:rFonts w:eastAsia="Times New Roman"/>
                <w:szCs w:val="24"/>
              </w:rPr>
              <w:t>означает технологическое ограничение на подключение к сетям инженерно-технического обеспечения, соответствующее хотя бы одному из следующих признаков:</w:t>
            </w:r>
          </w:p>
          <w:p w:rsidR="007E1398" w:rsidRPr="00A666EF" w:rsidRDefault="007E1398" w:rsidP="00B42232">
            <w:pPr>
              <w:numPr>
                <w:ilvl w:val="2"/>
                <w:numId w:val="458"/>
              </w:numPr>
              <w:spacing w:after="0" w:line="240" w:lineRule="auto"/>
              <w:ind w:left="1204" w:hanging="409"/>
              <w:rPr>
                <w:rFonts w:eastAsia="Times New Roman"/>
                <w:bCs/>
                <w:szCs w:val="24"/>
              </w:rPr>
            </w:pPr>
            <w:r w:rsidRPr="00A666EF">
              <w:rPr>
                <w:rFonts w:eastAsia="Times New Roman"/>
                <w:bCs/>
                <w:szCs w:val="24"/>
              </w:rPr>
              <w:t>нарушение проектных параметров существующих систем инженерно-технического обеспечения; и (или)</w:t>
            </w:r>
          </w:p>
          <w:p w:rsidR="007E1398" w:rsidRPr="00A666EF" w:rsidRDefault="007E1398" w:rsidP="00B42232">
            <w:pPr>
              <w:numPr>
                <w:ilvl w:val="2"/>
                <w:numId w:val="458"/>
              </w:numPr>
              <w:spacing w:after="0" w:line="240" w:lineRule="auto"/>
              <w:ind w:left="1204" w:hanging="409"/>
              <w:rPr>
                <w:rFonts w:eastAsia="Times New Roman"/>
                <w:bCs/>
                <w:szCs w:val="24"/>
              </w:rPr>
            </w:pPr>
            <w:r w:rsidRPr="00A666EF">
              <w:rPr>
                <w:rFonts w:eastAsia="Times New Roman"/>
                <w:bCs/>
                <w:szCs w:val="24"/>
              </w:rPr>
              <w:t>отсутствие свободной мощности у ресурсоснабжающей компании, к сетям которой планируется осуществить подключение; и (или)</w:t>
            </w:r>
          </w:p>
          <w:p w:rsidR="007E1398" w:rsidRPr="00A666EF" w:rsidRDefault="007E1398" w:rsidP="00B42232">
            <w:pPr>
              <w:numPr>
                <w:ilvl w:val="2"/>
                <w:numId w:val="458"/>
              </w:numPr>
              <w:spacing w:after="0" w:line="240" w:lineRule="auto"/>
              <w:ind w:left="1204" w:hanging="409"/>
              <w:rPr>
                <w:rFonts w:eastAsia="Times New Roman"/>
                <w:szCs w:val="24"/>
              </w:rPr>
            </w:pPr>
            <w:r w:rsidRPr="00A666EF">
              <w:rPr>
                <w:rFonts w:eastAsia="Times New Roman"/>
                <w:bCs/>
                <w:szCs w:val="24"/>
              </w:rPr>
              <w:t>необходимость реконструкции существующего или строительства нового инженерно-технического сооружения, обеспечивающего возможность присоединения систем проектируемого Объекта соглашения</w:t>
            </w:r>
            <w:r w:rsidRPr="00A666EF">
              <w:rPr>
                <w:rFonts w:eastAsia="Times New Roman"/>
                <w:szCs w:val="24"/>
              </w:rPr>
              <w:t>;</w:t>
            </w:r>
          </w:p>
        </w:tc>
      </w:tr>
      <w:tr w:rsidR="007E1398" w:rsidRPr="00A666EF" w:rsidTr="004F7388">
        <w:trPr>
          <w:trHeight w:val="80"/>
        </w:trPr>
        <w:tc>
          <w:tcPr>
            <w:tcW w:w="0" w:type="auto"/>
            <w:vAlign w:val="center"/>
          </w:tcPr>
          <w:p w:rsidR="007E1398" w:rsidRPr="00A666EF" w:rsidRDefault="007E1398" w:rsidP="00A86B7D">
            <w:pPr>
              <w:spacing w:before="120" w:after="120" w:line="240" w:lineRule="auto"/>
              <w:rPr>
                <w:rFonts w:eastAsia="Times New Roman"/>
                <w:b/>
                <w:szCs w:val="24"/>
              </w:rPr>
            </w:pPr>
            <w:r w:rsidRPr="00A666EF">
              <w:rPr>
                <w:rFonts w:eastAsia="Times New Roman"/>
                <w:b/>
                <w:szCs w:val="24"/>
              </w:rPr>
              <w:t>Требования к передаче</w:t>
            </w:r>
          </w:p>
        </w:tc>
        <w:tc>
          <w:tcPr>
            <w:tcW w:w="0" w:type="auto"/>
            <w:vAlign w:val="center"/>
          </w:tcPr>
          <w:p w:rsidR="007E1398" w:rsidRPr="00A666EF" w:rsidRDefault="007E1398" w:rsidP="007E1398">
            <w:pPr>
              <w:spacing w:before="120" w:after="120" w:line="240" w:lineRule="auto"/>
              <w:ind w:left="743"/>
              <w:rPr>
                <w:rFonts w:eastAsia="Times New Roman"/>
                <w:szCs w:val="24"/>
              </w:rPr>
            </w:pPr>
            <w:r w:rsidRPr="00A666EF">
              <w:rPr>
                <w:rFonts w:eastAsia="Times New Roman"/>
                <w:szCs w:val="24"/>
              </w:rPr>
              <w:t>означает требования к состоянию Объекта соглашения, в котором Объект соглашения подлежит передаче Публичному партнеру</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Финансовая модель</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систему плановых и отчетных показателей движения денежных средств (расходов и доходов) Частного партнера в период срока Соглашения, являющуюся неотъемлемой частью Предложения о реализации проекта;</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Финансовое закрытие</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выполнение Сторонами условий, необходимых для обеспечения доступности Собственных инвестиций;</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lastRenderedPageBreak/>
              <w:t>Финансирующие организации</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банки и (или) иные организации, лица,</w:t>
            </w:r>
            <w:r w:rsidRPr="00A666EF">
              <w:rPr>
                <w:szCs w:val="24"/>
              </w:rPr>
              <w:t xml:space="preserve"> </w:t>
            </w:r>
            <w:r w:rsidRPr="00A666EF">
              <w:rPr>
                <w:rFonts w:eastAsia="Times New Roman"/>
                <w:szCs w:val="24"/>
              </w:rPr>
              <w:t>агенты Финансирующих организаций и (или) организаторы эмиссии, и (или) агенты владельцев облигаций (в зависимости от того, что применимо), предоставляющие Частному партнеру заемное финансирование (включая кредиты, займы, выпуск облигаций или любые иные долговые инструменты), или связанное с таким договором соглашение о хеджировании процентных ставок или иное соглашение, заключаемое Частным партнером в целях получения заемного финансирования для реализации Проекта, на условиях возвратности, платности и срочности, в отношении которого Соглашением предусматривается компенсация при расторжении;</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Частный партнер</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имеет значение, указанное в Преамбуле;</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 xml:space="preserve">Эксплуатация </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использование Объекта соглашения для осуществления оказания медицинских услуг потребителям, осуществляемое Публичным партнером или Лицами, относящимися к публичному партнеру;</w:t>
            </w:r>
          </w:p>
        </w:tc>
      </w:tr>
      <w:tr w:rsidR="00A86B7D" w:rsidRPr="00A666EF" w:rsidTr="00B42232">
        <w:trPr>
          <w:trHeight w:val="815"/>
        </w:trPr>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Эксплуатационный этап</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период с Даты начала эксплуатации до Даты прекращения действия соглашения;</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Этап проектирования</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период с Даты достижения финансового закрытия до Даты начала строительства;</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Этап строительства</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период с Даты начала строительства до Даты приемки объекта;</w:t>
            </w:r>
          </w:p>
        </w:tc>
      </w:tr>
      <w:tr w:rsidR="00A86B7D" w:rsidRPr="00A666EF" w:rsidTr="004F7388">
        <w:tc>
          <w:tcPr>
            <w:tcW w:w="0" w:type="auto"/>
            <w:vAlign w:val="center"/>
          </w:tcPr>
          <w:p w:rsidR="00A86B7D" w:rsidRPr="00A666EF" w:rsidRDefault="00A86B7D" w:rsidP="00A86B7D">
            <w:pPr>
              <w:spacing w:before="120" w:after="120" w:line="240" w:lineRule="auto"/>
              <w:rPr>
                <w:rFonts w:eastAsia="Times New Roman"/>
                <w:b/>
                <w:szCs w:val="24"/>
              </w:rPr>
            </w:pPr>
            <w:r w:rsidRPr="00A666EF">
              <w:rPr>
                <w:rFonts w:eastAsia="Times New Roman"/>
                <w:b/>
                <w:szCs w:val="24"/>
              </w:rPr>
              <w:t>Этап финансового закрытия</w:t>
            </w:r>
          </w:p>
        </w:tc>
        <w:tc>
          <w:tcPr>
            <w:tcW w:w="0" w:type="auto"/>
            <w:vAlign w:val="center"/>
          </w:tcPr>
          <w:p w:rsidR="00A86B7D" w:rsidRPr="00A666EF" w:rsidRDefault="00A86B7D" w:rsidP="00A86B7D">
            <w:pPr>
              <w:spacing w:before="120" w:after="120" w:line="240" w:lineRule="auto"/>
              <w:ind w:left="743"/>
              <w:rPr>
                <w:rFonts w:eastAsia="Times New Roman"/>
                <w:szCs w:val="24"/>
              </w:rPr>
            </w:pPr>
            <w:r w:rsidRPr="00A666EF">
              <w:rPr>
                <w:rFonts w:eastAsia="Times New Roman"/>
                <w:szCs w:val="24"/>
              </w:rPr>
              <w:t>означает период с Даты заключения соглашения до Даты достижения финансового закрытия;</w:t>
            </w:r>
          </w:p>
        </w:tc>
      </w:tr>
    </w:tbl>
    <w:p w:rsidR="00A86B7D" w:rsidRPr="00A666EF" w:rsidRDefault="00A86B7D" w:rsidP="00A86B7D">
      <w:pPr>
        <w:spacing w:after="0" w:line="240" w:lineRule="auto"/>
        <w:jc w:val="center"/>
        <w:rPr>
          <w:rFonts w:eastAsia="Times New Roman"/>
          <w:b/>
          <w:szCs w:val="24"/>
        </w:rPr>
      </w:pPr>
    </w:p>
    <w:p w:rsidR="00A86B7D" w:rsidRPr="00A666EF" w:rsidRDefault="00A86B7D" w:rsidP="00A86B7D">
      <w:pPr>
        <w:widowControl w:val="0"/>
        <w:spacing w:after="0" w:line="240" w:lineRule="auto"/>
        <w:rPr>
          <w:b/>
          <w:szCs w:val="24"/>
        </w:rPr>
      </w:pPr>
      <w:r w:rsidRPr="00A666EF">
        <w:rPr>
          <w:b/>
          <w:szCs w:val="24"/>
        </w:rPr>
        <w:br w:type="page"/>
      </w:r>
    </w:p>
    <w:p w:rsidR="00A86B7D" w:rsidRPr="00A666EF" w:rsidRDefault="00A86B7D" w:rsidP="005F2B51">
      <w:pPr>
        <w:pStyle w:val="af1"/>
        <w:widowControl w:val="0"/>
        <w:spacing w:after="0"/>
        <w:jc w:val="right"/>
        <w:outlineLvl w:val="0"/>
        <w:rPr>
          <w:color w:val="auto"/>
          <w:sz w:val="24"/>
          <w:szCs w:val="24"/>
        </w:rPr>
      </w:pPr>
    </w:p>
    <w:p w:rsidR="00C108B0" w:rsidRPr="00A666EF" w:rsidRDefault="00C108B0" w:rsidP="00C108B0">
      <w:pPr>
        <w:pStyle w:val="af1"/>
        <w:widowControl w:val="0"/>
        <w:spacing w:after="0"/>
        <w:jc w:val="right"/>
        <w:outlineLvl w:val="0"/>
        <w:rPr>
          <w:b w:val="0"/>
          <w:color w:val="auto"/>
          <w:sz w:val="24"/>
          <w:szCs w:val="24"/>
        </w:rPr>
      </w:pPr>
      <w:bookmarkStart w:id="10" w:name="_Toc517882077"/>
      <w:bookmarkStart w:id="11" w:name="_Toc535327153"/>
      <w:bookmarkStart w:id="12" w:name="_Ref468191330"/>
      <w:r w:rsidRPr="00A666EF">
        <w:rPr>
          <w:b w:val="0"/>
          <w:color w:val="auto"/>
          <w:sz w:val="24"/>
          <w:szCs w:val="24"/>
        </w:rPr>
        <w:t xml:space="preserve">Приложение </w:t>
      </w:r>
      <w:r w:rsidR="009E1F70" w:rsidRPr="00A666EF">
        <w:rPr>
          <w:b w:val="0"/>
          <w:color w:val="auto"/>
          <w:sz w:val="24"/>
          <w:szCs w:val="24"/>
        </w:rPr>
        <w:fldChar w:fldCharType="begin"/>
      </w:r>
      <w:r w:rsidRPr="00A666EF">
        <w:rPr>
          <w:b w:val="0"/>
          <w:color w:val="auto"/>
          <w:sz w:val="24"/>
          <w:szCs w:val="24"/>
        </w:rPr>
        <w:instrText xml:space="preserve"> SEQ Приложение \* ARABIC </w:instrText>
      </w:r>
      <w:r w:rsidR="009E1F70" w:rsidRPr="00A666EF">
        <w:rPr>
          <w:b w:val="0"/>
          <w:color w:val="auto"/>
          <w:sz w:val="24"/>
          <w:szCs w:val="24"/>
        </w:rPr>
        <w:fldChar w:fldCharType="separate"/>
      </w:r>
      <w:r w:rsidR="00C71C18" w:rsidRPr="00A666EF">
        <w:rPr>
          <w:b w:val="0"/>
          <w:noProof/>
          <w:color w:val="auto"/>
          <w:sz w:val="24"/>
          <w:szCs w:val="24"/>
        </w:rPr>
        <w:t>2</w:t>
      </w:r>
      <w:bookmarkEnd w:id="10"/>
      <w:bookmarkEnd w:id="11"/>
      <w:r w:rsidR="009E1F70" w:rsidRPr="00A666EF">
        <w:rPr>
          <w:b w:val="0"/>
          <w:color w:val="auto"/>
          <w:sz w:val="24"/>
          <w:szCs w:val="24"/>
        </w:rPr>
        <w:fldChar w:fldCharType="end"/>
      </w:r>
      <w:bookmarkEnd w:id="12"/>
    </w:p>
    <w:p w:rsidR="00C108B0" w:rsidRPr="00A666EF" w:rsidRDefault="00C108B0" w:rsidP="00C108B0">
      <w:pPr>
        <w:numPr>
          <w:ilvl w:val="0"/>
          <w:numId w:val="10"/>
        </w:numPr>
        <w:spacing w:after="0" w:line="240" w:lineRule="auto"/>
        <w:jc w:val="right"/>
        <w:rPr>
          <w:szCs w:val="24"/>
        </w:rPr>
      </w:pPr>
      <w:r w:rsidRPr="00A666EF">
        <w:rPr>
          <w:szCs w:val="24"/>
        </w:rPr>
        <w:t>к соглашению о муниципально-частном партнерстве</w:t>
      </w:r>
    </w:p>
    <w:p w:rsidR="00C108B0" w:rsidRPr="00A666EF" w:rsidRDefault="00C108B0" w:rsidP="00C108B0">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C108B0" w:rsidRPr="00A666EF" w:rsidRDefault="00C108B0" w:rsidP="00C108B0">
      <w:pPr>
        <w:spacing w:after="0" w:line="240" w:lineRule="auto"/>
        <w:jc w:val="right"/>
        <w:rPr>
          <w:szCs w:val="24"/>
        </w:rPr>
      </w:pPr>
      <w:r w:rsidRPr="00A666EF">
        <w:rPr>
          <w:szCs w:val="24"/>
        </w:rPr>
        <w:t>______</w:t>
      </w:r>
    </w:p>
    <w:p w:rsidR="00C108B0" w:rsidRPr="00A666EF" w:rsidRDefault="00C108B0" w:rsidP="00C108B0">
      <w:pPr>
        <w:rPr>
          <w:szCs w:val="24"/>
        </w:rPr>
      </w:pPr>
    </w:p>
    <w:p w:rsidR="00C108B0" w:rsidRPr="00A666EF" w:rsidRDefault="00C108B0" w:rsidP="00C108B0">
      <w:pPr>
        <w:pStyle w:val="VSPD13"/>
        <w:widowControl w:val="0"/>
        <w:numPr>
          <w:ilvl w:val="0"/>
          <w:numId w:val="10"/>
        </w:numPr>
        <w:spacing w:after="0"/>
        <w:outlineLvl w:val="1"/>
        <w:rPr>
          <w:b w:val="0"/>
          <w:szCs w:val="24"/>
        </w:rPr>
      </w:pPr>
      <w:bookmarkStart w:id="13" w:name="_Toc521266881"/>
      <w:bookmarkStart w:id="14" w:name="_Toc517882078"/>
      <w:bookmarkStart w:id="15" w:name="_Toc535327154"/>
      <w:r w:rsidRPr="00A666EF">
        <w:rPr>
          <w:b w:val="0"/>
          <w:szCs w:val="24"/>
        </w:rPr>
        <w:t>ОПИСАНИЕ И ТЕХНИКО-ЭКОНОМИЧЕСКИЕ ПОКАЗАТЕЛИ ОБЪЕКТА СОГЛАШЕНИЯ</w:t>
      </w:r>
      <w:bookmarkEnd w:id="13"/>
      <w:bookmarkEnd w:id="14"/>
      <w:bookmarkEnd w:id="15"/>
    </w:p>
    <w:p w:rsidR="00C108B0" w:rsidRPr="00A666EF" w:rsidRDefault="00C108B0" w:rsidP="00C108B0">
      <w:pPr>
        <w:spacing w:before="120" w:after="120" w:line="240" w:lineRule="auto"/>
        <w:jc w:val="left"/>
        <w:rPr>
          <w:szCs w:val="24"/>
        </w:rPr>
      </w:pPr>
    </w:p>
    <w:p w:rsidR="00C108B0" w:rsidRPr="00A666EF" w:rsidRDefault="00C108B0" w:rsidP="00C108B0">
      <w:pPr>
        <w:pStyle w:val="ae"/>
        <w:numPr>
          <w:ilvl w:val="1"/>
          <w:numId w:val="288"/>
        </w:numPr>
        <w:spacing w:before="120" w:after="120" w:line="240" w:lineRule="auto"/>
        <w:rPr>
          <w:szCs w:val="24"/>
        </w:rPr>
      </w:pPr>
      <w:r w:rsidRPr="00A666EF">
        <w:rPr>
          <w:szCs w:val="24"/>
        </w:rPr>
        <w:t xml:space="preserve">Описание объекта соглашения </w:t>
      </w:r>
    </w:p>
    <w:p w:rsidR="00C108B0" w:rsidRPr="00A666EF" w:rsidRDefault="00C108B0" w:rsidP="00C108B0">
      <w:pPr>
        <w:pStyle w:val="VSPD31"/>
        <w:rPr>
          <w:szCs w:val="24"/>
        </w:rPr>
      </w:pPr>
      <w:r w:rsidRPr="00A666EF">
        <w:rPr>
          <w:szCs w:val="24"/>
        </w:rPr>
        <w:t xml:space="preserve">Проектируемый объект предназначен для </w:t>
      </w:r>
      <w:r w:rsidR="00E94D9E" w:rsidRPr="00A666EF">
        <w:rPr>
          <w:szCs w:val="24"/>
        </w:rPr>
        <w:t>предоставления спортивных услуг</w:t>
      </w:r>
      <w:r w:rsidRPr="00A666EF">
        <w:rPr>
          <w:szCs w:val="24"/>
        </w:rPr>
        <w:t>.</w:t>
      </w:r>
    </w:p>
    <w:p w:rsidR="00C108B0" w:rsidRPr="00A666EF" w:rsidRDefault="00C108B0" w:rsidP="00C108B0">
      <w:pPr>
        <w:pStyle w:val="VSPD31"/>
        <w:rPr>
          <w:szCs w:val="24"/>
        </w:rPr>
      </w:pPr>
      <w:r w:rsidRPr="00A666EF">
        <w:rPr>
          <w:szCs w:val="24"/>
        </w:rPr>
        <w:t>Основными</w:t>
      </w:r>
      <w:r w:rsidRPr="00A666EF">
        <w:rPr>
          <w:bCs/>
          <w:szCs w:val="24"/>
        </w:rPr>
        <w:t xml:space="preserve"> задачами объекта являются: </w:t>
      </w:r>
    </w:p>
    <w:p w:rsidR="00C108B0" w:rsidRPr="00A666EF" w:rsidRDefault="00C108B0" w:rsidP="00C108B0">
      <w:pPr>
        <w:pStyle w:val="VSPD32"/>
        <w:numPr>
          <w:ilvl w:val="0"/>
          <w:numId w:val="289"/>
        </w:numPr>
        <w:spacing w:before="120" w:after="120"/>
        <w:ind w:left="1843" w:hanging="567"/>
        <w:outlineLvl w:val="9"/>
      </w:pPr>
      <w:r w:rsidRPr="00A666EF">
        <w:t xml:space="preserve">оказание </w:t>
      </w:r>
      <w:r w:rsidR="00E94D9E" w:rsidRPr="00A666EF">
        <w:t>спортивных услуг</w:t>
      </w:r>
      <w:r w:rsidRPr="00A666EF">
        <w:t xml:space="preserve">; </w:t>
      </w:r>
    </w:p>
    <w:p w:rsidR="00C108B0" w:rsidRPr="00A666EF" w:rsidRDefault="00C108B0" w:rsidP="00C108B0">
      <w:pPr>
        <w:pStyle w:val="VSPD22"/>
        <w:rPr>
          <w:b w:val="0"/>
          <w:szCs w:val="24"/>
        </w:rPr>
      </w:pPr>
      <w:r w:rsidRPr="00A666EF">
        <w:rPr>
          <w:b w:val="0"/>
          <w:szCs w:val="24"/>
        </w:rPr>
        <w:t xml:space="preserve">Основные технико-экономические показатели объекта соглашения </w:t>
      </w:r>
    </w:p>
    <w:p w:rsidR="00C108B0" w:rsidRPr="00A666EF" w:rsidRDefault="00C108B0" w:rsidP="00C108B0">
      <w:pPr>
        <w:pStyle w:val="VSPD31"/>
        <w:rPr>
          <w:szCs w:val="24"/>
        </w:rPr>
      </w:pPr>
      <w:r w:rsidRPr="00A666EF">
        <w:rPr>
          <w:szCs w:val="24"/>
        </w:rPr>
        <w:t>Основные технико-экономические показатели</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670"/>
      </w:tblGrid>
      <w:tr w:rsidR="00C108B0" w:rsidRPr="00A666EF" w:rsidTr="00BE162D">
        <w:trPr>
          <w:trHeight w:val="191"/>
        </w:trPr>
        <w:tc>
          <w:tcPr>
            <w:tcW w:w="4537" w:type="dxa"/>
            <w:shd w:val="clear" w:color="auto" w:fill="auto"/>
          </w:tcPr>
          <w:p w:rsidR="00C108B0" w:rsidRPr="00A666EF" w:rsidRDefault="00C108B0" w:rsidP="00BE162D">
            <w:pPr>
              <w:rPr>
                <w:szCs w:val="24"/>
              </w:rPr>
            </w:pPr>
            <w:r w:rsidRPr="00A666EF">
              <w:rPr>
                <w:szCs w:val="24"/>
              </w:rPr>
              <w:t>Наименование показателя</w:t>
            </w:r>
          </w:p>
        </w:tc>
        <w:tc>
          <w:tcPr>
            <w:tcW w:w="5670" w:type="dxa"/>
            <w:shd w:val="clear" w:color="auto" w:fill="auto"/>
          </w:tcPr>
          <w:p w:rsidR="00C108B0" w:rsidRPr="00A666EF" w:rsidRDefault="00C108B0" w:rsidP="00BE162D">
            <w:pPr>
              <w:rPr>
                <w:szCs w:val="24"/>
              </w:rPr>
            </w:pPr>
            <w:r w:rsidRPr="00A666EF">
              <w:rPr>
                <w:szCs w:val="24"/>
              </w:rPr>
              <w:t>Описание</w:t>
            </w:r>
          </w:p>
        </w:tc>
      </w:tr>
      <w:tr w:rsidR="00C108B0" w:rsidRPr="00A666EF" w:rsidTr="00BE162D">
        <w:tc>
          <w:tcPr>
            <w:tcW w:w="4537" w:type="dxa"/>
            <w:shd w:val="clear" w:color="auto" w:fill="auto"/>
          </w:tcPr>
          <w:p w:rsidR="00C108B0" w:rsidRPr="00A666EF" w:rsidRDefault="00C108B0" w:rsidP="00C108B0">
            <w:pPr>
              <w:rPr>
                <w:szCs w:val="24"/>
              </w:rPr>
            </w:pPr>
            <w:r w:rsidRPr="00A666EF">
              <w:rPr>
                <w:szCs w:val="24"/>
              </w:rPr>
              <w:t xml:space="preserve">Наименование объекта соглашения </w:t>
            </w:r>
          </w:p>
        </w:tc>
        <w:tc>
          <w:tcPr>
            <w:tcW w:w="5670" w:type="dxa"/>
            <w:shd w:val="clear" w:color="auto" w:fill="auto"/>
          </w:tcPr>
          <w:p w:rsidR="00C108B0" w:rsidRPr="00A666EF" w:rsidRDefault="00E94D9E" w:rsidP="00BE162D">
            <w:pPr>
              <w:rPr>
                <w:szCs w:val="24"/>
              </w:rPr>
            </w:pPr>
            <w:r w:rsidRPr="00A666EF">
              <w:rPr>
                <w:szCs w:val="24"/>
              </w:rPr>
              <w:t>Физкультурно-оздоровительный комплекс с универсальным спортивным залом (спортзал 36х18м)</w:t>
            </w:r>
          </w:p>
        </w:tc>
      </w:tr>
      <w:tr w:rsidR="00C108B0" w:rsidRPr="00A666EF" w:rsidTr="00BE162D">
        <w:tc>
          <w:tcPr>
            <w:tcW w:w="4537" w:type="dxa"/>
            <w:shd w:val="clear" w:color="auto" w:fill="auto"/>
          </w:tcPr>
          <w:p w:rsidR="00C108B0" w:rsidRPr="00A666EF" w:rsidRDefault="00C108B0" w:rsidP="00BE162D">
            <w:pPr>
              <w:rPr>
                <w:szCs w:val="24"/>
              </w:rPr>
            </w:pPr>
            <w:r w:rsidRPr="00A666EF">
              <w:rPr>
                <w:szCs w:val="24"/>
              </w:rPr>
              <w:t>Адрес</w:t>
            </w:r>
          </w:p>
        </w:tc>
        <w:tc>
          <w:tcPr>
            <w:tcW w:w="5670" w:type="dxa"/>
            <w:shd w:val="clear" w:color="auto" w:fill="auto"/>
          </w:tcPr>
          <w:p w:rsidR="00C108B0" w:rsidRPr="00A666EF" w:rsidRDefault="00E94D9E" w:rsidP="00BE162D">
            <w:pPr>
              <w:rPr>
                <w:szCs w:val="24"/>
              </w:rPr>
            </w:pPr>
            <w:r w:rsidRPr="00A666EF">
              <w:rPr>
                <w:szCs w:val="24"/>
              </w:rPr>
              <w:t xml:space="preserve">д. п. Кудряшовский, </w:t>
            </w:r>
            <w:r w:rsidRPr="00A666EF">
              <w:rPr>
                <w:color w:val="000000"/>
                <w:szCs w:val="24"/>
              </w:rPr>
              <w:t xml:space="preserve">Кудряшевского сельсовета,  </w:t>
            </w:r>
            <w:r w:rsidRPr="00A666EF">
              <w:rPr>
                <w:szCs w:val="24"/>
              </w:rPr>
              <w:t>Новосибирского района Новосибирской области</w:t>
            </w:r>
          </w:p>
        </w:tc>
      </w:tr>
      <w:tr w:rsidR="00C108B0" w:rsidRPr="00A666EF" w:rsidTr="00BE162D">
        <w:tc>
          <w:tcPr>
            <w:tcW w:w="4537" w:type="dxa"/>
            <w:shd w:val="clear" w:color="auto" w:fill="auto"/>
          </w:tcPr>
          <w:p w:rsidR="00C108B0" w:rsidRPr="00A666EF" w:rsidRDefault="00C108B0" w:rsidP="00BE162D">
            <w:pPr>
              <w:rPr>
                <w:szCs w:val="24"/>
                <w:u w:val="single"/>
              </w:rPr>
            </w:pPr>
            <w:r w:rsidRPr="00A666EF">
              <w:rPr>
                <w:szCs w:val="24"/>
                <w:u w:val="single"/>
              </w:rPr>
              <w:t>Кадастровый номер Земельного участка:</w:t>
            </w:r>
          </w:p>
        </w:tc>
        <w:tc>
          <w:tcPr>
            <w:tcW w:w="5670" w:type="dxa"/>
            <w:shd w:val="clear" w:color="auto" w:fill="auto"/>
          </w:tcPr>
          <w:p w:rsidR="00C108B0" w:rsidRPr="00A666EF" w:rsidRDefault="00E94D9E" w:rsidP="00BE162D">
            <w:pPr>
              <w:rPr>
                <w:szCs w:val="24"/>
                <w:u w:val="single"/>
              </w:rPr>
            </w:pPr>
            <w:r w:rsidRPr="00A666EF">
              <w:rPr>
                <w:szCs w:val="24"/>
                <w:u w:val="single"/>
              </w:rPr>
              <w:br/>
            </w:r>
            <w:r w:rsidRPr="00A666EF">
              <w:rPr>
                <w:szCs w:val="24"/>
                <w:u w:val="single"/>
                <w:shd w:val="clear" w:color="auto" w:fill="F8F9FA"/>
              </w:rPr>
              <w:t>54:19:010102:3104</w:t>
            </w:r>
          </w:p>
        </w:tc>
      </w:tr>
      <w:tr w:rsidR="00C108B0" w:rsidRPr="00A666EF" w:rsidTr="00BE162D">
        <w:tc>
          <w:tcPr>
            <w:tcW w:w="4537" w:type="dxa"/>
            <w:shd w:val="clear" w:color="auto" w:fill="auto"/>
          </w:tcPr>
          <w:p w:rsidR="00C108B0" w:rsidRPr="00A666EF" w:rsidRDefault="00C108B0" w:rsidP="00BE162D">
            <w:pPr>
              <w:rPr>
                <w:szCs w:val="24"/>
              </w:rPr>
            </w:pPr>
            <w:r w:rsidRPr="00A666EF">
              <w:rPr>
                <w:szCs w:val="24"/>
              </w:rPr>
              <w:t>Назначение</w:t>
            </w:r>
          </w:p>
        </w:tc>
        <w:tc>
          <w:tcPr>
            <w:tcW w:w="5670" w:type="dxa"/>
            <w:shd w:val="clear" w:color="auto" w:fill="auto"/>
          </w:tcPr>
          <w:p w:rsidR="00C108B0" w:rsidRPr="00A666EF" w:rsidRDefault="00CD0EA0" w:rsidP="00BE162D">
            <w:pPr>
              <w:rPr>
                <w:szCs w:val="24"/>
              </w:rPr>
            </w:pPr>
            <w:r w:rsidRPr="00A666EF">
              <w:rPr>
                <w:szCs w:val="24"/>
              </w:rPr>
              <w:t>Спортивно-оздоровительные услуги</w:t>
            </w:r>
          </w:p>
        </w:tc>
      </w:tr>
      <w:tr w:rsidR="00C108B0" w:rsidRPr="00A666EF" w:rsidTr="00BE162D">
        <w:tc>
          <w:tcPr>
            <w:tcW w:w="4537" w:type="dxa"/>
            <w:shd w:val="clear" w:color="auto" w:fill="auto"/>
          </w:tcPr>
          <w:p w:rsidR="00C108B0" w:rsidRPr="00A666EF" w:rsidRDefault="00C108B0" w:rsidP="00BE162D">
            <w:pPr>
              <w:rPr>
                <w:szCs w:val="24"/>
              </w:rPr>
            </w:pPr>
            <w:r w:rsidRPr="00A666EF">
              <w:rPr>
                <w:szCs w:val="24"/>
              </w:rPr>
              <w:t xml:space="preserve">Режим работы </w:t>
            </w:r>
          </w:p>
        </w:tc>
        <w:tc>
          <w:tcPr>
            <w:tcW w:w="5670" w:type="dxa"/>
            <w:shd w:val="clear" w:color="auto" w:fill="auto"/>
          </w:tcPr>
          <w:p w:rsidR="00C108B0" w:rsidRPr="00A666EF" w:rsidRDefault="00CD0EA0" w:rsidP="00BE162D">
            <w:pPr>
              <w:rPr>
                <w:szCs w:val="24"/>
              </w:rPr>
            </w:pPr>
            <w:r w:rsidRPr="00A666EF">
              <w:rPr>
                <w:szCs w:val="24"/>
              </w:rPr>
              <w:t>С 08.00 ч до 20.00 ч</w:t>
            </w:r>
          </w:p>
        </w:tc>
      </w:tr>
    </w:tbl>
    <w:p w:rsidR="00265F12" w:rsidRPr="00A666EF" w:rsidRDefault="00265F12" w:rsidP="00C108B0">
      <w:pPr>
        <w:pStyle w:val="20"/>
        <w:numPr>
          <w:ilvl w:val="0"/>
          <w:numId w:val="0"/>
        </w:numPr>
        <w:shd w:val="clear" w:color="auto" w:fill="FFFFFF"/>
        <w:spacing w:after="0" w:line="240" w:lineRule="auto"/>
        <w:textAlignment w:val="baseline"/>
        <w:rPr>
          <w:b w:val="0"/>
          <w:szCs w:val="24"/>
          <w:u w:val="none"/>
        </w:rPr>
      </w:pPr>
    </w:p>
    <w:p w:rsidR="00A05796" w:rsidRPr="00A05796" w:rsidRDefault="00265F12" w:rsidP="00A05796">
      <w:pPr>
        <w:pStyle w:val="20"/>
        <w:numPr>
          <w:ilvl w:val="0"/>
          <w:numId w:val="0"/>
        </w:numPr>
        <w:shd w:val="clear" w:color="auto" w:fill="FFFFFF"/>
        <w:spacing w:after="255" w:line="300" w:lineRule="atLeast"/>
        <w:ind w:left="851" w:hanging="851"/>
        <w:rPr>
          <w:b w:val="0"/>
          <w:szCs w:val="24"/>
          <w:u w:val="none"/>
        </w:rPr>
      </w:pPr>
      <w:r w:rsidRPr="00A666EF">
        <w:rPr>
          <w:b w:val="0"/>
          <w:szCs w:val="24"/>
          <w:u w:val="none"/>
        </w:rPr>
        <w:t xml:space="preserve">2.2. </w:t>
      </w:r>
      <w:r w:rsidR="00C108B0" w:rsidRPr="00A666EF">
        <w:rPr>
          <w:b w:val="0"/>
          <w:szCs w:val="24"/>
          <w:u w:val="none"/>
        </w:rPr>
        <w:t xml:space="preserve">Размещение, проектирование, строительство и оборудование объекта соглашения – в соответствии с санитарно-эпидемиологическими правилами </w:t>
      </w:r>
      <w:r w:rsidR="00A05796" w:rsidRPr="00A05796">
        <w:rPr>
          <w:b w:val="0"/>
          <w:szCs w:val="24"/>
          <w:u w:val="none"/>
        </w:rPr>
        <w:t>СП 2.1.3678 - 20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C108B0" w:rsidRPr="00A05796" w:rsidRDefault="00756F95" w:rsidP="00A05796">
      <w:pPr>
        <w:pStyle w:val="20"/>
        <w:numPr>
          <w:ilvl w:val="0"/>
          <w:numId w:val="0"/>
        </w:numPr>
        <w:shd w:val="clear" w:color="auto" w:fill="FFFFFF"/>
        <w:spacing w:after="0" w:line="240" w:lineRule="auto"/>
        <w:textAlignment w:val="baseline"/>
        <w:rPr>
          <w:b w:val="0"/>
          <w:szCs w:val="24"/>
          <w:u w:val="none"/>
        </w:rPr>
      </w:pPr>
      <w:r>
        <w:rPr>
          <w:b w:val="0"/>
          <w:szCs w:val="24"/>
          <w:u w:val="none"/>
        </w:rPr>
        <w:t xml:space="preserve">2.3. </w:t>
      </w:r>
      <w:r w:rsidR="00C108B0" w:rsidRPr="00A05796">
        <w:rPr>
          <w:b w:val="0"/>
          <w:szCs w:val="24"/>
          <w:u w:val="none"/>
        </w:rPr>
        <w:t>Предварительный перечень помещений объекта соглашения (уточняется после получения положительного заключения экспертизы в отношении Проектной документации):</w:t>
      </w:r>
    </w:p>
    <w:tbl>
      <w:tblPr>
        <w:tblStyle w:val="affb"/>
        <w:tblW w:w="0" w:type="auto"/>
        <w:tblLook w:val="04A0" w:firstRow="1" w:lastRow="0" w:firstColumn="1" w:lastColumn="0" w:noHBand="0" w:noVBand="1"/>
      </w:tblPr>
      <w:tblGrid>
        <w:gridCol w:w="534"/>
        <w:gridCol w:w="10149"/>
      </w:tblGrid>
      <w:tr w:rsidR="00CD0EA0" w:rsidRPr="00A666EF" w:rsidTr="00727964">
        <w:trPr>
          <w:trHeight w:val="1045"/>
        </w:trPr>
        <w:tc>
          <w:tcPr>
            <w:tcW w:w="10683" w:type="dxa"/>
            <w:gridSpan w:val="2"/>
          </w:tcPr>
          <w:p w:rsidR="00CD0EA0" w:rsidRPr="00A666EF" w:rsidRDefault="00CD0EA0" w:rsidP="00C108B0">
            <w:pPr>
              <w:rPr>
                <w:szCs w:val="24"/>
              </w:rPr>
            </w:pPr>
            <w:r w:rsidRPr="00A666EF">
              <w:rPr>
                <w:szCs w:val="24"/>
              </w:rPr>
              <w:t>Наименование:</w:t>
            </w:r>
          </w:p>
        </w:tc>
      </w:tr>
      <w:tr w:rsidR="00265F12" w:rsidRPr="00A666EF" w:rsidTr="00265F12">
        <w:tc>
          <w:tcPr>
            <w:tcW w:w="534" w:type="dxa"/>
          </w:tcPr>
          <w:p w:rsidR="00265F12" w:rsidRPr="00A666EF" w:rsidRDefault="00265F12" w:rsidP="00C108B0">
            <w:pPr>
              <w:rPr>
                <w:szCs w:val="24"/>
              </w:rPr>
            </w:pPr>
            <w:r w:rsidRPr="00A666EF">
              <w:rPr>
                <w:szCs w:val="24"/>
              </w:rPr>
              <w:t>1</w:t>
            </w:r>
          </w:p>
        </w:tc>
        <w:tc>
          <w:tcPr>
            <w:tcW w:w="10149" w:type="dxa"/>
          </w:tcPr>
          <w:p w:rsidR="00265F12" w:rsidRPr="00A666EF" w:rsidRDefault="00CD0EA0" w:rsidP="00C108B0">
            <w:pPr>
              <w:rPr>
                <w:szCs w:val="24"/>
              </w:rPr>
            </w:pPr>
            <w:r w:rsidRPr="00A666EF">
              <w:rPr>
                <w:szCs w:val="24"/>
              </w:rPr>
              <w:t>Спортивный зал</w:t>
            </w:r>
          </w:p>
        </w:tc>
      </w:tr>
      <w:tr w:rsidR="00265F12" w:rsidRPr="00A666EF" w:rsidTr="00265F12">
        <w:tc>
          <w:tcPr>
            <w:tcW w:w="534" w:type="dxa"/>
          </w:tcPr>
          <w:p w:rsidR="00265F12" w:rsidRPr="00A666EF" w:rsidRDefault="00265F12" w:rsidP="00C108B0">
            <w:pPr>
              <w:rPr>
                <w:szCs w:val="24"/>
              </w:rPr>
            </w:pPr>
            <w:r w:rsidRPr="00A666EF">
              <w:rPr>
                <w:szCs w:val="24"/>
              </w:rPr>
              <w:t>2</w:t>
            </w:r>
          </w:p>
        </w:tc>
        <w:tc>
          <w:tcPr>
            <w:tcW w:w="10149" w:type="dxa"/>
          </w:tcPr>
          <w:p w:rsidR="00265F12" w:rsidRPr="00A666EF" w:rsidRDefault="00CD0EA0" w:rsidP="00C108B0">
            <w:pPr>
              <w:rPr>
                <w:szCs w:val="24"/>
              </w:rPr>
            </w:pPr>
            <w:r w:rsidRPr="00A666EF">
              <w:rPr>
                <w:szCs w:val="24"/>
              </w:rPr>
              <w:t>Медицинский кабинет</w:t>
            </w:r>
          </w:p>
        </w:tc>
      </w:tr>
      <w:tr w:rsidR="00CD0EA0" w:rsidRPr="00A666EF" w:rsidTr="00265F12">
        <w:tc>
          <w:tcPr>
            <w:tcW w:w="534" w:type="dxa"/>
          </w:tcPr>
          <w:p w:rsidR="00CD0EA0" w:rsidRPr="00A666EF" w:rsidRDefault="00CD0EA0" w:rsidP="00C108B0">
            <w:pPr>
              <w:rPr>
                <w:szCs w:val="24"/>
              </w:rPr>
            </w:pPr>
            <w:r w:rsidRPr="00A666EF">
              <w:rPr>
                <w:szCs w:val="24"/>
              </w:rPr>
              <w:lastRenderedPageBreak/>
              <w:t>3</w:t>
            </w:r>
          </w:p>
        </w:tc>
        <w:tc>
          <w:tcPr>
            <w:tcW w:w="10149" w:type="dxa"/>
          </w:tcPr>
          <w:p w:rsidR="00CD0EA0" w:rsidRPr="00A666EF" w:rsidRDefault="00CD0EA0" w:rsidP="00C108B0">
            <w:pPr>
              <w:rPr>
                <w:szCs w:val="24"/>
              </w:rPr>
            </w:pPr>
            <w:r w:rsidRPr="00A666EF">
              <w:rPr>
                <w:szCs w:val="24"/>
              </w:rPr>
              <w:t>Раздевальни</w:t>
            </w:r>
          </w:p>
        </w:tc>
      </w:tr>
      <w:tr w:rsidR="00CD0EA0" w:rsidRPr="00A666EF" w:rsidTr="00265F12">
        <w:tc>
          <w:tcPr>
            <w:tcW w:w="534" w:type="dxa"/>
          </w:tcPr>
          <w:p w:rsidR="00CD0EA0" w:rsidRPr="00A666EF" w:rsidRDefault="00CD0EA0" w:rsidP="00C108B0">
            <w:pPr>
              <w:rPr>
                <w:szCs w:val="24"/>
              </w:rPr>
            </w:pPr>
            <w:r w:rsidRPr="00A666EF">
              <w:rPr>
                <w:szCs w:val="24"/>
              </w:rPr>
              <w:t>4</w:t>
            </w:r>
          </w:p>
        </w:tc>
        <w:tc>
          <w:tcPr>
            <w:tcW w:w="10149" w:type="dxa"/>
          </w:tcPr>
          <w:p w:rsidR="00CD0EA0" w:rsidRPr="00A666EF" w:rsidRDefault="00CD0EA0" w:rsidP="00C108B0">
            <w:pPr>
              <w:rPr>
                <w:szCs w:val="24"/>
              </w:rPr>
            </w:pPr>
            <w:r w:rsidRPr="00A666EF">
              <w:rPr>
                <w:szCs w:val="24"/>
              </w:rPr>
              <w:t>Сан узлы, в том чсиле для МГН</w:t>
            </w:r>
          </w:p>
        </w:tc>
      </w:tr>
      <w:tr w:rsidR="00CD0EA0" w:rsidRPr="00A666EF" w:rsidTr="00265F12">
        <w:tc>
          <w:tcPr>
            <w:tcW w:w="534" w:type="dxa"/>
          </w:tcPr>
          <w:p w:rsidR="00CD0EA0" w:rsidRPr="00A666EF" w:rsidRDefault="00CD0EA0" w:rsidP="00C108B0">
            <w:pPr>
              <w:rPr>
                <w:szCs w:val="24"/>
              </w:rPr>
            </w:pPr>
            <w:r w:rsidRPr="00A666EF">
              <w:rPr>
                <w:szCs w:val="24"/>
              </w:rPr>
              <w:t>5</w:t>
            </w:r>
          </w:p>
        </w:tc>
        <w:tc>
          <w:tcPr>
            <w:tcW w:w="10149" w:type="dxa"/>
          </w:tcPr>
          <w:p w:rsidR="00CD0EA0" w:rsidRPr="00A666EF" w:rsidRDefault="00CD0EA0" w:rsidP="00C108B0">
            <w:pPr>
              <w:rPr>
                <w:szCs w:val="24"/>
              </w:rPr>
            </w:pPr>
            <w:r w:rsidRPr="00A666EF">
              <w:rPr>
                <w:szCs w:val="24"/>
              </w:rPr>
              <w:t>Комната администратора</w:t>
            </w:r>
          </w:p>
        </w:tc>
      </w:tr>
      <w:tr w:rsidR="00CD0EA0" w:rsidRPr="00A666EF" w:rsidTr="00265F12">
        <w:tc>
          <w:tcPr>
            <w:tcW w:w="534" w:type="dxa"/>
          </w:tcPr>
          <w:p w:rsidR="00CD0EA0" w:rsidRPr="00A666EF" w:rsidRDefault="00CD0EA0" w:rsidP="00C108B0">
            <w:pPr>
              <w:rPr>
                <w:szCs w:val="24"/>
              </w:rPr>
            </w:pPr>
            <w:r w:rsidRPr="00A666EF">
              <w:rPr>
                <w:szCs w:val="24"/>
              </w:rPr>
              <w:t>6</w:t>
            </w:r>
          </w:p>
        </w:tc>
        <w:tc>
          <w:tcPr>
            <w:tcW w:w="10149" w:type="dxa"/>
          </w:tcPr>
          <w:p w:rsidR="00CD0EA0" w:rsidRPr="00A666EF" w:rsidRDefault="00CD0EA0" w:rsidP="00C108B0">
            <w:pPr>
              <w:rPr>
                <w:szCs w:val="24"/>
              </w:rPr>
            </w:pPr>
            <w:r w:rsidRPr="00A666EF">
              <w:rPr>
                <w:szCs w:val="24"/>
              </w:rPr>
              <w:t>Тренерская</w:t>
            </w:r>
          </w:p>
        </w:tc>
      </w:tr>
      <w:tr w:rsidR="00CD0EA0" w:rsidRPr="00A666EF" w:rsidTr="00265F12">
        <w:tc>
          <w:tcPr>
            <w:tcW w:w="534" w:type="dxa"/>
          </w:tcPr>
          <w:p w:rsidR="00CD0EA0" w:rsidRPr="00A666EF" w:rsidRDefault="00CD0EA0" w:rsidP="00C108B0">
            <w:pPr>
              <w:rPr>
                <w:szCs w:val="24"/>
              </w:rPr>
            </w:pPr>
            <w:r w:rsidRPr="00A666EF">
              <w:rPr>
                <w:szCs w:val="24"/>
              </w:rPr>
              <w:t>7</w:t>
            </w:r>
          </w:p>
        </w:tc>
        <w:tc>
          <w:tcPr>
            <w:tcW w:w="10149" w:type="dxa"/>
          </w:tcPr>
          <w:p w:rsidR="00CD0EA0" w:rsidRPr="00A666EF" w:rsidRDefault="00CD0EA0" w:rsidP="00C108B0">
            <w:pPr>
              <w:rPr>
                <w:szCs w:val="24"/>
              </w:rPr>
            </w:pPr>
            <w:r w:rsidRPr="00A666EF">
              <w:rPr>
                <w:szCs w:val="24"/>
              </w:rPr>
              <w:t>Инвентарная</w:t>
            </w:r>
          </w:p>
        </w:tc>
      </w:tr>
      <w:tr w:rsidR="00CD0EA0" w:rsidRPr="00A666EF" w:rsidTr="00265F12">
        <w:tc>
          <w:tcPr>
            <w:tcW w:w="534" w:type="dxa"/>
          </w:tcPr>
          <w:p w:rsidR="00CD0EA0" w:rsidRPr="00A666EF" w:rsidRDefault="00CD0EA0" w:rsidP="00C108B0">
            <w:pPr>
              <w:rPr>
                <w:szCs w:val="24"/>
              </w:rPr>
            </w:pPr>
            <w:r w:rsidRPr="00A666EF">
              <w:rPr>
                <w:szCs w:val="24"/>
              </w:rPr>
              <w:t>8</w:t>
            </w:r>
          </w:p>
        </w:tc>
        <w:tc>
          <w:tcPr>
            <w:tcW w:w="10149" w:type="dxa"/>
          </w:tcPr>
          <w:p w:rsidR="00CD0EA0" w:rsidRPr="00A666EF" w:rsidRDefault="00CD0EA0" w:rsidP="00C108B0">
            <w:pPr>
              <w:rPr>
                <w:szCs w:val="24"/>
              </w:rPr>
            </w:pPr>
            <w:r w:rsidRPr="00A666EF">
              <w:rPr>
                <w:szCs w:val="24"/>
              </w:rPr>
              <w:t>Гардероб</w:t>
            </w:r>
          </w:p>
        </w:tc>
      </w:tr>
      <w:tr w:rsidR="00CD0EA0" w:rsidRPr="00A666EF" w:rsidTr="00265F12">
        <w:tc>
          <w:tcPr>
            <w:tcW w:w="534" w:type="dxa"/>
          </w:tcPr>
          <w:p w:rsidR="00CD0EA0" w:rsidRPr="00A666EF" w:rsidRDefault="00CD0EA0" w:rsidP="00C108B0">
            <w:pPr>
              <w:rPr>
                <w:szCs w:val="24"/>
              </w:rPr>
            </w:pPr>
            <w:r w:rsidRPr="00A666EF">
              <w:rPr>
                <w:szCs w:val="24"/>
              </w:rPr>
              <w:t>9</w:t>
            </w:r>
          </w:p>
        </w:tc>
        <w:tc>
          <w:tcPr>
            <w:tcW w:w="10149" w:type="dxa"/>
          </w:tcPr>
          <w:p w:rsidR="00CD0EA0" w:rsidRPr="00A666EF" w:rsidRDefault="00CD0EA0" w:rsidP="00C108B0">
            <w:pPr>
              <w:rPr>
                <w:szCs w:val="24"/>
              </w:rPr>
            </w:pPr>
            <w:r w:rsidRPr="00A666EF">
              <w:rPr>
                <w:szCs w:val="24"/>
              </w:rPr>
              <w:t>Кабинет руководителя</w:t>
            </w:r>
          </w:p>
        </w:tc>
      </w:tr>
      <w:tr w:rsidR="00CD0EA0" w:rsidRPr="00A666EF" w:rsidTr="00CD0EA0">
        <w:trPr>
          <w:trHeight w:val="527"/>
        </w:trPr>
        <w:tc>
          <w:tcPr>
            <w:tcW w:w="534" w:type="dxa"/>
          </w:tcPr>
          <w:p w:rsidR="00CD0EA0" w:rsidRPr="00A666EF" w:rsidRDefault="00CD0EA0" w:rsidP="00C108B0">
            <w:pPr>
              <w:rPr>
                <w:szCs w:val="24"/>
              </w:rPr>
            </w:pPr>
            <w:r w:rsidRPr="00A666EF">
              <w:rPr>
                <w:szCs w:val="24"/>
              </w:rPr>
              <w:t>10</w:t>
            </w:r>
          </w:p>
        </w:tc>
        <w:tc>
          <w:tcPr>
            <w:tcW w:w="10149" w:type="dxa"/>
          </w:tcPr>
          <w:p w:rsidR="00CD0EA0" w:rsidRPr="00A666EF" w:rsidRDefault="00B42232" w:rsidP="00C108B0">
            <w:pPr>
              <w:rPr>
                <w:szCs w:val="24"/>
              </w:rPr>
            </w:pPr>
            <w:r>
              <w:rPr>
                <w:szCs w:val="24"/>
              </w:rPr>
              <w:t>Помещение уборочного инвентаря</w:t>
            </w:r>
          </w:p>
        </w:tc>
      </w:tr>
      <w:tr w:rsidR="00CD0EA0" w:rsidRPr="00A666EF" w:rsidTr="00265F12">
        <w:tc>
          <w:tcPr>
            <w:tcW w:w="534" w:type="dxa"/>
          </w:tcPr>
          <w:p w:rsidR="00CD0EA0" w:rsidRPr="00A666EF" w:rsidRDefault="00CD0EA0" w:rsidP="00C108B0">
            <w:pPr>
              <w:rPr>
                <w:szCs w:val="24"/>
              </w:rPr>
            </w:pPr>
            <w:r w:rsidRPr="00A666EF">
              <w:rPr>
                <w:szCs w:val="24"/>
              </w:rPr>
              <w:t>11</w:t>
            </w:r>
          </w:p>
        </w:tc>
        <w:tc>
          <w:tcPr>
            <w:tcW w:w="10149" w:type="dxa"/>
          </w:tcPr>
          <w:p w:rsidR="00CD0EA0" w:rsidRPr="00A666EF" w:rsidRDefault="00CD0EA0" w:rsidP="00C108B0">
            <w:pPr>
              <w:rPr>
                <w:szCs w:val="24"/>
              </w:rPr>
            </w:pPr>
            <w:r w:rsidRPr="00A666EF">
              <w:rPr>
                <w:szCs w:val="24"/>
              </w:rPr>
              <w:t>Помещения для расположения инженерного оборудования</w:t>
            </w:r>
          </w:p>
        </w:tc>
      </w:tr>
    </w:tbl>
    <w:p w:rsidR="00265F12" w:rsidRPr="00A666EF" w:rsidRDefault="00265F12" w:rsidP="00C108B0">
      <w:pPr>
        <w:rPr>
          <w:szCs w:val="24"/>
        </w:rPr>
      </w:pPr>
    </w:p>
    <w:p w:rsidR="00C108B0" w:rsidRPr="00A666EF" w:rsidRDefault="00C108B0" w:rsidP="00C108B0">
      <w:pPr>
        <w:rPr>
          <w:szCs w:val="24"/>
        </w:rPr>
      </w:pPr>
      <w:r w:rsidRPr="00A666EF">
        <w:rPr>
          <w:szCs w:val="24"/>
        </w:rPr>
        <w:t xml:space="preserve"> 2.4. Предварительный перечень Основного оборудования объекта соглашения </w:t>
      </w:r>
      <w:r w:rsidR="00265F12" w:rsidRPr="00A666EF">
        <w:rPr>
          <w:szCs w:val="24"/>
        </w:rPr>
        <w:t>(</w:t>
      </w:r>
      <w:r w:rsidRPr="00A666EF">
        <w:rPr>
          <w:szCs w:val="24"/>
        </w:rPr>
        <w:t>уточняется после получения положительного заключения экспертизы в отношении Проектной документации):</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8901"/>
      </w:tblGrid>
      <w:tr w:rsidR="00C108B0" w:rsidRPr="00A666EF" w:rsidTr="00BE162D">
        <w:tc>
          <w:tcPr>
            <w:tcW w:w="1135" w:type="dxa"/>
          </w:tcPr>
          <w:p w:rsidR="00C108B0" w:rsidRPr="00A666EF" w:rsidRDefault="00C108B0" w:rsidP="00BE162D">
            <w:pPr>
              <w:rPr>
                <w:szCs w:val="24"/>
              </w:rPr>
            </w:pPr>
            <w:r w:rsidRPr="00A666EF">
              <w:rPr>
                <w:szCs w:val="24"/>
              </w:rPr>
              <w:t>№</w:t>
            </w:r>
          </w:p>
        </w:tc>
        <w:tc>
          <w:tcPr>
            <w:tcW w:w="8901" w:type="dxa"/>
            <w:shd w:val="clear" w:color="auto" w:fill="auto"/>
          </w:tcPr>
          <w:p w:rsidR="00C108B0" w:rsidRPr="00A666EF" w:rsidRDefault="00C108B0" w:rsidP="00BE162D">
            <w:pPr>
              <w:rPr>
                <w:szCs w:val="24"/>
              </w:rPr>
            </w:pPr>
            <w:r w:rsidRPr="00A666EF">
              <w:rPr>
                <w:szCs w:val="24"/>
              </w:rPr>
              <w:t>Наименование</w:t>
            </w:r>
          </w:p>
        </w:tc>
      </w:tr>
      <w:tr w:rsidR="00C108B0" w:rsidRPr="00A666EF" w:rsidTr="00BE162D">
        <w:trPr>
          <w:trHeight w:val="335"/>
        </w:trPr>
        <w:tc>
          <w:tcPr>
            <w:tcW w:w="1135" w:type="dxa"/>
          </w:tcPr>
          <w:p w:rsidR="00C108B0" w:rsidRPr="00A666EF" w:rsidRDefault="00C108B0" w:rsidP="00BE162D">
            <w:pPr>
              <w:rPr>
                <w:szCs w:val="24"/>
              </w:rPr>
            </w:pPr>
            <w:r w:rsidRPr="00A666EF">
              <w:rPr>
                <w:szCs w:val="24"/>
              </w:rPr>
              <w:t>1</w:t>
            </w:r>
          </w:p>
        </w:tc>
        <w:tc>
          <w:tcPr>
            <w:tcW w:w="8901" w:type="dxa"/>
            <w:shd w:val="clear" w:color="auto" w:fill="auto"/>
          </w:tcPr>
          <w:p w:rsidR="00C108B0" w:rsidRPr="00A666EF" w:rsidRDefault="00C108B0" w:rsidP="00CD0EA0">
            <w:pPr>
              <w:rPr>
                <w:szCs w:val="24"/>
              </w:rPr>
            </w:pPr>
            <w:r w:rsidRPr="00A666EF">
              <w:rPr>
                <w:szCs w:val="24"/>
              </w:rPr>
              <w:t>Системы водоснабжения и водоотведения</w:t>
            </w:r>
          </w:p>
        </w:tc>
      </w:tr>
      <w:tr w:rsidR="00C108B0" w:rsidRPr="00A666EF" w:rsidTr="00BE162D">
        <w:tc>
          <w:tcPr>
            <w:tcW w:w="1135" w:type="dxa"/>
          </w:tcPr>
          <w:p w:rsidR="00C108B0" w:rsidRPr="00A666EF" w:rsidRDefault="00C108B0" w:rsidP="00BE162D">
            <w:pPr>
              <w:rPr>
                <w:szCs w:val="24"/>
              </w:rPr>
            </w:pPr>
            <w:r w:rsidRPr="00A666EF">
              <w:rPr>
                <w:szCs w:val="24"/>
              </w:rPr>
              <w:t>2</w:t>
            </w:r>
          </w:p>
        </w:tc>
        <w:tc>
          <w:tcPr>
            <w:tcW w:w="8901" w:type="dxa"/>
            <w:shd w:val="clear" w:color="auto" w:fill="auto"/>
          </w:tcPr>
          <w:p w:rsidR="00C108B0" w:rsidRPr="00A666EF" w:rsidRDefault="00C108B0" w:rsidP="00BE162D">
            <w:pPr>
              <w:rPr>
                <w:szCs w:val="24"/>
              </w:rPr>
            </w:pPr>
            <w:r w:rsidRPr="00A666EF">
              <w:rPr>
                <w:szCs w:val="24"/>
              </w:rPr>
              <w:t>Система теплоснабжения с приборами коммерческого учета расхода теплоносителя</w:t>
            </w:r>
          </w:p>
        </w:tc>
      </w:tr>
      <w:tr w:rsidR="00C108B0" w:rsidRPr="00A666EF" w:rsidTr="00BE162D">
        <w:tc>
          <w:tcPr>
            <w:tcW w:w="1135" w:type="dxa"/>
          </w:tcPr>
          <w:p w:rsidR="00C108B0" w:rsidRPr="00A666EF" w:rsidRDefault="00C108B0" w:rsidP="00BE162D">
            <w:pPr>
              <w:rPr>
                <w:szCs w:val="24"/>
              </w:rPr>
            </w:pPr>
            <w:r w:rsidRPr="00A666EF">
              <w:rPr>
                <w:szCs w:val="24"/>
              </w:rPr>
              <w:t>3</w:t>
            </w:r>
          </w:p>
        </w:tc>
        <w:tc>
          <w:tcPr>
            <w:tcW w:w="8901" w:type="dxa"/>
            <w:shd w:val="clear" w:color="auto" w:fill="auto"/>
          </w:tcPr>
          <w:p w:rsidR="00C108B0" w:rsidRPr="00A666EF" w:rsidRDefault="00C108B0" w:rsidP="00CD0EA0">
            <w:pPr>
              <w:rPr>
                <w:szCs w:val="24"/>
              </w:rPr>
            </w:pPr>
            <w:r w:rsidRPr="00A666EF">
              <w:rPr>
                <w:szCs w:val="24"/>
              </w:rPr>
              <w:t xml:space="preserve">Системы вентиляции </w:t>
            </w:r>
          </w:p>
        </w:tc>
      </w:tr>
      <w:tr w:rsidR="00C108B0" w:rsidRPr="00A666EF" w:rsidTr="00BE162D">
        <w:tc>
          <w:tcPr>
            <w:tcW w:w="1135" w:type="dxa"/>
          </w:tcPr>
          <w:p w:rsidR="00C108B0" w:rsidRPr="00A666EF" w:rsidRDefault="00C108B0" w:rsidP="00BE162D">
            <w:pPr>
              <w:rPr>
                <w:szCs w:val="24"/>
              </w:rPr>
            </w:pPr>
            <w:r w:rsidRPr="00A666EF">
              <w:rPr>
                <w:szCs w:val="24"/>
              </w:rPr>
              <w:t>4</w:t>
            </w:r>
          </w:p>
        </w:tc>
        <w:tc>
          <w:tcPr>
            <w:tcW w:w="8901" w:type="dxa"/>
            <w:shd w:val="clear" w:color="auto" w:fill="auto"/>
          </w:tcPr>
          <w:p w:rsidR="00C108B0" w:rsidRPr="00A666EF" w:rsidRDefault="00CD0EA0" w:rsidP="00BE162D">
            <w:pPr>
              <w:rPr>
                <w:szCs w:val="24"/>
              </w:rPr>
            </w:pPr>
            <w:r w:rsidRPr="00A666EF">
              <w:rPr>
                <w:szCs w:val="24"/>
              </w:rPr>
              <w:t>Пожарная сигнализация</w:t>
            </w:r>
          </w:p>
        </w:tc>
      </w:tr>
      <w:tr w:rsidR="00265F12" w:rsidRPr="00A666EF" w:rsidTr="00265F12">
        <w:trPr>
          <w:trHeight w:val="738"/>
        </w:trPr>
        <w:tc>
          <w:tcPr>
            <w:tcW w:w="1135" w:type="dxa"/>
          </w:tcPr>
          <w:p w:rsidR="00265F12" w:rsidRPr="00A666EF" w:rsidRDefault="00CD0EA0" w:rsidP="00BE162D">
            <w:pPr>
              <w:rPr>
                <w:szCs w:val="24"/>
              </w:rPr>
            </w:pPr>
            <w:r w:rsidRPr="00A666EF">
              <w:rPr>
                <w:szCs w:val="24"/>
              </w:rPr>
              <w:t>5</w:t>
            </w:r>
          </w:p>
        </w:tc>
        <w:tc>
          <w:tcPr>
            <w:tcW w:w="8901" w:type="dxa"/>
            <w:shd w:val="clear" w:color="auto" w:fill="auto"/>
          </w:tcPr>
          <w:p w:rsidR="00265F12" w:rsidRPr="00A666EF" w:rsidRDefault="00CD0EA0" w:rsidP="00BE162D">
            <w:pPr>
              <w:rPr>
                <w:szCs w:val="24"/>
              </w:rPr>
            </w:pPr>
            <w:r w:rsidRPr="00A666EF">
              <w:rPr>
                <w:szCs w:val="24"/>
              </w:rPr>
              <w:t>Системы электроснабжения с осветительными приборами</w:t>
            </w:r>
          </w:p>
        </w:tc>
      </w:tr>
    </w:tbl>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265F12" w:rsidRPr="00A666EF" w:rsidRDefault="00265F12" w:rsidP="005F2B51">
      <w:pPr>
        <w:pStyle w:val="af1"/>
        <w:widowControl w:val="0"/>
        <w:spacing w:after="0"/>
        <w:jc w:val="right"/>
        <w:outlineLvl w:val="0"/>
        <w:rPr>
          <w:color w:val="auto"/>
          <w:sz w:val="24"/>
          <w:szCs w:val="24"/>
        </w:rPr>
      </w:pPr>
    </w:p>
    <w:p w:rsidR="00E04F6E" w:rsidRPr="00A666EF" w:rsidRDefault="00597C9C" w:rsidP="005F2B51">
      <w:pPr>
        <w:pStyle w:val="af1"/>
        <w:widowControl w:val="0"/>
        <w:spacing w:after="0"/>
        <w:jc w:val="right"/>
        <w:outlineLvl w:val="0"/>
        <w:rPr>
          <w:b w:val="0"/>
          <w:color w:val="auto"/>
          <w:sz w:val="24"/>
          <w:szCs w:val="24"/>
        </w:rPr>
      </w:pPr>
      <w:r w:rsidRPr="00A666EF">
        <w:rPr>
          <w:color w:val="auto"/>
          <w:sz w:val="24"/>
          <w:szCs w:val="24"/>
        </w:rPr>
        <w:t>П</w:t>
      </w:r>
      <w:r w:rsidR="00E04F6E" w:rsidRPr="00A666EF">
        <w:rPr>
          <w:color w:val="auto"/>
          <w:sz w:val="24"/>
          <w:szCs w:val="24"/>
        </w:rPr>
        <w:t xml:space="preserve">риложение </w:t>
      </w:r>
      <w:r w:rsidR="009E1F70" w:rsidRPr="00A666EF">
        <w:rPr>
          <w:color w:val="auto"/>
          <w:sz w:val="24"/>
          <w:szCs w:val="24"/>
        </w:rPr>
        <w:fldChar w:fldCharType="begin"/>
      </w:r>
      <w:r w:rsidR="00E04F6E" w:rsidRPr="00A666EF">
        <w:rPr>
          <w:color w:val="auto"/>
          <w:sz w:val="24"/>
          <w:szCs w:val="24"/>
        </w:rPr>
        <w:instrText xml:space="preserve"> SEQ Приложение \* ARABIC </w:instrText>
      </w:r>
      <w:r w:rsidR="009E1F70" w:rsidRPr="00A666EF">
        <w:rPr>
          <w:color w:val="auto"/>
          <w:sz w:val="24"/>
          <w:szCs w:val="24"/>
        </w:rPr>
        <w:fldChar w:fldCharType="separate"/>
      </w:r>
      <w:r w:rsidR="00C71C18" w:rsidRPr="00A666EF">
        <w:rPr>
          <w:noProof/>
          <w:color w:val="auto"/>
          <w:sz w:val="24"/>
          <w:szCs w:val="24"/>
        </w:rPr>
        <w:t>3</w:t>
      </w:r>
      <w:bookmarkEnd w:id="3"/>
      <w:bookmarkEnd w:id="4"/>
      <w:r w:rsidR="009E1F70" w:rsidRPr="00A666EF">
        <w:rPr>
          <w:color w:val="auto"/>
          <w:sz w:val="24"/>
          <w:szCs w:val="24"/>
        </w:rPr>
        <w:fldChar w:fldCharType="end"/>
      </w:r>
    </w:p>
    <w:p w:rsidR="00D54EE6" w:rsidRPr="00A666EF" w:rsidRDefault="00D54EE6" w:rsidP="00D54EE6">
      <w:pPr>
        <w:numPr>
          <w:ilvl w:val="0"/>
          <w:numId w:val="10"/>
        </w:numPr>
        <w:spacing w:after="0" w:line="240" w:lineRule="auto"/>
        <w:jc w:val="right"/>
        <w:rPr>
          <w:szCs w:val="24"/>
        </w:rPr>
      </w:pPr>
      <w:r w:rsidRPr="00A666EF">
        <w:rPr>
          <w:szCs w:val="24"/>
        </w:rPr>
        <w:t xml:space="preserve">к соглашению о </w:t>
      </w:r>
      <w:r w:rsidR="009646B9" w:rsidRPr="00A666EF">
        <w:rPr>
          <w:szCs w:val="24"/>
        </w:rPr>
        <w:t>муниципально</w:t>
      </w:r>
      <w:r w:rsidRPr="00A666EF">
        <w:rPr>
          <w:szCs w:val="24"/>
        </w:rPr>
        <w:t>-частном партнерстве</w:t>
      </w:r>
    </w:p>
    <w:p w:rsidR="00D54EE6" w:rsidRPr="00A666EF" w:rsidRDefault="00D54EE6" w:rsidP="00D54EE6">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D54EE6" w:rsidRPr="00A666EF" w:rsidRDefault="009646B9" w:rsidP="00D54EE6">
      <w:pPr>
        <w:spacing w:after="0" w:line="240" w:lineRule="auto"/>
        <w:jc w:val="right"/>
        <w:rPr>
          <w:szCs w:val="24"/>
        </w:rPr>
      </w:pPr>
      <w:r w:rsidRPr="00A666EF">
        <w:rPr>
          <w:szCs w:val="24"/>
        </w:rPr>
        <w:t>_______________________</w:t>
      </w:r>
    </w:p>
    <w:p w:rsidR="00D54EE6" w:rsidRPr="00A666EF" w:rsidRDefault="00D54EE6" w:rsidP="00D54EE6">
      <w:pPr>
        <w:rPr>
          <w:szCs w:val="24"/>
        </w:rPr>
      </w:pPr>
    </w:p>
    <w:p w:rsidR="00BE255C" w:rsidRPr="00A666EF" w:rsidRDefault="00341E47" w:rsidP="004D18D7">
      <w:pPr>
        <w:pStyle w:val="VSPD13"/>
        <w:widowControl w:val="0"/>
        <w:numPr>
          <w:ilvl w:val="0"/>
          <w:numId w:val="10"/>
        </w:numPr>
        <w:spacing w:after="0"/>
        <w:outlineLvl w:val="1"/>
        <w:rPr>
          <w:szCs w:val="24"/>
        </w:rPr>
      </w:pPr>
      <w:bookmarkStart w:id="16" w:name="_Toc521266890"/>
      <w:bookmarkStart w:id="17" w:name="_Toc517882087"/>
      <w:bookmarkStart w:id="18" w:name="_Toc535327163"/>
      <w:r w:rsidRPr="00A666EF">
        <w:rPr>
          <w:szCs w:val="24"/>
        </w:rPr>
        <w:t>Г</w:t>
      </w:r>
      <w:r w:rsidR="004D18D7" w:rsidRPr="00A666EF">
        <w:rPr>
          <w:caps w:val="0"/>
          <w:szCs w:val="24"/>
        </w:rPr>
        <w:t>РАФИК РЕАЛИЗАЦИИ ИНВЕСТИЦИОННОГО ЭТАПА</w:t>
      </w:r>
      <w:bookmarkEnd w:id="16"/>
      <w:bookmarkEnd w:id="17"/>
      <w:bookmarkEnd w:id="18"/>
    </w:p>
    <w:p w:rsidR="000B0925" w:rsidRPr="00A666EF" w:rsidRDefault="000B0925" w:rsidP="004A1D2E">
      <w:pPr>
        <w:pStyle w:val="af1"/>
        <w:widowControl w:val="0"/>
        <w:spacing w:after="0"/>
        <w:jc w:val="right"/>
        <w:rPr>
          <w:color w:val="auto"/>
          <w:sz w:val="24"/>
          <w:szCs w:val="24"/>
        </w:rPr>
      </w:pPr>
    </w:p>
    <w:tbl>
      <w:tblPr>
        <w:tblW w:w="10525" w:type="dxa"/>
        <w:tblInd w:w="101" w:type="dxa"/>
        <w:tblLayout w:type="fixed"/>
        <w:tblCellMar>
          <w:left w:w="0" w:type="dxa"/>
          <w:right w:w="0" w:type="dxa"/>
        </w:tblCellMar>
        <w:tblLook w:val="01E0" w:firstRow="1" w:lastRow="1" w:firstColumn="1" w:lastColumn="1" w:noHBand="0" w:noVBand="0"/>
      </w:tblPr>
      <w:tblGrid>
        <w:gridCol w:w="744"/>
        <w:gridCol w:w="5386"/>
        <w:gridCol w:w="12"/>
        <w:gridCol w:w="4383"/>
      </w:tblGrid>
      <w:tr w:rsidR="00B014CF" w:rsidRPr="00A666EF" w:rsidTr="006C1DC2">
        <w:tc>
          <w:tcPr>
            <w:tcW w:w="744"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28F3" w:rsidRPr="00A666EF" w:rsidRDefault="002B28F3" w:rsidP="00070909">
            <w:pPr>
              <w:pStyle w:val="TableParagraph"/>
              <w:spacing w:before="120" w:after="120"/>
              <w:ind w:left="35"/>
              <w:jc w:val="center"/>
              <w:rPr>
                <w:rFonts w:ascii="Times New Roman" w:hAnsi="Times New Roman"/>
                <w:sz w:val="24"/>
                <w:szCs w:val="24"/>
              </w:rPr>
            </w:pPr>
            <w:r w:rsidRPr="00A666EF">
              <w:rPr>
                <w:rFonts w:ascii="Times New Roman" w:hAnsi="Times New Roman"/>
                <w:b/>
                <w:bCs/>
                <w:sz w:val="24"/>
                <w:szCs w:val="24"/>
              </w:rPr>
              <w:t>№</w:t>
            </w:r>
          </w:p>
        </w:tc>
        <w:tc>
          <w:tcPr>
            <w:tcW w:w="5386" w:type="dxa"/>
            <w:tcBorders>
              <w:top w:val="single" w:sz="5" w:space="0" w:color="000000"/>
              <w:left w:val="single" w:sz="5" w:space="0" w:color="000000"/>
              <w:bottom w:val="single" w:sz="5" w:space="0" w:color="000000"/>
              <w:right w:val="single" w:sz="5" w:space="0" w:color="000000"/>
            </w:tcBorders>
            <w:shd w:val="clear" w:color="auto" w:fill="auto"/>
            <w:vAlign w:val="center"/>
          </w:tcPr>
          <w:p w:rsidR="002B28F3" w:rsidRPr="00A666EF" w:rsidRDefault="00D55A8E" w:rsidP="00070909">
            <w:pPr>
              <w:pStyle w:val="TableParagraph"/>
              <w:spacing w:before="120" w:after="120"/>
              <w:jc w:val="center"/>
              <w:rPr>
                <w:rFonts w:ascii="Times New Roman" w:hAnsi="Times New Roman"/>
                <w:b/>
                <w:bCs/>
                <w:sz w:val="24"/>
                <w:szCs w:val="24"/>
                <w:lang w:val="ru-RU"/>
              </w:rPr>
            </w:pPr>
            <w:r w:rsidRPr="00A666EF">
              <w:rPr>
                <w:rFonts w:ascii="Times New Roman" w:hAnsi="Times New Roman"/>
                <w:b/>
                <w:bCs/>
                <w:sz w:val="24"/>
                <w:szCs w:val="24"/>
                <w:lang w:val="ru-RU"/>
              </w:rPr>
              <w:t>Основные мероприятия</w:t>
            </w:r>
          </w:p>
        </w:tc>
        <w:tc>
          <w:tcPr>
            <w:tcW w:w="4395"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2B28F3" w:rsidRPr="00A666EF" w:rsidRDefault="00D55A8E">
            <w:pPr>
              <w:pStyle w:val="TableParagraph"/>
              <w:spacing w:before="120" w:after="120" w:line="264" w:lineRule="exact"/>
              <w:ind w:left="205"/>
              <w:jc w:val="center"/>
              <w:rPr>
                <w:rFonts w:ascii="Times New Roman" w:hAnsi="Times New Roman"/>
                <w:sz w:val="24"/>
                <w:szCs w:val="24"/>
                <w:lang w:val="ru-RU"/>
              </w:rPr>
            </w:pPr>
            <w:r w:rsidRPr="00A666EF">
              <w:rPr>
                <w:rFonts w:ascii="Times New Roman" w:hAnsi="Times New Roman"/>
                <w:b/>
                <w:bCs/>
                <w:sz w:val="24"/>
                <w:szCs w:val="24"/>
                <w:lang w:val="ru-RU"/>
              </w:rPr>
              <w:t>Предполагаемы</w:t>
            </w:r>
            <w:r w:rsidR="00124976" w:rsidRPr="00A666EF">
              <w:rPr>
                <w:rFonts w:ascii="Times New Roman" w:hAnsi="Times New Roman"/>
                <w:b/>
                <w:bCs/>
                <w:sz w:val="24"/>
                <w:szCs w:val="24"/>
                <w:lang w:val="ru-RU"/>
              </w:rPr>
              <w:t>е</w:t>
            </w:r>
            <w:r w:rsidRPr="00A666EF">
              <w:rPr>
                <w:rFonts w:ascii="Times New Roman" w:hAnsi="Times New Roman"/>
                <w:b/>
                <w:bCs/>
                <w:sz w:val="24"/>
                <w:szCs w:val="24"/>
                <w:lang w:val="ru-RU"/>
              </w:rPr>
              <w:t xml:space="preserve"> сроки </w:t>
            </w:r>
          </w:p>
        </w:tc>
      </w:tr>
      <w:tr w:rsidR="009646B9" w:rsidRPr="00A666EF" w:rsidTr="009646B9">
        <w:trPr>
          <w:trHeight w:val="1191"/>
        </w:trPr>
        <w:tc>
          <w:tcPr>
            <w:tcW w:w="744" w:type="dxa"/>
            <w:tcBorders>
              <w:top w:val="single" w:sz="5" w:space="0" w:color="000000"/>
              <w:left w:val="single" w:sz="5" w:space="0" w:color="000000"/>
              <w:right w:val="single" w:sz="5" w:space="0" w:color="000000"/>
            </w:tcBorders>
            <w:shd w:val="clear" w:color="auto" w:fill="auto"/>
          </w:tcPr>
          <w:p w:rsidR="009646B9" w:rsidRPr="00A666EF" w:rsidRDefault="009646B9" w:rsidP="00070909">
            <w:pPr>
              <w:pStyle w:val="TableParagraph"/>
              <w:numPr>
                <w:ilvl w:val="0"/>
                <w:numId w:val="273"/>
              </w:numPr>
              <w:spacing w:before="120" w:after="120"/>
              <w:ind w:left="460" w:hanging="283"/>
              <w:rPr>
                <w:rFonts w:ascii="Times New Roman" w:hAnsi="Times New Roman"/>
                <w:sz w:val="24"/>
                <w:szCs w:val="24"/>
                <w:lang w:val="ru-RU"/>
              </w:rPr>
            </w:pPr>
          </w:p>
        </w:tc>
        <w:tc>
          <w:tcPr>
            <w:tcW w:w="5386" w:type="dxa"/>
            <w:tcBorders>
              <w:top w:val="single" w:sz="5" w:space="0" w:color="000000"/>
              <w:left w:val="single" w:sz="5" w:space="0" w:color="000000"/>
              <w:right w:val="single" w:sz="5" w:space="0" w:color="000000"/>
            </w:tcBorders>
            <w:shd w:val="clear" w:color="auto" w:fill="auto"/>
          </w:tcPr>
          <w:p w:rsidR="009646B9" w:rsidRPr="00A666EF" w:rsidRDefault="009646B9" w:rsidP="00CD0EA0">
            <w:pPr>
              <w:pStyle w:val="TableParagraph"/>
              <w:spacing w:before="120" w:after="120"/>
              <w:ind w:left="102"/>
              <w:jc w:val="both"/>
              <w:rPr>
                <w:rFonts w:ascii="Times New Roman" w:hAnsi="Times New Roman"/>
                <w:sz w:val="24"/>
                <w:szCs w:val="24"/>
                <w:lang w:val="ru-RU"/>
              </w:rPr>
            </w:pPr>
            <w:r w:rsidRPr="00A666EF">
              <w:rPr>
                <w:rFonts w:ascii="Times New Roman" w:hAnsi="Times New Roman"/>
                <w:sz w:val="24"/>
                <w:szCs w:val="24"/>
                <w:lang w:val="ru-RU"/>
              </w:rPr>
              <w:t>Предполагаемая дата получения положительного заключения экспертизы в отношении Проектной документации</w:t>
            </w:r>
          </w:p>
        </w:tc>
        <w:tc>
          <w:tcPr>
            <w:tcW w:w="4395" w:type="dxa"/>
            <w:gridSpan w:val="2"/>
            <w:tcBorders>
              <w:top w:val="single" w:sz="5" w:space="0" w:color="000000"/>
              <w:left w:val="single" w:sz="5" w:space="0" w:color="000000"/>
              <w:right w:val="single" w:sz="5" w:space="0" w:color="000000"/>
            </w:tcBorders>
            <w:shd w:val="clear" w:color="auto" w:fill="auto"/>
          </w:tcPr>
          <w:p w:rsidR="009646B9" w:rsidRPr="00A666EF" w:rsidRDefault="009646B9" w:rsidP="00E85033">
            <w:pPr>
              <w:pStyle w:val="TableParagraph"/>
              <w:spacing w:before="120" w:after="120"/>
              <w:ind w:left="102"/>
              <w:jc w:val="both"/>
              <w:rPr>
                <w:rFonts w:ascii="Times New Roman" w:hAnsi="Times New Roman"/>
                <w:sz w:val="24"/>
                <w:szCs w:val="24"/>
                <w:lang w:val="ru-RU"/>
              </w:rPr>
            </w:pPr>
            <w:r w:rsidRPr="00A666EF">
              <w:rPr>
                <w:rFonts w:ascii="Times New Roman" w:hAnsi="Times New Roman"/>
                <w:sz w:val="24"/>
                <w:szCs w:val="24"/>
                <w:lang w:val="ru-RU"/>
              </w:rPr>
              <w:t xml:space="preserve">Не позднее </w:t>
            </w:r>
            <w:r w:rsidR="00E85033" w:rsidRPr="00A666EF">
              <w:rPr>
                <w:rFonts w:ascii="Times New Roman" w:hAnsi="Times New Roman"/>
                <w:sz w:val="24"/>
                <w:szCs w:val="24"/>
                <w:lang w:val="ru-RU"/>
              </w:rPr>
              <w:t>4</w:t>
            </w:r>
            <w:r w:rsidRPr="00A666EF">
              <w:rPr>
                <w:rFonts w:ascii="Times New Roman" w:hAnsi="Times New Roman"/>
                <w:sz w:val="24"/>
                <w:szCs w:val="24"/>
                <w:lang w:val="ru-RU"/>
              </w:rPr>
              <w:t xml:space="preserve"> (</w:t>
            </w:r>
            <w:r w:rsidR="00E85033" w:rsidRPr="00A666EF">
              <w:rPr>
                <w:rFonts w:ascii="Times New Roman" w:hAnsi="Times New Roman"/>
                <w:sz w:val="24"/>
                <w:szCs w:val="24"/>
                <w:lang w:val="ru-RU"/>
              </w:rPr>
              <w:t>четырех</w:t>
            </w:r>
            <w:r w:rsidRPr="00A666EF">
              <w:rPr>
                <w:rFonts w:ascii="Times New Roman" w:hAnsi="Times New Roman"/>
                <w:sz w:val="24"/>
                <w:szCs w:val="24"/>
                <w:lang w:val="ru-RU"/>
              </w:rPr>
              <w:t>) месяцев с Даты заключения соглашения</w:t>
            </w:r>
          </w:p>
        </w:tc>
      </w:tr>
      <w:tr w:rsidR="009646B9" w:rsidRPr="00A666EF" w:rsidTr="009646B9">
        <w:trPr>
          <w:trHeight w:val="839"/>
        </w:trPr>
        <w:tc>
          <w:tcPr>
            <w:tcW w:w="744" w:type="dxa"/>
            <w:tcBorders>
              <w:top w:val="single" w:sz="5" w:space="0" w:color="000000"/>
              <w:left w:val="single" w:sz="5" w:space="0" w:color="000000"/>
              <w:right w:val="single" w:sz="5" w:space="0" w:color="000000"/>
            </w:tcBorders>
            <w:shd w:val="clear" w:color="auto" w:fill="auto"/>
          </w:tcPr>
          <w:p w:rsidR="009646B9" w:rsidRPr="00A666EF" w:rsidRDefault="009646B9" w:rsidP="00070909">
            <w:pPr>
              <w:pStyle w:val="TableParagraph"/>
              <w:numPr>
                <w:ilvl w:val="0"/>
                <w:numId w:val="273"/>
              </w:numPr>
              <w:spacing w:before="120" w:after="120"/>
              <w:ind w:left="460" w:hanging="283"/>
              <w:rPr>
                <w:rFonts w:ascii="Times New Roman" w:hAnsi="Times New Roman"/>
                <w:sz w:val="24"/>
                <w:szCs w:val="24"/>
                <w:lang w:val="ru-RU"/>
              </w:rPr>
            </w:pPr>
          </w:p>
        </w:tc>
        <w:tc>
          <w:tcPr>
            <w:tcW w:w="5398" w:type="dxa"/>
            <w:gridSpan w:val="2"/>
            <w:tcBorders>
              <w:top w:val="single" w:sz="5" w:space="0" w:color="000000"/>
              <w:left w:val="single" w:sz="5" w:space="0" w:color="000000"/>
              <w:right w:val="single" w:sz="5" w:space="0" w:color="000000"/>
            </w:tcBorders>
            <w:shd w:val="clear" w:color="auto" w:fill="auto"/>
          </w:tcPr>
          <w:p w:rsidR="009646B9" w:rsidRPr="00A666EF" w:rsidRDefault="009646B9" w:rsidP="00070909">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Предполагаемые даты получения разрешений на строительство:</w:t>
            </w:r>
          </w:p>
        </w:tc>
        <w:tc>
          <w:tcPr>
            <w:tcW w:w="4383" w:type="dxa"/>
            <w:tcBorders>
              <w:top w:val="single" w:sz="5" w:space="0" w:color="000000"/>
              <w:left w:val="single" w:sz="5" w:space="0" w:color="000000"/>
              <w:right w:val="single" w:sz="5" w:space="0" w:color="000000"/>
            </w:tcBorders>
            <w:shd w:val="clear" w:color="auto" w:fill="auto"/>
          </w:tcPr>
          <w:p w:rsidR="009646B9" w:rsidRPr="00A666EF" w:rsidRDefault="009646B9" w:rsidP="00070909">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 xml:space="preserve">Не позднее </w:t>
            </w:r>
            <w:r w:rsidR="00E85033" w:rsidRPr="00A666EF">
              <w:rPr>
                <w:rFonts w:ascii="Times New Roman" w:hAnsi="Times New Roman"/>
                <w:sz w:val="24"/>
                <w:szCs w:val="24"/>
                <w:lang w:val="ru-RU"/>
              </w:rPr>
              <w:t xml:space="preserve">4 (четырех) </w:t>
            </w:r>
            <w:r w:rsidRPr="00A666EF">
              <w:rPr>
                <w:rFonts w:ascii="Times New Roman" w:hAnsi="Times New Roman"/>
                <w:sz w:val="24"/>
                <w:szCs w:val="24"/>
                <w:lang w:val="ru-RU"/>
              </w:rPr>
              <w:t>месяцев с Даты заключения соглашения</w:t>
            </w:r>
          </w:p>
        </w:tc>
      </w:tr>
      <w:tr w:rsidR="009646B9" w:rsidRPr="00A666EF" w:rsidTr="009646B9">
        <w:trPr>
          <w:trHeight w:val="1121"/>
        </w:trPr>
        <w:tc>
          <w:tcPr>
            <w:tcW w:w="744" w:type="dxa"/>
            <w:tcBorders>
              <w:top w:val="single" w:sz="5" w:space="0" w:color="000000"/>
              <w:left w:val="single" w:sz="5" w:space="0" w:color="000000"/>
              <w:right w:val="single" w:sz="5" w:space="0" w:color="000000"/>
            </w:tcBorders>
            <w:shd w:val="clear" w:color="auto" w:fill="auto"/>
          </w:tcPr>
          <w:p w:rsidR="009646B9" w:rsidRPr="00A666EF" w:rsidRDefault="009646B9" w:rsidP="00070909">
            <w:pPr>
              <w:pStyle w:val="TableParagraph"/>
              <w:numPr>
                <w:ilvl w:val="0"/>
                <w:numId w:val="273"/>
              </w:numPr>
              <w:spacing w:before="120" w:after="120"/>
              <w:ind w:left="460" w:hanging="283"/>
              <w:rPr>
                <w:rFonts w:ascii="Times New Roman" w:hAnsi="Times New Roman"/>
                <w:sz w:val="24"/>
                <w:szCs w:val="24"/>
                <w:lang w:val="ru-RU"/>
              </w:rPr>
            </w:pPr>
          </w:p>
        </w:tc>
        <w:tc>
          <w:tcPr>
            <w:tcW w:w="5398" w:type="dxa"/>
            <w:gridSpan w:val="2"/>
            <w:tcBorders>
              <w:top w:val="single" w:sz="5" w:space="0" w:color="000000"/>
              <w:left w:val="single" w:sz="5" w:space="0" w:color="000000"/>
              <w:right w:val="single" w:sz="5" w:space="0" w:color="000000"/>
            </w:tcBorders>
            <w:shd w:val="clear" w:color="auto" w:fill="auto"/>
          </w:tcPr>
          <w:p w:rsidR="009646B9" w:rsidRPr="00A666EF" w:rsidRDefault="009646B9" w:rsidP="00265F12">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Предполагаемые даты получения Разрешения на ввод в эксплуатацию в отношении объекта соглашения:</w:t>
            </w:r>
          </w:p>
        </w:tc>
        <w:tc>
          <w:tcPr>
            <w:tcW w:w="4383" w:type="dxa"/>
            <w:tcBorders>
              <w:top w:val="single" w:sz="5" w:space="0" w:color="000000"/>
              <w:left w:val="single" w:sz="5" w:space="0" w:color="000000"/>
              <w:right w:val="single" w:sz="5" w:space="0" w:color="000000"/>
            </w:tcBorders>
            <w:shd w:val="clear" w:color="auto" w:fill="auto"/>
          </w:tcPr>
          <w:p w:rsidR="009646B9" w:rsidRPr="00A666EF" w:rsidRDefault="009646B9" w:rsidP="00672D9F">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 xml:space="preserve">Не позднее </w:t>
            </w:r>
            <w:r w:rsidR="00672D9F">
              <w:rPr>
                <w:rFonts w:ascii="Times New Roman" w:hAnsi="Times New Roman"/>
                <w:sz w:val="24"/>
                <w:szCs w:val="24"/>
                <w:lang w:val="ru-RU"/>
              </w:rPr>
              <w:t>20</w:t>
            </w:r>
            <w:r w:rsidRPr="00A666EF">
              <w:rPr>
                <w:rFonts w:ascii="Times New Roman" w:hAnsi="Times New Roman"/>
                <w:sz w:val="24"/>
                <w:szCs w:val="24"/>
                <w:lang w:val="ru-RU"/>
              </w:rPr>
              <w:t xml:space="preserve"> (</w:t>
            </w:r>
            <w:r w:rsidR="00672D9F">
              <w:rPr>
                <w:rFonts w:ascii="Times New Roman" w:hAnsi="Times New Roman"/>
                <w:sz w:val="24"/>
                <w:szCs w:val="24"/>
                <w:lang w:val="ru-RU"/>
              </w:rPr>
              <w:t>двадцадцати</w:t>
            </w:r>
            <w:r w:rsidRPr="00A666EF">
              <w:rPr>
                <w:rFonts w:ascii="Times New Roman" w:hAnsi="Times New Roman"/>
                <w:sz w:val="24"/>
                <w:szCs w:val="24"/>
                <w:lang w:val="ru-RU"/>
              </w:rPr>
              <w:t>) месяцев с Даты заключения соглашения</w:t>
            </w:r>
          </w:p>
        </w:tc>
      </w:tr>
      <w:tr w:rsidR="00B014CF" w:rsidRPr="00A666EF" w:rsidTr="009646B9">
        <w:tc>
          <w:tcPr>
            <w:tcW w:w="744" w:type="dxa"/>
            <w:tcBorders>
              <w:top w:val="single" w:sz="5" w:space="0" w:color="000000"/>
              <w:left w:val="single" w:sz="5" w:space="0" w:color="000000"/>
              <w:bottom w:val="single" w:sz="5" w:space="0" w:color="000000"/>
              <w:right w:val="single" w:sz="5" w:space="0" w:color="000000"/>
            </w:tcBorders>
            <w:shd w:val="clear" w:color="auto" w:fill="auto"/>
          </w:tcPr>
          <w:p w:rsidR="0082106A" w:rsidRPr="00A666EF" w:rsidRDefault="0082106A" w:rsidP="00070909">
            <w:pPr>
              <w:pStyle w:val="TableParagraph"/>
              <w:numPr>
                <w:ilvl w:val="0"/>
                <w:numId w:val="273"/>
              </w:numPr>
              <w:spacing w:before="120" w:after="120"/>
              <w:ind w:left="460" w:hanging="283"/>
              <w:rPr>
                <w:rFonts w:ascii="Times New Roman" w:hAnsi="Times New Roman"/>
                <w:sz w:val="24"/>
                <w:szCs w:val="24"/>
                <w:lang w:val="ru-RU"/>
              </w:rPr>
            </w:pPr>
          </w:p>
        </w:tc>
        <w:tc>
          <w:tcPr>
            <w:tcW w:w="5398" w:type="dxa"/>
            <w:gridSpan w:val="2"/>
            <w:tcBorders>
              <w:top w:val="single" w:sz="5" w:space="0" w:color="000000"/>
              <w:left w:val="single" w:sz="5" w:space="0" w:color="000000"/>
              <w:bottom w:val="single" w:sz="5" w:space="0" w:color="000000"/>
              <w:right w:val="single" w:sz="5" w:space="0" w:color="000000"/>
            </w:tcBorders>
            <w:shd w:val="clear" w:color="auto" w:fill="auto"/>
          </w:tcPr>
          <w:p w:rsidR="0082106A" w:rsidRPr="00A666EF" w:rsidRDefault="0082106A" w:rsidP="0035487D">
            <w:pPr>
              <w:pStyle w:val="TableParagraph"/>
              <w:spacing w:before="120" w:after="120"/>
              <w:ind w:left="102"/>
              <w:jc w:val="both"/>
              <w:rPr>
                <w:rFonts w:ascii="Times New Roman" w:hAnsi="Times New Roman"/>
                <w:sz w:val="24"/>
                <w:szCs w:val="24"/>
                <w:lang w:val="ru-RU"/>
              </w:rPr>
            </w:pPr>
            <w:r w:rsidRPr="00A666EF">
              <w:rPr>
                <w:rFonts w:ascii="Times New Roman" w:hAnsi="Times New Roman"/>
                <w:sz w:val="24"/>
                <w:szCs w:val="24"/>
                <w:lang w:val="ru-RU"/>
              </w:rPr>
              <w:t xml:space="preserve">Предполагаемая </w:t>
            </w:r>
            <w:r w:rsidR="006C75CA" w:rsidRPr="00A666EF">
              <w:rPr>
                <w:rFonts w:ascii="Times New Roman" w:hAnsi="Times New Roman"/>
                <w:sz w:val="24"/>
                <w:szCs w:val="24"/>
                <w:lang w:val="ru-RU"/>
              </w:rPr>
              <w:t>Д</w:t>
            </w:r>
            <w:r w:rsidRPr="00A666EF">
              <w:rPr>
                <w:rFonts w:ascii="Times New Roman" w:hAnsi="Times New Roman"/>
                <w:sz w:val="24"/>
                <w:szCs w:val="24"/>
                <w:lang w:val="ru-RU"/>
              </w:rPr>
              <w:t xml:space="preserve">ата </w:t>
            </w:r>
            <w:r w:rsidR="006C75CA" w:rsidRPr="00A666EF">
              <w:rPr>
                <w:rFonts w:ascii="Times New Roman" w:hAnsi="Times New Roman"/>
                <w:sz w:val="24"/>
                <w:szCs w:val="24"/>
                <w:lang w:val="ru-RU"/>
              </w:rPr>
              <w:t>приемки объекта</w:t>
            </w:r>
          </w:p>
        </w:tc>
        <w:tc>
          <w:tcPr>
            <w:tcW w:w="4383" w:type="dxa"/>
            <w:tcBorders>
              <w:top w:val="single" w:sz="5" w:space="0" w:color="000000"/>
              <w:left w:val="single" w:sz="5" w:space="0" w:color="000000"/>
              <w:bottom w:val="single" w:sz="5" w:space="0" w:color="000000"/>
              <w:right w:val="single" w:sz="5" w:space="0" w:color="000000"/>
            </w:tcBorders>
            <w:shd w:val="clear" w:color="auto" w:fill="auto"/>
          </w:tcPr>
          <w:p w:rsidR="0082106A" w:rsidRPr="00A666EF" w:rsidRDefault="009646B9" w:rsidP="009646B9">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Не позднее 36</w:t>
            </w:r>
            <w:r w:rsidR="00F95E92" w:rsidRPr="00A666EF">
              <w:rPr>
                <w:rFonts w:ascii="Times New Roman" w:hAnsi="Times New Roman"/>
                <w:sz w:val="24"/>
                <w:szCs w:val="24"/>
                <w:lang w:val="ru-RU"/>
              </w:rPr>
              <w:t xml:space="preserve"> (</w:t>
            </w:r>
            <w:r w:rsidRPr="00A666EF">
              <w:rPr>
                <w:rFonts w:ascii="Times New Roman" w:hAnsi="Times New Roman"/>
                <w:sz w:val="24"/>
                <w:szCs w:val="24"/>
                <w:lang w:val="ru-RU"/>
              </w:rPr>
              <w:t>тридцати шести</w:t>
            </w:r>
            <w:r w:rsidR="00F95E92" w:rsidRPr="00A666EF">
              <w:rPr>
                <w:rFonts w:ascii="Times New Roman" w:hAnsi="Times New Roman"/>
                <w:sz w:val="24"/>
                <w:szCs w:val="24"/>
                <w:lang w:val="ru-RU"/>
              </w:rPr>
              <w:t>) месяцев с Даты заключения соглашения</w:t>
            </w:r>
          </w:p>
        </w:tc>
      </w:tr>
    </w:tbl>
    <w:p w:rsidR="002B28F3" w:rsidRPr="00A666EF" w:rsidRDefault="002B28F3" w:rsidP="002B28F3">
      <w:pPr>
        <w:spacing w:before="5" w:line="140" w:lineRule="exact"/>
        <w:rPr>
          <w:szCs w:val="24"/>
        </w:rPr>
      </w:pPr>
    </w:p>
    <w:p w:rsidR="00E04F6E" w:rsidRPr="00A666EF" w:rsidRDefault="00E04F6E" w:rsidP="004A1D2E">
      <w:pPr>
        <w:pStyle w:val="af1"/>
        <w:widowControl w:val="0"/>
        <w:spacing w:after="0"/>
        <w:rPr>
          <w:i/>
          <w:color w:val="auto"/>
          <w:sz w:val="24"/>
          <w:szCs w:val="24"/>
        </w:rPr>
      </w:pPr>
      <w:r w:rsidRPr="00A666EF">
        <w:rPr>
          <w:color w:val="auto"/>
          <w:sz w:val="24"/>
          <w:szCs w:val="24"/>
        </w:rPr>
        <w:br w:type="page"/>
      </w:r>
    </w:p>
    <w:p w:rsidR="00E04F6E" w:rsidRPr="00A666EF" w:rsidRDefault="00E04F6E" w:rsidP="00341C4C">
      <w:pPr>
        <w:pStyle w:val="af1"/>
        <w:widowControl w:val="0"/>
        <w:spacing w:after="0"/>
        <w:jc w:val="right"/>
        <w:outlineLvl w:val="0"/>
        <w:rPr>
          <w:i/>
          <w:color w:val="auto"/>
          <w:sz w:val="24"/>
          <w:szCs w:val="24"/>
        </w:rPr>
      </w:pPr>
      <w:bookmarkStart w:id="19" w:name="_Toc517882088"/>
      <w:bookmarkStart w:id="20" w:name="_Toc535327164"/>
      <w:r w:rsidRPr="00A666EF">
        <w:rPr>
          <w:color w:val="auto"/>
          <w:sz w:val="24"/>
          <w:szCs w:val="24"/>
        </w:rPr>
        <w:lastRenderedPageBreak/>
        <w:t xml:space="preserve">Приложение </w:t>
      </w:r>
      <w:r w:rsidR="009E1F70" w:rsidRPr="00A666EF">
        <w:rPr>
          <w:i/>
          <w:color w:val="auto"/>
          <w:sz w:val="24"/>
          <w:szCs w:val="24"/>
        </w:rPr>
        <w:fldChar w:fldCharType="begin"/>
      </w:r>
      <w:r w:rsidRPr="00A666EF">
        <w:rPr>
          <w:color w:val="auto"/>
          <w:sz w:val="24"/>
          <w:szCs w:val="24"/>
        </w:rPr>
        <w:instrText xml:space="preserve"> SEQ Приложение \* ARABIC </w:instrText>
      </w:r>
      <w:r w:rsidR="009E1F70" w:rsidRPr="00A666EF">
        <w:rPr>
          <w:i/>
          <w:color w:val="auto"/>
          <w:sz w:val="24"/>
          <w:szCs w:val="24"/>
        </w:rPr>
        <w:fldChar w:fldCharType="separate"/>
      </w:r>
      <w:r w:rsidR="00C71C18" w:rsidRPr="00A666EF">
        <w:rPr>
          <w:noProof/>
          <w:color w:val="auto"/>
          <w:sz w:val="24"/>
          <w:szCs w:val="24"/>
        </w:rPr>
        <w:t>4</w:t>
      </w:r>
      <w:bookmarkEnd w:id="19"/>
      <w:bookmarkEnd w:id="20"/>
      <w:r w:rsidR="009E1F70" w:rsidRPr="00A666EF">
        <w:rPr>
          <w:i/>
          <w:color w:val="auto"/>
          <w:sz w:val="24"/>
          <w:szCs w:val="24"/>
        </w:rPr>
        <w:fldChar w:fldCharType="end"/>
      </w:r>
    </w:p>
    <w:p w:rsidR="00D54EE6" w:rsidRPr="00A666EF" w:rsidRDefault="00D54EE6" w:rsidP="00D54EE6">
      <w:pPr>
        <w:numPr>
          <w:ilvl w:val="0"/>
          <w:numId w:val="10"/>
        </w:numPr>
        <w:spacing w:after="0" w:line="240" w:lineRule="auto"/>
        <w:jc w:val="right"/>
        <w:rPr>
          <w:szCs w:val="24"/>
        </w:rPr>
      </w:pPr>
      <w:r w:rsidRPr="00A666EF">
        <w:rPr>
          <w:szCs w:val="24"/>
        </w:rPr>
        <w:t xml:space="preserve">к соглашению о </w:t>
      </w:r>
      <w:r w:rsidR="009646B9" w:rsidRPr="00A666EF">
        <w:rPr>
          <w:szCs w:val="24"/>
        </w:rPr>
        <w:t>муниципально</w:t>
      </w:r>
      <w:r w:rsidRPr="00A666EF">
        <w:rPr>
          <w:szCs w:val="24"/>
        </w:rPr>
        <w:t>-частном партнерстве</w:t>
      </w:r>
    </w:p>
    <w:p w:rsidR="00D54EE6" w:rsidRPr="00A666EF" w:rsidRDefault="00D54EE6" w:rsidP="00D54EE6">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D54EE6" w:rsidRPr="00A666EF" w:rsidRDefault="009646B9" w:rsidP="00D54EE6">
      <w:pPr>
        <w:spacing w:after="0" w:line="240" w:lineRule="auto"/>
        <w:jc w:val="right"/>
        <w:rPr>
          <w:szCs w:val="24"/>
        </w:rPr>
      </w:pPr>
      <w:r w:rsidRPr="00A666EF">
        <w:rPr>
          <w:szCs w:val="24"/>
        </w:rPr>
        <w:t>___________________</w:t>
      </w:r>
    </w:p>
    <w:p w:rsidR="00D54EE6" w:rsidRPr="00A666EF" w:rsidRDefault="00D54EE6" w:rsidP="00D54EE6">
      <w:pPr>
        <w:rPr>
          <w:szCs w:val="24"/>
        </w:rPr>
      </w:pPr>
    </w:p>
    <w:p w:rsidR="00341E47" w:rsidRPr="00A666EF" w:rsidRDefault="004D18D7" w:rsidP="004D18D7">
      <w:pPr>
        <w:pStyle w:val="VSPD13"/>
        <w:widowControl w:val="0"/>
        <w:numPr>
          <w:ilvl w:val="0"/>
          <w:numId w:val="10"/>
        </w:numPr>
        <w:spacing w:after="0"/>
        <w:outlineLvl w:val="1"/>
        <w:rPr>
          <w:caps w:val="0"/>
          <w:szCs w:val="24"/>
        </w:rPr>
      </w:pPr>
      <w:bookmarkStart w:id="21" w:name="_Toc521266892"/>
      <w:bookmarkStart w:id="22" w:name="_Toc517882089"/>
      <w:bookmarkStart w:id="23" w:name="_Toc535327165"/>
      <w:r w:rsidRPr="00A666EF">
        <w:rPr>
          <w:caps w:val="0"/>
          <w:szCs w:val="24"/>
        </w:rPr>
        <w:t>ГРАФИК РЕАЛИЗАЦИИ ЭКСПЛУАТАЦИОННОГО ЭТАПА</w:t>
      </w:r>
      <w:bookmarkEnd w:id="21"/>
      <w:bookmarkEnd w:id="22"/>
      <w:bookmarkEnd w:id="23"/>
    </w:p>
    <w:p w:rsidR="00341E47" w:rsidRPr="00A666EF" w:rsidRDefault="00341E47" w:rsidP="00341E47">
      <w:pPr>
        <w:rPr>
          <w:szCs w:val="24"/>
        </w:rPr>
      </w:pPr>
    </w:p>
    <w:tbl>
      <w:tblPr>
        <w:tblW w:w="10525" w:type="dxa"/>
        <w:tblInd w:w="101" w:type="dxa"/>
        <w:tblLayout w:type="fixed"/>
        <w:tblCellMar>
          <w:left w:w="0" w:type="dxa"/>
          <w:right w:w="0" w:type="dxa"/>
        </w:tblCellMar>
        <w:tblLook w:val="01E0" w:firstRow="1" w:lastRow="1" w:firstColumn="1" w:lastColumn="1" w:noHBand="0" w:noVBand="0"/>
      </w:tblPr>
      <w:tblGrid>
        <w:gridCol w:w="744"/>
        <w:gridCol w:w="5670"/>
        <w:gridCol w:w="12"/>
        <w:gridCol w:w="4099"/>
      </w:tblGrid>
      <w:tr w:rsidR="00B014CF" w:rsidRPr="00A666EF" w:rsidTr="006C1DC2">
        <w:tc>
          <w:tcPr>
            <w:tcW w:w="744" w:type="dxa"/>
            <w:tcBorders>
              <w:top w:val="single" w:sz="5" w:space="0" w:color="000000"/>
              <w:left w:val="single" w:sz="5" w:space="0" w:color="000000"/>
              <w:bottom w:val="single" w:sz="5" w:space="0" w:color="000000"/>
              <w:right w:val="single" w:sz="5" w:space="0" w:color="000000"/>
            </w:tcBorders>
            <w:shd w:val="clear" w:color="auto" w:fill="auto"/>
            <w:vAlign w:val="center"/>
          </w:tcPr>
          <w:p w:rsidR="0082106A" w:rsidRPr="00A666EF" w:rsidRDefault="0082106A" w:rsidP="00070909">
            <w:pPr>
              <w:pStyle w:val="TableParagraph"/>
              <w:spacing w:before="120" w:after="120"/>
              <w:ind w:left="35"/>
              <w:jc w:val="center"/>
              <w:rPr>
                <w:rFonts w:ascii="Times New Roman" w:hAnsi="Times New Roman"/>
                <w:sz w:val="24"/>
                <w:szCs w:val="24"/>
              </w:rPr>
            </w:pPr>
            <w:r w:rsidRPr="00A666EF">
              <w:rPr>
                <w:rFonts w:ascii="Times New Roman" w:hAnsi="Times New Roman"/>
                <w:b/>
                <w:bCs/>
                <w:sz w:val="24"/>
                <w:szCs w:val="24"/>
              </w:rPr>
              <w:t>№</w:t>
            </w:r>
          </w:p>
        </w:tc>
        <w:tc>
          <w:tcPr>
            <w:tcW w:w="5670" w:type="dxa"/>
            <w:tcBorders>
              <w:top w:val="single" w:sz="5" w:space="0" w:color="000000"/>
              <w:left w:val="single" w:sz="5" w:space="0" w:color="000000"/>
              <w:bottom w:val="single" w:sz="5" w:space="0" w:color="000000"/>
              <w:right w:val="single" w:sz="5" w:space="0" w:color="000000"/>
            </w:tcBorders>
            <w:shd w:val="clear" w:color="auto" w:fill="auto"/>
            <w:vAlign w:val="center"/>
          </w:tcPr>
          <w:p w:rsidR="0082106A" w:rsidRPr="00A666EF" w:rsidRDefault="0082106A" w:rsidP="00070909">
            <w:pPr>
              <w:pStyle w:val="TableParagraph"/>
              <w:spacing w:before="120" w:after="120"/>
              <w:jc w:val="center"/>
              <w:rPr>
                <w:rFonts w:ascii="Times New Roman" w:hAnsi="Times New Roman"/>
                <w:b/>
                <w:bCs/>
                <w:sz w:val="24"/>
                <w:szCs w:val="24"/>
                <w:lang w:val="ru-RU"/>
              </w:rPr>
            </w:pPr>
            <w:r w:rsidRPr="00A666EF">
              <w:rPr>
                <w:rFonts w:ascii="Times New Roman" w:hAnsi="Times New Roman"/>
                <w:b/>
                <w:bCs/>
                <w:sz w:val="24"/>
                <w:szCs w:val="24"/>
                <w:lang w:val="ru-RU"/>
              </w:rPr>
              <w:t>Основные мероприятия</w:t>
            </w:r>
          </w:p>
        </w:tc>
        <w:tc>
          <w:tcPr>
            <w:tcW w:w="4111"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82106A" w:rsidRPr="00A666EF" w:rsidRDefault="0082106A">
            <w:pPr>
              <w:pStyle w:val="TableParagraph"/>
              <w:spacing w:before="120" w:after="120" w:line="264" w:lineRule="exact"/>
              <w:ind w:left="205"/>
              <w:jc w:val="center"/>
              <w:rPr>
                <w:rFonts w:ascii="Times New Roman" w:hAnsi="Times New Roman"/>
                <w:sz w:val="24"/>
                <w:szCs w:val="24"/>
                <w:lang w:val="ru-RU"/>
              </w:rPr>
            </w:pPr>
            <w:r w:rsidRPr="00A666EF">
              <w:rPr>
                <w:rFonts w:ascii="Times New Roman" w:hAnsi="Times New Roman"/>
                <w:b/>
                <w:bCs/>
                <w:sz w:val="24"/>
                <w:szCs w:val="24"/>
                <w:lang w:val="ru-RU"/>
              </w:rPr>
              <w:t>Предполагаемы</w:t>
            </w:r>
            <w:r w:rsidR="00124976" w:rsidRPr="00A666EF">
              <w:rPr>
                <w:rFonts w:ascii="Times New Roman" w:hAnsi="Times New Roman"/>
                <w:b/>
                <w:bCs/>
                <w:sz w:val="24"/>
                <w:szCs w:val="24"/>
                <w:lang w:val="ru-RU"/>
              </w:rPr>
              <w:t>е</w:t>
            </w:r>
            <w:r w:rsidRPr="00A666EF">
              <w:rPr>
                <w:rFonts w:ascii="Times New Roman" w:hAnsi="Times New Roman"/>
                <w:b/>
                <w:bCs/>
                <w:sz w:val="24"/>
                <w:szCs w:val="24"/>
                <w:lang w:val="ru-RU"/>
              </w:rPr>
              <w:t xml:space="preserve"> сроки </w:t>
            </w:r>
          </w:p>
        </w:tc>
      </w:tr>
      <w:tr w:rsidR="009646B9" w:rsidRPr="00A666EF" w:rsidTr="009646B9">
        <w:trPr>
          <w:trHeight w:val="891"/>
        </w:trPr>
        <w:tc>
          <w:tcPr>
            <w:tcW w:w="744" w:type="dxa"/>
            <w:tcBorders>
              <w:top w:val="single" w:sz="5" w:space="0" w:color="000000"/>
              <w:left w:val="single" w:sz="5" w:space="0" w:color="000000"/>
              <w:right w:val="single" w:sz="5" w:space="0" w:color="000000"/>
            </w:tcBorders>
            <w:shd w:val="clear" w:color="auto" w:fill="auto"/>
          </w:tcPr>
          <w:p w:rsidR="009646B9" w:rsidRPr="00A666EF" w:rsidRDefault="009646B9" w:rsidP="00070909">
            <w:pPr>
              <w:pStyle w:val="TableParagraph"/>
              <w:numPr>
                <w:ilvl w:val="0"/>
                <w:numId w:val="274"/>
              </w:numPr>
              <w:spacing w:before="120" w:after="120"/>
              <w:ind w:left="460" w:hanging="283"/>
              <w:rPr>
                <w:rFonts w:ascii="Times New Roman" w:hAnsi="Times New Roman"/>
                <w:sz w:val="24"/>
                <w:szCs w:val="24"/>
                <w:lang w:val="ru-RU"/>
              </w:rPr>
            </w:pPr>
          </w:p>
        </w:tc>
        <w:tc>
          <w:tcPr>
            <w:tcW w:w="5682" w:type="dxa"/>
            <w:gridSpan w:val="2"/>
            <w:tcBorders>
              <w:top w:val="single" w:sz="5" w:space="0" w:color="000000"/>
              <w:left w:val="single" w:sz="5" w:space="0" w:color="000000"/>
              <w:right w:val="single" w:sz="5" w:space="0" w:color="000000"/>
            </w:tcBorders>
            <w:shd w:val="clear" w:color="auto" w:fill="auto"/>
          </w:tcPr>
          <w:p w:rsidR="009646B9" w:rsidRPr="00A666EF" w:rsidRDefault="009646B9" w:rsidP="009646B9">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Предполагаемая дата передачи  объекта соглашения в аренду Операторам по эксплуатации:</w:t>
            </w:r>
          </w:p>
        </w:tc>
        <w:tc>
          <w:tcPr>
            <w:tcW w:w="4099" w:type="dxa"/>
            <w:tcBorders>
              <w:top w:val="single" w:sz="5" w:space="0" w:color="000000"/>
              <w:left w:val="single" w:sz="5" w:space="0" w:color="000000"/>
              <w:right w:val="single" w:sz="5" w:space="0" w:color="000000"/>
            </w:tcBorders>
            <w:shd w:val="clear" w:color="auto" w:fill="auto"/>
          </w:tcPr>
          <w:p w:rsidR="009646B9" w:rsidRPr="00A666EF" w:rsidRDefault="009646B9" w:rsidP="00672D9F">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 xml:space="preserve">Не позднее </w:t>
            </w:r>
            <w:r w:rsidR="00672D9F">
              <w:rPr>
                <w:rFonts w:ascii="Times New Roman" w:hAnsi="Times New Roman"/>
                <w:sz w:val="24"/>
                <w:szCs w:val="24"/>
                <w:lang w:val="ru-RU"/>
              </w:rPr>
              <w:t>20</w:t>
            </w:r>
            <w:r w:rsidRPr="00A666EF">
              <w:rPr>
                <w:rFonts w:ascii="Times New Roman" w:hAnsi="Times New Roman"/>
                <w:sz w:val="24"/>
                <w:szCs w:val="24"/>
                <w:lang w:val="ru-RU"/>
              </w:rPr>
              <w:t xml:space="preserve"> (</w:t>
            </w:r>
            <w:r w:rsidR="00E85033" w:rsidRPr="00A666EF">
              <w:rPr>
                <w:rFonts w:ascii="Times New Roman" w:hAnsi="Times New Roman"/>
                <w:sz w:val="24"/>
                <w:szCs w:val="24"/>
                <w:lang w:val="ru-RU"/>
              </w:rPr>
              <w:t>двадцати</w:t>
            </w:r>
            <w:r w:rsidRPr="00A666EF">
              <w:rPr>
                <w:rFonts w:ascii="Times New Roman" w:hAnsi="Times New Roman"/>
                <w:sz w:val="24"/>
                <w:szCs w:val="24"/>
                <w:lang w:val="ru-RU"/>
              </w:rPr>
              <w:t>) месяцев с Даты заключения соглашения</w:t>
            </w:r>
          </w:p>
        </w:tc>
      </w:tr>
      <w:tr w:rsidR="009646B9" w:rsidRPr="00A666EF" w:rsidTr="009646B9">
        <w:trPr>
          <w:trHeight w:val="691"/>
        </w:trPr>
        <w:tc>
          <w:tcPr>
            <w:tcW w:w="744" w:type="dxa"/>
            <w:tcBorders>
              <w:top w:val="single" w:sz="5" w:space="0" w:color="000000"/>
              <w:left w:val="single" w:sz="5" w:space="0" w:color="000000"/>
              <w:bottom w:val="single" w:sz="6" w:space="0" w:color="000000"/>
              <w:right w:val="single" w:sz="5" w:space="0" w:color="000000"/>
            </w:tcBorders>
            <w:shd w:val="clear" w:color="auto" w:fill="auto"/>
          </w:tcPr>
          <w:p w:rsidR="009646B9" w:rsidRPr="00A666EF" w:rsidRDefault="009646B9" w:rsidP="00070909">
            <w:pPr>
              <w:pStyle w:val="TableParagraph"/>
              <w:numPr>
                <w:ilvl w:val="0"/>
                <w:numId w:val="274"/>
              </w:numPr>
              <w:spacing w:before="120" w:after="120"/>
              <w:ind w:left="460" w:hanging="283"/>
              <w:rPr>
                <w:rFonts w:ascii="Times New Roman" w:hAnsi="Times New Roman"/>
                <w:sz w:val="24"/>
                <w:szCs w:val="24"/>
                <w:lang w:val="ru-RU"/>
              </w:rPr>
            </w:pPr>
          </w:p>
        </w:tc>
        <w:tc>
          <w:tcPr>
            <w:tcW w:w="5682" w:type="dxa"/>
            <w:gridSpan w:val="2"/>
            <w:tcBorders>
              <w:top w:val="single" w:sz="5" w:space="0" w:color="000000"/>
              <w:left w:val="single" w:sz="5" w:space="0" w:color="000000"/>
              <w:right w:val="single" w:sz="5" w:space="0" w:color="000000"/>
            </w:tcBorders>
            <w:shd w:val="clear" w:color="auto" w:fill="auto"/>
          </w:tcPr>
          <w:p w:rsidR="009646B9" w:rsidRPr="00A666EF" w:rsidRDefault="009646B9" w:rsidP="009646B9">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Предполагаемая дата начала Технического обслуживания объекта соглашения:</w:t>
            </w:r>
          </w:p>
        </w:tc>
        <w:tc>
          <w:tcPr>
            <w:tcW w:w="4099" w:type="dxa"/>
            <w:tcBorders>
              <w:top w:val="single" w:sz="5" w:space="0" w:color="000000"/>
              <w:left w:val="single" w:sz="5" w:space="0" w:color="000000"/>
              <w:right w:val="single" w:sz="5" w:space="0" w:color="000000"/>
            </w:tcBorders>
            <w:shd w:val="clear" w:color="auto" w:fill="auto"/>
          </w:tcPr>
          <w:p w:rsidR="009646B9" w:rsidRPr="00A666EF" w:rsidRDefault="009646B9" w:rsidP="00672D9F">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 xml:space="preserve">Не позднее </w:t>
            </w:r>
            <w:r w:rsidR="00672D9F">
              <w:rPr>
                <w:rFonts w:ascii="Times New Roman" w:hAnsi="Times New Roman"/>
                <w:sz w:val="24"/>
                <w:szCs w:val="24"/>
                <w:lang w:val="ru-RU"/>
              </w:rPr>
              <w:t>20</w:t>
            </w:r>
            <w:r w:rsidRPr="00A666EF">
              <w:rPr>
                <w:rFonts w:ascii="Times New Roman" w:hAnsi="Times New Roman"/>
                <w:sz w:val="24"/>
                <w:szCs w:val="24"/>
                <w:lang w:val="ru-RU"/>
              </w:rPr>
              <w:t xml:space="preserve"> (</w:t>
            </w:r>
            <w:r w:rsidR="00E85033" w:rsidRPr="00A666EF">
              <w:rPr>
                <w:rFonts w:ascii="Times New Roman" w:hAnsi="Times New Roman"/>
                <w:sz w:val="24"/>
                <w:szCs w:val="24"/>
                <w:lang w:val="ru-RU"/>
              </w:rPr>
              <w:t>двадцати</w:t>
            </w:r>
            <w:r w:rsidRPr="00A666EF">
              <w:rPr>
                <w:rFonts w:ascii="Times New Roman" w:hAnsi="Times New Roman"/>
                <w:sz w:val="24"/>
                <w:szCs w:val="24"/>
                <w:lang w:val="ru-RU"/>
              </w:rPr>
              <w:t>) месяцев с Даты заключения соглашения</w:t>
            </w:r>
          </w:p>
        </w:tc>
      </w:tr>
      <w:tr w:rsidR="009646B9" w:rsidRPr="00A666EF" w:rsidTr="009646B9">
        <w:tc>
          <w:tcPr>
            <w:tcW w:w="744" w:type="dxa"/>
            <w:tcBorders>
              <w:top w:val="single" w:sz="6" w:space="0" w:color="000000"/>
              <w:left w:val="single" w:sz="6" w:space="0" w:color="000000"/>
              <w:bottom w:val="single" w:sz="4" w:space="0" w:color="auto"/>
              <w:right w:val="single" w:sz="6" w:space="0" w:color="000000"/>
            </w:tcBorders>
            <w:shd w:val="clear" w:color="auto" w:fill="auto"/>
          </w:tcPr>
          <w:p w:rsidR="009646B9" w:rsidRPr="00A666EF" w:rsidRDefault="009646B9" w:rsidP="00070909">
            <w:pPr>
              <w:pStyle w:val="TableParagraph"/>
              <w:numPr>
                <w:ilvl w:val="0"/>
                <w:numId w:val="274"/>
              </w:numPr>
              <w:spacing w:before="120" w:after="120"/>
              <w:ind w:left="460" w:hanging="283"/>
              <w:rPr>
                <w:rFonts w:ascii="Times New Roman" w:hAnsi="Times New Roman"/>
                <w:sz w:val="24"/>
                <w:szCs w:val="24"/>
                <w:lang w:val="ru-RU"/>
              </w:rPr>
            </w:pPr>
          </w:p>
        </w:tc>
        <w:tc>
          <w:tcPr>
            <w:tcW w:w="5682" w:type="dxa"/>
            <w:gridSpan w:val="2"/>
            <w:tcBorders>
              <w:top w:val="single" w:sz="5" w:space="0" w:color="000000"/>
              <w:left w:val="single" w:sz="6" w:space="0" w:color="000000"/>
              <w:bottom w:val="single" w:sz="5" w:space="0" w:color="000000"/>
              <w:right w:val="single" w:sz="5" w:space="0" w:color="000000"/>
            </w:tcBorders>
            <w:shd w:val="clear" w:color="auto" w:fill="auto"/>
          </w:tcPr>
          <w:p w:rsidR="009646B9" w:rsidRPr="00A666EF" w:rsidRDefault="009646B9" w:rsidP="009646B9">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Предполагаемая дата передачи объекта соглашения Публичному партнеру:</w:t>
            </w:r>
          </w:p>
        </w:tc>
        <w:tc>
          <w:tcPr>
            <w:tcW w:w="4099" w:type="dxa"/>
            <w:tcBorders>
              <w:top w:val="single" w:sz="5" w:space="0" w:color="000000"/>
              <w:left w:val="single" w:sz="5" w:space="0" w:color="000000"/>
              <w:bottom w:val="single" w:sz="5" w:space="0" w:color="000000"/>
              <w:right w:val="single" w:sz="5" w:space="0" w:color="000000"/>
            </w:tcBorders>
            <w:shd w:val="clear" w:color="auto" w:fill="auto"/>
          </w:tcPr>
          <w:p w:rsidR="009646B9" w:rsidRPr="00A666EF" w:rsidRDefault="009646B9" w:rsidP="005B431D">
            <w:pPr>
              <w:pStyle w:val="TableParagraph"/>
              <w:spacing w:before="120" w:after="120"/>
              <w:ind w:left="99"/>
              <w:jc w:val="both"/>
              <w:rPr>
                <w:rFonts w:ascii="Times New Roman" w:hAnsi="Times New Roman"/>
                <w:sz w:val="24"/>
                <w:szCs w:val="24"/>
                <w:lang w:val="ru-RU"/>
              </w:rPr>
            </w:pPr>
            <w:r w:rsidRPr="00A666EF">
              <w:rPr>
                <w:rFonts w:ascii="Times New Roman" w:hAnsi="Times New Roman"/>
                <w:sz w:val="24"/>
                <w:szCs w:val="24"/>
                <w:lang w:val="ru-RU"/>
              </w:rPr>
              <w:t xml:space="preserve">Не позднее </w:t>
            </w:r>
            <w:r w:rsidR="00E85033" w:rsidRPr="00A666EF">
              <w:rPr>
                <w:rFonts w:ascii="Times New Roman" w:hAnsi="Times New Roman"/>
                <w:sz w:val="24"/>
                <w:szCs w:val="24"/>
                <w:lang w:val="ru-RU"/>
              </w:rPr>
              <w:t>3</w:t>
            </w:r>
            <w:r w:rsidR="005B431D">
              <w:rPr>
                <w:rFonts w:ascii="Times New Roman" w:hAnsi="Times New Roman"/>
                <w:sz w:val="24"/>
                <w:szCs w:val="24"/>
                <w:lang w:val="ru-RU"/>
              </w:rPr>
              <w:t>6</w:t>
            </w:r>
            <w:r w:rsidRPr="00A666EF">
              <w:rPr>
                <w:rFonts w:ascii="Times New Roman" w:hAnsi="Times New Roman"/>
                <w:sz w:val="24"/>
                <w:szCs w:val="24"/>
                <w:lang w:val="ru-RU"/>
              </w:rPr>
              <w:t xml:space="preserve"> (</w:t>
            </w:r>
            <w:r w:rsidR="00E85033" w:rsidRPr="00A666EF">
              <w:rPr>
                <w:rFonts w:ascii="Times New Roman" w:hAnsi="Times New Roman"/>
                <w:sz w:val="24"/>
                <w:szCs w:val="24"/>
                <w:lang w:val="ru-RU"/>
              </w:rPr>
              <w:t xml:space="preserve">тридцати </w:t>
            </w:r>
            <w:r w:rsidR="005B431D">
              <w:rPr>
                <w:rFonts w:ascii="Times New Roman" w:hAnsi="Times New Roman"/>
                <w:sz w:val="24"/>
                <w:szCs w:val="24"/>
                <w:lang w:val="ru-RU"/>
              </w:rPr>
              <w:t>шести</w:t>
            </w:r>
            <w:r w:rsidRPr="00A666EF">
              <w:rPr>
                <w:rFonts w:ascii="Times New Roman" w:hAnsi="Times New Roman"/>
                <w:sz w:val="24"/>
                <w:szCs w:val="24"/>
                <w:lang w:val="ru-RU"/>
              </w:rPr>
              <w:t>) месяцев с Даты заключения соглашения</w:t>
            </w:r>
          </w:p>
        </w:tc>
      </w:tr>
    </w:tbl>
    <w:p w:rsidR="009646B9" w:rsidRPr="00A666EF" w:rsidRDefault="009646B9" w:rsidP="00341C4C">
      <w:pPr>
        <w:pStyle w:val="af1"/>
        <w:widowControl w:val="0"/>
        <w:spacing w:after="0"/>
        <w:jc w:val="right"/>
        <w:outlineLvl w:val="0"/>
        <w:rPr>
          <w:color w:val="auto"/>
          <w:sz w:val="24"/>
          <w:szCs w:val="24"/>
        </w:rPr>
      </w:pPr>
      <w:bookmarkStart w:id="24" w:name="_Toc517882090"/>
      <w:bookmarkStart w:id="25" w:name="_Toc535327166"/>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9646B9" w:rsidRPr="00A666EF" w:rsidRDefault="009646B9" w:rsidP="00341C4C">
      <w:pPr>
        <w:pStyle w:val="af1"/>
        <w:widowControl w:val="0"/>
        <w:spacing w:after="0"/>
        <w:jc w:val="right"/>
        <w:outlineLvl w:val="0"/>
        <w:rPr>
          <w:color w:val="auto"/>
          <w:sz w:val="24"/>
          <w:szCs w:val="24"/>
        </w:rPr>
      </w:pPr>
    </w:p>
    <w:p w:rsidR="00E04F6E" w:rsidRPr="00A666EF" w:rsidRDefault="00E04F6E" w:rsidP="00341C4C">
      <w:pPr>
        <w:pStyle w:val="af1"/>
        <w:widowControl w:val="0"/>
        <w:spacing w:after="0"/>
        <w:jc w:val="right"/>
        <w:outlineLvl w:val="0"/>
        <w:rPr>
          <w:color w:val="auto"/>
          <w:sz w:val="24"/>
          <w:szCs w:val="24"/>
        </w:rPr>
      </w:pPr>
      <w:r w:rsidRPr="00A666EF">
        <w:rPr>
          <w:color w:val="auto"/>
          <w:sz w:val="24"/>
          <w:szCs w:val="24"/>
        </w:rPr>
        <w:t xml:space="preserve">Приложение </w:t>
      </w:r>
      <w:r w:rsidR="002E7A01" w:rsidRPr="00A666EF">
        <w:rPr>
          <w:color w:val="auto"/>
          <w:sz w:val="24"/>
          <w:szCs w:val="24"/>
        </w:rPr>
        <w:t>5</w:t>
      </w:r>
      <w:bookmarkEnd w:id="24"/>
      <w:bookmarkEnd w:id="25"/>
    </w:p>
    <w:p w:rsidR="00D54EE6" w:rsidRPr="00A666EF" w:rsidRDefault="009646B9" w:rsidP="00D54EE6">
      <w:pPr>
        <w:numPr>
          <w:ilvl w:val="0"/>
          <w:numId w:val="10"/>
        </w:numPr>
        <w:spacing w:after="0" w:line="240" w:lineRule="auto"/>
        <w:jc w:val="right"/>
        <w:rPr>
          <w:szCs w:val="24"/>
        </w:rPr>
      </w:pPr>
      <w:r w:rsidRPr="00A666EF">
        <w:rPr>
          <w:szCs w:val="24"/>
        </w:rPr>
        <w:t>к соглашению о муниципально</w:t>
      </w:r>
      <w:r w:rsidR="00D54EE6" w:rsidRPr="00A666EF">
        <w:rPr>
          <w:szCs w:val="24"/>
        </w:rPr>
        <w:t>но-частном партнерстве</w:t>
      </w:r>
    </w:p>
    <w:p w:rsidR="00D54EE6" w:rsidRPr="00A666EF" w:rsidRDefault="00D54EE6" w:rsidP="00D54EE6">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D54EE6" w:rsidRPr="00A666EF" w:rsidRDefault="009646B9" w:rsidP="00D54EE6">
      <w:pPr>
        <w:spacing w:after="0" w:line="240" w:lineRule="auto"/>
        <w:jc w:val="right"/>
        <w:rPr>
          <w:szCs w:val="24"/>
        </w:rPr>
      </w:pPr>
      <w:r w:rsidRPr="00A666EF">
        <w:rPr>
          <w:szCs w:val="24"/>
        </w:rPr>
        <w:t>___________</w:t>
      </w:r>
    </w:p>
    <w:p w:rsidR="00D54EE6" w:rsidRPr="00A666EF" w:rsidRDefault="00D54EE6" w:rsidP="00D54EE6">
      <w:pPr>
        <w:rPr>
          <w:szCs w:val="24"/>
        </w:rPr>
      </w:pPr>
    </w:p>
    <w:p w:rsidR="00341E47" w:rsidRPr="00A666EF" w:rsidRDefault="00B80E5A" w:rsidP="00B80E5A">
      <w:pPr>
        <w:pStyle w:val="VSPD13"/>
        <w:widowControl w:val="0"/>
        <w:numPr>
          <w:ilvl w:val="0"/>
          <w:numId w:val="10"/>
        </w:numPr>
        <w:spacing w:after="0"/>
        <w:outlineLvl w:val="1"/>
        <w:rPr>
          <w:b w:val="0"/>
          <w:szCs w:val="24"/>
        </w:rPr>
      </w:pPr>
      <w:bookmarkStart w:id="26" w:name="_Toc521266894"/>
      <w:bookmarkStart w:id="27" w:name="_Toc517882091"/>
      <w:bookmarkStart w:id="28" w:name="_Toc535327167"/>
      <w:r w:rsidRPr="00A666EF">
        <w:rPr>
          <w:caps w:val="0"/>
          <w:szCs w:val="24"/>
        </w:rPr>
        <w:t>ТРЕБОВАНИЯ К РЕГЛАМЕНТУ ТЕХНИЧЕСКОГО ОБСЛУЖИВАНИЯ</w:t>
      </w:r>
      <w:bookmarkEnd w:id="26"/>
      <w:bookmarkEnd w:id="27"/>
      <w:bookmarkEnd w:id="28"/>
      <w:r w:rsidRPr="00A666EF">
        <w:rPr>
          <w:caps w:val="0"/>
          <w:szCs w:val="24"/>
        </w:rPr>
        <w:t xml:space="preserve"> </w:t>
      </w:r>
    </w:p>
    <w:p w:rsidR="006C68E2" w:rsidRPr="00A666EF" w:rsidRDefault="006C68E2">
      <w:pPr>
        <w:widowControl w:val="0"/>
        <w:spacing w:after="0" w:line="240" w:lineRule="auto"/>
        <w:rPr>
          <w:b/>
          <w:szCs w:val="24"/>
        </w:rPr>
      </w:pPr>
    </w:p>
    <w:p w:rsidR="006C68E2" w:rsidRPr="00A666EF" w:rsidRDefault="006C68E2" w:rsidP="006C68E2">
      <w:pPr>
        <w:pStyle w:val="FWBL1"/>
        <w:numPr>
          <w:ilvl w:val="0"/>
          <w:numId w:val="196"/>
        </w:numPr>
        <w:tabs>
          <w:tab w:val="clear" w:pos="5399"/>
          <w:tab w:val="left" w:pos="0"/>
          <w:tab w:val="left" w:pos="567"/>
        </w:tabs>
        <w:spacing w:before="120" w:after="120"/>
        <w:outlineLvl w:val="9"/>
      </w:pPr>
      <w:r w:rsidRPr="00A666EF">
        <w:t>Общие положения</w:t>
      </w:r>
    </w:p>
    <w:p w:rsidR="006C68E2" w:rsidRPr="00A666EF" w:rsidRDefault="00FC465C" w:rsidP="006C68E2">
      <w:pPr>
        <w:pStyle w:val="afffffd"/>
        <w:widowControl w:val="0"/>
        <w:numPr>
          <w:ilvl w:val="1"/>
          <w:numId w:val="196"/>
        </w:numPr>
        <w:tabs>
          <w:tab w:val="clear" w:pos="720"/>
          <w:tab w:val="left" w:pos="567"/>
        </w:tabs>
        <w:spacing w:before="120" w:after="120" w:line="240" w:lineRule="auto"/>
        <w:ind w:left="567" w:hanging="567"/>
        <w:jc w:val="both"/>
        <w:rPr>
          <w:b w:val="0"/>
          <w:lang w:eastAsia="ru-RU"/>
        </w:rPr>
      </w:pPr>
      <w:r w:rsidRPr="00A666EF">
        <w:rPr>
          <w:b w:val="0"/>
          <w:lang w:val="ru-RU" w:eastAsia="ru-RU"/>
        </w:rPr>
        <w:t xml:space="preserve">Настоящее Приложение устанавливает общие требования к эксплуатации и техническому обслуживанию Объекта соглашения, которые будут отражены в Регламенте технического обслуживания. </w:t>
      </w:r>
      <w:r w:rsidR="006C68E2" w:rsidRPr="00A666EF">
        <w:rPr>
          <w:b w:val="0"/>
          <w:lang w:eastAsia="ru-RU"/>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6C68E2" w:rsidRPr="00A666EF" w:rsidRDefault="006C68E2" w:rsidP="00A16F15">
      <w:pPr>
        <w:pStyle w:val="afffffd"/>
        <w:widowControl w:val="0"/>
        <w:numPr>
          <w:ilvl w:val="1"/>
          <w:numId w:val="196"/>
        </w:numPr>
        <w:tabs>
          <w:tab w:val="clear" w:pos="720"/>
          <w:tab w:val="left" w:pos="567"/>
        </w:tabs>
        <w:spacing w:before="120" w:after="120" w:line="240" w:lineRule="auto"/>
        <w:ind w:left="567" w:hanging="567"/>
        <w:jc w:val="both"/>
        <w:rPr>
          <w:lang w:eastAsia="ru-RU"/>
        </w:rPr>
      </w:pPr>
      <w:r w:rsidRPr="00A666EF">
        <w:rPr>
          <w:b w:val="0"/>
          <w:lang w:eastAsia="ru-RU"/>
        </w:rPr>
        <w:t>Регламент технического обслуживания (далее – «</w:t>
      </w:r>
      <w:r w:rsidRPr="00A666EF">
        <w:rPr>
          <w:lang w:eastAsia="ru-RU"/>
        </w:rPr>
        <w:t>Регламент</w:t>
      </w:r>
      <w:r w:rsidRPr="00A666EF">
        <w:rPr>
          <w:b w:val="0"/>
          <w:lang w:eastAsia="ru-RU"/>
        </w:rPr>
        <w:t>») определяет порядок действий Частного партнера и привлекаемых им</w:t>
      </w:r>
      <w:r w:rsidR="009B222D" w:rsidRPr="00A666EF">
        <w:rPr>
          <w:b w:val="0"/>
          <w:lang w:val="ru-RU" w:eastAsia="ru-RU"/>
        </w:rPr>
        <w:t xml:space="preserve"> третьих лиц, </w:t>
      </w:r>
      <w:r w:rsidR="009B222D" w:rsidRPr="00A666EF">
        <w:rPr>
          <w:b w:val="0"/>
          <w:lang w:eastAsia="ru-RU"/>
        </w:rPr>
        <w:t xml:space="preserve">осуществляющих техническое обслуживание </w:t>
      </w:r>
      <w:r w:rsidR="009B222D" w:rsidRPr="00A666EF">
        <w:rPr>
          <w:b w:val="0"/>
          <w:lang w:val="ru-RU" w:eastAsia="ru-RU"/>
        </w:rPr>
        <w:t>О</w:t>
      </w:r>
      <w:r w:rsidR="009B222D" w:rsidRPr="00A666EF">
        <w:rPr>
          <w:b w:val="0"/>
          <w:lang w:eastAsia="ru-RU"/>
        </w:rPr>
        <w:t>бъекта соглашения</w:t>
      </w:r>
      <w:r w:rsidRPr="00A666EF">
        <w:rPr>
          <w:b w:val="0"/>
          <w:lang w:eastAsia="ru-RU"/>
        </w:rPr>
        <w:t xml:space="preserve"> в порядке</w:t>
      </w:r>
      <w:r w:rsidR="009B222D" w:rsidRPr="00A666EF">
        <w:rPr>
          <w:b w:val="0"/>
          <w:lang w:val="ru-RU" w:eastAsia="ru-RU"/>
        </w:rPr>
        <w:t xml:space="preserve"> и объемах</w:t>
      </w:r>
      <w:r w:rsidRPr="00A666EF">
        <w:rPr>
          <w:b w:val="0"/>
          <w:lang w:eastAsia="ru-RU"/>
        </w:rPr>
        <w:t>, установленн</w:t>
      </w:r>
      <w:r w:rsidR="009B222D" w:rsidRPr="00A666EF">
        <w:rPr>
          <w:b w:val="0"/>
          <w:lang w:val="ru-RU" w:eastAsia="ru-RU"/>
        </w:rPr>
        <w:t>ых</w:t>
      </w:r>
      <w:r w:rsidRPr="00A666EF">
        <w:rPr>
          <w:b w:val="0"/>
          <w:lang w:eastAsia="ru-RU"/>
        </w:rPr>
        <w:t xml:space="preserve"> Соглашением</w:t>
      </w:r>
      <w:r w:rsidR="00EF7B57" w:rsidRPr="00A666EF">
        <w:rPr>
          <w:b w:val="0"/>
          <w:lang w:val="ru-RU" w:eastAsia="ru-RU"/>
        </w:rPr>
        <w:t>, а также порядок соответствующих действий Публичного партнера и Оператора по эксплуатации при осуществлении Эксплуатации</w:t>
      </w:r>
      <w:r w:rsidRPr="00A666EF">
        <w:rPr>
          <w:b w:val="0"/>
          <w:lang w:eastAsia="ru-RU"/>
        </w:rPr>
        <w:t>.</w:t>
      </w:r>
    </w:p>
    <w:p w:rsidR="006C68E2" w:rsidRPr="00A666EF" w:rsidRDefault="006C68E2" w:rsidP="00A16F15">
      <w:pPr>
        <w:pStyle w:val="afffffd"/>
        <w:widowControl w:val="0"/>
        <w:numPr>
          <w:ilvl w:val="1"/>
          <w:numId w:val="196"/>
        </w:numPr>
        <w:tabs>
          <w:tab w:val="clear" w:pos="720"/>
          <w:tab w:val="left" w:pos="567"/>
        </w:tabs>
        <w:spacing w:before="120" w:after="120" w:line="240" w:lineRule="auto"/>
        <w:ind w:left="567" w:hanging="567"/>
        <w:jc w:val="both"/>
        <w:rPr>
          <w:lang w:eastAsia="ru-RU"/>
        </w:rPr>
      </w:pPr>
      <w:r w:rsidRPr="00A666EF">
        <w:rPr>
          <w:b w:val="0"/>
          <w:lang w:eastAsia="ru-RU"/>
        </w:rPr>
        <w:t>Регламент определяет требования и порядок обслуживания и ремонта с целью обеспечения сохранности Объекта соглашения, соблюдения требований действующих нормативов по содержанию и ремонту зданий, их конструктивных элементов и инженерных систем.</w:t>
      </w:r>
    </w:p>
    <w:p w:rsidR="006C68E2" w:rsidRPr="00A666EF" w:rsidRDefault="006C68E2" w:rsidP="00A16F15">
      <w:pPr>
        <w:pStyle w:val="FWBL1"/>
        <w:numPr>
          <w:ilvl w:val="0"/>
          <w:numId w:val="196"/>
        </w:numPr>
        <w:tabs>
          <w:tab w:val="clear" w:pos="5399"/>
          <w:tab w:val="left" w:pos="0"/>
          <w:tab w:val="left" w:pos="567"/>
        </w:tabs>
        <w:spacing w:before="120" w:after="120"/>
        <w:outlineLvl w:val="9"/>
      </w:pPr>
      <w:r w:rsidRPr="00A666EF">
        <w:t>Общие требования к Техническому обслуживанию</w:t>
      </w:r>
      <w:r w:rsidR="006737C7" w:rsidRPr="00A666EF">
        <w:t xml:space="preserve"> и Регламенту</w:t>
      </w:r>
    </w:p>
    <w:p w:rsidR="006C68E2" w:rsidRDefault="006C68E2" w:rsidP="00BC764B">
      <w:pPr>
        <w:pStyle w:val="afffffd"/>
        <w:widowControl w:val="0"/>
        <w:numPr>
          <w:ilvl w:val="1"/>
          <w:numId w:val="196"/>
        </w:numPr>
        <w:tabs>
          <w:tab w:val="clear" w:pos="720"/>
          <w:tab w:val="left" w:pos="567"/>
        </w:tabs>
        <w:spacing w:before="120" w:after="120" w:line="240" w:lineRule="auto"/>
        <w:ind w:left="567" w:hanging="567"/>
        <w:jc w:val="both"/>
        <w:rPr>
          <w:b w:val="0"/>
          <w:lang w:val="ru-RU" w:eastAsia="ru-RU"/>
        </w:rPr>
      </w:pPr>
      <w:r w:rsidRPr="00A666EF">
        <w:rPr>
          <w:b w:val="0"/>
          <w:lang w:eastAsia="ru-RU"/>
        </w:rPr>
        <w:t>Техническое обслуживание</w:t>
      </w:r>
      <w:r w:rsidR="00917B92" w:rsidRPr="00A666EF">
        <w:rPr>
          <w:b w:val="0"/>
          <w:lang w:val="ru-RU" w:eastAsia="ru-RU"/>
        </w:rPr>
        <w:t xml:space="preserve">, осуществляемое </w:t>
      </w:r>
      <w:r w:rsidR="00917B92" w:rsidRPr="00237723">
        <w:rPr>
          <w:b w:val="0"/>
          <w:lang w:val="ru-RU" w:eastAsia="ru-RU"/>
        </w:rPr>
        <w:t>Частным партнером</w:t>
      </w:r>
      <w:r w:rsidR="00541018" w:rsidRPr="00237723">
        <w:rPr>
          <w:b w:val="0"/>
          <w:lang w:eastAsia="ru-RU"/>
        </w:rPr>
        <w:t xml:space="preserve"> включает </w:t>
      </w:r>
      <w:r w:rsidR="008B545A">
        <w:rPr>
          <w:b w:val="0"/>
          <w:lang w:val="ru-RU" w:eastAsia="ru-RU"/>
        </w:rPr>
        <w:t xml:space="preserve">следующие </w:t>
      </w:r>
      <w:r w:rsidRPr="00237723">
        <w:rPr>
          <w:b w:val="0"/>
          <w:lang w:eastAsia="ru-RU"/>
        </w:rPr>
        <w:t>работ</w:t>
      </w:r>
      <w:r w:rsidR="00541018" w:rsidRPr="00237723">
        <w:rPr>
          <w:b w:val="0"/>
          <w:lang w:val="ru-RU" w:eastAsia="ru-RU"/>
        </w:rPr>
        <w:t>ы</w:t>
      </w:r>
      <w:r w:rsidR="008B545A">
        <w:rPr>
          <w:b w:val="0"/>
          <w:lang w:val="ru-RU" w:eastAsia="ru-RU"/>
        </w:rPr>
        <w:t>:</w:t>
      </w:r>
    </w:p>
    <w:tbl>
      <w:tblPr>
        <w:tblStyle w:val="affb"/>
        <w:tblW w:w="10031" w:type="dxa"/>
        <w:tblInd w:w="567" w:type="dxa"/>
        <w:tblLayout w:type="fixed"/>
        <w:tblLook w:val="04A0" w:firstRow="1" w:lastRow="0" w:firstColumn="1" w:lastColumn="0" w:noHBand="0" w:noVBand="1"/>
      </w:tblPr>
      <w:tblGrid>
        <w:gridCol w:w="534"/>
        <w:gridCol w:w="2126"/>
        <w:gridCol w:w="5528"/>
        <w:gridCol w:w="1843"/>
      </w:tblGrid>
      <w:tr w:rsidR="008B545A" w:rsidRPr="00DA5C17" w:rsidTr="00DA5C17">
        <w:tc>
          <w:tcPr>
            <w:tcW w:w="534" w:type="dxa"/>
            <w:vAlign w:val="center"/>
          </w:tcPr>
          <w:p w:rsidR="008B545A" w:rsidRPr="00DA5C17" w:rsidRDefault="008B545A" w:rsidP="00DA5C17">
            <w:pPr>
              <w:pStyle w:val="afffffd"/>
              <w:widowControl w:val="0"/>
              <w:tabs>
                <w:tab w:val="left" w:pos="567"/>
              </w:tabs>
              <w:spacing w:before="0" w:after="0" w:line="240" w:lineRule="auto"/>
              <w:ind w:left="0" w:firstLine="0"/>
              <w:rPr>
                <w:b w:val="0"/>
                <w:lang w:val="ru-RU" w:eastAsia="ru-RU"/>
              </w:rPr>
            </w:pPr>
            <w:r w:rsidRPr="00DA5C17">
              <w:rPr>
                <w:b w:val="0"/>
                <w:lang w:val="ru-RU" w:eastAsia="ru-RU"/>
              </w:rPr>
              <w:t>№</w:t>
            </w:r>
          </w:p>
        </w:tc>
        <w:tc>
          <w:tcPr>
            <w:tcW w:w="2126" w:type="dxa"/>
            <w:vAlign w:val="center"/>
          </w:tcPr>
          <w:p w:rsidR="008B545A" w:rsidRPr="00DA5C17" w:rsidRDefault="008B545A" w:rsidP="00DA5C17">
            <w:pPr>
              <w:pStyle w:val="afffffd"/>
              <w:widowControl w:val="0"/>
              <w:tabs>
                <w:tab w:val="left" w:pos="567"/>
              </w:tabs>
              <w:spacing w:before="0" w:after="0" w:line="240" w:lineRule="auto"/>
              <w:ind w:left="0" w:firstLine="0"/>
              <w:rPr>
                <w:b w:val="0"/>
                <w:lang w:val="ru-RU" w:eastAsia="ru-RU"/>
              </w:rPr>
            </w:pPr>
            <w:r w:rsidRPr="00DA5C17">
              <w:rPr>
                <w:b w:val="0"/>
                <w:lang w:val="ru-RU" w:eastAsia="ru-RU"/>
              </w:rPr>
              <w:t>Наименование инженерных систем, оборудования, конструктивных элементов зданий и благоустройства</w:t>
            </w:r>
          </w:p>
        </w:tc>
        <w:tc>
          <w:tcPr>
            <w:tcW w:w="5528" w:type="dxa"/>
            <w:vAlign w:val="center"/>
          </w:tcPr>
          <w:p w:rsidR="008B545A" w:rsidRPr="00DA5C17" w:rsidRDefault="008B545A" w:rsidP="00DA5C17">
            <w:pPr>
              <w:pStyle w:val="afffffd"/>
              <w:widowControl w:val="0"/>
              <w:tabs>
                <w:tab w:val="left" w:pos="567"/>
              </w:tabs>
              <w:spacing w:before="0" w:after="0" w:line="240" w:lineRule="auto"/>
              <w:ind w:left="0" w:firstLine="0"/>
              <w:rPr>
                <w:b w:val="0"/>
                <w:lang w:val="ru-RU" w:eastAsia="ru-RU"/>
              </w:rPr>
            </w:pPr>
            <w:r w:rsidRPr="00DA5C17">
              <w:rPr>
                <w:b w:val="0"/>
                <w:lang w:val="ru-RU" w:eastAsia="ru-RU"/>
              </w:rPr>
              <w:t>Перечень работ</w:t>
            </w:r>
          </w:p>
        </w:tc>
        <w:tc>
          <w:tcPr>
            <w:tcW w:w="1843" w:type="dxa"/>
            <w:vAlign w:val="center"/>
          </w:tcPr>
          <w:p w:rsidR="008B545A" w:rsidRPr="00DA5C17" w:rsidRDefault="008B545A" w:rsidP="00DA5C17">
            <w:pPr>
              <w:pStyle w:val="afffffd"/>
              <w:widowControl w:val="0"/>
              <w:tabs>
                <w:tab w:val="left" w:pos="567"/>
              </w:tabs>
              <w:spacing w:before="0" w:after="0" w:line="240" w:lineRule="auto"/>
              <w:ind w:left="0" w:firstLine="0"/>
              <w:rPr>
                <w:b w:val="0"/>
                <w:lang w:val="ru-RU" w:eastAsia="ru-RU"/>
              </w:rPr>
            </w:pPr>
            <w:r w:rsidRPr="00DA5C17">
              <w:rPr>
                <w:b w:val="0"/>
                <w:lang w:val="ru-RU" w:eastAsia="ru-RU"/>
              </w:rPr>
              <w:t>Периодичность оказания услуг</w:t>
            </w:r>
          </w:p>
        </w:tc>
      </w:tr>
      <w:tr w:rsidR="00B40678" w:rsidRPr="00DA5C17" w:rsidTr="00DA5C17">
        <w:trPr>
          <w:trHeight w:val="564"/>
        </w:trPr>
        <w:tc>
          <w:tcPr>
            <w:tcW w:w="534" w:type="dxa"/>
            <w:vMerge w:val="restart"/>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1</w:t>
            </w:r>
          </w:p>
        </w:tc>
        <w:tc>
          <w:tcPr>
            <w:tcW w:w="2126" w:type="dxa"/>
            <w:vMerge w:val="restart"/>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Фундамент</w:t>
            </w: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ремон отмостки вокруг здания с восстановлением до 1 кв.м.;</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558"/>
        </w:trPr>
        <w:tc>
          <w:tcPr>
            <w:tcW w:w="534"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ремонт штукатурки фундаментных стен до 1 кв.м.;</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895"/>
        </w:trPr>
        <w:tc>
          <w:tcPr>
            <w:tcW w:w="534"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вырубка и покос дикорастущей растительности в непосредственной близости с фундаментами и отмостками зданий, сооружений и на них.</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508"/>
        </w:trPr>
        <w:tc>
          <w:tcPr>
            <w:tcW w:w="534" w:type="dxa"/>
            <w:vMerge w:val="restart"/>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2</w:t>
            </w:r>
          </w:p>
        </w:tc>
        <w:tc>
          <w:tcPr>
            <w:tcW w:w="2126" w:type="dxa"/>
            <w:vMerge w:val="restart"/>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Перекрытия и полы</w:t>
            </w: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мелкий ремонт напольных покрытий до 5 кв.м.</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501"/>
        </w:trPr>
        <w:tc>
          <w:tcPr>
            <w:tcW w:w="534"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заделка выбоин в цементных и бетонных полах до 1 кв.м.;</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523"/>
        </w:trPr>
        <w:tc>
          <w:tcPr>
            <w:tcW w:w="534"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замента либо установка стыковочных планок напольных покрытий до 1 п.м.;</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517"/>
        </w:trPr>
        <w:tc>
          <w:tcPr>
            <w:tcW w:w="534"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укрепление отставших напольных плинтусов и галтелей или их замена до 1 п.м.;</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525"/>
        </w:trPr>
        <w:tc>
          <w:tcPr>
            <w:tcW w:w="534"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заделка, герметизация проходов в межэтажных перекрытиях.</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1148"/>
        </w:trPr>
        <w:tc>
          <w:tcPr>
            <w:tcW w:w="534" w:type="dxa"/>
            <w:vMerge w:val="restart"/>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lastRenderedPageBreak/>
              <w:t>3</w:t>
            </w:r>
          </w:p>
        </w:tc>
        <w:tc>
          <w:tcPr>
            <w:tcW w:w="2126" w:type="dxa"/>
            <w:vMerge w:val="restart"/>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Лестницы и крыльца</w:t>
            </w:r>
          </w:p>
        </w:tc>
        <w:tc>
          <w:tcPr>
            <w:tcW w:w="5528" w:type="dxa"/>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ремонт либо замена облицовки ступеней, площадок и пандусов до 1 кв.м., заделка выбоин и каменных ступенях, на лестничных площадках и пандусах;</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B40678" w:rsidRPr="00DA5C17" w:rsidTr="00DA5C17">
        <w:trPr>
          <w:trHeight w:val="556"/>
        </w:trPr>
        <w:tc>
          <w:tcPr>
            <w:tcW w:w="534"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B40678" w:rsidRPr="00DA5C17" w:rsidRDefault="00B40678"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B40678"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xml:space="preserve">- </w:t>
            </w:r>
            <w:r w:rsidR="00B40678" w:rsidRPr="00DA5C17">
              <w:rPr>
                <w:b w:val="0"/>
                <w:lang w:val="ru-RU" w:eastAsia="ru-RU"/>
              </w:rPr>
              <w:t>укрепление и ремонт перил, поручней на лестичных маршах</w:t>
            </w:r>
          </w:p>
        </w:tc>
        <w:tc>
          <w:tcPr>
            <w:tcW w:w="1843" w:type="dxa"/>
          </w:tcPr>
          <w:p w:rsidR="00B40678"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DA5C17" w:rsidRPr="00DA5C17" w:rsidTr="00DA5C17">
        <w:trPr>
          <w:trHeight w:val="408"/>
        </w:trPr>
        <w:tc>
          <w:tcPr>
            <w:tcW w:w="534" w:type="dxa"/>
            <w:vMerge w:val="restart"/>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4</w:t>
            </w:r>
          </w:p>
        </w:tc>
        <w:tc>
          <w:tcPr>
            <w:tcW w:w="2126" w:type="dxa"/>
            <w:vMerge w:val="restart"/>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Системы отопления</w:t>
            </w: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Визуальный осмотр систем отопления</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- 1 раз в месяц</w:t>
            </w:r>
          </w:p>
        </w:tc>
      </w:tr>
      <w:tr w:rsidR="00DA5C17" w:rsidRPr="00DA5C17" w:rsidTr="00DA5C17">
        <w:trPr>
          <w:trHeight w:val="569"/>
        </w:trPr>
        <w:tc>
          <w:tcPr>
            <w:tcW w:w="534" w:type="dxa"/>
            <w:vMerge/>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ремонт и замена запорной и регулировочной аппаратуры, задвижек, кранов и т.д.</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по мере неоходимости</w:t>
            </w:r>
          </w:p>
        </w:tc>
      </w:tr>
      <w:tr w:rsidR="00DA5C17" w:rsidRPr="00DA5C17" w:rsidTr="00DA5C17">
        <w:trPr>
          <w:trHeight w:val="549"/>
        </w:trPr>
        <w:tc>
          <w:tcPr>
            <w:tcW w:w="534" w:type="dxa"/>
            <w:vMerge/>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подкраска отдельных участков трубопроводов и отопительных приборов</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по мере неоходимости</w:t>
            </w:r>
          </w:p>
        </w:tc>
      </w:tr>
      <w:tr w:rsidR="00DA5C17" w:rsidRPr="00DA5C17" w:rsidTr="00DA5C17">
        <w:trPr>
          <w:trHeight w:val="544"/>
        </w:trPr>
        <w:tc>
          <w:tcPr>
            <w:tcW w:w="534" w:type="dxa"/>
            <w:vMerge/>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lang w:val="ru-RU" w:eastAsia="ru-RU"/>
              </w:rPr>
              <w:t>- восстановление нарушенной теплоизоляции до 1 кв.м.</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по мере неоходимости</w:t>
            </w:r>
          </w:p>
        </w:tc>
      </w:tr>
      <w:tr w:rsidR="00DA5C17" w:rsidRPr="00DA5C17" w:rsidTr="00DA5C17">
        <w:trPr>
          <w:trHeight w:val="410"/>
        </w:trPr>
        <w:tc>
          <w:tcPr>
            <w:tcW w:w="534" w:type="dxa"/>
            <w:vMerge w:val="restart"/>
          </w:tcPr>
          <w:p w:rsidR="00DA5C17" w:rsidRPr="00DA5C17" w:rsidRDefault="00DA5C17" w:rsidP="00DA5C17">
            <w:pPr>
              <w:pStyle w:val="afffffd"/>
              <w:widowControl w:val="0"/>
              <w:tabs>
                <w:tab w:val="left" w:pos="567"/>
              </w:tabs>
              <w:spacing w:before="0" w:after="0" w:line="240" w:lineRule="auto"/>
              <w:jc w:val="both"/>
              <w:rPr>
                <w:b w:val="0"/>
                <w:lang w:val="ru-RU" w:eastAsia="ru-RU"/>
              </w:rPr>
            </w:pPr>
            <w:r w:rsidRPr="00DA5C17">
              <w:rPr>
                <w:b w:val="0"/>
                <w:lang w:val="ru-RU" w:eastAsia="ru-RU"/>
              </w:rPr>
              <w:t>5</w:t>
            </w:r>
          </w:p>
        </w:tc>
        <w:tc>
          <w:tcPr>
            <w:tcW w:w="2126" w:type="dxa"/>
            <w:vMerge w:val="restart"/>
          </w:tcPr>
          <w:p w:rsidR="00DA5C17" w:rsidRPr="00DA5C17" w:rsidRDefault="00DA5C17" w:rsidP="00DA5C17">
            <w:pPr>
              <w:pStyle w:val="afffffd"/>
              <w:widowControl w:val="0"/>
              <w:tabs>
                <w:tab w:val="left" w:pos="567"/>
              </w:tabs>
              <w:spacing w:before="0" w:after="0" w:line="240" w:lineRule="auto"/>
              <w:ind w:left="0" w:firstLine="0"/>
              <w:jc w:val="both"/>
              <w:rPr>
                <w:b w:val="0"/>
                <w:lang w:val="ru-RU" w:eastAsia="ru-RU"/>
              </w:rPr>
            </w:pPr>
            <w:r w:rsidRPr="00DA5C17">
              <w:rPr>
                <w:b w:val="0"/>
              </w:rPr>
              <w:t>Системы внутренних сетей горячего, холодного водоснабжения канализации, сантехничес- кого оборудов ания</w:t>
            </w: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lang w:val="ru-RU"/>
              </w:rPr>
            </w:pPr>
            <w:r w:rsidRPr="00DA5C17">
              <w:rPr>
                <w:b w:val="0"/>
              </w:rPr>
              <w:t>- визуальные осмотры всех систем;</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- 1 раз в месяц</w:t>
            </w:r>
          </w:p>
        </w:tc>
      </w:tr>
      <w:tr w:rsidR="00DA5C17" w:rsidRPr="00DA5C17" w:rsidTr="00DA5C17">
        <w:trPr>
          <w:trHeight w:val="558"/>
        </w:trPr>
        <w:tc>
          <w:tcPr>
            <w:tcW w:w="534" w:type="dxa"/>
            <w:vMerge/>
          </w:tcPr>
          <w:p w:rsidR="00DA5C17" w:rsidRPr="00DA5C17" w:rsidRDefault="00DA5C17" w:rsidP="00DA5C17">
            <w:pPr>
              <w:pStyle w:val="afffffd"/>
              <w:widowControl w:val="0"/>
              <w:tabs>
                <w:tab w:val="left" w:pos="567"/>
              </w:tabs>
              <w:spacing w:before="0" w:after="0" w:line="240" w:lineRule="auto"/>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 замена прокладок в водопроводных кранах, запорной и регулировочной арматуры</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по мере неоходимости</w:t>
            </w:r>
          </w:p>
        </w:tc>
      </w:tr>
      <w:tr w:rsidR="00DA5C17" w:rsidRPr="00DA5C17" w:rsidTr="00DA5C17">
        <w:trPr>
          <w:trHeight w:val="725"/>
        </w:trPr>
        <w:tc>
          <w:tcPr>
            <w:tcW w:w="534" w:type="dxa"/>
            <w:vMerge/>
          </w:tcPr>
          <w:p w:rsidR="00DA5C17" w:rsidRPr="00DA5C17" w:rsidRDefault="00DA5C17" w:rsidP="00DA5C17">
            <w:pPr>
              <w:pStyle w:val="afffffd"/>
              <w:widowControl w:val="0"/>
              <w:tabs>
                <w:tab w:val="left" w:pos="567"/>
              </w:tabs>
              <w:spacing w:before="0" w:after="0" w:line="240" w:lineRule="auto"/>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 подкраска крепежей, металлоконструкций и трубопроводов</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по мере неоходимости</w:t>
            </w:r>
          </w:p>
        </w:tc>
      </w:tr>
      <w:tr w:rsidR="00DA5C17" w:rsidRPr="00DA5C17" w:rsidTr="00DA5C17">
        <w:trPr>
          <w:trHeight w:val="611"/>
        </w:trPr>
        <w:tc>
          <w:tcPr>
            <w:tcW w:w="534" w:type="dxa"/>
            <w:vMerge w:val="restart"/>
          </w:tcPr>
          <w:p w:rsidR="00DA5C17" w:rsidRPr="00DA5C17" w:rsidRDefault="00DA5C17" w:rsidP="00DA5C17">
            <w:pPr>
              <w:pStyle w:val="afffffd"/>
              <w:widowControl w:val="0"/>
              <w:tabs>
                <w:tab w:val="left" w:pos="567"/>
              </w:tabs>
              <w:spacing w:before="0" w:after="0" w:line="240" w:lineRule="auto"/>
              <w:jc w:val="both"/>
              <w:rPr>
                <w:b w:val="0"/>
                <w:lang w:val="ru-RU" w:eastAsia="ru-RU"/>
              </w:rPr>
            </w:pPr>
            <w:r w:rsidRPr="00DA5C17">
              <w:rPr>
                <w:b w:val="0"/>
                <w:lang w:val="ru-RU" w:eastAsia="ru-RU"/>
              </w:rPr>
              <w:t>6</w:t>
            </w:r>
          </w:p>
        </w:tc>
        <w:tc>
          <w:tcPr>
            <w:tcW w:w="2126" w:type="dxa"/>
            <w:vMerge w:val="restart"/>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Системы хозяйственно- бытовой и ливневой канализации</w:t>
            </w: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 xml:space="preserve">- визуальный осмотр трубопроводов, в </w:t>
            </w:r>
            <w:r w:rsidRPr="00DA5C17">
              <w:rPr>
                <w:b w:val="0"/>
                <w:spacing w:val="-4"/>
              </w:rPr>
              <w:t xml:space="preserve">том </w:t>
            </w:r>
            <w:r w:rsidRPr="00DA5C17">
              <w:rPr>
                <w:b w:val="0"/>
              </w:rPr>
              <w:t>числе раструбных</w:t>
            </w:r>
            <w:r w:rsidRPr="00DA5C17">
              <w:rPr>
                <w:b w:val="0"/>
                <w:spacing w:val="-1"/>
              </w:rPr>
              <w:t xml:space="preserve"> </w:t>
            </w:r>
            <w:r w:rsidRPr="00DA5C17">
              <w:rPr>
                <w:b w:val="0"/>
              </w:rPr>
              <w:t>соединений;</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- 1 раз в месяц</w:t>
            </w:r>
          </w:p>
        </w:tc>
      </w:tr>
      <w:tr w:rsidR="00DA5C17" w:rsidRPr="00DA5C17" w:rsidTr="00DA5C17">
        <w:trPr>
          <w:trHeight w:val="563"/>
        </w:trPr>
        <w:tc>
          <w:tcPr>
            <w:tcW w:w="534" w:type="dxa"/>
            <w:vMerge/>
          </w:tcPr>
          <w:p w:rsidR="00DA5C17" w:rsidRPr="00DA5C17" w:rsidRDefault="00DA5C17" w:rsidP="00DA5C17">
            <w:pPr>
              <w:pStyle w:val="afffffd"/>
              <w:widowControl w:val="0"/>
              <w:tabs>
                <w:tab w:val="left" w:pos="567"/>
              </w:tabs>
              <w:spacing w:before="0" w:after="0" w:line="240" w:lineRule="auto"/>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lang w:val="ru-RU"/>
              </w:rPr>
            </w:pPr>
            <w:r w:rsidRPr="00DA5C17">
              <w:rPr>
                <w:b w:val="0"/>
              </w:rPr>
              <w:t>-</w:t>
            </w:r>
            <w:r w:rsidRPr="00DA5C17">
              <w:rPr>
                <w:b w:val="0"/>
              </w:rPr>
              <w:tab/>
              <w:t>проверка</w:t>
            </w:r>
            <w:r w:rsidRPr="00DA5C17">
              <w:rPr>
                <w:b w:val="0"/>
              </w:rPr>
              <w:tab/>
              <w:t>исправности</w:t>
            </w:r>
            <w:r w:rsidRPr="00DA5C17">
              <w:rPr>
                <w:b w:val="0"/>
              </w:rPr>
              <w:tab/>
            </w:r>
            <w:r w:rsidRPr="00DA5C17">
              <w:rPr>
                <w:b w:val="0"/>
                <w:spacing w:val="-1"/>
              </w:rPr>
              <w:t xml:space="preserve">канализационных </w:t>
            </w:r>
            <w:r w:rsidRPr="00DA5C17">
              <w:rPr>
                <w:b w:val="0"/>
              </w:rPr>
              <w:t>вытяжек;</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- 1 раз в месяц</w:t>
            </w:r>
          </w:p>
        </w:tc>
      </w:tr>
      <w:tr w:rsidR="00DA5C17" w:rsidRPr="00DA5C17" w:rsidTr="00DA5C17">
        <w:trPr>
          <w:trHeight w:val="557"/>
        </w:trPr>
        <w:tc>
          <w:tcPr>
            <w:tcW w:w="534" w:type="dxa"/>
            <w:vMerge/>
          </w:tcPr>
          <w:p w:rsidR="00DA5C17" w:rsidRPr="00DA5C17" w:rsidRDefault="00DA5C17" w:rsidP="00DA5C17">
            <w:pPr>
              <w:pStyle w:val="afffffd"/>
              <w:widowControl w:val="0"/>
              <w:tabs>
                <w:tab w:val="left" w:pos="567"/>
              </w:tabs>
              <w:spacing w:before="0" w:after="0" w:line="240" w:lineRule="auto"/>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w:t>
            </w:r>
            <w:r w:rsidRPr="00DA5C17">
              <w:rPr>
                <w:b w:val="0"/>
              </w:rPr>
              <w:tab/>
              <w:t>проверка</w:t>
            </w:r>
            <w:r w:rsidRPr="00DA5C17">
              <w:rPr>
                <w:b w:val="0"/>
              </w:rPr>
              <w:tab/>
              <w:t>состояния</w:t>
            </w:r>
            <w:r>
              <w:rPr>
                <w:b w:val="0"/>
                <w:lang w:val="ru-RU"/>
              </w:rPr>
              <w:t xml:space="preserve"> </w:t>
            </w:r>
            <w:r w:rsidRPr="00DA5C17">
              <w:rPr>
                <w:b w:val="0"/>
                <w:spacing w:val="-1"/>
              </w:rPr>
              <w:t xml:space="preserve">канализационных </w:t>
            </w:r>
            <w:r w:rsidRPr="00DA5C17">
              <w:rPr>
                <w:b w:val="0"/>
              </w:rPr>
              <w:t>выпусков;</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- 1 раз в месяц</w:t>
            </w:r>
          </w:p>
        </w:tc>
      </w:tr>
      <w:tr w:rsidR="00DA5C17" w:rsidRPr="00DA5C17" w:rsidTr="00DA5C17">
        <w:trPr>
          <w:trHeight w:val="835"/>
        </w:trPr>
        <w:tc>
          <w:tcPr>
            <w:tcW w:w="534" w:type="dxa"/>
            <w:vMerge w:val="restart"/>
          </w:tcPr>
          <w:p w:rsidR="00DA5C17" w:rsidRPr="00DA5C17" w:rsidRDefault="00DA5C17" w:rsidP="00DA5C17">
            <w:pPr>
              <w:pStyle w:val="afffffd"/>
              <w:widowControl w:val="0"/>
              <w:tabs>
                <w:tab w:val="left" w:pos="567"/>
              </w:tabs>
              <w:spacing w:before="0" w:after="0" w:line="240" w:lineRule="auto"/>
              <w:jc w:val="both"/>
              <w:rPr>
                <w:b w:val="0"/>
                <w:lang w:val="ru-RU" w:eastAsia="ru-RU"/>
              </w:rPr>
            </w:pPr>
            <w:r w:rsidRPr="00DA5C17">
              <w:rPr>
                <w:b w:val="0"/>
                <w:lang w:val="ru-RU" w:eastAsia="ru-RU"/>
              </w:rPr>
              <w:t>7</w:t>
            </w:r>
          </w:p>
        </w:tc>
        <w:tc>
          <w:tcPr>
            <w:tcW w:w="2126" w:type="dxa"/>
            <w:vMerge w:val="restart"/>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Электрооборуд ование</w:t>
            </w: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 замена перегоревших электроламп (в т.ч дворовых ламп, ламп освещения фасодов), светильников</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r w:rsidR="00DA5C17" w:rsidRPr="00DA5C17" w:rsidTr="00DA5C17">
        <w:trPr>
          <w:trHeight w:val="978"/>
        </w:trPr>
        <w:tc>
          <w:tcPr>
            <w:tcW w:w="534" w:type="dxa"/>
            <w:vMerge/>
          </w:tcPr>
          <w:p w:rsidR="00DA5C17" w:rsidRPr="00DA5C17" w:rsidRDefault="00DA5C17" w:rsidP="00DA5C17">
            <w:pPr>
              <w:pStyle w:val="afffffd"/>
              <w:widowControl w:val="0"/>
              <w:tabs>
                <w:tab w:val="left" w:pos="567"/>
              </w:tabs>
              <w:spacing w:before="0" w:after="0" w:line="240" w:lineRule="auto"/>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lang w:val="ru-RU"/>
              </w:rPr>
              <w:t xml:space="preserve">- </w:t>
            </w:r>
            <w:r w:rsidRPr="00DA5C17">
              <w:rPr>
                <w:b w:val="0"/>
              </w:rPr>
              <w:t>очистка светильников от загрязнений, контроль технического состояния и проверка работоспособности;</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- 1 раз в месяц</w:t>
            </w:r>
          </w:p>
        </w:tc>
      </w:tr>
      <w:tr w:rsidR="00DA5C17" w:rsidRPr="00DA5C17" w:rsidTr="00DA5C17">
        <w:trPr>
          <w:trHeight w:val="422"/>
        </w:trPr>
        <w:tc>
          <w:tcPr>
            <w:tcW w:w="534" w:type="dxa"/>
            <w:vMerge/>
          </w:tcPr>
          <w:p w:rsidR="00DA5C17" w:rsidRPr="00DA5C17" w:rsidRDefault="00DA5C17" w:rsidP="00DA5C17">
            <w:pPr>
              <w:pStyle w:val="afffffd"/>
              <w:widowControl w:val="0"/>
              <w:tabs>
                <w:tab w:val="left" w:pos="567"/>
              </w:tabs>
              <w:spacing w:before="0" w:after="0" w:line="240" w:lineRule="auto"/>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 очистка электрощитов от пыли и грязи;</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sidRPr="00DA5C17">
              <w:rPr>
                <w:b w:val="0"/>
                <w:lang w:val="ru-RU" w:eastAsia="ru-RU"/>
              </w:rPr>
              <w:t>- 1 раз в месяц</w:t>
            </w:r>
          </w:p>
        </w:tc>
      </w:tr>
      <w:tr w:rsidR="00DA5C17" w:rsidRPr="00DA5C17" w:rsidTr="00DA5C17">
        <w:trPr>
          <w:trHeight w:val="978"/>
        </w:trPr>
        <w:tc>
          <w:tcPr>
            <w:tcW w:w="534" w:type="dxa"/>
            <w:vMerge/>
          </w:tcPr>
          <w:p w:rsidR="00DA5C17" w:rsidRPr="00DA5C17" w:rsidRDefault="00DA5C17" w:rsidP="00DA5C17">
            <w:pPr>
              <w:pStyle w:val="afffffd"/>
              <w:widowControl w:val="0"/>
              <w:tabs>
                <w:tab w:val="left" w:pos="567"/>
              </w:tabs>
              <w:spacing w:before="0" w:after="0" w:line="240" w:lineRule="auto"/>
              <w:jc w:val="both"/>
              <w:rPr>
                <w:b w:val="0"/>
                <w:lang w:val="ru-RU" w:eastAsia="ru-RU"/>
              </w:rPr>
            </w:pPr>
          </w:p>
        </w:tc>
        <w:tc>
          <w:tcPr>
            <w:tcW w:w="2126" w:type="dxa"/>
            <w:vMerge/>
          </w:tcPr>
          <w:p w:rsidR="00DA5C17" w:rsidRPr="00DA5C17" w:rsidRDefault="00DA5C17" w:rsidP="00DA5C17">
            <w:pPr>
              <w:pStyle w:val="afffffd"/>
              <w:widowControl w:val="0"/>
              <w:tabs>
                <w:tab w:val="left" w:pos="567"/>
              </w:tabs>
              <w:spacing w:before="0" w:after="0" w:line="240" w:lineRule="auto"/>
              <w:ind w:left="0" w:firstLine="0"/>
              <w:jc w:val="both"/>
              <w:rPr>
                <w:b w:val="0"/>
              </w:rPr>
            </w:pPr>
          </w:p>
        </w:tc>
        <w:tc>
          <w:tcPr>
            <w:tcW w:w="5528" w:type="dxa"/>
          </w:tcPr>
          <w:p w:rsidR="00DA5C17" w:rsidRPr="00DA5C17" w:rsidRDefault="00DA5C17" w:rsidP="00DA5C17">
            <w:pPr>
              <w:pStyle w:val="afffffd"/>
              <w:widowControl w:val="0"/>
              <w:tabs>
                <w:tab w:val="left" w:pos="567"/>
              </w:tabs>
              <w:spacing w:before="0" w:after="0" w:line="240" w:lineRule="auto"/>
              <w:ind w:left="0" w:firstLine="0"/>
              <w:jc w:val="both"/>
              <w:rPr>
                <w:b w:val="0"/>
              </w:rPr>
            </w:pPr>
            <w:r w:rsidRPr="00DA5C17">
              <w:rPr>
                <w:b w:val="0"/>
              </w:rPr>
              <w:t>- выполнение соответствующих надписей и обозначений (маркировка) на щитах, аппаратах и т.д;</w:t>
            </w:r>
          </w:p>
        </w:tc>
        <w:tc>
          <w:tcPr>
            <w:tcW w:w="1843" w:type="dxa"/>
          </w:tcPr>
          <w:p w:rsidR="00DA5C17" w:rsidRPr="00DA5C17" w:rsidRDefault="00DA5C17" w:rsidP="00DA5C17">
            <w:pPr>
              <w:pStyle w:val="afffffd"/>
              <w:widowControl w:val="0"/>
              <w:tabs>
                <w:tab w:val="left" w:pos="567"/>
              </w:tabs>
              <w:spacing w:before="0" w:after="0" w:line="240" w:lineRule="auto"/>
              <w:ind w:left="0" w:firstLine="0"/>
              <w:jc w:val="left"/>
              <w:rPr>
                <w:b w:val="0"/>
                <w:lang w:val="ru-RU" w:eastAsia="ru-RU"/>
              </w:rPr>
            </w:pPr>
            <w:r>
              <w:rPr>
                <w:b w:val="0"/>
                <w:lang w:val="ru-RU" w:eastAsia="ru-RU"/>
              </w:rPr>
              <w:t>- п</w:t>
            </w:r>
            <w:r w:rsidRPr="00DA5C17">
              <w:rPr>
                <w:b w:val="0"/>
                <w:lang w:val="ru-RU" w:eastAsia="ru-RU"/>
              </w:rPr>
              <w:t>о мере необходимости</w:t>
            </w:r>
          </w:p>
        </w:tc>
      </w:tr>
    </w:tbl>
    <w:p w:rsidR="008B545A" w:rsidRPr="00237723" w:rsidRDefault="008B545A" w:rsidP="008B545A">
      <w:pPr>
        <w:pStyle w:val="afffffd"/>
        <w:widowControl w:val="0"/>
        <w:tabs>
          <w:tab w:val="left" w:pos="567"/>
        </w:tabs>
        <w:spacing w:before="120" w:after="120" w:line="240" w:lineRule="auto"/>
        <w:ind w:firstLine="0"/>
        <w:jc w:val="both"/>
        <w:rPr>
          <w:b w:val="0"/>
          <w:lang w:val="ru-RU" w:eastAsia="ru-RU"/>
        </w:rPr>
      </w:pPr>
    </w:p>
    <w:p w:rsidR="006C68E2" w:rsidRPr="00A666EF" w:rsidRDefault="006C68E2" w:rsidP="00152568">
      <w:pPr>
        <w:pStyle w:val="afffffd"/>
        <w:widowControl w:val="0"/>
        <w:numPr>
          <w:ilvl w:val="1"/>
          <w:numId w:val="196"/>
        </w:numPr>
        <w:tabs>
          <w:tab w:val="clear" w:pos="720"/>
          <w:tab w:val="left" w:pos="567"/>
        </w:tabs>
        <w:spacing w:before="120" w:after="120" w:line="240" w:lineRule="auto"/>
        <w:ind w:left="567" w:hanging="567"/>
        <w:jc w:val="both"/>
        <w:rPr>
          <w:lang w:eastAsia="ru-RU"/>
        </w:rPr>
      </w:pPr>
      <w:r w:rsidRPr="00A666EF">
        <w:rPr>
          <w:b w:val="0"/>
          <w:lang w:eastAsia="ru-RU"/>
        </w:rPr>
        <w:t>Во избежание сомнений, в Техническое обслуживание не включа</w:t>
      </w:r>
      <w:r w:rsidR="00BB5C74" w:rsidRPr="00A666EF">
        <w:rPr>
          <w:b w:val="0"/>
          <w:lang w:val="ru-RU" w:eastAsia="ru-RU"/>
        </w:rPr>
        <w:t xml:space="preserve">ется </w:t>
      </w:r>
      <w:r w:rsidRPr="00A666EF">
        <w:rPr>
          <w:b w:val="0"/>
          <w:lang w:eastAsia="ru-RU"/>
        </w:rPr>
        <w:t xml:space="preserve">проведение капитального ремонта </w:t>
      </w:r>
      <w:r w:rsidR="00015DFE" w:rsidRPr="00A666EF">
        <w:rPr>
          <w:b w:val="0"/>
          <w:lang w:val="ru-RU" w:eastAsia="ru-RU"/>
        </w:rPr>
        <w:t>О</w:t>
      </w:r>
      <w:r w:rsidRPr="00A666EF">
        <w:rPr>
          <w:b w:val="0"/>
          <w:lang w:eastAsia="ru-RU"/>
        </w:rPr>
        <w:t>бъекта соглашения</w:t>
      </w:r>
      <w:r w:rsidR="00BB5C74" w:rsidRPr="00A666EF">
        <w:rPr>
          <w:lang w:val="ru-RU" w:eastAsia="ru-RU"/>
        </w:rPr>
        <w:t>.</w:t>
      </w:r>
    </w:p>
    <w:p w:rsidR="006C68E2" w:rsidRPr="00A666EF" w:rsidRDefault="006C68E2" w:rsidP="00A16F15">
      <w:pPr>
        <w:pStyle w:val="afffffd"/>
        <w:widowControl w:val="0"/>
        <w:numPr>
          <w:ilvl w:val="1"/>
          <w:numId w:val="196"/>
        </w:numPr>
        <w:tabs>
          <w:tab w:val="clear" w:pos="720"/>
          <w:tab w:val="left" w:pos="567"/>
        </w:tabs>
        <w:spacing w:before="120" w:after="120" w:line="240" w:lineRule="auto"/>
        <w:ind w:left="567" w:hanging="567"/>
        <w:jc w:val="both"/>
        <w:rPr>
          <w:lang w:eastAsia="ru-RU"/>
        </w:rPr>
      </w:pPr>
      <w:r w:rsidRPr="00A666EF">
        <w:rPr>
          <w:b w:val="0"/>
          <w:lang w:eastAsia="ru-RU"/>
        </w:rPr>
        <w:t xml:space="preserve">Контроль за техническим состоянием осуществляется путем проведения </w:t>
      </w:r>
      <w:r w:rsidR="004A25DE">
        <w:rPr>
          <w:b w:val="0"/>
          <w:lang w:eastAsia="ru-RU"/>
        </w:rPr>
        <w:t>плановых и внеплановых осмотров</w:t>
      </w:r>
      <w:r w:rsidR="004A25DE">
        <w:rPr>
          <w:b w:val="0"/>
          <w:lang w:val="ru-RU" w:eastAsia="ru-RU"/>
        </w:rPr>
        <w:t xml:space="preserve"> в соответствии с п 2.1. </w:t>
      </w:r>
      <w:r w:rsidRPr="00A666EF">
        <w:rPr>
          <w:b w:val="0"/>
          <w:lang w:eastAsia="ru-RU"/>
        </w:rPr>
        <w:t xml:space="preserve"> </w:t>
      </w:r>
      <w:r w:rsidR="004A25DE">
        <w:rPr>
          <w:b w:val="0"/>
          <w:lang w:val="ru-RU" w:eastAsia="ru-RU"/>
        </w:rPr>
        <w:t>По результатам проведенных работ Частный партнер подготавливает справку и предложение по выявленным неисправностям.</w:t>
      </w:r>
    </w:p>
    <w:p w:rsidR="009B2DA7" w:rsidRPr="00A666EF" w:rsidRDefault="009B2DA7" w:rsidP="009145F8">
      <w:pPr>
        <w:pStyle w:val="afffffd"/>
        <w:widowControl w:val="0"/>
        <w:numPr>
          <w:ilvl w:val="1"/>
          <w:numId w:val="196"/>
        </w:numPr>
        <w:tabs>
          <w:tab w:val="clear" w:pos="720"/>
          <w:tab w:val="left" w:pos="567"/>
        </w:tabs>
        <w:spacing w:before="120" w:after="120" w:line="240" w:lineRule="auto"/>
        <w:ind w:left="567" w:hanging="567"/>
        <w:jc w:val="both"/>
        <w:rPr>
          <w:b w:val="0"/>
          <w:lang w:eastAsia="ru-RU"/>
        </w:rPr>
      </w:pPr>
      <w:r w:rsidRPr="00A666EF">
        <w:rPr>
          <w:b w:val="0"/>
          <w:lang w:val="ru-RU" w:eastAsia="ru-RU"/>
        </w:rPr>
        <w:t>Регламент до</w:t>
      </w:r>
      <w:r w:rsidR="003634BB" w:rsidRPr="00A666EF">
        <w:rPr>
          <w:b w:val="0"/>
          <w:lang w:val="ru-RU" w:eastAsia="ru-RU"/>
        </w:rPr>
        <w:t>л</w:t>
      </w:r>
      <w:r w:rsidRPr="00A666EF">
        <w:rPr>
          <w:b w:val="0"/>
          <w:lang w:val="ru-RU" w:eastAsia="ru-RU"/>
        </w:rPr>
        <w:t>жен содержать</w:t>
      </w:r>
      <w:r w:rsidR="00567CBC" w:rsidRPr="00A666EF">
        <w:rPr>
          <w:b w:val="0"/>
          <w:lang w:val="ru-RU" w:eastAsia="ru-RU"/>
        </w:rPr>
        <w:t xml:space="preserve"> в частности</w:t>
      </w:r>
      <w:r w:rsidRPr="00A666EF">
        <w:rPr>
          <w:b w:val="0"/>
          <w:lang w:val="ru-RU" w:eastAsia="ru-RU"/>
        </w:rPr>
        <w:t xml:space="preserve"> следующие обязанности Публичного партнера (Оператор</w:t>
      </w:r>
      <w:r w:rsidR="009650E1">
        <w:rPr>
          <w:b w:val="0"/>
          <w:lang w:val="ru-RU" w:eastAsia="ru-RU"/>
        </w:rPr>
        <w:t>а</w:t>
      </w:r>
      <w:r w:rsidRPr="00A666EF">
        <w:rPr>
          <w:b w:val="0"/>
          <w:lang w:val="ru-RU" w:eastAsia="ru-RU"/>
        </w:rPr>
        <w:t xml:space="preserve"> по эксплуатации):</w:t>
      </w:r>
    </w:p>
    <w:p w:rsidR="00D506A7" w:rsidRPr="00A666EF" w:rsidRDefault="00D506A7" w:rsidP="00923888">
      <w:pPr>
        <w:pStyle w:val="afffffd"/>
        <w:widowControl w:val="0"/>
        <w:numPr>
          <w:ilvl w:val="2"/>
          <w:numId w:val="498"/>
        </w:numPr>
        <w:tabs>
          <w:tab w:val="left" w:pos="567"/>
        </w:tabs>
        <w:spacing w:before="120" w:after="120" w:line="240" w:lineRule="auto"/>
        <w:jc w:val="both"/>
        <w:rPr>
          <w:b w:val="0"/>
          <w:lang w:eastAsia="ru-RU"/>
        </w:rPr>
      </w:pPr>
      <w:r w:rsidRPr="00A666EF">
        <w:rPr>
          <w:b w:val="0"/>
          <w:lang w:val="ru-RU" w:eastAsia="ru-RU"/>
        </w:rPr>
        <w:t>сопровождение договоров на поставку энергоносителей;</w:t>
      </w:r>
    </w:p>
    <w:p w:rsidR="00D506A7" w:rsidRPr="00A666EF" w:rsidRDefault="00D506A7" w:rsidP="00923888">
      <w:pPr>
        <w:pStyle w:val="afffffd"/>
        <w:widowControl w:val="0"/>
        <w:numPr>
          <w:ilvl w:val="2"/>
          <w:numId w:val="498"/>
        </w:numPr>
        <w:tabs>
          <w:tab w:val="left" w:pos="567"/>
        </w:tabs>
        <w:spacing w:before="120" w:after="120" w:line="240" w:lineRule="auto"/>
        <w:jc w:val="both"/>
        <w:rPr>
          <w:b w:val="0"/>
          <w:lang w:eastAsia="ru-RU"/>
        </w:rPr>
      </w:pPr>
      <w:r w:rsidRPr="00A666EF">
        <w:rPr>
          <w:b w:val="0"/>
          <w:lang w:val="ru-RU" w:eastAsia="ru-RU"/>
        </w:rPr>
        <w:t>клининговые услуги;</w:t>
      </w:r>
    </w:p>
    <w:p w:rsidR="00D506A7" w:rsidRPr="00A666EF" w:rsidRDefault="00D506A7" w:rsidP="00923888">
      <w:pPr>
        <w:pStyle w:val="afffffd"/>
        <w:widowControl w:val="0"/>
        <w:numPr>
          <w:ilvl w:val="2"/>
          <w:numId w:val="498"/>
        </w:numPr>
        <w:tabs>
          <w:tab w:val="left" w:pos="567"/>
        </w:tabs>
        <w:spacing w:before="120" w:after="120" w:line="240" w:lineRule="auto"/>
        <w:jc w:val="both"/>
        <w:rPr>
          <w:b w:val="0"/>
          <w:lang w:eastAsia="ru-RU"/>
        </w:rPr>
      </w:pPr>
      <w:r w:rsidRPr="00A666EF">
        <w:rPr>
          <w:b w:val="0"/>
          <w:lang w:val="ru-RU" w:eastAsia="ru-RU"/>
        </w:rPr>
        <w:lastRenderedPageBreak/>
        <w:t>охрана помещений объекта соглашения;</w:t>
      </w:r>
    </w:p>
    <w:p w:rsidR="0079524E" w:rsidRPr="00A666EF" w:rsidRDefault="00D506A7" w:rsidP="00923888">
      <w:pPr>
        <w:pStyle w:val="afffffd"/>
        <w:widowControl w:val="0"/>
        <w:numPr>
          <w:ilvl w:val="2"/>
          <w:numId w:val="498"/>
        </w:numPr>
        <w:tabs>
          <w:tab w:val="left" w:pos="567"/>
        </w:tabs>
        <w:spacing w:before="120" w:after="120" w:line="240" w:lineRule="auto"/>
        <w:jc w:val="both"/>
        <w:rPr>
          <w:b w:val="0"/>
          <w:lang w:eastAsia="ru-RU"/>
        </w:rPr>
      </w:pPr>
      <w:r w:rsidRPr="00A666EF">
        <w:rPr>
          <w:b w:val="0"/>
          <w:lang w:val="ru-RU" w:eastAsia="ru-RU"/>
        </w:rPr>
        <w:t>проведение дератизации, дезинсекции помещений, против</w:t>
      </w:r>
      <w:r w:rsidR="00B24CC5" w:rsidRPr="00A666EF">
        <w:rPr>
          <w:b w:val="0"/>
          <w:lang w:val="ru-RU" w:eastAsia="ru-RU"/>
        </w:rPr>
        <w:t xml:space="preserve">оклещевая обработка территории </w:t>
      </w:r>
      <w:r w:rsidRPr="00A666EF">
        <w:rPr>
          <w:b w:val="0"/>
          <w:lang w:val="ru-RU" w:eastAsia="ru-RU"/>
        </w:rPr>
        <w:t>объекта соглашения</w:t>
      </w:r>
      <w:r w:rsidR="0079524E" w:rsidRPr="00A666EF">
        <w:rPr>
          <w:b w:val="0"/>
          <w:lang w:val="ru-RU" w:eastAsia="ru-RU"/>
        </w:rPr>
        <w:t>;</w:t>
      </w:r>
    </w:p>
    <w:p w:rsidR="00541018" w:rsidRPr="00A666EF" w:rsidRDefault="0079524E" w:rsidP="00923888">
      <w:pPr>
        <w:pStyle w:val="afffffd"/>
        <w:widowControl w:val="0"/>
        <w:numPr>
          <w:ilvl w:val="2"/>
          <w:numId w:val="498"/>
        </w:numPr>
        <w:tabs>
          <w:tab w:val="left" w:pos="567"/>
        </w:tabs>
        <w:spacing w:before="120" w:after="120" w:line="240" w:lineRule="auto"/>
        <w:jc w:val="both"/>
        <w:rPr>
          <w:lang w:eastAsia="ru-RU"/>
        </w:rPr>
      </w:pPr>
      <w:r w:rsidRPr="00A666EF">
        <w:rPr>
          <w:b w:val="0"/>
          <w:lang w:val="ru-RU" w:eastAsia="ru-RU"/>
        </w:rPr>
        <w:t>проведение</w:t>
      </w:r>
      <w:r w:rsidRPr="00A666EF">
        <w:rPr>
          <w:lang w:eastAsia="ru-RU"/>
        </w:rPr>
        <w:t xml:space="preserve"> </w:t>
      </w:r>
      <w:r w:rsidRPr="00A666EF">
        <w:rPr>
          <w:b w:val="0"/>
          <w:lang w:eastAsia="ru-RU"/>
        </w:rPr>
        <w:t>текущего ремонта</w:t>
      </w:r>
      <w:r w:rsidR="007A69B6" w:rsidRPr="00A666EF">
        <w:rPr>
          <w:b w:val="0"/>
          <w:lang w:val="ru-RU" w:eastAsia="ru-RU"/>
        </w:rPr>
        <w:t xml:space="preserve"> зданий (помещений)  объекта соглашения, их частей</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bookmarkStart w:id="29" w:name="_Ref517881797"/>
      <w:r w:rsidRPr="00A666EF">
        <w:rPr>
          <w:b w:val="0"/>
          <w:lang w:val="ru-RU" w:eastAsia="ru-RU"/>
        </w:rPr>
        <w:t>осуществление технического обслуживания и текущего ремонта систем инженерно-технического обеспечения и сетей инженерно-технического обеспечения объекта соглашения</w:t>
      </w:r>
      <w:r w:rsidR="00BC764B" w:rsidRPr="00A666EF">
        <w:rPr>
          <w:b w:val="0"/>
          <w:lang w:val="ru-RU" w:eastAsia="ru-RU"/>
        </w:rPr>
        <w:t xml:space="preserve">, их частей и </w:t>
      </w:r>
      <w:r w:rsidRPr="00A666EF">
        <w:rPr>
          <w:b w:val="0"/>
          <w:lang w:val="ru-RU" w:eastAsia="ru-RU"/>
        </w:rPr>
        <w:t>т.п.;</w:t>
      </w:r>
      <w:bookmarkEnd w:id="29"/>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r w:rsidRPr="00A666EF">
        <w:rPr>
          <w:b w:val="0"/>
          <w:lang w:val="ru-RU" w:eastAsia="ru-RU"/>
        </w:rPr>
        <w:t>проведение эксплуатационного контроля объекта соглашения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bookmarkStart w:id="30" w:name="_Ref517881817"/>
      <w:r w:rsidRPr="00A666EF">
        <w:rPr>
          <w:b w:val="0"/>
          <w:lang w:val="ru-RU" w:eastAsia="ru-RU"/>
        </w:rPr>
        <w:t>техническое обслуживание и ремонт автономных инженерных сооружений, необходимых для функционирования объекта соглашения;</w:t>
      </w:r>
      <w:bookmarkEnd w:id="30"/>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r w:rsidRPr="00A666EF">
        <w:rPr>
          <w:b w:val="0"/>
          <w:lang w:val="ru-RU" w:eastAsia="ru-RU"/>
        </w:rPr>
        <w:t>гарантийное обслуживание Оборудования в пределах сроков, установ</w:t>
      </w:r>
      <w:r w:rsidR="00BC764B" w:rsidRPr="00A666EF">
        <w:rPr>
          <w:b w:val="0"/>
          <w:lang w:val="ru-RU" w:eastAsia="ru-RU"/>
        </w:rPr>
        <w:t>ленных гарантиями производителя</w:t>
      </w:r>
      <w:r w:rsidRPr="00A666EF">
        <w:rPr>
          <w:b w:val="0"/>
          <w:lang w:val="ru-RU" w:eastAsia="ru-RU"/>
        </w:rPr>
        <w:t>;</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r w:rsidRPr="00A666EF">
        <w:rPr>
          <w:b w:val="0"/>
          <w:lang w:val="ru-RU" w:eastAsia="ru-RU"/>
        </w:rPr>
        <w:t>разработка и выполнение мероприятий по энергосбережению, теплосбережению;</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r w:rsidRPr="00A666EF">
        <w:rPr>
          <w:b w:val="0"/>
          <w:lang w:val="ru-RU" w:eastAsia="ru-RU"/>
        </w:rPr>
        <w:t>организация круглосуточной диспетчерской аварийной службы;</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bookmarkStart w:id="31" w:name="_Ref517881843"/>
      <w:r w:rsidRPr="00A666EF">
        <w:rPr>
          <w:b w:val="0"/>
          <w:lang w:val="ru-RU" w:eastAsia="ru-RU"/>
        </w:rPr>
        <w:t>содержание пожарной охраны и техническое обслуживание противопожарного оборудования;</w:t>
      </w:r>
      <w:bookmarkEnd w:id="31"/>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r w:rsidRPr="00A666EF">
        <w:rPr>
          <w:b w:val="0"/>
          <w:lang w:val="ru-RU" w:eastAsia="ru-RU"/>
        </w:rPr>
        <w:t>механизированная уборка дворовой территории объекта соглашения;</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r w:rsidRPr="00A666EF">
        <w:rPr>
          <w:b w:val="0"/>
          <w:lang w:val="ru-RU" w:eastAsia="ru-RU"/>
        </w:rPr>
        <w:t>вывоз снега с территории  объекта соглашения;</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r w:rsidRPr="00A666EF">
        <w:rPr>
          <w:b w:val="0"/>
          <w:lang w:eastAsia="ru-RU"/>
        </w:rPr>
        <w:t>сбор и вывоз твердых бытовых отходов, в том числе крупногабаритных;</w:t>
      </w:r>
    </w:p>
    <w:p w:rsidR="00541018" w:rsidRPr="00A666EF" w:rsidRDefault="00541018" w:rsidP="00541018">
      <w:pPr>
        <w:pStyle w:val="afffffd"/>
        <w:widowControl w:val="0"/>
        <w:numPr>
          <w:ilvl w:val="2"/>
          <w:numId w:val="498"/>
        </w:numPr>
        <w:tabs>
          <w:tab w:val="left" w:pos="567"/>
        </w:tabs>
        <w:spacing w:before="120" w:after="120" w:line="240" w:lineRule="auto"/>
        <w:jc w:val="both"/>
        <w:rPr>
          <w:b w:val="0"/>
          <w:lang w:val="ru-RU" w:eastAsia="ru-RU"/>
        </w:rPr>
      </w:pPr>
      <w:bookmarkStart w:id="32" w:name="_Ref519080390"/>
      <w:bookmarkStart w:id="33" w:name="_Ref520997697"/>
      <w:r w:rsidRPr="00A666EF">
        <w:rPr>
          <w:b w:val="0"/>
          <w:lang w:eastAsia="ru-RU"/>
        </w:rPr>
        <w:t>уборка помещений объекта соглашения (уборщица</w:t>
      </w:r>
      <w:bookmarkEnd w:id="32"/>
      <w:r w:rsidRPr="00A666EF">
        <w:rPr>
          <w:b w:val="0"/>
          <w:lang w:eastAsia="ru-RU"/>
        </w:rPr>
        <w:t>)</w:t>
      </w:r>
      <w:r w:rsidRPr="00A666EF">
        <w:rPr>
          <w:b w:val="0"/>
          <w:lang w:val="ru-RU" w:eastAsia="ru-RU"/>
        </w:rPr>
        <w:t>.</w:t>
      </w:r>
      <w:bookmarkEnd w:id="33"/>
    </w:p>
    <w:p w:rsidR="006C68E2" w:rsidRPr="00A666EF" w:rsidRDefault="006C68E2" w:rsidP="00027EBE">
      <w:pPr>
        <w:pStyle w:val="afffffd"/>
        <w:widowControl w:val="0"/>
        <w:numPr>
          <w:ilvl w:val="1"/>
          <w:numId w:val="498"/>
        </w:numPr>
        <w:tabs>
          <w:tab w:val="left" w:pos="567"/>
        </w:tabs>
        <w:spacing w:before="120" w:after="120" w:line="240" w:lineRule="auto"/>
        <w:ind w:left="567" w:hanging="567"/>
        <w:jc w:val="both"/>
        <w:rPr>
          <w:b w:val="0"/>
          <w:lang w:val="ru-RU" w:eastAsia="ru-RU"/>
        </w:rPr>
      </w:pPr>
      <w:r w:rsidRPr="00A666EF">
        <w:rPr>
          <w:b w:val="0"/>
          <w:lang w:val="ru-RU" w:eastAsia="ru-RU"/>
        </w:rPr>
        <w:t xml:space="preserve">Регламент должен устанавливать порядок взаимодействия Частного партнера (Оператора по техническому обслуживанию) с Операторами по эксплуатации, включая порядок </w:t>
      </w:r>
      <w:r w:rsidR="00104D6E" w:rsidRPr="00A666EF">
        <w:rPr>
          <w:b w:val="0"/>
          <w:lang w:val="ru-RU" w:eastAsia="ru-RU"/>
        </w:rPr>
        <w:t>предоставления Частному партнеру (</w:t>
      </w:r>
      <w:r w:rsidR="003B4E31" w:rsidRPr="00A666EF">
        <w:rPr>
          <w:b w:val="0"/>
          <w:lang w:val="ru-RU" w:eastAsia="ru-RU"/>
        </w:rPr>
        <w:t>Оператору</w:t>
      </w:r>
      <w:r w:rsidR="00104D6E" w:rsidRPr="00A666EF">
        <w:rPr>
          <w:b w:val="0"/>
          <w:lang w:val="ru-RU" w:eastAsia="ru-RU"/>
        </w:rPr>
        <w:t xml:space="preserve"> по техническому обслуживанию) доступа на объект соглашения, а также порядок взаимодействия в случае поведения ремонтных работ.</w:t>
      </w:r>
    </w:p>
    <w:p w:rsidR="006C68E2" w:rsidRPr="00A666EF" w:rsidRDefault="006C68E2" w:rsidP="00027EBE">
      <w:pPr>
        <w:pStyle w:val="afffffd"/>
        <w:widowControl w:val="0"/>
        <w:numPr>
          <w:ilvl w:val="1"/>
          <w:numId w:val="498"/>
        </w:numPr>
        <w:tabs>
          <w:tab w:val="left" w:pos="567"/>
        </w:tabs>
        <w:spacing w:before="120" w:after="120" w:line="240" w:lineRule="auto"/>
        <w:ind w:left="567" w:hanging="567"/>
        <w:jc w:val="both"/>
        <w:rPr>
          <w:b w:val="0"/>
          <w:lang w:val="ru-RU" w:eastAsia="ru-RU"/>
        </w:rPr>
      </w:pPr>
      <w:r w:rsidRPr="00A666EF">
        <w:rPr>
          <w:b w:val="0"/>
          <w:lang w:val="ru-RU" w:eastAsia="ru-RU"/>
        </w:rPr>
        <w:t>Регламентные работы должны проводиться по годовому плану Технического обслуживания, составляемому по форме, утвержденной Регламентом.</w:t>
      </w:r>
    </w:p>
    <w:p w:rsidR="006C68E2" w:rsidRPr="00A666EF" w:rsidRDefault="006C68E2" w:rsidP="00027EBE">
      <w:pPr>
        <w:pStyle w:val="afffffd"/>
        <w:widowControl w:val="0"/>
        <w:numPr>
          <w:ilvl w:val="1"/>
          <w:numId w:val="498"/>
        </w:numPr>
        <w:tabs>
          <w:tab w:val="left" w:pos="567"/>
        </w:tabs>
        <w:spacing w:before="120" w:after="120" w:line="240" w:lineRule="auto"/>
        <w:ind w:left="567" w:hanging="567"/>
        <w:jc w:val="both"/>
        <w:rPr>
          <w:b w:val="0"/>
          <w:lang w:val="ru-RU" w:eastAsia="ru-RU"/>
        </w:rPr>
      </w:pPr>
      <w:r w:rsidRPr="00A666EF">
        <w:rPr>
          <w:b w:val="0"/>
          <w:lang w:val="ru-RU" w:eastAsia="ru-RU"/>
        </w:rPr>
        <w:t>Если Законодательством установлены или будут установлены иные требования, чем предусмотренные настоящим Приложением или Регламентом, то применяются требования, установленные Законодательством.</w:t>
      </w:r>
    </w:p>
    <w:p w:rsidR="00E04F6E" w:rsidRPr="00A666EF" w:rsidRDefault="00E04F6E" w:rsidP="004A1D2E">
      <w:pPr>
        <w:widowControl w:val="0"/>
        <w:spacing w:after="0" w:line="240" w:lineRule="auto"/>
        <w:rPr>
          <w:b/>
          <w:szCs w:val="24"/>
        </w:rPr>
      </w:pPr>
      <w:r w:rsidRPr="00A666EF">
        <w:rPr>
          <w:b/>
          <w:szCs w:val="24"/>
        </w:rPr>
        <w:br w:type="page"/>
      </w:r>
    </w:p>
    <w:p w:rsidR="00E04F6E" w:rsidRPr="00A666EF" w:rsidRDefault="00E04F6E" w:rsidP="00341C4C">
      <w:pPr>
        <w:pStyle w:val="af1"/>
        <w:widowControl w:val="0"/>
        <w:spacing w:after="0"/>
        <w:jc w:val="right"/>
        <w:outlineLvl w:val="0"/>
        <w:rPr>
          <w:color w:val="auto"/>
          <w:sz w:val="24"/>
          <w:szCs w:val="24"/>
        </w:rPr>
      </w:pPr>
      <w:bookmarkStart w:id="34" w:name="_Toc517882092"/>
      <w:bookmarkStart w:id="35" w:name="_Toc535327168"/>
      <w:r w:rsidRPr="00A666EF">
        <w:rPr>
          <w:color w:val="auto"/>
          <w:sz w:val="24"/>
          <w:szCs w:val="24"/>
        </w:rPr>
        <w:lastRenderedPageBreak/>
        <w:t xml:space="preserve">Приложение </w:t>
      </w:r>
      <w:r w:rsidR="002E7A01" w:rsidRPr="00A666EF">
        <w:rPr>
          <w:color w:val="auto"/>
          <w:sz w:val="24"/>
          <w:szCs w:val="24"/>
        </w:rPr>
        <w:t>6</w:t>
      </w:r>
      <w:bookmarkEnd w:id="34"/>
      <w:bookmarkEnd w:id="35"/>
    </w:p>
    <w:p w:rsidR="00D54EE6" w:rsidRPr="00A666EF" w:rsidRDefault="00D54EE6" w:rsidP="00D54EE6">
      <w:pPr>
        <w:numPr>
          <w:ilvl w:val="0"/>
          <w:numId w:val="10"/>
        </w:numPr>
        <w:spacing w:after="0" w:line="240" w:lineRule="auto"/>
        <w:jc w:val="right"/>
        <w:rPr>
          <w:szCs w:val="24"/>
        </w:rPr>
      </w:pPr>
      <w:r w:rsidRPr="00A666EF">
        <w:rPr>
          <w:szCs w:val="24"/>
        </w:rPr>
        <w:t xml:space="preserve">к соглашению о </w:t>
      </w:r>
      <w:r w:rsidR="00794832">
        <w:rPr>
          <w:szCs w:val="24"/>
        </w:rPr>
        <w:t>муниципально</w:t>
      </w:r>
      <w:r w:rsidRPr="00A666EF">
        <w:rPr>
          <w:szCs w:val="24"/>
        </w:rPr>
        <w:t>-частном партнерстве</w:t>
      </w:r>
    </w:p>
    <w:p w:rsidR="00D54EE6" w:rsidRPr="00A666EF" w:rsidRDefault="00D54EE6" w:rsidP="00D54EE6">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D54EE6" w:rsidRPr="00A666EF" w:rsidRDefault="00B24CC5" w:rsidP="00D54EE6">
      <w:pPr>
        <w:spacing w:after="0" w:line="240" w:lineRule="auto"/>
        <w:jc w:val="right"/>
        <w:rPr>
          <w:szCs w:val="24"/>
        </w:rPr>
      </w:pPr>
      <w:r w:rsidRPr="00A666EF">
        <w:rPr>
          <w:szCs w:val="24"/>
        </w:rPr>
        <w:t>_________</w:t>
      </w:r>
    </w:p>
    <w:p w:rsidR="00D54EE6" w:rsidRPr="00A666EF" w:rsidRDefault="00D54EE6" w:rsidP="00D54EE6">
      <w:pPr>
        <w:rPr>
          <w:szCs w:val="24"/>
        </w:rPr>
      </w:pPr>
    </w:p>
    <w:p w:rsidR="00341E47" w:rsidRPr="00A666EF" w:rsidRDefault="00B80E5A" w:rsidP="00B80E5A">
      <w:pPr>
        <w:pStyle w:val="VSPD13"/>
        <w:widowControl w:val="0"/>
        <w:numPr>
          <w:ilvl w:val="0"/>
          <w:numId w:val="10"/>
        </w:numPr>
        <w:spacing w:after="0"/>
        <w:outlineLvl w:val="1"/>
        <w:rPr>
          <w:szCs w:val="24"/>
        </w:rPr>
      </w:pPr>
      <w:bookmarkStart w:id="36" w:name="_Toc521266896"/>
      <w:bookmarkStart w:id="37" w:name="_Toc517882093"/>
      <w:bookmarkStart w:id="38" w:name="_Toc535327169"/>
      <w:r w:rsidRPr="00A666EF">
        <w:rPr>
          <w:caps w:val="0"/>
          <w:szCs w:val="24"/>
        </w:rPr>
        <w:t>ОТЧЕТНОСТЬ</w:t>
      </w:r>
      <w:r w:rsidR="007E2372" w:rsidRPr="00A666EF">
        <w:rPr>
          <w:caps w:val="0"/>
          <w:szCs w:val="24"/>
        </w:rPr>
        <w:t xml:space="preserve"> </w:t>
      </w:r>
      <w:r w:rsidRPr="00A666EF">
        <w:rPr>
          <w:caps w:val="0"/>
          <w:szCs w:val="24"/>
        </w:rPr>
        <w:t>И КОНТРОЛЬ</w:t>
      </w:r>
      <w:bookmarkEnd w:id="36"/>
      <w:bookmarkEnd w:id="37"/>
      <w:bookmarkEnd w:id="38"/>
    </w:p>
    <w:p w:rsidR="00FD5EFD" w:rsidRPr="00A666EF" w:rsidRDefault="00FD5EFD" w:rsidP="00A16F15">
      <w:pPr>
        <w:pStyle w:val="FWBL1"/>
        <w:numPr>
          <w:ilvl w:val="0"/>
          <w:numId w:val="270"/>
        </w:numPr>
        <w:tabs>
          <w:tab w:val="clear" w:pos="5399"/>
          <w:tab w:val="left" w:pos="0"/>
          <w:tab w:val="left" w:pos="567"/>
        </w:tabs>
        <w:spacing w:before="120" w:after="120"/>
        <w:outlineLvl w:val="9"/>
      </w:pPr>
      <w:r w:rsidRPr="00A666EF">
        <w:t>Общие положения и сроки предоставления отчетности</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Частный партнер составляет и предоставляет Публичному партнеру документацию и информацию в объеме, сроки и порядке, установленные в настоящем Приложении (далее – «</w:t>
      </w:r>
      <w:r w:rsidRPr="00A666EF">
        <w:t>Отчетность</w:t>
      </w:r>
      <w:r w:rsidRPr="00A666EF">
        <w:rPr>
          <w:b w:val="0"/>
        </w:rPr>
        <w:t xml:space="preserve">»). </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 xml:space="preserve">Частный партнер направляет Отчетность в порядке, предусмотренном для направления информации и документации согласно статье </w:t>
      </w:r>
      <w:r w:rsidR="009E1F70" w:rsidRPr="0075052A">
        <w:rPr>
          <w:b w:val="0"/>
        </w:rPr>
        <w:fldChar w:fldCharType="begin"/>
      </w:r>
      <w:r w:rsidR="003D0DD0" w:rsidRPr="0075052A">
        <w:rPr>
          <w:b w:val="0"/>
        </w:rPr>
        <w:instrText xml:space="preserve"> REF _Ref506551992 \w \h </w:instrText>
      </w:r>
      <w:r w:rsidR="007E1398" w:rsidRPr="0075052A">
        <w:rPr>
          <w:b w:val="0"/>
        </w:rPr>
        <w:instrText xml:space="preserve"> \* MERGEFORMAT </w:instrText>
      </w:r>
      <w:r w:rsidR="009E1F70" w:rsidRPr="0075052A">
        <w:rPr>
          <w:b w:val="0"/>
        </w:rPr>
      </w:r>
      <w:r w:rsidR="009E1F70" w:rsidRPr="0075052A">
        <w:rPr>
          <w:b w:val="0"/>
        </w:rPr>
        <w:fldChar w:fldCharType="separate"/>
      </w:r>
      <w:r w:rsidR="0075052A" w:rsidRPr="0075052A">
        <w:rPr>
          <w:b w:val="0"/>
          <w:bCs/>
          <w:lang w:val="ru-RU"/>
        </w:rPr>
        <w:t>40</w:t>
      </w:r>
      <w:r w:rsidR="00C71C18" w:rsidRPr="0075052A">
        <w:rPr>
          <w:b w:val="0"/>
          <w:bCs/>
          <w:lang w:val="ru-RU"/>
        </w:rPr>
        <w:t>.</w:t>
      </w:r>
      <w:r w:rsidR="009E1F70" w:rsidRPr="0075052A">
        <w:rPr>
          <w:b w:val="0"/>
        </w:rPr>
        <w:fldChar w:fldCharType="end"/>
      </w:r>
      <w:r w:rsidR="008C11DE" w:rsidRPr="00A666EF">
        <w:rPr>
          <w:b w:val="0"/>
          <w:lang w:val="ru-RU"/>
        </w:rPr>
        <w:t xml:space="preserve"> Соглашения</w:t>
      </w:r>
      <w:r w:rsidRPr="00A666EF">
        <w:rPr>
          <w:b w:val="0"/>
        </w:rPr>
        <w:t>.</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Отчеты составляются Частным партнером на русском языке. Если какой-либо документ, подтверждающий содержащиеся в Отчетности сведения, составлен на иностранном языке, то вместе с копией этого документа Частный партнер обязан предоставить Публичному партнеру его перевод на русский язык.</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Отчетность должна состоять из единого документа – отчета за соответствующий период с указанием (ссылками) на соответствующие обосновывающие документы по каждому обстоятельству, событию, факту и приложения – указанные документы, их копии (далее – «</w:t>
      </w:r>
      <w:r w:rsidRPr="00A666EF">
        <w:t>Отчет</w:t>
      </w:r>
      <w:r w:rsidRPr="00A666EF">
        <w:rPr>
          <w:b w:val="0"/>
        </w:rPr>
        <w:t>»). Копии документов должны быть заверены подписью уполномоченного представителя Частного партнера.</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Предоставляемые Отчеты, помимо документов, прямо предусмотренных настоящим Приложением, должны включать, копии документов, подтверждающих сведения, содержащиеся в Отчетах, либо ссылки на такие документы, если ранее они уже предоставлялись. Копии документов, подтверждающих содержащиеся в Отчетности сведения, должны быть заверены подписью уполномоченного представителя Частного партнера.</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Частный партнер, в рамках исполнения Соглашения, должен представлять следующие Отчеты и документы Публичному партнеру в указанные периоды и сроки:</w:t>
      </w:r>
    </w:p>
    <w:p w:rsidR="00FD5EFD" w:rsidRPr="00A666EF" w:rsidRDefault="00FD5EFD" w:rsidP="006079A4">
      <w:pPr>
        <w:pStyle w:val="afffffd"/>
        <w:widowControl w:val="0"/>
        <w:numPr>
          <w:ilvl w:val="2"/>
          <w:numId w:val="415"/>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квартальные Отчеты на Инвестиционном этапе – в течение Инвестиционного этапа, до 25 числа первого месяца квартала, следующего за отчетным, за исключением соответствующего Отчета за четвертый квартал каждого календарного года, которая должна быть предоставлена Частным партнером не позднее 31 января квартала, следующего за отчетным;</w:t>
      </w:r>
    </w:p>
    <w:p w:rsidR="00FD5EFD" w:rsidRPr="00A666EF" w:rsidRDefault="00FD5EFD" w:rsidP="00923888">
      <w:pPr>
        <w:pStyle w:val="afffffd"/>
        <w:widowControl w:val="0"/>
        <w:numPr>
          <w:ilvl w:val="2"/>
          <w:numId w:val="415"/>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ежегодные Отчеты – в течение Срока действия, не позднее 28 февраля года, следующего за отчетным;</w:t>
      </w:r>
    </w:p>
    <w:p w:rsidR="00FD5EFD" w:rsidRPr="00A666EF" w:rsidRDefault="00FD5EFD" w:rsidP="00727964">
      <w:pPr>
        <w:pStyle w:val="afffffd"/>
        <w:widowControl w:val="0"/>
        <w:tabs>
          <w:tab w:val="left" w:pos="567"/>
        </w:tabs>
        <w:spacing w:before="120" w:after="120" w:line="240" w:lineRule="auto"/>
        <w:ind w:left="1134" w:firstLine="0"/>
        <w:jc w:val="both"/>
        <w:rPr>
          <w:rFonts w:eastAsia="MS Mincho"/>
          <w:b w:val="0"/>
          <w:lang w:val="ru-RU"/>
        </w:rPr>
      </w:pPr>
      <w:r w:rsidRPr="00A666EF">
        <w:rPr>
          <w:rFonts w:eastAsia="MS Mincho"/>
          <w:b w:val="0"/>
          <w:lang w:val="ru-RU"/>
        </w:rPr>
        <w:t xml:space="preserve">. </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Отчетность представляется для оценки и проверки полноты и относимости к Соглашению указанных в ней сведений. Публичный партнер вправе затребовать у Частного партнера разъяснения относительно представленной им информации, такой запрос должен быть сделан в письменной форме. Разъяснения на запрос должны быть представлены Частным партнером Публичному партнеру в письменной форме, в течение 10 (десяти) Рабочих дней с даты получения запроса.</w:t>
      </w:r>
    </w:p>
    <w:p w:rsidR="00FD5EFD" w:rsidRPr="00A666EF" w:rsidRDefault="00FD5EFD" w:rsidP="00A16F15">
      <w:pPr>
        <w:pStyle w:val="afffffd"/>
        <w:widowControl w:val="0"/>
        <w:numPr>
          <w:ilvl w:val="1"/>
          <w:numId w:val="415"/>
        </w:numPr>
        <w:tabs>
          <w:tab w:val="left" w:pos="567"/>
        </w:tabs>
        <w:spacing w:before="120" w:after="120" w:line="240" w:lineRule="auto"/>
        <w:ind w:left="567" w:hanging="567"/>
        <w:jc w:val="both"/>
        <w:rPr>
          <w:b w:val="0"/>
        </w:rPr>
      </w:pPr>
      <w:r w:rsidRPr="00A666EF">
        <w:rPr>
          <w:b w:val="0"/>
        </w:rPr>
        <w:t>Если Публичный партнер не согласовал Отчетность в срок, предусмотренный Порядком согласования, и Стороны не пришли к согласию о порядке урегулирования разногласий в отношении Отчетности, то Спор по Отчетности разрешается в соответствии с Порядком разрешения споров.</w:t>
      </w:r>
    </w:p>
    <w:p w:rsidR="00FD5EFD" w:rsidRPr="00A666EF" w:rsidRDefault="00FD5EFD" w:rsidP="00A16F15">
      <w:pPr>
        <w:pStyle w:val="FWBL1"/>
        <w:numPr>
          <w:ilvl w:val="0"/>
          <w:numId w:val="270"/>
        </w:numPr>
        <w:tabs>
          <w:tab w:val="clear" w:pos="5399"/>
          <w:tab w:val="left" w:pos="0"/>
          <w:tab w:val="left" w:pos="567"/>
        </w:tabs>
        <w:spacing w:before="120" w:after="120"/>
        <w:outlineLvl w:val="9"/>
      </w:pPr>
      <w:r w:rsidRPr="00A666EF">
        <w:lastRenderedPageBreak/>
        <w:t>Состав квартальных отчетов на инвестиционном этапе</w:t>
      </w:r>
    </w:p>
    <w:p w:rsidR="00FD5EFD" w:rsidRPr="00A666EF" w:rsidRDefault="00FE2843" w:rsidP="00845DCF">
      <w:pPr>
        <w:pStyle w:val="afffffd"/>
        <w:widowControl w:val="0"/>
        <w:numPr>
          <w:ilvl w:val="1"/>
          <w:numId w:val="270"/>
        </w:numPr>
        <w:tabs>
          <w:tab w:val="clear" w:pos="720"/>
          <w:tab w:val="num" w:pos="567"/>
        </w:tabs>
        <w:spacing w:before="120" w:after="120" w:line="240" w:lineRule="auto"/>
        <w:ind w:left="567" w:hanging="567"/>
        <w:jc w:val="both"/>
        <w:rPr>
          <w:rFonts w:eastAsia="MS Mincho"/>
          <w:b w:val="0"/>
          <w:lang w:val="ru-RU"/>
        </w:rPr>
      </w:pPr>
      <w:r w:rsidRPr="00A666EF">
        <w:rPr>
          <w:b w:val="0"/>
        </w:rPr>
        <w:t xml:space="preserve">Квартальный Отчет на Инвестиционном этапе должен включать </w:t>
      </w:r>
      <w:r w:rsidR="00581844" w:rsidRPr="00A666EF">
        <w:rPr>
          <w:rFonts w:eastAsia="MS Mincho"/>
          <w:b w:val="0"/>
          <w:lang w:val="ru-RU"/>
        </w:rPr>
        <w:t>копии актов о выполнении работ, актов скрытых работ и специальных технологических актов, а также актов оказания услуг, актов приемки и иных передаточных актов</w:t>
      </w:r>
      <w:r w:rsidRPr="00A666EF">
        <w:rPr>
          <w:b w:val="0"/>
        </w:rPr>
        <w:t>, связанн</w:t>
      </w:r>
      <w:r w:rsidR="00581844" w:rsidRPr="00A666EF">
        <w:rPr>
          <w:b w:val="0"/>
          <w:lang w:val="ru-RU"/>
        </w:rPr>
        <w:t>ых</w:t>
      </w:r>
      <w:r w:rsidRPr="00A666EF">
        <w:rPr>
          <w:b w:val="0"/>
        </w:rPr>
        <w:t xml:space="preserve"> со Строительством и получаем</w:t>
      </w:r>
      <w:r w:rsidR="00581844" w:rsidRPr="00A666EF">
        <w:rPr>
          <w:b w:val="0"/>
          <w:lang w:val="ru-RU"/>
        </w:rPr>
        <w:t>ых</w:t>
      </w:r>
      <w:r w:rsidRPr="00A666EF">
        <w:rPr>
          <w:b w:val="0"/>
        </w:rPr>
        <w:t xml:space="preserve"> Частным партнером от Подрядчика, своих подрядчиков и поставщиков в соответствии с условиями заключенных с ними договоров и Законодательством</w:t>
      </w:r>
      <w:r w:rsidR="00581844" w:rsidRPr="00A666EF">
        <w:rPr>
          <w:b w:val="0"/>
          <w:lang w:val="ru-RU"/>
        </w:rPr>
        <w:t>.</w:t>
      </w:r>
    </w:p>
    <w:p w:rsidR="00FD5EFD" w:rsidRPr="00A666EF" w:rsidRDefault="00FD5EFD" w:rsidP="00A16F15">
      <w:pPr>
        <w:pStyle w:val="FWBL1"/>
        <w:numPr>
          <w:ilvl w:val="0"/>
          <w:numId w:val="270"/>
        </w:numPr>
        <w:tabs>
          <w:tab w:val="clear" w:pos="5399"/>
          <w:tab w:val="left" w:pos="0"/>
          <w:tab w:val="left" w:pos="567"/>
        </w:tabs>
        <w:spacing w:before="120" w:after="120"/>
        <w:outlineLvl w:val="9"/>
      </w:pPr>
      <w:r w:rsidRPr="00A666EF">
        <w:t>Состав квартальных отчетов на эксплуатационном этапе</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Квартальный отчет на Эксплуатационном этапе должен включать следующую информацию и документацию</w:t>
      </w:r>
      <w:r w:rsidR="00213C82">
        <w:rPr>
          <w:b w:val="0"/>
          <w:lang w:val="ru-RU"/>
        </w:rPr>
        <w:t xml:space="preserve"> в части обязательств Частного партнера по Соглашению</w:t>
      </w:r>
      <w:r w:rsidRPr="00A666EF">
        <w:rPr>
          <w:b w:val="0"/>
        </w:rPr>
        <w:t>:</w:t>
      </w:r>
    </w:p>
    <w:p w:rsidR="00FD5EFD" w:rsidRPr="00A666EF" w:rsidRDefault="00FD5EFD" w:rsidP="00A16F15">
      <w:pPr>
        <w:pStyle w:val="afffffd"/>
        <w:widowControl w:val="0"/>
        <w:numPr>
          <w:ilvl w:val="2"/>
          <w:numId w:val="417"/>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о выполненных в отчетном квартале мероприятий в соответствии с требованиями Регламента технического обслуживания</w:t>
      </w:r>
      <w:r w:rsidR="00237723">
        <w:rPr>
          <w:rFonts w:eastAsia="MS Mincho"/>
          <w:b w:val="0"/>
          <w:lang w:val="ru-RU"/>
        </w:rPr>
        <w:t>, а именно п.2.1. Приложения 5 (Требования к регламенту технического обслуживания)</w:t>
      </w:r>
      <w:r w:rsidRPr="00A666EF">
        <w:rPr>
          <w:rFonts w:eastAsia="MS Mincho"/>
          <w:b w:val="0"/>
          <w:lang w:val="ru-RU"/>
        </w:rPr>
        <w:t>;</w:t>
      </w:r>
    </w:p>
    <w:p w:rsidR="00FD5EFD" w:rsidRPr="00A666EF" w:rsidRDefault="00FD5EFD" w:rsidP="00A16F15">
      <w:pPr>
        <w:pStyle w:val="FWBL1"/>
        <w:numPr>
          <w:ilvl w:val="0"/>
          <w:numId w:val="270"/>
        </w:numPr>
        <w:tabs>
          <w:tab w:val="clear" w:pos="5399"/>
          <w:tab w:val="left" w:pos="0"/>
          <w:tab w:val="left" w:pos="567"/>
        </w:tabs>
        <w:spacing w:before="120" w:after="120"/>
        <w:outlineLvl w:val="9"/>
      </w:pPr>
      <w:r w:rsidRPr="00A666EF">
        <w:t>Состав ежегодных отчетов</w:t>
      </w:r>
    </w:p>
    <w:p w:rsidR="00581844" w:rsidRPr="00A666EF" w:rsidRDefault="00581844"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lang w:val="ru-RU"/>
        </w:rPr>
        <w:t xml:space="preserve">На Инвестиционном этапе ежегодный отчет должен содержать следующую информацию, </w:t>
      </w:r>
      <w:r w:rsidRPr="00A666EF">
        <w:rPr>
          <w:b w:val="0"/>
        </w:rPr>
        <w:t>и документацию, связанную со Строительством и получаемую Частным партнером от Подрядчика, своих подрядчиков и поставщиков в соответствии с условиями заключенных с ними договоров и Законодательством</w:t>
      </w:r>
      <w:r w:rsidRPr="00A666EF">
        <w:rPr>
          <w:b w:val="0"/>
          <w:lang w:val="ru-RU"/>
        </w:rPr>
        <w:t>:</w:t>
      </w:r>
    </w:p>
    <w:p w:rsidR="00581844" w:rsidRPr="00A666EF" w:rsidRDefault="00581844" w:rsidP="00F213B6">
      <w:pPr>
        <w:pStyle w:val="afffffd"/>
        <w:widowControl w:val="0"/>
        <w:numPr>
          <w:ilvl w:val="2"/>
          <w:numId w:val="448"/>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копии исполнительной документации. При этом копии соответствующих разделов исполнительной документации не подлежат предоставлению Публичному партнеру, если соответствующие работы не завершены Подрядчиком, подрядчиками на данный момент в соответствии с особенностями технологии таких работ; и</w:t>
      </w:r>
    </w:p>
    <w:p w:rsidR="00581844" w:rsidRPr="00A666EF" w:rsidRDefault="00581844" w:rsidP="00923888">
      <w:pPr>
        <w:pStyle w:val="afffffd"/>
        <w:widowControl w:val="0"/>
        <w:numPr>
          <w:ilvl w:val="2"/>
          <w:numId w:val="448"/>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КС-6а, пояснительную записку о ходе выполнения работ на объекте с указанием процента выполнения работ по Строительству в соответствии с Графиком строительства, а также расчет процента стоимости выполненных работ;</w:t>
      </w:r>
    </w:p>
    <w:p w:rsidR="00581844" w:rsidRPr="00A666EF" w:rsidRDefault="00581844" w:rsidP="00923888">
      <w:pPr>
        <w:pStyle w:val="afffffd"/>
        <w:widowControl w:val="0"/>
        <w:numPr>
          <w:ilvl w:val="2"/>
          <w:numId w:val="448"/>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 xml:space="preserve">информацию и документацию, указанную в пункте </w:t>
      </w:r>
      <w:r w:rsidR="009E1F70">
        <w:fldChar w:fldCharType="begin"/>
      </w:r>
      <w:r w:rsidR="009E1F70">
        <w:instrText xml:space="preserve"> REF _Ref508732489 \n \h  \* MERGEFORMAT </w:instrText>
      </w:r>
      <w:r w:rsidR="009E1F70">
        <w:fldChar w:fldCharType="separate"/>
      </w:r>
      <w:r w:rsidR="00C71C18" w:rsidRPr="00A666EF">
        <w:rPr>
          <w:rFonts w:eastAsia="MS Mincho"/>
          <w:b w:val="0"/>
          <w:lang w:val="ru-RU"/>
        </w:rPr>
        <w:t>4.2</w:t>
      </w:r>
      <w:r w:rsidR="009E1F70">
        <w:fldChar w:fldCharType="end"/>
      </w:r>
      <w:r w:rsidRPr="00A666EF">
        <w:rPr>
          <w:rFonts w:eastAsia="MS Mincho"/>
          <w:b w:val="0"/>
          <w:lang w:val="ru-RU"/>
        </w:rPr>
        <w:t>.</w:t>
      </w:r>
    </w:p>
    <w:p w:rsidR="00FD5EFD" w:rsidRPr="00A666EF" w:rsidRDefault="00FD5EFD" w:rsidP="00581844">
      <w:pPr>
        <w:pStyle w:val="afffffd"/>
        <w:widowControl w:val="0"/>
        <w:numPr>
          <w:ilvl w:val="1"/>
          <w:numId w:val="270"/>
        </w:numPr>
        <w:tabs>
          <w:tab w:val="clear" w:pos="720"/>
          <w:tab w:val="num" w:pos="567"/>
        </w:tabs>
        <w:spacing w:before="120" w:after="120" w:line="240" w:lineRule="auto"/>
        <w:ind w:left="567" w:hanging="567"/>
        <w:jc w:val="both"/>
        <w:rPr>
          <w:b w:val="0"/>
        </w:rPr>
      </w:pPr>
      <w:bookmarkStart w:id="39" w:name="_Ref508732489"/>
      <w:r w:rsidRPr="00A666EF">
        <w:rPr>
          <w:b w:val="0"/>
        </w:rPr>
        <w:t>Ежегодны</w:t>
      </w:r>
      <w:r w:rsidR="00581844" w:rsidRPr="00A666EF">
        <w:rPr>
          <w:b w:val="0"/>
          <w:lang w:val="ru-RU"/>
        </w:rPr>
        <w:t>е</w:t>
      </w:r>
      <w:r w:rsidRPr="00A666EF">
        <w:rPr>
          <w:b w:val="0"/>
        </w:rPr>
        <w:t xml:space="preserve"> Отчет</w:t>
      </w:r>
      <w:r w:rsidR="00581844" w:rsidRPr="00A666EF">
        <w:rPr>
          <w:b w:val="0"/>
          <w:lang w:val="ru-RU"/>
        </w:rPr>
        <w:t>ы</w:t>
      </w:r>
      <w:r w:rsidRPr="00A666EF">
        <w:rPr>
          <w:b w:val="0"/>
        </w:rPr>
        <w:t xml:space="preserve"> </w:t>
      </w:r>
      <w:r w:rsidR="00581844" w:rsidRPr="00A666EF">
        <w:rPr>
          <w:b w:val="0"/>
          <w:lang w:val="ru-RU"/>
        </w:rPr>
        <w:t xml:space="preserve">(как на Инвестиционном этапе, так и на Эксплуатационном этапе) </w:t>
      </w:r>
      <w:r w:rsidRPr="00A666EF">
        <w:rPr>
          <w:b w:val="0"/>
        </w:rPr>
        <w:t>должн</w:t>
      </w:r>
      <w:r w:rsidR="00581844" w:rsidRPr="00A666EF">
        <w:rPr>
          <w:b w:val="0"/>
          <w:lang w:val="ru-RU"/>
        </w:rPr>
        <w:t>ы</w:t>
      </w:r>
      <w:r w:rsidRPr="00A666EF">
        <w:rPr>
          <w:b w:val="0"/>
        </w:rPr>
        <w:t xml:space="preserve"> включать информацию и документацию, содержащую полный обзор предыдущей информации (событий и фактов), вошедших в квартальные Отчеты и информацию, предоставляемую по запросу, с учетом актуализированной информации, с соответствующими обобщениями, итоговыми данными и показателями за отчетный год.</w:t>
      </w:r>
      <w:bookmarkEnd w:id="39"/>
    </w:p>
    <w:p w:rsidR="00FD5EFD" w:rsidRPr="00A666EF" w:rsidRDefault="00FD5EFD" w:rsidP="00A16F15">
      <w:pPr>
        <w:pStyle w:val="FWBL1"/>
        <w:numPr>
          <w:ilvl w:val="0"/>
          <w:numId w:val="270"/>
        </w:numPr>
        <w:tabs>
          <w:tab w:val="clear" w:pos="5399"/>
          <w:tab w:val="left" w:pos="0"/>
          <w:tab w:val="left" w:pos="567"/>
        </w:tabs>
        <w:spacing w:before="120" w:after="120"/>
        <w:outlineLvl w:val="9"/>
      </w:pPr>
      <w:r w:rsidRPr="00A666EF">
        <w:t>Состав финансовой отчетности</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 xml:space="preserve">Частный партнер обязан осуществлять ведение бухгалтерского учета, составление и представление бухгалтерской отчетности в соответствии с требованиями Федерального закона от 06.12.2011 № 402-ФЗ «О бухгалтерском учете». </w:t>
      </w:r>
    </w:p>
    <w:p w:rsidR="00FD5EFD" w:rsidRPr="00A666EF" w:rsidRDefault="00FD5EFD" w:rsidP="00A16F15">
      <w:pPr>
        <w:pStyle w:val="FWBL1"/>
        <w:numPr>
          <w:ilvl w:val="0"/>
          <w:numId w:val="270"/>
        </w:numPr>
        <w:tabs>
          <w:tab w:val="clear" w:pos="5399"/>
          <w:tab w:val="left" w:pos="0"/>
          <w:tab w:val="left" w:pos="567"/>
        </w:tabs>
        <w:spacing w:before="120" w:after="120"/>
        <w:outlineLvl w:val="9"/>
      </w:pPr>
      <w:r w:rsidRPr="00A666EF">
        <w:t>Общие положения о Контроле</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Публичный партнер в соответствии со статьей 14 Закона о ГЧП и требованиями настоящего Приложения осуществляет контроль за соблюдением Частным партнером условий Соглашения путем осуществления следующих мероприятий (далее – «</w:t>
      </w:r>
      <w:r w:rsidRPr="00A666EF">
        <w:t>Контроль</w:t>
      </w:r>
      <w:r w:rsidRPr="00A666EF">
        <w:rPr>
          <w:b w:val="0"/>
        </w:rPr>
        <w:t xml:space="preserve">»): </w:t>
      </w:r>
    </w:p>
    <w:p w:rsidR="00FD5EFD" w:rsidRPr="00A666EF" w:rsidRDefault="00FD5EFD" w:rsidP="00A16F15">
      <w:pPr>
        <w:pStyle w:val="afffffd"/>
        <w:widowControl w:val="0"/>
        <w:numPr>
          <w:ilvl w:val="2"/>
          <w:numId w:val="418"/>
        </w:numPr>
        <w:tabs>
          <w:tab w:val="clear" w:pos="1440"/>
          <w:tab w:val="left" w:pos="567"/>
          <w:tab w:val="num" w:pos="1134"/>
        </w:tabs>
        <w:spacing w:before="120" w:after="120" w:line="240" w:lineRule="auto"/>
        <w:ind w:hanging="873"/>
        <w:jc w:val="both"/>
        <w:rPr>
          <w:rFonts w:eastAsia="MS Mincho"/>
          <w:b w:val="0"/>
          <w:lang w:val="ru-RU"/>
        </w:rPr>
      </w:pPr>
      <w:r w:rsidRPr="00A666EF">
        <w:rPr>
          <w:rFonts w:eastAsia="MS Mincho"/>
          <w:b w:val="0"/>
          <w:lang w:val="ru-RU"/>
        </w:rPr>
        <w:t xml:space="preserve">проведения осмотра объекта соглашения; </w:t>
      </w:r>
    </w:p>
    <w:p w:rsidR="00FD5EFD" w:rsidRPr="00A666EF" w:rsidRDefault="00FD5EFD" w:rsidP="00923888">
      <w:pPr>
        <w:pStyle w:val="afffffd"/>
        <w:widowControl w:val="0"/>
        <w:numPr>
          <w:ilvl w:val="2"/>
          <w:numId w:val="418"/>
        </w:numPr>
        <w:tabs>
          <w:tab w:val="clear" w:pos="1440"/>
          <w:tab w:val="left" w:pos="567"/>
          <w:tab w:val="num" w:pos="1134"/>
        </w:tabs>
        <w:spacing w:before="120" w:after="120" w:line="240" w:lineRule="auto"/>
        <w:ind w:hanging="873"/>
        <w:jc w:val="both"/>
        <w:rPr>
          <w:rFonts w:eastAsia="MS Mincho"/>
          <w:b w:val="0"/>
          <w:lang w:val="ru-RU"/>
        </w:rPr>
      </w:pPr>
      <w:r w:rsidRPr="00A666EF">
        <w:rPr>
          <w:rFonts w:eastAsia="MS Mincho"/>
          <w:b w:val="0"/>
          <w:lang w:val="ru-RU"/>
        </w:rPr>
        <w:t>проведения осмотра Земельн</w:t>
      </w:r>
      <w:r w:rsidR="00AD4D61" w:rsidRPr="00A666EF">
        <w:rPr>
          <w:rFonts w:eastAsia="MS Mincho"/>
          <w:b w:val="0"/>
          <w:lang w:val="ru-RU"/>
        </w:rPr>
        <w:t>ого</w:t>
      </w:r>
      <w:r w:rsidRPr="00A666EF">
        <w:rPr>
          <w:rFonts w:eastAsia="MS Mincho"/>
          <w:b w:val="0"/>
          <w:lang w:val="ru-RU"/>
        </w:rPr>
        <w:t xml:space="preserve"> участк</w:t>
      </w:r>
      <w:r w:rsidR="00AD4D61" w:rsidRPr="00A666EF">
        <w:rPr>
          <w:rFonts w:eastAsia="MS Mincho"/>
          <w:b w:val="0"/>
          <w:lang w:val="ru-RU"/>
        </w:rPr>
        <w:t>а</w:t>
      </w:r>
      <w:r w:rsidRPr="00A666EF">
        <w:rPr>
          <w:rFonts w:eastAsia="MS Mincho"/>
          <w:b w:val="0"/>
          <w:lang w:val="ru-RU"/>
        </w:rPr>
        <w:t xml:space="preserve">; </w:t>
      </w:r>
    </w:p>
    <w:p w:rsidR="00FD5EFD" w:rsidRPr="00A666EF" w:rsidRDefault="00FD5EFD" w:rsidP="00923888">
      <w:pPr>
        <w:pStyle w:val="afffffd"/>
        <w:widowControl w:val="0"/>
        <w:numPr>
          <w:ilvl w:val="2"/>
          <w:numId w:val="418"/>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 xml:space="preserve">проведения проверок документации, относящейся к осуществлению деятельности по Соглашению.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 xml:space="preserve">Все затраты и расходы на выполнение Контрольных мероприятий несет Публичный партнер.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bookmarkStart w:id="40" w:name="_Ref506473774"/>
      <w:r w:rsidRPr="00A666EF">
        <w:rPr>
          <w:b w:val="0"/>
        </w:rPr>
        <w:t>Публичный партнер при проведении Контрольных мероприятий не вправе:</w:t>
      </w:r>
      <w:bookmarkEnd w:id="40"/>
      <w:r w:rsidRPr="00A666EF">
        <w:rPr>
          <w:b w:val="0"/>
        </w:rPr>
        <w:t xml:space="preserve"> </w:t>
      </w:r>
    </w:p>
    <w:p w:rsidR="00FD5EFD" w:rsidRPr="00A666EF" w:rsidRDefault="00FD5EFD" w:rsidP="00A16F15">
      <w:pPr>
        <w:pStyle w:val="afffffd"/>
        <w:widowControl w:val="0"/>
        <w:numPr>
          <w:ilvl w:val="2"/>
          <w:numId w:val="419"/>
        </w:numPr>
        <w:tabs>
          <w:tab w:val="clear" w:pos="1440"/>
          <w:tab w:val="left" w:pos="567"/>
          <w:tab w:val="num" w:pos="1134"/>
        </w:tabs>
        <w:spacing w:before="120" w:after="120" w:line="240" w:lineRule="auto"/>
        <w:ind w:hanging="873"/>
        <w:jc w:val="both"/>
        <w:rPr>
          <w:rFonts w:eastAsia="Times New Roman"/>
          <w:b w:val="0"/>
          <w:lang w:val="ru-RU" w:eastAsia="en-US"/>
        </w:rPr>
      </w:pPr>
      <w:r w:rsidRPr="00A666EF">
        <w:rPr>
          <w:rFonts w:eastAsia="Times New Roman"/>
          <w:b w:val="0"/>
          <w:lang w:val="ru-RU" w:eastAsia="en-US"/>
        </w:rPr>
        <w:t xml:space="preserve">препятствовать исполнению Частным партнером своих обязательств по Соглашению; </w:t>
      </w:r>
    </w:p>
    <w:p w:rsidR="00FD5EFD" w:rsidRPr="00A666EF" w:rsidRDefault="00FD5EFD" w:rsidP="00923888">
      <w:pPr>
        <w:pStyle w:val="afffffd"/>
        <w:widowControl w:val="0"/>
        <w:numPr>
          <w:ilvl w:val="2"/>
          <w:numId w:val="419"/>
        </w:numPr>
        <w:tabs>
          <w:tab w:val="clear" w:pos="1440"/>
          <w:tab w:val="left" w:pos="567"/>
          <w:tab w:val="num" w:pos="1134"/>
        </w:tabs>
        <w:spacing w:before="120" w:after="120" w:line="240" w:lineRule="auto"/>
        <w:ind w:hanging="873"/>
        <w:jc w:val="both"/>
        <w:rPr>
          <w:rFonts w:eastAsia="Times New Roman"/>
          <w:b w:val="0"/>
          <w:lang w:val="ru-RU" w:eastAsia="en-US"/>
        </w:rPr>
      </w:pPr>
      <w:r w:rsidRPr="00A666EF">
        <w:rPr>
          <w:rFonts w:eastAsia="Times New Roman"/>
          <w:b w:val="0"/>
          <w:lang w:val="ru-RU" w:eastAsia="en-US"/>
        </w:rPr>
        <w:lastRenderedPageBreak/>
        <w:t xml:space="preserve">вмешиваться в хозяйственную деятельность Частного партнера; </w:t>
      </w:r>
    </w:p>
    <w:p w:rsidR="00FD5EFD" w:rsidRPr="00A666EF" w:rsidRDefault="00FD5EFD" w:rsidP="00923888">
      <w:pPr>
        <w:pStyle w:val="afffffd"/>
        <w:widowControl w:val="0"/>
        <w:numPr>
          <w:ilvl w:val="2"/>
          <w:numId w:val="419"/>
        </w:numPr>
        <w:tabs>
          <w:tab w:val="clear" w:pos="1440"/>
          <w:tab w:val="left" w:pos="567"/>
          <w:tab w:val="num" w:pos="1134"/>
        </w:tabs>
        <w:spacing w:before="120" w:after="120" w:line="240" w:lineRule="auto"/>
        <w:ind w:hanging="873"/>
        <w:jc w:val="both"/>
        <w:rPr>
          <w:rFonts w:eastAsia="Times New Roman"/>
          <w:b w:val="0"/>
          <w:lang w:val="ru-RU" w:eastAsia="en-US"/>
        </w:rPr>
      </w:pPr>
      <w:r w:rsidRPr="00A666EF">
        <w:rPr>
          <w:rFonts w:eastAsia="Times New Roman"/>
          <w:b w:val="0"/>
          <w:lang w:val="ru-RU" w:eastAsia="en-US"/>
        </w:rPr>
        <w:t xml:space="preserve">нарушать сроки проведения Контрольных мероприятий; </w:t>
      </w:r>
    </w:p>
    <w:p w:rsidR="00FD5EFD" w:rsidRPr="00A666EF" w:rsidRDefault="00FD5EFD" w:rsidP="00923888">
      <w:pPr>
        <w:pStyle w:val="afffffd"/>
        <w:widowControl w:val="0"/>
        <w:numPr>
          <w:ilvl w:val="2"/>
          <w:numId w:val="419"/>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A666EF">
        <w:rPr>
          <w:rFonts w:eastAsia="Times New Roman"/>
          <w:b w:val="0"/>
          <w:lang w:val="ru-RU" w:eastAsia="en-US"/>
        </w:rPr>
        <w:t>разглашать сведения, отнесенные Соглашением к Конфиденциаль</w:t>
      </w:r>
      <w:r w:rsidR="00FA085E" w:rsidRPr="00A666EF">
        <w:rPr>
          <w:rFonts w:eastAsia="Times New Roman"/>
          <w:b w:val="0"/>
          <w:lang w:val="ru-RU" w:eastAsia="en-US"/>
        </w:rPr>
        <w:t xml:space="preserve">ным данным </w:t>
      </w:r>
      <w:r w:rsidRPr="00A666EF">
        <w:rPr>
          <w:rFonts w:eastAsia="Times New Roman"/>
          <w:b w:val="0"/>
          <w:lang w:val="ru-RU" w:eastAsia="en-US"/>
        </w:rPr>
        <w:t xml:space="preserve">или являющиеся коммерческой, банковской или налоговой тайной.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 xml:space="preserve">В случае если нарушение Публичным партнером требований пункта </w:t>
      </w:r>
      <w:r w:rsidR="00CE3909" w:rsidRPr="00A666EF">
        <w:rPr>
          <w:b w:val="0"/>
          <w:lang w:val="ru-RU"/>
        </w:rPr>
        <w:t>6.3</w:t>
      </w:r>
      <w:r w:rsidRPr="00A666EF">
        <w:rPr>
          <w:b w:val="0"/>
        </w:rPr>
        <w:t xml:space="preserve"> привело к возникновению убытков Частного партнера, такие убытки подлежат возмещению Публичным партнером.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bookmarkStart w:id="41" w:name="_Ref506803013"/>
      <w:bookmarkStart w:id="42" w:name="_Ref506537817"/>
      <w:r w:rsidRPr="00A666EF">
        <w:rPr>
          <w:b w:val="0"/>
        </w:rPr>
        <w:t xml:space="preserve">Не позднее чем за </w:t>
      </w:r>
      <w:r w:rsidR="00732AA4" w:rsidRPr="00A666EF">
        <w:rPr>
          <w:b w:val="0"/>
          <w:lang w:val="ru-RU"/>
        </w:rPr>
        <w:t>30</w:t>
      </w:r>
      <w:r w:rsidRPr="00A666EF">
        <w:rPr>
          <w:b w:val="0"/>
        </w:rPr>
        <w:t xml:space="preserve"> (</w:t>
      </w:r>
      <w:r w:rsidR="00732AA4" w:rsidRPr="00A666EF">
        <w:rPr>
          <w:b w:val="0"/>
          <w:lang w:val="ru-RU"/>
        </w:rPr>
        <w:t>тридцать</w:t>
      </w:r>
      <w:r w:rsidRPr="00A666EF">
        <w:rPr>
          <w:b w:val="0"/>
        </w:rPr>
        <w:t xml:space="preserve">) </w:t>
      </w:r>
      <w:r w:rsidR="00732AA4" w:rsidRPr="00A666EF">
        <w:rPr>
          <w:b w:val="0"/>
          <w:lang w:val="ru-RU"/>
        </w:rPr>
        <w:t>дней</w:t>
      </w:r>
      <w:r w:rsidRPr="00A666EF">
        <w:rPr>
          <w:b w:val="0"/>
        </w:rPr>
        <w:t xml:space="preserve"> до окончания текущего года Публичный партнер обязан утвердить ежег</w:t>
      </w:r>
      <w:r w:rsidR="008351EE" w:rsidRPr="00A666EF">
        <w:rPr>
          <w:b w:val="0"/>
        </w:rPr>
        <w:t>одный план Контроля, содержащий:</w:t>
      </w:r>
      <w:bookmarkEnd w:id="41"/>
    </w:p>
    <w:p w:rsidR="00FD5EFD" w:rsidRPr="00A666EF" w:rsidRDefault="00FD5EFD" w:rsidP="00A16F15">
      <w:pPr>
        <w:pStyle w:val="afffffd"/>
        <w:widowControl w:val="0"/>
        <w:numPr>
          <w:ilvl w:val="2"/>
          <w:numId w:val="420"/>
        </w:numPr>
        <w:tabs>
          <w:tab w:val="clear" w:pos="1440"/>
          <w:tab w:val="left" w:pos="567"/>
          <w:tab w:val="num" w:pos="1134"/>
        </w:tabs>
        <w:spacing w:before="120" w:after="120" w:line="240" w:lineRule="auto"/>
        <w:ind w:hanging="873"/>
        <w:jc w:val="both"/>
        <w:rPr>
          <w:rFonts w:eastAsia="Times New Roman"/>
          <w:b w:val="0"/>
          <w:lang w:val="ru-RU" w:eastAsia="en-US"/>
        </w:rPr>
      </w:pPr>
      <w:r w:rsidRPr="00A666EF">
        <w:rPr>
          <w:rFonts w:eastAsia="Times New Roman"/>
          <w:b w:val="0"/>
          <w:lang w:val="ru-RU" w:eastAsia="en-US"/>
        </w:rPr>
        <w:t>наименование Частного партнера;</w:t>
      </w:r>
    </w:p>
    <w:p w:rsidR="00FD5EFD" w:rsidRPr="00A666EF" w:rsidRDefault="00FD5EFD" w:rsidP="00923888">
      <w:pPr>
        <w:pStyle w:val="afffffd"/>
        <w:widowControl w:val="0"/>
        <w:numPr>
          <w:ilvl w:val="2"/>
          <w:numId w:val="420"/>
        </w:numPr>
        <w:tabs>
          <w:tab w:val="clear" w:pos="1440"/>
          <w:tab w:val="left" w:pos="567"/>
          <w:tab w:val="num" w:pos="1134"/>
        </w:tabs>
        <w:spacing w:before="120" w:after="120" w:line="240" w:lineRule="auto"/>
        <w:ind w:hanging="873"/>
        <w:jc w:val="both"/>
        <w:rPr>
          <w:rFonts w:eastAsia="Times New Roman"/>
          <w:b w:val="0"/>
          <w:lang w:val="ru-RU" w:eastAsia="en-US"/>
        </w:rPr>
      </w:pPr>
      <w:r w:rsidRPr="00A666EF">
        <w:rPr>
          <w:rFonts w:eastAsia="Times New Roman"/>
          <w:b w:val="0"/>
          <w:lang w:val="ru-RU" w:eastAsia="en-US"/>
        </w:rPr>
        <w:t>место Контроля;</w:t>
      </w:r>
    </w:p>
    <w:p w:rsidR="00FD5EFD" w:rsidRPr="00A666EF" w:rsidRDefault="00FD5EFD" w:rsidP="00923888">
      <w:pPr>
        <w:pStyle w:val="afffffd"/>
        <w:widowControl w:val="0"/>
        <w:numPr>
          <w:ilvl w:val="2"/>
          <w:numId w:val="420"/>
        </w:numPr>
        <w:tabs>
          <w:tab w:val="clear" w:pos="1440"/>
          <w:tab w:val="left" w:pos="567"/>
          <w:tab w:val="num" w:pos="1134"/>
        </w:tabs>
        <w:spacing w:before="120" w:after="120" w:line="240" w:lineRule="auto"/>
        <w:ind w:hanging="873"/>
        <w:jc w:val="both"/>
        <w:rPr>
          <w:rFonts w:eastAsia="Times New Roman"/>
          <w:b w:val="0"/>
          <w:lang w:val="ru-RU" w:eastAsia="en-US"/>
        </w:rPr>
      </w:pPr>
      <w:r w:rsidRPr="00A666EF">
        <w:rPr>
          <w:rFonts w:eastAsia="Times New Roman"/>
          <w:b w:val="0"/>
          <w:lang w:val="ru-RU" w:eastAsia="en-US"/>
        </w:rPr>
        <w:t>предмет Контроля;</w:t>
      </w:r>
    </w:p>
    <w:p w:rsidR="00FD5EFD" w:rsidRPr="00A666EF" w:rsidRDefault="00FD5EFD" w:rsidP="00923888">
      <w:pPr>
        <w:pStyle w:val="afffffd"/>
        <w:widowControl w:val="0"/>
        <w:numPr>
          <w:ilvl w:val="2"/>
          <w:numId w:val="420"/>
        </w:numPr>
        <w:tabs>
          <w:tab w:val="clear" w:pos="1440"/>
          <w:tab w:val="left" w:pos="567"/>
          <w:tab w:val="num" w:pos="1134"/>
        </w:tabs>
        <w:spacing w:before="120" w:after="120" w:line="240" w:lineRule="auto"/>
        <w:ind w:hanging="873"/>
        <w:jc w:val="both"/>
        <w:rPr>
          <w:rFonts w:eastAsia="Times New Roman"/>
          <w:b w:val="0"/>
          <w:lang w:val="ru-RU" w:eastAsia="en-US"/>
        </w:rPr>
      </w:pPr>
      <w:r w:rsidRPr="00A666EF">
        <w:rPr>
          <w:rFonts w:eastAsia="Times New Roman"/>
          <w:b w:val="0"/>
          <w:lang w:val="ru-RU" w:eastAsia="en-US"/>
        </w:rPr>
        <w:t>период Контроля (количество дней);</w:t>
      </w:r>
    </w:p>
    <w:p w:rsidR="00FD5EFD" w:rsidRPr="00A666EF" w:rsidRDefault="00FD5EFD" w:rsidP="008E16F1">
      <w:pPr>
        <w:pStyle w:val="afffffd"/>
        <w:widowControl w:val="0"/>
        <w:numPr>
          <w:ilvl w:val="2"/>
          <w:numId w:val="420"/>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A666EF">
        <w:rPr>
          <w:rFonts w:eastAsia="Times New Roman"/>
          <w:b w:val="0"/>
          <w:lang w:val="ru-RU" w:eastAsia="en-US"/>
        </w:rPr>
        <w:t>срок проведения Контроля (дата начала и окончания проведения контрольных мероприятий).</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В срок не позднее 10 (</w:t>
      </w:r>
      <w:r w:rsidRPr="00A666EF">
        <w:rPr>
          <w:b w:val="0"/>
          <w:lang w:val="ru-RU"/>
        </w:rPr>
        <w:t>д</w:t>
      </w:r>
      <w:r w:rsidRPr="00A666EF">
        <w:rPr>
          <w:b w:val="0"/>
        </w:rPr>
        <w:t xml:space="preserve">есяти) Рабочих дней с даты утверждения ежегодного плана Контроля в соответствии с пунктом </w:t>
      </w:r>
      <w:r w:rsidR="00D2276B" w:rsidRPr="00A666EF">
        <w:rPr>
          <w:b w:val="0"/>
          <w:lang w:val="ru-RU"/>
        </w:rPr>
        <w:t>6.5</w:t>
      </w:r>
      <w:r w:rsidRPr="00A666EF">
        <w:rPr>
          <w:b w:val="0"/>
        </w:rPr>
        <w:t>, Публичный партнер обязан направить указанный план Частному партнеру.</w:t>
      </w:r>
      <w:bookmarkEnd w:id="42"/>
      <w:r w:rsidRPr="00A666EF">
        <w:rPr>
          <w:b w:val="0"/>
        </w:rPr>
        <w:t xml:space="preserve"> </w:t>
      </w:r>
    </w:p>
    <w:p w:rsidR="00A430CE" w:rsidRPr="00A666EF" w:rsidRDefault="00397EE5" w:rsidP="00057E0F">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lang w:val="ru-RU"/>
        </w:rPr>
        <w:t>Мероприятия Контроля осуществляются Публичным партнером, либо Лицами, относящимися к публичному партнеру. Перечень Лиц, относящихся к публичному партнеру, уполномоченных на осуществление Контроля, а также их полномочия при осуществлении Контроля для каждого из этапов реализации Соглашения подлежат согласованию Сторонами в рамках регламента проведения Контроля в порядке, предусмотренном Порядком согласования. Регламентом проведения Контроля также может быть определен поряд</w:t>
      </w:r>
      <w:r w:rsidR="00966136" w:rsidRPr="00A666EF">
        <w:rPr>
          <w:b w:val="0"/>
          <w:lang w:val="ru-RU"/>
        </w:rPr>
        <w:t>о</w:t>
      </w:r>
      <w:r w:rsidRPr="00A666EF">
        <w:rPr>
          <w:b w:val="0"/>
          <w:lang w:val="ru-RU"/>
        </w:rPr>
        <w:t>к</w:t>
      </w:r>
      <w:r w:rsidR="00ED47DA" w:rsidRPr="00A666EF">
        <w:rPr>
          <w:b w:val="0"/>
          <w:lang w:val="ru-RU"/>
        </w:rPr>
        <w:t xml:space="preserve"> проведения мероприятий Контроля</w:t>
      </w:r>
      <w:r w:rsidRPr="00A666EF">
        <w:rPr>
          <w:b w:val="0"/>
          <w:lang w:val="ru-RU"/>
        </w:rPr>
        <w:t>, с учетом положений настоящего Приложения, Соглашения и Законодательства</w:t>
      </w:r>
      <w:r w:rsidR="00A430CE" w:rsidRPr="00A666EF">
        <w:rPr>
          <w:b w:val="0"/>
          <w:lang w:val="ru-RU"/>
        </w:rPr>
        <w:t>.</w:t>
      </w:r>
    </w:p>
    <w:p w:rsidR="00A430CE" w:rsidRPr="00A666EF" w:rsidRDefault="00A430CE" w:rsidP="00070909">
      <w:pPr>
        <w:pStyle w:val="afffffd"/>
        <w:widowControl w:val="0"/>
        <w:numPr>
          <w:ilvl w:val="1"/>
          <w:numId w:val="270"/>
        </w:numPr>
        <w:tabs>
          <w:tab w:val="clear" w:pos="720"/>
          <w:tab w:val="num" w:pos="567"/>
        </w:tabs>
        <w:spacing w:before="120" w:after="120" w:line="240" w:lineRule="auto"/>
        <w:ind w:left="567" w:hanging="567"/>
        <w:jc w:val="both"/>
        <w:rPr>
          <w:b w:val="0"/>
          <w:lang w:val="ru-RU"/>
        </w:rPr>
      </w:pPr>
      <w:r w:rsidRPr="00A666EF">
        <w:rPr>
          <w:b w:val="0"/>
          <w:lang w:val="ru-RU"/>
        </w:rPr>
        <w:t xml:space="preserve">С учетом положений пункта </w:t>
      </w:r>
      <w:r w:rsidR="00D2276B" w:rsidRPr="00A666EF">
        <w:rPr>
          <w:b w:val="0"/>
          <w:lang w:val="ru-RU"/>
        </w:rPr>
        <w:t>6</w:t>
      </w:r>
      <w:r w:rsidRPr="00A666EF">
        <w:rPr>
          <w:b w:val="0"/>
          <w:lang w:val="ru-RU"/>
        </w:rPr>
        <w:t xml:space="preserve">.7 выше, Контроль осуществляется Публичным партнером в соответствии с постановлением Правительства Российской Федерации от 30.12.2015 № 1490 «Об осуществлении публичным партнером контроля за исполнением соглашения о </w:t>
      </w:r>
      <w:r w:rsidR="00710A92">
        <w:rPr>
          <w:b w:val="0"/>
          <w:lang w:val="ru-RU"/>
        </w:rPr>
        <w:t>муниципально</w:t>
      </w:r>
      <w:r w:rsidRPr="00A666EF">
        <w:rPr>
          <w:b w:val="0"/>
          <w:lang w:val="ru-RU"/>
        </w:rPr>
        <w:t xml:space="preserve"> частном партнерстве и соглашения о муниципально-частном</w:t>
      </w:r>
      <w:r w:rsidR="00923888" w:rsidRPr="00A666EF">
        <w:rPr>
          <w:b w:val="0"/>
          <w:lang w:val="ru-RU"/>
        </w:rPr>
        <w:t xml:space="preserve"> партнерстве». При этом </w:t>
      </w:r>
      <w:r w:rsidRPr="00A666EF">
        <w:rPr>
          <w:b w:val="0"/>
          <w:lang w:val="ru-RU"/>
        </w:rPr>
        <w:t>Контроль осуществляется Лицами, относящимися к публичному партнеру, в рамках их полномочий, установленных Законодательством.</w:t>
      </w:r>
    </w:p>
    <w:p w:rsidR="00FD5EFD" w:rsidRPr="00A666EF" w:rsidRDefault="00FD5EFD" w:rsidP="00A16F15">
      <w:pPr>
        <w:pStyle w:val="FWBL1"/>
        <w:numPr>
          <w:ilvl w:val="0"/>
          <w:numId w:val="270"/>
        </w:numPr>
        <w:tabs>
          <w:tab w:val="clear" w:pos="5399"/>
          <w:tab w:val="left" w:pos="0"/>
          <w:tab w:val="left" w:pos="567"/>
        </w:tabs>
        <w:spacing w:before="120" w:after="120"/>
        <w:outlineLvl w:val="9"/>
      </w:pPr>
      <w:r w:rsidRPr="00A666EF">
        <w:t>Порядок проведения Контроля</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 xml:space="preserve">Контроль осуществляется в следующих формах: </w:t>
      </w:r>
    </w:p>
    <w:p w:rsidR="00FD5EFD" w:rsidRPr="00A666EF" w:rsidRDefault="00FD5EFD" w:rsidP="00A16F15">
      <w:pPr>
        <w:pStyle w:val="afffffd"/>
        <w:widowControl w:val="0"/>
        <w:numPr>
          <w:ilvl w:val="2"/>
          <w:numId w:val="421"/>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A666EF">
        <w:rPr>
          <w:rFonts w:eastAsia="Times New Roman"/>
          <w:b w:val="0"/>
          <w:lang w:val="ru-RU" w:eastAsia="en-US"/>
        </w:rPr>
        <w:t xml:space="preserve">плановый Контроль – не чаще 1 (одного) раза в квартал в соответствии с ежегодным планом Контроля; </w:t>
      </w:r>
    </w:p>
    <w:p w:rsidR="00FD5EFD" w:rsidRPr="00A666EF" w:rsidRDefault="00FD5EFD" w:rsidP="00F213B6">
      <w:pPr>
        <w:pStyle w:val="afffffd"/>
        <w:widowControl w:val="0"/>
        <w:numPr>
          <w:ilvl w:val="2"/>
          <w:numId w:val="421"/>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A666EF">
        <w:rPr>
          <w:rFonts w:eastAsia="Times New Roman"/>
          <w:b w:val="0"/>
          <w:lang w:val="ru-RU" w:eastAsia="en-US"/>
        </w:rPr>
        <w:t xml:space="preserve">внеплановый Контроль: </w:t>
      </w:r>
    </w:p>
    <w:p w:rsidR="00FD5EFD" w:rsidRPr="00A666EF" w:rsidRDefault="00FD5EFD" w:rsidP="00A16F15">
      <w:pPr>
        <w:pStyle w:val="afffffd"/>
        <w:widowControl w:val="0"/>
        <w:numPr>
          <w:ilvl w:val="3"/>
          <w:numId w:val="421"/>
        </w:numPr>
        <w:tabs>
          <w:tab w:val="clear" w:pos="2347"/>
          <w:tab w:val="left" w:pos="567"/>
          <w:tab w:val="num" w:pos="1701"/>
        </w:tabs>
        <w:spacing w:before="120" w:after="120" w:line="240" w:lineRule="auto"/>
        <w:ind w:left="1701" w:hanging="567"/>
        <w:jc w:val="both"/>
      </w:pPr>
      <w:r w:rsidRPr="00A666EF">
        <w:rPr>
          <w:b w:val="0"/>
        </w:rPr>
        <w:t xml:space="preserve">для </w:t>
      </w:r>
      <w:r w:rsidRPr="00A666EF">
        <w:rPr>
          <w:rFonts w:eastAsia="Times New Roman"/>
          <w:b w:val="0"/>
          <w:lang w:val="ru-RU" w:eastAsia="en-US"/>
        </w:rPr>
        <w:t>контроля</w:t>
      </w:r>
      <w:r w:rsidRPr="00A666EF">
        <w:rPr>
          <w:b w:val="0"/>
        </w:rPr>
        <w:t xml:space="preserve"> исполнения Частным партнером уведомления об устранении </w:t>
      </w:r>
      <w:r w:rsidRPr="00A666EF">
        <w:rPr>
          <w:b w:val="0"/>
          <w:lang w:val="ru-RU"/>
        </w:rPr>
        <w:t>Нарушений</w:t>
      </w:r>
      <w:r w:rsidRPr="00A666EF">
        <w:rPr>
          <w:b w:val="0"/>
        </w:rPr>
        <w:t> –</w:t>
      </w:r>
      <w:r w:rsidRPr="00A666EF">
        <w:rPr>
          <w:b w:val="0"/>
          <w:lang w:val="ru-RU"/>
        </w:rPr>
        <w:t> </w:t>
      </w:r>
      <w:r w:rsidRPr="00A666EF">
        <w:rPr>
          <w:b w:val="0"/>
        </w:rPr>
        <w:t xml:space="preserve">в течение </w:t>
      </w:r>
      <w:r w:rsidRPr="00A666EF">
        <w:rPr>
          <w:b w:val="0"/>
          <w:lang w:val="ru-RU"/>
        </w:rPr>
        <w:t xml:space="preserve">срока, предусмотренного </w:t>
      </w:r>
      <w:r w:rsidR="008351EE" w:rsidRPr="00A666EF">
        <w:rPr>
          <w:b w:val="0"/>
          <w:lang w:val="ru-RU"/>
        </w:rPr>
        <w:t>соответствующим Предписанием</w:t>
      </w:r>
      <w:r w:rsidRPr="00A666EF">
        <w:rPr>
          <w:b w:val="0"/>
          <w:lang w:val="ru-RU"/>
        </w:rPr>
        <w:t>;</w:t>
      </w:r>
      <w:r w:rsidRPr="00A666EF">
        <w:rPr>
          <w:b w:val="0"/>
        </w:rPr>
        <w:t xml:space="preserve"> </w:t>
      </w:r>
    </w:p>
    <w:p w:rsidR="00FD5EFD" w:rsidRPr="00A666EF" w:rsidRDefault="00FD5EFD" w:rsidP="00A16F15">
      <w:pPr>
        <w:pStyle w:val="afffffd"/>
        <w:widowControl w:val="0"/>
        <w:numPr>
          <w:ilvl w:val="3"/>
          <w:numId w:val="421"/>
        </w:numPr>
        <w:tabs>
          <w:tab w:val="clear" w:pos="2347"/>
          <w:tab w:val="left" w:pos="567"/>
          <w:tab w:val="num" w:pos="1701"/>
        </w:tabs>
        <w:spacing w:before="120" w:after="120" w:line="240" w:lineRule="auto"/>
        <w:ind w:left="1701" w:hanging="567"/>
        <w:jc w:val="both"/>
        <w:rPr>
          <w:b w:val="0"/>
        </w:rPr>
      </w:pPr>
      <w:r w:rsidRPr="00A666EF">
        <w:rPr>
          <w:b w:val="0"/>
        </w:rPr>
        <w:t xml:space="preserve">в случае получения Публичным партнером от юридических лиц, граждан (индивидуальных предпринимателей) и органов государственной власти сведений в письменной форме о нарушении Частным партнером условий Соглашения, которое может стать основанием для обращения в суд с заявлением о расторжении Соглашения.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 xml:space="preserve">Срок осуществления Контроля не может составлять более 14 (четырнадцати) дней. В исключительных случаях, связанных с необходимостью проведения сложных и (или) </w:t>
      </w:r>
      <w:r w:rsidRPr="00A666EF">
        <w:rPr>
          <w:b w:val="0"/>
        </w:rPr>
        <w:lastRenderedPageBreak/>
        <w:t xml:space="preserve">длительных исследований, испытаний, специальных экспертиз и расследований, на основании мотивированных предложений должностных лиц, уполномоченных на осуществление Контроля, срок Контроля может быть продлен, но не более чем на 14 (четырнадцать) дней и не более 1 (одного) раза.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bookmarkStart w:id="43" w:name="_Ref507677790"/>
      <w:r w:rsidRPr="00A666EF">
        <w:rPr>
          <w:b w:val="0"/>
        </w:rPr>
        <w:t>Не позднее чем за 14 (четырнадцать) дней до даты начала осуществления Контроля Публичный партнер обязан направить Частному партнеру уведомление об осуществлении Контроля, которое должно содержать следующие сведения:</w:t>
      </w:r>
      <w:bookmarkEnd w:id="43"/>
      <w:r w:rsidRPr="00A666EF">
        <w:rPr>
          <w:b w:val="0"/>
        </w:rPr>
        <w:t xml:space="preserve"> </w:t>
      </w:r>
    </w:p>
    <w:p w:rsidR="00FD5EFD" w:rsidRPr="00A666EF" w:rsidRDefault="00FD5EFD" w:rsidP="00F213B6">
      <w:pPr>
        <w:pStyle w:val="afffffd"/>
        <w:widowControl w:val="0"/>
        <w:numPr>
          <w:ilvl w:val="2"/>
          <w:numId w:val="422"/>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A666EF">
        <w:rPr>
          <w:rFonts w:eastAsia="Times New Roman"/>
          <w:b w:val="0"/>
          <w:lang w:val="ru-RU" w:eastAsia="en-US"/>
        </w:rPr>
        <w:t xml:space="preserve">для внепланового Контроля – сведения, предусмотренные пунктом 9 постановления Правительства Российской Федерации от 30.12.2015 № 1490 «Об осуществлении публичным партнером контроля за исполнением соглашения о </w:t>
      </w:r>
      <w:r w:rsidR="00710A92">
        <w:rPr>
          <w:rFonts w:eastAsia="Times New Roman"/>
          <w:b w:val="0"/>
          <w:lang w:val="ru-RU" w:eastAsia="en-US"/>
        </w:rPr>
        <w:t>государственно</w:t>
      </w:r>
      <w:r w:rsidRPr="00A666EF">
        <w:rPr>
          <w:rFonts w:eastAsia="Times New Roman"/>
          <w:b w:val="0"/>
          <w:lang w:val="ru-RU" w:eastAsia="en-US"/>
        </w:rPr>
        <w:noBreakHyphen/>
        <w:t>частном партнерстве и соглашения о муниципально-частном партнерстве», и сведения, предусмотренные пунктом</w:t>
      </w:r>
      <w:r w:rsidR="00D879AD" w:rsidRPr="00A666EF">
        <w:rPr>
          <w:rFonts w:eastAsia="Times New Roman"/>
          <w:b w:val="0"/>
          <w:lang w:val="ru-RU" w:eastAsia="en-US"/>
        </w:rPr>
        <w:t xml:space="preserve"> </w:t>
      </w:r>
      <w:r w:rsidR="00D2276B" w:rsidRPr="00A666EF">
        <w:rPr>
          <w:rFonts w:eastAsia="Times New Roman"/>
          <w:b w:val="0"/>
          <w:lang w:val="ru-RU" w:eastAsia="en-US"/>
        </w:rPr>
        <w:t xml:space="preserve">7.3 </w:t>
      </w:r>
      <w:r w:rsidR="0025446F">
        <w:fldChar w:fldCharType="begin"/>
      </w:r>
      <w:r w:rsidR="0025446F">
        <w:instrText xml:space="preserve"> REF _Ref507677791 \n \h  \* MERGE</w:instrText>
      </w:r>
      <w:r w:rsidR="0025446F">
        <w:instrText xml:space="preserve">FORMAT </w:instrText>
      </w:r>
      <w:r w:rsidR="0025446F">
        <w:fldChar w:fldCharType="separate"/>
      </w:r>
      <w:r w:rsidR="00C71C18" w:rsidRPr="00A666EF">
        <w:rPr>
          <w:rFonts w:eastAsia="Times New Roman"/>
          <w:b w:val="0"/>
          <w:lang w:val="ru-RU" w:eastAsia="en-US"/>
        </w:rPr>
        <w:t>(б)</w:t>
      </w:r>
      <w:r w:rsidR="0025446F">
        <w:fldChar w:fldCharType="end"/>
      </w:r>
      <w:r w:rsidR="009E1F70" w:rsidRPr="00A666EF">
        <w:rPr>
          <w:rFonts w:eastAsia="Times New Roman"/>
          <w:b w:val="0"/>
          <w:lang w:val="ru-RU" w:eastAsia="en-US"/>
        </w:rPr>
        <w:fldChar w:fldCharType="begin"/>
      </w:r>
      <w:r w:rsidR="00D879AD" w:rsidRPr="00A666EF">
        <w:rPr>
          <w:rFonts w:eastAsia="Times New Roman"/>
          <w:b w:val="0"/>
          <w:lang w:val="ru-RU" w:eastAsia="en-US"/>
        </w:rPr>
        <w:instrText xml:space="preserve"> REF _Ref506538037 \n \h </w:instrText>
      </w:r>
      <w:r w:rsidR="00A666EF" w:rsidRPr="00A666EF">
        <w:rPr>
          <w:rFonts w:eastAsia="Times New Roman"/>
          <w:b w:val="0"/>
          <w:lang w:val="ru-RU" w:eastAsia="en-US"/>
        </w:rPr>
        <w:instrText xml:space="preserve"> \* MERGEFORMAT </w:instrText>
      </w:r>
      <w:r w:rsidR="009E1F70" w:rsidRPr="00A666EF">
        <w:rPr>
          <w:rFonts w:eastAsia="Times New Roman"/>
          <w:b w:val="0"/>
          <w:lang w:val="ru-RU" w:eastAsia="en-US"/>
        </w:rPr>
      </w:r>
      <w:r w:rsidR="009E1F70" w:rsidRPr="00A666EF">
        <w:rPr>
          <w:rFonts w:eastAsia="Times New Roman"/>
          <w:b w:val="0"/>
          <w:lang w:val="ru-RU" w:eastAsia="en-US"/>
        </w:rPr>
        <w:fldChar w:fldCharType="separate"/>
      </w:r>
      <w:r w:rsidR="00C71C18" w:rsidRPr="00A666EF">
        <w:rPr>
          <w:rFonts w:eastAsia="Times New Roman"/>
          <w:b w:val="0"/>
          <w:lang w:val="ru-RU" w:eastAsia="en-US"/>
        </w:rPr>
        <w:t>(i)</w:t>
      </w:r>
      <w:r w:rsidR="009E1F70" w:rsidRPr="00A666EF">
        <w:rPr>
          <w:rFonts w:eastAsia="Times New Roman"/>
          <w:b w:val="0"/>
          <w:lang w:val="ru-RU" w:eastAsia="en-US"/>
        </w:rPr>
        <w:fldChar w:fldCharType="end"/>
      </w:r>
      <w:r w:rsidRPr="00A666EF">
        <w:rPr>
          <w:rFonts w:eastAsia="Times New Roman"/>
          <w:b w:val="0"/>
          <w:lang w:val="ru-RU" w:eastAsia="en-US"/>
        </w:rPr>
        <w:t xml:space="preserve">; </w:t>
      </w:r>
    </w:p>
    <w:p w:rsidR="00FD5EFD" w:rsidRPr="00A666EF" w:rsidRDefault="00FD5EFD" w:rsidP="00F213B6">
      <w:pPr>
        <w:pStyle w:val="afffffd"/>
        <w:widowControl w:val="0"/>
        <w:numPr>
          <w:ilvl w:val="2"/>
          <w:numId w:val="422"/>
        </w:numPr>
        <w:tabs>
          <w:tab w:val="clear" w:pos="1440"/>
          <w:tab w:val="left" w:pos="567"/>
          <w:tab w:val="num" w:pos="1134"/>
        </w:tabs>
        <w:spacing w:before="120" w:after="120" w:line="240" w:lineRule="auto"/>
        <w:ind w:left="1134" w:hanging="567"/>
        <w:jc w:val="both"/>
        <w:rPr>
          <w:rFonts w:eastAsia="Times New Roman"/>
          <w:b w:val="0"/>
          <w:lang w:val="ru-RU" w:eastAsia="en-US"/>
        </w:rPr>
      </w:pPr>
      <w:bookmarkStart w:id="44" w:name="_Ref507677791"/>
      <w:r w:rsidRPr="00A666EF">
        <w:rPr>
          <w:rFonts w:eastAsia="Times New Roman"/>
          <w:b w:val="0"/>
          <w:lang w:val="ru-RU" w:eastAsia="en-US"/>
        </w:rPr>
        <w:t>для планового Контроля:</w:t>
      </w:r>
      <w:bookmarkEnd w:id="44"/>
      <w:r w:rsidRPr="00A666EF">
        <w:rPr>
          <w:rFonts w:eastAsia="Times New Roman"/>
          <w:b w:val="0"/>
          <w:lang w:val="ru-RU" w:eastAsia="en-US"/>
        </w:rPr>
        <w:t xml:space="preserve"> </w:t>
      </w:r>
    </w:p>
    <w:p w:rsidR="00FD5EFD" w:rsidRPr="00A666EF" w:rsidRDefault="00FD5EFD" w:rsidP="00A16F15">
      <w:pPr>
        <w:pStyle w:val="afffffd"/>
        <w:widowControl w:val="0"/>
        <w:numPr>
          <w:ilvl w:val="3"/>
          <w:numId w:val="423"/>
        </w:numPr>
        <w:tabs>
          <w:tab w:val="clear" w:pos="2347"/>
          <w:tab w:val="left" w:pos="567"/>
          <w:tab w:val="num" w:pos="1701"/>
        </w:tabs>
        <w:spacing w:before="120" w:after="120" w:line="240" w:lineRule="auto"/>
        <w:ind w:left="1701" w:hanging="567"/>
        <w:jc w:val="both"/>
        <w:rPr>
          <w:b w:val="0"/>
        </w:rPr>
      </w:pPr>
      <w:bookmarkStart w:id="45" w:name="_Ref506538037"/>
      <w:r w:rsidRPr="00A666EF">
        <w:rPr>
          <w:b w:val="0"/>
        </w:rPr>
        <w:t>сведения о представителях Публичного партнера, осуществляющих Контроль, а также представителях экспертных организаций, комиссий, экспертных групп в случае их привлечения Публичным партнером для проведения Контроля;</w:t>
      </w:r>
      <w:bookmarkEnd w:id="45"/>
      <w:r w:rsidRPr="00A666EF">
        <w:rPr>
          <w:b w:val="0"/>
        </w:rPr>
        <w:t xml:space="preserve"> </w:t>
      </w:r>
    </w:p>
    <w:p w:rsidR="00FD5EFD" w:rsidRPr="00A666EF" w:rsidRDefault="00FD5EFD" w:rsidP="00F213B6">
      <w:pPr>
        <w:pStyle w:val="afffffd"/>
        <w:widowControl w:val="0"/>
        <w:numPr>
          <w:ilvl w:val="3"/>
          <w:numId w:val="423"/>
        </w:numPr>
        <w:tabs>
          <w:tab w:val="clear" w:pos="2347"/>
          <w:tab w:val="left" w:pos="567"/>
          <w:tab w:val="num" w:pos="1701"/>
        </w:tabs>
        <w:spacing w:before="120" w:after="120" w:line="240" w:lineRule="auto"/>
        <w:ind w:left="1701" w:hanging="567"/>
        <w:jc w:val="both"/>
        <w:rPr>
          <w:b w:val="0"/>
        </w:rPr>
      </w:pPr>
      <w:r w:rsidRPr="00A666EF">
        <w:rPr>
          <w:b w:val="0"/>
        </w:rPr>
        <w:t xml:space="preserve">в случае внесения каких-либо изменений в ежегодный план Контроля, предусмотренный пунктом </w:t>
      </w:r>
      <w:r w:rsidR="00D2276B" w:rsidRPr="00A666EF">
        <w:rPr>
          <w:b w:val="0"/>
          <w:lang w:val="ru-RU"/>
        </w:rPr>
        <w:t>6.5</w:t>
      </w:r>
      <w:r w:rsidRPr="00A666EF">
        <w:rPr>
          <w:b w:val="0"/>
        </w:rPr>
        <w:t xml:space="preserve">, – сведения о таких изменениях.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lang w:eastAsia="ru-RU"/>
        </w:rPr>
      </w:pPr>
      <w:bookmarkStart w:id="46" w:name="_Ref506537897"/>
      <w:r w:rsidRPr="00A666EF">
        <w:rPr>
          <w:b w:val="0"/>
          <w:lang w:eastAsia="ru-RU"/>
        </w:rPr>
        <w:t xml:space="preserve">По результатам </w:t>
      </w:r>
      <w:r w:rsidRPr="00A666EF">
        <w:rPr>
          <w:b w:val="0"/>
          <w:lang w:val="ru-RU" w:eastAsia="ru-RU"/>
        </w:rPr>
        <w:t>Контроля</w:t>
      </w:r>
      <w:r w:rsidRPr="00A666EF">
        <w:rPr>
          <w:b w:val="0"/>
          <w:lang w:eastAsia="ru-RU"/>
        </w:rPr>
        <w:t xml:space="preserve"> Публичный партнер в срок не позднее 5 (</w:t>
      </w:r>
      <w:r w:rsidRPr="00A666EF">
        <w:rPr>
          <w:b w:val="0"/>
          <w:lang w:val="ru-RU" w:eastAsia="ru-RU"/>
        </w:rPr>
        <w:t>п</w:t>
      </w:r>
      <w:r w:rsidRPr="00A666EF">
        <w:rPr>
          <w:b w:val="0"/>
          <w:lang w:eastAsia="ru-RU"/>
        </w:rPr>
        <w:t>яти) Рабочих дней с даты проведения Контрольных мероприятий составляет акт о результатах контроля в соответствии с требованиями постановления Правительства Российской Федерации от</w:t>
      </w:r>
      <w:r w:rsidRPr="00A666EF">
        <w:rPr>
          <w:b w:val="0"/>
          <w:lang w:val="ru-RU" w:eastAsia="ru-RU"/>
        </w:rPr>
        <w:t> </w:t>
      </w:r>
      <w:r w:rsidRPr="00A666EF">
        <w:rPr>
          <w:b w:val="0"/>
          <w:lang w:eastAsia="ru-RU"/>
        </w:rPr>
        <w:t>30.12.2015</w:t>
      </w:r>
      <w:r w:rsidRPr="00A666EF">
        <w:rPr>
          <w:b w:val="0"/>
          <w:lang w:val="ru-RU" w:eastAsia="ru-RU"/>
        </w:rPr>
        <w:t> </w:t>
      </w:r>
      <w:r w:rsidRPr="00A666EF">
        <w:rPr>
          <w:b w:val="0"/>
          <w:lang w:eastAsia="ru-RU"/>
        </w:rPr>
        <w:t>№</w:t>
      </w:r>
      <w:r w:rsidRPr="00A666EF">
        <w:rPr>
          <w:b w:val="0"/>
          <w:lang w:val="ru-RU" w:eastAsia="ru-RU"/>
        </w:rPr>
        <w:t> </w:t>
      </w:r>
      <w:r w:rsidRPr="00A666EF">
        <w:rPr>
          <w:b w:val="0"/>
          <w:lang w:eastAsia="ru-RU"/>
        </w:rPr>
        <w:t>1490 «Об осуществлении публичным партнером контроля за исполнением соглашения о государственно-частном партнерстве и соглашения о муниципально</w:t>
      </w:r>
      <w:r w:rsidRPr="00A666EF">
        <w:rPr>
          <w:b w:val="0"/>
          <w:lang w:eastAsia="ru-RU"/>
        </w:rPr>
        <w:noBreakHyphen/>
        <w:t xml:space="preserve">частном партнерстве» </w:t>
      </w:r>
      <w:r w:rsidRPr="00A666EF">
        <w:rPr>
          <w:b w:val="0"/>
          <w:lang w:val="ru-RU" w:eastAsia="ru-RU"/>
        </w:rPr>
        <w:t>(далее – «</w:t>
      </w:r>
      <w:r w:rsidRPr="00A666EF">
        <w:rPr>
          <w:lang w:val="ru-RU" w:eastAsia="ru-RU"/>
        </w:rPr>
        <w:t>Акт о результатах контроля</w:t>
      </w:r>
      <w:r w:rsidRPr="00A666EF">
        <w:rPr>
          <w:b w:val="0"/>
          <w:lang w:val="ru-RU" w:eastAsia="ru-RU"/>
        </w:rPr>
        <w:t xml:space="preserve">») </w:t>
      </w:r>
      <w:r w:rsidRPr="00A666EF">
        <w:rPr>
          <w:b w:val="0"/>
          <w:lang w:eastAsia="ru-RU"/>
        </w:rPr>
        <w:t xml:space="preserve">и направляет подписанный со своей стороны </w:t>
      </w:r>
      <w:r w:rsidRPr="00A666EF">
        <w:rPr>
          <w:b w:val="0"/>
          <w:lang w:val="ru-RU" w:eastAsia="ru-RU"/>
        </w:rPr>
        <w:t>А</w:t>
      </w:r>
      <w:r w:rsidRPr="00A666EF">
        <w:rPr>
          <w:b w:val="0"/>
          <w:lang w:eastAsia="ru-RU"/>
        </w:rPr>
        <w:t>кт</w:t>
      </w:r>
      <w:r w:rsidRPr="00A666EF">
        <w:rPr>
          <w:b w:val="0"/>
          <w:lang w:val="ru-RU" w:eastAsia="ru-RU"/>
        </w:rPr>
        <w:t xml:space="preserve"> о результатах контроля</w:t>
      </w:r>
      <w:r w:rsidRPr="00A666EF">
        <w:rPr>
          <w:b w:val="0"/>
          <w:lang w:eastAsia="ru-RU"/>
        </w:rPr>
        <w:t xml:space="preserve"> Частному партнеру.</w:t>
      </w:r>
      <w:bookmarkEnd w:id="46"/>
      <w:r w:rsidRPr="00A666EF">
        <w:rPr>
          <w:b w:val="0"/>
          <w:lang w:eastAsia="ru-RU"/>
        </w:rPr>
        <w:t xml:space="preserve">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lang w:eastAsia="ru-RU"/>
        </w:rPr>
      </w:pPr>
      <w:r w:rsidRPr="00A666EF">
        <w:rPr>
          <w:b w:val="0"/>
          <w:lang w:eastAsia="ru-RU"/>
        </w:rPr>
        <w:t xml:space="preserve">Частный партнер обязан подписать направленный в соответствии с пунктом </w:t>
      </w:r>
      <w:r w:rsidR="00D2276B" w:rsidRPr="00A666EF">
        <w:rPr>
          <w:b w:val="0"/>
          <w:lang w:val="ru-RU" w:eastAsia="ru-RU"/>
        </w:rPr>
        <w:t>7.4</w:t>
      </w:r>
      <w:r w:rsidRPr="00A666EF">
        <w:rPr>
          <w:b w:val="0"/>
          <w:lang w:eastAsia="ru-RU"/>
        </w:rPr>
        <w:t xml:space="preserve"> Акт о результатах контроля и возвратить экземпляр Публичного партнера в срок не позднее 10 (десяти) Рабочих дней с даты его получения, за исключением случаев, предусмотренных пунктом </w:t>
      </w:r>
      <w:r w:rsidR="009E1F70" w:rsidRPr="00A666EF">
        <w:fldChar w:fldCharType="begin"/>
      </w:r>
      <w:r w:rsidR="00ED5923" w:rsidRPr="00A666EF">
        <w:instrText xml:space="preserve"> REF _Ref506542557 \r \h  \* MERGEFORMAT </w:instrText>
      </w:r>
      <w:r w:rsidR="009E1F70" w:rsidRPr="00A666EF">
        <w:fldChar w:fldCharType="separate"/>
      </w:r>
      <w:r w:rsidR="00C71C18" w:rsidRPr="00A666EF">
        <w:t>7.6</w:t>
      </w:r>
      <w:r w:rsidR="009E1F70" w:rsidRPr="00A666EF">
        <w:fldChar w:fldCharType="end"/>
      </w:r>
      <w:r w:rsidRPr="00A666EF">
        <w:rPr>
          <w:b w:val="0"/>
          <w:lang w:eastAsia="ru-RU"/>
        </w:rPr>
        <w:t xml:space="preserve">.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lang w:eastAsia="ru-RU"/>
        </w:rPr>
      </w:pPr>
      <w:bookmarkStart w:id="47" w:name="_Ref506537927"/>
      <w:r w:rsidRPr="00A666EF">
        <w:rPr>
          <w:b w:val="0"/>
          <w:lang w:eastAsia="ru-RU"/>
        </w:rPr>
        <w:t>Если Частный партнер не согласен с порядком проведения Контроля, результатами Контроля и (или) содержанием Акта о результатах контроля, приложений к нему, то Частный партнер представляет свои мотивированные возражения в течение 10 (десяти) Рабочих дней с даты получения Акта о результатах контроля в соответствии с пунктом </w:t>
      </w:r>
      <w:r w:rsidR="00D2276B" w:rsidRPr="00A666EF">
        <w:rPr>
          <w:b w:val="0"/>
          <w:lang w:val="ru-RU" w:eastAsia="ru-RU"/>
        </w:rPr>
        <w:t>7.4</w:t>
      </w:r>
      <w:r w:rsidRPr="00A666EF">
        <w:rPr>
          <w:b w:val="0"/>
          <w:lang w:eastAsia="ru-RU"/>
        </w:rPr>
        <w:t>.</w:t>
      </w:r>
      <w:bookmarkEnd w:id="47"/>
      <w:r w:rsidRPr="00A666EF">
        <w:rPr>
          <w:b w:val="0"/>
          <w:lang w:eastAsia="ru-RU"/>
        </w:rPr>
        <w:t xml:space="preserve"> </w:t>
      </w:r>
      <w:bookmarkStart w:id="48" w:name="_Ref506542557"/>
      <w:r w:rsidRPr="00A666EF">
        <w:rPr>
          <w:b w:val="0"/>
          <w:lang w:eastAsia="ru-RU"/>
        </w:rPr>
        <w:t>Возникшие разногласия Сторон рассматриваются в качестве Спора и подлежат разрешению в соответствии с Порядком разрешения споров.</w:t>
      </w:r>
      <w:bookmarkEnd w:id="48"/>
      <w:r w:rsidRPr="00A666EF">
        <w:rPr>
          <w:b w:val="0"/>
          <w:lang w:eastAsia="ru-RU"/>
        </w:rPr>
        <w:t xml:space="preserve"> </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pPr>
      <w:r w:rsidRPr="00A666EF">
        <w:rPr>
          <w:b w:val="0"/>
          <w:lang w:eastAsia="ru-RU"/>
        </w:rPr>
        <w:t>Если по результатам проведенного Контроля Публичным партнером были выявлены Нарушения, Публичный партнер вправе потребовать от Частного партнера устранения любых выявленных им Нарушений путем направления Частному партнеру соответствующего Предписания с указанием разумного, обоснованного и достаточного срока устранения выявленных Нарушени</w:t>
      </w:r>
      <w:r w:rsidR="00AD4D61" w:rsidRPr="00A666EF">
        <w:rPr>
          <w:b w:val="0"/>
          <w:lang w:eastAsia="ru-RU"/>
        </w:rPr>
        <w:t>й.</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lang w:eastAsia="ru-RU"/>
        </w:rPr>
      </w:pPr>
      <w:r w:rsidRPr="00A666EF">
        <w:rPr>
          <w:b w:val="0"/>
          <w:lang w:eastAsia="ru-RU"/>
        </w:rPr>
        <w:t>Без ущерба для права Частного партнера на оспаривание Предписания, Предписание имеет обязательную для Частного партнера силу и подлежит выполнению в полном объеме при условии, что оно было подписано Публичным партнером, соответствует требованиям Соглашения и не было оспорено Частным партнером в Порядке разрешения споров.</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lang w:eastAsia="ru-RU"/>
        </w:rPr>
      </w:pPr>
      <w:r w:rsidRPr="00A666EF">
        <w:rPr>
          <w:b w:val="0"/>
          <w:lang w:eastAsia="ru-RU"/>
        </w:rPr>
        <w:t>Акт о результатах контроля считается составленным:</w:t>
      </w:r>
    </w:p>
    <w:p w:rsidR="00FD5EFD" w:rsidRPr="00A666EF" w:rsidRDefault="00FD5EFD" w:rsidP="00A16F15">
      <w:pPr>
        <w:pStyle w:val="afffffd"/>
        <w:widowControl w:val="0"/>
        <w:numPr>
          <w:ilvl w:val="2"/>
          <w:numId w:val="424"/>
        </w:numPr>
        <w:tabs>
          <w:tab w:val="clear" w:pos="1440"/>
          <w:tab w:val="left" w:pos="567"/>
          <w:tab w:val="num" w:pos="1134"/>
        </w:tabs>
        <w:spacing w:before="120" w:after="120" w:line="240" w:lineRule="auto"/>
        <w:ind w:left="1134" w:hanging="567"/>
        <w:jc w:val="both"/>
        <w:rPr>
          <w:rFonts w:eastAsia="Times New Roman"/>
          <w:b w:val="0"/>
          <w:lang w:val="ru-RU" w:eastAsia="en-US"/>
        </w:rPr>
      </w:pPr>
      <w:r w:rsidRPr="00A666EF">
        <w:rPr>
          <w:rFonts w:eastAsia="Times New Roman"/>
          <w:b w:val="0"/>
          <w:lang w:val="ru-RU" w:eastAsia="en-US"/>
        </w:rPr>
        <w:t>с момента согласования Сторонами проекта Акта о результатах контроля в Порядке согласования;</w:t>
      </w:r>
    </w:p>
    <w:p w:rsidR="00FD5EFD" w:rsidRPr="00A666EF" w:rsidRDefault="00FD5EFD" w:rsidP="00A16F15">
      <w:pPr>
        <w:pStyle w:val="afffffd"/>
        <w:widowControl w:val="0"/>
        <w:numPr>
          <w:ilvl w:val="2"/>
          <w:numId w:val="424"/>
        </w:numPr>
        <w:tabs>
          <w:tab w:val="left" w:pos="567"/>
        </w:tabs>
        <w:spacing w:before="120" w:after="120" w:line="240" w:lineRule="auto"/>
        <w:ind w:left="1134" w:hanging="567"/>
        <w:jc w:val="both"/>
        <w:rPr>
          <w:rFonts w:eastAsia="Times New Roman"/>
          <w:b w:val="0"/>
          <w:lang w:val="ru-RU" w:eastAsia="en-US"/>
        </w:rPr>
      </w:pPr>
      <w:r w:rsidRPr="00A666EF">
        <w:rPr>
          <w:rFonts w:eastAsia="Times New Roman"/>
          <w:b w:val="0"/>
          <w:lang w:val="ru-RU" w:eastAsia="en-US"/>
        </w:rPr>
        <w:t xml:space="preserve">в случае неполучения Публичным партнером возражений Частного партнера в отношении </w:t>
      </w:r>
      <w:r w:rsidRPr="00A666EF">
        <w:rPr>
          <w:rFonts w:eastAsia="Times New Roman"/>
          <w:b w:val="0"/>
          <w:lang w:val="ru-RU" w:eastAsia="en-US"/>
        </w:rPr>
        <w:lastRenderedPageBreak/>
        <w:t>проекта Акта о результатах контроля в течение 10 (десяти) Рабочих дней – с даты его получения Частным партнером.</w:t>
      </w:r>
    </w:p>
    <w:p w:rsidR="00FD5EFD" w:rsidRPr="00A666EF" w:rsidRDefault="00FD5EFD" w:rsidP="00A16F15">
      <w:pPr>
        <w:pStyle w:val="afffffd"/>
        <w:widowControl w:val="0"/>
        <w:numPr>
          <w:ilvl w:val="1"/>
          <w:numId w:val="270"/>
        </w:numPr>
        <w:tabs>
          <w:tab w:val="clear" w:pos="720"/>
          <w:tab w:val="num" w:pos="567"/>
        </w:tabs>
        <w:spacing w:before="120" w:after="120" w:line="240" w:lineRule="auto"/>
        <w:ind w:left="567" w:hanging="567"/>
        <w:jc w:val="both"/>
        <w:rPr>
          <w:b w:val="0"/>
        </w:rPr>
      </w:pPr>
      <w:r w:rsidRPr="00A666EF">
        <w:rPr>
          <w:b w:val="0"/>
        </w:rPr>
        <w:t>Акт о результатах контроля подлежит размещению Публичным партнером в течение 5</w:t>
      </w:r>
      <w:r w:rsidRPr="00A666EF">
        <w:rPr>
          <w:b w:val="0"/>
          <w:lang w:val="en-US"/>
        </w:rPr>
        <w:t> </w:t>
      </w:r>
      <w:r w:rsidRPr="00A666EF">
        <w:rPr>
          <w:b w:val="0"/>
        </w:rPr>
        <w:t xml:space="preserve">(пяти) дней с даты его составления на официальном сайте </w:t>
      </w:r>
      <w:r w:rsidR="00DB5B28" w:rsidRPr="00A666EF">
        <w:rPr>
          <w:b w:val="0"/>
          <w:lang w:val="ru-RU"/>
        </w:rPr>
        <w:t>Публичного партнера</w:t>
      </w:r>
      <w:r w:rsidRPr="00A666EF">
        <w:rPr>
          <w:b w:val="0"/>
        </w:rPr>
        <w:t xml:space="preserve"> в информационно-телекоммуникационной сети «Интернет» https://</w:t>
      </w:r>
      <w:r w:rsidR="00D2276B" w:rsidRPr="00A666EF">
        <w:rPr>
          <w:b w:val="0"/>
          <w:lang w:val="ru-RU"/>
        </w:rPr>
        <w:t>____________________________</w:t>
      </w:r>
      <w:r w:rsidRPr="00A666EF">
        <w:rPr>
          <w:b w:val="0"/>
        </w:rPr>
        <w:t>/. Доступ к Актам о результатах контроля обеспечивается в течение Срока действия и после Даты прекращения действия соглашения в течение 3 (трех) лет.</w:t>
      </w:r>
    </w:p>
    <w:p w:rsidR="00D96658" w:rsidRPr="00A666EF" w:rsidRDefault="00D96658" w:rsidP="00F3232B">
      <w:pPr>
        <w:pStyle w:val="VSPD31"/>
        <w:widowControl w:val="0"/>
        <w:numPr>
          <w:ilvl w:val="0"/>
          <w:numId w:val="49"/>
        </w:numPr>
        <w:spacing w:after="0"/>
        <w:ind w:left="0" w:firstLine="709"/>
        <w:contextualSpacing/>
        <w:outlineLvl w:val="9"/>
        <w:rPr>
          <w:szCs w:val="24"/>
        </w:rPr>
      </w:pPr>
      <w:r w:rsidRPr="00A666EF">
        <w:rPr>
          <w:szCs w:val="24"/>
        </w:rPr>
        <w:br w:type="page"/>
      </w:r>
    </w:p>
    <w:p w:rsidR="000B186F" w:rsidRDefault="000B186F" w:rsidP="004A1D2E">
      <w:pPr>
        <w:widowControl w:val="0"/>
        <w:spacing w:after="0" w:line="240" w:lineRule="auto"/>
        <w:rPr>
          <w:b/>
          <w:szCs w:val="24"/>
        </w:rPr>
        <w:sectPr w:rsidR="000B186F" w:rsidSect="000B186F">
          <w:headerReference w:type="default" r:id="rId13"/>
          <w:footerReference w:type="even" r:id="rId14"/>
          <w:footerReference w:type="default" r:id="rId15"/>
          <w:headerReference w:type="first" r:id="rId16"/>
          <w:pgSz w:w="11907" w:h="16839" w:code="9"/>
          <w:pgMar w:top="720" w:right="720" w:bottom="720" w:left="720" w:header="709" w:footer="170" w:gutter="0"/>
          <w:cols w:space="708"/>
          <w:titlePg/>
          <w:docGrid w:linePitch="360"/>
        </w:sectPr>
      </w:pPr>
    </w:p>
    <w:p w:rsidR="00E04F6E" w:rsidRPr="00A666EF" w:rsidRDefault="00E04F6E" w:rsidP="004A1D2E">
      <w:pPr>
        <w:widowControl w:val="0"/>
        <w:spacing w:after="0" w:line="240" w:lineRule="auto"/>
        <w:rPr>
          <w:b/>
          <w:szCs w:val="24"/>
        </w:rPr>
      </w:pPr>
    </w:p>
    <w:p w:rsidR="00E04F6E" w:rsidRPr="00A666EF" w:rsidRDefault="00E04F6E" w:rsidP="00341C4C">
      <w:pPr>
        <w:pStyle w:val="af1"/>
        <w:widowControl w:val="0"/>
        <w:spacing w:after="0"/>
        <w:jc w:val="right"/>
        <w:outlineLvl w:val="0"/>
        <w:rPr>
          <w:i/>
          <w:color w:val="auto"/>
          <w:sz w:val="24"/>
          <w:szCs w:val="24"/>
        </w:rPr>
      </w:pPr>
      <w:bookmarkStart w:id="50" w:name="_Ref468202384"/>
      <w:bookmarkStart w:id="51" w:name="_Toc517882096"/>
      <w:bookmarkStart w:id="52" w:name="_Toc535327172"/>
      <w:r w:rsidRPr="00A666EF">
        <w:rPr>
          <w:color w:val="auto"/>
          <w:sz w:val="24"/>
          <w:szCs w:val="24"/>
        </w:rPr>
        <w:t xml:space="preserve">Приложение </w:t>
      </w:r>
      <w:bookmarkEnd w:id="50"/>
      <w:bookmarkEnd w:id="51"/>
      <w:bookmarkEnd w:id="52"/>
      <w:r w:rsidR="006428E0">
        <w:rPr>
          <w:color w:val="auto"/>
          <w:sz w:val="24"/>
          <w:szCs w:val="24"/>
        </w:rPr>
        <w:t>7</w:t>
      </w:r>
    </w:p>
    <w:p w:rsidR="00D54EE6" w:rsidRPr="00A666EF" w:rsidRDefault="00D54EE6" w:rsidP="00D54EE6">
      <w:pPr>
        <w:numPr>
          <w:ilvl w:val="0"/>
          <w:numId w:val="10"/>
        </w:numPr>
        <w:spacing w:after="0" w:line="240" w:lineRule="auto"/>
        <w:jc w:val="right"/>
        <w:rPr>
          <w:szCs w:val="24"/>
        </w:rPr>
      </w:pPr>
      <w:r w:rsidRPr="00A666EF">
        <w:rPr>
          <w:szCs w:val="24"/>
        </w:rPr>
        <w:t xml:space="preserve">к соглашению о </w:t>
      </w:r>
      <w:r w:rsidR="00710A92">
        <w:rPr>
          <w:szCs w:val="24"/>
        </w:rPr>
        <w:t>муниципально</w:t>
      </w:r>
      <w:r w:rsidRPr="00A666EF">
        <w:rPr>
          <w:szCs w:val="24"/>
        </w:rPr>
        <w:t>-частном партнерстве</w:t>
      </w:r>
    </w:p>
    <w:p w:rsidR="00D54EE6" w:rsidRPr="00A666EF" w:rsidRDefault="00D54EE6" w:rsidP="00D54EE6">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D54EE6" w:rsidRPr="00A666EF" w:rsidRDefault="00D2276B" w:rsidP="00D54EE6">
      <w:pPr>
        <w:spacing w:after="0" w:line="240" w:lineRule="auto"/>
        <w:jc w:val="right"/>
        <w:rPr>
          <w:szCs w:val="24"/>
        </w:rPr>
      </w:pPr>
      <w:r w:rsidRPr="00A666EF">
        <w:rPr>
          <w:szCs w:val="24"/>
        </w:rPr>
        <w:t>_________</w:t>
      </w:r>
    </w:p>
    <w:p w:rsidR="00E04F6E" w:rsidRPr="00A666EF" w:rsidRDefault="00E04F6E" w:rsidP="004A1D2E">
      <w:pPr>
        <w:widowControl w:val="0"/>
        <w:spacing w:after="0" w:line="240" w:lineRule="auto"/>
        <w:rPr>
          <w:szCs w:val="24"/>
        </w:rPr>
      </w:pPr>
    </w:p>
    <w:p w:rsidR="00E04F6E" w:rsidRPr="00A666EF" w:rsidRDefault="00D2276B" w:rsidP="00B80E5A">
      <w:pPr>
        <w:pStyle w:val="VSPD13"/>
        <w:widowControl w:val="0"/>
        <w:numPr>
          <w:ilvl w:val="0"/>
          <w:numId w:val="10"/>
        </w:numPr>
        <w:spacing w:after="0"/>
        <w:outlineLvl w:val="1"/>
        <w:rPr>
          <w:caps w:val="0"/>
          <w:szCs w:val="24"/>
        </w:rPr>
      </w:pPr>
      <w:bookmarkStart w:id="53" w:name="_Toc521266900"/>
      <w:bookmarkStart w:id="54" w:name="_Toc517882097"/>
      <w:bookmarkStart w:id="55" w:name="_Toc535327173"/>
      <w:r w:rsidRPr="00A666EF">
        <w:rPr>
          <w:caps w:val="0"/>
          <w:szCs w:val="24"/>
        </w:rPr>
        <w:t>ИНФОРМА</w:t>
      </w:r>
      <w:r w:rsidR="00124860" w:rsidRPr="00A666EF">
        <w:rPr>
          <w:caps w:val="0"/>
          <w:szCs w:val="24"/>
        </w:rPr>
        <w:t>Ц</w:t>
      </w:r>
      <w:r w:rsidRPr="00A666EF">
        <w:rPr>
          <w:caps w:val="0"/>
          <w:szCs w:val="24"/>
        </w:rPr>
        <w:t xml:space="preserve">ИЯ ПО </w:t>
      </w:r>
      <w:r w:rsidR="00B80E5A" w:rsidRPr="00A666EF">
        <w:rPr>
          <w:caps w:val="0"/>
          <w:szCs w:val="24"/>
        </w:rPr>
        <w:t xml:space="preserve"> </w:t>
      </w:r>
      <w:r w:rsidRPr="00A666EF">
        <w:rPr>
          <w:caps w:val="0"/>
          <w:szCs w:val="24"/>
        </w:rPr>
        <w:t>ЗЕМЕЛЬНОМУ</w:t>
      </w:r>
      <w:r w:rsidR="00B80E5A" w:rsidRPr="00A666EF">
        <w:rPr>
          <w:caps w:val="0"/>
          <w:szCs w:val="24"/>
        </w:rPr>
        <w:t xml:space="preserve"> УЧАСТК</w:t>
      </w:r>
      <w:bookmarkEnd w:id="53"/>
      <w:bookmarkEnd w:id="54"/>
      <w:bookmarkEnd w:id="55"/>
      <w:r w:rsidRPr="00A666EF">
        <w:rPr>
          <w:caps w:val="0"/>
          <w:szCs w:val="24"/>
        </w:rPr>
        <w:t>У</w:t>
      </w:r>
    </w:p>
    <w:p w:rsidR="000E2F31" w:rsidRPr="00A666EF" w:rsidRDefault="000E2F31">
      <w:pPr>
        <w:rPr>
          <w:szCs w:val="24"/>
        </w:rPr>
      </w:pPr>
    </w:p>
    <w:tbl>
      <w:tblPr>
        <w:tblW w:w="1596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098"/>
        <w:gridCol w:w="1276"/>
        <w:gridCol w:w="2126"/>
        <w:gridCol w:w="4423"/>
        <w:gridCol w:w="2522"/>
        <w:gridCol w:w="2523"/>
      </w:tblGrid>
      <w:tr w:rsidR="00EB4841" w:rsidRPr="00A666EF" w:rsidTr="00B70A8B">
        <w:tc>
          <w:tcPr>
            <w:tcW w:w="993" w:type="dxa"/>
            <w:shd w:val="clear" w:color="auto" w:fill="auto"/>
            <w:vAlign w:val="center"/>
          </w:tcPr>
          <w:p w:rsidR="00EB4841" w:rsidRPr="00A666EF" w:rsidRDefault="00EB4841" w:rsidP="00CE72BD">
            <w:pPr>
              <w:jc w:val="center"/>
              <w:rPr>
                <w:b/>
                <w:szCs w:val="24"/>
              </w:rPr>
            </w:pPr>
            <w:r w:rsidRPr="00A666EF">
              <w:rPr>
                <w:b/>
                <w:szCs w:val="24"/>
              </w:rPr>
              <w:t>№</w:t>
            </w:r>
          </w:p>
        </w:tc>
        <w:tc>
          <w:tcPr>
            <w:tcW w:w="2098" w:type="dxa"/>
            <w:shd w:val="clear" w:color="auto" w:fill="auto"/>
            <w:vAlign w:val="center"/>
          </w:tcPr>
          <w:p w:rsidR="00EB4841" w:rsidRPr="00A666EF" w:rsidRDefault="00EB4841" w:rsidP="00CE72BD">
            <w:pPr>
              <w:jc w:val="center"/>
              <w:rPr>
                <w:b/>
                <w:szCs w:val="24"/>
              </w:rPr>
            </w:pPr>
            <w:r w:rsidRPr="00A666EF">
              <w:rPr>
                <w:b/>
                <w:szCs w:val="24"/>
              </w:rPr>
              <w:t>Кадастровый номер</w:t>
            </w:r>
          </w:p>
        </w:tc>
        <w:tc>
          <w:tcPr>
            <w:tcW w:w="1276" w:type="dxa"/>
            <w:shd w:val="clear" w:color="auto" w:fill="auto"/>
            <w:vAlign w:val="center"/>
          </w:tcPr>
          <w:p w:rsidR="00EB4841" w:rsidRPr="00A666EF" w:rsidRDefault="00EB4841" w:rsidP="00CE72BD">
            <w:pPr>
              <w:jc w:val="center"/>
              <w:rPr>
                <w:b/>
                <w:szCs w:val="24"/>
              </w:rPr>
            </w:pPr>
            <w:r w:rsidRPr="00A666EF">
              <w:rPr>
                <w:b/>
                <w:szCs w:val="24"/>
              </w:rPr>
              <w:t>Площадь, кв. м.</w:t>
            </w:r>
          </w:p>
        </w:tc>
        <w:tc>
          <w:tcPr>
            <w:tcW w:w="2126" w:type="dxa"/>
            <w:shd w:val="clear" w:color="auto" w:fill="auto"/>
            <w:vAlign w:val="center"/>
          </w:tcPr>
          <w:p w:rsidR="00EB4841" w:rsidRPr="00A666EF" w:rsidRDefault="00EB4841" w:rsidP="00CE72BD">
            <w:pPr>
              <w:jc w:val="center"/>
              <w:rPr>
                <w:b/>
                <w:szCs w:val="24"/>
              </w:rPr>
            </w:pPr>
            <w:r w:rsidRPr="00A666EF">
              <w:rPr>
                <w:b/>
                <w:szCs w:val="24"/>
              </w:rPr>
              <w:t>Категория земель</w:t>
            </w:r>
          </w:p>
        </w:tc>
        <w:tc>
          <w:tcPr>
            <w:tcW w:w="4423" w:type="dxa"/>
            <w:shd w:val="clear" w:color="auto" w:fill="auto"/>
            <w:vAlign w:val="center"/>
          </w:tcPr>
          <w:p w:rsidR="00EB4841" w:rsidRPr="00A666EF" w:rsidRDefault="00EB4841" w:rsidP="00CE72BD">
            <w:pPr>
              <w:jc w:val="center"/>
              <w:rPr>
                <w:b/>
                <w:szCs w:val="24"/>
              </w:rPr>
            </w:pPr>
            <w:r w:rsidRPr="00A666EF">
              <w:rPr>
                <w:b/>
                <w:szCs w:val="24"/>
              </w:rPr>
              <w:t>Разрешенное использование</w:t>
            </w:r>
          </w:p>
        </w:tc>
        <w:tc>
          <w:tcPr>
            <w:tcW w:w="2522" w:type="dxa"/>
            <w:shd w:val="clear" w:color="auto" w:fill="auto"/>
            <w:vAlign w:val="center"/>
          </w:tcPr>
          <w:p w:rsidR="00EB4841" w:rsidRPr="00A666EF" w:rsidRDefault="00EB4841" w:rsidP="00CE72BD">
            <w:pPr>
              <w:jc w:val="center"/>
              <w:rPr>
                <w:b/>
                <w:szCs w:val="24"/>
              </w:rPr>
            </w:pPr>
            <w:r w:rsidRPr="00A666EF">
              <w:rPr>
                <w:b/>
                <w:szCs w:val="24"/>
              </w:rPr>
              <w:t>Обременения, в том числе информация о наличии, технических характеристиках и балансодержателях инженерных сетей/объектов, находящихся на Земельных участках</w:t>
            </w:r>
          </w:p>
        </w:tc>
        <w:tc>
          <w:tcPr>
            <w:tcW w:w="2523" w:type="dxa"/>
            <w:shd w:val="clear" w:color="auto" w:fill="auto"/>
            <w:vAlign w:val="center"/>
          </w:tcPr>
          <w:p w:rsidR="00EB4841" w:rsidRPr="00A666EF" w:rsidRDefault="00EB4841" w:rsidP="00CE72BD">
            <w:pPr>
              <w:jc w:val="center"/>
              <w:rPr>
                <w:b/>
                <w:szCs w:val="24"/>
              </w:rPr>
            </w:pPr>
            <w:r w:rsidRPr="00A666EF">
              <w:rPr>
                <w:b/>
                <w:szCs w:val="24"/>
              </w:rPr>
              <w:t>Местоположение</w:t>
            </w:r>
          </w:p>
        </w:tc>
      </w:tr>
      <w:tr w:rsidR="00D2276B" w:rsidRPr="00A666EF" w:rsidTr="00B70A8B">
        <w:trPr>
          <w:trHeight w:val="636"/>
        </w:trPr>
        <w:tc>
          <w:tcPr>
            <w:tcW w:w="993" w:type="dxa"/>
            <w:shd w:val="clear" w:color="auto" w:fill="auto"/>
          </w:tcPr>
          <w:p w:rsidR="00D2276B" w:rsidRPr="00A666EF" w:rsidRDefault="00D2276B" w:rsidP="00CE72BD">
            <w:pPr>
              <w:pStyle w:val="ae"/>
              <w:numPr>
                <w:ilvl w:val="0"/>
                <w:numId w:val="199"/>
              </w:numPr>
              <w:ind w:left="313" w:hanging="284"/>
              <w:jc w:val="right"/>
              <w:rPr>
                <w:szCs w:val="24"/>
              </w:rPr>
            </w:pPr>
          </w:p>
        </w:tc>
        <w:tc>
          <w:tcPr>
            <w:tcW w:w="2098" w:type="dxa"/>
            <w:shd w:val="clear" w:color="auto" w:fill="auto"/>
            <w:vAlign w:val="center"/>
          </w:tcPr>
          <w:p w:rsidR="00D2276B" w:rsidRPr="00A666EF" w:rsidRDefault="00B70A8B" w:rsidP="00CE72BD">
            <w:pPr>
              <w:jc w:val="right"/>
              <w:rPr>
                <w:szCs w:val="24"/>
              </w:rPr>
            </w:pPr>
            <w:r w:rsidRPr="00A666EF">
              <w:rPr>
                <w:szCs w:val="24"/>
                <w:u w:val="single"/>
                <w:shd w:val="clear" w:color="auto" w:fill="F8F9FA"/>
              </w:rPr>
              <w:t>54:19:010102:3104</w:t>
            </w:r>
          </w:p>
        </w:tc>
        <w:tc>
          <w:tcPr>
            <w:tcW w:w="1276" w:type="dxa"/>
            <w:shd w:val="clear" w:color="auto" w:fill="auto"/>
            <w:vAlign w:val="center"/>
          </w:tcPr>
          <w:p w:rsidR="00D2276B" w:rsidRPr="00A666EF" w:rsidRDefault="00B70A8B" w:rsidP="00CE72BD">
            <w:pPr>
              <w:rPr>
                <w:szCs w:val="24"/>
              </w:rPr>
            </w:pPr>
            <w:r w:rsidRPr="00A666EF">
              <w:rPr>
                <w:szCs w:val="24"/>
              </w:rPr>
              <w:br/>
            </w:r>
            <w:r w:rsidRPr="00A666EF">
              <w:rPr>
                <w:szCs w:val="24"/>
                <w:shd w:val="clear" w:color="auto" w:fill="FFFFFF"/>
              </w:rPr>
              <w:t>2 038 кв. м</w:t>
            </w:r>
          </w:p>
        </w:tc>
        <w:tc>
          <w:tcPr>
            <w:tcW w:w="2126" w:type="dxa"/>
            <w:shd w:val="clear" w:color="auto" w:fill="auto"/>
            <w:vAlign w:val="center"/>
          </w:tcPr>
          <w:p w:rsidR="00D2276B" w:rsidRPr="00A666EF" w:rsidRDefault="00B70A8B" w:rsidP="00CE72BD">
            <w:pPr>
              <w:rPr>
                <w:szCs w:val="24"/>
              </w:rPr>
            </w:pPr>
            <w:r w:rsidRPr="00A666EF">
              <w:rPr>
                <w:szCs w:val="24"/>
                <w:shd w:val="clear" w:color="auto" w:fill="F8F9FA"/>
              </w:rPr>
              <w:t>Земли населённых пунктов</w:t>
            </w:r>
          </w:p>
        </w:tc>
        <w:tc>
          <w:tcPr>
            <w:tcW w:w="4423" w:type="dxa"/>
            <w:shd w:val="clear" w:color="auto" w:fill="auto"/>
            <w:vAlign w:val="center"/>
          </w:tcPr>
          <w:p w:rsidR="00D2276B" w:rsidRPr="00A666EF" w:rsidRDefault="00B70A8B" w:rsidP="00CE72BD">
            <w:pPr>
              <w:rPr>
                <w:szCs w:val="24"/>
              </w:rPr>
            </w:pPr>
            <w:r w:rsidRPr="00A666EF">
              <w:rPr>
                <w:szCs w:val="24"/>
                <w:shd w:val="clear" w:color="auto" w:fill="F8F9FA"/>
              </w:rPr>
              <w:t>Для размещения объектов физической культуры и спорта</w:t>
            </w:r>
          </w:p>
        </w:tc>
        <w:tc>
          <w:tcPr>
            <w:tcW w:w="2522" w:type="dxa"/>
            <w:shd w:val="clear" w:color="auto" w:fill="auto"/>
            <w:vAlign w:val="center"/>
          </w:tcPr>
          <w:p w:rsidR="00D2276B" w:rsidRPr="00A666EF" w:rsidRDefault="00B70A8B" w:rsidP="00CE72BD">
            <w:pPr>
              <w:rPr>
                <w:szCs w:val="24"/>
              </w:rPr>
            </w:pPr>
            <w:r w:rsidRPr="00A666EF">
              <w:rPr>
                <w:szCs w:val="24"/>
              </w:rPr>
              <w:t>-</w:t>
            </w:r>
          </w:p>
        </w:tc>
        <w:tc>
          <w:tcPr>
            <w:tcW w:w="2523" w:type="dxa"/>
            <w:shd w:val="clear" w:color="auto" w:fill="auto"/>
            <w:vAlign w:val="center"/>
          </w:tcPr>
          <w:p w:rsidR="00D2276B" w:rsidRPr="00A666EF" w:rsidRDefault="00B70A8B">
            <w:pPr>
              <w:rPr>
                <w:szCs w:val="24"/>
              </w:rPr>
            </w:pPr>
            <w:r w:rsidRPr="00A666EF">
              <w:rPr>
                <w:szCs w:val="24"/>
                <w:shd w:val="clear" w:color="auto" w:fill="FFFFFF"/>
              </w:rPr>
              <w:t>Новосибирская область, Новосибирский район, д.п. Кудряшовский</w:t>
            </w:r>
          </w:p>
        </w:tc>
      </w:tr>
    </w:tbl>
    <w:p w:rsidR="00360CF9" w:rsidRPr="00A666EF" w:rsidRDefault="00360CF9">
      <w:pPr>
        <w:rPr>
          <w:szCs w:val="24"/>
        </w:rPr>
      </w:pPr>
    </w:p>
    <w:p w:rsidR="002F3C22" w:rsidRPr="00A666EF" w:rsidRDefault="002F3C22">
      <w:pPr>
        <w:widowControl w:val="0"/>
        <w:spacing w:after="0" w:line="240" w:lineRule="auto"/>
        <w:rPr>
          <w:szCs w:val="24"/>
        </w:rPr>
        <w:sectPr w:rsidR="002F3C22" w:rsidRPr="00A666EF" w:rsidSect="000B186F">
          <w:pgSz w:w="16839" w:h="11907" w:orient="landscape" w:code="9"/>
          <w:pgMar w:top="720" w:right="720" w:bottom="720" w:left="720" w:header="709" w:footer="170" w:gutter="0"/>
          <w:cols w:space="708"/>
          <w:titlePg/>
          <w:docGrid w:linePitch="360"/>
        </w:sectPr>
      </w:pPr>
    </w:p>
    <w:p w:rsidR="000E2F31" w:rsidRPr="00A666EF" w:rsidRDefault="00AB2ED6" w:rsidP="00345ECE">
      <w:pPr>
        <w:pStyle w:val="af1"/>
        <w:keepNext/>
        <w:keepLines/>
        <w:widowControl w:val="0"/>
        <w:spacing w:after="0"/>
        <w:jc w:val="right"/>
        <w:outlineLvl w:val="0"/>
        <w:rPr>
          <w:b w:val="0"/>
          <w:color w:val="auto"/>
          <w:sz w:val="24"/>
          <w:szCs w:val="24"/>
          <w:lang w:val="en-US"/>
        </w:rPr>
      </w:pPr>
      <w:bookmarkStart w:id="56" w:name="_Toc517882104"/>
      <w:bookmarkStart w:id="57" w:name="_Toc535327180"/>
      <w:bookmarkEnd w:id="5"/>
      <w:bookmarkEnd w:id="6"/>
      <w:r w:rsidRPr="00A666EF">
        <w:rPr>
          <w:color w:val="auto"/>
          <w:sz w:val="24"/>
          <w:szCs w:val="24"/>
        </w:rPr>
        <w:lastRenderedPageBreak/>
        <w:t xml:space="preserve">Приложение </w:t>
      </w:r>
      <w:bookmarkEnd w:id="56"/>
      <w:bookmarkEnd w:id="57"/>
      <w:r w:rsidR="006428E0">
        <w:rPr>
          <w:color w:val="auto"/>
          <w:sz w:val="24"/>
          <w:szCs w:val="24"/>
        </w:rPr>
        <w:t>8</w:t>
      </w:r>
    </w:p>
    <w:p w:rsidR="00D54EE6" w:rsidRPr="00A666EF" w:rsidRDefault="00D54EE6" w:rsidP="00CE53C6">
      <w:pPr>
        <w:keepNext/>
        <w:keepLines/>
        <w:widowControl w:val="0"/>
        <w:numPr>
          <w:ilvl w:val="0"/>
          <w:numId w:val="10"/>
        </w:numPr>
        <w:spacing w:after="0" w:line="240" w:lineRule="auto"/>
        <w:jc w:val="right"/>
        <w:rPr>
          <w:szCs w:val="24"/>
        </w:rPr>
      </w:pPr>
      <w:r w:rsidRPr="00A666EF">
        <w:rPr>
          <w:szCs w:val="24"/>
        </w:rPr>
        <w:t xml:space="preserve">к соглашению о </w:t>
      </w:r>
      <w:r w:rsidR="00710A92">
        <w:rPr>
          <w:szCs w:val="24"/>
        </w:rPr>
        <w:t>муниципально</w:t>
      </w:r>
      <w:r w:rsidRPr="00A666EF">
        <w:rPr>
          <w:szCs w:val="24"/>
        </w:rPr>
        <w:t>-частном партнерстве</w:t>
      </w:r>
    </w:p>
    <w:p w:rsidR="00D54EE6" w:rsidRPr="00A666EF" w:rsidRDefault="00D54EE6" w:rsidP="00CE53C6">
      <w:pPr>
        <w:keepNext/>
        <w:keepLines/>
        <w:widowControl w:val="0"/>
        <w:spacing w:after="0" w:line="240" w:lineRule="auto"/>
        <w:jc w:val="right"/>
        <w:rPr>
          <w:szCs w:val="24"/>
        </w:rPr>
      </w:pPr>
      <w:r w:rsidRPr="00A666EF">
        <w:rPr>
          <w:szCs w:val="24"/>
        </w:rPr>
        <w:t>в отношении строительства, финансирования и технического обслуживания</w:t>
      </w:r>
    </w:p>
    <w:p w:rsidR="000E2F31" w:rsidRPr="00A666EF" w:rsidRDefault="00B32628" w:rsidP="00345ECE">
      <w:pPr>
        <w:keepNext/>
        <w:keepLines/>
        <w:widowControl w:val="0"/>
        <w:spacing w:after="0" w:line="240" w:lineRule="auto"/>
        <w:contextualSpacing/>
        <w:jc w:val="right"/>
        <w:rPr>
          <w:b/>
          <w:szCs w:val="24"/>
        </w:rPr>
      </w:pPr>
      <w:r w:rsidRPr="00A666EF">
        <w:rPr>
          <w:b/>
          <w:szCs w:val="24"/>
        </w:rPr>
        <w:t>______</w:t>
      </w:r>
    </w:p>
    <w:p w:rsidR="00B32628" w:rsidRPr="00A666EF" w:rsidRDefault="00B32628" w:rsidP="00345ECE">
      <w:pPr>
        <w:keepNext/>
        <w:keepLines/>
        <w:widowControl w:val="0"/>
        <w:spacing w:after="0" w:line="240" w:lineRule="auto"/>
        <w:contextualSpacing/>
        <w:jc w:val="right"/>
        <w:rPr>
          <w:b/>
          <w:szCs w:val="24"/>
        </w:rPr>
      </w:pPr>
    </w:p>
    <w:p w:rsidR="000E2F31" w:rsidRPr="00A666EF" w:rsidRDefault="003B4E31" w:rsidP="00345ECE">
      <w:pPr>
        <w:pStyle w:val="VSPD13"/>
        <w:keepNext/>
        <w:keepLines/>
        <w:widowControl w:val="0"/>
        <w:numPr>
          <w:ilvl w:val="0"/>
          <w:numId w:val="10"/>
        </w:numPr>
        <w:spacing w:after="0"/>
        <w:outlineLvl w:val="1"/>
        <w:rPr>
          <w:caps w:val="0"/>
          <w:szCs w:val="24"/>
        </w:rPr>
      </w:pPr>
      <w:bookmarkStart w:id="58" w:name="_Toc521266908"/>
      <w:bookmarkStart w:id="59" w:name="_Toc517882105"/>
      <w:bookmarkStart w:id="60" w:name="_Toc535327181"/>
      <w:r w:rsidRPr="00A666EF">
        <w:rPr>
          <w:caps w:val="0"/>
          <w:szCs w:val="24"/>
        </w:rPr>
        <w:t>ОСНОВНЫЕ</w:t>
      </w:r>
      <w:r w:rsidR="009625D7" w:rsidRPr="00A666EF">
        <w:rPr>
          <w:caps w:val="0"/>
          <w:szCs w:val="24"/>
        </w:rPr>
        <w:t xml:space="preserve"> УСЛОВИЯ </w:t>
      </w:r>
      <w:r w:rsidR="009650E1">
        <w:rPr>
          <w:caps w:val="0"/>
          <w:szCs w:val="24"/>
        </w:rPr>
        <w:t>БЕЗВОЗМЕЗДНОГО ПОЛЬЗОВАНИЯ</w:t>
      </w:r>
      <w:r w:rsidR="00FE609F" w:rsidRPr="00A666EF">
        <w:rPr>
          <w:caps w:val="0"/>
          <w:szCs w:val="24"/>
        </w:rPr>
        <w:t xml:space="preserve"> </w:t>
      </w:r>
      <w:bookmarkEnd w:id="58"/>
      <w:bookmarkEnd w:id="59"/>
      <w:bookmarkEnd w:id="60"/>
      <w:r w:rsidR="00B32628" w:rsidRPr="00A666EF">
        <w:rPr>
          <w:caps w:val="0"/>
          <w:szCs w:val="24"/>
        </w:rPr>
        <w:t>ОБЬЕКТА</w:t>
      </w:r>
    </w:p>
    <w:p w:rsidR="00AB2ED6" w:rsidRPr="00A666EF" w:rsidRDefault="00AB2ED6" w:rsidP="00345ECE">
      <w:pPr>
        <w:keepNext/>
        <w:keepLines/>
        <w:widowControl w:val="0"/>
        <w:spacing w:after="0" w:line="240" w:lineRule="auto"/>
        <w:contextualSpacing/>
        <w:rPr>
          <w:szCs w:val="24"/>
        </w:rPr>
      </w:pPr>
    </w:p>
    <w:p w:rsidR="009625D7" w:rsidRPr="00A666EF" w:rsidRDefault="009625D7" w:rsidP="00345ECE">
      <w:pPr>
        <w:pStyle w:val="FWBL1"/>
        <w:numPr>
          <w:ilvl w:val="0"/>
          <w:numId w:val="425"/>
        </w:numPr>
        <w:tabs>
          <w:tab w:val="clear" w:pos="5399"/>
          <w:tab w:val="left" w:pos="0"/>
          <w:tab w:val="left" w:pos="567"/>
        </w:tabs>
        <w:spacing w:before="120" w:after="120"/>
        <w:outlineLvl w:val="9"/>
      </w:pPr>
      <w:r w:rsidRPr="00A666EF">
        <w:t>Общие положения</w:t>
      </w:r>
    </w:p>
    <w:p w:rsidR="009625D7" w:rsidRPr="00A666EF" w:rsidRDefault="009625D7"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Все термины и определения, используемые в настоящем Приложении с прописной (заглавной) буквы, имеют значения, определенные в Приложении 1 (</w:t>
      </w:r>
      <w:r w:rsidRPr="00A666EF">
        <w:rPr>
          <w:b w:val="0"/>
          <w:i/>
          <w:smallCaps w:val="0"/>
        </w:rPr>
        <w:t>Термины и определения</w:t>
      </w:r>
      <w:r w:rsidRPr="00A666EF">
        <w:rPr>
          <w:b w:val="0"/>
          <w:smallCaps w:val="0"/>
        </w:rPr>
        <w:t>) к Соглашению, если иное не следует из настоящего Приложения.</w:t>
      </w:r>
    </w:p>
    <w:p w:rsidR="009625D7" w:rsidRPr="00A666EF" w:rsidRDefault="009625D7"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r w:rsidRPr="00A666EF">
        <w:rPr>
          <w:b w:val="0"/>
          <w:smallCaps w:val="0"/>
          <w:lang w:val="fr-FR"/>
        </w:rPr>
        <w:t xml:space="preserve">Договор </w:t>
      </w:r>
      <w:r w:rsidR="009650E1">
        <w:rPr>
          <w:b w:val="0"/>
          <w:smallCaps w:val="0"/>
        </w:rPr>
        <w:t xml:space="preserve">безвозмездного пользования </w:t>
      </w:r>
      <w:r w:rsidR="00B32628" w:rsidRPr="00A666EF">
        <w:rPr>
          <w:b w:val="0"/>
          <w:smallCaps w:val="0"/>
        </w:rPr>
        <w:t xml:space="preserve">в отношении </w:t>
      </w:r>
      <w:r w:rsidRPr="00A666EF">
        <w:rPr>
          <w:b w:val="0"/>
          <w:smallCaps w:val="0"/>
        </w:rPr>
        <w:t xml:space="preserve"> объекта соглашения </w:t>
      </w:r>
      <w:r w:rsidRPr="00A666EF">
        <w:rPr>
          <w:b w:val="0"/>
          <w:i/>
          <w:smallCaps w:val="0"/>
        </w:rPr>
        <w:t>указывается соответствующий номер и характеристики объекта соглашения</w:t>
      </w:r>
      <w:r w:rsidRPr="00A666EF">
        <w:rPr>
          <w:b w:val="0"/>
          <w:smallCaps w:val="0"/>
        </w:rPr>
        <w:t xml:space="preserve"> (далее – «</w:t>
      </w:r>
      <w:r w:rsidRPr="00A666EF">
        <w:rPr>
          <w:smallCaps w:val="0"/>
        </w:rPr>
        <w:t>Договор</w:t>
      </w:r>
      <w:r w:rsidRPr="00A666EF">
        <w:rPr>
          <w:b w:val="0"/>
          <w:smallCaps w:val="0"/>
        </w:rPr>
        <w:t>»), заключаемый между Частным партнером (далее – «</w:t>
      </w:r>
      <w:r w:rsidR="009650E1">
        <w:rPr>
          <w:smallCaps w:val="0"/>
        </w:rPr>
        <w:t>Ссудодатель</w:t>
      </w:r>
      <w:r w:rsidRPr="00A666EF">
        <w:rPr>
          <w:b w:val="0"/>
          <w:smallCaps w:val="0"/>
        </w:rPr>
        <w:t>») и Оператором по эксплуатации, уполномоченным в соответствии с Соглашением на осуществление Эксплуатации (далее – «</w:t>
      </w:r>
      <w:r w:rsidR="009650E1" w:rsidRPr="009650E1">
        <w:rPr>
          <w:smallCaps w:val="0"/>
        </w:rPr>
        <w:t>Ссудополучатель</w:t>
      </w:r>
      <w:r w:rsidRPr="00A666EF">
        <w:rPr>
          <w:b w:val="0"/>
          <w:smallCaps w:val="0"/>
        </w:rPr>
        <w:t xml:space="preserve">»), </w:t>
      </w:r>
      <w:r w:rsidR="008547C4" w:rsidRPr="00A666EF">
        <w:rPr>
          <w:b w:val="0"/>
          <w:smallCaps w:val="0"/>
        </w:rPr>
        <w:t>далее совместно имен</w:t>
      </w:r>
      <w:r w:rsidR="0085437E" w:rsidRPr="00A666EF">
        <w:rPr>
          <w:b w:val="0"/>
          <w:smallCaps w:val="0"/>
        </w:rPr>
        <w:t>у</w:t>
      </w:r>
      <w:r w:rsidR="008547C4" w:rsidRPr="00A666EF">
        <w:rPr>
          <w:b w:val="0"/>
          <w:smallCaps w:val="0"/>
        </w:rPr>
        <w:t xml:space="preserve">емые «Стороны», а каждый по отдельности – «Сторона», </w:t>
      </w:r>
      <w:r w:rsidRPr="00A666EF">
        <w:rPr>
          <w:b w:val="0"/>
          <w:smallCaps w:val="0"/>
          <w:lang w:val="fr-FR"/>
        </w:rPr>
        <w:t>должен содержать следующие обязательные условия:</w:t>
      </w:r>
    </w:p>
    <w:p w:rsidR="009625D7" w:rsidRPr="00A666EF" w:rsidRDefault="009625D7" w:rsidP="00345ECE">
      <w:pPr>
        <w:pStyle w:val="FWBL1"/>
        <w:numPr>
          <w:ilvl w:val="0"/>
          <w:numId w:val="425"/>
        </w:numPr>
        <w:tabs>
          <w:tab w:val="clear" w:pos="5399"/>
          <w:tab w:val="left" w:pos="0"/>
          <w:tab w:val="left" w:pos="567"/>
        </w:tabs>
        <w:spacing w:before="120" w:after="120"/>
        <w:outlineLvl w:val="9"/>
      </w:pPr>
      <w:r w:rsidRPr="00A666EF">
        <w:t>Предмет Договора</w:t>
      </w:r>
    </w:p>
    <w:p w:rsidR="009625D7" w:rsidRPr="00A666EF" w:rsidRDefault="009650E1"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bookmarkStart w:id="61" w:name="_Ref446679551"/>
      <w:r>
        <w:rPr>
          <w:b w:val="0"/>
          <w:smallCaps w:val="0"/>
          <w:lang w:val="fr-FR"/>
        </w:rPr>
        <w:t>Ссудодатель</w:t>
      </w:r>
      <w:r w:rsidR="009625D7" w:rsidRPr="00A666EF">
        <w:rPr>
          <w:b w:val="0"/>
          <w:smallCaps w:val="0"/>
          <w:lang w:val="fr-FR"/>
        </w:rPr>
        <w:t xml:space="preserve"> предоставляет, а </w:t>
      </w:r>
      <w:r w:rsidR="000B186F">
        <w:rPr>
          <w:b w:val="0"/>
          <w:smallCaps w:val="0"/>
          <w:lang w:val="fr-FR"/>
        </w:rPr>
        <w:t>Ссудополучатель</w:t>
      </w:r>
      <w:r w:rsidR="009625D7" w:rsidRPr="00A666EF">
        <w:rPr>
          <w:b w:val="0"/>
          <w:smallCaps w:val="0"/>
          <w:lang w:val="fr-FR"/>
        </w:rPr>
        <w:t xml:space="preserve"> принимает во временн</w:t>
      </w:r>
      <w:r w:rsidR="00B32628" w:rsidRPr="00A666EF">
        <w:rPr>
          <w:b w:val="0"/>
          <w:smallCaps w:val="0"/>
          <w:lang w:val="fr-FR"/>
        </w:rPr>
        <w:t xml:space="preserve">ое владение и пользование </w:t>
      </w:r>
      <w:r w:rsidR="009625D7" w:rsidRPr="00A666EF">
        <w:rPr>
          <w:b w:val="0"/>
          <w:smallCaps w:val="0"/>
          <w:lang w:val="fr-FR"/>
        </w:rPr>
        <w:t xml:space="preserve"> объект соглашения, объект недвижимого имущества</w:t>
      </w:r>
      <w:r w:rsidR="009B469D" w:rsidRPr="00A666EF">
        <w:rPr>
          <w:b w:val="0"/>
          <w:smallCaps w:val="0"/>
        </w:rPr>
        <w:t xml:space="preserve">, </w:t>
      </w:r>
      <w:r w:rsidR="0047428D" w:rsidRPr="00A666EF">
        <w:rPr>
          <w:b w:val="0"/>
          <w:smallCaps w:val="0"/>
        </w:rPr>
        <w:t>включающий в себя нежил</w:t>
      </w:r>
      <w:r w:rsidR="00B32628" w:rsidRPr="00A666EF">
        <w:rPr>
          <w:b w:val="0"/>
          <w:smallCaps w:val="0"/>
        </w:rPr>
        <w:t>ое</w:t>
      </w:r>
      <w:r w:rsidR="0047428D" w:rsidRPr="00A666EF">
        <w:rPr>
          <w:b w:val="0"/>
          <w:smallCaps w:val="0"/>
        </w:rPr>
        <w:t xml:space="preserve"> здани</w:t>
      </w:r>
      <w:r w:rsidR="00B32628" w:rsidRPr="00A666EF">
        <w:rPr>
          <w:b w:val="0"/>
          <w:smallCaps w:val="0"/>
        </w:rPr>
        <w:t>е</w:t>
      </w:r>
      <w:r w:rsidR="0047428D" w:rsidRPr="00A666EF">
        <w:rPr>
          <w:b w:val="0"/>
          <w:smallCaps w:val="0"/>
        </w:rPr>
        <w:t xml:space="preserve"> и помещения</w:t>
      </w:r>
      <w:r w:rsidR="009B469D" w:rsidRPr="00A666EF">
        <w:rPr>
          <w:b w:val="0"/>
          <w:smallCaps w:val="0"/>
        </w:rPr>
        <w:t>,</w:t>
      </w:r>
      <w:r w:rsidR="009625D7" w:rsidRPr="00A666EF">
        <w:rPr>
          <w:b w:val="0"/>
          <w:smallCaps w:val="0"/>
          <w:lang w:val="fr-FR"/>
        </w:rPr>
        <w:t xml:space="preserve"> имеющий характеристики, </w:t>
      </w:r>
      <w:r w:rsidR="00CE53C6" w:rsidRPr="00A666EF">
        <w:rPr>
          <w:b w:val="0"/>
          <w:smallCaps w:val="0"/>
        </w:rPr>
        <w:t xml:space="preserve">которые должны быть </w:t>
      </w:r>
      <w:r w:rsidR="009625D7" w:rsidRPr="00A666EF">
        <w:rPr>
          <w:b w:val="0"/>
          <w:smallCaps w:val="0"/>
          <w:lang w:val="fr-FR"/>
        </w:rPr>
        <w:t>указанны в Приложении 1 (</w:t>
      </w:r>
      <w:r w:rsidR="009625D7" w:rsidRPr="00A666EF">
        <w:rPr>
          <w:b w:val="0"/>
          <w:i/>
          <w:smallCaps w:val="0"/>
          <w:lang w:val="fr-FR"/>
        </w:rPr>
        <w:t>Характеристики Объекта</w:t>
      </w:r>
      <w:r w:rsidR="009625D7" w:rsidRPr="00A666EF">
        <w:rPr>
          <w:b w:val="0"/>
          <w:smallCaps w:val="0"/>
          <w:lang w:val="fr-FR"/>
        </w:rPr>
        <w:t>) к Договору (далее – «</w:t>
      </w:r>
      <w:r w:rsidR="009625D7" w:rsidRPr="00A666EF">
        <w:rPr>
          <w:smallCaps w:val="0"/>
          <w:lang w:val="fr-FR"/>
        </w:rPr>
        <w:t>Объект</w:t>
      </w:r>
      <w:r w:rsidR="009625D7" w:rsidRPr="00A666EF">
        <w:rPr>
          <w:b w:val="0"/>
          <w:smallCaps w:val="0"/>
          <w:lang w:val="fr-FR"/>
        </w:rPr>
        <w:t xml:space="preserve">»), необходимый для осуществления Эксплуатации. Характеристики и документы в отношении Объекта </w:t>
      </w:r>
      <w:r w:rsidR="00CE53C6" w:rsidRPr="00A666EF">
        <w:rPr>
          <w:b w:val="0"/>
          <w:smallCaps w:val="0"/>
        </w:rPr>
        <w:t xml:space="preserve">должны быть </w:t>
      </w:r>
      <w:r w:rsidR="009625D7" w:rsidRPr="00A666EF">
        <w:rPr>
          <w:b w:val="0"/>
          <w:smallCaps w:val="0"/>
          <w:lang w:val="fr-FR"/>
        </w:rPr>
        <w:t>приведены в Приложении 1 (</w:t>
      </w:r>
      <w:r w:rsidR="009625D7" w:rsidRPr="00A666EF">
        <w:rPr>
          <w:b w:val="0"/>
          <w:i/>
          <w:smallCaps w:val="0"/>
          <w:lang w:val="fr-FR"/>
        </w:rPr>
        <w:t xml:space="preserve">Характеристики Объекта </w:t>
      </w:r>
      <w:r w:rsidR="009625D7" w:rsidRPr="00A666EF">
        <w:rPr>
          <w:b w:val="0"/>
          <w:smallCaps w:val="0"/>
          <w:lang w:val="fr-FR"/>
        </w:rPr>
        <w:t>) к Договору</w:t>
      </w:r>
      <w:bookmarkEnd w:id="61"/>
      <w:r w:rsidR="009625D7" w:rsidRPr="00A666EF">
        <w:rPr>
          <w:b w:val="0"/>
          <w:smallCaps w:val="0"/>
          <w:lang w:val="fr-FR"/>
        </w:rPr>
        <w:t>.</w:t>
      </w:r>
      <w:r w:rsidR="00970A64" w:rsidRPr="00A666EF">
        <w:rPr>
          <w:b w:val="0"/>
          <w:smallCaps w:val="0"/>
        </w:rPr>
        <w:t xml:space="preserve"> Объект  включает в себя Основное оборудование, являющееся конструктивным элементом соответствующего объекта недвижимого имущества. Характеристики Основного оборудования, передаваемого во временное владение и пользование по Договору в составе Объекта должны быть </w:t>
      </w:r>
      <w:r w:rsidR="00970A64" w:rsidRPr="00A666EF">
        <w:rPr>
          <w:b w:val="0"/>
          <w:smallCaps w:val="0"/>
          <w:lang w:val="fr-FR"/>
        </w:rPr>
        <w:t>приведены в Приложении 1 (</w:t>
      </w:r>
      <w:r w:rsidR="0010085A">
        <w:rPr>
          <w:b w:val="0"/>
          <w:i/>
          <w:smallCaps w:val="0"/>
          <w:lang w:val="fr-FR"/>
        </w:rPr>
        <w:t>Характеристики Объекта</w:t>
      </w:r>
      <w:r w:rsidR="00970A64" w:rsidRPr="00A666EF">
        <w:rPr>
          <w:b w:val="0"/>
          <w:smallCaps w:val="0"/>
          <w:lang w:val="fr-FR"/>
        </w:rPr>
        <w:t>) к Договору.</w:t>
      </w:r>
      <w:r w:rsidR="00970A64" w:rsidRPr="00A666EF">
        <w:rPr>
          <w:b w:val="0"/>
          <w:smallCaps w:val="0"/>
        </w:rPr>
        <w:t xml:space="preserve"> </w:t>
      </w:r>
    </w:p>
    <w:p w:rsidR="009625D7" w:rsidRPr="00A666EF" w:rsidRDefault="009625D7"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bookmarkStart w:id="62" w:name="_Ref508899135"/>
      <w:r w:rsidRPr="00A666EF">
        <w:rPr>
          <w:b w:val="0"/>
          <w:smallCaps w:val="0"/>
          <w:lang w:val="fr-FR"/>
        </w:rPr>
        <w:t xml:space="preserve">Подписанием настоящего Договора </w:t>
      </w:r>
      <w:r w:rsidR="009650E1">
        <w:rPr>
          <w:b w:val="0"/>
          <w:smallCaps w:val="0"/>
          <w:lang w:val="fr-FR"/>
        </w:rPr>
        <w:t>Ссудодатель</w:t>
      </w:r>
      <w:r w:rsidRPr="00A666EF">
        <w:rPr>
          <w:b w:val="0"/>
          <w:smallCaps w:val="0"/>
          <w:lang w:val="fr-FR"/>
        </w:rPr>
        <w:t xml:space="preserve"> подтверждает, что на момент передачи  </w:t>
      </w:r>
      <w:r w:rsidR="000B186F">
        <w:rPr>
          <w:b w:val="0"/>
          <w:smallCaps w:val="0"/>
        </w:rPr>
        <w:t>ССудополучателю</w:t>
      </w:r>
      <w:r w:rsidR="0010085A">
        <w:rPr>
          <w:b w:val="0"/>
          <w:smallCaps w:val="0"/>
          <w:lang w:val="fr-FR"/>
        </w:rPr>
        <w:t xml:space="preserve"> соответствующего Объекта</w:t>
      </w:r>
      <w:r w:rsidRPr="00A666EF">
        <w:rPr>
          <w:b w:val="0"/>
          <w:smallCaps w:val="0"/>
          <w:lang w:val="fr-FR"/>
        </w:rPr>
        <w:t xml:space="preserve">, такой Объект принадлежит </w:t>
      </w:r>
      <w:r w:rsidR="0010085A">
        <w:rPr>
          <w:b w:val="0"/>
          <w:smallCaps w:val="0"/>
          <w:lang w:val="fr-FR"/>
        </w:rPr>
        <w:t>Ссудодателю</w:t>
      </w:r>
      <w:r w:rsidRPr="00A666EF">
        <w:rPr>
          <w:b w:val="0"/>
          <w:smallCaps w:val="0"/>
          <w:lang w:val="fr-FR"/>
        </w:rPr>
        <w:t xml:space="preserve"> на праве собственности и не находится под арестом, не внесен в качестве вклада в совместную деятельность или в уставный капитал хозяйственных обществ, не передан в аренду или в доверительное управление третьим лицам, не обременен иными правами третьих лиц, за исключением обременения, предусмотренного частью 12 статьи 12 Закона о ГЧП. Также </w:t>
      </w:r>
      <w:r w:rsidR="009650E1">
        <w:rPr>
          <w:b w:val="0"/>
          <w:smallCaps w:val="0"/>
          <w:lang w:val="fr-FR"/>
        </w:rPr>
        <w:t>Ссудодатель</w:t>
      </w:r>
      <w:r w:rsidRPr="00A666EF">
        <w:rPr>
          <w:b w:val="0"/>
          <w:smallCaps w:val="0"/>
          <w:lang w:val="fr-FR"/>
        </w:rPr>
        <w:t xml:space="preserve"> гарантирует, что существующие земельно-правовые отношения относительно </w:t>
      </w:r>
      <w:r w:rsidR="00CA3582" w:rsidRPr="00A666EF">
        <w:rPr>
          <w:b w:val="0"/>
          <w:smallCaps w:val="0"/>
          <w:lang w:val="fr-FR"/>
        </w:rPr>
        <w:t xml:space="preserve">Земельного </w:t>
      </w:r>
      <w:r w:rsidRPr="00A666EF">
        <w:rPr>
          <w:b w:val="0"/>
          <w:smallCaps w:val="0"/>
          <w:lang w:val="fr-FR"/>
        </w:rPr>
        <w:t>участка, на котор</w:t>
      </w:r>
      <w:r w:rsidR="0029184A" w:rsidRPr="00A666EF">
        <w:rPr>
          <w:b w:val="0"/>
          <w:smallCaps w:val="0"/>
        </w:rPr>
        <w:t>ом</w:t>
      </w:r>
      <w:r w:rsidRPr="00A666EF">
        <w:rPr>
          <w:b w:val="0"/>
          <w:smallCaps w:val="0"/>
          <w:lang w:val="fr-FR"/>
        </w:rPr>
        <w:t xml:space="preserve"> расположен Объект</w:t>
      </w:r>
      <w:r w:rsidR="006428E0">
        <w:rPr>
          <w:b w:val="0"/>
          <w:smallCaps w:val="0"/>
        </w:rPr>
        <w:t>,</w:t>
      </w:r>
      <w:r w:rsidRPr="00A666EF">
        <w:rPr>
          <w:b w:val="0"/>
          <w:smallCaps w:val="0"/>
          <w:lang w:val="fr-FR"/>
        </w:rPr>
        <w:t xml:space="preserve"> не препятствуют использованию </w:t>
      </w:r>
      <w:r w:rsidR="000B186F">
        <w:rPr>
          <w:b w:val="0"/>
          <w:smallCaps w:val="0"/>
        </w:rPr>
        <w:t>Ссудополучателем</w:t>
      </w:r>
      <w:r w:rsidR="006428E0">
        <w:rPr>
          <w:b w:val="0"/>
          <w:smallCaps w:val="0"/>
          <w:lang w:val="fr-FR"/>
        </w:rPr>
        <w:t xml:space="preserve"> Объекта</w:t>
      </w:r>
      <w:r w:rsidRPr="00A666EF">
        <w:rPr>
          <w:b w:val="0"/>
          <w:smallCaps w:val="0"/>
          <w:lang w:val="fr-FR"/>
        </w:rPr>
        <w:t>.</w:t>
      </w:r>
      <w:bookmarkEnd w:id="62"/>
      <w:r w:rsidRPr="00A666EF">
        <w:rPr>
          <w:b w:val="0"/>
          <w:smallCaps w:val="0"/>
          <w:lang w:val="fr-FR"/>
        </w:rPr>
        <w:t xml:space="preserve"> </w:t>
      </w:r>
    </w:p>
    <w:p w:rsidR="009625D7" w:rsidRPr="00A666EF" w:rsidRDefault="009625D7"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r w:rsidRPr="00A666EF">
        <w:rPr>
          <w:b w:val="0"/>
          <w:smallCaps w:val="0"/>
          <w:lang w:val="fr-FR"/>
        </w:rPr>
        <w:t>Передача Объект</w:t>
      </w:r>
      <w:r w:rsidR="006428E0">
        <w:rPr>
          <w:b w:val="0"/>
          <w:smallCaps w:val="0"/>
        </w:rPr>
        <w:t>а</w:t>
      </w:r>
      <w:r w:rsidRPr="00A666EF">
        <w:rPr>
          <w:b w:val="0"/>
          <w:smallCaps w:val="0"/>
          <w:lang w:val="fr-FR"/>
        </w:rPr>
        <w:t xml:space="preserve"> оформляется </w:t>
      </w:r>
      <w:r w:rsidR="00CA3582" w:rsidRPr="00A666EF">
        <w:rPr>
          <w:b w:val="0"/>
          <w:smallCaps w:val="0"/>
          <w:lang w:val="fr-FR"/>
        </w:rPr>
        <w:t>акт</w:t>
      </w:r>
      <w:r w:rsidR="006428E0">
        <w:rPr>
          <w:b w:val="0"/>
          <w:smallCaps w:val="0"/>
        </w:rPr>
        <w:t>о</w:t>
      </w:r>
      <w:r w:rsidR="00CA3582" w:rsidRPr="00A666EF">
        <w:rPr>
          <w:b w:val="0"/>
          <w:smallCaps w:val="0"/>
          <w:lang w:val="fr-FR"/>
        </w:rPr>
        <w:t xml:space="preserve">м </w:t>
      </w:r>
      <w:r w:rsidRPr="00A666EF">
        <w:rPr>
          <w:b w:val="0"/>
          <w:smallCaps w:val="0"/>
          <w:lang w:val="fr-FR"/>
        </w:rPr>
        <w:t>приема-передачи, подписываемыми Сторонами в</w:t>
      </w:r>
      <w:r w:rsidR="0047428D" w:rsidRPr="00A666EF">
        <w:rPr>
          <w:b w:val="0"/>
          <w:smallCaps w:val="0"/>
        </w:rPr>
        <w:t xml:space="preserve"> течение 30 (тридцати) дней с даты Государственной регистрации права собственности Частно</w:t>
      </w:r>
      <w:r w:rsidR="00B32628" w:rsidRPr="00A666EF">
        <w:rPr>
          <w:b w:val="0"/>
          <w:smallCaps w:val="0"/>
        </w:rPr>
        <w:t xml:space="preserve">го партнера на соответствующий </w:t>
      </w:r>
      <w:r w:rsidR="0047428D" w:rsidRPr="00A666EF">
        <w:rPr>
          <w:b w:val="0"/>
          <w:smallCaps w:val="0"/>
        </w:rPr>
        <w:t>объект соглашения, но в любом случае не ранее проведения соответствующим Оператором по эксплуатации процедуры закупки в соответствии с Законодательством</w:t>
      </w:r>
      <w:r w:rsidRPr="00A666EF">
        <w:rPr>
          <w:b w:val="0"/>
          <w:smallCaps w:val="0"/>
          <w:lang w:val="fr-FR"/>
        </w:rPr>
        <w:t>.</w:t>
      </w:r>
    </w:p>
    <w:p w:rsidR="009625D7" w:rsidRPr="00A666EF" w:rsidRDefault="000B186F"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bookmarkStart w:id="63" w:name="_Ref443582374"/>
      <w:bookmarkStart w:id="64" w:name="_Ref444114224"/>
      <w:bookmarkStart w:id="65" w:name="_Ref435628440"/>
      <w:r>
        <w:rPr>
          <w:b w:val="0"/>
          <w:smallCaps w:val="0"/>
          <w:lang w:val="fr-FR"/>
        </w:rPr>
        <w:t xml:space="preserve">Получаемое </w:t>
      </w:r>
      <w:r>
        <w:rPr>
          <w:b w:val="0"/>
          <w:smallCaps w:val="0"/>
        </w:rPr>
        <w:t>Ссудополучателем</w:t>
      </w:r>
      <w:r w:rsidR="009625D7" w:rsidRPr="00A666EF">
        <w:rPr>
          <w:b w:val="0"/>
          <w:smallCaps w:val="0"/>
          <w:lang w:val="fr-FR"/>
        </w:rPr>
        <w:t xml:space="preserve"> на основании настоящего Договора право </w:t>
      </w:r>
      <w:r w:rsidR="006428E0">
        <w:rPr>
          <w:b w:val="0"/>
          <w:smallCaps w:val="0"/>
        </w:rPr>
        <w:t>безвозмездного пользования</w:t>
      </w:r>
      <w:r w:rsidR="009625D7" w:rsidRPr="00A666EF">
        <w:rPr>
          <w:b w:val="0"/>
          <w:smallCaps w:val="0"/>
          <w:lang w:val="fr-FR"/>
        </w:rPr>
        <w:t xml:space="preserve"> Объекта используется им в соответствии с Законодательством, Соглашением и Регламентом </w:t>
      </w:r>
      <w:r w:rsidR="001E46FB" w:rsidRPr="00A666EF">
        <w:rPr>
          <w:b w:val="0"/>
          <w:smallCaps w:val="0"/>
        </w:rPr>
        <w:t>технического обслуживания</w:t>
      </w:r>
      <w:r w:rsidR="009625D7" w:rsidRPr="00A666EF">
        <w:rPr>
          <w:b w:val="0"/>
          <w:smallCaps w:val="0"/>
          <w:lang w:val="fr-FR"/>
        </w:rPr>
        <w:t xml:space="preserve"> (после его согласования в соответст</w:t>
      </w:r>
      <w:r w:rsidR="0098022A" w:rsidRPr="00A666EF">
        <w:rPr>
          <w:b w:val="0"/>
          <w:smallCaps w:val="0"/>
          <w:lang w:val="fr-FR"/>
        </w:rPr>
        <w:t>вии с требованиями Соглашения)</w:t>
      </w:r>
      <w:r w:rsidR="009625D7" w:rsidRPr="00A666EF">
        <w:rPr>
          <w:b w:val="0"/>
          <w:smallCaps w:val="0"/>
          <w:lang w:val="fr-FR"/>
        </w:rPr>
        <w:t>.</w:t>
      </w:r>
      <w:bookmarkEnd w:id="63"/>
      <w:bookmarkEnd w:id="64"/>
      <w:r w:rsidR="009625D7" w:rsidRPr="00A666EF">
        <w:rPr>
          <w:b w:val="0"/>
          <w:smallCaps w:val="0"/>
          <w:lang w:val="fr-FR"/>
        </w:rPr>
        <w:t xml:space="preserve"> </w:t>
      </w:r>
    </w:p>
    <w:p w:rsidR="009625D7" w:rsidRPr="00A666EF" w:rsidRDefault="009625D7"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r w:rsidRPr="00A666EF">
        <w:rPr>
          <w:b w:val="0"/>
          <w:smallCaps w:val="0"/>
          <w:lang w:val="fr-FR"/>
        </w:rPr>
        <w:t>До</w:t>
      </w:r>
      <w:r w:rsidR="000B186F">
        <w:rPr>
          <w:b w:val="0"/>
          <w:smallCaps w:val="0"/>
          <w:lang w:val="fr-FR"/>
        </w:rPr>
        <w:t xml:space="preserve">ходы и иные выгоды, полученные </w:t>
      </w:r>
      <w:r w:rsidR="000B186F">
        <w:rPr>
          <w:b w:val="0"/>
          <w:smallCaps w:val="0"/>
        </w:rPr>
        <w:t>Ссудополучателем</w:t>
      </w:r>
      <w:r w:rsidRPr="00A666EF">
        <w:rPr>
          <w:b w:val="0"/>
          <w:smallCaps w:val="0"/>
          <w:lang w:val="fr-FR"/>
        </w:rPr>
        <w:t xml:space="preserve"> в ходе использования указанных прав, являются собственностью </w:t>
      </w:r>
      <w:r w:rsidR="000B186F">
        <w:rPr>
          <w:b w:val="0"/>
          <w:smallCaps w:val="0"/>
        </w:rPr>
        <w:t>Ссудополучателя</w:t>
      </w:r>
      <w:r w:rsidRPr="00A666EF">
        <w:rPr>
          <w:b w:val="0"/>
          <w:smallCaps w:val="0"/>
          <w:lang w:val="fr-FR"/>
        </w:rPr>
        <w:t>.</w:t>
      </w:r>
      <w:bookmarkEnd w:id="65"/>
    </w:p>
    <w:p w:rsidR="007855AA" w:rsidRPr="00A666EF" w:rsidRDefault="009650E1" w:rsidP="00027EBE">
      <w:pPr>
        <w:pStyle w:val="FWBL1"/>
        <w:numPr>
          <w:ilvl w:val="1"/>
          <w:numId w:val="425"/>
        </w:numPr>
        <w:tabs>
          <w:tab w:val="clear" w:pos="720"/>
          <w:tab w:val="clear" w:pos="5399"/>
          <w:tab w:val="left" w:pos="0"/>
          <w:tab w:val="num" w:pos="567"/>
        </w:tabs>
        <w:spacing w:before="120" w:after="120"/>
        <w:ind w:left="567" w:hanging="567"/>
        <w:jc w:val="both"/>
        <w:outlineLvl w:val="9"/>
        <w:rPr>
          <w:lang w:val="fr-FR"/>
        </w:rPr>
      </w:pPr>
      <w:r>
        <w:rPr>
          <w:b w:val="0"/>
          <w:smallCaps w:val="0"/>
        </w:rPr>
        <w:lastRenderedPageBreak/>
        <w:t>Ссудодатель</w:t>
      </w:r>
      <w:r w:rsidR="007855AA" w:rsidRPr="00A666EF">
        <w:rPr>
          <w:b w:val="0"/>
          <w:smallCaps w:val="0"/>
        </w:rPr>
        <w:t xml:space="preserve"> в течение срока действия Договора обязуется </w:t>
      </w:r>
      <w:r w:rsidR="000117EB" w:rsidRPr="00A666EF">
        <w:rPr>
          <w:b w:val="0"/>
          <w:smallCaps w:val="0"/>
        </w:rPr>
        <w:t>осуществлять деятель</w:t>
      </w:r>
      <w:r w:rsidR="000247C9" w:rsidRPr="00A666EF">
        <w:rPr>
          <w:b w:val="0"/>
          <w:smallCaps w:val="0"/>
        </w:rPr>
        <w:t>н</w:t>
      </w:r>
      <w:r w:rsidR="000117EB" w:rsidRPr="00A666EF">
        <w:rPr>
          <w:b w:val="0"/>
          <w:smallCaps w:val="0"/>
        </w:rPr>
        <w:t>ость по Техническому обслуживанию, предусмотренную пункт</w:t>
      </w:r>
      <w:r w:rsidR="00C35269" w:rsidRPr="00A666EF">
        <w:rPr>
          <w:b w:val="0"/>
          <w:smallCaps w:val="0"/>
        </w:rPr>
        <w:t>о</w:t>
      </w:r>
      <w:r w:rsidR="000117EB" w:rsidRPr="00A666EF">
        <w:rPr>
          <w:b w:val="0"/>
          <w:smallCaps w:val="0"/>
        </w:rPr>
        <w:t xml:space="preserve">м </w:t>
      </w:r>
      <w:r w:rsidR="0025446F">
        <w:fldChar w:fldCharType="begin"/>
      </w:r>
      <w:r w:rsidR="0025446F">
        <w:instrText xml:space="preserve"> REF _Ref517881900 \r \h  \* MERGEFORMAT </w:instrText>
      </w:r>
      <w:r w:rsidR="0025446F">
        <w:fldChar w:fldCharType="separate"/>
      </w:r>
      <w:r w:rsidR="00C71C18" w:rsidRPr="00A666EF">
        <w:rPr>
          <w:b w:val="0"/>
          <w:smallCaps w:val="0"/>
        </w:rPr>
        <w:t>2.5</w:t>
      </w:r>
      <w:r w:rsidR="0025446F">
        <w:fldChar w:fldCharType="end"/>
      </w:r>
      <w:r w:rsidR="00C35269" w:rsidRPr="00A666EF">
        <w:rPr>
          <w:b w:val="0"/>
          <w:smallCaps w:val="0"/>
        </w:rPr>
        <w:t xml:space="preserve"> </w:t>
      </w:r>
      <w:r w:rsidR="000117EB" w:rsidRPr="00A666EF">
        <w:rPr>
          <w:b w:val="0"/>
          <w:smallCaps w:val="0"/>
        </w:rPr>
        <w:t>Приложения 5 (</w:t>
      </w:r>
      <w:r w:rsidR="000117EB" w:rsidRPr="00A666EF">
        <w:rPr>
          <w:b w:val="0"/>
          <w:i/>
          <w:smallCaps w:val="0"/>
        </w:rPr>
        <w:t>Требования к регламенту технического обслуживания</w:t>
      </w:r>
      <w:r w:rsidR="000117EB" w:rsidRPr="00A666EF">
        <w:rPr>
          <w:b w:val="0"/>
          <w:smallCaps w:val="0"/>
        </w:rPr>
        <w:t>).</w:t>
      </w:r>
    </w:p>
    <w:p w:rsidR="00476C25" w:rsidRPr="00A666EF" w:rsidRDefault="00761CA4" w:rsidP="006346F4">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r w:rsidRPr="00A666EF">
        <w:rPr>
          <w:b w:val="0"/>
          <w:smallCaps w:val="0"/>
        </w:rPr>
        <w:t>Заключение соответствующих договоров с поставщиками коммунальных услуг, а также о</w:t>
      </w:r>
      <w:r w:rsidR="00476C25" w:rsidRPr="00A666EF">
        <w:rPr>
          <w:b w:val="0"/>
          <w:smallCaps w:val="0"/>
        </w:rPr>
        <w:t xml:space="preserve">плата </w:t>
      </w:r>
      <w:r w:rsidRPr="00A666EF">
        <w:rPr>
          <w:b w:val="0"/>
          <w:smallCaps w:val="0"/>
        </w:rPr>
        <w:t xml:space="preserve">данных </w:t>
      </w:r>
      <w:r w:rsidR="00476C25" w:rsidRPr="00A666EF">
        <w:rPr>
          <w:b w:val="0"/>
          <w:smallCaps w:val="0"/>
        </w:rPr>
        <w:t xml:space="preserve">коммунальных услуг (потребления электроэнергии, отопления, воды, водоотведения и прочих коммунальных платежей) производится </w:t>
      </w:r>
      <w:r w:rsidR="000B186F">
        <w:rPr>
          <w:b w:val="0"/>
          <w:smallCaps w:val="0"/>
        </w:rPr>
        <w:t>Ссудополучателем</w:t>
      </w:r>
      <w:r w:rsidR="00476C25" w:rsidRPr="00A666EF">
        <w:rPr>
          <w:b w:val="0"/>
          <w:smallCaps w:val="0"/>
        </w:rPr>
        <w:t xml:space="preserve"> </w:t>
      </w:r>
      <w:r w:rsidRPr="00A666EF">
        <w:rPr>
          <w:b w:val="0"/>
          <w:smallCaps w:val="0"/>
        </w:rPr>
        <w:t>самостоятельно</w:t>
      </w:r>
      <w:r w:rsidR="00476C25" w:rsidRPr="00A666EF">
        <w:rPr>
          <w:b w:val="0"/>
          <w:smallCaps w:val="0"/>
        </w:rPr>
        <w:t>.</w:t>
      </w:r>
    </w:p>
    <w:p w:rsidR="00A736EA" w:rsidRPr="00A666EF" w:rsidRDefault="00A736EA" w:rsidP="009909F2">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Одновременно с передачей прав владения и пользования Объектом </w:t>
      </w:r>
      <w:r w:rsidR="000B186F">
        <w:rPr>
          <w:b w:val="0"/>
          <w:smallCaps w:val="0"/>
        </w:rPr>
        <w:t>Ссудополучателю</w:t>
      </w:r>
      <w:r w:rsidRPr="00A666EF">
        <w:rPr>
          <w:b w:val="0"/>
          <w:smallCaps w:val="0"/>
        </w:rPr>
        <w:t xml:space="preserve"> безвозмездно передаются права на земельный участок, который занят Объектом и необходим для его использования.</w:t>
      </w:r>
    </w:p>
    <w:p w:rsidR="009625D7" w:rsidRPr="00A666EF" w:rsidRDefault="009625D7" w:rsidP="00345ECE">
      <w:pPr>
        <w:pStyle w:val="FWBL1"/>
        <w:numPr>
          <w:ilvl w:val="0"/>
          <w:numId w:val="425"/>
        </w:numPr>
        <w:tabs>
          <w:tab w:val="clear" w:pos="5399"/>
          <w:tab w:val="left" w:pos="0"/>
          <w:tab w:val="left" w:pos="567"/>
        </w:tabs>
        <w:spacing w:before="120" w:after="120"/>
        <w:outlineLvl w:val="9"/>
      </w:pPr>
      <w:r w:rsidRPr="00A666EF">
        <w:t>Срок Договора</w:t>
      </w:r>
    </w:p>
    <w:p w:rsidR="009625D7" w:rsidRPr="00A666EF" w:rsidRDefault="005371A5"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lang w:val="fr-FR"/>
        </w:rPr>
      </w:pPr>
      <w:r w:rsidRPr="00A666EF">
        <w:rPr>
          <w:b w:val="0"/>
          <w:i/>
          <w:smallCaps w:val="0"/>
          <w:lang w:val="fr-FR"/>
        </w:rPr>
        <w:t>указывается срок не менее 1 (одного) года</w:t>
      </w:r>
      <w:r w:rsidR="00A27E0F" w:rsidRPr="00A666EF">
        <w:rPr>
          <w:b w:val="0"/>
          <w:i/>
          <w:smallCaps w:val="0"/>
        </w:rPr>
        <w:t xml:space="preserve">/ либо, срок равный </w:t>
      </w:r>
      <w:r w:rsidR="00C6184C" w:rsidRPr="00A666EF">
        <w:rPr>
          <w:b w:val="0"/>
          <w:i/>
          <w:smallCaps w:val="0"/>
        </w:rPr>
        <w:t xml:space="preserve">или </w:t>
      </w:r>
      <w:r w:rsidR="003B4E31" w:rsidRPr="00A666EF">
        <w:rPr>
          <w:b w:val="0"/>
          <w:i/>
          <w:smallCaps w:val="0"/>
        </w:rPr>
        <w:t>превышающий</w:t>
      </w:r>
      <w:r w:rsidR="00C6184C" w:rsidRPr="00A666EF">
        <w:rPr>
          <w:b w:val="0"/>
          <w:i/>
          <w:smallCaps w:val="0"/>
        </w:rPr>
        <w:t xml:space="preserve"> </w:t>
      </w:r>
      <w:r w:rsidR="00A27E0F" w:rsidRPr="00A666EF">
        <w:rPr>
          <w:b w:val="0"/>
          <w:i/>
          <w:smallCaps w:val="0"/>
        </w:rPr>
        <w:t>срок Эксплуатационного этапа</w:t>
      </w:r>
    </w:p>
    <w:p w:rsidR="00A736EA" w:rsidRPr="00A666EF" w:rsidRDefault="00A736EA" w:rsidP="009909F2">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Вне зависимости от любых иных положений Договора, при прекращении действия Соглашения срок </w:t>
      </w:r>
      <w:r w:rsidR="006428E0">
        <w:rPr>
          <w:b w:val="0"/>
          <w:smallCaps w:val="0"/>
        </w:rPr>
        <w:t>безвозмездного пользования</w:t>
      </w:r>
      <w:r w:rsidRPr="00A666EF">
        <w:rPr>
          <w:b w:val="0"/>
          <w:smallCaps w:val="0"/>
        </w:rPr>
        <w:t xml:space="preserve"> Объекта соглашения в любом случае прекращается одновременно с прекращением действия Соглашения.</w:t>
      </w:r>
    </w:p>
    <w:p w:rsidR="009625D7" w:rsidRPr="00A666EF" w:rsidRDefault="00C6184C" w:rsidP="00345ECE">
      <w:pPr>
        <w:pStyle w:val="FWBL1"/>
        <w:numPr>
          <w:ilvl w:val="0"/>
          <w:numId w:val="425"/>
        </w:numPr>
        <w:tabs>
          <w:tab w:val="clear" w:pos="5399"/>
          <w:tab w:val="left" w:pos="0"/>
          <w:tab w:val="left" w:pos="567"/>
        </w:tabs>
        <w:spacing w:before="120" w:after="120"/>
        <w:outlineLvl w:val="9"/>
      </w:pPr>
      <w:r w:rsidRPr="00A666EF">
        <w:t xml:space="preserve">Участие </w:t>
      </w:r>
      <w:r w:rsidR="000B186F">
        <w:t>Ссудополучателя</w:t>
      </w:r>
      <w:r w:rsidRPr="00A666EF">
        <w:t xml:space="preserve"> при </w:t>
      </w:r>
      <w:r w:rsidR="00345ECE" w:rsidRPr="00A666EF">
        <w:t>передаче</w:t>
      </w:r>
      <w:r w:rsidRPr="00A666EF">
        <w:t xml:space="preserve"> объекта соглашения</w:t>
      </w:r>
    </w:p>
    <w:p w:rsidR="009625D7" w:rsidRPr="00A666EF" w:rsidRDefault="00345ECE" w:rsidP="00345ECE">
      <w:pPr>
        <w:pStyle w:val="FWBL1"/>
        <w:numPr>
          <w:ilvl w:val="1"/>
          <w:numId w:val="42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При осуществлении передачи Объекта соглашения Публичному партнеру в </w:t>
      </w:r>
      <w:r w:rsidR="003B4E31" w:rsidRPr="00A666EF">
        <w:rPr>
          <w:b w:val="0"/>
          <w:smallCaps w:val="0"/>
        </w:rPr>
        <w:t>соответствии</w:t>
      </w:r>
      <w:r w:rsidRPr="00A666EF">
        <w:rPr>
          <w:b w:val="0"/>
          <w:smallCaps w:val="0"/>
        </w:rPr>
        <w:t xml:space="preserve"> с условиями Соглашен</w:t>
      </w:r>
      <w:r w:rsidR="00CE53C6" w:rsidRPr="00A666EF">
        <w:rPr>
          <w:b w:val="0"/>
          <w:smallCaps w:val="0"/>
        </w:rPr>
        <w:t>и</w:t>
      </w:r>
      <w:r w:rsidRPr="00A666EF">
        <w:rPr>
          <w:b w:val="0"/>
          <w:smallCaps w:val="0"/>
        </w:rPr>
        <w:t xml:space="preserve">я, </w:t>
      </w:r>
      <w:r w:rsidR="000B186F">
        <w:rPr>
          <w:b w:val="0"/>
          <w:smallCaps w:val="0"/>
        </w:rPr>
        <w:t>Ссудополучатель</w:t>
      </w:r>
      <w:r w:rsidRPr="00A666EF">
        <w:rPr>
          <w:b w:val="0"/>
          <w:smallCaps w:val="0"/>
        </w:rPr>
        <w:t xml:space="preserve"> обязуется оказывать все возможное содействие </w:t>
      </w:r>
      <w:r w:rsidR="0010085A">
        <w:rPr>
          <w:b w:val="0"/>
          <w:smallCaps w:val="0"/>
        </w:rPr>
        <w:t>Ссудодателю</w:t>
      </w:r>
      <w:r w:rsidRPr="00A666EF">
        <w:rPr>
          <w:b w:val="0"/>
          <w:smallCaps w:val="0"/>
        </w:rPr>
        <w:t>, Публичному партнеру и Передаточной комиссии при осуществлении действий</w:t>
      </w:r>
      <w:r w:rsidR="00BC0975" w:rsidRPr="00A666EF">
        <w:rPr>
          <w:b w:val="0"/>
          <w:smallCaps w:val="0"/>
        </w:rPr>
        <w:t>, предусмотренных Приложением __</w:t>
      </w:r>
      <w:r w:rsidRPr="00A666EF">
        <w:rPr>
          <w:b w:val="0"/>
          <w:smallCaps w:val="0"/>
        </w:rPr>
        <w:t xml:space="preserve"> (</w:t>
      </w:r>
      <w:r w:rsidRPr="00A666EF">
        <w:rPr>
          <w:b w:val="0"/>
          <w:i/>
          <w:smallCaps w:val="0"/>
        </w:rPr>
        <w:t>Передача Объекта соглашения</w:t>
      </w:r>
      <w:r w:rsidRPr="00A666EF">
        <w:rPr>
          <w:b w:val="0"/>
          <w:smallCaps w:val="0"/>
        </w:rPr>
        <w:t>) к Соглашению.</w:t>
      </w:r>
    </w:p>
    <w:p w:rsidR="009625D7" w:rsidRPr="00A666EF" w:rsidRDefault="002261F3" w:rsidP="001C534D">
      <w:pPr>
        <w:pStyle w:val="FWBL1"/>
        <w:keepLines w:val="0"/>
        <w:numPr>
          <w:ilvl w:val="0"/>
          <w:numId w:val="425"/>
        </w:numPr>
        <w:tabs>
          <w:tab w:val="clear" w:pos="5399"/>
          <w:tab w:val="left" w:pos="0"/>
          <w:tab w:val="left" w:pos="567"/>
        </w:tabs>
        <w:spacing w:before="120" w:after="120"/>
        <w:outlineLvl w:val="9"/>
      </w:pPr>
      <w:r w:rsidRPr="00A666EF">
        <w:t>Ответственность Сторон</w:t>
      </w:r>
    </w:p>
    <w:p w:rsidR="009625D7" w:rsidRPr="00A666EF" w:rsidRDefault="009625D7" w:rsidP="001C534D">
      <w:pPr>
        <w:pStyle w:val="FWBL1"/>
        <w:keepLines w:val="0"/>
        <w:numPr>
          <w:ilvl w:val="1"/>
          <w:numId w:val="42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За нарушение условий Договора Стороны несут ответственность, предусмотренную Соглашением, Законодательством и Договором.</w:t>
      </w:r>
    </w:p>
    <w:p w:rsidR="009625D7" w:rsidRPr="00A666EF" w:rsidRDefault="002261F3" w:rsidP="001C534D">
      <w:pPr>
        <w:pStyle w:val="FWBL1"/>
        <w:keepLines w:val="0"/>
        <w:numPr>
          <w:ilvl w:val="0"/>
          <w:numId w:val="425"/>
        </w:numPr>
        <w:tabs>
          <w:tab w:val="clear" w:pos="5399"/>
          <w:tab w:val="left" w:pos="0"/>
          <w:tab w:val="left" w:pos="567"/>
        </w:tabs>
        <w:spacing w:before="120" w:after="120"/>
        <w:outlineLvl w:val="9"/>
      </w:pPr>
      <w:r w:rsidRPr="00A666EF">
        <w:t>Дополнительные условия Договора</w:t>
      </w:r>
    </w:p>
    <w:p w:rsidR="009625D7" w:rsidRPr="00A666EF" w:rsidRDefault="009625D7" w:rsidP="001C534D">
      <w:pPr>
        <w:pStyle w:val="FWBL1"/>
        <w:keepLines w:val="0"/>
        <w:numPr>
          <w:ilvl w:val="1"/>
          <w:numId w:val="42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Отношения Сторон, связанные с предоставлением </w:t>
      </w:r>
      <w:r w:rsidR="002261F3" w:rsidRPr="00A666EF">
        <w:rPr>
          <w:b w:val="0"/>
          <w:smallCaps w:val="0"/>
        </w:rPr>
        <w:t>и использованием Объекта соглашения</w:t>
      </w:r>
      <w:r w:rsidRPr="00A666EF">
        <w:rPr>
          <w:b w:val="0"/>
          <w:smallCaps w:val="0"/>
        </w:rPr>
        <w:t>, не урегулированные Договором, регулируются Соглашением и Законодательством.</w:t>
      </w:r>
    </w:p>
    <w:p w:rsidR="00053ED1" w:rsidRPr="00A666EF" w:rsidRDefault="009625D7" w:rsidP="001C534D">
      <w:pPr>
        <w:pStyle w:val="FWBL1"/>
        <w:keepLines w:val="0"/>
        <w:numPr>
          <w:ilvl w:val="1"/>
          <w:numId w:val="425"/>
        </w:numPr>
        <w:tabs>
          <w:tab w:val="clear" w:pos="720"/>
          <w:tab w:val="clear" w:pos="5399"/>
          <w:tab w:val="left" w:pos="0"/>
          <w:tab w:val="num" w:pos="567"/>
        </w:tabs>
        <w:spacing w:before="120" w:after="120"/>
        <w:ind w:left="567" w:hanging="567"/>
        <w:outlineLvl w:val="9"/>
      </w:pPr>
      <w:r w:rsidRPr="00A666EF">
        <w:rPr>
          <w:b w:val="0"/>
          <w:smallCaps w:val="0"/>
        </w:rPr>
        <w:t>В случае, если имеют место противоречия между Договором и Соглашением, Соглашение имеет преимущественную силу.</w:t>
      </w:r>
    </w:p>
    <w:p w:rsidR="00CE53C6" w:rsidRPr="00A666EF" w:rsidRDefault="00CE53C6">
      <w:pPr>
        <w:jc w:val="left"/>
        <w:rPr>
          <w:szCs w:val="24"/>
          <w:lang w:val="fr-FR" w:eastAsia="ru-RU"/>
        </w:rPr>
      </w:pPr>
      <w:r w:rsidRPr="00A666EF">
        <w:rPr>
          <w:szCs w:val="24"/>
          <w:lang w:val="fr-FR" w:eastAsia="ru-RU"/>
        </w:rPr>
        <w:br w:type="page"/>
      </w:r>
    </w:p>
    <w:p w:rsidR="00CE53C6" w:rsidRPr="00A666EF" w:rsidRDefault="00CE53C6" w:rsidP="00CE53C6">
      <w:pPr>
        <w:spacing w:after="0" w:line="240" w:lineRule="auto"/>
        <w:jc w:val="right"/>
        <w:rPr>
          <w:b/>
          <w:szCs w:val="24"/>
          <w:lang w:val="fr-FR" w:eastAsia="ru-RU"/>
        </w:rPr>
      </w:pPr>
      <w:r w:rsidRPr="00A666EF">
        <w:rPr>
          <w:b/>
          <w:szCs w:val="24"/>
          <w:lang w:val="fr-FR" w:eastAsia="ru-RU"/>
        </w:rPr>
        <w:lastRenderedPageBreak/>
        <w:t>Приложение</w:t>
      </w:r>
      <w:r w:rsidRPr="00A666EF">
        <w:rPr>
          <w:b/>
          <w:szCs w:val="24"/>
          <w:lang w:eastAsia="ru-RU"/>
        </w:rPr>
        <w:t xml:space="preserve"> </w:t>
      </w:r>
      <w:r w:rsidRPr="00A666EF">
        <w:rPr>
          <w:b/>
          <w:szCs w:val="24"/>
          <w:lang w:val="fr-FR" w:eastAsia="ru-RU"/>
        </w:rPr>
        <w:t>1</w:t>
      </w:r>
    </w:p>
    <w:p w:rsidR="00CE53C6" w:rsidRPr="00A666EF" w:rsidRDefault="00CE53C6" w:rsidP="00CE53C6">
      <w:pPr>
        <w:spacing w:after="0" w:line="240" w:lineRule="auto"/>
        <w:jc w:val="right"/>
        <w:rPr>
          <w:b/>
          <w:szCs w:val="24"/>
          <w:lang w:eastAsia="ru-RU"/>
        </w:rPr>
      </w:pPr>
      <w:r w:rsidRPr="00A666EF">
        <w:rPr>
          <w:b/>
          <w:szCs w:val="24"/>
          <w:lang w:eastAsia="ru-RU"/>
        </w:rPr>
        <w:t>к Договору</w:t>
      </w:r>
    </w:p>
    <w:p w:rsidR="006428E0" w:rsidRDefault="00CE53C6" w:rsidP="00CE53C6">
      <w:pPr>
        <w:jc w:val="center"/>
        <w:rPr>
          <w:b/>
          <w:szCs w:val="24"/>
          <w:lang w:eastAsia="ru-RU"/>
        </w:rPr>
      </w:pPr>
      <w:r w:rsidRPr="00A666EF">
        <w:rPr>
          <w:b/>
          <w:szCs w:val="24"/>
          <w:lang w:val="fr-FR" w:eastAsia="ru-RU"/>
        </w:rPr>
        <w:t xml:space="preserve">ХАРАКТЕРИСТИКИ ОБЪЕКТА </w:t>
      </w:r>
    </w:p>
    <w:p w:rsidR="00CE53C6" w:rsidRPr="00A666EF" w:rsidRDefault="00CE53C6" w:rsidP="00CE53C6">
      <w:pPr>
        <w:jc w:val="center"/>
        <w:rPr>
          <w:szCs w:val="24"/>
          <w:lang w:eastAsia="ru-RU"/>
        </w:rPr>
      </w:pPr>
      <w:r w:rsidRPr="00A666EF">
        <w:rPr>
          <w:i/>
          <w:szCs w:val="24"/>
          <w:lang w:eastAsia="ru-RU"/>
        </w:rPr>
        <w:t xml:space="preserve">указывается информация об Объекте, включая основные характеристики, </w:t>
      </w:r>
      <w:r w:rsidR="004174DA" w:rsidRPr="00A666EF">
        <w:rPr>
          <w:i/>
          <w:szCs w:val="24"/>
          <w:lang w:eastAsia="ru-RU"/>
        </w:rPr>
        <w:t>местонахождение</w:t>
      </w:r>
      <w:r w:rsidRPr="00A666EF">
        <w:rPr>
          <w:i/>
          <w:szCs w:val="24"/>
          <w:lang w:eastAsia="ru-RU"/>
        </w:rPr>
        <w:t>, данные ЕГРН и так далее</w:t>
      </w:r>
    </w:p>
    <w:p w:rsidR="00BA22BB" w:rsidRPr="00A666EF" w:rsidRDefault="00BA22BB">
      <w:pPr>
        <w:jc w:val="left"/>
        <w:rPr>
          <w:szCs w:val="24"/>
        </w:rPr>
      </w:pPr>
      <w:bookmarkStart w:id="66" w:name="_Ref420354053"/>
      <w:bookmarkStart w:id="67" w:name="_Ref480556630"/>
      <w:bookmarkEnd w:id="66"/>
      <w:bookmarkEnd w:id="67"/>
      <w:r w:rsidRPr="00A666EF">
        <w:rPr>
          <w:szCs w:val="24"/>
        </w:rPr>
        <w:br w:type="page"/>
      </w:r>
    </w:p>
    <w:p w:rsidR="00FE609F" w:rsidRPr="00A666EF" w:rsidRDefault="00FE609F" w:rsidP="00FE609F">
      <w:pPr>
        <w:pStyle w:val="af1"/>
        <w:widowControl w:val="0"/>
        <w:spacing w:after="0"/>
        <w:jc w:val="right"/>
        <w:outlineLvl w:val="0"/>
        <w:rPr>
          <w:color w:val="auto"/>
          <w:sz w:val="24"/>
          <w:szCs w:val="24"/>
          <w:lang w:val="en-US"/>
        </w:rPr>
      </w:pPr>
      <w:bookmarkStart w:id="68" w:name="_Toc517882106"/>
      <w:bookmarkStart w:id="69" w:name="_Toc535327182"/>
      <w:r w:rsidRPr="00A666EF">
        <w:rPr>
          <w:color w:val="auto"/>
          <w:sz w:val="24"/>
          <w:szCs w:val="24"/>
        </w:rPr>
        <w:lastRenderedPageBreak/>
        <w:t xml:space="preserve">Приложение </w:t>
      </w:r>
      <w:bookmarkEnd w:id="68"/>
      <w:bookmarkEnd w:id="69"/>
      <w:r w:rsidR="00D4725E">
        <w:rPr>
          <w:color w:val="auto"/>
          <w:sz w:val="24"/>
          <w:szCs w:val="24"/>
        </w:rPr>
        <w:t>9</w:t>
      </w:r>
    </w:p>
    <w:p w:rsidR="00FE609F" w:rsidRPr="00A666EF" w:rsidRDefault="00FE609F" w:rsidP="00FE609F">
      <w:pPr>
        <w:numPr>
          <w:ilvl w:val="0"/>
          <w:numId w:val="10"/>
        </w:numPr>
        <w:spacing w:after="0" w:line="240" w:lineRule="auto"/>
        <w:jc w:val="right"/>
        <w:rPr>
          <w:szCs w:val="24"/>
        </w:rPr>
      </w:pPr>
      <w:r w:rsidRPr="00A666EF">
        <w:rPr>
          <w:szCs w:val="24"/>
        </w:rPr>
        <w:t xml:space="preserve">к соглашению о </w:t>
      </w:r>
      <w:r w:rsidR="00710A92">
        <w:rPr>
          <w:szCs w:val="24"/>
        </w:rPr>
        <w:t>муниципально</w:t>
      </w:r>
      <w:r w:rsidRPr="00A666EF">
        <w:rPr>
          <w:szCs w:val="24"/>
        </w:rPr>
        <w:t>-частном партнерстве</w:t>
      </w:r>
    </w:p>
    <w:p w:rsidR="00FE609F" w:rsidRPr="00A666EF" w:rsidRDefault="00FE609F" w:rsidP="00FE609F">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FE609F" w:rsidRPr="00A666EF" w:rsidRDefault="0098022A" w:rsidP="0098022A">
      <w:pPr>
        <w:jc w:val="right"/>
        <w:rPr>
          <w:szCs w:val="24"/>
        </w:rPr>
      </w:pPr>
      <w:r w:rsidRPr="00A666EF">
        <w:rPr>
          <w:szCs w:val="24"/>
        </w:rPr>
        <w:t>________</w:t>
      </w:r>
    </w:p>
    <w:p w:rsidR="0053355D" w:rsidRPr="00A666EF" w:rsidRDefault="0053355D" w:rsidP="0053355D">
      <w:pPr>
        <w:pStyle w:val="VSPD13"/>
        <w:widowControl w:val="0"/>
        <w:numPr>
          <w:ilvl w:val="0"/>
          <w:numId w:val="10"/>
        </w:numPr>
        <w:spacing w:after="0"/>
        <w:outlineLvl w:val="1"/>
        <w:rPr>
          <w:caps w:val="0"/>
          <w:szCs w:val="24"/>
        </w:rPr>
      </w:pPr>
      <w:bookmarkStart w:id="70" w:name="_Toc521266910"/>
      <w:bookmarkStart w:id="71" w:name="_Toc517882107"/>
      <w:bookmarkStart w:id="72" w:name="_Toc535327183"/>
      <w:r w:rsidRPr="00A666EF">
        <w:rPr>
          <w:caps w:val="0"/>
          <w:szCs w:val="24"/>
        </w:rPr>
        <w:t>ОСНОВНЫЕ ФОРМЫ АКТОВ ПО СОГЛАШЕНИЮ</w:t>
      </w:r>
      <w:bookmarkEnd w:id="70"/>
      <w:bookmarkEnd w:id="71"/>
      <w:bookmarkEnd w:id="72"/>
    </w:p>
    <w:p w:rsidR="00BC0975" w:rsidRPr="00A666EF" w:rsidRDefault="0053355D" w:rsidP="00BC0975">
      <w:pPr>
        <w:pStyle w:val="FWBL1"/>
        <w:numPr>
          <w:ilvl w:val="0"/>
          <w:numId w:val="431"/>
        </w:numPr>
        <w:tabs>
          <w:tab w:val="clear" w:pos="5399"/>
          <w:tab w:val="left" w:pos="0"/>
          <w:tab w:val="left" w:pos="567"/>
        </w:tabs>
        <w:spacing w:before="120" w:after="120"/>
        <w:outlineLvl w:val="9"/>
      </w:pPr>
      <w:r w:rsidRPr="00A666EF">
        <w:t>Ф</w:t>
      </w:r>
      <w:r w:rsidR="00BC0975" w:rsidRPr="00A666EF">
        <w:t>орма Акта о финансовом закрытии</w:t>
      </w:r>
    </w:p>
    <w:p w:rsidR="00BC0975" w:rsidRPr="00A666EF" w:rsidRDefault="00BC0975" w:rsidP="00BC0975">
      <w:pPr>
        <w:pStyle w:val="VSPD0"/>
        <w:jc w:val="center"/>
        <w:rPr>
          <w:b/>
          <w:szCs w:val="24"/>
        </w:rPr>
      </w:pPr>
      <w:r w:rsidRPr="00A666EF">
        <w:rPr>
          <w:b/>
          <w:szCs w:val="24"/>
        </w:rPr>
        <w:t>АКТ О ФИНАНСОВОМ ЗАКРЫТИИ</w:t>
      </w:r>
    </w:p>
    <w:tbl>
      <w:tblPr>
        <w:tblW w:w="11057" w:type="dxa"/>
        <w:tblInd w:w="-147" w:type="dxa"/>
        <w:tblLook w:val="04A0" w:firstRow="1" w:lastRow="0" w:firstColumn="1" w:lastColumn="0" w:noHBand="0" w:noVBand="1"/>
      </w:tblPr>
      <w:tblGrid>
        <w:gridCol w:w="4597"/>
        <w:gridCol w:w="6460"/>
      </w:tblGrid>
      <w:tr w:rsidR="00BC0975" w:rsidRPr="00A666EF" w:rsidTr="00BE162D">
        <w:tc>
          <w:tcPr>
            <w:tcW w:w="4597" w:type="dxa"/>
            <w:hideMark/>
          </w:tcPr>
          <w:p w:rsidR="00BC0975" w:rsidRPr="00A666EF" w:rsidRDefault="002D3530" w:rsidP="00BE162D">
            <w:pPr>
              <w:pStyle w:val="VSPD0"/>
              <w:rPr>
                <w:b/>
                <w:szCs w:val="24"/>
              </w:rPr>
            </w:pPr>
            <w:r w:rsidRPr="00A666EF">
              <w:rPr>
                <w:szCs w:val="24"/>
              </w:rPr>
              <w:t>М</w:t>
            </w:r>
            <w:r w:rsidR="00BC0975" w:rsidRPr="00A666EF">
              <w:rPr>
                <w:szCs w:val="24"/>
              </w:rPr>
              <w:t>есто</w:t>
            </w:r>
          </w:p>
        </w:tc>
        <w:tc>
          <w:tcPr>
            <w:tcW w:w="6460" w:type="dxa"/>
            <w:hideMark/>
          </w:tcPr>
          <w:p w:rsidR="00BC0975" w:rsidRPr="00A666EF" w:rsidRDefault="00BC0975" w:rsidP="00BE162D">
            <w:pPr>
              <w:pStyle w:val="VSPD0"/>
              <w:jc w:val="right"/>
              <w:rPr>
                <w:b/>
                <w:szCs w:val="24"/>
              </w:rPr>
            </w:pPr>
            <w:r w:rsidRPr="00A666EF">
              <w:rPr>
                <w:szCs w:val="24"/>
              </w:rPr>
              <w:t>дата</w:t>
            </w:r>
          </w:p>
        </w:tc>
      </w:tr>
    </w:tbl>
    <w:p w:rsidR="00BC0975" w:rsidRPr="00A666EF" w:rsidRDefault="00BC0975" w:rsidP="00BC0975">
      <w:pPr>
        <w:pStyle w:val="VSPD0"/>
        <w:rPr>
          <w:rFonts w:eastAsia="SimSun"/>
          <w:szCs w:val="24"/>
          <w:lang w:eastAsia="fr-FR"/>
        </w:rPr>
      </w:pPr>
      <w:r w:rsidRPr="00A666EF">
        <w:rPr>
          <w:b/>
          <w:szCs w:val="24"/>
        </w:rPr>
        <w:t>ООО «_____________»</w:t>
      </w:r>
      <w:r w:rsidRPr="00A666EF">
        <w:rPr>
          <w:szCs w:val="24"/>
        </w:rPr>
        <w:t>, ИНН ______, ОГРН _________</w:t>
      </w:r>
      <w:r w:rsidRPr="00A666EF">
        <w:rPr>
          <w:i/>
          <w:szCs w:val="24"/>
        </w:rPr>
        <w:t xml:space="preserve"> в лице генерального директора _________</w:t>
      </w:r>
      <w:r w:rsidRPr="00A666EF">
        <w:rPr>
          <w:szCs w:val="24"/>
        </w:rPr>
        <w:t xml:space="preserve">., действующего на основании </w:t>
      </w:r>
      <w:r w:rsidRPr="00A666EF">
        <w:rPr>
          <w:i/>
          <w:szCs w:val="24"/>
        </w:rPr>
        <w:t>Устава</w:t>
      </w:r>
      <w:r w:rsidRPr="00A666EF">
        <w:rPr>
          <w:szCs w:val="24"/>
        </w:rPr>
        <w:t xml:space="preserve"> (далее – «</w:t>
      </w:r>
      <w:r w:rsidRPr="00A666EF">
        <w:rPr>
          <w:b/>
          <w:szCs w:val="24"/>
        </w:rPr>
        <w:t>Частный партнер</w:t>
      </w:r>
      <w:r w:rsidRPr="00A666EF">
        <w:rPr>
          <w:szCs w:val="24"/>
        </w:rPr>
        <w:t>»),</w:t>
      </w:r>
      <w:r w:rsidRPr="00A666EF">
        <w:rPr>
          <w:rFonts w:eastAsia="SimSun"/>
          <w:szCs w:val="24"/>
          <w:lang w:eastAsia="fr-FR"/>
        </w:rPr>
        <w:t xml:space="preserve"> и</w:t>
      </w:r>
    </w:p>
    <w:p w:rsidR="00BC0975" w:rsidRPr="00A666EF" w:rsidRDefault="00BC0975" w:rsidP="00BC0975">
      <w:pPr>
        <w:pStyle w:val="VSPD0"/>
        <w:rPr>
          <w:bCs/>
          <w:szCs w:val="24"/>
        </w:rPr>
      </w:pPr>
      <w:r w:rsidRPr="00A666EF">
        <w:rPr>
          <w:rFonts w:eastAsia="SimSun"/>
          <w:b/>
          <w:szCs w:val="24"/>
          <w:lang w:eastAsia="fr-FR"/>
        </w:rPr>
        <w:t>___________________________________</w:t>
      </w:r>
      <w:r w:rsidRPr="00A666EF">
        <w:rPr>
          <w:i/>
          <w:szCs w:val="24"/>
        </w:rPr>
        <w:t>.</w:t>
      </w:r>
      <w:r w:rsidRPr="00A666EF">
        <w:rPr>
          <w:szCs w:val="24"/>
        </w:rPr>
        <w:t xml:space="preserve">, действующего на основании </w:t>
      </w:r>
      <w:r w:rsidRPr="00A666EF">
        <w:rPr>
          <w:i/>
          <w:szCs w:val="24"/>
        </w:rPr>
        <w:t>наименование и реквизиты документа</w:t>
      </w:r>
      <w:r w:rsidRPr="00A666EF">
        <w:rPr>
          <w:szCs w:val="24"/>
        </w:rPr>
        <w:t xml:space="preserve"> </w:t>
      </w:r>
      <w:r w:rsidRPr="00A666EF">
        <w:rPr>
          <w:bCs/>
          <w:szCs w:val="24"/>
        </w:rPr>
        <w:t>(далее – «</w:t>
      </w:r>
      <w:r w:rsidRPr="00A666EF">
        <w:rPr>
          <w:b/>
          <w:bCs/>
          <w:szCs w:val="24"/>
        </w:rPr>
        <w:t>Публичный партнер</w:t>
      </w:r>
      <w:r w:rsidRPr="00A666EF">
        <w:rPr>
          <w:bCs/>
          <w:szCs w:val="24"/>
        </w:rPr>
        <w:t>»);</w:t>
      </w:r>
    </w:p>
    <w:p w:rsidR="00BC0975" w:rsidRPr="00A666EF" w:rsidRDefault="00BC0975" w:rsidP="00BC0975">
      <w:pPr>
        <w:pStyle w:val="VSPD0"/>
        <w:rPr>
          <w:rFonts w:eastAsia="SimSun"/>
          <w:szCs w:val="24"/>
          <w:lang w:eastAsia="fr-FR"/>
        </w:rPr>
      </w:pPr>
      <w:r w:rsidRPr="00A666EF">
        <w:rPr>
          <w:szCs w:val="24"/>
        </w:rPr>
        <w:t xml:space="preserve">в соответствии с Соглашением о </w:t>
      </w:r>
      <w:r w:rsidR="0053355D" w:rsidRPr="00A666EF">
        <w:rPr>
          <w:szCs w:val="24"/>
        </w:rPr>
        <w:t>муниципально</w:t>
      </w:r>
      <w:r w:rsidRPr="00A666EF">
        <w:rPr>
          <w:szCs w:val="24"/>
        </w:rPr>
        <w:t xml:space="preserve">но-частном партнерстве в отношении строительства, финансирования и технического обслуживания </w:t>
      </w:r>
      <w:r w:rsidR="0053355D" w:rsidRPr="00A666EF">
        <w:rPr>
          <w:szCs w:val="24"/>
        </w:rPr>
        <w:t>_____________</w:t>
      </w:r>
      <w:r w:rsidRPr="00A666EF">
        <w:rPr>
          <w:szCs w:val="24"/>
        </w:rPr>
        <w:t xml:space="preserve"> от ● № ●</w:t>
      </w:r>
      <w:r w:rsidRPr="00A666EF">
        <w:rPr>
          <w:rFonts w:eastAsia="SimSun"/>
          <w:szCs w:val="24"/>
          <w:lang w:eastAsia="fr-FR"/>
        </w:rPr>
        <w:t xml:space="preserve"> (далее – «</w:t>
      </w:r>
      <w:r w:rsidRPr="00A666EF">
        <w:rPr>
          <w:rFonts w:eastAsia="SimSun"/>
          <w:b/>
          <w:szCs w:val="24"/>
          <w:lang w:eastAsia="fr-FR"/>
        </w:rPr>
        <w:t>Соглашение</w:t>
      </w:r>
      <w:r w:rsidRPr="00A666EF">
        <w:rPr>
          <w:rFonts w:eastAsia="SimSun"/>
          <w:szCs w:val="24"/>
          <w:lang w:eastAsia="fr-FR"/>
        </w:rPr>
        <w:t xml:space="preserve">»), </w:t>
      </w:r>
      <w:r w:rsidRPr="00A666EF">
        <w:rPr>
          <w:szCs w:val="24"/>
        </w:rPr>
        <w:t>составили настоящий Акт о финансовом закрытии (далее – «</w:t>
      </w:r>
      <w:r w:rsidRPr="00A666EF">
        <w:rPr>
          <w:b/>
          <w:szCs w:val="24"/>
        </w:rPr>
        <w:t>Акт</w:t>
      </w:r>
      <w:r w:rsidRPr="00A666EF">
        <w:rPr>
          <w:szCs w:val="24"/>
        </w:rPr>
        <w:t>») о нижеследующем.</w:t>
      </w:r>
    </w:p>
    <w:p w:rsidR="00BC0975" w:rsidRPr="00A666EF" w:rsidRDefault="00BC0975" w:rsidP="00BC0975">
      <w:pPr>
        <w:numPr>
          <w:ilvl w:val="0"/>
          <w:numId w:val="379"/>
        </w:numPr>
        <w:spacing w:before="120" w:after="120" w:line="240" w:lineRule="auto"/>
        <w:rPr>
          <w:szCs w:val="24"/>
        </w:rPr>
      </w:pPr>
      <w:r w:rsidRPr="00A666EF">
        <w:rPr>
          <w:szCs w:val="24"/>
        </w:rPr>
        <w:t xml:space="preserve">В соответствии с пунктом </w:t>
      </w:r>
      <w:r w:rsidR="005B0E9C" w:rsidRPr="00A666EF">
        <w:rPr>
          <w:szCs w:val="24"/>
        </w:rPr>
        <w:t xml:space="preserve">10 </w:t>
      </w:r>
      <w:r w:rsidRPr="00A666EF">
        <w:rPr>
          <w:szCs w:val="24"/>
        </w:rPr>
        <w:t>Соглашения, настоящий Акт подтверждает, что:</w:t>
      </w:r>
    </w:p>
    <w:p w:rsidR="00BC0975" w:rsidRPr="00A666EF" w:rsidRDefault="00BC0975" w:rsidP="00BC0975">
      <w:pPr>
        <w:pStyle w:val="afffffd"/>
        <w:widowControl w:val="0"/>
        <w:numPr>
          <w:ilvl w:val="2"/>
          <w:numId w:val="380"/>
        </w:numPr>
        <w:tabs>
          <w:tab w:val="left" w:pos="567"/>
        </w:tabs>
        <w:spacing w:before="120" w:after="120" w:line="240" w:lineRule="auto"/>
        <w:ind w:left="1134" w:hanging="567"/>
        <w:jc w:val="both"/>
        <w:rPr>
          <w:b w:val="0"/>
        </w:rPr>
      </w:pPr>
      <w:r w:rsidRPr="00A666EF">
        <w:rPr>
          <w:b w:val="0"/>
        </w:rPr>
        <w:t>уставный капитал Частного партнера оплачен в полном объеме в соответствии с Законодательством;</w:t>
      </w:r>
    </w:p>
    <w:p w:rsidR="00BC0975" w:rsidRPr="00A666EF" w:rsidRDefault="00BC0975" w:rsidP="00BC0975">
      <w:pPr>
        <w:pStyle w:val="afffffd"/>
        <w:widowControl w:val="0"/>
        <w:numPr>
          <w:ilvl w:val="2"/>
          <w:numId w:val="380"/>
        </w:numPr>
        <w:tabs>
          <w:tab w:val="left" w:pos="567"/>
        </w:tabs>
        <w:spacing w:before="120" w:after="120" w:line="240" w:lineRule="auto"/>
        <w:ind w:left="1134" w:hanging="567"/>
        <w:jc w:val="both"/>
        <w:rPr>
          <w:b w:val="0"/>
        </w:rPr>
      </w:pPr>
      <w:r w:rsidRPr="00A666EF">
        <w:rPr>
          <w:b w:val="0"/>
        </w:rPr>
        <w:t>Собственные инвестиции предоставлены в объеме, предусмотренном Финансовой моделью на Дату достижения финансового закрытия;</w:t>
      </w:r>
    </w:p>
    <w:p w:rsidR="00BC0975" w:rsidRPr="00A666EF" w:rsidRDefault="00BC0975" w:rsidP="00BC0975">
      <w:pPr>
        <w:pStyle w:val="afffffd"/>
        <w:widowControl w:val="0"/>
        <w:numPr>
          <w:ilvl w:val="2"/>
          <w:numId w:val="380"/>
        </w:numPr>
        <w:tabs>
          <w:tab w:val="left" w:pos="567"/>
        </w:tabs>
        <w:spacing w:before="120" w:after="120" w:line="240" w:lineRule="auto"/>
        <w:ind w:left="1134" w:hanging="567"/>
        <w:jc w:val="both"/>
        <w:rPr>
          <w:b w:val="0"/>
        </w:rPr>
      </w:pPr>
      <w:r w:rsidRPr="00A666EF">
        <w:rPr>
          <w:b w:val="0"/>
        </w:rPr>
        <w:t>Частному партнеру предоставлен Земельны</w:t>
      </w:r>
      <w:r w:rsidRPr="00A666EF">
        <w:rPr>
          <w:b w:val="0"/>
          <w:lang w:val="ru-RU"/>
        </w:rPr>
        <w:t>й</w:t>
      </w:r>
      <w:r w:rsidRPr="00A666EF">
        <w:rPr>
          <w:b w:val="0"/>
        </w:rPr>
        <w:t xml:space="preserve"> участ</w:t>
      </w:r>
      <w:r w:rsidRPr="00A666EF">
        <w:rPr>
          <w:b w:val="0"/>
          <w:lang w:val="ru-RU"/>
        </w:rPr>
        <w:t>о</w:t>
      </w:r>
      <w:r w:rsidRPr="00A666EF">
        <w:rPr>
          <w:b w:val="0"/>
        </w:rPr>
        <w:t>к в соответствии с требованиями статьи </w:t>
      </w:r>
      <w:r w:rsidR="005B0E9C" w:rsidRPr="00A666EF">
        <w:rPr>
          <w:b w:val="0"/>
          <w:lang w:val="ru-RU"/>
        </w:rPr>
        <w:t xml:space="preserve">9 </w:t>
      </w:r>
      <w:r w:rsidRPr="00A666EF">
        <w:rPr>
          <w:b w:val="0"/>
          <w:lang w:val="ru-RU"/>
        </w:rPr>
        <w:t>Соглашения</w:t>
      </w:r>
      <w:r w:rsidRPr="00A666EF">
        <w:rPr>
          <w:b w:val="0"/>
        </w:rPr>
        <w:t>.</w:t>
      </w:r>
    </w:p>
    <w:p w:rsidR="00BC0975" w:rsidRPr="00A666EF" w:rsidRDefault="00BC0975" w:rsidP="00BC0975">
      <w:pPr>
        <w:numPr>
          <w:ilvl w:val="0"/>
          <w:numId w:val="379"/>
        </w:numPr>
        <w:spacing w:before="120" w:after="120" w:line="240" w:lineRule="auto"/>
        <w:ind w:left="567" w:hanging="567"/>
        <w:rPr>
          <w:szCs w:val="24"/>
        </w:rPr>
      </w:pPr>
      <w:r w:rsidRPr="00A666EF">
        <w:rPr>
          <w:szCs w:val="24"/>
        </w:rPr>
        <w:t>Подписанием настоящего Акта Стороны констатируют факт достижения Финансового закрытия.</w:t>
      </w:r>
    </w:p>
    <w:p w:rsidR="00BC0975" w:rsidRPr="00A666EF" w:rsidRDefault="00BC0975" w:rsidP="00BC0975">
      <w:pPr>
        <w:numPr>
          <w:ilvl w:val="0"/>
          <w:numId w:val="379"/>
        </w:numPr>
        <w:spacing w:before="120" w:after="120" w:line="240" w:lineRule="auto"/>
        <w:ind w:left="567" w:hanging="567"/>
        <w:rPr>
          <w:szCs w:val="24"/>
        </w:rPr>
      </w:pPr>
      <w:r w:rsidRPr="00A666EF">
        <w:rPr>
          <w:szCs w:val="24"/>
        </w:rPr>
        <w:t>К настоящему Акту прилагаются и являются его неотъемлемой частью копии (в двух экземплярах) подписанных соглашений либо иные документарные доказательства, подтверждающие предоставление Собственных инвестиций.</w:t>
      </w:r>
    </w:p>
    <w:p w:rsidR="00BC0975" w:rsidRPr="00A666EF" w:rsidRDefault="00BC0975" w:rsidP="00BC0975">
      <w:pPr>
        <w:numPr>
          <w:ilvl w:val="0"/>
          <w:numId w:val="379"/>
        </w:numPr>
        <w:spacing w:before="120" w:after="120" w:line="240" w:lineRule="auto"/>
        <w:ind w:left="567" w:hanging="567"/>
        <w:rPr>
          <w:szCs w:val="24"/>
        </w:rPr>
      </w:pPr>
      <w:r w:rsidRPr="00A666EF">
        <w:rPr>
          <w:szCs w:val="24"/>
        </w:rPr>
        <w:t xml:space="preserve">Все термины, используемые в настоящем Акте, имеют такое же значение, что и в </w:t>
      </w:r>
      <w:r w:rsidRPr="00A666EF">
        <w:rPr>
          <w:rFonts w:eastAsia="Times New Roman"/>
          <w:szCs w:val="24"/>
        </w:rPr>
        <w:t>Приложении № 1 к Соглашению (</w:t>
      </w:r>
      <w:r w:rsidRPr="00A666EF">
        <w:rPr>
          <w:rFonts w:eastAsia="Times New Roman"/>
          <w:i/>
          <w:szCs w:val="24"/>
        </w:rPr>
        <w:t>Термины и определения</w:t>
      </w:r>
      <w:r w:rsidRPr="00A666EF">
        <w:rPr>
          <w:rFonts w:eastAsia="Times New Roman"/>
          <w:szCs w:val="24"/>
        </w:rPr>
        <w:t>)</w:t>
      </w:r>
      <w:r w:rsidRPr="00A666EF">
        <w:rPr>
          <w:szCs w:val="24"/>
        </w:rPr>
        <w:t>, если настоящим Актом не установлено иное.</w:t>
      </w:r>
    </w:p>
    <w:p w:rsidR="00BC0975" w:rsidRPr="00A666EF" w:rsidRDefault="00BC0975" w:rsidP="00BC0975">
      <w:pPr>
        <w:numPr>
          <w:ilvl w:val="0"/>
          <w:numId w:val="379"/>
        </w:numPr>
        <w:spacing w:before="120" w:after="120" w:line="240" w:lineRule="auto"/>
        <w:ind w:left="567" w:hanging="567"/>
        <w:rPr>
          <w:szCs w:val="24"/>
        </w:rPr>
      </w:pPr>
      <w:r w:rsidRPr="00A666EF">
        <w:rPr>
          <w:szCs w:val="24"/>
        </w:rPr>
        <w:t>Настоящий Акт составлен в 2 (двух) экземплярах, по 1 (одному) экземпляру для Публичного партнера и Частного партнера.</w:t>
      </w:r>
    </w:p>
    <w:p w:rsidR="00BC0975" w:rsidRPr="00A666EF" w:rsidRDefault="00BC0975" w:rsidP="00BC0975">
      <w:pPr>
        <w:spacing w:before="120" w:after="120" w:line="240" w:lineRule="auto"/>
        <w:ind w:left="567"/>
        <w:rPr>
          <w:szCs w:val="24"/>
        </w:rPr>
      </w:pPr>
    </w:p>
    <w:tbl>
      <w:tblPr>
        <w:tblW w:w="10632" w:type="dxa"/>
        <w:tblInd w:w="-142" w:type="dxa"/>
        <w:tblLook w:val="01E0" w:firstRow="1" w:lastRow="1" w:firstColumn="1" w:lastColumn="1" w:noHBand="0" w:noVBand="0"/>
      </w:tblPr>
      <w:tblGrid>
        <w:gridCol w:w="5373"/>
        <w:gridCol w:w="5259"/>
      </w:tblGrid>
      <w:tr w:rsidR="00BC0975" w:rsidRPr="00A666EF" w:rsidTr="00BE162D">
        <w:tc>
          <w:tcPr>
            <w:tcW w:w="5373" w:type="dxa"/>
            <w:hideMark/>
          </w:tcPr>
          <w:p w:rsidR="00BC0975" w:rsidRPr="00A666EF" w:rsidRDefault="00BC0975" w:rsidP="00BE162D">
            <w:pPr>
              <w:rPr>
                <w:szCs w:val="24"/>
              </w:rPr>
            </w:pPr>
            <w:r w:rsidRPr="00A666EF">
              <w:rPr>
                <w:b/>
                <w:szCs w:val="24"/>
              </w:rPr>
              <w:t>Публичный партнер:</w:t>
            </w:r>
          </w:p>
        </w:tc>
        <w:tc>
          <w:tcPr>
            <w:tcW w:w="5259" w:type="dxa"/>
            <w:hideMark/>
          </w:tcPr>
          <w:p w:rsidR="00BC0975" w:rsidRPr="00A666EF" w:rsidRDefault="00BC0975" w:rsidP="00BE162D">
            <w:pPr>
              <w:jc w:val="right"/>
              <w:rPr>
                <w:szCs w:val="24"/>
              </w:rPr>
            </w:pPr>
            <w:r w:rsidRPr="00A666EF">
              <w:rPr>
                <w:b/>
                <w:szCs w:val="24"/>
              </w:rPr>
              <w:t>Частный партнер:</w:t>
            </w:r>
          </w:p>
        </w:tc>
      </w:tr>
      <w:tr w:rsidR="00BC0975" w:rsidRPr="00A666EF" w:rsidTr="00BE162D">
        <w:tc>
          <w:tcPr>
            <w:tcW w:w="5373" w:type="dxa"/>
          </w:tcPr>
          <w:p w:rsidR="00BC0975" w:rsidRPr="00A666EF" w:rsidRDefault="00BC0975" w:rsidP="00BE162D">
            <w:pPr>
              <w:rPr>
                <w:szCs w:val="24"/>
              </w:rPr>
            </w:pPr>
          </w:p>
        </w:tc>
        <w:tc>
          <w:tcPr>
            <w:tcW w:w="5259" w:type="dxa"/>
          </w:tcPr>
          <w:p w:rsidR="00BC0975" w:rsidRPr="00A666EF" w:rsidRDefault="00BC0975" w:rsidP="00BE162D">
            <w:pPr>
              <w:rPr>
                <w:szCs w:val="24"/>
              </w:rPr>
            </w:pPr>
          </w:p>
          <w:p w:rsidR="00BC0975" w:rsidRPr="00A666EF" w:rsidRDefault="00BC0975" w:rsidP="00BE162D">
            <w:pPr>
              <w:rPr>
                <w:szCs w:val="24"/>
              </w:rPr>
            </w:pPr>
          </w:p>
        </w:tc>
      </w:tr>
      <w:tr w:rsidR="00BC0975" w:rsidRPr="00A666EF" w:rsidTr="00BE162D">
        <w:tc>
          <w:tcPr>
            <w:tcW w:w="5373" w:type="dxa"/>
            <w:hideMark/>
          </w:tcPr>
          <w:p w:rsidR="00BC0975" w:rsidRPr="00A666EF" w:rsidRDefault="00BC0975" w:rsidP="00BE162D">
            <w:pPr>
              <w:jc w:val="left"/>
              <w:rPr>
                <w:szCs w:val="24"/>
              </w:rPr>
            </w:pPr>
            <w:r w:rsidRPr="00A666EF">
              <w:rPr>
                <w:szCs w:val="24"/>
              </w:rPr>
              <w:t>____________________ Ф.И.О.</w:t>
            </w:r>
          </w:p>
          <w:p w:rsidR="00BC0975" w:rsidRPr="00A666EF" w:rsidRDefault="00BC0975" w:rsidP="00BE162D">
            <w:pPr>
              <w:jc w:val="left"/>
              <w:rPr>
                <w:szCs w:val="24"/>
              </w:rPr>
            </w:pPr>
            <w:r w:rsidRPr="00A666EF">
              <w:rPr>
                <w:szCs w:val="24"/>
              </w:rPr>
              <w:t>М.П.</w:t>
            </w:r>
          </w:p>
        </w:tc>
        <w:tc>
          <w:tcPr>
            <w:tcW w:w="5259" w:type="dxa"/>
            <w:hideMark/>
          </w:tcPr>
          <w:p w:rsidR="00BC0975" w:rsidRPr="00A666EF" w:rsidRDefault="00BC0975" w:rsidP="00BE162D">
            <w:pPr>
              <w:jc w:val="right"/>
              <w:rPr>
                <w:szCs w:val="24"/>
              </w:rPr>
            </w:pPr>
            <w:r w:rsidRPr="00A666EF">
              <w:rPr>
                <w:szCs w:val="24"/>
              </w:rPr>
              <w:t xml:space="preserve">____________________Ф.И.О. </w:t>
            </w:r>
          </w:p>
          <w:p w:rsidR="00BC0975" w:rsidRPr="00A666EF" w:rsidRDefault="00BC0975" w:rsidP="00BE162D">
            <w:pPr>
              <w:jc w:val="right"/>
              <w:rPr>
                <w:szCs w:val="24"/>
              </w:rPr>
            </w:pPr>
            <w:r w:rsidRPr="00A666EF">
              <w:rPr>
                <w:szCs w:val="24"/>
              </w:rPr>
              <w:t>М.П.</w:t>
            </w:r>
          </w:p>
        </w:tc>
      </w:tr>
    </w:tbl>
    <w:p w:rsidR="00BC0975" w:rsidRPr="00A666EF" w:rsidRDefault="00BC0975" w:rsidP="0098022A">
      <w:pPr>
        <w:jc w:val="right"/>
        <w:rPr>
          <w:szCs w:val="24"/>
        </w:rPr>
      </w:pPr>
    </w:p>
    <w:p w:rsidR="00BC0975" w:rsidRPr="00A666EF" w:rsidRDefault="00BC0975" w:rsidP="0098022A">
      <w:pPr>
        <w:jc w:val="right"/>
        <w:rPr>
          <w:szCs w:val="24"/>
        </w:rPr>
      </w:pPr>
    </w:p>
    <w:p w:rsidR="00BC0975" w:rsidRPr="00A666EF" w:rsidRDefault="00BC0975" w:rsidP="00BC0975">
      <w:pPr>
        <w:pStyle w:val="FWBL1"/>
        <w:numPr>
          <w:ilvl w:val="0"/>
          <w:numId w:val="431"/>
        </w:numPr>
        <w:tabs>
          <w:tab w:val="clear" w:pos="5399"/>
          <w:tab w:val="left" w:pos="0"/>
          <w:tab w:val="left" w:pos="567"/>
        </w:tabs>
        <w:spacing w:before="120" w:after="120"/>
        <w:outlineLvl w:val="9"/>
      </w:pPr>
      <w:r w:rsidRPr="00A666EF">
        <w:t>Форма Уведомления о начале строительства</w:t>
      </w:r>
    </w:p>
    <w:p w:rsidR="00BC0975" w:rsidRPr="00A666EF" w:rsidRDefault="00BC0975" w:rsidP="00BC0975">
      <w:pPr>
        <w:pStyle w:val="VSPD0"/>
        <w:jc w:val="center"/>
        <w:rPr>
          <w:b/>
          <w:szCs w:val="24"/>
        </w:rPr>
      </w:pPr>
      <w:r w:rsidRPr="00A666EF">
        <w:rPr>
          <w:b/>
          <w:szCs w:val="24"/>
        </w:rPr>
        <w:t>УВЕДОМЛЕНИЕ О НАЧАЛЕ СТРОИТЕЛЬСТВА</w:t>
      </w:r>
    </w:p>
    <w:p w:rsidR="00BC0975" w:rsidRPr="00A666EF" w:rsidRDefault="0053355D" w:rsidP="00BC0975">
      <w:pPr>
        <w:pStyle w:val="VSPD0"/>
        <w:ind w:left="6804"/>
        <w:rPr>
          <w:szCs w:val="24"/>
        </w:rPr>
      </w:pPr>
      <w:r w:rsidRPr="00A666EF">
        <w:rPr>
          <w:szCs w:val="24"/>
        </w:rPr>
        <w:t>Главе Администрации</w:t>
      </w:r>
      <w:r w:rsidR="00BC0975" w:rsidRPr="00A666EF">
        <w:rPr>
          <w:szCs w:val="24"/>
        </w:rPr>
        <w:t xml:space="preserve"> Новосибирского района</w:t>
      </w:r>
    </w:p>
    <w:p w:rsidR="00BC0975" w:rsidRPr="00A666EF" w:rsidRDefault="00BC0975" w:rsidP="00BC0975">
      <w:pPr>
        <w:pStyle w:val="VSPD0"/>
        <w:ind w:left="6804"/>
        <w:rPr>
          <w:szCs w:val="24"/>
        </w:rPr>
      </w:pPr>
      <w:r w:rsidRPr="00A666EF">
        <w:rPr>
          <w:szCs w:val="24"/>
        </w:rPr>
        <w:t>Новосибирской области</w:t>
      </w:r>
    </w:p>
    <w:p w:rsidR="00BC0975" w:rsidRPr="00A666EF" w:rsidRDefault="00BC0975" w:rsidP="00BC0975">
      <w:pPr>
        <w:pStyle w:val="VSPD0"/>
        <w:ind w:left="6804"/>
        <w:rPr>
          <w:szCs w:val="24"/>
        </w:rPr>
      </w:pPr>
      <w:r w:rsidRPr="00A666EF">
        <w:rPr>
          <w:szCs w:val="24"/>
        </w:rPr>
        <w:t xml:space="preserve">630007, г. Новосибирск, ул. </w:t>
      </w:r>
      <w:r w:rsidR="0053355D" w:rsidRPr="00A666EF">
        <w:rPr>
          <w:szCs w:val="24"/>
        </w:rPr>
        <w:t>Коммунистическая</w:t>
      </w:r>
    </w:p>
    <w:tbl>
      <w:tblPr>
        <w:tblW w:w="10637" w:type="dxa"/>
        <w:tblInd w:w="-147" w:type="dxa"/>
        <w:tblLook w:val="04A0" w:firstRow="1" w:lastRow="0" w:firstColumn="1" w:lastColumn="0" w:noHBand="0" w:noVBand="1"/>
      </w:tblPr>
      <w:tblGrid>
        <w:gridCol w:w="4597"/>
        <w:gridCol w:w="6040"/>
      </w:tblGrid>
      <w:tr w:rsidR="00BC0975" w:rsidRPr="00A666EF" w:rsidTr="00BE162D">
        <w:tc>
          <w:tcPr>
            <w:tcW w:w="4597" w:type="dxa"/>
            <w:hideMark/>
          </w:tcPr>
          <w:p w:rsidR="00BC0975" w:rsidRPr="00A666EF" w:rsidRDefault="00BC0975" w:rsidP="00BE162D">
            <w:pPr>
              <w:pStyle w:val="VSPD0"/>
              <w:rPr>
                <w:b/>
                <w:szCs w:val="24"/>
              </w:rPr>
            </w:pPr>
          </w:p>
        </w:tc>
        <w:tc>
          <w:tcPr>
            <w:tcW w:w="6040" w:type="dxa"/>
            <w:hideMark/>
          </w:tcPr>
          <w:p w:rsidR="00BC0975" w:rsidRPr="00A666EF" w:rsidRDefault="00BC0975" w:rsidP="00BE162D">
            <w:pPr>
              <w:pStyle w:val="VSPD0"/>
              <w:jc w:val="right"/>
              <w:rPr>
                <w:b/>
                <w:szCs w:val="24"/>
              </w:rPr>
            </w:pPr>
            <w:r w:rsidRPr="00A666EF">
              <w:rPr>
                <w:szCs w:val="24"/>
              </w:rPr>
              <w:t>дата</w:t>
            </w:r>
          </w:p>
        </w:tc>
      </w:tr>
    </w:tbl>
    <w:p w:rsidR="00BC0975" w:rsidRPr="00A666EF" w:rsidRDefault="00BC0975" w:rsidP="00BC0975">
      <w:pPr>
        <w:pStyle w:val="VSPD0"/>
        <w:rPr>
          <w:rFonts w:eastAsia="SimSun"/>
          <w:szCs w:val="24"/>
          <w:lang w:eastAsia="fr-FR"/>
        </w:rPr>
      </w:pPr>
      <w:r w:rsidRPr="00A666EF">
        <w:rPr>
          <w:szCs w:val="24"/>
        </w:rPr>
        <w:t xml:space="preserve">Настоящим </w:t>
      </w:r>
      <w:r w:rsidRPr="00A666EF">
        <w:rPr>
          <w:b/>
          <w:szCs w:val="24"/>
        </w:rPr>
        <w:t>ООО «</w:t>
      </w:r>
      <w:r w:rsidR="0053355D" w:rsidRPr="00A666EF">
        <w:rPr>
          <w:b/>
          <w:szCs w:val="24"/>
        </w:rPr>
        <w:t>__________</w:t>
      </w:r>
      <w:r w:rsidRPr="00A666EF">
        <w:rPr>
          <w:b/>
          <w:szCs w:val="24"/>
        </w:rPr>
        <w:t>»</w:t>
      </w:r>
      <w:r w:rsidRPr="00A666EF">
        <w:rPr>
          <w:szCs w:val="24"/>
        </w:rPr>
        <w:t xml:space="preserve">, ИНН </w:t>
      </w:r>
      <w:r w:rsidR="0053355D" w:rsidRPr="00A666EF">
        <w:rPr>
          <w:szCs w:val="24"/>
        </w:rPr>
        <w:t>______</w:t>
      </w:r>
      <w:r w:rsidRPr="00A666EF">
        <w:rPr>
          <w:szCs w:val="24"/>
        </w:rPr>
        <w:t xml:space="preserve">, ОГРН </w:t>
      </w:r>
      <w:r w:rsidR="0053355D" w:rsidRPr="00A666EF">
        <w:rPr>
          <w:szCs w:val="24"/>
        </w:rPr>
        <w:t>_______</w:t>
      </w:r>
      <w:r w:rsidRPr="00A666EF">
        <w:rPr>
          <w:i/>
          <w:szCs w:val="24"/>
        </w:rPr>
        <w:t xml:space="preserve"> в лице генерального директора </w:t>
      </w:r>
      <w:r w:rsidR="0053355D" w:rsidRPr="00A666EF">
        <w:rPr>
          <w:i/>
          <w:szCs w:val="24"/>
        </w:rPr>
        <w:t>______</w:t>
      </w:r>
      <w:r w:rsidRPr="00A666EF">
        <w:rPr>
          <w:i/>
          <w:szCs w:val="24"/>
        </w:rPr>
        <w:t>.</w:t>
      </w:r>
      <w:r w:rsidRPr="00A666EF">
        <w:rPr>
          <w:szCs w:val="24"/>
        </w:rPr>
        <w:t xml:space="preserve">, действующего на основании </w:t>
      </w:r>
      <w:r w:rsidRPr="00A666EF">
        <w:rPr>
          <w:i/>
          <w:szCs w:val="24"/>
        </w:rPr>
        <w:t>Устава</w:t>
      </w:r>
      <w:r w:rsidRPr="00A666EF">
        <w:rPr>
          <w:szCs w:val="24"/>
        </w:rPr>
        <w:t xml:space="preserve"> (далее – «</w:t>
      </w:r>
      <w:r w:rsidRPr="00A666EF">
        <w:rPr>
          <w:b/>
          <w:szCs w:val="24"/>
        </w:rPr>
        <w:t>Частный партнер</w:t>
      </w:r>
      <w:r w:rsidRPr="00A666EF">
        <w:rPr>
          <w:szCs w:val="24"/>
        </w:rPr>
        <w:t>»),</w:t>
      </w:r>
      <w:r w:rsidRPr="00A666EF">
        <w:rPr>
          <w:rFonts w:eastAsia="SimSun"/>
          <w:szCs w:val="24"/>
          <w:lang w:eastAsia="fr-FR"/>
        </w:rPr>
        <w:t xml:space="preserve"> действуя </w:t>
      </w:r>
      <w:r w:rsidRPr="00A666EF">
        <w:rPr>
          <w:szCs w:val="24"/>
        </w:rPr>
        <w:t xml:space="preserve">в соответствии с Соглашением о </w:t>
      </w:r>
      <w:r w:rsidR="0053355D" w:rsidRPr="00A666EF">
        <w:rPr>
          <w:szCs w:val="24"/>
        </w:rPr>
        <w:t>муниципальн</w:t>
      </w:r>
      <w:r w:rsidRPr="00A666EF">
        <w:rPr>
          <w:szCs w:val="24"/>
        </w:rPr>
        <w:t>о-частном партнерстве в отношении строительства, финансирования и тех</w:t>
      </w:r>
      <w:r w:rsidR="0053355D" w:rsidRPr="00A666EF">
        <w:rPr>
          <w:szCs w:val="24"/>
        </w:rPr>
        <w:t xml:space="preserve">нического обслуживания ___________ </w:t>
      </w:r>
      <w:r w:rsidRPr="00A666EF">
        <w:rPr>
          <w:szCs w:val="24"/>
        </w:rPr>
        <w:t>от ● № ●</w:t>
      </w:r>
      <w:r w:rsidRPr="00A666EF">
        <w:rPr>
          <w:rFonts w:eastAsia="SimSun"/>
          <w:szCs w:val="24"/>
          <w:lang w:eastAsia="fr-FR"/>
        </w:rPr>
        <w:t xml:space="preserve"> (далее – «</w:t>
      </w:r>
      <w:r w:rsidRPr="00A666EF">
        <w:rPr>
          <w:rFonts w:eastAsia="SimSun"/>
          <w:b/>
          <w:szCs w:val="24"/>
          <w:lang w:eastAsia="fr-FR"/>
        </w:rPr>
        <w:t>Соглашение</w:t>
      </w:r>
      <w:r w:rsidRPr="00A666EF">
        <w:rPr>
          <w:rFonts w:eastAsia="SimSun"/>
          <w:szCs w:val="24"/>
          <w:lang w:eastAsia="fr-FR"/>
        </w:rPr>
        <w:t xml:space="preserve">»), </w:t>
      </w:r>
      <w:r w:rsidRPr="00A666EF">
        <w:rPr>
          <w:szCs w:val="24"/>
        </w:rPr>
        <w:t>уведомляет о нижеследующем</w:t>
      </w:r>
      <w:r w:rsidRPr="00A666EF">
        <w:rPr>
          <w:rFonts w:eastAsia="SimSun"/>
          <w:szCs w:val="24"/>
          <w:lang w:eastAsia="fr-FR"/>
        </w:rPr>
        <w:t>:</w:t>
      </w:r>
    </w:p>
    <w:p w:rsidR="00BC0975" w:rsidRPr="00A666EF" w:rsidRDefault="00BC0975" w:rsidP="00BC0975">
      <w:pPr>
        <w:numPr>
          <w:ilvl w:val="0"/>
          <w:numId w:val="361"/>
        </w:numPr>
        <w:tabs>
          <w:tab w:val="num" w:pos="720"/>
          <w:tab w:val="left" w:pos="1430"/>
        </w:tabs>
        <w:spacing w:after="240" w:line="240" w:lineRule="auto"/>
        <w:ind w:left="709" w:hanging="709"/>
        <w:rPr>
          <w:rFonts w:eastAsia="MS Mincho"/>
          <w:szCs w:val="24"/>
          <w:lang w:eastAsia="ru-RU"/>
        </w:rPr>
      </w:pPr>
      <w:r w:rsidRPr="00A666EF">
        <w:rPr>
          <w:rFonts w:eastAsia="MS Mincho"/>
          <w:szCs w:val="24"/>
          <w:lang w:eastAsia="ru-RU"/>
        </w:rPr>
        <w:t>Частный партнер выполнил все Предварительные условия начала строительства и вправе начать Строительство.</w:t>
      </w:r>
    </w:p>
    <w:p w:rsidR="00BC0975" w:rsidRPr="00A666EF" w:rsidRDefault="00BC0975" w:rsidP="00BC0975">
      <w:pPr>
        <w:numPr>
          <w:ilvl w:val="0"/>
          <w:numId w:val="361"/>
        </w:numPr>
        <w:tabs>
          <w:tab w:val="num" w:pos="720"/>
          <w:tab w:val="left" w:pos="1430"/>
        </w:tabs>
        <w:spacing w:after="240" w:line="240" w:lineRule="auto"/>
        <w:ind w:left="709" w:hanging="709"/>
        <w:rPr>
          <w:szCs w:val="24"/>
        </w:rPr>
      </w:pPr>
      <w:r w:rsidRPr="00A666EF">
        <w:rPr>
          <w:szCs w:val="24"/>
        </w:rPr>
        <w:t xml:space="preserve">К </w:t>
      </w:r>
      <w:r w:rsidRPr="00A666EF">
        <w:rPr>
          <w:rFonts w:eastAsia="MS Mincho"/>
          <w:szCs w:val="24"/>
          <w:lang w:eastAsia="ru-RU"/>
        </w:rPr>
        <w:t>настоящему</w:t>
      </w:r>
      <w:r w:rsidRPr="00A666EF">
        <w:rPr>
          <w:szCs w:val="24"/>
        </w:rPr>
        <w:t xml:space="preserve"> Уведомлению прилагаются и являются его неотъемлемой частью следующие документы:</w:t>
      </w:r>
    </w:p>
    <w:p w:rsidR="00BC0975" w:rsidRPr="00A666EF" w:rsidRDefault="00BC0975" w:rsidP="00BC0975">
      <w:pPr>
        <w:numPr>
          <w:ilvl w:val="1"/>
          <w:numId w:val="361"/>
        </w:numPr>
        <w:spacing w:before="120" w:after="120" w:line="240" w:lineRule="auto"/>
        <w:ind w:left="1276" w:hanging="567"/>
        <w:rPr>
          <w:szCs w:val="24"/>
        </w:rPr>
      </w:pPr>
      <w:r w:rsidRPr="00A666EF">
        <w:rPr>
          <w:szCs w:val="24"/>
        </w:rPr>
        <w:t>копия положительного заключения экспертизы в отношении Проектной документации;</w:t>
      </w:r>
    </w:p>
    <w:p w:rsidR="00BC0975" w:rsidRPr="00A666EF" w:rsidRDefault="00BC0975" w:rsidP="00BC0975">
      <w:pPr>
        <w:numPr>
          <w:ilvl w:val="1"/>
          <w:numId w:val="361"/>
        </w:numPr>
        <w:spacing w:before="120" w:after="120" w:line="240" w:lineRule="auto"/>
        <w:ind w:left="1276" w:hanging="567"/>
        <w:rPr>
          <w:szCs w:val="24"/>
        </w:rPr>
      </w:pPr>
      <w:r w:rsidRPr="00A666EF">
        <w:rPr>
          <w:szCs w:val="24"/>
        </w:rPr>
        <w:t>копия согласованного Графика строительства;</w:t>
      </w:r>
    </w:p>
    <w:p w:rsidR="00BC0975" w:rsidRPr="00A666EF" w:rsidRDefault="00BC0975" w:rsidP="00BC0975">
      <w:pPr>
        <w:numPr>
          <w:ilvl w:val="1"/>
          <w:numId w:val="361"/>
        </w:numPr>
        <w:spacing w:before="120" w:after="120" w:line="240" w:lineRule="auto"/>
        <w:ind w:left="1276" w:hanging="567"/>
        <w:rPr>
          <w:szCs w:val="24"/>
        </w:rPr>
      </w:pPr>
      <w:r w:rsidRPr="00A666EF">
        <w:rPr>
          <w:szCs w:val="24"/>
        </w:rPr>
        <w:t>документарное подтверждение предоставления Банковской гарантии на этапе строительства;</w:t>
      </w:r>
    </w:p>
    <w:p w:rsidR="00BC0975" w:rsidRPr="00A666EF" w:rsidRDefault="00BC0975" w:rsidP="00BC0975">
      <w:pPr>
        <w:numPr>
          <w:ilvl w:val="1"/>
          <w:numId w:val="361"/>
        </w:numPr>
        <w:spacing w:before="120" w:after="120" w:line="240" w:lineRule="auto"/>
        <w:ind w:left="1276" w:hanging="567"/>
        <w:rPr>
          <w:szCs w:val="24"/>
        </w:rPr>
      </w:pPr>
      <w:r w:rsidRPr="00A666EF">
        <w:rPr>
          <w:szCs w:val="24"/>
        </w:rPr>
        <w:t>копии Разрешений, необходимых для того, чтобы начать Строительство.</w:t>
      </w:r>
    </w:p>
    <w:p w:rsidR="00BC0975" w:rsidRPr="00A666EF" w:rsidRDefault="00BC0975" w:rsidP="00BC0975">
      <w:pPr>
        <w:numPr>
          <w:ilvl w:val="0"/>
          <w:numId w:val="361"/>
        </w:numPr>
        <w:tabs>
          <w:tab w:val="num" w:pos="720"/>
          <w:tab w:val="left" w:pos="1430"/>
        </w:tabs>
        <w:spacing w:after="240" w:line="240" w:lineRule="auto"/>
        <w:ind w:left="709" w:hanging="709"/>
        <w:rPr>
          <w:rFonts w:eastAsia="MS Mincho"/>
          <w:szCs w:val="24"/>
          <w:lang w:eastAsia="ru-RU"/>
        </w:rPr>
      </w:pPr>
      <w:r w:rsidRPr="00A666EF">
        <w:rPr>
          <w:rFonts w:eastAsia="MS Mincho"/>
          <w:szCs w:val="24"/>
          <w:lang w:eastAsia="ru-RU"/>
        </w:rPr>
        <w:t>Все термины, используемые в Уведомлении с заглавной буквы, имеют такое же значение, что и в</w:t>
      </w:r>
      <w:r w:rsidRPr="00A666EF">
        <w:rPr>
          <w:rFonts w:eastAsia="Times New Roman"/>
          <w:szCs w:val="24"/>
        </w:rPr>
        <w:t xml:space="preserve"> Приложении № 1 к Соглашению (</w:t>
      </w:r>
      <w:r w:rsidRPr="00A666EF">
        <w:rPr>
          <w:rFonts w:eastAsia="Times New Roman"/>
          <w:i/>
          <w:szCs w:val="24"/>
        </w:rPr>
        <w:t>Термины и определения</w:t>
      </w:r>
      <w:r w:rsidRPr="00A666EF">
        <w:rPr>
          <w:rFonts w:eastAsia="Times New Roman"/>
          <w:szCs w:val="24"/>
        </w:rPr>
        <w:t>)</w:t>
      </w:r>
      <w:r w:rsidRPr="00A666EF">
        <w:rPr>
          <w:rFonts w:eastAsia="MS Mincho"/>
          <w:szCs w:val="24"/>
          <w:lang w:eastAsia="ru-RU"/>
        </w:rPr>
        <w:t>, если настоящим Уведомлением не установлено иное.</w:t>
      </w:r>
    </w:p>
    <w:tbl>
      <w:tblPr>
        <w:tblW w:w="6844" w:type="dxa"/>
        <w:tblInd w:w="2512" w:type="dxa"/>
        <w:tblLook w:val="01E0" w:firstRow="1" w:lastRow="1" w:firstColumn="1" w:lastColumn="1" w:noHBand="0" w:noVBand="0"/>
      </w:tblPr>
      <w:tblGrid>
        <w:gridCol w:w="6844"/>
      </w:tblGrid>
      <w:tr w:rsidR="00BC0975" w:rsidRPr="00A666EF" w:rsidTr="00BE162D">
        <w:tc>
          <w:tcPr>
            <w:tcW w:w="6844" w:type="dxa"/>
            <w:hideMark/>
          </w:tcPr>
          <w:p w:rsidR="00BC0975" w:rsidRPr="00A666EF" w:rsidRDefault="00BC0975" w:rsidP="00BE162D">
            <w:pPr>
              <w:jc w:val="center"/>
              <w:rPr>
                <w:szCs w:val="24"/>
              </w:rPr>
            </w:pPr>
            <w:r w:rsidRPr="00A666EF">
              <w:rPr>
                <w:b/>
                <w:szCs w:val="24"/>
              </w:rPr>
              <w:t>Частный партнер:</w:t>
            </w:r>
          </w:p>
        </w:tc>
      </w:tr>
      <w:tr w:rsidR="00BC0975" w:rsidRPr="00A666EF" w:rsidTr="00BE162D">
        <w:tc>
          <w:tcPr>
            <w:tcW w:w="6844" w:type="dxa"/>
          </w:tcPr>
          <w:p w:rsidR="00BC0975" w:rsidRPr="00A666EF" w:rsidRDefault="00BC0975" w:rsidP="00BE162D">
            <w:pPr>
              <w:rPr>
                <w:szCs w:val="24"/>
              </w:rPr>
            </w:pPr>
          </w:p>
          <w:p w:rsidR="00BC0975" w:rsidRPr="00A666EF" w:rsidRDefault="00BC0975" w:rsidP="00BE162D">
            <w:pPr>
              <w:rPr>
                <w:szCs w:val="24"/>
              </w:rPr>
            </w:pPr>
          </w:p>
        </w:tc>
      </w:tr>
      <w:tr w:rsidR="00BC0975" w:rsidRPr="00A666EF" w:rsidTr="00BE162D">
        <w:tc>
          <w:tcPr>
            <w:tcW w:w="6844" w:type="dxa"/>
            <w:hideMark/>
          </w:tcPr>
          <w:p w:rsidR="00BC0975" w:rsidRPr="00A666EF" w:rsidRDefault="00BC0975" w:rsidP="00BE162D">
            <w:pPr>
              <w:jc w:val="center"/>
              <w:rPr>
                <w:szCs w:val="24"/>
              </w:rPr>
            </w:pPr>
            <w:r w:rsidRPr="00A666EF">
              <w:rPr>
                <w:szCs w:val="24"/>
              </w:rPr>
              <w:t>____________________Ф.И.О.</w:t>
            </w:r>
          </w:p>
          <w:p w:rsidR="00BC0975" w:rsidRPr="00A666EF" w:rsidRDefault="00BC0975" w:rsidP="00BE162D">
            <w:pPr>
              <w:jc w:val="center"/>
              <w:rPr>
                <w:szCs w:val="24"/>
              </w:rPr>
            </w:pPr>
            <w:r w:rsidRPr="00A666EF">
              <w:rPr>
                <w:szCs w:val="24"/>
              </w:rPr>
              <w:t>М.П.</w:t>
            </w:r>
          </w:p>
        </w:tc>
      </w:tr>
    </w:tbl>
    <w:p w:rsidR="00BC0975" w:rsidRPr="00A666EF" w:rsidRDefault="00BC0975" w:rsidP="00BC0975">
      <w:pPr>
        <w:jc w:val="left"/>
        <w:rPr>
          <w:szCs w:val="24"/>
        </w:rPr>
      </w:pPr>
      <w:r w:rsidRPr="00A666EF">
        <w:rPr>
          <w:szCs w:val="24"/>
        </w:rPr>
        <w:br w:type="page"/>
      </w:r>
    </w:p>
    <w:p w:rsidR="0053355D" w:rsidRPr="00A666EF" w:rsidRDefault="0053355D" w:rsidP="0053355D">
      <w:pPr>
        <w:jc w:val="center"/>
        <w:rPr>
          <w:b/>
          <w:szCs w:val="24"/>
        </w:rPr>
      </w:pPr>
    </w:p>
    <w:p w:rsidR="0002564F" w:rsidRPr="00A666EF" w:rsidRDefault="0002564F" w:rsidP="0002564F">
      <w:pPr>
        <w:pStyle w:val="FWBL1"/>
        <w:numPr>
          <w:ilvl w:val="0"/>
          <w:numId w:val="431"/>
        </w:numPr>
        <w:tabs>
          <w:tab w:val="clear" w:pos="5399"/>
          <w:tab w:val="left" w:pos="0"/>
          <w:tab w:val="left" w:pos="567"/>
        </w:tabs>
        <w:spacing w:before="120" w:after="120"/>
        <w:outlineLvl w:val="9"/>
      </w:pPr>
      <w:r w:rsidRPr="00A666EF">
        <w:t>Форма Акта выполнения инвестиционного этапа</w:t>
      </w:r>
    </w:p>
    <w:p w:rsidR="0002564F" w:rsidRPr="00A666EF" w:rsidRDefault="0002564F" w:rsidP="0002564F">
      <w:pPr>
        <w:jc w:val="center"/>
        <w:rPr>
          <w:b/>
          <w:szCs w:val="24"/>
        </w:rPr>
      </w:pPr>
      <w:r w:rsidRPr="00A666EF">
        <w:rPr>
          <w:b/>
          <w:szCs w:val="24"/>
        </w:rPr>
        <w:t>АКТ ВЫПОЛНЕНИЯ ИНВЕСТИЦИОННОГО ЭТАПА</w:t>
      </w:r>
    </w:p>
    <w:tbl>
      <w:tblPr>
        <w:tblW w:w="10637" w:type="dxa"/>
        <w:tblInd w:w="-147" w:type="dxa"/>
        <w:tblLook w:val="04A0" w:firstRow="1" w:lastRow="0" w:firstColumn="1" w:lastColumn="0" w:noHBand="0" w:noVBand="1"/>
      </w:tblPr>
      <w:tblGrid>
        <w:gridCol w:w="4597"/>
        <w:gridCol w:w="6040"/>
      </w:tblGrid>
      <w:tr w:rsidR="0002564F" w:rsidRPr="00A666EF" w:rsidTr="00BE162D">
        <w:tc>
          <w:tcPr>
            <w:tcW w:w="4597" w:type="dxa"/>
            <w:hideMark/>
          </w:tcPr>
          <w:p w:rsidR="0002564F" w:rsidRPr="00A666EF" w:rsidRDefault="002D3530" w:rsidP="00BE162D">
            <w:pPr>
              <w:pStyle w:val="VSPD0"/>
              <w:rPr>
                <w:b/>
                <w:szCs w:val="24"/>
              </w:rPr>
            </w:pPr>
            <w:r w:rsidRPr="00A666EF">
              <w:rPr>
                <w:szCs w:val="24"/>
              </w:rPr>
              <w:t>М</w:t>
            </w:r>
            <w:r w:rsidR="0002564F" w:rsidRPr="00A666EF">
              <w:rPr>
                <w:szCs w:val="24"/>
              </w:rPr>
              <w:t>есто</w:t>
            </w:r>
          </w:p>
        </w:tc>
        <w:tc>
          <w:tcPr>
            <w:tcW w:w="6040" w:type="dxa"/>
            <w:hideMark/>
          </w:tcPr>
          <w:p w:rsidR="0002564F" w:rsidRPr="00A666EF" w:rsidRDefault="0002564F" w:rsidP="00BE162D">
            <w:pPr>
              <w:pStyle w:val="VSPD0"/>
              <w:jc w:val="right"/>
              <w:rPr>
                <w:b/>
                <w:szCs w:val="24"/>
              </w:rPr>
            </w:pPr>
            <w:r w:rsidRPr="00A666EF">
              <w:rPr>
                <w:szCs w:val="24"/>
              </w:rPr>
              <w:t>дата</w:t>
            </w:r>
          </w:p>
        </w:tc>
      </w:tr>
    </w:tbl>
    <w:p w:rsidR="0002564F" w:rsidRPr="00A666EF" w:rsidRDefault="0002564F" w:rsidP="0002564F">
      <w:pPr>
        <w:pStyle w:val="VSPD0"/>
        <w:rPr>
          <w:rFonts w:eastAsia="SimSun"/>
          <w:szCs w:val="24"/>
          <w:lang w:eastAsia="fr-FR"/>
        </w:rPr>
      </w:pPr>
      <w:r w:rsidRPr="00A666EF">
        <w:rPr>
          <w:b/>
          <w:szCs w:val="24"/>
        </w:rPr>
        <w:t>ООО «_____________»</w:t>
      </w:r>
      <w:r w:rsidRPr="00A666EF">
        <w:rPr>
          <w:szCs w:val="24"/>
        </w:rPr>
        <w:t>, ИНН ______, ОГРН _________</w:t>
      </w:r>
      <w:r w:rsidRPr="00A666EF">
        <w:rPr>
          <w:i/>
          <w:szCs w:val="24"/>
        </w:rPr>
        <w:t xml:space="preserve"> в лице генерального директора _________</w:t>
      </w:r>
      <w:r w:rsidRPr="00A666EF">
        <w:rPr>
          <w:szCs w:val="24"/>
        </w:rPr>
        <w:t xml:space="preserve">., действующего на основании </w:t>
      </w:r>
      <w:r w:rsidRPr="00A666EF">
        <w:rPr>
          <w:i/>
          <w:szCs w:val="24"/>
        </w:rPr>
        <w:t>Устава</w:t>
      </w:r>
      <w:r w:rsidRPr="00A666EF">
        <w:rPr>
          <w:szCs w:val="24"/>
        </w:rPr>
        <w:t xml:space="preserve"> (далее – «</w:t>
      </w:r>
      <w:r w:rsidRPr="00A666EF">
        <w:rPr>
          <w:b/>
          <w:szCs w:val="24"/>
        </w:rPr>
        <w:t>Частный партнер</w:t>
      </w:r>
      <w:r w:rsidRPr="00A666EF">
        <w:rPr>
          <w:szCs w:val="24"/>
        </w:rPr>
        <w:t>»),</w:t>
      </w:r>
      <w:r w:rsidRPr="00A666EF">
        <w:rPr>
          <w:rFonts w:eastAsia="SimSun"/>
          <w:szCs w:val="24"/>
          <w:lang w:eastAsia="fr-FR"/>
        </w:rPr>
        <w:t xml:space="preserve"> и</w:t>
      </w:r>
    </w:p>
    <w:p w:rsidR="0002564F" w:rsidRPr="00A666EF" w:rsidRDefault="0002564F" w:rsidP="0002564F">
      <w:pPr>
        <w:pStyle w:val="VSPD0"/>
        <w:rPr>
          <w:bCs/>
          <w:szCs w:val="24"/>
        </w:rPr>
      </w:pPr>
      <w:r w:rsidRPr="00A666EF">
        <w:rPr>
          <w:rFonts w:eastAsia="SimSun"/>
          <w:b/>
          <w:szCs w:val="24"/>
          <w:lang w:eastAsia="fr-FR"/>
        </w:rPr>
        <w:t>___________________________________</w:t>
      </w:r>
      <w:r w:rsidRPr="00A666EF">
        <w:rPr>
          <w:i/>
          <w:szCs w:val="24"/>
        </w:rPr>
        <w:t>.</w:t>
      </w:r>
      <w:r w:rsidRPr="00A666EF">
        <w:rPr>
          <w:szCs w:val="24"/>
        </w:rPr>
        <w:t xml:space="preserve">, действующего на основании </w:t>
      </w:r>
      <w:r w:rsidRPr="00A666EF">
        <w:rPr>
          <w:i/>
          <w:szCs w:val="24"/>
        </w:rPr>
        <w:t>наименование и реквизиты документа</w:t>
      </w:r>
      <w:r w:rsidRPr="00A666EF">
        <w:rPr>
          <w:szCs w:val="24"/>
        </w:rPr>
        <w:t xml:space="preserve"> </w:t>
      </w:r>
      <w:r w:rsidRPr="00A666EF">
        <w:rPr>
          <w:bCs/>
          <w:szCs w:val="24"/>
        </w:rPr>
        <w:t>(далее – «</w:t>
      </w:r>
      <w:r w:rsidRPr="00A666EF">
        <w:rPr>
          <w:b/>
          <w:bCs/>
          <w:szCs w:val="24"/>
        </w:rPr>
        <w:t>Публичный партнер</w:t>
      </w:r>
      <w:r w:rsidRPr="00A666EF">
        <w:rPr>
          <w:bCs/>
          <w:szCs w:val="24"/>
        </w:rPr>
        <w:t>»);</w:t>
      </w:r>
    </w:p>
    <w:p w:rsidR="0002564F" w:rsidRPr="00A666EF" w:rsidRDefault="0002564F" w:rsidP="0002564F">
      <w:pPr>
        <w:pStyle w:val="VSPD0"/>
        <w:rPr>
          <w:rFonts w:eastAsia="SimSun"/>
          <w:szCs w:val="24"/>
          <w:lang w:eastAsia="fr-FR"/>
        </w:rPr>
      </w:pPr>
      <w:r w:rsidRPr="00A666EF">
        <w:rPr>
          <w:szCs w:val="24"/>
        </w:rPr>
        <w:t>в соответствии с Соглашением о муниципальноно-частном партнерстве в отношении строительства, финансирования и технического обслуживания _____________ от ● № ●</w:t>
      </w:r>
      <w:r w:rsidRPr="00A666EF">
        <w:rPr>
          <w:rFonts w:eastAsia="SimSun"/>
          <w:szCs w:val="24"/>
          <w:lang w:eastAsia="fr-FR"/>
        </w:rPr>
        <w:t xml:space="preserve"> (далее – «</w:t>
      </w:r>
      <w:r w:rsidRPr="00A666EF">
        <w:rPr>
          <w:rFonts w:eastAsia="SimSun"/>
          <w:b/>
          <w:szCs w:val="24"/>
          <w:lang w:eastAsia="fr-FR"/>
        </w:rPr>
        <w:t>Соглашение</w:t>
      </w:r>
      <w:r w:rsidRPr="00A666EF">
        <w:rPr>
          <w:rFonts w:eastAsia="SimSun"/>
          <w:szCs w:val="24"/>
          <w:lang w:eastAsia="fr-FR"/>
        </w:rPr>
        <w:t xml:space="preserve">»), </w:t>
      </w:r>
      <w:r w:rsidRPr="00A666EF">
        <w:rPr>
          <w:szCs w:val="24"/>
        </w:rPr>
        <w:t>составили настоящий Акт приемки объекта соглашения (далее – «</w:t>
      </w:r>
      <w:r w:rsidRPr="00A666EF">
        <w:rPr>
          <w:b/>
          <w:szCs w:val="24"/>
        </w:rPr>
        <w:t>Акт</w:t>
      </w:r>
      <w:r w:rsidRPr="00A666EF">
        <w:rPr>
          <w:szCs w:val="24"/>
        </w:rPr>
        <w:t>») о нижеследующем.</w:t>
      </w:r>
    </w:p>
    <w:p w:rsidR="0002564F" w:rsidRPr="00A666EF" w:rsidRDefault="0002564F" w:rsidP="0002564F">
      <w:pPr>
        <w:numPr>
          <w:ilvl w:val="0"/>
          <w:numId w:val="369"/>
        </w:numPr>
        <w:spacing w:before="120" w:after="120" w:line="240" w:lineRule="auto"/>
        <w:ind w:left="567" w:hanging="567"/>
        <w:rPr>
          <w:szCs w:val="24"/>
        </w:rPr>
      </w:pPr>
      <w:r w:rsidRPr="00A666EF">
        <w:rPr>
          <w:szCs w:val="24"/>
        </w:rPr>
        <w:t>Настоящий Акт подтверждает завершение процедуры окончательной приемки Объекта соглашения в соответствии с требованиями  Законодательства.</w:t>
      </w:r>
    </w:p>
    <w:p w:rsidR="0002564F" w:rsidRPr="00A666EF" w:rsidRDefault="0002564F" w:rsidP="0002564F">
      <w:pPr>
        <w:numPr>
          <w:ilvl w:val="0"/>
          <w:numId w:val="369"/>
        </w:numPr>
        <w:spacing w:before="120" w:after="120" w:line="240" w:lineRule="auto"/>
        <w:ind w:left="567" w:hanging="567"/>
        <w:rPr>
          <w:szCs w:val="24"/>
        </w:rPr>
      </w:pPr>
      <w:r w:rsidRPr="00A666EF">
        <w:rPr>
          <w:rFonts w:eastAsia="Times New Roman"/>
          <w:szCs w:val="24"/>
        </w:rPr>
        <w:t>Все термины, используемые в настоящем Акте с заглавной буквы, имеют такое же значение, что и в Приложении № 1 к Соглашению (</w:t>
      </w:r>
      <w:r w:rsidRPr="00A666EF">
        <w:rPr>
          <w:rFonts w:eastAsia="Times New Roman"/>
          <w:i/>
          <w:szCs w:val="24"/>
        </w:rPr>
        <w:t>Термины и определения</w:t>
      </w:r>
      <w:r w:rsidRPr="00A666EF">
        <w:rPr>
          <w:rFonts w:eastAsia="Times New Roman"/>
          <w:szCs w:val="24"/>
        </w:rPr>
        <w:t>), если настоящим Актом не установлено иное.</w:t>
      </w:r>
    </w:p>
    <w:p w:rsidR="0002564F" w:rsidRPr="00A666EF" w:rsidRDefault="0002564F" w:rsidP="0002564F">
      <w:pPr>
        <w:numPr>
          <w:ilvl w:val="0"/>
          <w:numId w:val="369"/>
        </w:numPr>
        <w:spacing w:before="120" w:after="120" w:line="240" w:lineRule="auto"/>
        <w:ind w:left="567" w:hanging="567"/>
        <w:rPr>
          <w:szCs w:val="24"/>
        </w:rPr>
      </w:pPr>
      <w:r w:rsidRPr="00A666EF">
        <w:rPr>
          <w:szCs w:val="24"/>
        </w:rPr>
        <w:t>Настоящий</w:t>
      </w:r>
      <w:r w:rsidRPr="00A666EF">
        <w:rPr>
          <w:rFonts w:eastAsia="Times New Roman"/>
          <w:szCs w:val="24"/>
        </w:rPr>
        <w:t xml:space="preserve"> Акт составлен в 2 (двух) экземплярах, по одному экземпляру для Публичного партнера и Частного партнера.</w:t>
      </w:r>
    </w:p>
    <w:p w:rsidR="0002564F" w:rsidRPr="00A666EF" w:rsidRDefault="0002564F" w:rsidP="0002564F">
      <w:pPr>
        <w:autoSpaceDE w:val="0"/>
        <w:autoSpaceDN w:val="0"/>
        <w:adjustRightInd w:val="0"/>
        <w:spacing w:after="58" w:line="240" w:lineRule="auto"/>
        <w:jc w:val="left"/>
        <w:rPr>
          <w:szCs w:val="24"/>
        </w:rPr>
      </w:pPr>
    </w:p>
    <w:p w:rsidR="0002564F" w:rsidRPr="00A666EF" w:rsidRDefault="0002564F" w:rsidP="0002564F">
      <w:pPr>
        <w:spacing w:before="120" w:after="120" w:line="240" w:lineRule="auto"/>
        <w:ind w:left="567"/>
        <w:rPr>
          <w:szCs w:val="24"/>
        </w:rPr>
      </w:pPr>
    </w:p>
    <w:tbl>
      <w:tblPr>
        <w:tblW w:w="10632" w:type="dxa"/>
        <w:tblInd w:w="-142" w:type="dxa"/>
        <w:tblLook w:val="01E0" w:firstRow="1" w:lastRow="1" w:firstColumn="1" w:lastColumn="1" w:noHBand="0" w:noVBand="0"/>
      </w:tblPr>
      <w:tblGrid>
        <w:gridCol w:w="5373"/>
        <w:gridCol w:w="5259"/>
      </w:tblGrid>
      <w:tr w:rsidR="0002564F" w:rsidRPr="00A666EF" w:rsidTr="00BE162D">
        <w:tc>
          <w:tcPr>
            <w:tcW w:w="5373" w:type="dxa"/>
            <w:hideMark/>
          </w:tcPr>
          <w:p w:rsidR="0002564F" w:rsidRPr="00A666EF" w:rsidRDefault="0002564F" w:rsidP="00BE162D">
            <w:pPr>
              <w:rPr>
                <w:szCs w:val="24"/>
              </w:rPr>
            </w:pPr>
            <w:r w:rsidRPr="00A666EF">
              <w:rPr>
                <w:b/>
                <w:szCs w:val="24"/>
              </w:rPr>
              <w:t>Публичный партнер:</w:t>
            </w:r>
          </w:p>
        </w:tc>
        <w:tc>
          <w:tcPr>
            <w:tcW w:w="5259" w:type="dxa"/>
            <w:hideMark/>
          </w:tcPr>
          <w:p w:rsidR="0002564F" w:rsidRPr="00A666EF" w:rsidRDefault="0002564F" w:rsidP="00BE162D">
            <w:pPr>
              <w:jc w:val="right"/>
              <w:rPr>
                <w:szCs w:val="24"/>
              </w:rPr>
            </w:pPr>
            <w:r w:rsidRPr="00A666EF">
              <w:rPr>
                <w:b/>
                <w:szCs w:val="24"/>
              </w:rPr>
              <w:t>Частный партнер:</w:t>
            </w:r>
          </w:p>
        </w:tc>
      </w:tr>
      <w:tr w:rsidR="0002564F" w:rsidRPr="00A666EF" w:rsidTr="00BE162D">
        <w:tc>
          <w:tcPr>
            <w:tcW w:w="5373" w:type="dxa"/>
          </w:tcPr>
          <w:p w:rsidR="0002564F" w:rsidRPr="00A666EF" w:rsidRDefault="0002564F" w:rsidP="00BE162D">
            <w:pPr>
              <w:rPr>
                <w:szCs w:val="24"/>
              </w:rPr>
            </w:pPr>
          </w:p>
        </w:tc>
        <w:tc>
          <w:tcPr>
            <w:tcW w:w="5259" w:type="dxa"/>
          </w:tcPr>
          <w:p w:rsidR="0002564F" w:rsidRPr="00A666EF" w:rsidRDefault="0002564F" w:rsidP="00BE162D">
            <w:pPr>
              <w:rPr>
                <w:szCs w:val="24"/>
              </w:rPr>
            </w:pPr>
          </w:p>
          <w:p w:rsidR="0002564F" w:rsidRPr="00A666EF" w:rsidRDefault="0002564F" w:rsidP="00BE162D">
            <w:pPr>
              <w:rPr>
                <w:szCs w:val="24"/>
              </w:rPr>
            </w:pPr>
          </w:p>
        </w:tc>
      </w:tr>
      <w:tr w:rsidR="0002564F" w:rsidRPr="00A666EF" w:rsidTr="00BE162D">
        <w:tc>
          <w:tcPr>
            <w:tcW w:w="5373" w:type="dxa"/>
            <w:hideMark/>
          </w:tcPr>
          <w:p w:rsidR="0002564F" w:rsidRPr="00A666EF" w:rsidRDefault="0002564F" w:rsidP="00BE162D">
            <w:pPr>
              <w:jc w:val="left"/>
              <w:rPr>
                <w:szCs w:val="24"/>
              </w:rPr>
            </w:pPr>
            <w:r w:rsidRPr="00A666EF">
              <w:rPr>
                <w:szCs w:val="24"/>
              </w:rPr>
              <w:t>____________________ Ф.И.О.</w:t>
            </w:r>
          </w:p>
          <w:p w:rsidR="0002564F" w:rsidRPr="00A666EF" w:rsidRDefault="0002564F" w:rsidP="00BE162D">
            <w:pPr>
              <w:jc w:val="left"/>
              <w:rPr>
                <w:szCs w:val="24"/>
              </w:rPr>
            </w:pPr>
            <w:r w:rsidRPr="00A666EF">
              <w:rPr>
                <w:szCs w:val="24"/>
              </w:rPr>
              <w:t>М.П.</w:t>
            </w:r>
          </w:p>
        </w:tc>
        <w:tc>
          <w:tcPr>
            <w:tcW w:w="5259" w:type="dxa"/>
            <w:hideMark/>
          </w:tcPr>
          <w:p w:rsidR="0002564F" w:rsidRPr="00A666EF" w:rsidRDefault="0002564F" w:rsidP="00BE162D">
            <w:pPr>
              <w:jc w:val="right"/>
              <w:rPr>
                <w:szCs w:val="24"/>
              </w:rPr>
            </w:pPr>
            <w:r w:rsidRPr="00A666EF">
              <w:rPr>
                <w:szCs w:val="24"/>
              </w:rPr>
              <w:t xml:space="preserve">____________________Ф.И.О. </w:t>
            </w:r>
          </w:p>
          <w:p w:rsidR="0002564F" w:rsidRPr="00A666EF" w:rsidRDefault="0002564F" w:rsidP="00BE162D">
            <w:pPr>
              <w:jc w:val="right"/>
              <w:rPr>
                <w:szCs w:val="24"/>
              </w:rPr>
            </w:pPr>
            <w:r w:rsidRPr="00A666EF">
              <w:rPr>
                <w:szCs w:val="24"/>
              </w:rPr>
              <w:t>М.П.</w:t>
            </w:r>
          </w:p>
        </w:tc>
      </w:tr>
    </w:tbl>
    <w:p w:rsidR="00BC0975" w:rsidRPr="00A666EF" w:rsidRDefault="00BC0975" w:rsidP="0098022A">
      <w:pPr>
        <w:jc w:val="right"/>
        <w:rPr>
          <w:szCs w:val="24"/>
        </w:rPr>
      </w:pPr>
    </w:p>
    <w:p w:rsidR="00BC0975" w:rsidRPr="00A666EF" w:rsidRDefault="00BC0975" w:rsidP="0098022A">
      <w:pPr>
        <w:jc w:val="right"/>
        <w:rPr>
          <w:szCs w:val="24"/>
        </w:rPr>
      </w:pPr>
    </w:p>
    <w:p w:rsidR="00BC0975" w:rsidRPr="00A666EF" w:rsidRDefault="00BC0975" w:rsidP="0098022A">
      <w:pPr>
        <w:jc w:val="right"/>
        <w:rPr>
          <w:szCs w:val="24"/>
        </w:rPr>
      </w:pPr>
    </w:p>
    <w:p w:rsidR="00BC0975" w:rsidRPr="00A666EF" w:rsidRDefault="00BC0975" w:rsidP="0098022A">
      <w:pPr>
        <w:jc w:val="right"/>
        <w:rPr>
          <w:szCs w:val="24"/>
        </w:rPr>
      </w:pPr>
    </w:p>
    <w:p w:rsidR="00BC0975" w:rsidRPr="00A666EF" w:rsidRDefault="00BC0975" w:rsidP="0098022A">
      <w:pPr>
        <w:jc w:val="right"/>
        <w:rPr>
          <w:szCs w:val="24"/>
        </w:rPr>
      </w:pPr>
    </w:p>
    <w:p w:rsidR="00BC0975" w:rsidRPr="00A666EF" w:rsidRDefault="00BC0975" w:rsidP="0098022A">
      <w:pPr>
        <w:jc w:val="right"/>
        <w:rPr>
          <w:szCs w:val="24"/>
        </w:rPr>
      </w:pPr>
    </w:p>
    <w:p w:rsidR="00BC0975" w:rsidRPr="00A666EF" w:rsidRDefault="00BC0975" w:rsidP="0098022A">
      <w:pPr>
        <w:jc w:val="right"/>
        <w:rPr>
          <w:szCs w:val="24"/>
        </w:rPr>
      </w:pPr>
    </w:p>
    <w:p w:rsidR="00BC0975" w:rsidRPr="00A666EF" w:rsidRDefault="00BC0975" w:rsidP="0098022A">
      <w:pPr>
        <w:jc w:val="right"/>
        <w:rPr>
          <w:szCs w:val="24"/>
        </w:rPr>
      </w:pPr>
    </w:p>
    <w:p w:rsidR="000F7A0F" w:rsidRPr="00A666EF" w:rsidRDefault="000F7A0F" w:rsidP="000F7A0F">
      <w:pPr>
        <w:pStyle w:val="FWBL1"/>
        <w:numPr>
          <w:ilvl w:val="0"/>
          <w:numId w:val="431"/>
        </w:numPr>
        <w:tabs>
          <w:tab w:val="clear" w:pos="5399"/>
          <w:tab w:val="left" w:pos="0"/>
          <w:tab w:val="left" w:pos="567"/>
        </w:tabs>
        <w:spacing w:before="120" w:after="120"/>
        <w:outlineLvl w:val="9"/>
      </w:pPr>
      <w:r w:rsidRPr="00A666EF">
        <w:lastRenderedPageBreak/>
        <w:t>Форма Акта приемки объекта</w:t>
      </w:r>
    </w:p>
    <w:p w:rsidR="000F7A0F" w:rsidRPr="00A666EF" w:rsidRDefault="000F7A0F" w:rsidP="000F7A0F">
      <w:pPr>
        <w:pStyle w:val="VSPD0"/>
        <w:jc w:val="center"/>
        <w:rPr>
          <w:szCs w:val="24"/>
        </w:rPr>
      </w:pPr>
      <w:r w:rsidRPr="00A666EF">
        <w:rPr>
          <w:b/>
          <w:szCs w:val="24"/>
        </w:rPr>
        <w:t>АКТ ПРИЕМКИ ОБЪЕКТА</w:t>
      </w:r>
    </w:p>
    <w:tbl>
      <w:tblPr>
        <w:tblW w:w="10637" w:type="dxa"/>
        <w:tblInd w:w="-147" w:type="dxa"/>
        <w:tblLook w:val="04A0" w:firstRow="1" w:lastRow="0" w:firstColumn="1" w:lastColumn="0" w:noHBand="0" w:noVBand="1"/>
      </w:tblPr>
      <w:tblGrid>
        <w:gridCol w:w="4597"/>
        <w:gridCol w:w="6040"/>
      </w:tblGrid>
      <w:tr w:rsidR="000F7A0F" w:rsidRPr="00A666EF" w:rsidTr="00BE162D">
        <w:tc>
          <w:tcPr>
            <w:tcW w:w="4597" w:type="dxa"/>
            <w:hideMark/>
          </w:tcPr>
          <w:p w:rsidR="000F7A0F" w:rsidRPr="00A666EF" w:rsidRDefault="002D3530" w:rsidP="00BE162D">
            <w:pPr>
              <w:pStyle w:val="VSPD0"/>
              <w:rPr>
                <w:b/>
                <w:szCs w:val="24"/>
              </w:rPr>
            </w:pPr>
            <w:r w:rsidRPr="00A666EF">
              <w:rPr>
                <w:szCs w:val="24"/>
              </w:rPr>
              <w:t>М</w:t>
            </w:r>
            <w:r w:rsidR="000F7A0F" w:rsidRPr="00A666EF">
              <w:rPr>
                <w:szCs w:val="24"/>
              </w:rPr>
              <w:t>есто</w:t>
            </w:r>
          </w:p>
        </w:tc>
        <w:tc>
          <w:tcPr>
            <w:tcW w:w="6040" w:type="dxa"/>
            <w:hideMark/>
          </w:tcPr>
          <w:p w:rsidR="000F7A0F" w:rsidRPr="00A666EF" w:rsidRDefault="000F7A0F" w:rsidP="00BE162D">
            <w:pPr>
              <w:pStyle w:val="VSPD0"/>
              <w:jc w:val="right"/>
              <w:rPr>
                <w:b/>
                <w:szCs w:val="24"/>
              </w:rPr>
            </w:pPr>
            <w:r w:rsidRPr="00A666EF">
              <w:rPr>
                <w:szCs w:val="24"/>
              </w:rPr>
              <w:t>дата</w:t>
            </w:r>
          </w:p>
        </w:tc>
      </w:tr>
    </w:tbl>
    <w:p w:rsidR="000F7A0F" w:rsidRPr="00A666EF" w:rsidRDefault="000F7A0F" w:rsidP="000F7A0F">
      <w:pPr>
        <w:pStyle w:val="VSPD0"/>
        <w:rPr>
          <w:rFonts w:eastAsia="SimSun"/>
          <w:szCs w:val="24"/>
          <w:lang w:eastAsia="fr-FR"/>
        </w:rPr>
      </w:pPr>
      <w:r w:rsidRPr="00A666EF">
        <w:rPr>
          <w:b/>
          <w:szCs w:val="24"/>
        </w:rPr>
        <w:t>ООО «_____________»</w:t>
      </w:r>
      <w:r w:rsidRPr="00A666EF">
        <w:rPr>
          <w:szCs w:val="24"/>
        </w:rPr>
        <w:t>, ИНН ______, ОГРН _________</w:t>
      </w:r>
      <w:r w:rsidRPr="00A666EF">
        <w:rPr>
          <w:i/>
          <w:szCs w:val="24"/>
        </w:rPr>
        <w:t xml:space="preserve"> в лице генерального директора _________</w:t>
      </w:r>
      <w:r w:rsidRPr="00A666EF">
        <w:rPr>
          <w:szCs w:val="24"/>
        </w:rPr>
        <w:t xml:space="preserve">., действующего на основании </w:t>
      </w:r>
      <w:r w:rsidRPr="00A666EF">
        <w:rPr>
          <w:i/>
          <w:szCs w:val="24"/>
        </w:rPr>
        <w:t>Устава</w:t>
      </w:r>
      <w:r w:rsidRPr="00A666EF">
        <w:rPr>
          <w:szCs w:val="24"/>
        </w:rPr>
        <w:t xml:space="preserve"> (далее – «</w:t>
      </w:r>
      <w:r w:rsidRPr="00A666EF">
        <w:rPr>
          <w:b/>
          <w:szCs w:val="24"/>
        </w:rPr>
        <w:t>Частный партнер</w:t>
      </w:r>
      <w:r w:rsidRPr="00A666EF">
        <w:rPr>
          <w:szCs w:val="24"/>
        </w:rPr>
        <w:t>»),</w:t>
      </w:r>
      <w:r w:rsidRPr="00A666EF">
        <w:rPr>
          <w:rFonts w:eastAsia="SimSun"/>
          <w:szCs w:val="24"/>
          <w:lang w:eastAsia="fr-FR"/>
        </w:rPr>
        <w:t xml:space="preserve"> и</w:t>
      </w:r>
    </w:p>
    <w:p w:rsidR="000F7A0F" w:rsidRPr="00A666EF" w:rsidRDefault="000F7A0F" w:rsidP="000F7A0F">
      <w:pPr>
        <w:pStyle w:val="VSPD0"/>
        <w:rPr>
          <w:bCs/>
          <w:szCs w:val="24"/>
        </w:rPr>
      </w:pPr>
      <w:r w:rsidRPr="00A666EF">
        <w:rPr>
          <w:rFonts w:eastAsia="SimSun"/>
          <w:b/>
          <w:szCs w:val="24"/>
          <w:lang w:eastAsia="fr-FR"/>
        </w:rPr>
        <w:t>___________________________________</w:t>
      </w:r>
      <w:r w:rsidRPr="00A666EF">
        <w:rPr>
          <w:i/>
          <w:szCs w:val="24"/>
        </w:rPr>
        <w:t>.</w:t>
      </w:r>
      <w:r w:rsidRPr="00A666EF">
        <w:rPr>
          <w:szCs w:val="24"/>
        </w:rPr>
        <w:t xml:space="preserve">, действующего на основании </w:t>
      </w:r>
      <w:r w:rsidRPr="00A666EF">
        <w:rPr>
          <w:i/>
          <w:szCs w:val="24"/>
        </w:rPr>
        <w:t>наименование и реквизиты документа</w:t>
      </w:r>
      <w:r w:rsidRPr="00A666EF">
        <w:rPr>
          <w:szCs w:val="24"/>
        </w:rPr>
        <w:t xml:space="preserve"> </w:t>
      </w:r>
      <w:r w:rsidRPr="00A666EF">
        <w:rPr>
          <w:bCs/>
          <w:szCs w:val="24"/>
        </w:rPr>
        <w:t>(далее – «</w:t>
      </w:r>
      <w:r w:rsidRPr="00A666EF">
        <w:rPr>
          <w:b/>
          <w:bCs/>
          <w:szCs w:val="24"/>
        </w:rPr>
        <w:t>Публичный партнер</w:t>
      </w:r>
      <w:r w:rsidRPr="00A666EF">
        <w:rPr>
          <w:bCs/>
          <w:szCs w:val="24"/>
        </w:rPr>
        <w:t>»);</w:t>
      </w:r>
    </w:p>
    <w:p w:rsidR="000F7A0F" w:rsidRPr="00A666EF" w:rsidRDefault="000F7A0F" w:rsidP="000F7A0F">
      <w:pPr>
        <w:pStyle w:val="VSPD0"/>
        <w:rPr>
          <w:rFonts w:eastAsia="SimSun"/>
          <w:szCs w:val="24"/>
          <w:lang w:eastAsia="fr-FR"/>
        </w:rPr>
      </w:pPr>
      <w:r w:rsidRPr="00A666EF">
        <w:rPr>
          <w:szCs w:val="24"/>
        </w:rPr>
        <w:t>в соответствии с Соглашением о муниципальноно-частном партнерстве в отношении строительства, финансирования и технического обслуживания _____________ от ● № ●</w:t>
      </w:r>
      <w:r w:rsidRPr="00A666EF">
        <w:rPr>
          <w:rFonts w:eastAsia="SimSun"/>
          <w:szCs w:val="24"/>
          <w:lang w:eastAsia="fr-FR"/>
        </w:rPr>
        <w:t xml:space="preserve"> (далее – «</w:t>
      </w:r>
      <w:r w:rsidRPr="00A666EF">
        <w:rPr>
          <w:rFonts w:eastAsia="SimSun"/>
          <w:b/>
          <w:szCs w:val="24"/>
          <w:lang w:eastAsia="fr-FR"/>
        </w:rPr>
        <w:t>Соглашение</w:t>
      </w:r>
      <w:r w:rsidRPr="00A666EF">
        <w:rPr>
          <w:rFonts w:eastAsia="SimSun"/>
          <w:szCs w:val="24"/>
          <w:lang w:eastAsia="fr-FR"/>
        </w:rPr>
        <w:t xml:space="preserve">»), </w:t>
      </w:r>
      <w:r w:rsidRPr="00A666EF">
        <w:rPr>
          <w:szCs w:val="24"/>
        </w:rPr>
        <w:t>составили настоящий Акт приемки объекта соглашения (далее – «</w:t>
      </w:r>
      <w:r w:rsidRPr="00A666EF">
        <w:rPr>
          <w:b/>
          <w:szCs w:val="24"/>
        </w:rPr>
        <w:t>Акт</w:t>
      </w:r>
      <w:r w:rsidRPr="00A666EF">
        <w:rPr>
          <w:szCs w:val="24"/>
        </w:rPr>
        <w:t>») о нижеследующем.</w:t>
      </w:r>
    </w:p>
    <w:p w:rsidR="000F7A0F" w:rsidRPr="00A666EF" w:rsidRDefault="000F7A0F" w:rsidP="000F7A0F">
      <w:pPr>
        <w:widowControl w:val="0"/>
        <w:numPr>
          <w:ilvl w:val="0"/>
          <w:numId w:val="513"/>
        </w:numPr>
        <w:spacing w:after="120" w:line="240" w:lineRule="auto"/>
        <w:ind w:left="567" w:hanging="567"/>
        <w:rPr>
          <w:rFonts w:eastAsia="Times New Roman"/>
          <w:szCs w:val="24"/>
        </w:rPr>
      </w:pPr>
      <w:r w:rsidRPr="00A666EF">
        <w:rPr>
          <w:rFonts w:eastAsia="Times New Roman"/>
          <w:szCs w:val="24"/>
        </w:rPr>
        <w:t xml:space="preserve">Настоящий Акт подтверждает завершение процедуры приемки </w:t>
      </w:r>
      <w:r w:rsidRPr="00A666EF">
        <w:rPr>
          <w:szCs w:val="24"/>
        </w:rPr>
        <w:t xml:space="preserve">объекта соглашения </w:t>
      </w:r>
      <w:r w:rsidRPr="00A666EF">
        <w:rPr>
          <w:rFonts w:eastAsia="Times New Roman"/>
          <w:szCs w:val="24"/>
        </w:rPr>
        <w:t>в соответствии с требованиями Законодательства.</w:t>
      </w:r>
    </w:p>
    <w:p w:rsidR="000F7A0F" w:rsidRPr="00A666EF" w:rsidRDefault="000F7A0F" w:rsidP="000F7A0F">
      <w:pPr>
        <w:widowControl w:val="0"/>
        <w:numPr>
          <w:ilvl w:val="0"/>
          <w:numId w:val="513"/>
        </w:numPr>
        <w:spacing w:after="120" w:line="240" w:lineRule="auto"/>
        <w:ind w:left="567" w:hanging="567"/>
        <w:rPr>
          <w:rFonts w:eastAsia="Times New Roman"/>
          <w:szCs w:val="24"/>
        </w:rPr>
      </w:pPr>
      <w:r w:rsidRPr="00A666EF">
        <w:rPr>
          <w:rFonts w:eastAsia="Times New Roman"/>
          <w:szCs w:val="24"/>
        </w:rPr>
        <w:t xml:space="preserve">Настоящий Акт подтверждает, что </w:t>
      </w:r>
      <w:r w:rsidRPr="00A666EF">
        <w:rPr>
          <w:szCs w:val="24"/>
        </w:rPr>
        <w:t xml:space="preserve">объект соглашения </w:t>
      </w:r>
      <w:r w:rsidRPr="00A666EF">
        <w:rPr>
          <w:rFonts w:eastAsia="Times New Roman"/>
          <w:szCs w:val="24"/>
        </w:rPr>
        <w:t>считается принятым Публичным партнером.</w:t>
      </w:r>
    </w:p>
    <w:p w:rsidR="000F7A0F" w:rsidRPr="00A666EF" w:rsidRDefault="000F7A0F" w:rsidP="000F7A0F">
      <w:pPr>
        <w:numPr>
          <w:ilvl w:val="0"/>
          <w:numId w:val="513"/>
        </w:numPr>
        <w:tabs>
          <w:tab w:val="left" w:pos="709"/>
        </w:tabs>
        <w:spacing w:after="240" w:line="240" w:lineRule="auto"/>
        <w:rPr>
          <w:rFonts w:eastAsia="Times New Roman"/>
          <w:szCs w:val="24"/>
        </w:rPr>
      </w:pPr>
      <w:r w:rsidRPr="00A666EF">
        <w:rPr>
          <w:rFonts w:eastAsia="Times New Roman"/>
          <w:szCs w:val="24"/>
        </w:rPr>
        <w:t>Стороны настоящим подтверждают соответствие характеристик и состояния Объекта соглашения, зафиксированных в Акте, с учетом указанных в Акте документов на дату подписания настоящего Акта.</w:t>
      </w:r>
    </w:p>
    <w:p w:rsidR="000F7A0F" w:rsidRPr="00A666EF" w:rsidRDefault="000F7A0F" w:rsidP="000F7A0F">
      <w:pPr>
        <w:numPr>
          <w:ilvl w:val="0"/>
          <w:numId w:val="513"/>
        </w:numPr>
        <w:tabs>
          <w:tab w:val="left" w:pos="709"/>
        </w:tabs>
        <w:spacing w:after="240" w:line="240" w:lineRule="auto"/>
        <w:rPr>
          <w:rFonts w:eastAsia="Times New Roman"/>
          <w:szCs w:val="24"/>
        </w:rPr>
      </w:pPr>
      <w:r w:rsidRPr="00A666EF">
        <w:rPr>
          <w:rFonts w:eastAsia="Times New Roman"/>
          <w:szCs w:val="24"/>
        </w:rPr>
        <w:t>Стороны не имеют претензий к состоянию Объекта соглашения.</w:t>
      </w:r>
    </w:p>
    <w:p w:rsidR="000F7A0F" w:rsidRPr="00A666EF" w:rsidRDefault="000F7A0F" w:rsidP="000F7A0F">
      <w:pPr>
        <w:widowControl w:val="0"/>
        <w:numPr>
          <w:ilvl w:val="0"/>
          <w:numId w:val="513"/>
        </w:numPr>
        <w:spacing w:after="120" w:line="240" w:lineRule="auto"/>
        <w:ind w:left="567" w:hanging="567"/>
        <w:rPr>
          <w:rFonts w:eastAsia="Times New Roman"/>
          <w:szCs w:val="24"/>
        </w:rPr>
      </w:pPr>
      <w:r w:rsidRPr="00A666EF">
        <w:rPr>
          <w:rFonts w:eastAsia="Times New Roman"/>
          <w:szCs w:val="24"/>
        </w:rPr>
        <w:t>Все термины, используемые в настоящем Акте с заглавной буквы, имеют такое же значение, что и в Приложении № 1 к Соглашению (</w:t>
      </w:r>
      <w:r w:rsidRPr="00A666EF">
        <w:rPr>
          <w:rFonts w:eastAsia="Times New Roman"/>
          <w:i/>
          <w:szCs w:val="24"/>
        </w:rPr>
        <w:t>Термины и определения</w:t>
      </w:r>
      <w:r w:rsidRPr="00A666EF">
        <w:rPr>
          <w:rFonts w:eastAsia="Times New Roman"/>
          <w:szCs w:val="24"/>
        </w:rPr>
        <w:t>), если настоящим Актом не установлено иное.</w:t>
      </w:r>
    </w:p>
    <w:p w:rsidR="000F7A0F" w:rsidRPr="00A666EF" w:rsidRDefault="000F7A0F" w:rsidP="000F7A0F">
      <w:pPr>
        <w:widowControl w:val="0"/>
        <w:numPr>
          <w:ilvl w:val="0"/>
          <w:numId w:val="513"/>
        </w:numPr>
        <w:spacing w:after="120" w:line="240" w:lineRule="auto"/>
        <w:ind w:left="567" w:hanging="567"/>
        <w:rPr>
          <w:rFonts w:eastAsia="Times New Roman"/>
          <w:szCs w:val="24"/>
        </w:rPr>
      </w:pPr>
      <w:r w:rsidRPr="00A666EF">
        <w:rPr>
          <w:rFonts w:eastAsia="Times New Roman"/>
          <w:szCs w:val="24"/>
        </w:rPr>
        <w:t>Настоящий Акт составлен в 2 (двух) экземплярах, по одному экземпляру для Публичного партнера и Частного партнера.</w:t>
      </w:r>
    </w:p>
    <w:p w:rsidR="000F7A0F" w:rsidRPr="00A666EF" w:rsidRDefault="000F7A0F" w:rsidP="000F7A0F">
      <w:pPr>
        <w:spacing w:before="120" w:after="120" w:line="240" w:lineRule="auto"/>
        <w:rPr>
          <w:szCs w:val="24"/>
        </w:rPr>
      </w:pPr>
    </w:p>
    <w:tbl>
      <w:tblPr>
        <w:tblW w:w="10774" w:type="dxa"/>
        <w:tblInd w:w="-142" w:type="dxa"/>
        <w:tblLook w:val="01E0" w:firstRow="1" w:lastRow="1" w:firstColumn="1" w:lastColumn="1" w:noHBand="0" w:noVBand="0"/>
      </w:tblPr>
      <w:tblGrid>
        <w:gridCol w:w="5373"/>
        <w:gridCol w:w="5401"/>
      </w:tblGrid>
      <w:tr w:rsidR="000F7A0F" w:rsidRPr="00A666EF" w:rsidTr="00BE162D">
        <w:tc>
          <w:tcPr>
            <w:tcW w:w="5373" w:type="dxa"/>
            <w:hideMark/>
          </w:tcPr>
          <w:p w:rsidR="000F7A0F" w:rsidRPr="00A666EF" w:rsidRDefault="000F7A0F" w:rsidP="00BE162D">
            <w:pPr>
              <w:rPr>
                <w:szCs w:val="24"/>
              </w:rPr>
            </w:pPr>
            <w:r w:rsidRPr="00A666EF">
              <w:rPr>
                <w:b/>
                <w:szCs w:val="24"/>
              </w:rPr>
              <w:t>Публичный партнер:</w:t>
            </w:r>
          </w:p>
        </w:tc>
        <w:tc>
          <w:tcPr>
            <w:tcW w:w="5401" w:type="dxa"/>
            <w:hideMark/>
          </w:tcPr>
          <w:p w:rsidR="000F7A0F" w:rsidRPr="00A666EF" w:rsidRDefault="000F7A0F" w:rsidP="00BE162D">
            <w:pPr>
              <w:jc w:val="right"/>
              <w:rPr>
                <w:szCs w:val="24"/>
              </w:rPr>
            </w:pPr>
            <w:r w:rsidRPr="00A666EF">
              <w:rPr>
                <w:b/>
                <w:szCs w:val="24"/>
              </w:rPr>
              <w:t>Частный партнер:</w:t>
            </w:r>
          </w:p>
        </w:tc>
      </w:tr>
      <w:tr w:rsidR="000F7A0F" w:rsidRPr="00A666EF" w:rsidTr="00BE162D">
        <w:tc>
          <w:tcPr>
            <w:tcW w:w="5373" w:type="dxa"/>
          </w:tcPr>
          <w:p w:rsidR="000F7A0F" w:rsidRPr="00A666EF" w:rsidRDefault="000F7A0F" w:rsidP="00BE162D">
            <w:pPr>
              <w:rPr>
                <w:szCs w:val="24"/>
              </w:rPr>
            </w:pPr>
          </w:p>
        </w:tc>
        <w:tc>
          <w:tcPr>
            <w:tcW w:w="5401" w:type="dxa"/>
          </w:tcPr>
          <w:p w:rsidR="000F7A0F" w:rsidRPr="00A666EF" w:rsidRDefault="000F7A0F" w:rsidP="00BE162D">
            <w:pPr>
              <w:rPr>
                <w:szCs w:val="24"/>
              </w:rPr>
            </w:pPr>
          </w:p>
          <w:p w:rsidR="000F7A0F" w:rsidRPr="00A666EF" w:rsidRDefault="000F7A0F" w:rsidP="00BE162D">
            <w:pPr>
              <w:rPr>
                <w:szCs w:val="24"/>
              </w:rPr>
            </w:pPr>
          </w:p>
        </w:tc>
      </w:tr>
      <w:tr w:rsidR="000F7A0F" w:rsidRPr="00A666EF" w:rsidTr="00BE162D">
        <w:tc>
          <w:tcPr>
            <w:tcW w:w="5373" w:type="dxa"/>
            <w:hideMark/>
          </w:tcPr>
          <w:p w:rsidR="000F7A0F" w:rsidRPr="00A666EF" w:rsidRDefault="000F7A0F" w:rsidP="00BE162D">
            <w:pPr>
              <w:jc w:val="left"/>
              <w:rPr>
                <w:szCs w:val="24"/>
              </w:rPr>
            </w:pPr>
            <w:r w:rsidRPr="00A666EF">
              <w:rPr>
                <w:szCs w:val="24"/>
              </w:rPr>
              <w:t>____________________ Ф.И.О.</w:t>
            </w:r>
          </w:p>
          <w:p w:rsidR="000F7A0F" w:rsidRPr="00A666EF" w:rsidRDefault="000F7A0F" w:rsidP="00BE162D">
            <w:pPr>
              <w:jc w:val="left"/>
              <w:rPr>
                <w:szCs w:val="24"/>
              </w:rPr>
            </w:pPr>
            <w:r w:rsidRPr="00A666EF">
              <w:rPr>
                <w:szCs w:val="24"/>
              </w:rPr>
              <w:t>М.П.</w:t>
            </w:r>
          </w:p>
        </w:tc>
        <w:tc>
          <w:tcPr>
            <w:tcW w:w="5401" w:type="dxa"/>
            <w:hideMark/>
          </w:tcPr>
          <w:p w:rsidR="000F7A0F" w:rsidRPr="00A666EF" w:rsidRDefault="000F7A0F" w:rsidP="00BE162D">
            <w:pPr>
              <w:jc w:val="right"/>
              <w:rPr>
                <w:szCs w:val="24"/>
              </w:rPr>
            </w:pPr>
            <w:r w:rsidRPr="00A666EF">
              <w:rPr>
                <w:szCs w:val="24"/>
              </w:rPr>
              <w:t xml:space="preserve">____________________Ф.И.О. </w:t>
            </w:r>
          </w:p>
          <w:p w:rsidR="000F7A0F" w:rsidRPr="00A666EF" w:rsidRDefault="000F7A0F" w:rsidP="00BE162D">
            <w:pPr>
              <w:jc w:val="right"/>
              <w:rPr>
                <w:szCs w:val="24"/>
              </w:rPr>
            </w:pPr>
            <w:r w:rsidRPr="00A666EF">
              <w:rPr>
                <w:szCs w:val="24"/>
              </w:rPr>
              <w:t>М.П.</w:t>
            </w:r>
          </w:p>
        </w:tc>
      </w:tr>
    </w:tbl>
    <w:p w:rsidR="00BC0975" w:rsidRPr="00A666EF" w:rsidRDefault="00BC0975" w:rsidP="0098022A">
      <w:pPr>
        <w:jc w:val="right"/>
        <w:rPr>
          <w:szCs w:val="24"/>
        </w:rPr>
      </w:pPr>
    </w:p>
    <w:p w:rsidR="00BC0975" w:rsidRPr="00A666EF" w:rsidRDefault="00BC0975" w:rsidP="0098022A">
      <w:pPr>
        <w:jc w:val="right"/>
        <w:rPr>
          <w:szCs w:val="24"/>
        </w:rPr>
      </w:pPr>
    </w:p>
    <w:p w:rsidR="00BC0975" w:rsidRDefault="00BC0975" w:rsidP="0098022A">
      <w:pPr>
        <w:jc w:val="right"/>
        <w:rPr>
          <w:szCs w:val="24"/>
        </w:rPr>
      </w:pPr>
    </w:p>
    <w:p w:rsidR="00E7117D" w:rsidRPr="00A666EF" w:rsidRDefault="00E7117D" w:rsidP="0098022A">
      <w:pPr>
        <w:jc w:val="right"/>
        <w:rPr>
          <w:szCs w:val="24"/>
        </w:rPr>
      </w:pPr>
    </w:p>
    <w:p w:rsidR="00BC0975" w:rsidRPr="00A666EF" w:rsidRDefault="00BC0975" w:rsidP="0098022A">
      <w:pPr>
        <w:jc w:val="right"/>
        <w:rPr>
          <w:szCs w:val="24"/>
        </w:rPr>
      </w:pPr>
    </w:p>
    <w:p w:rsidR="00BC0975" w:rsidRPr="00A666EF" w:rsidRDefault="00BC0975" w:rsidP="0098022A">
      <w:pPr>
        <w:jc w:val="right"/>
        <w:rPr>
          <w:szCs w:val="24"/>
        </w:rPr>
      </w:pPr>
    </w:p>
    <w:p w:rsidR="00FE609F" w:rsidRPr="00A666EF" w:rsidRDefault="00FE609F" w:rsidP="00FE609F">
      <w:pPr>
        <w:pStyle w:val="af1"/>
        <w:widowControl w:val="0"/>
        <w:spacing w:after="0"/>
        <w:jc w:val="right"/>
        <w:outlineLvl w:val="0"/>
        <w:rPr>
          <w:b w:val="0"/>
          <w:color w:val="auto"/>
          <w:sz w:val="24"/>
          <w:szCs w:val="24"/>
          <w:lang w:val="en-US"/>
        </w:rPr>
      </w:pPr>
      <w:bookmarkStart w:id="73" w:name="_Toc517882108"/>
      <w:bookmarkStart w:id="74" w:name="_Toc535327184"/>
      <w:r w:rsidRPr="00A666EF">
        <w:rPr>
          <w:color w:val="auto"/>
          <w:sz w:val="24"/>
          <w:szCs w:val="24"/>
        </w:rPr>
        <w:lastRenderedPageBreak/>
        <w:t>Приложение 1</w:t>
      </w:r>
      <w:bookmarkEnd w:id="73"/>
      <w:bookmarkEnd w:id="74"/>
      <w:r w:rsidR="00D4725E">
        <w:rPr>
          <w:color w:val="auto"/>
          <w:sz w:val="24"/>
          <w:szCs w:val="24"/>
        </w:rPr>
        <w:t>0</w:t>
      </w:r>
    </w:p>
    <w:p w:rsidR="00FE609F" w:rsidRPr="00A666EF" w:rsidRDefault="00FE609F" w:rsidP="00FE609F">
      <w:pPr>
        <w:numPr>
          <w:ilvl w:val="0"/>
          <w:numId w:val="10"/>
        </w:numPr>
        <w:spacing w:after="0" w:line="240" w:lineRule="auto"/>
        <w:jc w:val="right"/>
        <w:rPr>
          <w:szCs w:val="24"/>
        </w:rPr>
      </w:pPr>
      <w:r w:rsidRPr="00A666EF">
        <w:rPr>
          <w:szCs w:val="24"/>
        </w:rPr>
        <w:t xml:space="preserve">к соглашению о </w:t>
      </w:r>
      <w:r w:rsidR="00710A92">
        <w:rPr>
          <w:szCs w:val="24"/>
        </w:rPr>
        <w:t>муниципально</w:t>
      </w:r>
      <w:r w:rsidRPr="00A666EF">
        <w:rPr>
          <w:szCs w:val="24"/>
        </w:rPr>
        <w:t>-частном партнерстве</w:t>
      </w:r>
    </w:p>
    <w:p w:rsidR="00FE609F" w:rsidRPr="00A666EF" w:rsidRDefault="00FE609F" w:rsidP="00FE609F">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FE609F" w:rsidRPr="00A666EF" w:rsidRDefault="0098022A" w:rsidP="0098022A">
      <w:pPr>
        <w:jc w:val="right"/>
        <w:rPr>
          <w:szCs w:val="24"/>
        </w:rPr>
      </w:pPr>
      <w:r w:rsidRPr="00A666EF">
        <w:rPr>
          <w:szCs w:val="24"/>
        </w:rPr>
        <w:t>__________</w:t>
      </w:r>
    </w:p>
    <w:p w:rsidR="00FE609F" w:rsidRPr="00A666EF" w:rsidRDefault="00FE609F" w:rsidP="00FE609F">
      <w:pPr>
        <w:widowControl w:val="0"/>
        <w:spacing w:after="0" w:line="240" w:lineRule="auto"/>
        <w:contextualSpacing/>
        <w:jc w:val="right"/>
        <w:rPr>
          <w:b/>
          <w:szCs w:val="24"/>
        </w:rPr>
      </w:pPr>
    </w:p>
    <w:p w:rsidR="00FE609F" w:rsidRPr="00A666EF" w:rsidRDefault="00FE609F" w:rsidP="00B80E5A">
      <w:pPr>
        <w:pStyle w:val="VSPD13"/>
        <w:widowControl w:val="0"/>
        <w:numPr>
          <w:ilvl w:val="0"/>
          <w:numId w:val="10"/>
        </w:numPr>
        <w:spacing w:after="0"/>
        <w:outlineLvl w:val="1"/>
        <w:rPr>
          <w:szCs w:val="24"/>
        </w:rPr>
      </w:pPr>
      <w:bookmarkStart w:id="75" w:name="_Toc521266914"/>
      <w:bookmarkStart w:id="76" w:name="_Toc517882111"/>
      <w:bookmarkStart w:id="77" w:name="_Toc535327187"/>
      <w:r w:rsidRPr="00A666EF">
        <w:rPr>
          <w:caps w:val="0"/>
          <w:szCs w:val="24"/>
        </w:rPr>
        <w:t>ВОЗМЕЩЕНИЕ</w:t>
      </w:r>
      <w:bookmarkEnd w:id="75"/>
      <w:bookmarkEnd w:id="76"/>
      <w:bookmarkEnd w:id="77"/>
    </w:p>
    <w:p w:rsidR="00D9333D" w:rsidRPr="00A666EF" w:rsidRDefault="00D9333D" w:rsidP="00845DCF">
      <w:pPr>
        <w:pStyle w:val="FWBL1"/>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D9333D" w:rsidRPr="00A666EF" w:rsidRDefault="00D9333D" w:rsidP="00845DCF">
      <w:pPr>
        <w:pStyle w:val="FWBL1"/>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Настоящее Приложение устанавливает порядок и график выплаты Публичным партнером Возмещения Частному партнеру.</w:t>
      </w:r>
    </w:p>
    <w:p w:rsidR="00D9333D" w:rsidRPr="00A666EF" w:rsidRDefault="00D9333D" w:rsidP="00845DCF">
      <w:pPr>
        <w:pStyle w:val="FWBL1"/>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Возмещение состоит из следующих составляющих:</w:t>
      </w:r>
    </w:p>
    <w:p w:rsidR="00D9333D" w:rsidRPr="00A666EF" w:rsidRDefault="00D9333D" w:rsidP="00845DCF">
      <w:pPr>
        <w:pStyle w:val="afffffd"/>
        <w:widowControl w:val="0"/>
        <w:numPr>
          <w:ilvl w:val="2"/>
          <w:numId w:val="416"/>
        </w:numPr>
        <w:tabs>
          <w:tab w:val="left" w:pos="567"/>
        </w:tabs>
        <w:spacing w:before="120" w:after="120" w:line="240" w:lineRule="auto"/>
        <w:ind w:left="1134" w:hanging="567"/>
        <w:jc w:val="both"/>
        <w:rPr>
          <w:rFonts w:eastAsia="MS Mincho"/>
          <w:b w:val="0"/>
          <w:lang w:val="ru-RU"/>
        </w:rPr>
      </w:pPr>
      <w:r w:rsidRPr="00A666EF">
        <w:rPr>
          <w:rFonts w:eastAsia="MS Mincho"/>
          <w:b w:val="0"/>
          <w:lang w:val="ru-RU"/>
        </w:rPr>
        <w:t>возмещение затрат на Техническое обслуживание (далее – «</w:t>
      </w:r>
      <w:r w:rsidRPr="00A666EF">
        <w:rPr>
          <w:rFonts w:eastAsia="MS Mincho"/>
          <w:lang w:val="ru-RU"/>
        </w:rPr>
        <w:t>Платеж за поддержание ТЭП</w:t>
      </w:r>
      <w:r w:rsidRPr="00A666EF">
        <w:rPr>
          <w:rFonts w:eastAsia="MS Mincho"/>
          <w:b w:val="0"/>
          <w:lang w:val="ru-RU"/>
        </w:rPr>
        <w:t xml:space="preserve">»), и </w:t>
      </w:r>
    </w:p>
    <w:p w:rsidR="00D9333D" w:rsidRPr="00A666EF" w:rsidRDefault="00D9333D" w:rsidP="00845DCF">
      <w:pPr>
        <w:pStyle w:val="afffffd"/>
        <w:widowControl w:val="0"/>
        <w:numPr>
          <w:ilvl w:val="2"/>
          <w:numId w:val="416"/>
        </w:numPr>
        <w:tabs>
          <w:tab w:val="left" w:pos="567"/>
        </w:tabs>
        <w:spacing w:before="120" w:after="120" w:line="240" w:lineRule="auto"/>
        <w:ind w:left="1134" w:hanging="567"/>
        <w:jc w:val="both"/>
        <w:rPr>
          <w:rFonts w:eastAsia="MS Mincho"/>
          <w:b w:val="0"/>
          <w:lang w:val="ru-RU"/>
        </w:rPr>
      </w:pPr>
      <w:r w:rsidRPr="00A666EF">
        <w:rPr>
          <w:rFonts w:eastAsia="MS Mincho"/>
          <w:b w:val="0"/>
          <w:lang w:val="ru-RU"/>
        </w:rPr>
        <w:t>обеспечение возврата и обслуживания Заемных инвестиций и Собственных инвестиций (далее – «</w:t>
      </w:r>
      <w:r w:rsidRPr="00A666EF">
        <w:rPr>
          <w:rFonts w:eastAsia="MS Mincho"/>
          <w:lang w:val="ru-RU"/>
        </w:rPr>
        <w:t>Инвестиционный платеж</w:t>
      </w:r>
      <w:r w:rsidRPr="00A666EF">
        <w:rPr>
          <w:rFonts w:eastAsia="MS Mincho"/>
          <w:b w:val="0"/>
          <w:lang w:val="ru-RU"/>
        </w:rPr>
        <w:t>»).</w:t>
      </w:r>
    </w:p>
    <w:p w:rsidR="00D9333D" w:rsidRPr="00A666EF" w:rsidRDefault="00D9333D" w:rsidP="00845DCF">
      <w:pPr>
        <w:pStyle w:val="FWBL1"/>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Размер Возмещения определяется согласно формуле «</w:t>
      </w:r>
      <w:r w:rsidR="0025446F">
        <w:fldChar w:fldCharType="begin"/>
      </w:r>
      <w:r w:rsidR="0025446F">
        <w:instrText xml:space="preserve"> REF _Ref508641132 \h  </w:instrText>
      </w:r>
      <w:r w:rsidR="0025446F">
        <w:instrText xml:space="preserve">\* MERGEFORMAT </w:instrText>
      </w:r>
      <w:r w:rsidR="0025446F">
        <w:fldChar w:fldCharType="separate"/>
      </w:r>
      <w:r w:rsidR="00C71C18" w:rsidRPr="00A666EF">
        <w:rPr>
          <w:b w:val="0"/>
          <w:smallCaps w:val="0"/>
        </w:rPr>
        <w:t>Формула 4</w:t>
      </w:r>
      <w:r w:rsidR="0025446F">
        <w:fldChar w:fldCharType="end"/>
      </w:r>
      <w:r w:rsidRPr="00A666EF">
        <w:rPr>
          <w:b w:val="0"/>
          <w:smallCaps w:val="0"/>
        </w:rPr>
        <w:t>» ниже:</w:t>
      </w:r>
    </w:p>
    <w:p w:rsidR="00D9333D" w:rsidRPr="00A666EF" w:rsidRDefault="00D9333D" w:rsidP="00D9333D">
      <w:pPr>
        <w:pStyle w:val="af1"/>
        <w:keepNext/>
        <w:rPr>
          <w:color w:val="auto"/>
          <w:sz w:val="24"/>
          <w:szCs w:val="24"/>
        </w:rPr>
      </w:pPr>
      <w:bookmarkStart w:id="78" w:name="_Ref508641132"/>
      <w:r w:rsidRPr="00A666EF">
        <w:rPr>
          <w:color w:val="auto"/>
          <w:sz w:val="24"/>
          <w:szCs w:val="24"/>
        </w:rPr>
        <w:t xml:space="preserve">Формула </w:t>
      </w:r>
      <w:r w:rsidR="009A0989" w:rsidRPr="00A666EF">
        <w:rPr>
          <w:color w:val="auto"/>
          <w:sz w:val="24"/>
          <w:szCs w:val="24"/>
        </w:rPr>
        <w:t>4</w:t>
      </w:r>
      <w:bookmarkEnd w:id="78"/>
    </w:p>
    <w:p w:rsidR="00D9333D" w:rsidRPr="00A666EF" w:rsidRDefault="00D9333D" w:rsidP="00D9333D">
      <w:pPr>
        <w:pStyle w:val="afffffd"/>
        <w:widowControl w:val="0"/>
        <w:tabs>
          <w:tab w:val="left" w:pos="567"/>
        </w:tabs>
        <w:spacing w:before="120" w:after="120" w:line="240" w:lineRule="auto"/>
        <w:jc w:val="both"/>
        <w:rPr>
          <w:b w:val="0"/>
          <w:lang w:val="ru-RU" w:eastAsia="ru-RU"/>
        </w:rPr>
      </w:pPr>
      <w:r w:rsidRPr="00A666EF">
        <w:rPr>
          <w:b w:val="0"/>
          <w:position w:val="-14"/>
        </w:rPr>
        <w:object w:dxaOrig="2299" w:dyaOrig="380" w14:anchorId="2E58E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20.25pt" o:ole="">
            <v:imagedata r:id="rId17" o:title=""/>
          </v:shape>
          <o:OLEObject Type="Embed" ProgID="Equation.3" ShapeID="_x0000_i1025" DrawAspect="Content" ObjectID="_1677334761" r:id="rId18"/>
        </w:object>
      </w:r>
      <w:r w:rsidRPr="00A666EF">
        <w:rPr>
          <w:b w:val="0"/>
          <w:lang w:val="ru-RU"/>
        </w:rPr>
        <w:t xml:space="preserve">, где </w:t>
      </w:r>
    </w:p>
    <w:tbl>
      <w:tblPr>
        <w:tblW w:w="5000" w:type="pct"/>
        <w:tblCellMar>
          <w:top w:w="28" w:type="dxa"/>
          <w:left w:w="85" w:type="dxa"/>
          <w:bottom w:w="28" w:type="dxa"/>
          <w:right w:w="85" w:type="dxa"/>
        </w:tblCellMar>
        <w:tblLook w:val="00A0" w:firstRow="1" w:lastRow="0" w:firstColumn="1" w:lastColumn="0" w:noHBand="0" w:noVBand="0"/>
      </w:tblPr>
      <w:tblGrid>
        <w:gridCol w:w="1427"/>
        <w:gridCol w:w="9210"/>
      </w:tblGrid>
      <w:tr w:rsidR="00D9333D" w:rsidRPr="00A666EF" w:rsidTr="00D9333D">
        <w:tc>
          <w:tcPr>
            <w:tcW w:w="671" w:type="pct"/>
          </w:tcPr>
          <w:p w:rsidR="00D9333D" w:rsidRPr="00A666EF" w:rsidRDefault="00D9333D" w:rsidP="00D9333D">
            <w:pPr>
              <w:spacing w:after="0" w:line="240" w:lineRule="auto"/>
              <w:rPr>
                <w:szCs w:val="24"/>
                <w:shd w:val="clear" w:color="auto" w:fill="FFFFFF"/>
              </w:rPr>
            </w:pPr>
            <w:r w:rsidRPr="00A666EF">
              <w:rPr>
                <w:position w:val="-14"/>
                <w:szCs w:val="24"/>
              </w:rPr>
              <w:object w:dxaOrig="740" w:dyaOrig="380" w14:anchorId="16A810AA">
                <v:shape id="_x0000_i1026" type="#_x0000_t75" style="width:44.25pt;height:20.25pt" o:ole="">
                  <v:imagedata r:id="rId19" o:title=""/>
                </v:shape>
                <o:OLEObject Type="Embed" ProgID="Equation.3" ShapeID="_x0000_i1026" DrawAspect="Content" ObjectID="_1677334762" r:id="rId20"/>
              </w:object>
            </w:r>
          </w:p>
        </w:tc>
        <w:tc>
          <w:tcPr>
            <w:tcW w:w="4329" w:type="pct"/>
            <w:vAlign w:val="center"/>
          </w:tcPr>
          <w:p w:rsidR="00D9333D" w:rsidRPr="00A666EF" w:rsidRDefault="00D9333D" w:rsidP="00D9333D">
            <w:pPr>
              <w:spacing w:after="0" w:line="240" w:lineRule="auto"/>
              <w:rPr>
                <w:szCs w:val="24"/>
              </w:rPr>
            </w:pPr>
            <w:r w:rsidRPr="00A666EF">
              <w:rPr>
                <w:szCs w:val="24"/>
              </w:rPr>
              <w:t xml:space="preserve">фактический размер выплаты по Платежу за поддержание ТЭП в </w:t>
            </w:r>
            <w:r w:rsidRPr="00A666EF">
              <w:rPr>
                <w:i/>
                <w:szCs w:val="24"/>
                <w:lang w:val="en-GB"/>
              </w:rPr>
              <w:t>q</w:t>
            </w:r>
            <w:r w:rsidRPr="00A666EF">
              <w:rPr>
                <w:i/>
                <w:szCs w:val="24"/>
              </w:rPr>
              <w:t>-ом</w:t>
            </w:r>
            <w:r w:rsidRPr="00A666EF">
              <w:rPr>
                <w:szCs w:val="24"/>
              </w:rPr>
              <w:t xml:space="preserve"> квартале </w:t>
            </w:r>
            <w:r w:rsidRPr="00A666EF">
              <w:rPr>
                <w:i/>
                <w:szCs w:val="24"/>
                <w:lang w:val="en-US"/>
              </w:rPr>
              <w:t>p</w:t>
            </w:r>
            <w:r w:rsidRPr="00A666EF">
              <w:rPr>
                <w:i/>
                <w:szCs w:val="24"/>
              </w:rPr>
              <w:t>-го</w:t>
            </w:r>
            <w:r w:rsidRPr="00A666EF">
              <w:rPr>
                <w:szCs w:val="24"/>
              </w:rPr>
              <w:t xml:space="preserve"> года в ценах соответствующих лет с НДС;</w:t>
            </w:r>
          </w:p>
        </w:tc>
      </w:tr>
      <w:tr w:rsidR="00D9333D" w:rsidRPr="00A666EF" w:rsidTr="00D9333D">
        <w:tc>
          <w:tcPr>
            <w:tcW w:w="671" w:type="pct"/>
          </w:tcPr>
          <w:p w:rsidR="00D9333D" w:rsidRPr="00A666EF" w:rsidRDefault="00D9333D" w:rsidP="00D9333D">
            <w:pPr>
              <w:spacing w:after="0" w:line="240" w:lineRule="auto"/>
              <w:rPr>
                <w:szCs w:val="24"/>
              </w:rPr>
            </w:pPr>
            <w:r w:rsidRPr="00A666EF">
              <w:rPr>
                <w:position w:val="-14"/>
                <w:szCs w:val="24"/>
              </w:rPr>
              <w:object w:dxaOrig="660" w:dyaOrig="380" w14:anchorId="7082F317">
                <v:shape id="_x0000_i1027" type="#_x0000_t75" style="width:27.75pt;height:20.25pt" o:ole="">
                  <v:imagedata r:id="rId21" o:title=""/>
                </v:shape>
                <o:OLEObject Type="Embed" ProgID="Equation.3" ShapeID="_x0000_i1027" DrawAspect="Content" ObjectID="_1677334763" r:id="rId22"/>
              </w:object>
            </w:r>
          </w:p>
        </w:tc>
        <w:tc>
          <w:tcPr>
            <w:tcW w:w="4329" w:type="pct"/>
            <w:vAlign w:val="center"/>
          </w:tcPr>
          <w:p w:rsidR="00D9333D" w:rsidRPr="00A666EF" w:rsidRDefault="00D9333D" w:rsidP="000F7A0F">
            <w:pPr>
              <w:spacing w:after="0" w:line="240" w:lineRule="auto"/>
              <w:rPr>
                <w:szCs w:val="24"/>
              </w:rPr>
            </w:pPr>
            <w:r w:rsidRPr="00A666EF">
              <w:rPr>
                <w:szCs w:val="24"/>
              </w:rPr>
              <w:t xml:space="preserve">фактический размер выплаты по Инвестиционному платежу в </w:t>
            </w:r>
            <w:r w:rsidRPr="00A666EF">
              <w:rPr>
                <w:i/>
                <w:szCs w:val="24"/>
                <w:lang w:val="en-GB"/>
              </w:rPr>
              <w:t>q</w:t>
            </w:r>
            <w:r w:rsidRPr="00A666EF">
              <w:rPr>
                <w:i/>
                <w:szCs w:val="24"/>
              </w:rPr>
              <w:t>-ом</w:t>
            </w:r>
            <w:r w:rsidRPr="00A666EF">
              <w:rPr>
                <w:szCs w:val="24"/>
              </w:rPr>
              <w:t xml:space="preserve"> квартале </w:t>
            </w:r>
            <w:r w:rsidRPr="00A666EF">
              <w:rPr>
                <w:i/>
                <w:szCs w:val="24"/>
                <w:lang w:val="en-US"/>
              </w:rPr>
              <w:t>p</w:t>
            </w:r>
            <w:r w:rsidRPr="00A666EF">
              <w:rPr>
                <w:i/>
                <w:szCs w:val="24"/>
              </w:rPr>
              <w:t>-го</w:t>
            </w:r>
            <w:r w:rsidRPr="00A666EF">
              <w:rPr>
                <w:szCs w:val="24"/>
              </w:rPr>
              <w:t xml:space="preserve"> года.</w:t>
            </w:r>
          </w:p>
        </w:tc>
      </w:tr>
    </w:tbl>
    <w:p w:rsidR="00D9333D" w:rsidRPr="00A666EF" w:rsidRDefault="00D9333D" w:rsidP="00845DCF">
      <w:pPr>
        <w:pStyle w:val="FWBL1"/>
        <w:numPr>
          <w:ilvl w:val="0"/>
          <w:numId w:val="455"/>
        </w:numPr>
        <w:tabs>
          <w:tab w:val="clear" w:pos="5399"/>
          <w:tab w:val="left" w:pos="0"/>
          <w:tab w:val="left" w:pos="567"/>
        </w:tabs>
        <w:spacing w:before="120" w:after="120"/>
        <w:outlineLvl w:val="9"/>
      </w:pPr>
      <w:r w:rsidRPr="00A666EF">
        <w:t xml:space="preserve">Платеж за </w:t>
      </w:r>
      <w:r w:rsidR="008F762A" w:rsidRPr="00A666EF">
        <w:t>поддержание</w:t>
      </w:r>
      <w:r w:rsidRPr="00A666EF">
        <w:t xml:space="preserve"> ТЭП</w:t>
      </w:r>
    </w:p>
    <w:p w:rsidR="00D9333D" w:rsidRPr="00A666EF" w:rsidRDefault="00D9333D" w:rsidP="00845DCF">
      <w:pPr>
        <w:pStyle w:val="FWBL1"/>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Выплата Платежа за поддержание ТЭП осуществляется ежеквартально в течение Эксплуатационного этапа.</w:t>
      </w:r>
    </w:p>
    <w:p w:rsidR="00D9333D" w:rsidRPr="00A666EF" w:rsidRDefault="00D9333D" w:rsidP="00845DCF">
      <w:pPr>
        <w:pStyle w:val="FWBL1"/>
        <w:numPr>
          <w:ilvl w:val="1"/>
          <w:numId w:val="455"/>
        </w:numPr>
        <w:tabs>
          <w:tab w:val="clear" w:pos="720"/>
          <w:tab w:val="clear" w:pos="5399"/>
          <w:tab w:val="left" w:pos="0"/>
          <w:tab w:val="num" w:pos="567"/>
        </w:tabs>
        <w:spacing w:before="120" w:after="120"/>
        <w:ind w:left="567" w:hanging="567"/>
        <w:jc w:val="both"/>
        <w:outlineLvl w:val="9"/>
        <w:rPr>
          <w:b w:val="0"/>
          <w:smallCaps w:val="0"/>
        </w:rPr>
      </w:pPr>
      <w:bookmarkStart w:id="79" w:name="_Ref508636400"/>
      <w:r w:rsidRPr="00A666EF">
        <w:rPr>
          <w:b w:val="0"/>
          <w:smallCaps w:val="0"/>
        </w:rPr>
        <w:t>Расчет размера Платежа за поддержание ТЭП производится в соответствии с исходными данными, на основе данных Финансовой модели Частного партнера</w:t>
      </w:r>
      <w:bookmarkEnd w:id="79"/>
      <w:r w:rsidRPr="00A666EF">
        <w:rPr>
          <w:b w:val="0"/>
          <w:smallCaps w:val="0"/>
        </w:rPr>
        <w:t>.</w:t>
      </w:r>
    </w:p>
    <w:p w:rsidR="00D9333D" w:rsidRPr="00A666EF" w:rsidRDefault="00D9333D" w:rsidP="00324F00">
      <w:pPr>
        <w:pStyle w:val="FWBL1"/>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bookmarkStart w:id="80" w:name="_Ref508640901"/>
      <w:r w:rsidRPr="00A666EF">
        <w:rPr>
          <w:b w:val="0"/>
          <w:smallCaps w:val="0"/>
        </w:rPr>
        <w:t xml:space="preserve">До 15 (пятнадцатого) числа второго месяца соответствующего квартала Частный партнер осуществляет расчет суммы выплачиваемого Платежа за поддержание ТЭП за текущий квартал в соответствии </w:t>
      </w:r>
      <w:r w:rsidR="000F7A0F" w:rsidRPr="00A666EF">
        <w:rPr>
          <w:b w:val="0"/>
          <w:smallCaps w:val="0"/>
        </w:rPr>
        <w:t>_________</w:t>
      </w:r>
      <w:r w:rsidRPr="00A666EF">
        <w:rPr>
          <w:b w:val="0"/>
          <w:smallCaps w:val="0"/>
        </w:rPr>
        <w:t>.</w:t>
      </w:r>
      <w:bookmarkEnd w:id="80"/>
    </w:p>
    <w:p w:rsidR="00D9333D" w:rsidRPr="00A666EF" w:rsidRDefault="00D9333D" w:rsidP="00324F00">
      <w:pPr>
        <w:pStyle w:val="FWBL1"/>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bookmarkStart w:id="81" w:name="_Ref508639382"/>
      <w:r w:rsidRPr="00A666EF">
        <w:rPr>
          <w:b w:val="0"/>
          <w:smallCaps w:val="0"/>
        </w:rPr>
        <w:t xml:space="preserve">В течение 5 (пяти) Рабочих дней с момента получения Расчета платежа за поддержание ТЭП согласно пункту </w:t>
      </w:r>
      <w:r w:rsidR="000F7A0F" w:rsidRPr="00A666EF">
        <w:rPr>
          <w:b w:val="0"/>
        </w:rPr>
        <w:t>2.3</w:t>
      </w:r>
      <w:r w:rsidRPr="00A666EF">
        <w:rPr>
          <w:b w:val="0"/>
          <w:smallCaps w:val="0"/>
        </w:rPr>
        <w:t xml:space="preserve"> сторона, получившая Расчет платежа за поддержание ТЭП, вправе направить другой стороне свои замечания и (или) уточнения в отношении направленного Расчета платежа за поддержание ТЭП. В случае если по истечении указанного в настоящем пункте срока сторона, получившая Расчет платежа за поддержание ТЭП, не направит свои замечания и (или) уточнения, указанный Расчет платежа за поддержание ТЭП считается согласованным.</w:t>
      </w:r>
      <w:bookmarkEnd w:id="81"/>
    </w:p>
    <w:p w:rsidR="00D9333D" w:rsidRPr="00A666EF" w:rsidRDefault="00D9333D" w:rsidP="00324F00">
      <w:pPr>
        <w:pStyle w:val="FWBL1"/>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bookmarkStart w:id="82" w:name="_Ref508640013"/>
      <w:r w:rsidRPr="00A666EF">
        <w:rPr>
          <w:b w:val="0"/>
          <w:smallCaps w:val="0"/>
        </w:rPr>
        <w:t xml:space="preserve">В случае если до истечения указанного в пункте </w:t>
      </w:r>
      <w:r w:rsidR="000F7A0F" w:rsidRPr="00A666EF">
        <w:t>2.4</w:t>
      </w:r>
      <w:r w:rsidRPr="00A666EF">
        <w:rPr>
          <w:b w:val="0"/>
          <w:smallCaps w:val="0"/>
        </w:rPr>
        <w:t xml:space="preserve"> срока сторона, получившая Расчет платежа за поддержание ТЭП, направит свои замечания и (или) уточнения в отношении направленного Расчета платежа за поддержание ТЭП, сторона, направившая Расчет платежа за поддержание ТЭП, в течение 5 (пяти) Рабочих дней должна внести предложенные исправления в произведенный Расчет платежа за поддержание ТЭП либо выразить мотивированное несогласие с замечаниями (уточнениями).</w:t>
      </w:r>
      <w:bookmarkEnd w:id="82"/>
    </w:p>
    <w:p w:rsidR="00D9333D" w:rsidRPr="00A666EF" w:rsidRDefault="00D9333D" w:rsidP="00324F00">
      <w:pPr>
        <w:pStyle w:val="FWBL1"/>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bookmarkStart w:id="83" w:name="_Ref508645058"/>
      <w:r w:rsidRPr="00A666EF">
        <w:rPr>
          <w:b w:val="0"/>
          <w:smallCaps w:val="0"/>
        </w:rPr>
        <w:t xml:space="preserve">В случае несогласия стороны, направившей Расчет платежа за поддержание ТЭП, с поступившими в соответствии с пунктом </w:t>
      </w:r>
      <w:r w:rsidR="0025446F">
        <w:fldChar w:fldCharType="begin"/>
      </w:r>
      <w:r w:rsidR="0025446F">
        <w:instrText xml:space="preserve"> REF  _Ref508640013 \h \r  \</w:instrText>
      </w:r>
      <w:r w:rsidR="0025446F">
        <w:instrText xml:space="preserve">* MERGEFORMAT </w:instrText>
      </w:r>
      <w:r w:rsidR="0025446F">
        <w:fldChar w:fldCharType="separate"/>
      </w:r>
      <w:r w:rsidR="00C71C18" w:rsidRPr="00A666EF">
        <w:rPr>
          <w:b w:val="0"/>
          <w:smallCaps w:val="0"/>
        </w:rPr>
        <w:t>2.5</w:t>
      </w:r>
      <w:r w:rsidR="0025446F">
        <w:fldChar w:fldCharType="end"/>
      </w:r>
      <w:r w:rsidRPr="00A666EF">
        <w:rPr>
          <w:b w:val="0"/>
          <w:smallCaps w:val="0"/>
        </w:rPr>
        <w:t xml:space="preserve"> замечаниями (уточнениями), считается, что между </w:t>
      </w:r>
      <w:r w:rsidRPr="00A666EF">
        <w:rPr>
          <w:b w:val="0"/>
          <w:smallCaps w:val="0"/>
        </w:rPr>
        <w:lastRenderedPageBreak/>
        <w:t>Сторонами возник Спор, подлежащий урегулированию в Порядке разрешения споров. До вынесения окончательного решения по данному Спору, Публичный партнер осуществляет выплату Платежа за поддержание ТЭП на основании Расчета платежа за поддержание ТЭП, предоставленного Частным партнером</w:t>
      </w:r>
      <w:bookmarkEnd w:id="83"/>
      <w:r w:rsidRPr="00A666EF">
        <w:rPr>
          <w:b w:val="0"/>
          <w:smallCaps w:val="0"/>
        </w:rPr>
        <w:t>.</w:t>
      </w:r>
    </w:p>
    <w:p w:rsidR="00D9333D" w:rsidRPr="00A666EF" w:rsidRDefault="00D9333D" w:rsidP="00324F00">
      <w:pPr>
        <w:pStyle w:val="FWBL1"/>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bookmarkStart w:id="84" w:name="_Ref508640558"/>
      <w:r w:rsidRPr="00A666EF">
        <w:rPr>
          <w:b w:val="0"/>
          <w:smallCaps w:val="0"/>
        </w:rPr>
        <w:t>Частный партнер не позднее 10 (десятого) числа третьего месяца каждого квартала Эксплуатационного этапа направляет Публичному партнеру заявку на осуществление ежеквартального Платежа за поддержание ТЭП с приложением следующих документов:</w:t>
      </w:r>
      <w:bookmarkEnd w:id="84"/>
    </w:p>
    <w:p w:rsidR="00D9333D" w:rsidRPr="00A666EF" w:rsidRDefault="00D9333D" w:rsidP="00324F00">
      <w:pPr>
        <w:pStyle w:val="afffffd"/>
        <w:keepNext/>
        <w:widowControl w:val="0"/>
        <w:numPr>
          <w:ilvl w:val="2"/>
          <w:numId w:val="456"/>
        </w:numPr>
        <w:tabs>
          <w:tab w:val="clear" w:pos="1440"/>
          <w:tab w:val="left" w:pos="567"/>
          <w:tab w:val="num" w:pos="1134"/>
        </w:tabs>
        <w:spacing w:before="120" w:after="120" w:line="240" w:lineRule="auto"/>
        <w:ind w:left="1134" w:hanging="567"/>
        <w:jc w:val="both"/>
        <w:rPr>
          <w:rFonts w:eastAsia="MS Mincho"/>
          <w:b w:val="0"/>
          <w:lang w:val="ru-RU"/>
        </w:rPr>
      </w:pPr>
      <w:r w:rsidRPr="00A666EF">
        <w:rPr>
          <w:rFonts w:eastAsia="MS Mincho"/>
          <w:b w:val="0"/>
          <w:lang w:val="ru-RU"/>
        </w:rPr>
        <w:t>Расчета эксплуатационного платежа;</w:t>
      </w:r>
    </w:p>
    <w:p w:rsidR="00D9333D" w:rsidRPr="00A666EF" w:rsidRDefault="00D9333D" w:rsidP="00324F00">
      <w:pPr>
        <w:pStyle w:val="afffffd"/>
        <w:keepNext/>
        <w:widowControl w:val="0"/>
        <w:numPr>
          <w:ilvl w:val="2"/>
          <w:numId w:val="456"/>
        </w:numPr>
        <w:tabs>
          <w:tab w:val="left" w:pos="567"/>
        </w:tabs>
        <w:spacing w:before="120" w:after="120" w:line="240" w:lineRule="auto"/>
        <w:ind w:left="1134" w:hanging="567"/>
        <w:jc w:val="both"/>
        <w:rPr>
          <w:rFonts w:eastAsia="MS Mincho"/>
          <w:b w:val="0"/>
          <w:lang w:val="ru-RU"/>
        </w:rPr>
      </w:pPr>
      <w:r w:rsidRPr="00A666EF">
        <w:rPr>
          <w:rFonts w:eastAsia="MS Mincho"/>
          <w:b w:val="0"/>
          <w:lang w:val="ru-RU"/>
        </w:rPr>
        <w:t>надлежащим образом оформленного и подписанного Частным партнером счета на оплату Платежа за поддержание ТЭП.</w:t>
      </w:r>
    </w:p>
    <w:p w:rsidR="00D9333D" w:rsidRPr="00A666EF" w:rsidRDefault="00D9333D" w:rsidP="00324F00">
      <w:pPr>
        <w:pStyle w:val="FWBL1"/>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Выплата Платежа за поддержание ТЭП осуществляется ежеквартально не позднее 30 (тридцатого) числа третьего месяца квартала, за который выплачивается данный платеж, на основании документов, указанных в пункте </w:t>
      </w:r>
      <w:r w:rsidR="0025446F">
        <w:fldChar w:fldCharType="begin"/>
      </w:r>
      <w:r w:rsidR="0025446F">
        <w:instrText xml:space="preserve"> REF  _Ref508640558</w:instrText>
      </w:r>
      <w:r w:rsidR="0025446F">
        <w:instrText xml:space="preserve"> \h \r  \* MERGEFORMAT </w:instrText>
      </w:r>
      <w:r w:rsidR="0025446F">
        <w:fldChar w:fldCharType="separate"/>
      </w:r>
      <w:r w:rsidR="00C71C18" w:rsidRPr="00A666EF">
        <w:rPr>
          <w:b w:val="0"/>
          <w:smallCaps w:val="0"/>
        </w:rPr>
        <w:t>2.7</w:t>
      </w:r>
      <w:r w:rsidR="0025446F">
        <w:fldChar w:fldCharType="end"/>
      </w:r>
      <w:r w:rsidR="0025446F">
        <w:rPr>
          <w:b w:val="0"/>
          <w:smallCaps w:val="0"/>
        </w:rPr>
        <w:t>, полученных Публичным партнером</w:t>
      </w:r>
      <w:r w:rsidRPr="00A666EF">
        <w:rPr>
          <w:b w:val="0"/>
          <w:smallCaps w:val="0"/>
        </w:rPr>
        <w:t>.</w:t>
      </w:r>
    </w:p>
    <w:p w:rsidR="00D9333D" w:rsidRPr="00A666EF" w:rsidRDefault="00D9333D" w:rsidP="00405CB3">
      <w:pPr>
        <w:pStyle w:val="FWBL1"/>
        <w:keepLines w:val="0"/>
        <w:widowControl/>
        <w:numPr>
          <w:ilvl w:val="0"/>
          <w:numId w:val="455"/>
        </w:numPr>
        <w:tabs>
          <w:tab w:val="clear" w:pos="5399"/>
          <w:tab w:val="left" w:pos="0"/>
          <w:tab w:val="left" w:pos="567"/>
        </w:tabs>
        <w:spacing w:before="120" w:after="120"/>
        <w:outlineLvl w:val="9"/>
      </w:pPr>
      <w:r w:rsidRPr="00A666EF">
        <w:t>Инвестиционный платеж</w:t>
      </w:r>
    </w:p>
    <w:p w:rsidR="00D9333D" w:rsidRPr="00A666EF" w:rsidRDefault="00D9333D" w:rsidP="00405CB3">
      <w:pPr>
        <w:pStyle w:val="FWBL1"/>
        <w:keepLines w:val="0"/>
        <w:widowControl/>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Выплата Инвестиционного платежа осуществляется </w:t>
      </w:r>
      <w:r w:rsidR="00E7117D">
        <w:rPr>
          <w:b w:val="0"/>
          <w:smallCaps w:val="0"/>
        </w:rPr>
        <w:t>дважды</w:t>
      </w:r>
      <w:r w:rsidRPr="00A666EF">
        <w:rPr>
          <w:b w:val="0"/>
          <w:smallCaps w:val="0"/>
        </w:rPr>
        <w:t xml:space="preserve"> на Эксплуатационном этапе</w:t>
      </w:r>
      <w:r w:rsidR="00AC4F45" w:rsidRPr="00A666EF">
        <w:rPr>
          <w:b w:val="0"/>
          <w:smallCaps w:val="0"/>
        </w:rPr>
        <w:t xml:space="preserve"> в</w:t>
      </w:r>
      <w:bookmarkStart w:id="85" w:name="_GoBack"/>
      <w:bookmarkEnd w:id="85"/>
      <w:r w:rsidR="00AC4F45" w:rsidRPr="00A666EF">
        <w:rPr>
          <w:b w:val="0"/>
          <w:smallCaps w:val="0"/>
        </w:rPr>
        <w:t xml:space="preserve"> срок до __________(предполагается до окончания срока соглашения)</w:t>
      </w:r>
      <w:r w:rsidRPr="00A666EF">
        <w:rPr>
          <w:b w:val="0"/>
          <w:smallCaps w:val="0"/>
        </w:rPr>
        <w:t>.</w:t>
      </w:r>
    </w:p>
    <w:p w:rsidR="00D9333D" w:rsidRPr="00A666EF" w:rsidRDefault="00D9333D" w:rsidP="00405CB3">
      <w:pPr>
        <w:pStyle w:val="FWBL1"/>
        <w:keepLines w:val="0"/>
        <w:widowControl/>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Расчет размеров выплат Инвестиционных платежей производится на основе данных Финансовой модели Частного партнера</w:t>
      </w:r>
    </w:p>
    <w:p w:rsidR="00D9333D" w:rsidRPr="00A666EF" w:rsidRDefault="00D9333D" w:rsidP="00686F15">
      <w:pPr>
        <w:pStyle w:val="FWBL1"/>
        <w:keepNext w:val="0"/>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Фактический размер выплаты по Инвестиционному платежу </w:t>
      </w:r>
      <w:r w:rsidR="00AC4F45" w:rsidRPr="00A666EF">
        <w:rPr>
          <w:b w:val="0"/>
          <w:smallCaps w:val="0"/>
        </w:rPr>
        <w:t>составляет</w:t>
      </w:r>
      <w:r w:rsidR="00E7117D">
        <w:rPr>
          <w:b w:val="0"/>
          <w:smallCaps w:val="0"/>
        </w:rPr>
        <w:t xml:space="preserve"> </w:t>
      </w:r>
      <w:r w:rsidR="00AC4F45" w:rsidRPr="00A666EF">
        <w:rPr>
          <w:b w:val="0"/>
          <w:smallCaps w:val="0"/>
        </w:rPr>
        <w:t>____________</w:t>
      </w:r>
    </w:p>
    <w:p w:rsidR="00D9333D" w:rsidRPr="00A666EF" w:rsidRDefault="00D9333D" w:rsidP="00686F15">
      <w:pPr>
        <w:pStyle w:val="FWBL1"/>
        <w:keepNext w:val="0"/>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 xml:space="preserve">Частный партнер не позднее </w:t>
      </w:r>
      <w:r w:rsidR="00AC4F45" w:rsidRPr="00A666EF">
        <w:rPr>
          <w:b w:val="0"/>
          <w:smallCaps w:val="0"/>
        </w:rPr>
        <w:t xml:space="preserve">______ </w:t>
      </w:r>
      <w:r w:rsidRPr="00A666EF">
        <w:rPr>
          <w:b w:val="0"/>
          <w:smallCaps w:val="0"/>
        </w:rPr>
        <w:t>Эксплуатационного этапа направляет Публичному па</w:t>
      </w:r>
      <w:r w:rsidR="00AC4F45" w:rsidRPr="00A666EF">
        <w:rPr>
          <w:b w:val="0"/>
          <w:smallCaps w:val="0"/>
        </w:rPr>
        <w:t xml:space="preserve">ртнеру заявку на осуществление </w:t>
      </w:r>
      <w:r w:rsidRPr="00A666EF">
        <w:rPr>
          <w:b w:val="0"/>
          <w:smallCaps w:val="0"/>
        </w:rPr>
        <w:t xml:space="preserve"> Инвестиционного платежа с приложением следующих документов:</w:t>
      </w:r>
    </w:p>
    <w:p w:rsidR="00D9333D" w:rsidRPr="00A666EF" w:rsidRDefault="00D9333D" w:rsidP="00686F15">
      <w:pPr>
        <w:pStyle w:val="afffffd"/>
        <w:widowControl w:val="0"/>
        <w:numPr>
          <w:ilvl w:val="2"/>
          <w:numId w:val="457"/>
        </w:numPr>
        <w:tabs>
          <w:tab w:val="left" w:pos="567"/>
        </w:tabs>
        <w:spacing w:before="120" w:after="120" w:line="240" w:lineRule="auto"/>
        <w:ind w:left="1134" w:hanging="567"/>
        <w:jc w:val="both"/>
        <w:rPr>
          <w:rFonts w:eastAsia="MS Mincho"/>
          <w:b w:val="0"/>
          <w:lang w:val="ru-RU"/>
        </w:rPr>
      </w:pPr>
      <w:r w:rsidRPr="00A666EF">
        <w:rPr>
          <w:rFonts w:eastAsia="MS Mincho"/>
          <w:b w:val="0"/>
          <w:lang w:val="ru-RU"/>
        </w:rPr>
        <w:t xml:space="preserve">надлежащим образом оформленного и подписанного Частным партнером счета на оплату Инвестиционного платежа; </w:t>
      </w:r>
    </w:p>
    <w:p w:rsidR="00D9333D" w:rsidRPr="00A666EF" w:rsidRDefault="00D9333D" w:rsidP="00686F15">
      <w:pPr>
        <w:pStyle w:val="1a"/>
        <w:widowControl w:val="0"/>
        <w:tabs>
          <w:tab w:val="left" w:pos="851"/>
        </w:tabs>
        <w:autoSpaceDE w:val="0"/>
        <w:autoSpaceDN w:val="0"/>
        <w:adjustRightInd w:val="0"/>
        <w:spacing w:after="240" w:line="240" w:lineRule="auto"/>
        <w:ind w:left="851" w:hanging="284"/>
        <w:jc w:val="both"/>
        <w:rPr>
          <w:rFonts w:ascii="Times New Roman" w:hAnsi="Times New Roman"/>
          <w:sz w:val="24"/>
          <w:szCs w:val="24"/>
        </w:rPr>
      </w:pPr>
      <w:r w:rsidRPr="00A666EF">
        <w:rPr>
          <w:rFonts w:ascii="Times New Roman" w:hAnsi="Times New Roman"/>
          <w:sz w:val="24"/>
          <w:szCs w:val="24"/>
        </w:rPr>
        <w:t>(далее – «</w:t>
      </w:r>
      <w:r w:rsidRPr="00A666EF">
        <w:rPr>
          <w:rFonts w:ascii="Times New Roman" w:hAnsi="Times New Roman"/>
          <w:b/>
          <w:i/>
          <w:sz w:val="24"/>
          <w:szCs w:val="24"/>
        </w:rPr>
        <w:t>Документация для оплаты инвестиционного платежа</w:t>
      </w:r>
      <w:r w:rsidRPr="00A666EF">
        <w:rPr>
          <w:rFonts w:ascii="Times New Roman" w:hAnsi="Times New Roman"/>
          <w:sz w:val="24"/>
          <w:szCs w:val="24"/>
        </w:rPr>
        <w:t>»).</w:t>
      </w:r>
    </w:p>
    <w:p w:rsidR="00E7117D" w:rsidRDefault="00D9333D" w:rsidP="00686F15">
      <w:pPr>
        <w:pStyle w:val="FWBL1"/>
        <w:keepNext w:val="0"/>
        <w:keepLines w:val="0"/>
        <w:numPr>
          <w:ilvl w:val="1"/>
          <w:numId w:val="455"/>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Выплата Инвестиционного платежа осуществляется</w:t>
      </w:r>
      <w:r w:rsidR="00AC4F45" w:rsidRPr="00A666EF">
        <w:rPr>
          <w:b w:val="0"/>
          <w:smallCaps w:val="0"/>
        </w:rPr>
        <w:t xml:space="preserve"> </w:t>
      </w:r>
      <w:r w:rsidR="00E7117D">
        <w:rPr>
          <w:b w:val="0"/>
          <w:smallCaps w:val="0"/>
        </w:rPr>
        <w:t>дважды:</w:t>
      </w:r>
    </w:p>
    <w:p w:rsidR="00E7117D" w:rsidRDefault="00E7117D" w:rsidP="00E7117D">
      <w:pPr>
        <w:pStyle w:val="FWBL1"/>
        <w:keepNext w:val="0"/>
        <w:keepLines w:val="0"/>
        <w:tabs>
          <w:tab w:val="clear" w:pos="5399"/>
          <w:tab w:val="left" w:pos="0"/>
        </w:tabs>
        <w:spacing w:before="120" w:after="120"/>
        <w:ind w:left="567"/>
        <w:jc w:val="both"/>
        <w:outlineLvl w:val="9"/>
        <w:rPr>
          <w:b w:val="0"/>
          <w:smallCaps w:val="0"/>
        </w:rPr>
      </w:pPr>
      <w:r>
        <w:rPr>
          <w:b w:val="0"/>
          <w:smallCaps w:val="0"/>
        </w:rPr>
        <w:t>-  первый инвестиционный платеж осуществляется Публичным партнером не позднее одного месяца после ввода объекта в эксплуатацию</w:t>
      </w:r>
      <w:r w:rsidR="001A253B">
        <w:rPr>
          <w:b w:val="0"/>
          <w:smallCaps w:val="0"/>
        </w:rPr>
        <w:t xml:space="preserve"> </w:t>
      </w:r>
      <w:r w:rsidR="001A253B" w:rsidRPr="00A666EF">
        <w:rPr>
          <w:b w:val="0"/>
          <w:smallCaps w:val="0"/>
        </w:rPr>
        <w:t>на основании Документации для оплаты инвестиционного платежа, полученной</w:t>
      </w:r>
      <w:r w:rsidR="001A253B" w:rsidRPr="00A666EF" w:rsidDel="007B506F">
        <w:rPr>
          <w:b w:val="0"/>
          <w:smallCaps w:val="0"/>
        </w:rPr>
        <w:t xml:space="preserve"> </w:t>
      </w:r>
      <w:r w:rsidR="001A253B" w:rsidRPr="00A666EF">
        <w:rPr>
          <w:b w:val="0"/>
          <w:smallCaps w:val="0"/>
        </w:rPr>
        <w:t>Публичным партнером. Размер соответствующего платежа не подлежит уменьшению</w:t>
      </w:r>
      <w:r>
        <w:rPr>
          <w:b w:val="0"/>
          <w:smallCaps w:val="0"/>
        </w:rPr>
        <w:t>;</w:t>
      </w:r>
    </w:p>
    <w:p w:rsidR="001A253B" w:rsidRDefault="00E7117D" w:rsidP="0092611D">
      <w:pPr>
        <w:shd w:val="clear" w:color="auto" w:fill="FFFFFF" w:themeFill="background1"/>
        <w:rPr>
          <w:smallCaps/>
        </w:rPr>
      </w:pPr>
      <w:r>
        <w:rPr>
          <w:lang w:eastAsia="ru-RU"/>
        </w:rPr>
        <w:t xml:space="preserve">          - второй инвестиционный платеж осуществляется Публичным партнером не позднее </w:t>
      </w:r>
      <w:r w:rsidR="001A253B" w:rsidRPr="001A253B">
        <w:rPr>
          <w:shd w:val="clear" w:color="auto" w:fill="FFFF00"/>
          <w:lang w:eastAsia="ru-RU"/>
        </w:rPr>
        <w:t>_____</w:t>
      </w:r>
      <w:r w:rsidR="001A253B">
        <w:rPr>
          <w:shd w:val="clear" w:color="auto" w:fill="FFFF00"/>
          <w:lang w:eastAsia="ru-RU"/>
        </w:rPr>
        <w:t xml:space="preserve">  на </w:t>
      </w:r>
      <w:r w:rsidR="001A253B" w:rsidRPr="00A92BAC">
        <w:rPr>
          <w:shd w:val="clear" w:color="auto" w:fill="FFFFFF" w:themeFill="background1"/>
          <w:lang w:eastAsia="ru-RU"/>
        </w:rPr>
        <w:t>основании Документации для оплаты инвестиционного платежа, полученной Публичным партнером. Размер соответствующего платежа не подлежит уменьшению</w:t>
      </w:r>
      <w:r w:rsidR="00AC4F45" w:rsidRPr="00A92BAC">
        <w:rPr>
          <w:smallCaps/>
        </w:rPr>
        <w:t>.</w:t>
      </w:r>
      <w:r w:rsidR="001A253B">
        <w:rPr>
          <w:smallCaps/>
        </w:rPr>
        <w:t xml:space="preserve"> </w:t>
      </w:r>
      <w:r w:rsidR="00AC4F45" w:rsidRPr="001A253B">
        <w:rPr>
          <w:smallCaps/>
        </w:rPr>
        <w:t xml:space="preserve"> </w:t>
      </w:r>
      <w:bookmarkStart w:id="86" w:name="_Ref510624109"/>
      <w:bookmarkStart w:id="87" w:name="_Ref510623866"/>
    </w:p>
    <w:p w:rsidR="00DE3C3B" w:rsidRPr="001A253B" w:rsidRDefault="001A253B" w:rsidP="001A253B">
      <w:pPr>
        <w:rPr>
          <w:b/>
        </w:rPr>
      </w:pPr>
      <w:r w:rsidRPr="001A253B">
        <w:rPr>
          <w:b/>
          <w:smallCaps/>
        </w:rPr>
        <w:t xml:space="preserve">4.  </w:t>
      </w:r>
      <w:r w:rsidR="00DE3C3B" w:rsidRPr="001A253B">
        <w:rPr>
          <w:b/>
        </w:rPr>
        <w:t>Расчет корректировки Инвестиционного платежа</w:t>
      </w:r>
      <w:bookmarkEnd w:id="86"/>
    </w:p>
    <w:p w:rsidR="00DE3C3B" w:rsidRPr="00A666EF" w:rsidRDefault="00DE3C3B" w:rsidP="001A253B">
      <w:pPr>
        <w:pStyle w:val="FWBL1"/>
        <w:keepNext w:val="0"/>
        <w:keepLines w:val="0"/>
        <w:numPr>
          <w:ilvl w:val="1"/>
          <w:numId w:val="273"/>
        </w:numPr>
        <w:tabs>
          <w:tab w:val="clear" w:pos="5399"/>
          <w:tab w:val="left" w:pos="0"/>
        </w:tabs>
        <w:spacing w:before="120" w:after="120"/>
        <w:jc w:val="both"/>
        <w:outlineLvl w:val="9"/>
        <w:rPr>
          <w:b w:val="0"/>
          <w:smallCaps w:val="0"/>
        </w:rPr>
      </w:pPr>
      <w:r w:rsidRPr="00A666EF">
        <w:rPr>
          <w:b w:val="0"/>
          <w:smallCaps w:val="0"/>
        </w:rPr>
        <w:t xml:space="preserve">В случае </w:t>
      </w:r>
      <w:r w:rsidR="003A61B4" w:rsidRPr="00A666EF">
        <w:rPr>
          <w:b w:val="0"/>
          <w:smallCaps w:val="0"/>
        </w:rPr>
        <w:t>изменения (уменьшения или увеличения)</w:t>
      </w:r>
      <w:r w:rsidRPr="00A666EF">
        <w:rPr>
          <w:b w:val="0"/>
          <w:smallCaps w:val="0"/>
        </w:rPr>
        <w:t xml:space="preserve"> стоимости Строительства Объекта соглашения в соответствии с пунктом </w:t>
      </w:r>
      <w:r w:rsidR="00D801F2" w:rsidRPr="00A666EF">
        <w:rPr>
          <w:b w:val="0"/>
          <w:smallCaps w:val="0"/>
        </w:rPr>
        <w:t>13.6</w:t>
      </w:r>
      <w:r w:rsidRPr="00A666EF">
        <w:rPr>
          <w:b w:val="0"/>
          <w:smallCaps w:val="0"/>
        </w:rPr>
        <w:t xml:space="preserve"> Соглашения, корректировка Инвестиционного платежа </w:t>
      </w:r>
      <w:r w:rsidR="00D801F2" w:rsidRPr="00A666EF">
        <w:rPr>
          <w:b w:val="0"/>
          <w:smallCaps w:val="0"/>
        </w:rPr>
        <w:t>_______</w:t>
      </w:r>
      <w:r w:rsidRPr="00A666EF">
        <w:rPr>
          <w:b w:val="0"/>
          <w:smallCaps w:val="0"/>
        </w:rPr>
        <w:t xml:space="preserve">. </w:t>
      </w:r>
    </w:p>
    <w:p w:rsidR="005B5911" w:rsidRPr="00A666EF" w:rsidRDefault="005B5911" w:rsidP="005B5911">
      <w:pPr>
        <w:rPr>
          <w:szCs w:val="24"/>
          <w:lang w:eastAsia="ru-RU"/>
        </w:rPr>
      </w:pPr>
    </w:p>
    <w:bookmarkEnd w:id="87"/>
    <w:p w:rsidR="00EC27E0" w:rsidRPr="00A666EF" w:rsidRDefault="00EC27E0" w:rsidP="00686F15">
      <w:pPr>
        <w:widowControl w:val="0"/>
        <w:spacing w:after="0" w:line="240" w:lineRule="auto"/>
        <w:contextualSpacing/>
        <w:jc w:val="center"/>
        <w:rPr>
          <w:szCs w:val="24"/>
        </w:rPr>
      </w:pPr>
    </w:p>
    <w:p w:rsidR="00FE609F" w:rsidRPr="00A666EF" w:rsidRDefault="00FE609F">
      <w:pPr>
        <w:jc w:val="left"/>
        <w:rPr>
          <w:szCs w:val="24"/>
        </w:rPr>
      </w:pPr>
      <w:r w:rsidRPr="00A666EF">
        <w:rPr>
          <w:szCs w:val="24"/>
        </w:rPr>
        <w:br w:type="page"/>
      </w:r>
    </w:p>
    <w:p w:rsidR="00FE609F" w:rsidRPr="00A666EF" w:rsidRDefault="00FE609F" w:rsidP="00FE609F">
      <w:pPr>
        <w:pStyle w:val="af1"/>
        <w:widowControl w:val="0"/>
        <w:spacing w:after="0"/>
        <w:jc w:val="right"/>
        <w:outlineLvl w:val="0"/>
        <w:rPr>
          <w:b w:val="0"/>
          <w:color w:val="auto"/>
          <w:sz w:val="24"/>
          <w:szCs w:val="24"/>
          <w:lang w:val="en-US"/>
        </w:rPr>
      </w:pPr>
      <w:bookmarkStart w:id="88" w:name="_Toc517882112"/>
      <w:bookmarkStart w:id="89" w:name="_Toc535327188"/>
      <w:r w:rsidRPr="00A666EF">
        <w:rPr>
          <w:color w:val="auto"/>
          <w:sz w:val="24"/>
          <w:szCs w:val="24"/>
        </w:rPr>
        <w:lastRenderedPageBreak/>
        <w:t>Приложение 1</w:t>
      </w:r>
      <w:bookmarkEnd w:id="88"/>
      <w:bookmarkEnd w:id="89"/>
      <w:r w:rsidR="00D4725E">
        <w:rPr>
          <w:color w:val="auto"/>
          <w:sz w:val="24"/>
          <w:szCs w:val="24"/>
        </w:rPr>
        <w:t>1</w:t>
      </w:r>
    </w:p>
    <w:p w:rsidR="00FE609F" w:rsidRPr="00A666EF" w:rsidRDefault="00FE609F" w:rsidP="00FE609F">
      <w:pPr>
        <w:numPr>
          <w:ilvl w:val="0"/>
          <w:numId w:val="10"/>
        </w:numPr>
        <w:spacing w:after="0" w:line="240" w:lineRule="auto"/>
        <w:jc w:val="right"/>
        <w:rPr>
          <w:szCs w:val="24"/>
        </w:rPr>
      </w:pPr>
      <w:r w:rsidRPr="00A666EF">
        <w:rPr>
          <w:szCs w:val="24"/>
        </w:rPr>
        <w:t xml:space="preserve">к соглашению о </w:t>
      </w:r>
      <w:r w:rsidR="00710A92">
        <w:rPr>
          <w:szCs w:val="24"/>
        </w:rPr>
        <w:t>муниципально</w:t>
      </w:r>
      <w:r w:rsidRPr="00A666EF">
        <w:rPr>
          <w:szCs w:val="24"/>
        </w:rPr>
        <w:t>-частном партнерстве</w:t>
      </w:r>
    </w:p>
    <w:p w:rsidR="00FE609F" w:rsidRPr="00A666EF" w:rsidRDefault="00FE609F" w:rsidP="00FE609F">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FE609F" w:rsidRPr="00A666EF" w:rsidRDefault="00201140" w:rsidP="00FE609F">
      <w:pPr>
        <w:spacing w:after="0" w:line="240" w:lineRule="auto"/>
        <w:jc w:val="right"/>
        <w:rPr>
          <w:szCs w:val="24"/>
        </w:rPr>
      </w:pPr>
      <w:r w:rsidRPr="00A666EF">
        <w:rPr>
          <w:szCs w:val="24"/>
        </w:rPr>
        <w:t>___</w:t>
      </w:r>
    </w:p>
    <w:p w:rsidR="00FE609F" w:rsidRPr="00A666EF" w:rsidRDefault="00FE609F" w:rsidP="00FE609F">
      <w:pPr>
        <w:rPr>
          <w:szCs w:val="24"/>
        </w:rPr>
      </w:pPr>
    </w:p>
    <w:p w:rsidR="00FE609F" w:rsidRPr="00A666EF" w:rsidRDefault="00FE609F" w:rsidP="00FE609F">
      <w:pPr>
        <w:widowControl w:val="0"/>
        <w:spacing w:after="0" w:line="240" w:lineRule="auto"/>
        <w:contextualSpacing/>
        <w:jc w:val="right"/>
        <w:rPr>
          <w:b/>
          <w:szCs w:val="24"/>
        </w:rPr>
      </w:pPr>
    </w:p>
    <w:p w:rsidR="0092433E" w:rsidRPr="00A666EF" w:rsidRDefault="0092433E" w:rsidP="009F6384">
      <w:pPr>
        <w:pStyle w:val="VSPD13"/>
        <w:contextualSpacing/>
        <w:rPr>
          <w:szCs w:val="24"/>
        </w:rPr>
      </w:pPr>
      <w:bookmarkStart w:id="90" w:name="_Toc535327189"/>
      <w:bookmarkStart w:id="91" w:name="_Toc521266916"/>
      <w:bookmarkStart w:id="92" w:name="_Toc517882113"/>
      <w:r w:rsidRPr="00A666EF">
        <w:rPr>
          <w:szCs w:val="24"/>
        </w:rPr>
        <w:t>Перечень органов и юридических лиц, выступающих на стороне</w:t>
      </w:r>
      <w:r w:rsidR="0028339E" w:rsidRPr="00A666EF">
        <w:rPr>
          <w:szCs w:val="24"/>
        </w:rPr>
        <w:t xml:space="preserve"> </w:t>
      </w:r>
      <w:r w:rsidRPr="00A666EF">
        <w:rPr>
          <w:szCs w:val="24"/>
        </w:rPr>
        <w:t>публичного партнера, объем и состав исполняемых ими отдельных обязанностей публичного партнера</w:t>
      </w:r>
      <w:bookmarkEnd w:id="90"/>
    </w:p>
    <w:bookmarkEnd w:id="91"/>
    <w:bookmarkEnd w:id="92"/>
    <w:p w:rsidR="0092433E" w:rsidRPr="00A666EF" w:rsidRDefault="00201140" w:rsidP="00B103C2">
      <w:pPr>
        <w:widowControl w:val="0"/>
        <w:spacing w:after="0" w:line="240" w:lineRule="auto"/>
        <w:contextualSpacing/>
        <w:jc w:val="center"/>
        <w:rPr>
          <w:b/>
          <w:szCs w:val="24"/>
        </w:rPr>
      </w:pPr>
      <w:r w:rsidRPr="00A666EF">
        <w:rPr>
          <w:b/>
          <w:szCs w:val="24"/>
        </w:rPr>
        <w:t>Оператор</w:t>
      </w:r>
      <w:r w:rsidR="0092433E" w:rsidRPr="00A666EF">
        <w:rPr>
          <w:b/>
          <w:szCs w:val="24"/>
        </w:rPr>
        <w:t xml:space="preserve"> по эксплуатации </w:t>
      </w:r>
    </w:p>
    <w:p w:rsidR="0092433E" w:rsidRPr="00A666EF" w:rsidRDefault="0092433E" w:rsidP="00B103C2">
      <w:pPr>
        <w:widowControl w:val="0"/>
        <w:spacing w:after="0" w:line="240" w:lineRule="auto"/>
        <w:contextualSpacing/>
        <w:jc w:val="center"/>
        <w:rPr>
          <w:szCs w:val="24"/>
        </w:rPr>
      </w:pPr>
    </w:p>
    <w:tbl>
      <w:tblPr>
        <w:tblW w:w="93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5666"/>
        <w:gridCol w:w="3232"/>
      </w:tblGrid>
      <w:tr w:rsidR="00B014CF" w:rsidRPr="00A666EF" w:rsidTr="00070909">
        <w:tc>
          <w:tcPr>
            <w:tcW w:w="458" w:type="dxa"/>
            <w:shd w:val="clear" w:color="auto" w:fill="auto"/>
            <w:vAlign w:val="center"/>
          </w:tcPr>
          <w:p w:rsidR="00B103C2" w:rsidRPr="00A666EF" w:rsidRDefault="00B103C2" w:rsidP="00070909">
            <w:pPr>
              <w:jc w:val="center"/>
              <w:rPr>
                <w:b/>
                <w:szCs w:val="24"/>
              </w:rPr>
            </w:pPr>
            <w:r w:rsidRPr="00A666EF">
              <w:rPr>
                <w:b/>
                <w:szCs w:val="24"/>
              </w:rPr>
              <w:t>№</w:t>
            </w:r>
          </w:p>
        </w:tc>
        <w:tc>
          <w:tcPr>
            <w:tcW w:w="5666" w:type="dxa"/>
            <w:shd w:val="clear" w:color="auto" w:fill="auto"/>
            <w:vAlign w:val="center"/>
          </w:tcPr>
          <w:p w:rsidR="00B103C2" w:rsidRPr="00A666EF" w:rsidRDefault="00B103C2" w:rsidP="00070909">
            <w:pPr>
              <w:jc w:val="center"/>
              <w:rPr>
                <w:b/>
                <w:szCs w:val="24"/>
              </w:rPr>
            </w:pPr>
            <w:r w:rsidRPr="00A666EF">
              <w:rPr>
                <w:b/>
                <w:szCs w:val="24"/>
              </w:rPr>
              <w:t>Наименование</w:t>
            </w:r>
          </w:p>
        </w:tc>
        <w:tc>
          <w:tcPr>
            <w:tcW w:w="3232" w:type="dxa"/>
            <w:shd w:val="clear" w:color="auto" w:fill="auto"/>
            <w:vAlign w:val="center"/>
          </w:tcPr>
          <w:p w:rsidR="00B103C2" w:rsidRPr="00A666EF" w:rsidRDefault="00B103C2" w:rsidP="00070909">
            <w:pPr>
              <w:jc w:val="center"/>
              <w:rPr>
                <w:b/>
                <w:szCs w:val="24"/>
              </w:rPr>
            </w:pPr>
            <w:r w:rsidRPr="00A666EF">
              <w:rPr>
                <w:b/>
                <w:szCs w:val="24"/>
              </w:rPr>
              <w:t>Сокращенное наименование</w:t>
            </w:r>
          </w:p>
        </w:tc>
      </w:tr>
      <w:tr w:rsidR="00B014CF" w:rsidRPr="00A666EF" w:rsidTr="00070909">
        <w:tc>
          <w:tcPr>
            <w:tcW w:w="458" w:type="dxa"/>
            <w:shd w:val="clear" w:color="auto" w:fill="auto"/>
          </w:tcPr>
          <w:p w:rsidR="00B103C2" w:rsidRPr="00A666EF" w:rsidRDefault="00B103C2" w:rsidP="004A280F">
            <w:pPr>
              <w:rPr>
                <w:szCs w:val="24"/>
              </w:rPr>
            </w:pPr>
            <w:r w:rsidRPr="00A666EF">
              <w:rPr>
                <w:szCs w:val="24"/>
              </w:rPr>
              <w:t>1.</w:t>
            </w:r>
          </w:p>
        </w:tc>
        <w:tc>
          <w:tcPr>
            <w:tcW w:w="5666" w:type="dxa"/>
            <w:shd w:val="clear" w:color="auto" w:fill="auto"/>
          </w:tcPr>
          <w:p w:rsidR="00B103C2" w:rsidRPr="00A666EF" w:rsidRDefault="00B103C2" w:rsidP="004A280F">
            <w:pPr>
              <w:rPr>
                <w:szCs w:val="24"/>
              </w:rPr>
            </w:pPr>
          </w:p>
        </w:tc>
        <w:tc>
          <w:tcPr>
            <w:tcW w:w="3232" w:type="dxa"/>
            <w:shd w:val="clear" w:color="auto" w:fill="auto"/>
            <w:vAlign w:val="center"/>
          </w:tcPr>
          <w:p w:rsidR="00B103C2" w:rsidRPr="00A666EF" w:rsidRDefault="00B103C2" w:rsidP="00070909">
            <w:pPr>
              <w:spacing w:after="0" w:line="240" w:lineRule="auto"/>
              <w:rPr>
                <w:szCs w:val="24"/>
              </w:rPr>
            </w:pPr>
          </w:p>
        </w:tc>
      </w:tr>
    </w:tbl>
    <w:p w:rsidR="0092433E" w:rsidRPr="00A666EF" w:rsidRDefault="00201140">
      <w:pPr>
        <w:jc w:val="left"/>
        <w:rPr>
          <w:szCs w:val="24"/>
        </w:rPr>
      </w:pPr>
      <w:r w:rsidRPr="00A666EF">
        <w:rPr>
          <w:szCs w:val="24"/>
          <w:lang w:eastAsia="ru-RU"/>
        </w:rPr>
        <w:t>Оператор</w:t>
      </w:r>
      <w:r w:rsidR="0092433E" w:rsidRPr="00A666EF">
        <w:rPr>
          <w:szCs w:val="24"/>
          <w:lang w:eastAsia="ru-RU"/>
        </w:rPr>
        <w:t xml:space="preserve"> по эксплуатации осуществляют полномочия Публичного партнера по исполнению обязательств по Эксплуатации</w:t>
      </w:r>
      <w:r w:rsidR="0092433E" w:rsidRPr="00A666EF">
        <w:rPr>
          <w:szCs w:val="24"/>
        </w:rPr>
        <w:t xml:space="preserve"> в соответствии с условиями Соглашения.</w:t>
      </w:r>
    </w:p>
    <w:p w:rsidR="005B5911" w:rsidRPr="00A666EF" w:rsidRDefault="005B5911" w:rsidP="005B5911">
      <w:pPr>
        <w:jc w:val="center"/>
        <w:rPr>
          <w:b/>
          <w:szCs w:val="24"/>
        </w:rPr>
      </w:pPr>
      <w:r w:rsidRPr="00A666EF">
        <w:rPr>
          <w:b/>
          <w:szCs w:val="24"/>
        </w:rPr>
        <w:t>Иные органы и юридические лица, выступающие на стороне Публичного партнера</w:t>
      </w:r>
    </w:p>
    <w:tbl>
      <w:tblPr>
        <w:tblpPr w:leftFromText="180" w:rightFromText="180" w:vertAnchor="text" w:tblpX="62"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397"/>
        <w:gridCol w:w="6237"/>
      </w:tblGrid>
      <w:tr w:rsidR="005B5911" w:rsidRPr="00A666EF" w:rsidTr="00BE162D">
        <w:tc>
          <w:tcPr>
            <w:tcW w:w="567" w:type="dxa"/>
          </w:tcPr>
          <w:p w:rsidR="005B5911" w:rsidRPr="00A666EF" w:rsidRDefault="005B5911" w:rsidP="00BE162D">
            <w:pPr>
              <w:widowControl w:val="0"/>
              <w:autoSpaceDE w:val="0"/>
              <w:autoSpaceDN w:val="0"/>
              <w:spacing w:after="0" w:line="240" w:lineRule="auto"/>
              <w:jc w:val="center"/>
              <w:rPr>
                <w:rFonts w:eastAsia="Times New Roman"/>
                <w:b/>
                <w:szCs w:val="24"/>
                <w:lang w:eastAsia="ru-RU"/>
              </w:rPr>
            </w:pPr>
            <w:r w:rsidRPr="00A666EF">
              <w:rPr>
                <w:rFonts w:eastAsia="Times New Roman"/>
                <w:b/>
                <w:szCs w:val="24"/>
                <w:lang w:val="en-US" w:eastAsia="ru-RU"/>
              </w:rPr>
              <w:t>N</w:t>
            </w:r>
            <w:r w:rsidRPr="00A666EF">
              <w:rPr>
                <w:rFonts w:eastAsia="Times New Roman"/>
                <w:b/>
                <w:szCs w:val="24"/>
                <w:lang w:eastAsia="ru-RU"/>
              </w:rPr>
              <w:t xml:space="preserve"> п/п</w:t>
            </w:r>
          </w:p>
        </w:tc>
        <w:tc>
          <w:tcPr>
            <w:tcW w:w="3397" w:type="dxa"/>
          </w:tcPr>
          <w:p w:rsidR="005B5911" w:rsidRPr="00A666EF" w:rsidRDefault="005B5911" w:rsidP="00BE162D">
            <w:pPr>
              <w:widowControl w:val="0"/>
              <w:autoSpaceDE w:val="0"/>
              <w:autoSpaceDN w:val="0"/>
              <w:spacing w:after="0" w:line="240" w:lineRule="auto"/>
              <w:jc w:val="center"/>
              <w:rPr>
                <w:rFonts w:eastAsia="Times New Roman"/>
                <w:b/>
                <w:szCs w:val="24"/>
                <w:lang w:eastAsia="ru-RU"/>
              </w:rPr>
            </w:pPr>
            <w:r w:rsidRPr="00A666EF">
              <w:rPr>
                <w:rFonts w:eastAsia="Times New Roman"/>
                <w:b/>
                <w:szCs w:val="24"/>
                <w:lang w:eastAsia="ru-RU"/>
              </w:rPr>
              <w:t>Наименование органов и юридических лиц</w:t>
            </w:r>
          </w:p>
        </w:tc>
        <w:tc>
          <w:tcPr>
            <w:tcW w:w="6237" w:type="dxa"/>
          </w:tcPr>
          <w:p w:rsidR="005B5911" w:rsidRPr="00A666EF" w:rsidRDefault="005B5911" w:rsidP="00BE162D">
            <w:pPr>
              <w:widowControl w:val="0"/>
              <w:autoSpaceDE w:val="0"/>
              <w:autoSpaceDN w:val="0"/>
              <w:spacing w:after="0" w:line="240" w:lineRule="auto"/>
              <w:jc w:val="center"/>
              <w:rPr>
                <w:rFonts w:eastAsia="Times New Roman"/>
                <w:b/>
                <w:szCs w:val="24"/>
                <w:lang w:eastAsia="ru-RU"/>
              </w:rPr>
            </w:pPr>
            <w:r w:rsidRPr="00A666EF">
              <w:rPr>
                <w:rFonts w:eastAsia="Times New Roman"/>
                <w:b/>
                <w:szCs w:val="24"/>
                <w:lang w:eastAsia="ru-RU"/>
              </w:rPr>
              <w:t>Объем и состав исполняемых отдельных обязанностей Публичного партнера</w:t>
            </w:r>
          </w:p>
        </w:tc>
      </w:tr>
      <w:tr w:rsidR="005B5911" w:rsidRPr="00A666EF" w:rsidTr="00BE162D">
        <w:tc>
          <w:tcPr>
            <w:tcW w:w="567" w:type="dxa"/>
          </w:tcPr>
          <w:p w:rsidR="005B5911" w:rsidRPr="00A666EF" w:rsidRDefault="005B5911" w:rsidP="00BE162D">
            <w:pPr>
              <w:widowControl w:val="0"/>
              <w:autoSpaceDE w:val="0"/>
              <w:autoSpaceDN w:val="0"/>
              <w:spacing w:after="0" w:line="240" w:lineRule="auto"/>
              <w:jc w:val="left"/>
              <w:rPr>
                <w:rFonts w:eastAsia="Times New Roman"/>
                <w:szCs w:val="24"/>
                <w:lang w:eastAsia="ru-RU"/>
              </w:rPr>
            </w:pPr>
            <w:r w:rsidRPr="00A666EF">
              <w:rPr>
                <w:rFonts w:eastAsia="Times New Roman"/>
                <w:szCs w:val="24"/>
                <w:lang w:eastAsia="ru-RU"/>
              </w:rPr>
              <w:t>1</w:t>
            </w:r>
          </w:p>
        </w:tc>
        <w:tc>
          <w:tcPr>
            <w:tcW w:w="3397" w:type="dxa"/>
          </w:tcPr>
          <w:p w:rsidR="005B5911" w:rsidRPr="00A666EF" w:rsidRDefault="005B5911" w:rsidP="00BE162D">
            <w:pPr>
              <w:widowControl w:val="0"/>
              <w:autoSpaceDE w:val="0"/>
              <w:autoSpaceDN w:val="0"/>
              <w:spacing w:after="0" w:line="240" w:lineRule="auto"/>
              <w:jc w:val="left"/>
              <w:rPr>
                <w:rFonts w:eastAsia="Times New Roman"/>
                <w:szCs w:val="24"/>
                <w:lang w:eastAsia="ru-RU"/>
              </w:rPr>
            </w:pPr>
            <w:r w:rsidRPr="00A666EF">
              <w:rPr>
                <w:szCs w:val="24"/>
              </w:rPr>
              <w:t>Администрация  Новосибирского района Новосибирской области</w:t>
            </w:r>
          </w:p>
        </w:tc>
        <w:tc>
          <w:tcPr>
            <w:tcW w:w="6237" w:type="dxa"/>
          </w:tcPr>
          <w:p w:rsidR="005B5911" w:rsidRPr="00A666EF" w:rsidRDefault="005B5911" w:rsidP="00BE162D">
            <w:pPr>
              <w:pStyle w:val="ae"/>
              <w:widowControl w:val="0"/>
              <w:numPr>
                <w:ilvl w:val="1"/>
                <w:numId w:val="282"/>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подписание Соглашения;</w:t>
            </w:r>
          </w:p>
          <w:p w:rsidR="005B5911" w:rsidRPr="00A666EF" w:rsidRDefault="005B5911" w:rsidP="00BE162D">
            <w:pPr>
              <w:pStyle w:val="ae"/>
              <w:widowControl w:val="0"/>
              <w:numPr>
                <w:ilvl w:val="1"/>
                <w:numId w:val="282"/>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осуществление полномочий Публичного партнера по Соглашению;</w:t>
            </w:r>
          </w:p>
          <w:p w:rsidR="005B5911" w:rsidRPr="00A666EF" w:rsidRDefault="005B5911" w:rsidP="00BE162D">
            <w:pPr>
              <w:pStyle w:val="ae"/>
              <w:widowControl w:val="0"/>
              <w:numPr>
                <w:ilvl w:val="1"/>
                <w:numId w:val="282"/>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осуществление приемки Объекта соглашения после окончания его строительства, а также при передаче Объекта соглашения Публичному партнеру по окончании срока действия Соглашения на условиях и в порядке, которые определены в Соглашении;</w:t>
            </w:r>
          </w:p>
          <w:p w:rsidR="005B5911" w:rsidRPr="00A666EF" w:rsidRDefault="005B5911" w:rsidP="00BE162D">
            <w:pPr>
              <w:pStyle w:val="ae"/>
              <w:widowControl w:val="0"/>
              <w:numPr>
                <w:ilvl w:val="1"/>
                <w:numId w:val="282"/>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принятие в собственность Объекта соглашения по истечении определенного Соглашением срока в порядке и на условиях, которые предусмотрены Соглашением, и (или) осуществление необходимых действий для обеспечения возникновения права собственности Публичного партнера на Объект соглашения;</w:t>
            </w:r>
          </w:p>
          <w:p w:rsidR="005B5911" w:rsidRPr="00A666EF" w:rsidRDefault="005B5911" w:rsidP="00BE162D">
            <w:pPr>
              <w:pStyle w:val="ae"/>
              <w:widowControl w:val="0"/>
              <w:numPr>
                <w:ilvl w:val="1"/>
                <w:numId w:val="282"/>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осуществление Контроля по Соглашению в пределах своих полномочий;</w:t>
            </w:r>
          </w:p>
          <w:p w:rsidR="005B5911" w:rsidRPr="00A666EF" w:rsidRDefault="005B5911" w:rsidP="005B5911">
            <w:pPr>
              <w:pStyle w:val="ae"/>
              <w:widowControl w:val="0"/>
              <w:numPr>
                <w:ilvl w:val="1"/>
                <w:numId w:val="282"/>
              </w:numPr>
              <w:autoSpaceDE w:val="0"/>
              <w:autoSpaceDN w:val="0"/>
              <w:spacing w:after="0" w:line="240" w:lineRule="auto"/>
              <w:ind w:left="572" w:hanging="425"/>
              <w:rPr>
                <w:rFonts w:eastAsia="Times New Roman"/>
                <w:szCs w:val="24"/>
                <w:lang w:eastAsia="ru-RU"/>
              </w:rPr>
            </w:pPr>
            <w:r w:rsidRPr="00A666EF">
              <w:rPr>
                <w:rFonts w:eastAsia="Times New Roman"/>
                <w:szCs w:val="24"/>
                <w:lang w:eastAsia="ru-RU"/>
              </w:rPr>
              <w:t>оказание содействия в получении обязательных для достижения целей Соглашения разрешений и (или) согласований федеральных органов исполнительной власти, органов исполнительной власти субъектов Российской Федерации и (или) органов местного самоуправления.</w:t>
            </w:r>
          </w:p>
          <w:p w:rsidR="005B5911" w:rsidRPr="00A666EF" w:rsidRDefault="005B5911" w:rsidP="005B5911">
            <w:pPr>
              <w:pStyle w:val="ae"/>
              <w:widowControl w:val="0"/>
              <w:numPr>
                <w:ilvl w:val="1"/>
                <w:numId w:val="282"/>
              </w:numPr>
              <w:autoSpaceDE w:val="0"/>
              <w:autoSpaceDN w:val="0"/>
              <w:spacing w:after="0" w:line="240" w:lineRule="auto"/>
              <w:ind w:left="572" w:hanging="425"/>
              <w:rPr>
                <w:rFonts w:eastAsia="Times New Roman"/>
                <w:szCs w:val="24"/>
                <w:lang w:eastAsia="ru-RU"/>
              </w:rPr>
            </w:pPr>
            <w:r w:rsidRPr="00A666EF">
              <w:rPr>
                <w:rFonts w:eastAsia="Times New Roman"/>
                <w:szCs w:val="24"/>
                <w:lang w:eastAsia="ru-RU"/>
              </w:rPr>
              <w:t xml:space="preserve">предоставление Частному партнеру на праве аренды Земельного участка, предназначенного для осуществления деятельности, предусмотренной Соглашением, а также осуществление необходимых </w:t>
            </w:r>
            <w:r w:rsidRPr="00A666EF">
              <w:rPr>
                <w:rFonts w:eastAsia="Times New Roman"/>
                <w:szCs w:val="24"/>
                <w:lang w:eastAsia="ru-RU"/>
              </w:rPr>
              <w:lastRenderedPageBreak/>
              <w:t>действий для обеспечения возникновения у Частного партнера права владения и пользования Земельного участка;</w:t>
            </w:r>
          </w:p>
          <w:p w:rsidR="005B5911" w:rsidRPr="00A666EF" w:rsidRDefault="005B5911" w:rsidP="00BE162D">
            <w:pPr>
              <w:pStyle w:val="ae"/>
              <w:widowControl w:val="0"/>
              <w:numPr>
                <w:ilvl w:val="1"/>
                <w:numId w:val="282"/>
              </w:numPr>
              <w:autoSpaceDE w:val="0"/>
              <w:autoSpaceDN w:val="0"/>
              <w:spacing w:after="0" w:line="240" w:lineRule="auto"/>
              <w:ind w:left="505" w:hanging="425"/>
              <w:rPr>
                <w:szCs w:val="24"/>
                <w:lang w:eastAsia="ru-RU"/>
              </w:rPr>
            </w:pPr>
            <w:r w:rsidRPr="00A666EF">
              <w:rPr>
                <w:rFonts w:eastAsia="Times New Roman"/>
                <w:szCs w:val="24"/>
                <w:lang w:eastAsia="ru-RU"/>
              </w:rPr>
              <w:t>оказание в пределах своих полномочий содействия Частному партнеру в получении обязательных для достижения целей соглашения Разрешений, включая согласования федеральных органов исполнительной власти, органов исполнительной власти субъектов Российской Федерации и (или) органов местного самоуправления.</w:t>
            </w:r>
          </w:p>
        </w:tc>
      </w:tr>
      <w:tr w:rsidR="00710A92" w:rsidRPr="00A666EF" w:rsidTr="00A05796">
        <w:trPr>
          <w:trHeight w:val="4961"/>
        </w:trPr>
        <w:tc>
          <w:tcPr>
            <w:tcW w:w="567" w:type="dxa"/>
          </w:tcPr>
          <w:p w:rsidR="00710A92" w:rsidRPr="00A666EF" w:rsidRDefault="00710A92" w:rsidP="00710A92">
            <w:pPr>
              <w:widowControl w:val="0"/>
              <w:autoSpaceDE w:val="0"/>
              <w:autoSpaceDN w:val="0"/>
              <w:spacing w:after="0" w:line="240" w:lineRule="auto"/>
              <w:jc w:val="left"/>
              <w:rPr>
                <w:rFonts w:eastAsia="Times New Roman"/>
                <w:szCs w:val="24"/>
                <w:lang w:eastAsia="ru-RU"/>
              </w:rPr>
            </w:pPr>
            <w:r w:rsidRPr="00A666EF">
              <w:rPr>
                <w:rFonts w:eastAsia="Times New Roman"/>
                <w:szCs w:val="24"/>
                <w:lang w:eastAsia="ru-RU"/>
              </w:rPr>
              <w:lastRenderedPageBreak/>
              <w:t>2</w:t>
            </w:r>
          </w:p>
          <w:p w:rsidR="00710A92" w:rsidRPr="00A666EF" w:rsidRDefault="00710A92" w:rsidP="00710A92">
            <w:pPr>
              <w:widowControl w:val="0"/>
              <w:autoSpaceDE w:val="0"/>
              <w:autoSpaceDN w:val="0"/>
              <w:spacing w:after="0" w:line="240" w:lineRule="auto"/>
              <w:jc w:val="left"/>
              <w:rPr>
                <w:rFonts w:eastAsia="Times New Roman"/>
                <w:szCs w:val="24"/>
                <w:lang w:eastAsia="ru-RU"/>
              </w:rPr>
            </w:pPr>
          </w:p>
          <w:p w:rsidR="00710A92" w:rsidRPr="00A666EF" w:rsidRDefault="00710A92" w:rsidP="00710A92">
            <w:pPr>
              <w:widowControl w:val="0"/>
              <w:autoSpaceDE w:val="0"/>
              <w:autoSpaceDN w:val="0"/>
              <w:spacing w:after="0" w:line="240" w:lineRule="auto"/>
              <w:jc w:val="left"/>
              <w:rPr>
                <w:rFonts w:eastAsia="Times New Roman"/>
                <w:szCs w:val="24"/>
                <w:lang w:eastAsia="ru-RU"/>
              </w:rPr>
            </w:pPr>
          </w:p>
          <w:p w:rsidR="00710A92" w:rsidRPr="00A666EF" w:rsidRDefault="00710A92" w:rsidP="00710A92">
            <w:pPr>
              <w:widowControl w:val="0"/>
              <w:autoSpaceDE w:val="0"/>
              <w:autoSpaceDN w:val="0"/>
              <w:jc w:val="left"/>
              <w:rPr>
                <w:rFonts w:eastAsia="Times New Roman"/>
                <w:szCs w:val="24"/>
                <w:lang w:eastAsia="ru-RU"/>
              </w:rPr>
            </w:pPr>
          </w:p>
        </w:tc>
        <w:tc>
          <w:tcPr>
            <w:tcW w:w="3397" w:type="dxa"/>
          </w:tcPr>
          <w:p w:rsidR="00710A92" w:rsidRPr="00A666EF" w:rsidRDefault="00710A92" w:rsidP="00710A92">
            <w:pPr>
              <w:widowControl w:val="0"/>
              <w:autoSpaceDE w:val="0"/>
              <w:autoSpaceDN w:val="0"/>
              <w:spacing w:after="0" w:line="240" w:lineRule="auto"/>
              <w:jc w:val="left"/>
              <w:rPr>
                <w:rFonts w:eastAsia="Times New Roman"/>
                <w:szCs w:val="24"/>
                <w:lang w:eastAsia="ru-RU"/>
              </w:rPr>
            </w:pPr>
            <w:r w:rsidRPr="00A666EF">
              <w:rPr>
                <w:rFonts w:eastAsia="Times New Roman"/>
                <w:szCs w:val="24"/>
                <w:lang w:eastAsia="ru-RU"/>
              </w:rPr>
              <w:t>Министерство экономического развития Новосибирской области</w:t>
            </w:r>
          </w:p>
        </w:tc>
        <w:tc>
          <w:tcPr>
            <w:tcW w:w="6237" w:type="dxa"/>
          </w:tcPr>
          <w:p w:rsidR="00710A92" w:rsidRPr="00A666EF" w:rsidRDefault="00710A92" w:rsidP="00710A92">
            <w:pPr>
              <w:pStyle w:val="ae"/>
              <w:widowControl w:val="0"/>
              <w:numPr>
                <w:ilvl w:val="0"/>
                <w:numId w:val="519"/>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контроль достижения значений критериев эффективности Проекта и значений показателей его сравнительного преимущества, на основании которых получено положительное заключение уполномоченного органа;</w:t>
            </w:r>
          </w:p>
          <w:p w:rsidR="00710A92" w:rsidRPr="00A666EF" w:rsidRDefault="00710A92" w:rsidP="00710A92">
            <w:pPr>
              <w:pStyle w:val="ae"/>
              <w:widowControl w:val="0"/>
              <w:numPr>
                <w:ilvl w:val="0"/>
                <w:numId w:val="519"/>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осуществление мониторинга реализации Соглашения;</w:t>
            </w:r>
          </w:p>
          <w:p w:rsidR="00710A92" w:rsidRPr="00A666EF" w:rsidRDefault="00710A92" w:rsidP="00710A92">
            <w:pPr>
              <w:pStyle w:val="ae"/>
              <w:widowControl w:val="0"/>
              <w:numPr>
                <w:ilvl w:val="0"/>
                <w:numId w:val="519"/>
              </w:numPr>
              <w:autoSpaceDE w:val="0"/>
              <w:autoSpaceDN w:val="0"/>
              <w:spacing w:after="0" w:line="240" w:lineRule="auto"/>
              <w:ind w:left="505" w:hanging="425"/>
              <w:rPr>
                <w:rFonts w:eastAsia="Times New Roman"/>
                <w:szCs w:val="24"/>
                <w:lang w:eastAsia="ru-RU"/>
              </w:rPr>
            </w:pPr>
            <w:r w:rsidRPr="00A666EF">
              <w:rPr>
                <w:rFonts w:eastAsia="Times New Roman"/>
                <w:szCs w:val="24"/>
                <w:lang w:eastAsia="ru-RU"/>
              </w:rPr>
              <w:t>информационное, организационное и иное содействие областных исполнительных органов государственной власти Новосибирской области при разработке, рассмотрении и реализации Проекта;</w:t>
            </w:r>
          </w:p>
          <w:p w:rsidR="00710A92" w:rsidRPr="00A666EF" w:rsidRDefault="00710A92" w:rsidP="00710A92">
            <w:pPr>
              <w:pStyle w:val="ae"/>
              <w:numPr>
                <w:ilvl w:val="0"/>
                <w:numId w:val="519"/>
              </w:numPr>
              <w:ind w:left="505" w:hanging="425"/>
              <w:rPr>
                <w:szCs w:val="24"/>
                <w:lang w:eastAsia="ru-RU"/>
              </w:rPr>
            </w:pPr>
            <w:r w:rsidRPr="00A666EF">
              <w:rPr>
                <w:szCs w:val="24"/>
              </w:rPr>
              <w:t xml:space="preserve">обеспечение межведомственной координации деятельности областных исполнительных органов государственной власти Новосибирской области при реализации Соглашения. </w:t>
            </w:r>
          </w:p>
        </w:tc>
      </w:tr>
    </w:tbl>
    <w:p w:rsidR="00E963FE" w:rsidRPr="00A666EF" w:rsidRDefault="00FE609F" w:rsidP="005B5911">
      <w:pPr>
        <w:jc w:val="right"/>
        <w:rPr>
          <w:b/>
          <w:szCs w:val="24"/>
          <w:lang w:val="en-US"/>
        </w:rPr>
      </w:pPr>
      <w:r w:rsidRPr="00A666EF">
        <w:rPr>
          <w:szCs w:val="24"/>
        </w:rPr>
        <w:br w:type="page"/>
      </w:r>
      <w:bookmarkStart w:id="93" w:name="_Toc517882118"/>
      <w:bookmarkStart w:id="94" w:name="_Toc535327194"/>
      <w:r w:rsidR="00E963FE" w:rsidRPr="00A666EF">
        <w:rPr>
          <w:szCs w:val="24"/>
        </w:rPr>
        <w:lastRenderedPageBreak/>
        <w:t xml:space="preserve">Приложение </w:t>
      </w:r>
      <w:r w:rsidR="002E7A01" w:rsidRPr="00A666EF">
        <w:rPr>
          <w:szCs w:val="24"/>
        </w:rPr>
        <w:t>1</w:t>
      </w:r>
      <w:bookmarkEnd w:id="93"/>
      <w:bookmarkEnd w:id="94"/>
      <w:r w:rsidR="00D4725E">
        <w:rPr>
          <w:szCs w:val="24"/>
        </w:rPr>
        <w:t>2</w:t>
      </w:r>
    </w:p>
    <w:p w:rsidR="00E963FE" w:rsidRPr="00A666EF" w:rsidRDefault="00E963FE" w:rsidP="00E963FE">
      <w:pPr>
        <w:numPr>
          <w:ilvl w:val="0"/>
          <w:numId w:val="10"/>
        </w:numPr>
        <w:spacing w:after="0" w:line="240" w:lineRule="auto"/>
        <w:jc w:val="right"/>
        <w:rPr>
          <w:szCs w:val="24"/>
        </w:rPr>
      </w:pPr>
      <w:r w:rsidRPr="00A666EF">
        <w:rPr>
          <w:szCs w:val="24"/>
        </w:rPr>
        <w:t xml:space="preserve">к соглашению о </w:t>
      </w:r>
      <w:r w:rsidR="00710A92">
        <w:rPr>
          <w:szCs w:val="24"/>
        </w:rPr>
        <w:t>муниципально</w:t>
      </w:r>
      <w:r w:rsidRPr="00A666EF">
        <w:rPr>
          <w:szCs w:val="24"/>
        </w:rPr>
        <w:t>-частном партнерстве</w:t>
      </w:r>
    </w:p>
    <w:p w:rsidR="005B5911" w:rsidRPr="00A666EF" w:rsidRDefault="00E963FE" w:rsidP="00E963FE">
      <w:pPr>
        <w:spacing w:after="0" w:line="240" w:lineRule="auto"/>
        <w:jc w:val="right"/>
        <w:rPr>
          <w:szCs w:val="24"/>
        </w:rPr>
      </w:pPr>
      <w:r w:rsidRPr="00A666EF">
        <w:rPr>
          <w:szCs w:val="24"/>
        </w:rPr>
        <w:t>в отношении строительства, финансирования и технического обслуживания</w:t>
      </w:r>
    </w:p>
    <w:p w:rsidR="00E963FE" w:rsidRPr="00A666EF" w:rsidRDefault="005B5911" w:rsidP="00E963FE">
      <w:pPr>
        <w:spacing w:after="0" w:line="240" w:lineRule="auto"/>
        <w:jc w:val="right"/>
        <w:rPr>
          <w:szCs w:val="24"/>
        </w:rPr>
      </w:pPr>
      <w:r w:rsidRPr="00A666EF">
        <w:rPr>
          <w:szCs w:val="24"/>
        </w:rPr>
        <w:t>___________</w:t>
      </w:r>
    </w:p>
    <w:p w:rsidR="00E963FE" w:rsidRPr="00A666EF" w:rsidRDefault="00E963FE" w:rsidP="00E963FE">
      <w:pPr>
        <w:widowControl w:val="0"/>
        <w:spacing w:after="0" w:line="240" w:lineRule="auto"/>
        <w:contextualSpacing/>
        <w:jc w:val="right"/>
        <w:rPr>
          <w:b/>
          <w:szCs w:val="24"/>
        </w:rPr>
      </w:pPr>
    </w:p>
    <w:p w:rsidR="00201140" w:rsidRPr="00A666EF" w:rsidRDefault="00201140" w:rsidP="00E963FE">
      <w:pPr>
        <w:widowControl w:val="0"/>
        <w:spacing w:after="0" w:line="240" w:lineRule="auto"/>
        <w:contextualSpacing/>
        <w:jc w:val="right"/>
        <w:rPr>
          <w:b/>
          <w:szCs w:val="24"/>
        </w:rPr>
      </w:pPr>
    </w:p>
    <w:p w:rsidR="00E963FE" w:rsidRPr="00A666EF" w:rsidRDefault="00E963FE" w:rsidP="00E963FE">
      <w:pPr>
        <w:pStyle w:val="VSPD13"/>
        <w:widowControl w:val="0"/>
        <w:numPr>
          <w:ilvl w:val="0"/>
          <w:numId w:val="10"/>
        </w:numPr>
        <w:spacing w:after="0"/>
        <w:outlineLvl w:val="1"/>
        <w:rPr>
          <w:caps w:val="0"/>
          <w:szCs w:val="24"/>
        </w:rPr>
      </w:pPr>
      <w:bookmarkStart w:id="95" w:name="_Toc521266922"/>
      <w:bookmarkStart w:id="96" w:name="_Toc517882119"/>
      <w:bookmarkStart w:id="97" w:name="_Toc535327195"/>
      <w:r w:rsidRPr="00A666EF">
        <w:rPr>
          <w:caps w:val="0"/>
          <w:szCs w:val="24"/>
        </w:rPr>
        <w:t>ПОРЯДОК СОГЛАСОВАНИЯ</w:t>
      </w:r>
      <w:bookmarkEnd w:id="95"/>
      <w:bookmarkEnd w:id="96"/>
      <w:bookmarkEnd w:id="97"/>
    </w:p>
    <w:p w:rsidR="00FE609F" w:rsidRPr="00A666EF" w:rsidRDefault="00FE609F" w:rsidP="00FE609F">
      <w:pPr>
        <w:widowControl w:val="0"/>
        <w:spacing w:after="0" w:line="240" w:lineRule="auto"/>
        <w:contextualSpacing/>
        <w:jc w:val="center"/>
        <w:rPr>
          <w:szCs w:val="24"/>
        </w:rPr>
      </w:pPr>
    </w:p>
    <w:p w:rsidR="006D70AE" w:rsidRPr="00A666EF" w:rsidRDefault="006D70AE" w:rsidP="006C1DC2">
      <w:pPr>
        <w:pStyle w:val="VSPD851"/>
        <w:tabs>
          <w:tab w:val="clear" w:pos="2835"/>
        </w:tabs>
        <w:ind w:left="567"/>
        <w:rPr>
          <w:szCs w:val="24"/>
        </w:rPr>
      </w:pPr>
      <w:r w:rsidRPr="00A666EF">
        <w:rPr>
          <w:szCs w:val="24"/>
        </w:rPr>
        <w:t>Все термины и определения, используемые в настоящем Приложении, имеют значение, указанное в Соглашении, если иное прямо не установлено в тексте настоящего Приложения.</w:t>
      </w:r>
    </w:p>
    <w:p w:rsidR="006D70AE" w:rsidRPr="00A666EF" w:rsidRDefault="006D70AE" w:rsidP="006C1DC2">
      <w:pPr>
        <w:pStyle w:val="VSPD851"/>
        <w:ind w:left="567"/>
        <w:rPr>
          <w:szCs w:val="24"/>
        </w:rPr>
      </w:pPr>
      <w:r w:rsidRPr="00A666EF">
        <w:rPr>
          <w:szCs w:val="24"/>
        </w:rPr>
        <w:t>Стороны договорились, что в случае, если Соглашением предусматривается согласование проектов документов, они будут руководствоваться Порядком согласования установленном настоящим Приложением, если иной порядок не установлен Соглашением.</w:t>
      </w:r>
    </w:p>
    <w:p w:rsidR="006D70AE" w:rsidRPr="00A666EF" w:rsidRDefault="006D70AE" w:rsidP="006C1DC2">
      <w:pPr>
        <w:pStyle w:val="VSPD851"/>
        <w:ind w:left="567"/>
        <w:rPr>
          <w:szCs w:val="24"/>
        </w:rPr>
      </w:pPr>
      <w:bookmarkStart w:id="98" w:name="_Ref495230095"/>
      <w:r w:rsidRPr="00A666EF">
        <w:rPr>
          <w:szCs w:val="24"/>
        </w:rPr>
        <w:t>В течение 10 (десяти) Рабочих дней с даты получения проекта документа для рассмотрения, Публичный партнер, по результатам такого рассмотрения:</w:t>
      </w:r>
      <w:bookmarkEnd w:id="98"/>
    </w:p>
    <w:p w:rsidR="006D70AE" w:rsidRPr="00A666EF" w:rsidRDefault="006D70AE" w:rsidP="006D70AE">
      <w:pPr>
        <w:pStyle w:val="VSPD31"/>
        <w:numPr>
          <w:ilvl w:val="0"/>
          <w:numId w:val="96"/>
        </w:numPr>
        <w:spacing w:before="120" w:after="120"/>
        <w:ind w:left="1134" w:hanging="567"/>
        <w:outlineLvl w:val="9"/>
        <w:rPr>
          <w:szCs w:val="24"/>
        </w:rPr>
      </w:pPr>
      <w:r w:rsidRPr="00A666EF">
        <w:rPr>
          <w:szCs w:val="24"/>
        </w:rPr>
        <w:t xml:space="preserve">согласовывает представленный проект документа и возвращает </w:t>
      </w:r>
      <w:r w:rsidR="00217605" w:rsidRPr="00A666EF">
        <w:rPr>
          <w:szCs w:val="24"/>
        </w:rPr>
        <w:t>Частному партнеру,</w:t>
      </w:r>
      <w:r w:rsidRPr="00A666EF">
        <w:rPr>
          <w:szCs w:val="24"/>
        </w:rPr>
        <w:t xml:space="preserve"> подписанный проект документа, если его подписание требуется в соответствии с условиями Соглашения; или</w:t>
      </w:r>
    </w:p>
    <w:p w:rsidR="006D70AE" w:rsidRPr="00A666EF" w:rsidRDefault="006D70AE" w:rsidP="006D70AE">
      <w:pPr>
        <w:pStyle w:val="VSPD31"/>
        <w:numPr>
          <w:ilvl w:val="0"/>
          <w:numId w:val="96"/>
        </w:numPr>
        <w:spacing w:before="120" w:after="120"/>
        <w:ind w:left="1134" w:hanging="567"/>
        <w:outlineLvl w:val="9"/>
        <w:rPr>
          <w:szCs w:val="24"/>
        </w:rPr>
      </w:pPr>
      <w:bookmarkStart w:id="99" w:name="_Ref495230114"/>
      <w:r w:rsidRPr="00A666EF">
        <w:rPr>
          <w:szCs w:val="24"/>
        </w:rPr>
        <w:t xml:space="preserve">направляет Частному партнеру уведомление, содержащее мотивированное заключение об отсутствии оснований в согласовании проекта с указанием причин для отказа, предусмотренных пунктом </w:t>
      </w:r>
      <w:r w:rsidR="0025446F">
        <w:fldChar w:fldCharType="begin"/>
      </w:r>
      <w:r w:rsidR="0025446F">
        <w:instrText xml:space="preserve"> REF _Ref495230071 \n \h  \* MERGEFORMAT </w:instrText>
      </w:r>
      <w:r w:rsidR="0025446F">
        <w:fldChar w:fldCharType="separate"/>
      </w:r>
      <w:r w:rsidR="00C71C18" w:rsidRPr="00A666EF">
        <w:t>4</w:t>
      </w:r>
      <w:r w:rsidR="0025446F">
        <w:fldChar w:fldCharType="end"/>
      </w:r>
      <w:r w:rsidRPr="00A666EF">
        <w:rPr>
          <w:szCs w:val="24"/>
        </w:rPr>
        <w:t>.</w:t>
      </w:r>
      <w:bookmarkEnd w:id="99"/>
    </w:p>
    <w:p w:rsidR="006D70AE" w:rsidRPr="00A666EF" w:rsidRDefault="00560487" w:rsidP="006C1DC2">
      <w:pPr>
        <w:pStyle w:val="VSPD851"/>
        <w:ind w:left="567"/>
        <w:rPr>
          <w:szCs w:val="24"/>
        </w:rPr>
      </w:pPr>
      <w:bookmarkStart w:id="100" w:name="_Ref495230071"/>
      <w:r w:rsidRPr="00A666EF">
        <w:rPr>
          <w:szCs w:val="24"/>
        </w:rPr>
        <w:t>Публичный партнер</w:t>
      </w:r>
      <w:r w:rsidR="006D70AE" w:rsidRPr="00A666EF">
        <w:rPr>
          <w:szCs w:val="24"/>
        </w:rPr>
        <w:t xml:space="preserve"> вправе отказаться от согласования документа на основании одной (или нескольких) из следующих причин:</w:t>
      </w:r>
      <w:bookmarkEnd w:id="100"/>
      <w:r w:rsidR="006D70AE" w:rsidRPr="00A666EF">
        <w:rPr>
          <w:szCs w:val="24"/>
        </w:rPr>
        <w:t xml:space="preserve"> </w:t>
      </w:r>
    </w:p>
    <w:p w:rsidR="006D70AE" w:rsidRPr="00A666EF" w:rsidRDefault="006D70AE" w:rsidP="006D70AE">
      <w:pPr>
        <w:pStyle w:val="VSPD31"/>
        <w:numPr>
          <w:ilvl w:val="0"/>
          <w:numId w:val="97"/>
        </w:numPr>
        <w:spacing w:before="120" w:after="120"/>
        <w:ind w:left="1134" w:hanging="567"/>
        <w:outlineLvl w:val="9"/>
        <w:rPr>
          <w:szCs w:val="24"/>
        </w:rPr>
      </w:pPr>
      <w:r w:rsidRPr="00A666EF">
        <w:rPr>
          <w:szCs w:val="24"/>
        </w:rPr>
        <w:t>несоответствие документа Законодательству; и (или)</w:t>
      </w:r>
    </w:p>
    <w:p w:rsidR="006D70AE" w:rsidRPr="00A666EF" w:rsidRDefault="006D70AE" w:rsidP="006D70AE">
      <w:pPr>
        <w:pStyle w:val="VSPD31"/>
        <w:numPr>
          <w:ilvl w:val="0"/>
          <w:numId w:val="97"/>
        </w:numPr>
        <w:spacing w:before="120" w:after="120"/>
        <w:ind w:left="1134" w:hanging="567"/>
        <w:outlineLvl w:val="9"/>
        <w:rPr>
          <w:szCs w:val="24"/>
        </w:rPr>
      </w:pPr>
      <w:r w:rsidRPr="00A666EF">
        <w:rPr>
          <w:szCs w:val="24"/>
        </w:rPr>
        <w:t>несоответствие документа требованиям Соглашения; и (или)</w:t>
      </w:r>
    </w:p>
    <w:p w:rsidR="006D70AE" w:rsidRPr="00A666EF" w:rsidRDefault="006D70AE" w:rsidP="006D70AE">
      <w:pPr>
        <w:pStyle w:val="VSPD31"/>
        <w:numPr>
          <w:ilvl w:val="0"/>
          <w:numId w:val="97"/>
        </w:numPr>
        <w:spacing w:before="120" w:after="120"/>
        <w:ind w:left="1134" w:hanging="567"/>
        <w:outlineLvl w:val="9"/>
        <w:rPr>
          <w:szCs w:val="24"/>
        </w:rPr>
      </w:pPr>
      <w:r w:rsidRPr="00A666EF">
        <w:rPr>
          <w:szCs w:val="24"/>
        </w:rPr>
        <w:t>наличие внутренних противоречий в тексте документа; и (или)</w:t>
      </w:r>
    </w:p>
    <w:p w:rsidR="006D70AE" w:rsidRPr="00A666EF" w:rsidRDefault="006D70AE" w:rsidP="006D70AE">
      <w:pPr>
        <w:pStyle w:val="VSPD31"/>
        <w:numPr>
          <w:ilvl w:val="0"/>
          <w:numId w:val="97"/>
        </w:numPr>
        <w:spacing w:before="120" w:after="120"/>
        <w:ind w:left="1134" w:hanging="567"/>
        <w:outlineLvl w:val="9"/>
        <w:rPr>
          <w:szCs w:val="24"/>
        </w:rPr>
      </w:pPr>
      <w:r w:rsidRPr="00A666EF">
        <w:rPr>
          <w:szCs w:val="24"/>
        </w:rPr>
        <w:t>несоответствие документа фо</w:t>
      </w:r>
      <w:r w:rsidR="00AE3CE9">
        <w:rPr>
          <w:szCs w:val="24"/>
        </w:rPr>
        <w:t>рме, установленной Приложением 9</w:t>
      </w:r>
      <w:r w:rsidRPr="00A666EF">
        <w:rPr>
          <w:szCs w:val="24"/>
        </w:rPr>
        <w:t xml:space="preserve"> (</w:t>
      </w:r>
      <w:r w:rsidRPr="00A666EF">
        <w:rPr>
          <w:i/>
          <w:szCs w:val="24"/>
        </w:rPr>
        <w:t>Основные формы актов по Соглашению</w:t>
      </w:r>
      <w:r w:rsidRPr="00A666EF">
        <w:rPr>
          <w:szCs w:val="24"/>
        </w:rPr>
        <w:t>) к Соглашению (если применимо);</w:t>
      </w:r>
    </w:p>
    <w:p w:rsidR="006D70AE" w:rsidRPr="00A666EF" w:rsidRDefault="006D70AE" w:rsidP="006D70AE">
      <w:pPr>
        <w:pStyle w:val="VSPD31"/>
        <w:numPr>
          <w:ilvl w:val="0"/>
          <w:numId w:val="97"/>
        </w:numPr>
        <w:spacing w:before="120" w:after="120"/>
        <w:ind w:left="1134" w:hanging="567"/>
        <w:outlineLvl w:val="9"/>
        <w:rPr>
          <w:szCs w:val="24"/>
        </w:rPr>
      </w:pPr>
      <w:r w:rsidRPr="00A666EF">
        <w:rPr>
          <w:szCs w:val="24"/>
        </w:rPr>
        <w:t>в иных случаях, прямо предусмотренных Соглашением.</w:t>
      </w:r>
    </w:p>
    <w:p w:rsidR="006D70AE" w:rsidRPr="00A666EF" w:rsidRDefault="006D70AE" w:rsidP="006C1DC2">
      <w:pPr>
        <w:pStyle w:val="VSPD851"/>
        <w:ind w:left="567"/>
        <w:rPr>
          <w:szCs w:val="24"/>
        </w:rPr>
      </w:pPr>
      <w:r w:rsidRPr="00A666EF">
        <w:rPr>
          <w:szCs w:val="24"/>
        </w:rPr>
        <w:t xml:space="preserve">В случае отказа Публичного партнера от согласования документа в установленный срок в соответствии с пунктом </w:t>
      </w:r>
      <w:r w:rsidR="0025446F">
        <w:fldChar w:fldCharType="begin"/>
      </w:r>
      <w:r w:rsidR="0025446F">
        <w:instrText xml:space="preserve"> REF _Ref</w:instrText>
      </w:r>
      <w:r w:rsidR="0025446F">
        <w:instrText xml:space="preserve">495230095 \n \h  \* MERGEFORMAT </w:instrText>
      </w:r>
      <w:r w:rsidR="0025446F">
        <w:fldChar w:fldCharType="separate"/>
      </w:r>
      <w:r w:rsidR="00C71C18" w:rsidRPr="00A666EF">
        <w:t>3</w:t>
      </w:r>
      <w:r w:rsidR="0025446F">
        <w:fldChar w:fldCharType="end"/>
      </w:r>
      <w:r w:rsidRPr="00A666EF">
        <w:rPr>
          <w:szCs w:val="24"/>
        </w:rPr>
        <w:t xml:space="preserve"> Частный партнер обязан устранить замечания, указанные в уведомлении Публичного партнера, либо инициировать рассмотрение данного вопроса как Спора, подлежащего рассмотрению в соответствии с Порядком разрешения споров.</w:t>
      </w:r>
    </w:p>
    <w:p w:rsidR="006D70AE" w:rsidRPr="00A666EF" w:rsidRDefault="006D70AE" w:rsidP="00E367D6">
      <w:pPr>
        <w:pStyle w:val="VSPD851"/>
        <w:ind w:left="567"/>
        <w:rPr>
          <w:szCs w:val="24"/>
        </w:rPr>
      </w:pPr>
      <w:bookmarkStart w:id="101" w:name="_Ref495230132"/>
      <w:r w:rsidRPr="00A666EF">
        <w:rPr>
          <w:szCs w:val="24"/>
        </w:rPr>
        <w:t xml:space="preserve">В случае получения уведомления Публичного партнера, указанного в пункте </w:t>
      </w:r>
      <w:r w:rsidR="0025446F">
        <w:fldChar w:fldCharType="begin"/>
      </w:r>
      <w:r w:rsidR="0025446F">
        <w:instrText xml:space="preserve"> REF _Ref495230095 \n \h  \* MERGEFORMAT </w:instrText>
      </w:r>
      <w:r w:rsidR="0025446F">
        <w:fldChar w:fldCharType="separate"/>
      </w:r>
      <w:r w:rsidR="00C71C18" w:rsidRPr="00A666EF">
        <w:t>3</w:t>
      </w:r>
      <w:r w:rsidR="0025446F">
        <w:fldChar w:fldCharType="end"/>
      </w:r>
      <w:r w:rsidR="0025446F">
        <w:fldChar w:fldCharType="begin"/>
      </w:r>
      <w:r w:rsidR="0025446F">
        <w:instrText xml:space="preserve"> REF _Ref495230114 \n \h  \* MERGEFORMAT </w:instrText>
      </w:r>
      <w:r w:rsidR="0025446F">
        <w:fldChar w:fldCharType="separate"/>
      </w:r>
      <w:r w:rsidR="00C71C18" w:rsidRPr="00A666EF">
        <w:rPr>
          <w:szCs w:val="24"/>
        </w:rPr>
        <w:t>б)</w:t>
      </w:r>
      <w:r w:rsidR="0025446F">
        <w:fldChar w:fldCharType="end"/>
      </w:r>
      <w:r w:rsidRPr="00A666EF">
        <w:rPr>
          <w:szCs w:val="24"/>
        </w:rPr>
        <w:t xml:space="preserve">, Частный партнер устраняет замечания Публичного партнера и направляет исправленные документы Публичному партнеру для повторного согласования в порядке, аналогичном порядку, предусмотренном пунктом </w:t>
      </w:r>
      <w:r w:rsidR="0025446F">
        <w:fldChar w:fldCharType="begin"/>
      </w:r>
      <w:r w:rsidR="0025446F">
        <w:instrText xml:space="preserve"> REF _Ref495230095 \n \h  \* MERGEFORMAT </w:instrText>
      </w:r>
      <w:r w:rsidR="0025446F">
        <w:fldChar w:fldCharType="separate"/>
      </w:r>
      <w:r w:rsidR="00C71C18" w:rsidRPr="00A666EF">
        <w:t>3</w:t>
      </w:r>
      <w:r w:rsidR="0025446F">
        <w:fldChar w:fldCharType="end"/>
      </w:r>
      <w:r w:rsidRPr="00A666EF">
        <w:rPr>
          <w:szCs w:val="24"/>
        </w:rPr>
        <w:t>.</w:t>
      </w:r>
      <w:bookmarkEnd w:id="101"/>
    </w:p>
    <w:p w:rsidR="006D70AE" w:rsidRPr="00A666EF" w:rsidRDefault="006D70AE" w:rsidP="006C1DC2">
      <w:pPr>
        <w:pStyle w:val="VSPD851"/>
        <w:ind w:left="567"/>
        <w:rPr>
          <w:szCs w:val="24"/>
        </w:rPr>
      </w:pPr>
      <w:r w:rsidRPr="00A666EF">
        <w:rPr>
          <w:szCs w:val="24"/>
        </w:rPr>
        <w:t xml:space="preserve">Если Публичный партнер в течение 10 (десяти) Рабочих дней со дня получения документов, направленных повторно в соответствии с пунктом </w:t>
      </w:r>
      <w:r w:rsidR="0025446F">
        <w:fldChar w:fldCharType="begin"/>
      </w:r>
      <w:r w:rsidR="0025446F">
        <w:instrText xml:space="preserve"> REF _Ref495230132 \n \h  \* MERGEFORMAT </w:instrText>
      </w:r>
      <w:r w:rsidR="0025446F">
        <w:fldChar w:fldCharType="separate"/>
      </w:r>
      <w:r w:rsidR="00C71C18" w:rsidRPr="00A666EF">
        <w:t>6</w:t>
      </w:r>
      <w:r w:rsidR="0025446F">
        <w:fldChar w:fldCharType="end"/>
      </w:r>
      <w:r w:rsidRPr="00A666EF">
        <w:rPr>
          <w:szCs w:val="24"/>
        </w:rPr>
        <w:t xml:space="preserve"> откажет в согласовании документа в срок, установленный настоящим пунктом, Частный партнер вправе выполнить требования Публичного партнера, либо инициировать рассмотрение данного вопроса как Спора, подлежащего рассмотрению в соответствии с Порядком разрешения споров.</w:t>
      </w:r>
    </w:p>
    <w:p w:rsidR="006D70AE" w:rsidRPr="00A666EF" w:rsidRDefault="006D70AE" w:rsidP="006C1DC2">
      <w:pPr>
        <w:pStyle w:val="VSPD851"/>
        <w:ind w:left="567"/>
        <w:rPr>
          <w:szCs w:val="24"/>
        </w:rPr>
      </w:pPr>
      <w:r w:rsidRPr="00A666EF">
        <w:rPr>
          <w:szCs w:val="24"/>
        </w:rPr>
        <w:lastRenderedPageBreak/>
        <w:t>В случае если в соответствии с Соглашением требуется согласование Сторонами какого-либо документа, разработка которого осуществляется Публичным партнером, его согласование осуществляется в соответствии с пунктами 2 – 7 настоящего Приложения, при этом Публичный партнер обязуется действовать в порядке, предусмотренном настоящим Приложением для действий Частного партнера, в то время как Частный партнер обязуется осуществлять действия, предусмотренные для настоящим Приложением для действий Публичного партнера.</w:t>
      </w:r>
    </w:p>
    <w:p w:rsidR="006D70AE" w:rsidRPr="00A666EF" w:rsidRDefault="006D70AE" w:rsidP="006C1DC2">
      <w:pPr>
        <w:pStyle w:val="VSPD851"/>
        <w:ind w:left="567"/>
        <w:rPr>
          <w:szCs w:val="24"/>
        </w:rPr>
      </w:pPr>
      <w:bookmarkStart w:id="102" w:name="_Ref508731828"/>
      <w:r w:rsidRPr="00A666EF">
        <w:rPr>
          <w:szCs w:val="24"/>
        </w:rPr>
        <w:t>В случае если Публичный партнер не выполняет обязанности, предусмотренные пунктом 3 настоящего Приложения в установленные пунктом 3 и пунктом 7 настоящего Приложения сроки, соответствующий документ считается согласованным Публичным партнером.</w:t>
      </w:r>
      <w:bookmarkEnd w:id="102"/>
    </w:p>
    <w:p w:rsidR="0088310F" w:rsidRPr="00A666EF" w:rsidRDefault="0088310F">
      <w:pPr>
        <w:jc w:val="left"/>
        <w:rPr>
          <w:szCs w:val="24"/>
        </w:rPr>
      </w:pPr>
      <w:r w:rsidRPr="00A666EF">
        <w:rPr>
          <w:szCs w:val="24"/>
        </w:rPr>
        <w:br w:type="page"/>
      </w:r>
    </w:p>
    <w:p w:rsidR="00E20FAC" w:rsidRPr="00A666EF" w:rsidRDefault="00E20FAC" w:rsidP="00A16F15">
      <w:pPr>
        <w:keepNext/>
        <w:keepLines/>
        <w:widowControl w:val="0"/>
        <w:spacing w:after="0" w:line="240" w:lineRule="auto"/>
        <w:jc w:val="right"/>
        <w:outlineLvl w:val="0"/>
        <w:rPr>
          <w:bCs/>
          <w:szCs w:val="24"/>
          <w:lang w:val="en-US"/>
        </w:rPr>
      </w:pPr>
      <w:bookmarkStart w:id="103" w:name="_Toc517882120"/>
      <w:bookmarkStart w:id="104" w:name="_Toc535327196"/>
      <w:r w:rsidRPr="00A666EF">
        <w:rPr>
          <w:b/>
          <w:bCs/>
          <w:szCs w:val="24"/>
        </w:rPr>
        <w:lastRenderedPageBreak/>
        <w:t xml:space="preserve">Приложение </w:t>
      </w:r>
      <w:bookmarkEnd w:id="103"/>
      <w:bookmarkEnd w:id="104"/>
      <w:r w:rsidR="004302DA" w:rsidRPr="00A666EF">
        <w:rPr>
          <w:b/>
          <w:bCs/>
          <w:szCs w:val="24"/>
        </w:rPr>
        <w:t>1</w:t>
      </w:r>
      <w:r w:rsidR="00AE3CE9">
        <w:rPr>
          <w:b/>
          <w:bCs/>
          <w:szCs w:val="24"/>
        </w:rPr>
        <w:t>3</w:t>
      </w:r>
    </w:p>
    <w:p w:rsidR="00E20FAC" w:rsidRPr="00A666EF" w:rsidRDefault="00E20FAC" w:rsidP="00A16F15">
      <w:pPr>
        <w:keepNext/>
        <w:keepLines/>
        <w:widowControl w:val="0"/>
        <w:numPr>
          <w:ilvl w:val="0"/>
          <w:numId w:val="10"/>
        </w:numPr>
        <w:spacing w:after="0" w:line="240" w:lineRule="auto"/>
        <w:jc w:val="right"/>
        <w:rPr>
          <w:szCs w:val="24"/>
        </w:rPr>
      </w:pPr>
      <w:r w:rsidRPr="00A666EF">
        <w:rPr>
          <w:szCs w:val="24"/>
        </w:rPr>
        <w:t xml:space="preserve">к соглашению о </w:t>
      </w:r>
      <w:r w:rsidR="00710A92">
        <w:rPr>
          <w:szCs w:val="24"/>
        </w:rPr>
        <w:t>муниципально</w:t>
      </w:r>
      <w:r w:rsidRPr="00A666EF">
        <w:rPr>
          <w:szCs w:val="24"/>
        </w:rPr>
        <w:t>-частном партнерстве</w:t>
      </w:r>
    </w:p>
    <w:p w:rsidR="00E20FAC" w:rsidRPr="00A666EF" w:rsidRDefault="00E20FAC" w:rsidP="00A16F15">
      <w:pPr>
        <w:keepNext/>
        <w:keepLines/>
        <w:widowControl w:val="0"/>
        <w:spacing w:after="0" w:line="240" w:lineRule="auto"/>
        <w:jc w:val="right"/>
        <w:rPr>
          <w:szCs w:val="24"/>
        </w:rPr>
      </w:pPr>
      <w:r w:rsidRPr="00A666EF">
        <w:rPr>
          <w:szCs w:val="24"/>
        </w:rPr>
        <w:t>в отношении строительства, финансирования и технического обслуживания</w:t>
      </w:r>
    </w:p>
    <w:p w:rsidR="00150459" w:rsidRPr="00A666EF" w:rsidRDefault="00150459" w:rsidP="00A16F15">
      <w:pPr>
        <w:pStyle w:val="FWBL1"/>
        <w:tabs>
          <w:tab w:val="clear" w:pos="5399"/>
          <w:tab w:val="left" w:pos="0"/>
          <w:tab w:val="left" w:pos="567"/>
        </w:tabs>
        <w:spacing w:before="120" w:after="120"/>
        <w:ind w:left="720"/>
        <w:jc w:val="center"/>
        <w:outlineLvl w:val="1"/>
        <w:rPr>
          <w:bCs w:val="0"/>
        </w:rPr>
      </w:pPr>
      <w:bookmarkStart w:id="105" w:name="_Toc521266924"/>
      <w:bookmarkStart w:id="106" w:name="_Toc517882121"/>
      <w:bookmarkStart w:id="107" w:name="_Toc535327197"/>
    </w:p>
    <w:p w:rsidR="00E20FAC" w:rsidRPr="00A666EF" w:rsidRDefault="00E20FAC" w:rsidP="00A16F15">
      <w:pPr>
        <w:pStyle w:val="FWBL1"/>
        <w:tabs>
          <w:tab w:val="clear" w:pos="5399"/>
          <w:tab w:val="left" w:pos="0"/>
          <w:tab w:val="left" w:pos="567"/>
        </w:tabs>
        <w:spacing w:before="120" w:after="120"/>
        <w:ind w:left="720"/>
        <w:jc w:val="center"/>
        <w:outlineLvl w:val="1"/>
      </w:pPr>
      <w:r w:rsidRPr="00A666EF">
        <w:rPr>
          <w:bCs w:val="0"/>
        </w:rPr>
        <w:t>ПЕРЕДАЧА ОБЪЕКТА СОГЛАШЕНИЯ</w:t>
      </w:r>
      <w:bookmarkStart w:id="108" w:name="_Ref495512807"/>
      <w:bookmarkEnd w:id="105"/>
      <w:bookmarkEnd w:id="106"/>
      <w:bookmarkEnd w:id="107"/>
    </w:p>
    <w:p w:rsidR="006A7753" w:rsidRPr="00A666EF" w:rsidRDefault="006A7753" w:rsidP="00A16F15">
      <w:pPr>
        <w:pStyle w:val="FWBL1"/>
        <w:numPr>
          <w:ilvl w:val="0"/>
          <w:numId w:val="430"/>
        </w:numPr>
        <w:tabs>
          <w:tab w:val="clear" w:pos="5399"/>
          <w:tab w:val="left" w:pos="0"/>
          <w:tab w:val="left" w:pos="567"/>
        </w:tabs>
        <w:spacing w:before="120" w:after="120"/>
        <w:outlineLvl w:val="9"/>
      </w:pPr>
      <w:r w:rsidRPr="00A666EF">
        <w:t>Общие положения</w:t>
      </w:r>
    </w:p>
    <w:p w:rsidR="006A7753" w:rsidRPr="00A666EF" w:rsidRDefault="00F06C55" w:rsidP="00A16F15">
      <w:pPr>
        <w:pStyle w:val="FWBL1"/>
        <w:numPr>
          <w:ilvl w:val="1"/>
          <w:numId w:val="430"/>
        </w:numPr>
        <w:tabs>
          <w:tab w:val="clear" w:pos="5399"/>
          <w:tab w:val="left" w:pos="0"/>
          <w:tab w:val="left" w:pos="567"/>
        </w:tabs>
        <w:spacing w:before="120" w:after="120"/>
        <w:ind w:left="567" w:hanging="567"/>
        <w:jc w:val="both"/>
        <w:outlineLvl w:val="9"/>
        <w:rPr>
          <w:b w:val="0"/>
        </w:rPr>
      </w:pPr>
      <w:r w:rsidRPr="00A666EF">
        <w:rPr>
          <w:b w:val="0"/>
          <w:smallCaps w:val="0"/>
        </w:rPr>
        <w:t xml:space="preserve">Все термины, </w:t>
      </w:r>
      <w:r w:rsidR="006A7753" w:rsidRPr="00A666EF">
        <w:rPr>
          <w:b w:val="0"/>
          <w:smallCaps w:val="0"/>
        </w:rPr>
        <w:t>используемые в настоящем Приложении с заглавной буквы, имеют значение, указанное в Приложении 1 (</w:t>
      </w:r>
      <w:r w:rsidR="006A7753" w:rsidRPr="00A666EF">
        <w:rPr>
          <w:b w:val="0"/>
          <w:i/>
          <w:smallCaps w:val="0"/>
        </w:rPr>
        <w:t>Термины и определения</w:t>
      </w:r>
      <w:r w:rsidR="006A7753" w:rsidRPr="00A666EF">
        <w:rPr>
          <w:b w:val="0"/>
          <w:smallCaps w:val="0"/>
        </w:rPr>
        <w:t>) к Соглашению, если иное прямо не установлено в настоящем Приложении.</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r w:rsidRPr="00A666EF">
        <w:rPr>
          <w:b w:val="0"/>
          <w:smallCaps w:val="0"/>
        </w:rPr>
        <w:t>При прекращении Соглашения Объект соглашения подлежит передаче Публичному партнеру в порядке, предусмотренном настоящим Приложением.</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rPr>
      </w:pPr>
      <w:r w:rsidRPr="00A666EF">
        <w:rPr>
          <w:b w:val="0"/>
          <w:smallCaps w:val="0"/>
        </w:rPr>
        <w:t xml:space="preserve">Не позднее </w:t>
      </w:r>
      <w:r w:rsidR="00C06F93" w:rsidRPr="00A666EF">
        <w:rPr>
          <w:b w:val="0"/>
          <w:smallCaps w:val="0"/>
        </w:rPr>
        <w:t>90</w:t>
      </w:r>
      <w:r w:rsidRPr="00A666EF">
        <w:rPr>
          <w:b w:val="0"/>
          <w:smallCaps w:val="0"/>
        </w:rPr>
        <w:t xml:space="preserve"> (</w:t>
      </w:r>
      <w:r w:rsidR="00C06F93" w:rsidRPr="00A666EF">
        <w:rPr>
          <w:b w:val="0"/>
          <w:smallCaps w:val="0"/>
        </w:rPr>
        <w:t>девяноста</w:t>
      </w:r>
      <w:r w:rsidRPr="00A666EF">
        <w:rPr>
          <w:b w:val="0"/>
          <w:smallCaps w:val="0"/>
        </w:rPr>
        <w:t xml:space="preserve">) </w:t>
      </w:r>
      <w:r w:rsidR="00C06F93" w:rsidRPr="00A666EF">
        <w:rPr>
          <w:b w:val="0"/>
          <w:smallCaps w:val="0"/>
        </w:rPr>
        <w:t>дней</w:t>
      </w:r>
      <w:r w:rsidRPr="00A666EF">
        <w:rPr>
          <w:b w:val="0"/>
          <w:smallCaps w:val="0"/>
        </w:rPr>
        <w:t xml:space="preserve"> до Даты истечения срока действия или в течение 5 (пяти) Рабочих дней со дня досрочного прекращения Соглашения Стороны создают передаточную комиссию в порядке, предусмотренном пунктами </w:t>
      </w:r>
      <w:r w:rsidR="0025446F">
        <w:fldChar w:fldCharType="begin"/>
      </w:r>
      <w:r w:rsidR="0025446F">
        <w:instrText xml:space="preserve"> REF _Ref399522836 \r \h  \* MERGEFORMAT </w:instrText>
      </w:r>
      <w:r w:rsidR="0025446F">
        <w:fldChar w:fldCharType="separate"/>
      </w:r>
      <w:r w:rsidR="00C71C18" w:rsidRPr="00A666EF">
        <w:rPr>
          <w:b w:val="0"/>
          <w:smallCaps w:val="0"/>
        </w:rPr>
        <w:t>2.2</w:t>
      </w:r>
      <w:r w:rsidR="0025446F">
        <w:fldChar w:fldCharType="end"/>
      </w:r>
      <w:r w:rsidRPr="00A666EF">
        <w:rPr>
          <w:b w:val="0"/>
          <w:smallCaps w:val="0"/>
        </w:rPr>
        <w:t>-</w:t>
      </w:r>
      <w:r w:rsidR="0025446F">
        <w:fldChar w:fldCharType="begin"/>
      </w:r>
      <w:r w:rsidR="0025446F">
        <w:instrText xml:space="preserve"> REF _Ref472694720 \r \h  \</w:instrText>
      </w:r>
      <w:r w:rsidR="0025446F">
        <w:instrText xml:space="preserve">* MERGEFORMAT </w:instrText>
      </w:r>
      <w:r w:rsidR="0025446F">
        <w:fldChar w:fldCharType="separate"/>
      </w:r>
      <w:r w:rsidR="00C71C18" w:rsidRPr="00A666EF">
        <w:rPr>
          <w:b w:val="0"/>
          <w:smallCaps w:val="0"/>
        </w:rPr>
        <w:t>2.4</w:t>
      </w:r>
      <w:r w:rsidR="0025446F">
        <w:fldChar w:fldCharType="end"/>
      </w:r>
      <w:r w:rsidRPr="00A666EF">
        <w:rPr>
          <w:b w:val="0"/>
          <w:smallCaps w:val="0"/>
        </w:rPr>
        <w:t xml:space="preserve"> настоящего Приложения либо пунктами </w:t>
      </w:r>
      <w:r w:rsidR="0025446F">
        <w:fldChar w:fldCharType="begin"/>
      </w:r>
      <w:r w:rsidR="0025446F">
        <w:instrText xml:space="preserve"> REF _Ref473023568 \r \h  \* MERGEFORMAT </w:instrText>
      </w:r>
      <w:r w:rsidR="0025446F">
        <w:fldChar w:fldCharType="separate"/>
      </w:r>
      <w:r w:rsidR="00C71C18" w:rsidRPr="00A666EF">
        <w:rPr>
          <w:b w:val="0"/>
          <w:smallCaps w:val="0"/>
        </w:rPr>
        <w:t>3.4</w:t>
      </w:r>
      <w:r w:rsidR="0025446F">
        <w:fldChar w:fldCharType="end"/>
      </w:r>
      <w:r w:rsidRPr="00A666EF">
        <w:rPr>
          <w:b w:val="0"/>
          <w:smallCaps w:val="0"/>
        </w:rPr>
        <w:t>-</w:t>
      </w:r>
      <w:r w:rsidR="0025446F">
        <w:fldChar w:fldCharType="begin"/>
      </w:r>
      <w:r w:rsidR="0025446F">
        <w:instrText xml:space="preserve"> REF _Ref472976524 \r \</w:instrText>
      </w:r>
      <w:r w:rsidR="0025446F">
        <w:instrText xml:space="preserve">h  \* MERGEFORMAT </w:instrText>
      </w:r>
      <w:r w:rsidR="0025446F">
        <w:fldChar w:fldCharType="separate"/>
      </w:r>
      <w:r w:rsidR="00C71C18" w:rsidRPr="00A666EF">
        <w:rPr>
          <w:b w:val="0"/>
          <w:smallCaps w:val="0"/>
        </w:rPr>
        <w:t>3.6</w:t>
      </w:r>
      <w:r w:rsidR="0025446F">
        <w:fldChar w:fldCharType="end"/>
      </w:r>
      <w:r w:rsidRPr="00A666EF">
        <w:rPr>
          <w:b w:val="0"/>
          <w:smallCaps w:val="0"/>
        </w:rPr>
        <w:t xml:space="preserve"> настоящего Приложения (в зависимости от основания прекращения </w:t>
      </w:r>
      <w:r w:rsidR="00DB5B28" w:rsidRPr="00A666EF">
        <w:rPr>
          <w:b w:val="0"/>
          <w:smallCaps w:val="0"/>
        </w:rPr>
        <w:t>С</w:t>
      </w:r>
      <w:r w:rsidRPr="00A666EF">
        <w:rPr>
          <w:b w:val="0"/>
          <w:smallCaps w:val="0"/>
        </w:rPr>
        <w:t>оглашения), состоящую из представителей Публичного партнера и Частного партнера в равном количестве: по 2 (два) представителя</w:t>
      </w:r>
      <w:r w:rsidRPr="00A666EF">
        <w:rPr>
          <w:b w:val="0"/>
        </w:rPr>
        <w:t xml:space="preserve"> </w:t>
      </w:r>
      <w:r w:rsidRPr="00A666EF">
        <w:rPr>
          <w:b w:val="0"/>
          <w:smallCaps w:val="0"/>
        </w:rPr>
        <w:t>от каждой Стороны (далее – «</w:t>
      </w:r>
      <w:r w:rsidRPr="00A666EF">
        <w:rPr>
          <w:smallCaps w:val="0"/>
        </w:rPr>
        <w:t>Передаточная комиссия</w:t>
      </w:r>
      <w:r w:rsidRPr="00A666EF">
        <w:rPr>
          <w:b w:val="0"/>
          <w:smallCaps w:val="0"/>
        </w:rPr>
        <w:t>»). Для целей упорядочения своей деятельности Передаточная комиссия вправе разработать и утвердить регламент своей работы.</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r w:rsidRPr="00A666EF">
        <w:rPr>
          <w:b w:val="0"/>
          <w:smallCaps w:val="0"/>
        </w:rPr>
        <w:t xml:space="preserve">По письменному требованию любой из Сторон Передаточная комиссия обязана в целях определения соответствия Объекта соглашения требованиям, указанным в пункте </w:t>
      </w:r>
      <w:r w:rsidR="0025446F">
        <w:fldChar w:fldCharType="begin"/>
      </w:r>
      <w:r w:rsidR="0025446F">
        <w:instrText xml:space="preserve"> REF _Ref472691916 \r \h  \* MERGEFORMAT </w:instrText>
      </w:r>
      <w:r w:rsidR="0025446F">
        <w:fldChar w:fldCharType="separate"/>
      </w:r>
      <w:r w:rsidR="00C71C18" w:rsidRPr="00A666EF">
        <w:rPr>
          <w:b w:val="0"/>
          <w:smallCaps w:val="0"/>
        </w:rPr>
        <w:t>2.1</w:t>
      </w:r>
      <w:r w:rsidR="0025446F">
        <w:fldChar w:fldCharType="end"/>
      </w:r>
      <w:r w:rsidRPr="00A666EF">
        <w:rPr>
          <w:b w:val="0"/>
          <w:smallCaps w:val="0"/>
        </w:rPr>
        <w:t xml:space="preserve"> либо в пункте </w:t>
      </w:r>
      <w:r w:rsidR="0025446F">
        <w:fldChar w:fldCharType="begin"/>
      </w:r>
      <w:r w:rsidR="0025446F">
        <w:instrText xml:space="preserve"> REF _Ref472973648 \r \h  \* MERGEFORMAT </w:instrText>
      </w:r>
      <w:r w:rsidR="0025446F">
        <w:fldChar w:fldCharType="separate"/>
      </w:r>
      <w:r w:rsidR="00C71C18" w:rsidRPr="00A666EF">
        <w:rPr>
          <w:b w:val="0"/>
          <w:smallCaps w:val="0"/>
        </w:rPr>
        <w:t>3.2</w:t>
      </w:r>
      <w:r w:rsidR="0025446F">
        <w:fldChar w:fldCharType="end"/>
      </w:r>
      <w:r w:rsidRPr="00A666EF">
        <w:rPr>
          <w:b w:val="0"/>
          <w:smallCaps w:val="0"/>
        </w:rPr>
        <w:t xml:space="preserve"> настоящего Приложения (в зависимости от основания прекращения Соглашения) привлечь независимого эксперта. Услуги независимого эксперта оплачивает Сторона, по требованию которой Передаточная комиссия привлекает такого эксперта.</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r w:rsidRPr="00A666EF">
        <w:rPr>
          <w:b w:val="0"/>
          <w:smallCaps w:val="0"/>
        </w:rPr>
        <w:t>При передаче Объекта соглашения Стороны подписывают Акт передачи объекта соглашения, составленный по фо</w:t>
      </w:r>
      <w:r w:rsidR="00AE3CE9">
        <w:rPr>
          <w:b w:val="0"/>
          <w:smallCaps w:val="0"/>
        </w:rPr>
        <w:t>рме, содержащейся в Приложении 9</w:t>
      </w:r>
      <w:r w:rsidRPr="00A666EF">
        <w:rPr>
          <w:b w:val="0"/>
          <w:smallCaps w:val="0"/>
        </w:rPr>
        <w:t xml:space="preserve"> (</w:t>
      </w:r>
      <w:r w:rsidRPr="00A666EF">
        <w:rPr>
          <w:b w:val="0"/>
          <w:i/>
          <w:smallCaps w:val="0"/>
        </w:rPr>
        <w:t>Основные формы актов по Соглашению</w:t>
      </w:r>
      <w:r w:rsidRPr="00A666EF">
        <w:rPr>
          <w:b w:val="0"/>
          <w:smallCaps w:val="0"/>
        </w:rPr>
        <w:t xml:space="preserve">) к Соглашению. Акт передачи объекта соглашения подтверждает, что Объект соглашения соответствует требованиям, указанным в пункте </w:t>
      </w:r>
      <w:r w:rsidR="0025446F">
        <w:fldChar w:fldCharType="begin"/>
      </w:r>
      <w:r w:rsidR="0025446F">
        <w:instrText xml:space="preserve"> REF _Ref472691916 \r \h  \* MERGEFORMAT </w:instrText>
      </w:r>
      <w:r w:rsidR="0025446F">
        <w:fldChar w:fldCharType="separate"/>
      </w:r>
      <w:r w:rsidR="00C71C18" w:rsidRPr="00A666EF">
        <w:rPr>
          <w:b w:val="0"/>
          <w:smallCaps w:val="0"/>
        </w:rPr>
        <w:t>2.1</w:t>
      </w:r>
      <w:r w:rsidR="0025446F">
        <w:fldChar w:fldCharType="end"/>
      </w:r>
      <w:r w:rsidRPr="00A666EF">
        <w:rPr>
          <w:b w:val="0"/>
          <w:smallCaps w:val="0"/>
        </w:rPr>
        <w:t xml:space="preserve"> либо в пункте </w:t>
      </w:r>
      <w:r w:rsidR="0025446F">
        <w:fldChar w:fldCharType="begin"/>
      </w:r>
      <w:r w:rsidR="0025446F">
        <w:instrText xml:space="preserve"> REF _Ref472973648 \r \h  \* MERGEFORMAT </w:instrText>
      </w:r>
      <w:r w:rsidR="0025446F">
        <w:fldChar w:fldCharType="separate"/>
      </w:r>
      <w:r w:rsidR="00C71C18" w:rsidRPr="00A666EF">
        <w:rPr>
          <w:b w:val="0"/>
          <w:smallCaps w:val="0"/>
        </w:rPr>
        <w:t>3.2</w:t>
      </w:r>
      <w:r w:rsidR="0025446F">
        <w:fldChar w:fldCharType="end"/>
      </w:r>
      <w:r w:rsidRPr="00A666EF">
        <w:rPr>
          <w:b w:val="0"/>
          <w:smallCaps w:val="0"/>
        </w:rPr>
        <w:t xml:space="preserve"> настоящего Приложения (в зависимости от основания прекращения Соглашения) и что обязанность Частного партнера по передаче Объекта соглашения исполнена. Риск случайной гибели или случайного повреждения Объекта соглашения переходит к Публичному партнеру с даты подписания Сторонами Акта передачи объекта соглашения.</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09" w:name="_Ref473144447"/>
      <w:r w:rsidRPr="00A666EF">
        <w:rPr>
          <w:b w:val="0"/>
          <w:smallCaps w:val="0"/>
        </w:rPr>
        <w:t>При возникновении разногласий в связи с передачей Объекта соглашения Частным партнером Публичному партнеру Стороны урегулируют такие разногласия в соответствии с Порядком разрешения споров.</w:t>
      </w:r>
      <w:bookmarkEnd w:id="109"/>
    </w:p>
    <w:p w:rsidR="006A7753" w:rsidRPr="00A666EF" w:rsidRDefault="006A7753" w:rsidP="00A16F15">
      <w:pPr>
        <w:pStyle w:val="FWBL1"/>
        <w:numPr>
          <w:ilvl w:val="0"/>
          <w:numId w:val="430"/>
        </w:numPr>
        <w:tabs>
          <w:tab w:val="clear" w:pos="5399"/>
          <w:tab w:val="left" w:pos="0"/>
          <w:tab w:val="left" w:pos="567"/>
        </w:tabs>
        <w:spacing w:before="120" w:after="120"/>
        <w:outlineLvl w:val="9"/>
      </w:pPr>
      <w:r w:rsidRPr="00A666EF">
        <w:t>Порядок передачи Объекта соглашения по истечении Срока действия</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10" w:name="_Ref472691916"/>
      <w:r w:rsidRPr="00A666EF">
        <w:rPr>
          <w:b w:val="0"/>
          <w:smallCaps w:val="0"/>
        </w:rPr>
        <w:t>При возврате Объекта соглашения в связи с истечением Срока действия на момент подписания Сторонами Акта передачи объекта соглашения Объект соглашения должен находиться в состоянии, соответствующем Законодательству, технико-экономическим показателям Объекта соглашения, установленным Приложением 2 (</w:t>
      </w:r>
      <w:r w:rsidRPr="00A666EF">
        <w:rPr>
          <w:b w:val="0"/>
          <w:i/>
          <w:smallCaps w:val="0"/>
        </w:rPr>
        <w:t>Описание и технико-экономические показатели Объекта соглашения</w:t>
      </w:r>
      <w:r w:rsidRPr="00A666EF">
        <w:rPr>
          <w:b w:val="0"/>
          <w:smallCaps w:val="0"/>
        </w:rPr>
        <w:t>) к Соглашению, с учетом естественного износа, быть пригодным для осуществления Эксплуатации, а также не должен быть обременен правами третьих лиц (за исключением Договор</w:t>
      </w:r>
      <w:r w:rsidR="00531839" w:rsidRPr="00A666EF">
        <w:rPr>
          <w:b w:val="0"/>
          <w:smallCaps w:val="0"/>
        </w:rPr>
        <w:t>а</w:t>
      </w:r>
      <w:r w:rsidRPr="00A666EF">
        <w:rPr>
          <w:b w:val="0"/>
          <w:smallCaps w:val="0"/>
        </w:rPr>
        <w:t xml:space="preserve"> </w:t>
      </w:r>
      <w:r w:rsidR="00D23E32">
        <w:rPr>
          <w:b w:val="0"/>
          <w:smallCaps w:val="0"/>
        </w:rPr>
        <w:t>безвозмездного пользования</w:t>
      </w:r>
      <w:r w:rsidRPr="00A666EF">
        <w:rPr>
          <w:b w:val="0"/>
          <w:smallCaps w:val="0"/>
        </w:rPr>
        <w:t xml:space="preserve"> </w:t>
      </w:r>
      <w:r w:rsidR="00531839" w:rsidRPr="00A666EF">
        <w:rPr>
          <w:b w:val="0"/>
          <w:smallCaps w:val="0"/>
        </w:rPr>
        <w:t>объекта</w:t>
      </w:r>
      <w:r w:rsidRPr="00A666EF">
        <w:rPr>
          <w:b w:val="0"/>
          <w:smallCaps w:val="0"/>
        </w:rPr>
        <w:t>, если применимо).</w:t>
      </w:r>
      <w:bookmarkEnd w:id="110"/>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11" w:name="_Ref399522836"/>
      <w:r w:rsidRPr="00A666EF">
        <w:rPr>
          <w:b w:val="0"/>
          <w:smallCaps w:val="0"/>
        </w:rPr>
        <w:t>Не позднее чем за 40 (сорок) Рабочих дней до истечения Срока действия Частный партнер обязан направить Публичному партнеру уведомление с указанием представителей Частного партнера, подлежащих включению в Передаточную комиссию.</w:t>
      </w:r>
      <w:bookmarkEnd w:id="111"/>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12" w:name="_Ref399580423"/>
      <w:r w:rsidRPr="00A666EF">
        <w:rPr>
          <w:b w:val="0"/>
          <w:smallCaps w:val="0"/>
        </w:rPr>
        <w:lastRenderedPageBreak/>
        <w:t>Не позднее 5 (пяти) Рабочих дней с момента получения Уведомления Частного партнера, направленного в соответствии с пунктом </w:t>
      </w:r>
      <w:r w:rsidR="0025446F">
        <w:fldChar w:fldCharType="begin"/>
      </w:r>
      <w:r w:rsidR="0025446F">
        <w:instrText xml:space="preserve"> REF _Ref399522836 \r \h  \* MERGEFORMAT </w:instrText>
      </w:r>
      <w:r w:rsidR="0025446F">
        <w:fldChar w:fldCharType="separate"/>
      </w:r>
      <w:r w:rsidR="00C71C18" w:rsidRPr="00A666EF">
        <w:rPr>
          <w:b w:val="0"/>
          <w:smallCaps w:val="0"/>
        </w:rPr>
        <w:t>2.2</w:t>
      </w:r>
      <w:r w:rsidR="0025446F">
        <w:fldChar w:fldCharType="end"/>
      </w:r>
      <w:r w:rsidRPr="00A666EF">
        <w:rPr>
          <w:b w:val="0"/>
          <w:smallCaps w:val="0"/>
        </w:rPr>
        <w:t xml:space="preserve"> настоящего Приложения, Публичный партнер должен направить Частному партнеру ответ, содержащий список представителей Публичного партнера, подлежащих включению в Передаточную комиссию.</w:t>
      </w:r>
      <w:bookmarkEnd w:id="112"/>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13" w:name="_Ref472694720"/>
      <w:r w:rsidRPr="00A666EF">
        <w:rPr>
          <w:b w:val="0"/>
          <w:smallCaps w:val="0"/>
        </w:rPr>
        <w:t xml:space="preserve">Передаточная комиссия считается сформированной с даты получения Частным партнером уведомления Публичного партнера, направленного в соответствии с пунктом </w:t>
      </w:r>
      <w:r w:rsidR="0025446F">
        <w:fldChar w:fldCharType="begin"/>
      </w:r>
      <w:r w:rsidR="0025446F">
        <w:instrText xml:space="preserve"> REF _Ref399580423 \r \h  \* MERGEFORMAT </w:instrText>
      </w:r>
      <w:r w:rsidR="0025446F">
        <w:fldChar w:fldCharType="separate"/>
      </w:r>
      <w:r w:rsidR="00C71C18" w:rsidRPr="00A666EF">
        <w:rPr>
          <w:b w:val="0"/>
          <w:smallCaps w:val="0"/>
        </w:rPr>
        <w:t>2.3</w:t>
      </w:r>
      <w:r w:rsidR="0025446F">
        <w:fldChar w:fldCharType="end"/>
      </w:r>
      <w:r w:rsidRPr="00A666EF">
        <w:rPr>
          <w:b w:val="0"/>
          <w:smallCaps w:val="0"/>
        </w:rPr>
        <w:t xml:space="preserve"> настоящего Приложения.</w:t>
      </w:r>
      <w:bookmarkEnd w:id="113"/>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14" w:name="_Ref399544377"/>
      <w:r w:rsidRPr="00A666EF">
        <w:rPr>
          <w:b w:val="0"/>
          <w:smallCaps w:val="0"/>
        </w:rPr>
        <w:t>В течение 10 (десяти) Рабочих дней с даты ее формирования Передаточная комиссия устанавливает:</w:t>
      </w:r>
      <w:bookmarkEnd w:id="114"/>
    </w:p>
    <w:p w:rsidR="006A7753" w:rsidRPr="00A666EF" w:rsidRDefault="006A7753" w:rsidP="00A16F15">
      <w:pPr>
        <w:pStyle w:val="FWBL1"/>
        <w:numPr>
          <w:ilvl w:val="2"/>
          <w:numId w:val="430"/>
        </w:numPr>
        <w:tabs>
          <w:tab w:val="clear" w:pos="1440"/>
          <w:tab w:val="clear" w:pos="1713"/>
          <w:tab w:val="clear" w:pos="5399"/>
          <w:tab w:val="left" w:pos="0"/>
          <w:tab w:val="left" w:pos="567"/>
          <w:tab w:val="num" w:pos="1276"/>
          <w:tab w:val="left" w:pos="1560"/>
        </w:tabs>
        <w:spacing w:before="120" w:after="120"/>
        <w:ind w:left="1276" w:hanging="709"/>
        <w:jc w:val="both"/>
        <w:outlineLvl w:val="9"/>
        <w:rPr>
          <w:b w:val="0"/>
          <w:smallCaps w:val="0"/>
        </w:rPr>
      </w:pPr>
      <w:bookmarkStart w:id="115" w:name="_Ref399544313"/>
      <w:r w:rsidRPr="00A666EF">
        <w:rPr>
          <w:b w:val="0"/>
          <w:smallCaps w:val="0"/>
        </w:rPr>
        <w:t>точный состав и описание Объекта соглашения, подлежащего передаче Публичному партнеру;</w:t>
      </w:r>
      <w:bookmarkEnd w:id="115"/>
    </w:p>
    <w:p w:rsidR="006A7753" w:rsidRPr="00A666EF" w:rsidRDefault="006A7753" w:rsidP="00A16F15">
      <w:pPr>
        <w:pStyle w:val="FWBL1"/>
        <w:numPr>
          <w:ilvl w:val="2"/>
          <w:numId w:val="430"/>
        </w:numPr>
        <w:tabs>
          <w:tab w:val="clear" w:pos="1440"/>
          <w:tab w:val="clear" w:pos="1713"/>
          <w:tab w:val="clear" w:pos="5399"/>
          <w:tab w:val="left" w:pos="0"/>
          <w:tab w:val="left" w:pos="567"/>
          <w:tab w:val="num" w:pos="1276"/>
          <w:tab w:val="left" w:pos="1560"/>
        </w:tabs>
        <w:spacing w:before="120" w:after="120"/>
        <w:ind w:left="1276" w:hanging="709"/>
        <w:jc w:val="both"/>
        <w:outlineLvl w:val="9"/>
        <w:rPr>
          <w:b w:val="0"/>
          <w:smallCaps w:val="0"/>
        </w:rPr>
      </w:pPr>
      <w:r w:rsidRPr="00A666EF">
        <w:rPr>
          <w:b w:val="0"/>
          <w:smallCaps w:val="0"/>
        </w:rPr>
        <w:t xml:space="preserve">степень соответствия Объекта соглашения требованиям, указанным в пункте </w:t>
      </w:r>
      <w:r w:rsidR="0025446F">
        <w:fldChar w:fldCharType="begin"/>
      </w:r>
      <w:r w:rsidR="0025446F">
        <w:instrText xml:space="preserve"> REF _Ref472691916 \r \h  \* MERGEFORMAT </w:instrText>
      </w:r>
      <w:r w:rsidR="0025446F">
        <w:fldChar w:fldCharType="separate"/>
      </w:r>
      <w:r w:rsidR="00C71C18" w:rsidRPr="00A666EF">
        <w:rPr>
          <w:b w:val="0"/>
          <w:smallCaps w:val="0"/>
        </w:rPr>
        <w:t>2.1</w:t>
      </w:r>
      <w:r w:rsidR="0025446F">
        <w:fldChar w:fldCharType="end"/>
      </w:r>
      <w:r w:rsidRPr="00A666EF">
        <w:rPr>
          <w:b w:val="0"/>
          <w:smallCaps w:val="0"/>
        </w:rPr>
        <w:t xml:space="preserve"> настоящего Приложения;</w:t>
      </w:r>
      <w:bookmarkStart w:id="116" w:name="_Ref285568924"/>
    </w:p>
    <w:p w:rsidR="006A7753" w:rsidRPr="00A666EF" w:rsidRDefault="006A7753" w:rsidP="00A16F15">
      <w:pPr>
        <w:pStyle w:val="FWBL1"/>
        <w:numPr>
          <w:ilvl w:val="2"/>
          <w:numId w:val="430"/>
        </w:numPr>
        <w:tabs>
          <w:tab w:val="clear" w:pos="1440"/>
          <w:tab w:val="clear" w:pos="1713"/>
          <w:tab w:val="clear" w:pos="5399"/>
          <w:tab w:val="left" w:pos="0"/>
          <w:tab w:val="left" w:pos="567"/>
          <w:tab w:val="num" w:pos="1276"/>
          <w:tab w:val="left" w:pos="1560"/>
        </w:tabs>
        <w:spacing w:before="120" w:after="120"/>
        <w:ind w:left="1276" w:hanging="709"/>
        <w:jc w:val="both"/>
        <w:outlineLvl w:val="9"/>
        <w:rPr>
          <w:b w:val="0"/>
          <w:smallCaps w:val="0"/>
        </w:rPr>
      </w:pPr>
      <w:r w:rsidRPr="00A666EF">
        <w:rPr>
          <w:b w:val="0"/>
          <w:smallCaps w:val="0"/>
        </w:rPr>
        <w:t>дату фактической передачи Объекта соглашения Публичному партнеру.</w:t>
      </w:r>
      <w:bookmarkEnd w:id="116"/>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17" w:name="_Ref472692535"/>
      <w:bookmarkStart w:id="118" w:name="_Ref285568951"/>
      <w:bookmarkStart w:id="119" w:name="_Ref398154611"/>
      <w:bookmarkStart w:id="120" w:name="_Ref472692066"/>
      <w:r w:rsidRPr="00A666EF">
        <w:rPr>
          <w:b w:val="0"/>
          <w:smallCaps w:val="0"/>
        </w:rPr>
        <w:t xml:space="preserve">Если Передаточной комиссией будет установлено, что Объект соглашения не соответствует требованиям, указанным в пункте </w:t>
      </w:r>
      <w:r w:rsidR="0025446F">
        <w:fldChar w:fldCharType="begin"/>
      </w:r>
      <w:r w:rsidR="0025446F">
        <w:instrText xml:space="preserve"> REF _Ref472691916 \r \h  \* MERGEFORMAT </w:instrText>
      </w:r>
      <w:r w:rsidR="0025446F">
        <w:fldChar w:fldCharType="separate"/>
      </w:r>
      <w:r w:rsidR="00C71C18" w:rsidRPr="00A666EF">
        <w:rPr>
          <w:b w:val="0"/>
          <w:smallCaps w:val="0"/>
        </w:rPr>
        <w:t>2.1</w:t>
      </w:r>
      <w:r w:rsidR="0025446F">
        <w:fldChar w:fldCharType="end"/>
      </w:r>
      <w:r w:rsidRPr="00A666EF">
        <w:rPr>
          <w:b w:val="0"/>
          <w:smallCaps w:val="0"/>
        </w:rPr>
        <w:t xml:space="preserve"> настоящего Приложения, Передаточная комиссия незамедлительно уведомляет об этом Частного партнера с указанием Недостатков, подлежащих устранению.</w:t>
      </w:r>
      <w:bookmarkEnd w:id="117"/>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21" w:name="_Ref472692627"/>
      <w:r w:rsidRPr="00A666EF">
        <w:rPr>
          <w:b w:val="0"/>
          <w:smallCaps w:val="0"/>
        </w:rPr>
        <w:t>В случае отсутствия у Частного партнера возражений к предписанию Передаточной комиссии по устранению Недостатков Частный партнер в течение 15 (пятнадцати) Рабочих дней с даты получения уведомления Передаточной комиссии обязан за свой счет устранить Недостатки, указанные в таком уведомлении.</w:t>
      </w:r>
      <w:bookmarkStart w:id="122" w:name="_Ref285568974"/>
      <w:bookmarkEnd w:id="118"/>
      <w:bookmarkEnd w:id="119"/>
      <w:bookmarkEnd w:id="120"/>
      <w:bookmarkEnd w:id="121"/>
      <w:r w:rsidRPr="00A666EF">
        <w:rPr>
          <w:b w:val="0"/>
          <w:smallCaps w:val="0"/>
        </w:rPr>
        <w:t xml:space="preserve"> В случае наличия у Частного партнера возражений к предписанию Передаточной комиссии, Частный партнер в течение 5 (пяти) Рабочих дней направляет свои возражения Публичному партнеру и Передаточной комиссии. Стороны рассматривают возражения Частного партнера в порядке, предусмотренном пунктом </w:t>
      </w:r>
      <w:r w:rsidR="0025446F">
        <w:fldChar w:fldCharType="begin"/>
      </w:r>
      <w:r w:rsidR="0025446F">
        <w:instrText xml:space="preserve"> REF _Ref473144447 \r \h</w:instrText>
      </w:r>
      <w:r w:rsidR="0025446F">
        <w:instrText xml:space="preserve">  \* MERGEFORMAT </w:instrText>
      </w:r>
      <w:r w:rsidR="0025446F">
        <w:fldChar w:fldCharType="separate"/>
      </w:r>
      <w:r w:rsidR="00C71C18" w:rsidRPr="00A666EF">
        <w:rPr>
          <w:b w:val="0"/>
          <w:smallCaps w:val="0"/>
        </w:rPr>
        <w:t>1.6</w:t>
      </w:r>
      <w:r w:rsidR="0025446F">
        <w:fldChar w:fldCharType="end"/>
      </w:r>
      <w:r w:rsidRPr="00A666EF">
        <w:rPr>
          <w:b w:val="0"/>
          <w:smallCaps w:val="0"/>
        </w:rPr>
        <w:t xml:space="preserve"> настоящего Приложения.</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r w:rsidRPr="00A666EF">
        <w:rPr>
          <w:b w:val="0"/>
          <w:smallCaps w:val="0"/>
        </w:rPr>
        <w:t xml:space="preserve">После устранения Частным партнером Недостатков Частный партнер обязан незамедлительно, но в любом случае не позднее 3 (трех) Рабочих дней с даты завершения работ по устранению Недостатков, уведомить Передаточную комиссию об устранении Недостатков. </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23" w:name="_Ref473022426"/>
      <w:r w:rsidRPr="00A666EF">
        <w:rPr>
          <w:b w:val="0"/>
          <w:smallCaps w:val="0"/>
        </w:rPr>
        <w:t xml:space="preserve">Передаточная комиссия в течение 5 (пяти) Рабочих дней с даты получения уведомления Частного партнера об устранении Недостатков устанавливает соответствие Объекта соглашения требованиям, указанным в пункте </w:t>
      </w:r>
      <w:r w:rsidR="0025446F">
        <w:fldChar w:fldCharType="begin"/>
      </w:r>
      <w:r w:rsidR="0025446F">
        <w:instrText xml:space="preserve"> REF _Ref472691916 \r \h  \* MERGEFORMAT </w:instrText>
      </w:r>
      <w:r w:rsidR="0025446F">
        <w:fldChar w:fldCharType="separate"/>
      </w:r>
      <w:r w:rsidR="00C71C18" w:rsidRPr="00A666EF">
        <w:rPr>
          <w:b w:val="0"/>
          <w:smallCaps w:val="0"/>
        </w:rPr>
        <w:t>2.1</w:t>
      </w:r>
      <w:r w:rsidR="0025446F">
        <w:fldChar w:fldCharType="end"/>
      </w:r>
      <w:r w:rsidRPr="00A666EF">
        <w:rPr>
          <w:b w:val="0"/>
          <w:smallCaps w:val="0"/>
        </w:rPr>
        <w:t xml:space="preserve"> настоящего Приложения. </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r w:rsidRPr="00A666EF">
        <w:rPr>
          <w:b w:val="0"/>
          <w:smallCaps w:val="0"/>
        </w:rPr>
        <w:t xml:space="preserve">Если Передаточная комиссия установит, что Объект соглашения полностью соответствует требованиям, указанным в пункте </w:t>
      </w:r>
      <w:r w:rsidR="0025446F">
        <w:fldChar w:fldCharType="begin"/>
      </w:r>
      <w:r w:rsidR="0025446F">
        <w:instrText xml:space="preserve"> REF _Ref472691916 \r \h  \* MERGEFORMAT </w:instrText>
      </w:r>
      <w:r w:rsidR="0025446F">
        <w:fldChar w:fldCharType="separate"/>
      </w:r>
      <w:r w:rsidR="00C71C18" w:rsidRPr="00A666EF">
        <w:rPr>
          <w:b w:val="0"/>
          <w:smallCaps w:val="0"/>
        </w:rPr>
        <w:t>2.1</w:t>
      </w:r>
      <w:r w:rsidR="0025446F">
        <w:fldChar w:fldCharType="end"/>
      </w:r>
      <w:r w:rsidRPr="00A666EF">
        <w:rPr>
          <w:b w:val="0"/>
          <w:smallCaps w:val="0"/>
        </w:rPr>
        <w:t xml:space="preserve"> настоящего Приложения, то Стороны подписывают Акт передачи объекта соглашения. Если Передаточная комиссия установит, что Объект соглашения все еще не соответствует требованиям, указанным в пункте </w:t>
      </w:r>
      <w:r w:rsidR="0025446F">
        <w:fldChar w:fldCharType="begin"/>
      </w:r>
      <w:r w:rsidR="0025446F">
        <w:instrText xml:space="preserve"> REF _Ref472691916 \r \h  \* MERGEFORMAT </w:instrText>
      </w:r>
      <w:r w:rsidR="0025446F">
        <w:fldChar w:fldCharType="separate"/>
      </w:r>
      <w:r w:rsidR="00C71C18" w:rsidRPr="00A666EF">
        <w:rPr>
          <w:b w:val="0"/>
          <w:smallCaps w:val="0"/>
        </w:rPr>
        <w:t>2.1</w:t>
      </w:r>
      <w:r w:rsidR="0025446F">
        <w:fldChar w:fldCharType="end"/>
      </w:r>
      <w:r w:rsidRPr="00A666EF">
        <w:rPr>
          <w:b w:val="0"/>
          <w:smallCaps w:val="0"/>
        </w:rPr>
        <w:t xml:space="preserve"> настоящего Приложения, то Частный партнер предпринимает меры по устранению выявленных Недостатков в соответствии с процедурой, установленной в пунктах </w:t>
      </w:r>
      <w:r w:rsidR="0025446F">
        <w:fldChar w:fldCharType="begin"/>
      </w:r>
      <w:r w:rsidR="0025446F">
        <w:instrText xml:space="preserve"> REF _Ref472692627 \r \h  \* MERGEFORMAT </w:instrText>
      </w:r>
      <w:r w:rsidR="0025446F">
        <w:fldChar w:fldCharType="separate"/>
      </w:r>
      <w:r w:rsidR="00C71C18" w:rsidRPr="00A666EF">
        <w:rPr>
          <w:b w:val="0"/>
          <w:smallCaps w:val="0"/>
        </w:rPr>
        <w:t>2.7</w:t>
      </w:r>
      <w:r w:rsidR="0025446F">
        <w:fldChar w:fldCharType="end"/>
      </w:r>
      <w:r w:rsidRPr="00A666EF">
        <w:rPr>
          <w:b w:val="0"/>
          <w:smallCaps w:val="0"/>
        </w:rPr>
        <w:t>-</w:t>
      </w:r>
      <w:bookmarkEnd w:id="123"/>
      <w:r w:rsidR="009E1F70" w:rsidRPr="00A666EF">
        <w:rPr>
          <w:b w:val="0"/>
          <w:smallCaps w:val="0"/>
        </w:rPr>
        <w:fldChar w:fldCharType="begin"/>
      </w:r>
      <w:r w:rsidRPr="00A666EF">
        <w:rPr>
          <w:b w:val="0"/>
          <w:smallCaps w:val="0"/>
        </w:rPr>
        <w:instrText xml:space="preserve"> REF _Ref473022426 \r \h  \* MERGEFORMAT </w:instrText>
      </w:r>
      <w:r w:rsidR="009E1F70" w:rsidRPr="00A666EF">
        <w:rPr>
          <w:b w:val="0"/>
          <w:smallCaps w:val="0"/>
        </w:rPr>
      </w:r>
      <w:r w:rsidR="009E1F70" w:rsidRPr="00A666EF">
        <w:rPr>
          <w:b w:val="0"/>
          <w:smallCaps w:val="0"/>
        </w:rPr>
        <w:fldChar w:fldCharType="separate"/>
      </w:r>
      <w:r w:rsidR="00C71C18" w:rsidRPr="00A666EF">
        <w:rPr>
          <w:b w:val="0"/>
          <w:smallCaps w:val="0"/>
        </w:rPr>
        <w:t>2.9</w:t>
      </w:r>
      <w:r w:rsidR="009E1F70" w:rsidRPr="00A666EF">
        <w:rPr>
          <w:b w:val="0"/>
          <w:smallCaps w:val="0"/>
        </w:rPr>
        <w:fldChar w:fldCharType="end"/>
      </w:r>
      <w:r w:rsidRPr="00A666EF">
        <w:rPr>
          <w:b w:val="0"/>
          <w:smallCaps w:val="0"/>
        </w:rPr>
        <w:t xml:space="preserve"> настоящего Приложения.</w:t>
      </w:r>
    </w:p>
    <w:p w:rsidR="006A7753" w:rsidRPr="00A666EF" w:rsidRDefault="006A7753" w:rsidP="00A16F15">
      <w:pPr>
        <w:pStyle w:val="FWBL1"/>
        <w:numPr>
          <w:ilvl w:val="0"/>
          <w:numId w:val="430"/>
        </w:numPr>
        <w:tabs>
          <w:tab w:val="clear" w:pos="5399"/>
          <w:tab w:val="left" w:pos="0"/>
          <w:tab w:val="left" w:pos="567"/>
        </w:tabs>
        <w:spacing w:before="120" w:after="120"/>
        <w:outlineLvl w:val="9"/>
      </w:pPr>
      <w:bookmarkStart w:id="124" w:name="_Ref472970800"/>
      <w:bookmarkEnd w:id="122"/>
      <w:r w:rsidRPr="00A666EF">
        <w:t>Порядок передачи Объекта соглашения при прекращении до истечения Срока действия</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r w:rsidRPr="00A666EF">
        <w:rPr>
          <w:b w:val="0"/>
          <w:smallCaps w:val="0"/>
        </w:rPr>
        <w:t>При прекращении Соглашения до истечения Срока действия (далее – «</w:t>
      </w:r>
      <w:r w:rsidRPr="00A666EF">
        <w:rPr>
          <w:smallCaps w:val="0"/>
        </w:rPr>
        <w:t>Досрочное прекращение</w:t>
      </w:r>
      <w:r w:rsidRPr="00A666EF">
        <w:rPr>
          <w:b w:val="0"/>
          <w:smallCaps w:val="0"/>
        </w:rPr>
        <w:t xml:space="preserve">») вне зависимости от основания такого прекращения применяется порядок возврата Объекта соглашения Частным партнером Публичному партнеру, установленный пунктами </w:t>
      </w:r>
      <w:r w:rsidR="0025446F">
        <w:fldChar w:fldCharType="begin"/>
      </w:r>
      <w:r w:rsidR="0025446F">
        <w:instrText xml:space="preserve"> REF _Ref472973648 \r \h  \* MERGEFORMAT </w:instrText>
      </w:r>
      <w:r w:rsidR="0025446F">
        <w:fldChar w:fldCharType="separate"/>
      </w:r>
      <w:r w:rsidR="00C71C18" w:rsidRPr="00A666EF">
        <w:rPr>
          <w:b w:val="0"/>
          <w:smallCaps w:val="0"/>
        </w:rPr>
        <w:t>3.2</w:t>
      </w:r>
      <w:r w:rsidR="0025446F">
        <w:fldChar w:fldCharType="end"/>
      </w:r>
      <w:r w:rsidRPr="00A666EF">
        <w:rPr>
          <w:b w:val="0"/>
          <w:smallCaps w:val="0"/>
        </w:rPr>
        <w:t>-</w:t>
      </w:r>
      <w:r w:rsidR="0025446F">
        <w:fldChar w:fldCharType="begin"/>
      </w:r>
      <w:r w:rsidR="0025446F">
        <w:instrText xml:space="preserve"> REF _Ref473037898 \r \h  \* MERGEFORMAT </w:instrText>
      </w:r>
      <w:r w:rsidR="0025446F">
        <w:fldChar w:fldCharType="separate"/>
      </w:r>
      <w:r w:rsidR="00C71C18" w:rsidRPr="00A666EF">
        <w:rPr>
          <w:b w:val="0"/>
          <w:smallCaps w:val="0"/>
        </w:rPr>
        <w:t>3.12</w:t>
      </w:r>
      <w:r w:rsidR="0025446F">
        <w:fldChar w:fldCharType="end"/>
      </w:r>
      <w:r w:rsidRPr="00A666EF">
        <w:rPr>
          <w:b w:val="0"/>
          <w:smallCaps w:val="0"/>
        </w:rPr>
        <w:t xml:space="preserve"> настоящего Приложения.</w:t>
      </w:r>
      <w:bookmarkEnd w:id="124"/>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25" w:name="_Ref472973648"/>
      <w:bookmarkStart w:id="126" w:name="_Ref399545572"/>
      <w:r w:rsidRPr="00A666EF">
        <w:rPr>
          <w:b w:val="0"/>
          <w:smallCaps w:val="0"/>
        </w:rPr>
        <w:t>На момент подписания Сторонами Акта передачи объекта соглашения Объект соглашения должен быть свободным от прав третьих лиц (з</w:t>
      </w:r>
      <w:r w:rsidR="004302DA" w:rsidRPr="00A666EF">
        <w:rPr>
          <w:b w:val="0"/>
          <w:smallCaps w:val="0"/>
        </w:rPr>
        <w:t>а исключением Договор</w:t>
      </w:r>
      <w:r w:rsidR="00D23E32">
        <w:rPr>
          <w:b w:val="0"/>
          <w:smallCaps w:val="0"/>
        </w:rPr>
        <w:t>а безвозмездного пользования</w:t>
      </w:r>
      <w:r w:rsidR="004302DA" w:rsidRPr="00A666EF">
        <w:rPr>
          <w:b w:val="0"/>
          <w:smallCaps w:val="0"/>
        </w:rPr>
        <w:t xml:space="preserve"> объекта</w:t>
      </w:r>
      <w:r w:rsidRPr="00A666EF">
        <w:rPr>
          <w:b w:val="0"/>
          <w:smallCaps w:val="0"/>
        </w:rPr>
        <w:t>, если применимо) и соответствовать:</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lastRenderedPageBreak/>
        <w:t xml:space="preserve">при Досрочном прекращении в связи с наступлением Особого обстоятельства или Обстоятельства непреодолимой силы – технико-экономическим показателям Объекта соглашения, установленным Приложением 2 </w:t>
      </w:r>
      <w:r w:rsidR="00E20FAC" w:rsidRPr="00A666EF">
        <w:rPr>
          <w:b w:val="0"/>
          <w:smallCaps w:val="0"/>
        </w:rPr>
        <w:t>(</w:t>
      </w:r>
      <w:r w:rsidR="00E20FAC" w:rsidRPr="00A666EF">
        <w:rPr>
          <w:b w:val="0"/>
          <w:i/>
          <w:smallCaps w:val="0"/>
        </w:rPr>
        <w:t>Описание и технико-экономические показатели Объекта соглашения</w:t>
      </w:r>
      <w:r w:rsidR="00E20FAC" w:rsidRPr="00A666EF">
        <w:rPr>
          <w:b w:val="0"/>
          <w:smallCaps w:val="0"/>
        </w:rPr>
        <w:t>)</w:t>
      </w:r>
      <w:r w:rsidRPr="00A666EF">
        <w:rPr>
          <w:b w:val="0"/>
          <w:smallCaps w:val="0"/>
        </w:rPr>
        <w:t xml:space="preserve"> к </w:t>
      </w:r>
      <w:r w:rsidR="00E20FAC" w:rsidRPr="00A666EF">
        <w:rPr>
          <w:b w:val="0"/>
          <w:smallCaps w:val="0"/>
        </w:rPr>
        <w:t>С</w:t>
      </w:r>
      <w:r w:rsidRPr="00A666EF">
        <w:rPr>
          <w:b w:val="0"/>
          <w:smallCaps w:val="0"/>
        </w:rPr>
        <w:t>оглашению, в той мере, в которой это возможно с учетом действия Обстоятельств непреодолимой силы и (или) Особых обстоятельств;</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t xml:space="preserve">при Досрочном прекращении на Инвестиционном этапе – технико-экономическим показателям Объекта соглашения, установленным Приложением 2 </w:t>
      </w:r>
      <w:r w:rsidR="00E20FAC" w:rsidRPr="00A666EF">
        <w:rPr>
          <w:b w:val="0"/>
          <w:smallCaps w:val="0"/>
        </w:rPr>
        <w:t>(</w:t>
      </w:r>
      <w:r w:rsidR="00E20FAC" w:rsidRPr="00A666EF">
        <w:rPr>
          <w:b w:val="0"/>
          <w:i/>
          <w:smallCaps w:val="0"/>
        </w:rPr>
        <w:t>Описание и технико-экономические показатели Объекта соглашения</w:t>
      </w:r>
      <w:r w:rsidR="00E20FAC" w:rsidRPr="00A666EF">
        <w:rPr>
          <w:b w:val="0"/>
          <w:smallCaps w:val="0"/>
        </w:rPr>
        <w:t xml:space="preserve">) </w:t>
      </w:r>
      <w:r w:rsidRPr="00A666EF">
        <w:rPr>
          <w:b w:val="0"/>
          <w:smallCaps w:val="0"/>
        </w:rPr>
        <w:t xml:space="preserve">к </w:t>
      </w:r>
      <w:r w:rsidR="00E20FAC" w:rsidRPr="00A666EF">
        <w:rPr>
          <w:b w:val="0"/>
          <w:smallCaps w:val="0"/>
        </w:rPr>
        <w:t>С</w:t>
      </w:r>
      <w:r w:rsidRPr="00A666EF">
        <w:rPr>
          <w:b w:val="0"/>
          <w:smallCaps w:val="0"/>
        </w:rPr>
        <w:t xml:space="preserve">оглашению, в той мере, в которой Частным партнером выполнены работы в соответствии с </w:t>
      </w:r>
      <w:r w:rsidR="00E20FAC" w:rsidRPr="00A666EF">
        <w:rPr>
          <w:b w:val="0"/>
          <w:smallCaps w:val="0"/>
        </w:rPr>
        <w:t>Графиком реализации инвестиционного этапа</w:t>
      </w:r>
      <w:r w:rsidRPr="00A666EF">
        <w:rPr>
          <w:b w:val="0"/>
          <w:smallCaps w:val="0"/>
        </w:rPr>
        <w:t xml:space="preserve"> на Дату прекращения действия;</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t xml:space="preserve">при Досрочном прекращении по иным основаниям – технико-экономическим показателям Объекта соглашения, установленным Приложением 2 </w:t>
      </w:r>
      <w:r w:rsidR="00E20FAC" w:rsidRPr="00A666EF">
        <w:rPr>
          <w:b w:val="0"/>
          <w:smallCaps w:val="0"/>
        </w:rPr>
        <w:t>(</w:t>
      </w:r>
      <w:r w:rsidR="00E20FAC" w:rsidRPr="00A666EF">
        <w:rPr>
          <w:b w:val="0"/>
          <w:i/>
          <w:smallCaps w:val="0"/>
        </w:rPr>
        <w:t>Описание и технико-экономические показатели Объекта соглашения</w:t>
      </w:r>
      <w:r w:rsidR="00E20FAC" w:rsidRPr="00A666EF">
        <w:rPr>
          <w:b w:val="0"/>
          <w:smallCaps w:val="0"/>
        </w:rPr>
        <w:t xml:space="preserve">) </w:t>
      </w:r>
      <w:r w:rsidRPr="00A666EF">
        <w:rPr>
          <w:b w:val="0"/>
          <w:smallCaps w:val="0"/>
        </w:rPr>
        <w:t xml:space="preserve">к </w:t>
      </w:r>
      <w:r w:rsidR="00E20FAC" w:rsidRPr="00A666EF">
        <w:rPr>
          <w:b w:val="0"/>
          <w:smallCaps w:val="0"/>
        </w:rPr>
        <w:t>С</w:t>
      </w:r>
      <w:r w:rsidRPr="00A666EF">
        <w:rPr>
          <w:b w:val="0"/>
          <w:smallCaps w:val="0"/>
        </w:rPr>
        <w:t>оглашению, с учетом естественного износа (если применимо).</w:t>
      </w:r>
      <w:bookmarkEnd w:id="125"/>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27" w:name="_Ref472976515"/>
      <w:r w:rsidRPr="00A666EF">
        <w:rPr>
          <w:b w:val="0"/>
          <w:smallCaps w:val="0"/>
        </w:rPr>
        <w:t>При Досрочном прекращении Частный партнер обязан:</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t>осуществить действия, необходимые для Государственной регистрации прав Публичного партнера в отношении Объекта соглашения;</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bookmarkStart w:id="128" w:name="_Ref472978658"/>
      <w:r w:rsidRPr="00A666EF">
        <w:rPr>
          <w:b w:val="0"/>
          <w:smallCaps w:val="0"/>
        </w:rPr>
        <w:t>передать Публичному партнеру всю документацию, необходимую для Проектирования, Строительства, и (или) Технического обслуживания Объекта соглашения;</w:t>
      </w:r>
      <w:bookmarkEnd w:id="128"/>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t>по требованию Публичного партнера уступить Публичному партнеру права по договорам, заключенным с третьими лицами во исполнение обязанностей Частного партнера по Проектированию, Строительству и (или) Техническому обслуживанию.</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29" w:name="_Ref473023568"/>
      <w:r w:rsidRPr="00A666EF">
        <w:rPr>
          <w:b w:val="0"/>
          <w:smallCaps w:val="0"/>
        </w:rPr>
        <w:t>Частный партнер обязан не позднее 10 (десяти) Рабочих дней с Даты прекращения действия, направить Публичному партнеру уведомление с указанием представителей Частного партнера, подлежащих включению в Передаточную комиссию.</w:t>
      </w:r>
      <w:bookmarkEnd w:id="127"/>
      <w:bookmarkEnd w:id="129"/>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30" w:name="_Ref473628593"/>
      <w:r w:rsidRPr="00A666EF">
        <w:rPr>
          <w:b w:val="0"/>
          <w:smallCaps w:val="0"/>
        </w:rPr>
        <w:t xml:space="preserve">Не позднее 5 (пяти) Рабочих дней с момента получения Уведомления Частного партнера, направленного в соответствии с пунктом </w:t>
      </w:r>
      <w:r w:rsidR="0025446F">
        <w:fldChar w:fldCharType="begin"/>
      </w:r>
      <w:r w:rsidR="0025446F">
        <w:instrText xml:space="preserve"> REF _Ref473023568 \r \h  \* MERGEFORMAT </w:instrText>
      </w:r>
      <w:r w:rsidR="0025446F">
        <w:fldChar w:fldCharType="separate"/>
      </w:r>
      <w:r w:rsidR="00C71C18" w:rsidRPr="00A666EF">
        <w:rPr>
          <w:b w:val="0"/>
          <w:smallCaps w:val="0"/>
        </w:rPr>
        <w:t>3.4</w:t>
      </w:r>
      <w:r w:rsidR="0025446F">
        <w:fldChar w:fldCharType="end"/>
      </w:r>
      <w:r w:rsidRPr="00A666EF">
        <w:rPr>
          <w:b w:val="0"/>
          <w:smallCaps w:val="0"/>
        </w:rPr>
        <w:t xml:space="preserve"> настоящего Приложения, Публичный партнер должен направить Частному партнеру ответ, содержащий список представителей Публичного партнера, подлежащих включению в Передаточную комиссию.</w:t>
      </w:r>
      <w:bookmarkEnd w:id="130"/>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31" w:name="_Ref472976524"/>
      <w:r w:rsidRPr="00A666EF">
        <w:rPr>
          <w:b w:val="0"/>
          <w:smallCaps w:val="0"/>
        </w:rPr>
        <w:t xml:space="preserve">Передаточная комиссия считается сформированной с даты получения Частным партнером Уведомления Публичного партнера, указанного в пункте </w:t>
      </w:r>
      <w:r w:rsidR="0025446F">
        <w:fldChar w:fldCharType="begin"/>
      </w:r>
      <w:r w:rsidR="0025446F">
        <w:instrText xml:space="preserve"> REF _Ref473628593 \r \h  \* MERGEFORMAT </w:instrText>
      </w:r>
      <w:r w:rsidR="0025446F">
        <w:fldChar w:fldCharType="separate"/>
      </w:r>
      <w:r w:rsidR="00C71C18" w:rsidRPr="00A666EF">
        <w:rPr>
          <w:b w:val="0"/>
          <w:smallCaps w:val="0"/>
        </w:rPr>
        <w:t>3.5</w:t>
      </w:r>
      <w:r w:rsidR="0025446F">
        <w:fldChar w:fldCharType="end"/>
      </w:r>
      <w:r w:rsidRPr="00A666EF">
        <w:rPr>
          <w:b w:val="0"/>
          <w:smallCaps w:val="0"/>
        </w:rPr>
        <w:t xml:space="preserve"> настоящего Приложения.</w:t>
      </w:r>
      <w:bookmarkEnd w:id="131"/>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r w:rsidRPr="00A666EF">
        <w:rPr>
          <w:b w:val="0"/>
          <w:smallCaps w:val="0"/>
        </w:rPr>
        <w:t>В течение 10 (десяти) Рабочих дней с даты ее формирования Передаточная комиссия устанавливает:</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t>точный состав и описание Объекта соглашения, подлежащего возврату Публичному партнеру;</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t xml:space="preserve">степень соответствия Объекта соглашения требованиям, указанным в пункте </w:t>
      </w:r>
      <w:r w:rsidR="0025446F">
        <w:fldChar w:fldCharType="begin"/>
      </w:r>
      <w:r w:rsidR="0025446F">
        <w:instrText xml:space="preserve"> REF _Ref472973648 \r \h  \* MERGEFORMAT </w:instrText>
      </w:r>
      <w:r w:rsidR="0025446F">
        <w:fldChar w:fldCharType="separate"/>
      </w:r>
      <w:r w:rsidR="00C71C18" w:rsidRPr="00A666EF">
        <w:rPr>
          <w:b w:val="0"/>
          <w:smallCaps w:val="0"/>
        </w:rPr>
        <w:t>3.2</w:t>
      </w:r>
      <w:r w:rsidR="0025446F">
        <w:fldChar w:fldCharType="end"/>
      </w:r>
      <w:r w:rsidRPr="00A666EF">
        <w:rPr>
          <w:b w:val="0"/>
          <w:smallCaps w:val="0"/>
        </w:rPr>
        <w:t xml:space="preserve"> настоящего Приложения;</w:t>
      </w:r>
    </w:p>
    <w:p w:rsidR="006A7753" w:rsidRPr="00A666EF" w:rsidRDefault="006A7753" w:rsidP="00A16F15">
      <w:pPr>
        <w:pStyle w:val="FWBL1"/>
        <w:numPr>
          <w:ilvl w:val="2"/>
          <w:numId w:val="430"/>
        </w:numPr>
        <w:tabs>
          <w:tab w:val="clear" w:pos="1440"/>
          <w:tab w:val="clear" w:pos="5399"/>
          <w:tab w:val="left" w:pos="0"/>
          <w:tab w:val="left" w:pos="567"/>
          <w:tab w:val="num" w:pos="1276"/>
        </w:tabs>
        <w:spacing w:before="120" w:after="120"/>
        <w:ind w:left="1276" w:hanging="709"/>
        <w:jc w:val="both"/>
        <w:outlineLvl w:val="9"/>
        <w:rPr>
          <w:b w:val="0"/>
          <w:smallCaps w:val="0"/>
        </w:rPr>
      </w:pPr>
      <w:r w:rsidRPr="00A666EF">
        <w:rPr>
          <w:b w:val="0"/>
          <w:smallCaps w:val="0"/>
        </w:rPr>
        <w:t>дату фактического возврата Объекта соглашения Публичному партнеру.</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32" w:name="_Ref473023463"/>
      <w:r w:rsidRPr="00A666EF">
        <w:rPr>
          <w:b w:val="0"/>
          <w:smallCaps w:val="0"/>
        </w:rPr>
        <w:t xml:space="preserve">Если Передаточной комиссией будет установлено, что Объект соглашения не соответствует требованиям, указанным в пункте </w:t>
      </w:r>
      <w:r w:rsidR="0025446F">
        <w:fldChar w:fldCharType="begin"/>
      </w:r>
      <w:r w:rsidR="0025446F">
        <w:instrText xml:space="preserve"> REF _Ref4729</w:instrText>
      </w:r>
      <w:r w:rsidR="0025446F">
        <w:instrText xml:space="preserve">73648 \r \h  \* MERGEFORMAT </w:instrText>
      </w:r>
      <w:r w:rsidR="0025446F">
        <w:fldChar w:fldCharType="separate"/>
      </w:r>
      <w:r w:rsidR="00C71C18" w:rsidRPr="00A666EF">
        <w:rPr>
          <w:b w:val="0"/>
          <w:smallCaps w:val="0"/>
        </w:rPr>
        <w:t>3.2</w:t>
      </w:r>
      <w:r w:rsidR="0025446F">
        <w:fldChar w:fldCharType="end"/>
      </w:r>
      <w:r w:rsidRPr="00A666EF">
        <w:rPr>
          <w:b w:val="0"/>
          <w:smallCaps w:val="0"/>
        </w:rPr>
        <w:t xml:space="preserve"> настоящего Приложения, Передаточная комиссия незамедлительно уведомляет об этом Частного партнера с указанием Недостатков, подлежащих устранению.</w:t>
      </w:r>
      <w:bookmarkEnd w:id="132"/>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33" w:name="_Ref473026780"/>
      <w:r w:rsidRPr="00A666EF">
        <w:rPr>
          <w:b w:val="0"/>
          <w:smallCaps w:val="0"/>
        </w:rPr>
        <w:lastRenderedPageBreak/>
        <w:t>В случае отсутствия у Частного партнера возражений к предписанию Передаточной комиссии по устранению Недостатков Частный партнер в течение 15 (пятнадцати) Рабочих дней с даты получения уведомления Передаточной комиссии обязан за свой счет устранить Недостатки, указанные в таком уведомлении Передаточной комиссии.</w:t>
      </w:r>
      <w:bookmarkEnd w:id="133"/>
      <w:r w:rsidRPr="00A666EF">
        <w:rPr>
          <w:b w:val="0"/>
          <w:smallCaps w:val="0"/>
        </w:rPr>
        <w:t xml:space="preserve"> В случае наличия у Частного партнера возражений к предписанию Передаточной комиссии, Частный партнер в течение 5 (пяти) Рабочих дней направляет свои возражения Публичному партнеру и Передаточной комиссии. Стороны рассматривают возражения Частного партнера в порядке, предусмотренном пунктом </w:t>
      </w:r>
      <w:r w:rsidR="0025446F">
        <w:fldChar w:fldCharType="begin"/>
      </w:r>
      <w:r w:rsidR="0025446F">
        <w:instrText xml:space="preserve"> REF _Ref473144447 \r \h  \* MERGEFORMAT </w:instrText>
      </w:r>
      <w:r w:rsidR="0025446F">
        <w:fldChar w:fldCharType="separate"/>
      </w:r>
      <w:r w:rsidR="00C71C18" w:rsidRPr="00A666EF">
        <w:rPr>
          <w:b w:val="0"/>
          <w:smallCaps w:val="0"/>
        </w:rPr>
        <w:t>1.6</w:t>
      </w:r>
      <w:r w:rsidR="0025446F">
        <w:fldChar w:fldCharType="end"/>
      </w:r>
      <w:r w:rsidRPr="00A666EF">
        <w:rPr>
          <w:b w:val="0"/>
          <w:smallCaps w:val="0"/>
        </w:rPr>
        <w:t>.</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34" w:name="_Ref472977357"/>
      <w:r w:rsidRPr="00A666EF">
        <w:rPr>
          <w:b w:val="0"/>
          <w:smallCaps w:val="0"/>
        </w:rPr>
        <w:t>После устранения Частным партнером Недостатков Частный партнер обязан незамедлительно, но в любом случае не позднее 3 (трех) Рабочих дней с даты завершения работ по устранению Недостатков, уведомить Передаточную комиссию об устранении Недостатков.</w:t>
      </w:r>
      <w:bookmarkEnd w:id="134"/>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35" w:name="_Ref473023473"/>
      <w:r w:rsidRPr="00A666EF">
        <w:rPr>
          <w:b w:val="0"/>
          <w:smallCaps w:val="0"/>
        </w:rPr>
        <w:t xml:space="preserve">Передаточная комиссия в течение 5 (пяти) Рабочих дней с даты получения Уведомления Частного партнера об устранении Недостатков устанавливает соответствие Объекта соглашения требованиям, указанным в пункте </w:t>
      </w:r>
      <w:r w:rsidR="0025446F">
        <w:fldChar w:fldCharType="begin"/>
      </w:r>
      <w:r w:rsidR="0025446F">
        <w:instrText xml:space="preserve"> REF _Ref472973648 \r \h  \* MERGEFORMAT </w:instrText>
      </w:r>
      <w:r w:rsidR="0025446F">
        <w:fldChar w:fldCharType="separate"/>
      </w:r>
      <w:r w:rsidR="00C71C18" w:rsidRPr="00A666EF">
        <w:rPr>
          <w:b w:val="0"/>
          <w:smallCaps w:val="0"/>
        </w:rPr>
        <w:t>3.2</w:t>
      </w:r>
      <w:r w:rsidR="0025446F">
        <w:fldChar w:fldCharType="end"/>
      </w:r>
      <w:r w:rsidRPr="00A666EF">
        <w:rPr>
          <w:b w:val="0"/>
          <w:smallCaps w:val="0"/>
        </w:rPr>
        <w:t xml:space="preserve"> настоящего Приложения. </w:t>
      </w:r>
    </w:p>
    <w:p w:rsidR="006A7753" w:rsidRPr="00A666EF" w:rsidRDefault="006A7753" w:rsidP="00A16F15">
      <w:pPr>
        <w:pStyle w:val="FWBL1"/>
        <w:numPr>
          <w:ilvl w:val="1"/>
          <w:numId w:val="430"/>
        </w:numPr>
        <w:tabs>
          <w:tab w:val="clear" w:pos="5399"/>
          <w:tab w:val="left" w:pos="0"/>
          <w:tab w:val="left" w:pos="567"/>
        </w:tabs>
        <w:spacing w:before="120" w:after="120"/>
        <w:ind w:left="567" w:hanging="567"/>
        <w:jc w:val="both"/>
        <w:outlineLvl w:val="9"/>
        <w:rPr>
          <w:b w:val="0"/>
          <w:smallCaps w:val="0"/>
        </w:rPr>
      </w:pPr>
      <w:bookmarkStart w:id="136" w:name="_Ref473037898"/>
      <w:r w:rsidRPr="00A666EF">
        <w:rPr>
          <w:b w:val="0"/>
          <w:smallCaps w:val="0"/>
        </w:rPr>
        <w:t xml:space="preserve">Если Передаточная комиссия установит, что Объект соглашения полностью соответствует требованиям, указанным в пункте </w:t>
      </w:r>
      <w:r w:rsidR="0025446F">
        <w:fldChar w:fldCharType="begin"/>
      </w:r>
      <w:r w:rsidR="0025446F">
        <w:instrText xml:space="preserve"> REF _Ref472973648 \r \h  \* MERGEFORMAT </w:instrText>
      </w:r>
      <w:r w:rsidR="0025446F">
        <w:fldChar w:fldCharType="separate"/>
      </w:r>
      <w:r w:rsidR="00C71C18" w:rsidRPr="00A666EF">
        <w:rPr>
          <w:b w:val="0"/>
          <w:smallCaps w:val="0"/>
        </w:rPr>
        <w:t>3.2</w:t>
      </w:r>
      <w:r w:rsidR="0025446F">
        <w:fldChar w:fldCharType="end"/>
      </w:r>
      <w:r w:rsidRPr="00A666EF">
        <w:rPr>
          <w:b w:val="0"/>
          <w:smallCaps w:val="0"/>
        </w:rPr>
        <w:t xml:space="preserve"> настоящего Приложения, то Стороны подписывают Акт передачи объекта соглашения. Если Передаточная комиссия установит, что Объект соглашения все еще не соответствует требованиям, указанным в пункте </w:t>
      </w:r>
      <w:r w:rsidR="0025446F">
        <w:fldChar w:fldCharType="begin"/>
      </w:r>
      <w:r w:rsidR="0025446F">
        <w:instrText xml:space="preserve"> REF _Ref</w:instrText>
      </w:r>
      <w:r w:rsidR="0025446F">
        <w:instrText xml:space="preserve">472973648 \r \h  \* MERGEFORMAT </w:instrText>
      </w:r>
      <w:r w:rsidR="0025446F">
        <w:fldChar w:fldCharType="separate"/>
      </w:r>
      <w:r w:rsidR="00C71C18" w:rsidRPr="00A666EF">
        <w:rPr>
          <w:b w:val="0"/>
          <w:smallCaps w:val="0"/>
        </w:rPr>
        <w:t>3.2</w:t>
      </w:r>
      <w:r w:rsidR="0025446F">
        <w:fldChar w:fldCharType="end"/>
      </w:r>
      <w:r w:rsidRPr="00A666EF">
        <w:rPr>
          <w:b w:val="0"/>
          <w:smallCaps w:val="0"/>
        </w:rPr>
        <w:t xml:space="preserve"> настоящего Приложения, то Частный партнер предпринимает меры по устранению выявленных Недостатков в соответствии с процедурой, установленной в пунктах </w:t>
      </w:r>
      <w:r w:rsidR="0025446F">
        <w:fldChar w:fldCharType="begin"/>
      </w:r>
      <w:r w:rsidR="0025446F">
        <w:instrText xml:space="preserve"> R</w:instrText>
      </w:r>
      <w:r w:rsidR="0025446F">
        <w:instrText xml:space="preserve">EF _Ref473026780 \r \h  \* MERGEFORMAT </w:instrText>
      </w:r>
      <w:r w:rsidR="0025446F">
        <w:fldChar w:fldCharType="separate"/>
      </w:r>
      <w:r w:rsidR="00C71C18" w:rsidRPr="00A666EF">
        <w:rPr>
          <w:b w:val="0"/>
          <w:smallCaps w:val="0"/>
        </w:rPr>
        <w:t>3.9</w:t>
      </w:r>
      <w:r w:rsidR="0025446F">
        <w:fldChar w:fldCharType="end"/>
      </w:r>
      <w:r w:rsidRPr="00A666EF">
        <w:rPr>
          <w:b w:val="0"/>
          <w:smallCaps w:val="0"/>
        </w:rPr>
        <w:t>-</w:t>
      </w:r>
      <w:r w:rsidR="0025446F">
        <w:fldChar w:fldCharType="begin"/>
      </w:r>
      <w:r w:rsidR="0025446F">
        <w:instrText xml:space="preserve"> REF _Ref473023473 \r \h  \* MERGEFORMAT </w:instrText>
      </w:r>
      <w:r w:rsidR="0025446F">
        <w:fldChar w:fldCharType="separate"/>
      </w:r>
      <w:r w:rsidR="00C71C18" w:rsidRPr="00A666EF">
        <w:rPr>
          <w:b w:val="0"/>
          <w:smallCaps w:val="0"/>
        </w:rPr>
        <w:t>3.11</w:t>
      </w:r>
      <w:r w:rsidR="0025446F">
        <w:fldChar w:fldCharType="end"/>
      </w:r>
      <w:r w:rsidRPr="00A666EF">
        <w:rPr>
          <w:b w:val="0"/>
          <w:smallCaps w:val="0"/>
        </w:rPr>
        <w:t xml:space="preserve"> настоящего Приложения.</w:t>
      </w:r>
      <w:bookmarkEnd w:id="126"/>
      <w:bookmarkEnd w:id="135"/>
      <w:bookmarkEnd w:id="136"/>
    </w:p>
    <w:bookmarkEnd w:id="108"/>
    <w:p w:rsidR="00BE0E4C" w:rsidRPr="00A666EF" w:rsidRDefault="00BE0E4C"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B53613">
      <w:pPr>
        <w:keepNext/>
        <w:keepLines/>
        <w:widowControl w:val="0"/>
        <w:spacing w:after="0" w:line="240" w:lineRule="auto"/>
        <w:jc w:val="right"/>
        <w:outlineLvl w:val="0"/>
        <w:rPr>
          <w:b/>
          <w:bCs/>
          <w:szCs w:val="24"/>
          <w:lang w:val="en-US"/>
        </w:rPr>
      </w:pPr>
      <w:bookmarkStart w:id="137" w:name="_Toc517882122"/>
      <w:bookmarkStart w:id="138" w:name="_Toc535327198"/>
      <w:r w:rsidRPr="00A666EF">
        <w:rPr>
          <w:b/>
          <w:bCs/>
          <w:szCs w:val="24"/>
        </w:rPr>
        <w:lastRenderedPageBreak/>
        <w:t xml:space="preserve">Приложение </w:t>
      </w:r>
      <w:bookmarkEnd w:id="137"/>
      <w:bookmarkEnd w:id="138"/>
      <w:r w:rsidRPr="00A666EF">
        <w:rPr>
          <w:b/>
          <w:bCs/>
          <w:szCs w:val="24"/>
        </w:rPr>
        <w:t>1</w:t>
      </w:r>
      <w:r w:rsidR="00D23E32">
        <w:rPr>
          <w:b/>
          <w:bCs/>
          <w:szCs w:val="24"/>
        </w:rPr>
        <w:t>4</w:t>
      </w:r>
    </w:p>
    <w:p w:rsidR="00B53613" w:rsidRPr="00A666EF" w:rsidRDefault="00B53613" w:rsidP="00B53613">
      <w:pPr>
        <w:keepNext/>
        <w:keepLines/>
        <w:widowControl w:val="0"/>
        <w:numPr>
          <w:ilvl w:val="0"/>
          <w:numId w:val="10"/>
        </w:numPr>
        <w:spacing w:after="0" w:line="240" w:lineRule="auto"/>
        <w:jc w:val="right"/>
        <w:rPr>
          <w:szCs w:val="24"/>
        </w:rPr>
      </w:pPr>
      <w:r w:rsidRPr="00A666EF">
        <w:rPr>
          <w:szCs w:val="24"/>
        </w:rPr>
        <w:t>к соглашению о муниципальноно-частном партнерстве</w:t>
      </w:r>
    </w:p>
    <w:p w:rsidR="00B53613" w:rsidRPr="00A666EF" w:rsidRDefault="00B53613" w:rsidP="00B53613">
      <w:pPr>
        <w:keepNext/>
        <w:keepLines/>
        <w:widowControl w:val="0"/>
        <w:spacing w:after="0" w:line="240" w:lineRule="auto"/>
        <w:jc w:val="right"/>
        <w:rPr>
          <w:szCs w:val="24"/>
        </w:rPr>
      </w:pPr>
      <w:r w:rsidRPr="00A666EF">
        <w:rPr>
          <w:szCs w:val="24"/>
        </w:rPr>
        <w:t>в отношении строительства, финансирования и технического обслуживания</w:t>
      </w:r>
    </w:p>
    <w:p w:rsidR="00B53613" w:rsidRPr="00A666EF" w:rsidRDefault="00B53613" w:rsidP="00B53613">
      <w:pPr>
        <w:keepNext/>
        <w:keepLines/>
        <w:widowControl w:val="0"/>
        <w:spacing w:after="0" w:line="240" w:lineRule="auto"/>
        <w:jc w:val="right"/>
        <w:rPr>
          <w:szCs w:val="24"/>
        </w:rPr>
      </w:pPr>
      <w:r w:rsidRPr="00A666EF">
        <w:rPr>
          <w:szCs w:val="24"/>
        </w:rPr>
        <w:t>_____________</w:t>
      </w:r>
    </w:p>
    <w:p w:rsidR="00B53613" w:rsidRPr="00A666EF" w:rsidRDefault="00B53613" w:rsidP="00B53613">
      <w:pPr>
        <w:keepNext/>
        <w:keepLines/>
        <w:widowControl w:val="0"/>
        <w:spacing w:after="0" w:line="240" w:lineRule="auto"/>
        <w:jc w:val="right"/>
        <w:rPr>
          <w:szCs w:val="24"/>
        </w:rPr>
      </w:pPr>
    </w:p>
    <w:p w:rsidR="00B53613" w:rsidRPr="00A666EF" w:rsidRDefault="00B53613" w:rsidP="00B53613">
      <w:pPr>
        <w:pStyle w:val="FWBL1"/>
        <w:tabs>
          <w:tab w:val="clear" w:pos="5399"/>
          <w:tab w:val="left" w:pos="0"/>
          <w:tab w:val="left" w:pos="567"/>
        </w:tabs>
        <w:spacing w:before="120" w:after="120"/>
        <w:ind w:left="720"/>
        <w:jc w:val="center"/>
        <w:outlineLvl w:val="1"/>
      </w:pPr>
      <w:bookmarkStart w:id="139" w:name="_Toc521266926"/>
      <w:bookmarkStart w:id="140" w:name="_Toc517882123"/>
      <w:bookmarkStart w:id="141" w:name="_Toc535327199"/>
      <w:r w:rsidRPr="00A666EF">
        <w:rPr>
          <w:bCs w:val="0"/>
        </w:rPr>
        <w:t>ОСНОВНЫЕ УСЛОВИЯ ДОГОВОРА АРЕНДЫ ЗЕМЕЛЬН</w:t>
      </w:r>
      <w:r w:rsidR="003B268F" w:rsidRPr="00A666EF">
        <w:rPr>
          <w:bCs w:val="0"/>
        </w:rPr>
        <w:t>ОГО</w:t>
      </w:r>
      <w:r w:rsidRPr="00A666EF">
        <w:rPr>
          <w:bCs w:val="0"/>
        </w:rPr>
        <w:t xml:space="preserve"> УЧАСТК</w:t>
      </w:r>
      <w:r w:rsidR="003B268F" w:rsidRPr="00A666EF">
        <w:rPr>
          <w:bCs w:val="0"/>
        </w:rPr>
        <w:t>А</w:t>
      </w:r>
      <w:bookmarkEnd w:id="139"/>
      <w:bookmarkEnd w:id="140"/>
      <w:bookmarkEnd w:id="141"/>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Общие положения</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outlineLvl w:val="9"/>
      </w:pPr>
      <w:r w:rsidRPr="00A666EF">
        <w:rPr>
          <w:b w:val="0"/>
          <w:smallCaps w:val="0"/>
        </w:rPr>
        <w:t>Все термины и определения, используемые в настоящем Приложении с прописной (заглавной) буквы, имеют значения, определенные в Приложении 1 (Термины и определения) к Соглашению, если иное не следует из настоящего Приложения.</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rPr>
          <w:b w:val="0"/>
        </w:rPr>
      </w:pPr>
      <w:r w:rsidRPr="00A666EF">
        <w:rPr>
          <w:b w:val="0"/>
          <w:smallCaps w:val="0"/>
        </w:rPr>
        <w:t>Договор аренды земельного участка (далее – «</w:t>
      </w:r>
      <w:r w:rsidRPr="00A666EF">
        <w:rPr>
          <w:smallCaps w:val="0"/>
        </w:rPr>
        <w:t>Договор</w:t>
      </w:r>
      <w:r w:rsidRPr="00A666EF">
        <w:rPr>
          <w:b w:val="0"/>
          <w:smallCaps w:val="0"/>
        </w:rPr>
        <w:t>»), заключаемый между Публичным партнером (далее – «</w:t>
      </w:r>
      <w:r w:rsidRPr="00A666EF">
        <w:rPr>
          <w:smallCaps w:val="0"/>
        </w:rPr>
        <w:t>Арендодатель</w:t>
      </w:r>
      <w:r w:rsidRPr="00A666EF">
        <w:rPr>
          <w:b w:val="0"/>
          <w:smallCaps w:val="0"/>
        </w:rPr>
        <w:t>») и Частным партнером (далее – «</w:t>
      </w:r>
      <w:r w:rsidRPr="00A666EF">
        <w:rPr>
          <w:smallCaps w:val="0"/>
        </w:rPr>
        <w:t>Арендатор</w:t>
      </w:r>
      <w:r w:rsidRPr="00A666EF">
        <w:rPr>
          <w:b w:val="0"/>
          <w:smallCaps w:val="0"/>
        </w:rPr>
        <w:t>»), должен содержать следующие обязательные условия:</w:t>
      </w:r>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Предмет Договора</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rPr>
          <w:b w:val="0"/>
          <w:smallCaps w:val="0"/>
        </w:rPr>
      </w:pPr>
      <w:r w:rsidRPr="00A666EF">
        <w:rPr>
          <w:b w:val="0"/>
          <w:smallCaps w:val="0"/>
        </w:rPr>
        <w:t>Арендодатель предоставляет, а Арендатор принимает во временное владение и пользование земельный участок, необходимый для осуществления деятельности, предусмотренной Соглашением, с указанием основных характеристик (информация о местоположении, площади, кадастровом номере, категории, виде разрешенного использования Земельного участка, информация о наличии или отсутствии обременений, информация о наличии или отсутствии расположенных на Земельном участке объектов недвижимого имущества и их характеристиках), приложением копии выписи из единого государственного реестра недвижимости.</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Арендодатель заверяет и гарантирует, что на момент заключения Договора передаваемый Земельный участок:</w:t>
      </w:r>
    </w:p>
    <w:p w:rsidR="00B53613" w:rsidRPr="00A666EF" w:rsidRDefault="00BE162D" w:rsidP="00B53613">
      <w:pPr>
        <w:pStyle w:val="FWBL1"/>
        <w:numPr>
          <w:ilvl w:val="2"/>
          <w:numId w:val="441"/>
        </w:numPr>
        <w:tabs>
          <w:tab w:val="clear" w:pos="1440"/>
          <w:tab w:val="clear" w:pos="5399"/>
          <w:tab w:val="left" w:pos="0"/>
          <w:tab w:val="num" w:pos="1134"/>
        </w:tabs>
        <w:spacing w:before="120" w:after="120"/>
        <w:ind w:left="1134" w:hanging="567"/>
        <w:jc w:val="both"/>
        <w:outlineLvl w:val="9"/>
      </w:pPr>
      <w:r w:rsidRPr="00A666EF">
        <w:rPr>
          <w:b w:val="0"/>
          <w:smallCaps w:val="0"/>
        </w:rPr>
        <w:t>сформирован</w:t>
      </w:r>
      <w:r w:rsidR="00B53613" w:rsidRPr="00A666EF">
        <w:rPr>
          <w:b w:val="0"/>
          <w:smallCaps w:val="0"/>
        </w:rPr>
        <w:t xml:space="preserve"> и предоставля</w:t>
      </w:r>
      <w:r w:rsidRPr="00A666EF">
        <w:rPr>
          <w:b w:val="0"/>
          <w:smallCaps w:val="0"/>
        </w:rPr>
        <w:t>е</w:t>
      </w:r>
      <w:r w:rsidR="00B53613" w:rsidRPr="00A666EF">
        <w:rPr>
          <w:b w:val="0"/>
          <w:smallCaps w:val="0"/>
        </w:rPr>
        <w:t xml:space="preserve">тся Арендатору в соответствии с Законодательством; </w:t>
      </w:r>
    </w:p>
    <w:p w:rsidR="00B53613" w:rsidRPr="00A666EF" w:rsidRDefault="00BE162D" w:rsidP="00B53613">
      <w:pPr>
        <w:pStyle w:val="FWBL1"/>
        <w:numPr>
          <w:ilvl w:val="2"/>
          <w:numId w:val="441"/>
        </w:numPr>
        <w:tabs>
          <w:tab w:val="clear" w:pos="1440"/>
          <w:tab w:val="clear" w:pos="5399"/>
          <w:tab w:val="left" w:pos="0"/>
          <w:tab w:val="num" w:pos="1134"/>
        </w:tabs>
        <w:spacing w:before="120" w:after="120"/>
        <w:ind w:left="1134" w:hanging="567"/>
        <w:jc w:val="both"/>
        <w:outlineLvl w:val="9"/>
      </w:pPr>
      <w:r w:rsidRPr="00A666EF">
        <w:rPr>
          <w:b w:val="0"/>
          <w:smallCaps w:val="0"/>
        </w:rPr>
        <w:t>Земельный</w:t>
      </w:r>
      <w:r w:rsidR="00B53613" w:rsidRPr="00A666EF">
        <w:rPr>
          <w:b w:val="0"/>
          <w:smallCaps w:val="0"/>
        </w:rPr>
        <w:t xml:space="preserve"> участ</w:t>
      </w:r>
      <w:r w:rsidRPr="00A666EF">
        <w:rPr>
          <w:b w:val="0"/>
          <w:smallCaps w:val="0"/>
        </w:rPr>
        <w:t>о</w:t>
      </w:r>
      <w:r w:rsidR="00B53613" w:rsidRPr="00A666EF">
        <w:rPr>
          <w:b w:val="0"/>
          <w:smallCaps w:val="0"/>
        </w:rPr>
        <w:t>к свобод</w:t>
      </w:r>
      <w:r w:rsidRPr="00A666EF">
        <w:rPr>
          <w:b w:val="0"/>
          <w:smallCaps w:val="0"/>
        </w:rPr>
        <w:t>е</w:t>
      </w:r>
      <w:r w:rsidR="00B53613" w:rsidRPr="00A666EF">
        <w:rPr>
          <w:b w:val="0"/>
          <w:smallCaps w:val="0"/>
        </w:rPr>
        <w:t>н от всех Обременений (кроме случаев наличия на н</w:t>
      </w:r>
      <w:r w:rsidRPr="00A666EF">
        <w:rPr>
          <w:b w:val="0"/>
          <w:smallCaps w:val="0"/>
        </w:rPr>
        <w:t>ем</w:t>
      </w:r>
      <w:r w:rsidR="00B53613" w:rsidRPr="00A666EF">
        <w:rPr>
          <w:b w:val="0"/>
          <w:smallCaps w:val="0"/>
        </w:rPr>
        <w:t xml:space="preserve"> инженерных и коммуникационных сетей, подлежащих выносу Частным партнером в рамках Подготовки территории по Соглашению);</w:t>
      </w:r>
    </w:p>
    <w:p w:rsidR="00B53613" w:rsidRPr="00A666EF" w:rsidRDefault="00BE162D" w:rsidP="00B53613">
      <w:pPr>
        <w:pStyle w:val="FWBL1"/>
        <w:numPr>
          <w:ilvl w:val="2"/>
          <w:numId w:val="441"/>
        </w:numPr>
        <w:tabs>
          <w:tab w:val="clear" w:pos="1440"/>
          <w:tab w:val="clear" w:pos="5399"/>
          <w:tab w:val="left" w:pos="0"/>
          <w:tab w:val="num" w:pos="1134"/>
        </w:tabs>
        <w:spacing w:before="120" w:after="120"/>
        <w:ind w:left="1134" w:hanging="567"/>
        <w:jc w:val="both"/>
        <w:outlineLvl w:val="9"/>
      </w:pPr>
      <w:r w:rsidRPr="00A666EF">
        <w:rPr>
          <w:b w:val="0"/>
          <w:smallCaps w:val="0"/>
        </w:rPr>
        <w:t>в отношении Земельного участка</w:t>
      </w:r>
      <w:r w:rsidR="00B53613" w:rsidRPr="00A666EF">
        <w:rPr>
          <w:b w:val="0"/>
          <w:smallCaps w:val="0"/>
        </w:rPr>
        <w:t xml:space="preserve"> имеется возможность доступа к улично-дорожным сетям, в том числе подъездные пути, позволяющие осуществлять проезд строительной техники; </w:t>
      </w:r>
    </w:p>
    <w:p w:rsidR="00B53613" w:rsidRPr="00A666EF" w:rsidRDefault="00B53613" w:rsidP="00B53613">
      <w:pPr>
        <w:pStyle w:val="FWBL1"/>
        <w:numPr>
          <w:ilvl w:val="2"/>
          <w:numId w:val="441"/>
        </w:numPr>
        <w:tabs>
          <w:tab w:val="clear" w:pos="1440"/>
          <w:tab w:val="clear" w:pos="5399"/>
          <w:tab w:val="left" w:pos="0"/>
          <w:tab w:val="num" w:pos="1134"/>
        </w:tabs>
        <w:spacing w:before="120" w:after="120"/>
        <w:ind w:left="1134" w:hanging="567"/>
        <w:jc w:val="both"/>
        <w:outlineLvl w:val="9"/>
      </w:pPr>
      <w:r w:rsidRPr="00A666EF">
        <w:rPr>
          <w:b w:val="0"/>
          <w:smallCaps w:val="0"/>
        </w:rPr>
        <w:t>информация о категории и ра</w:t>
      </w:r>
      <w:r w:rsidR="00BE162D" w:rsidRPr="00A666EF">
        <w:rPr>
          <w:b w:val="0"/>
          <w:smallCaps w:val="0"/>
        </w:rPr>
        <w:t>зрешенном использовании Земельного</w:t>
      </w:r>
      <w:r w:rsidRPr="00A666EF">
        <w:rPr>
          <w:b w:val="0"/>
          <w:smallCaps w:val="0"/>
        </w:rPr>
        <w:t xml:space="preserve"> участк</w:t>
      </w:r>
      <w:r w:rsidR="00BE162D" w:rsidRPr="00A666EF">
        <w:rPr>
          <w:b w:val="0"/>
          <w:smallCaps w:val="0"/>
        </w:rPr>
        <w:t>а</w:t>
      </w:r>
      <w:r w:rsidRPr="00A666EF">
        <w:rPr>
          <w:b w:val="0"/>
          <w:smallCaps w:val="0"/>
        </w:rPr>
        <w:t>, является достоверной, в той степени, в которой Арендодатель при надлежащей степени заботливости и осмотрительности мог или должен был удостовериться в ее достоверности;</w:t>
      </w:r>
    </w:p>
    <w:p w:rsidR="00B53613" w:rsidRPr="00A666EF" w:rsidRDefault="00B53613" w:rsidP="00B53613">
      <w:pPr>
        <w:pStyle w:val="FWBL1"/>
        <w:numPr>
          <w:ilvl w:val="2"/>
          <w:numId w:val="441"/>
        </w:numPr>
        <w:tabs>
          <w:tab w:val="clear" w:pos="1440"/>
          <w:tab w:val="clear" w:pos="5399"/>
          <w:tab w:val="left" w:pos="0"/>
          <w:tab w:val="num" w:pos="1134"/>
        </w:tabs>
        <w:spacing w:before="120" w:after="120"/>
        <w:ind w:left="1134" w:hanging="567"/>
        <w:jc w:val="both"/>
        <w:outlineLvl w:val="9"/>
      </w:pPr>
      <w:r w:rsidRPr="00A666EF">
        <w:rPr>
          <w:b w:val="0"/>
          <w:smallCaps w:val="0"/>
        </w:rPr>
        <w:t>категория и разрешенное использование Земельн</w:t>
      </w:r>
      <w:r w:rsidR="00BE162D" w:rsidRPr="00A666EF">
        <w:rPr>
          <w:b w:val="0"/>
          <w:smallCaps w:val="0"/>
        </w:rPr>
        <w:t>ого</w:t>
      </w:r>
      <w:r w:rsidRPr="00A666EF">
        <w:rPr>
          <w:b w:val="0"/>
          <w:smallCaps w:val="0"/>
        </w:rPr>
        <w:t xml:space="preserve"> участк</w:t>
      </w:r>
      <w:r w:rsidR="00BE162D" w:rsidRPr="00A666EF">
        <w:rPr>
          <w:b w:val="0"/>
          <w:smallCaps w:val="0"/>
        </w:rPr>
        <w:t>а</w:t>
      </w:r>
      <w:r w:rsidRPr="00A666EF">
        <w:rPr>
          <w:b w:val="0"/>
          <w:smallCaps w:val="0"/>
        </w:rPr>
        <w:t xml:space="preserve"> позволяет использовать </w:t>
      </w:r>
      <w:r w:rsidR="00BE162D" w:rsidRPr="00A666EF">
        <w:rPr>
          <w:b w:val="0"/>
          <w:smallCaps w:val="0"/>
        </w:rPr>
        <w:t>его</w:t>
      </w:r>
      <w:r w:rsidRPr="00A666EF">
        <w:rPr>
          <w:b w:val="0"/>
          <w:smallCaps w:val="0"/>
        </w:rPr>
        <w:t xml:space="preserve"> для целей и в соответствии с Соглашением и Законодательством.</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Арендодатель дает безусловное и безотзывное согласие на осуществление Арендатором деятельности, предусмотренной Соглашением на арендуем</w:t>
      </w:r>
      <w:r w:rsidR="00BE162D" w:rsidRPr="00A666EF">
        <w:rPr>
          <w:b w:val="0"/>
          <w:smallCaps w:val="0"/>
        </w:rPr>
        <w:t xml:space="preserve">ом Земельном участке </w:t>
      </w:r>
      <w:r w:rsidRPr="00A666EF">
        <w:rPr>
          <w:b w:val="0"/>
          <w:smallCaps w:val="0"/>
        </w:rPr>
        <w:t>в соответствии с требованиями Соглашения.</w:t>
      </w:r>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Срок Договора</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bookmarkStart w:id="142" w:name="_Ref444963796"/>
      <w:r w:rsidRPr="00A666EF">
        <w:rPr>
          <w:b w:val="0"/>
          <w:smallCaps w:val="0"/>
        </w:rPr>
        <w:t>Срок аренды Земельны</w:t>
      </w:r>
      <w:r w:rsidR="00BE162D" w:rsidRPr="00A666EF">
        <w:rPr>
          <w:b w:val="0"/>
          <w:smallCaps w:val="0"/>
        </w:rPr>
        <w:t>ого</w:t>
      </w:r>
      <w:r w:rsidRPr="00A666EF">
        <w:rPr>
          <w:b w:val="0"/>
          <w:smallCaps w:val="0"/>
        </w:rPr>
        <w:t>участк</w:t>
      </w:r>
      <w:r w:rsidR="00BE162D" w:rsidRPr="00A666EF">
        <w:rPr>
          <w:b w:val="0"/>
          <w:smallCaps w:val="0"/>
        </w:rPr>
        <w:t>а</w:t>
      </w:r>
      <w:r w:rsidRPr="00A666EF">
        <w:rPr>
          <w:b w:val="0"/>
          <w:smallCaps w:val="0"/>
        </w:rPr>
        <w:t xml:space="preserve"> устанавливается в соответствии со Сроком действия до «___» ________ 20__г. </w:t>
      </w:r>
      <w:r w:rsidRPr="00A666EF">
        <w:rPr>
          <w:b w:val="0"/>
          <w:i/>
          <w:smallCaps w:val="0"/>
        </w:rPr>
        <w:t>подлежит уточнению на Дату заключения</w:t>
      </w:r>
      <w:r w:rsidRPr="00A666EF">
        <w:rPr>
          <w:b w:val="0"/>
          <w:smallCaps w:val="0"/>
        </w:rPr>
        <w:t xml:space="preserve"> </w:t>
      </w:r>
      <w:r w:rsidRPr="00A666EF">
        <w:rPr>
          <w:b w:val="0"/>
          <w:i/>
          <w:smallCaps w:val="0"/>
        </w:rPr>
        <w:t>соглашения</w:t>
      </w:r>
      <w:r w:rsidRPr="00A666EF">
        <w:rPr>
          <w:b w:val="0"/>
          <w:smallCaps w:val="0"/>
        </w:rPr>
        <w:t>.</w:t>
      </w:r>
      <w:bookmarkEnd w:id="142"/>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Порядок переда</w:t>
      </w:r>
      <w:r w:rsidR="00BE162D" w:rsidRPr="00A666EF">
        <w:t xml:space="preserve">чи и возврата Земельного </w:t>
      </w:r>
      <w:r w:rsidRPr="00A666EF">
        <w:t xml:space="preserve"> участк</w:t>
      </w:r>
      <w:r w:rsidR="00BE162D" w:rsidRPr="00A666EF">
        <w:t>а</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bookmarkStart w:id="143" w:name="_Ref398542512"/>
      <w:r w:rsidRPr="00A666EF">
        <w:rPr>
          <w:b w:val="0"/>
          <w:smallCaps w:val="0"/>
        </w:rPr>
        <w:lastRenderedPageBreak/>
        <w:t>В дату подписания Договора, который одновременно являетс</w:t>
      </w:r>
      <w:r w:rsidR="00BE162D" w:rsidRPr="00A666EF">
        <w:rPr>
          <w:b w:val="0"/>
          <w:smallCaps w:val="0"/>
        </w:rPr>
        <w:t>я актом приема-передачи Земельного участка</w:t>
      </w:r>
      <w:r w:rsidRPr="00A666EF">
        <w:rPr>
          <w:b w:val="0"/>
          <w:smallCaps w:val="0"/>
        </w:rPr>
        <w:t>, Арендодатель обязан передать Арендатору Земельны</w:t>
      </w:r>
      <w:r w:rsidR="00BE162D" w:rsidRPr="00A666EF">
        <w:rPr>
          <w:b w:val="0"/>
          <w:smallCaps w:val="0"/>
        </w:rPr>
        <w:t>й</w:t>
      </w:r>
      <w:r w:rsidRPr="00A666EF">
        <w:rPr>
          <w:b w:val="0"/>
          <w:smallCaps w:val="0"/>
        </w:rPr>
        <w:t xml:space="preserve"> участ</w:t>
      </w:r>
      <w:r w:rsidR="00BE162D" w:rsidRPr="00A666EF">
        <w:rPr>
          <w:b w:val="0"/>
          <w:smallCaps w:val="0"/>
        </w:rPr>
        <w:t>о</w:t>
      </w:r>
      <w:r w:rsidRPr="00A666EF">
        <w:rPr>
          <w:b w:val="0"/>
          <w:smallCaps w:val="0"/>
        </w:rPr>
        <w:t>к в состоянии, пригодном для целей Проектирования, Строительства и последующей Эксплуатации и Технического обслуживания.</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bookmarkStart w:id="144" w:name="h.tyjcwt" w:colFirst="0" w:colLast="0"/>
      <w:bookmarkStart w:id="145" w:name="_Ref398542578"/>
      <w:bookmarkEnd w:id="143"/>
      <w:bookmarkEnd w:id="144"/>
      <w:r w:rsidRPr="00A666EF">
        <w:rPr>
          <w:b w:val="0"/>
          <w:smallCaps w:val="0"/>
        </w:rPr>
        <w:t>После прекращения Договора или при досрочном его расторжении Арендатор  должен произвест</w:t>
      </w:r>
      <w:r w:rsidR="00BE162D" w:rsidRPr="00A666EF">
        <w:rPr>
          <w:b w:val="0"/>
          <w:smallCaps w:val="0"/>
        </w:rPr>
        <w:t>и передачу Арендодателю Земельного</w:t>
      </w:r>
      <w:r w:rsidRPr="00A666EF">
        <w:rPr>
          <w:b w:val="0"/>
          <w:smallCaps w:val="0"/>
        </w:rPr>
        <w:t xml:space="preserve"> участко</w:t>
      </w:r>
      <w:r w:rsidR="00BE162D" w:rsidRPr="00A666EF">
        <w:rPr>
          <w:b w:val="0"/>
          <w:smallCaps w:val="0"/>
        </w:rPr>
        <w:t xml:space="preserve">а </w:t>
      </w:r>
      <w:r w:rsidRPr="00A666EF">
        <w:rPr>
          <w:b w:val="0"/>
          <w:smallCaps w:val="0"/>
        </w:rPr>
        <w:t>в течение 10 (десяти) дней с момента прекращения/расторжения Договора.</w:t>
      </w:r>
      <w:bookmarkEnd w:id="145"/>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Арендная плата</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Размер арендной платы за Земельны</w:t>
      </w:r>
      <w:r w:rsidR="00BE162D" w:rsidRPr="00A666EF">
        <w:rPr>
          <w:b w:val="0"/>
          <w:smallCaps w:val="0"/>
        </w:rPr>
        <w:t>й</w:t>
      </w:r>
      <w:r w:rsidRPr="00A666EF">
        <w:rPr>
          <w:b w:val="0"/>
          <w:smallCaps w:val="0"/>
        </w:rPr>
        <w:t xml:space="preserve"> участ</w:t>
      </w:r>
      <w:r w:rsidR="00BE162D" w:rsidRPr="00A666EF">
        <w:rPr>
          <w:b w:val="0"/>
          <w:smallCaps w:val="0"/>
        </w:rPr>
        <w:t>ок</w:t>
      </w:r>
      <w:r w:rsidRPr="00A666EF">
        <w:rPr>
          <w:b w:val="0"/>
          <w:smallCaps w:val="0"/>
        </w:rPr>
        <w:t xml:space="preserve"> определяется в соответствии требованиями постановления </w:t>
      </w:r>
      <w:r w:rsidR="00BE162D" w:rsidRPr="00A666EF">
        <w:rPr>
          <w:b w:val="0"/>
          <w:smallCaps w:val="0"/>
        </w:rPr>
        <w:t>_______________</w:t>
      </w:r>
      <w:r w:rsidRPr="00A666EF">
        <w:rPr>
          <w:b w:val="0"/>
          <w:smallCaps w:val="0"/>
        </w:rPr>
        <w:t xml:space="preserve">». </w:t>
      </w:r>
    </w:p>
    <w:p w:rsidR="00B53613" w:rsidRPr="00A666EF" w:rsidRDefault="00B53613" w:rsidP="00B53613">
      <w:pPr>
        <w:pStyle w:val="FWBL1"/>
        <w:numPr>
          <w:ilvl w:val="1"/>
          <w:numId w:val="441"/>
        </w:numPr>
        <w:tabs>
          <w:tab w:val="clear" w:pos="720"/>
          <w:tab w:val="clear" w:pos="5399"/>
          <w:tab w:val="left" w:pos="0"/>
          <w:tab w:val="num" w:pos="567"/>
          <w:tab w:val="left" w:pos="3119"/>
        </w:tabs>
        <w:spacing w:before="120" w:after="120"/>
        <w:ind w:left="567" w:hanging="567"/>
        <w:jc w:val="both"/>
        <w:outlineLvl w:val="9"/>
      </w:pPr>
      <w:bookmarkStart w:id="146" w:name="_Ref446929054"/>
      <w:bookmarkStart w:id="147" w:name="_Ref446929211"/>
      <w:r w:rsidRPr="00A666EF">
        <w:rPr>
          <w:b w:val="0"/>
          <w:smallCaps w:val="0"/>
        </w:rPr>
        <w:t xml:space="preserve">Размер арендной платы рассчитан как </w:t>
      </w:r>
      <w:r w:rsidR="00BE162D" w:rsidRPr="00A666EF">
        <w:rPr>
          <w:b w:val="0"/>
          <w:smallCaps w:val="0"/>
        </w:rPr>
        <w:t>___</w:t>
      </w:r>
      <w:r w:rsidRPr="00A666EF">
        <w:rPr>
          <w:b w:val="0"/>
          <w:smallCaps w:val="0"/>
        </w:rPr>
        <w:t>(</w:t>
      </w:r>
      <w:r w:rsidR="00BE162D" w:rsidRPr="00A666EF">
        <w:rPr>
          <w:b w:val="0"/>
          <w:smallCaps w:val="0"/>
        </w:rPr>
        <w:t>_________</w:t>
      </w:r>
      <w:r w:rsidRPr="00A666EF">
        <w:rPr>
          <w:b w:val="0"/>
          <w:smallCaps w:val="0"/>
        </w:rPr>
        <w:t>) от кадастровой стоимости Земельного участка в расчете на год и составляет ____________ (___) рублей.</w:t>
      </w:r>
      <w:bookmarkEnd w:id="146"/>
      <w:r w:rsidRPr="00A666EF">
        <w:rPr>
          <w:b w:val="0"/>
          <w:smallCaps w:val="0"/>
        </w:rPr>
        <w:t xml:space="preserve"> При этом размер ежемесячной арендной платы за Земельны</w:t>
      </w:r>
      <w:r w:rsidR="00BE162D" w:rsidRPr="00A666EF">
        <w:rPr>
          <w:b w:val="0"/>
          <w:smallCaps w:val="0"/>
        </w:rPr>
        <w:t>й</w:t>
      </w:r>
      <w:r w:rsidRPr="00A666EF">
        <w:rPr>
          <w:b w:val="0"/>
          <w:smallCaps w:val="0"/>
        </w:rPr>
        <w:t xml:space="preserve"> участ</w:t>
      </w:r>
      <w:r w:rsidR="00BE162D" w:rsidRPr="00A666EF">
        <w:rPr>
          <w:b w:val="0"/>
          <w:smallCaps w:val="0"/>
        </w:rPr>
        <w:t>о</w:t>
      </w:r>
      <w:r w:rsidRPr="00A666EF">
        <w:rPr>
          <w:b w:val="0"/>
          <w:smallCaps w:val="0"/>
        </w:rPr>
        <w:t>к составляет ________ (____) рублей.</w:t>
      </w:r>
      <w:bookmarkEnd w:id="147"/>
      <w:r w:rsidRPr="00A666EF">
        <w:rPr>
          <w:b w:val="0"/>
          <w:smallCaps w:val="0"/>
        </w:rPr>
        <w:t xml:space="preserve"> Арендная плата может быть изменена в связи с изменением кадастровой стоимости Земельного участка в случаях, предусмотренных федеральным законодательством. При этом Арендная плата подлежит перерасчету по состоянию на 1 января года, следующего за годом, в котором произошло изменение кадастровой стоимости. В этом случае индексация арендной платы с учетом размера уровня инфляции, указанного в настоящем пункте не проводится</w:t>
      </w:r>
      <w:r w:rsidRPr="00A666EF">
        <w:rPr>
          <w:b w:val="0"/>
        </w:rPr>
        <w:t>.</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bookmarkStart w:id="148" w:name="_Ref446928150"/>
      <w:bookmarkStart w:id="149" w:name="_Ref449341587"/>
      <w:bookmarkStart w:id="150" w:name="_Ref444962009"/>
      <w:r w:rsidRPr="00A666EF">
        <w:rPr>
          <w:b w:val="0"/>
          <w:bCs w:val="0"/>
          <w:smallCaps w:val="0"/>
        </w:rPr>
        <w:t xml:space="preserve">Размер Арендной платы изменяется в порядке, предусмотренном постановлением </w:t>
      </w:r>
      <w:r w:rsidR="00BE162D" w:rsidRPr="00A666EF">
        <w:rPr>
          <w:b w:val="0"/>
          <w:bCs w:val="0"/>
          <w:smallCaps w:val="0"/>
        </w:rPr>
        <w:t>_____________________</w:t>
      </w:r>
      <w:r w:rsidRPr="00A666EF">
        <w:rPr>
          <w:b w:val="0"/>
          <w:bCs w:val="0"/>
          <w:smallCaps w:val="0"/>
        </w:rPr>
        <w:t>. Такое изменение арендной платы не является изменением положений Договора о размере арендной платы и не требует заключения дополнительного соглашения к Договору</w:t>
      </w:r>
      <w:r w:rsidRPr="00A666EF">
        <w:rPr>
          <w:b w:val="0"/>
          <w:smallCaps w:val="0"/>
        </w:rPr>
        <w:t>.</w:t>
      </w:r>
    </w:p>
    <w:bookmarkEnd w:id="148"/>
    <w:bookmarkEnd w:id="149"/>
    <w:p w:rsidR="00B53613" w:rsidRPr="00A666EF" w:rsidRDefault="00B53613" w:rsidP="00B53613">
      <w:pPr>
        <w:pStyle w:val="FWBL1"/>
        <w:tabs>
          <w:tab w:val="clear" w:pos="5399"/>
          <w:tab w:val="left" w:pos="0"/>
        </w:tabs>
        <w:spacing w:before="120" w:after="120"/>
        <w:ind w:left="567"/>
        <w:jc w:val="both"/>
        <w:outlineLvl w:val="9"/>
      </w:pPr>
      <w:r w:rsidRPr="00A666EF">
        <w:rPr>
          <w:b w:val="0"/>
          <w:smallCaps w:val="0"/>
        </w:rPr>
        <w:t xml:space="preserve">В случае изменения размера арендной платы ввиду Изменения законодательства, подлежат применению положения статей 38 – 40 Соглашения. </w:t>
      </w:r>
    </w:p>
    <w:bookmarkEnd w:id="150"/>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Арендная плата вносится Арендатором ежемесячно равными частями не позднее 25 числа последнего месяца каждого расчетного периода (месяца).</w:t>
      </w:r>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 xml:space="preserve">Государственная регистрация Договора </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Арендатор обязан в течение 1 (одного) Рабочего дня с даты подписания Договора  оплатить государственную пошлину, необходимую для регистрации Договора в соответствии с Законодательством, и предоставить Публичному партнеру соответствующие документы, подтверждающие выполнение данной обязанности. Не позлнее 5 (пяти) Рабочих дней с даты подписания Договора Арендодатель (при предоставлении Частным партнером документов, подтверждающих оплату государственной пошлины) обязан подать документы на государственную регистрацию Договора и любых изменений или дополнений к нему (в том числе в случае Государственной регистрации прекращения Договора).</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В десятидневный срок с момента Государственной регистрации Договора и любых изменений или дополнений к нему Арендодатель предоставляет Арендотору их копии с отметкой о Государственной регистрации.</w:t>
      </w:r>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Ответственность сторон</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За нарушение условий Договора Стороны несут ответственность, предусмотренную Соглашением, Законодательством и Договором.</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 xml:space="preserve">За нарушение срока внесения арендной платы по Договору Арендатор выплачивает Арендодателю пеню в размере 0,1% (ноль целых одна десятая процента) от суммы невнесённой арендной платы за каждый календарный день просрочки путем перечисления денежных средств на счет: ____________________ </w:t>
      </w:r>
      <w:r w:rsidRPr="00A666EF">
        <w:rPr>
          <w:b w:val="0"/>
          <w:i/>
          <w:smallCaps w:val="0"/>
        </w:rPr>
        <w:t>подлежит уточнению Публичным партнером</w:t>
      </w:r>
      <w:r w:rsidRPr="00A666EF">
        <w:rPr>
          <w:b w:val="0"/>
          <w:smallCaps w:val="0"/>
        </w:rPr>
        <w:t xml:space="preserve">. </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w:t>
      </w:r>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lastRenderedPageBreak/>
        <w:t>Порядок расторжения и прекращения Договора</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Договор аренды земельны</w:t>
      </w:r>
      <w:r w:rsidR="00BE162D" w:rsidRPr="00A666EF">
        <w:rPr>
          <w:b w:val="0"/>
          <w:smallCaps w:val="0"/>
        </w:rPr>
        <w:t>ого участка</w:t>
      </w:r>
      <w:r w:rsidRPr="00A666EF">
        <w:rPr>
          <w:b w:val="0"/>
          <w:smallCaps w:val="0"/>
        </w:rPr>
        <w:t xml:space="preserve"> прекращается: </w:t>
      </w:r>
    </w:p>
    <w:p w:rsidR="00B53613" w:rsidRPr="00A666EF" w:rsidRDefault="00B53613" w:rsidP="00B53613">
      <w:pPr>
        <w:pStyle w:val="FWBL1"/>
        <w:numPr>
          <w:ilvl w:val="2"/>
          <w:numId w:val="441"/>
        </w:numPr>
        <w:tabs>
          <w:tab w:val="clear" w:pos="1440"/>
          <w:tab w:val="clear" w:pos="5399"/>
          <w:tab w:val="left" w:pos="0"/>
          <w:tab w:val="num" w:pos="1134"/>
        </w:tabs>
        <w:spacing w:before="120" w:after="120"/>
        <w:ind w:left="1134" w:hanging="567"/>
        <w:jc w:val="both"/>
        <w:outlineLvl w:val="9"/>
      </w:pPr>
      <w:r w:rsidRPr="00A666EF">
        <w:rPr>
          <w:b w:val="0"/>
          <w:smallCaps w:val="0"/>
        </w:rPr>
        <w:t>в дату истечения срока действия Договора;</w:t>
      </w:r>
    </w:p>
    <w:p w:rsidR="00B53613" w:rsidRPr="00A666EF" w:rsidRDefault="00B53613" w:rsidP="00B53613">
      <w:pPr>
        <w:pStyle w:val="FWBL1"/>
        <w:numPr>
          <w:ilvl w:val="2"/>
          <w:numId w:val="441"/>
        </w:numPr>
        <w:tabs>
          <w:tab w:val="clear" w:pos="1440"/>
          <w:tab w:val="clear" w:pos="5399"/>
          <w:tab w:val="left" w:pos="0"/>
          <w:tab w:val="num" w:pos="1134"/>
        </w:tabs>
        <w:spacing w:before="120" w:after="120"/>
        <w:ind w:left="1134" w:hanging="567"/>
        <w:jc w:val="both"/>
        <w:outlineLvl w:val="9"/>
      </w:pPr>
      <w:r w:rsidRPr="00A666EF">
        <w:rPr>
          <w:b w:val="0"/>
          <w:smallCaps w:val="0"/>
        </w:rPr>
        <w:t>до даты истечения срока действия Договора:</w:t>
      </w:r>
    </w:p>
    <w:p w:rsidR="00B53613" w:rsidRPr="00A666EF" w:rsidRDefault="00B53613" w:rsidP="00B53613">
      <w:pPr>
        <w:pStyle w:val="FWBL1"/>
        <w:numPr>
          <w:ilvl w:val="3"/>
          <w:numId w:val="441"/>
        </w:numPr>
        <w:tabs>
          <w:tab w:val="clear" w:pos="1713"/>
          <w:tab w:val="clear" w:pos="2347"/>
          <w:tab w:val="clear" w:pos="5399"/>
          <w:tab w:val="left" w:pos="0"/>
          <w:tab w:val="num" w:pos="1701"/>
        </w:tabs>
        <w:spacing w:before="120" w:after="120"/>
        <w:ind w:left="1701" w:hanging="567"/>
        <w:jc w:val="both"/>
        <w:outlineLvl w:val="9"/>
      </w:pPr>
      <w:bookmarkStart w:id="151" w:name="_Ref449361455"/>
      <w:r w:rsidRPr="00A666EF">
        <w:rPr>
          <w:b w:val="0"/>
          <w:smallCaps w:val="0"/>
        </w:rPr>
        <w:t>по соглашению Сторон;</w:t>
      </w:r>
      <w:bookmarkEnd w:id="151"/>
    </w:p>
    <w:p w:rsidR="00B53613" w:rsidRPr="00A666EF" w:rsidRDefault="00B53613" w:rsidP="00B53613">
      <w:pPr>
        <w:pStyle w:val="FWBL1"/>
        <w:numPr>
          <w:ilvl w:val="3"/>
          <w:numId w:val="441"/>
        </w:numPr>
        <w:tabs>
          <w:tab w:val="clear" w:pos="1713"/>
          <w:tab w:val="clear" w:pos="2347"/>
          <w:tab w:val="clear" w:pos="5399"/>
          <w:tab w:val="left" w:pos="0"/>
          <w:tab w:val="num" w:pos="1701"/>
        </w:tabs>
        <w:spacing w:before="120" w:after="120"/>
        <w:ind w:left="1701" w:hanging="567"/>
        <w:jc w:val="both"/>
        <w:outlineLvl w:val="9"/>
      </w:pPr>
      <w:bookmarkStart w:id="152" w:name="_Ref442972912"/>
      <w:r w:rsidRPr="00A666EF">
        <w:rPr>
          <w:b w:val="0"/>
          <w:smallCaps w:val="0"/>
        </w:rPr>
        <w:t>в случае досрочного прекращения действия Соглашения в соответствии с условиями Соглашения. При этом все права, предоставленные Арендатору на основании Договора, прекращаются в Дату прекращения действия соглашения, и Стороны обязуются подписать соглашение о прекращении Договора с Даты прекращения в срок не позднее 10 (десяти) Рабочих дней с Даты прекращения действия соглашения. В случае уклонения любой из Сторон от подписания соглашения о прекращении Договора в указанный срок другая Сторона вправе в одностороннем порядке отказаться от исполнения Договора, направив Стороне уведомление о прекращении Договора</w:t>
      </w:r>
      <w:bookmarkEnd w:id="152"/>
      <w:r w:rsidRPr="00A666EF">
        <w:rPr>
          <w:b w:val="0"/>
          <w:smallCaps w:val="0"/>
        </w:rPr>
        <w:t>;</w:t>
      </w:r>
    </w:p>
    <w:p w:rsidR="00B53613" w:rsidRPr="00A666EF" w:rsidRDefault="00B53613" w:rsidP="00B53613">
      <w:pPr>
        <w:pStyle w:val="FWBL1"/>
        <w:numPr>
          <w:ilvl w:val="3"/>
          <w:numId w:val="441"/>
        </w:numPr>
        <w:tabs>
          <w:tab w:val="clear" w:pos="1713"/>
          <w:tab w:val="clear" w:pos="2347"/>
          <w:tab w:val="clear" w:pos="5399"/>
          <w:tab w:val="left" w:pos="0"/>
          <w:tab w:val="num" w:pos="1701"/>
        </w:tabs>
        <w:spacing w:before="120" w:after="120"/>
        <w:ind w:left="1701" w:hanging="567"/>
        <w:jc w:val="both"/>
        <w:outlineLvl w:val="9"/>
      </w:pPr>
      <w:r w:rsidRPr="00A666EF">
        <w:rPr>
          <w:b w:val="0"/>
          <w:smallCaps w:val="0"/>
        </w:rPr>
        <w:t>в случае невнесения арендной платы более чем за 180 (сто восемьдесят) дней.</w:t>
      </w:r>
    </w:p>
    <w:p w:rsidR="00B53613" w:rsidRPr="00A666EF" w:rsidRDefault="00B53613" w:rsidP="00B53613">
      <w:pPr>
        <w:pStyle w:val="FWBL1"/>
        <w:numPr>
          <w:ilvl w:val="0"/>
          <w:numId w:val="441"/>
        </w:numPr>
        <w:tabs>
          <w:tab w:val="clear" w:pos="5399"/>
          <w:tab w:val="left" w:pos="0"/>
          <w:tab w:val="left" w:pos="567"/>
        </w:tabs>
        <w:spacing w:before="120" w:after="120"/>
        <w:outlineLvl w:val="9"/>
      </w:pPr>
      <w:r w:rsidRPr="00A666EF">
        <w:t>Дополнительные условия Договора</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Отношения Сторон, связанные с предоставлением Земельн</w:t>
      </w:r>
      <w:r w:rsidR="00BE162D" w:rsidRPr="00A666EF">
        <w:rPr>
          <w:b w:val="0"/>
          <w:smallCaps w:val="0"/>
        </w:rPr>
        <w:t>ого</w:t>
      </w:r>
      <w:r w:rsidRPr="00A666EF">
        <w:rPr>
          <w:b w:val="0"/>
          <w:smallCaps w:val="0"/>
        </w:rPr>
        <w:t xml:space="preserve"> участк</w:t>
      </w:r>
      <w:r w:rsidR="00BE162D" w:rsidRPr="00A666EF">
        <w:rPr>
          <w:b w:val="0"/>
          <w:smallCaps w:val="0"/>
        </w:rPr>
        <w:t>а</w:t>
      </w:r>
      <w:r w:rsidRPr="00A666EF">
        <w:rPr>
          <w:b w:val="0"/>
          <w:smallCaps w:val="0"/>
        </w:rPr>
        <w:t>, не урегулированные Договором, регулируются Соглашением и Законодательством.</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В случае, если имеют место противоречия между Договором и Соглашением, Соглашение имеет преимущественную силу.</w:t>
      </w:r>
    </w:p>
    <w:p w:rsidR="00B53613" w:rsidRPr="00A666EF" w:rsidRDefault="00B53613" w:rsidP="00B53613">
      <w:pPr>
        <w:pStyle w:val="FWBL1"/>
        <w:numPr>
          <w:ilvl w:val="1"/>
          <w:numId w:val="441"/>
        </w:numPr>
        <w:tabs>
          <w:tab w:val="clear" w:pos="720"/>
          <w:tab w:val="clear" w:pos="5399"/>
          <w:tab w:val="left" w:pos="0"/>
          <w:tab w:val="num" w:pos="567"/>
        </w:tabs>
        <w:spacing w:before="120" w:after="120"/>
        <w:ind w:left="567" w:hanging="567"/>
        <w:jc w:val="both"/>
        <w:outlineLvl w:val="9"/>
      </w:pPr>
      <w:r w:rsidRPr="00A666EF">
        <w:rPr>
          <w:b w:val="0"/>
          <w:smallCaps w:val="0"/>
        </w:rPr>
        <w:t>Вопросы, не урегулированные Договором и Соглашением, разрешаются в соответствии с Законодательством.</w:t>
      </w:r>
    </w:p>
    <w:p w:rsidR="00B53613" w:rsidRPr="00A666EF" w:rsidRDefault="00B53613" w:rsidP="00B53613">
      <w:pPr>
        <w:jc w:val="left"/>
        <w:rPr>
          <w:szCs w:val="24"/>
        </w:rPr>
      </w:pPr>
      <w:r w:rsidRPr="00A666EF">
        <w:rPr>
          <w:szCs w:val="24"/>
        </w:rPr>
        <w:br w:type="page"/>
      </w:r>
    </w:p>
    <w:p w:rsidR="00B53613" w:rsidRPr="00A666EF" w:rsidRDefault="00B53613" w:rsidP="00EF75F0">
      <w:pPr>
        <w:jc w:val="left"/>
        <w:rPr>
          <w:szCs w:val="24"/>
        </w:rPr>
      </w:pPr>
    </w:p>
    <w:p w:rsidR="00B53613" w:rsidRPr="00A666EF" w:rsidRDefault="00B53613" w:rsidP="00EF75F0">
      <w:pPr>
        <w:jc w:val="left"/>
        <w:rPr>
          <w:szCs w:val="24"/>
        </w:rPr>
      </w:pPr>
    </w:p>
    <w:p w:rsidR="00B53613" w:rsidRPr="00A666EF" w:rsidRDefault="00B53613" w:rsidP="00EF75F0">
      <w:pPr>
        <w:jc w:val="left"/>
        <w:rPr>
          <w:szCs w:val="24"/>
        </w:rPr>
      </w:pPr>
    </w:p>
    <w:sectPr w:rsidR="00B53613" w:rsidRPr="00A666EF" w:rsidSect="000B186F">
      <w:pgSz w:w="11907" w:h="16839" w:code="9"/>
      <w:pgMar w:top="720" w:right="720" w:bottom="720" w:left="720" w:header="709"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E71" w:rsidRPr="00070909" w:rsidRDefault="00F36E71" w:rsidP="00EF4CC8">
      <w:pPr>
        <w:rPr>
          <w:rFonts w:ascii="Calibri" w:hAnsi="Calibri"/>
          <w:sz w:val="22"/>
        </w:rPr>
      </w:pPr>
      <w:r>
        <w:separator/>
      </w:r>
    </w:p>
    <w:p w:rsidR="00F36E71" w:rsidRDefault="00F36E71"/>
  </w:endnote>
  <w:endnote w:type="continuationSeparator" w:id="0">
    <w:p w:rsidR="00F36E71" w:rsidRPr="00070909" w:rsidRDefault="00F36E71" w:rsidP="00EF4CC8">
      <w:pPr>
        <w:rPr>
          <w:rFonts w:ascii="Calibri" w:hAnsi="Calibri"/>
          <w:sz w:val="22"/>
        </w:rPr>
      </w:pPr>
      <w:r>
        <w:continuationSeparator/>
      </w:r>
    </w:p>
    <w:p w:rsidR="00F36E71" w:rsidRDefault="00F36E71"/>
  </w:endnote>
  <w:endnote w:type="continuationNotice" w:id="1">
    <w:p w:rsidR="00F36E71" w:rsidRDefault="00F36E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9999999">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ystem">
    <w:panose1 w:val="00000000000000000000"/>
    <w:charset w:val="00"/>
    <w:family w:val="swiss"/>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Story">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Simplified Arabic">
    <w:charset w:val="00"/>
    <w:family w:val="roman"/>
    <w:pitch w:val="variable"/>
    <w:sig w:usb0="00002003" w:usb1="00000000" w:usb2="00000000" w:usb3="00000000" w:csb0="00000041" w:csb1="00000000"/>
  </w:font>
  <w:font w:name="Arial Narrow">
    <w:panose1 w:val="020B0606020202030204"/>
    <w:charset w:val="CC"/>
    <w:family w:val="swiss"/>
    <w:pitch w:val="variable"/>
    <w:sig w:usb0="00000287" w:usb1="00000800" w:usb2="00000000" w:usb3="00000000" w:csb0="0000009F" w:csb1="00000000"/>
  </w:font>
  <w:font w:name="Franklin Got URWTCY">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JDGCLK+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5A" w:rsidRDefault="008B545A" w:rsidP="00A056B1">
    <w:pPr>
      <w:pStyle w:val="aff2"/>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rsidR="008B545A" w:rsidRDefault="008B545A" w:rsidP="00A056B1">
    <w:pPr>
      <w:pStyle w:val="aff2"/>
      <w:ind w:right="360"/>
    </w:pPr>
  </w:p>
  <w:p w:rsidR="008B545A" w:rsidRDefault="008B545A"/>
  <w:p w:rsidR="008B545A" w:rsidRDefault="008B545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5A" w:rsidRDefault="008B545A">
    <w:pPr>
      <w:pStyle w:val="aff2"/>
      <w:jc w:val="center"/>
    </w:pPr>
    <w:r>
      <w:rPr>
        <w:noProof/>
      </w:rPr>
      <w:fldChar w:fldCharType="begin"/>
    </w:r>
    <w:r>
      <w:rPr>
        <w:noProof/>
      </w:rPr>
      <w:instrText>PAGE   \* MERGEFORMAT</w:instrText>
    </w:r>
    <w:r>
      <w:rPr>
        <w:noProof/>
      </w:rPr>
      <w:fldChar w:fldCharType="separate"/>
    </w:r>
    <w:r w:rsidR="0025446F">
      <w:rPr>
        <w:noProof/>
      </w:rPr>
      <w:t>29</w:t>
    </w:r>
    <w:r>
      <w:rPr>
        <w:noProof/>
      </w:rPr>
      <w:fldChar w:fldCharType="end"/>
    </w:r>
  </w:p>
  <w:p w:rsidR="008B545A" w:rsidRDefault="008B545A" w:rsidP="00A16F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E71" w:rsidRPr="00070909" w:rsidRDefault="00F36E71" w:rsidP="00EF4CC8">
      <w:pPr>
        <w:rPr>
          <w:rFonts w:ascii="Calibri" w:hAnsi="Calibri"/>
          <w:sz w:val="22"/>
        </w:rPr>
      </w:pPr>
      <w:r>
        <w:separator/>
      </w:r>
    </w:p>
    <w:p w:rsidR="00F36E71" w:rsidRDefault="00F36E71"/>
  </w:footnote>
  <w:footnote w:type="continuationSeparator" w:id="0">
    <w:p w:rsidR="00F36E71" w:rsidRPr="00070909" w:rsidRDefault="00F36E71" w:rsidP="00EF4CC8">
      <w:pPr>
        <w:rPr>
          <w:rFonts w:ascii="Calibri" w:hAnsi="Calibri"/>
          <w:sz w:val="22"/>
        </w:rPr>
      </w:pPr>
      <w:r>
        <w:continuationSeparator/>
      </w:r>
    </w:p>
    <w:p w:rsidR="00F36E71" w:rsidRDefault="00F36E71"/>
  </w:footnote>
  <w:footnote w:type="continuationNotice" w:id="1">
    <w:p w:rsidR="00F36E71" w:rsidRDefault="00F36E7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5A" w:rsidRPr="00DC5715" w:rsidRDefault="008B545A" w:rsidP="00DF1D8B">
    <w:pPr>
      <w:pStyle w:val="VL0"/>
      <w:widowControl w:val="0"/>
      <w:spacing w:before="0"/>
      <w:jc w:val="right"/>
      <w:rPr>
        <w:rFonts w:ascii="Times New Roman" w:hAnsi="Times New Roman"/>
        <w:sz w:val="24"/>
        <w:szCs w:val="24"/>
      </w:rPr>
    </w:pPr>
    <w:r w:rsidRPr="00DC5715">
      <w:rPr>
        <w:rFonts w:ascii="Times New Roman" w:hAnsi="Times New Roman"/>
        <w:sz w:val="24"/>
        <w:szCs w:val="24"/>
      </w:rPr>
      <w:t>П</w:t>
    </w:r>
    <w:bookmarkStart w:id="49" w:name="_Ref468212905"/>
    <w:bookmarkEnd w:id="49"/>
    <w:r w:rsidRPr="00DC5715">
      <w:rPr>
        <w:rFonts w:ascii="Times New Roman" w:hAnsi="Times New Roman"/>
        <w:sz w:val="24"/>
        <w:szCs w:val="24"/>
      </w:rPr>
      <w:t>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5A" w:rsidRDefault="008B545A">
    <w:pPr>
      <w:pStyle w:val="aff0"/>
    </w:pPr>
  </w:p>
  <w:p w:rsidR="008B545A" w:rsidRDefault="008B545A">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DBC6C88"/>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F24BBC"/>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D3F86B7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0D0858AA"/>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722A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16E8BC"/>
    <w:lvl w:ilvl="0">
      <w:start w:val="1"/>
      <w:numFmt w:val="bullet"/>
      <w:pStyle w:val="FWScheduleL2"/>
      <w:lvlText w:val=""/>
      <w:lvlJc w:val="left"/>
      <w:pPr>
        <w:tabs>
          <w:tab w:val="left" w:pos="1209"/>
        </w:tabs>
      </w:pPr>
      <w:rPr>
        <w:rFonts w:ascii="Symbol" w:hAnsi="Symbol" w:cs="Symbol"/>
        <w:strike w:val="0"/>
        <w:dstrike w:val="0"/>
      </w:rPr>
    </w:lvl>
  </w:abstractNum>
  <w:abstractNum w:abstractNumId="6" w15:restartNumberingAfterBreak="0">
    <w:nsid w:val="FFFFFF82"/>
    <w:multiLevelType w:val="singleLevel"/>
    <w:tmpl w:val="56CAE5AE"/>
    <w:styleLink w:val="--"/>
    <w:lvl w:ilvl="0">
      <w:start w:val="1"/>
      <w:numFmt w:val="bullet"/>
      <w:pStyle w:va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468AF4"/>
    <w:lvl w:ilvl="0">
      <w:start w:val="1"/>
      <w:numFmt w:val="bullet"/>
      <w:pStyle w:val="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6C27BE6"/>
    <w:lvl w:ilvl="0">
      <w:start w:val="1"/>
      <w:numFmt w:val="bullet"/>
      <w:pStyle w:val="a"/>
      <w:lvlText w:val=""/>
      <w:lvlJc w:val="left"/>
      <w:pPr>
        <w:tabs>
          <w:tab w:val="num" w:pos="360"/>
        </w:tabs>
        <w:ind w:left="360" w:hanging="360"/>
      </w:pPr>
      <w:rPr>
        <w:rFonts w:ascii="Symbol" w:hAnsi="Symbol" w:hint="default"/>
      </w:rPr>
    </w:lvl>
  </w:abstractNum>
  <w:abstractNum w:abstractNumId="9" w15:restartNumberingAfterBreak="0">
    <w:nsid w:val="0000008D"/>
    <w:multiLevelType w:val="hybridMultilevel"/>
    <w:tmpl w:val="B6600E3E"/>
    <w:lvl w:ilvl="0" w:tplc="FFFFFFFF">
      <w:start w:val="1"/>
      <w:numFmt w:val="upperLetter"/>
      <w:pStyle w:val="FWRecital"/>
      <w:lvlText w:val="(%1)"/>
      <w:lvlJc w:val="left"/>
      <w:pPr>
        <w:tabs>
          <w:tab w:val="num" w:pos="360"/>
        </w:tabs>
      </w:pPr>
      <w:rPr>
        <w:rFonts w:ascii="Times New Roman" w:hAnsi="Times New Roman" w:cs="Times New Roman" w:hint="eastAsia"/>
        <w:spacing w:val="0"/>
      </w:rPr>
    </w:lvl>
    <w:lvl w:ilvl="1" w:tplc="FFFFFFFF">
      <w:start w:val="1"/>
      <w:numFmt w:val="lowerLetter"/>
      <w:lvlText w:val="%2."/>
      <w:lvlJc w:val="left"/>
      <w:pPr>
        <w:tabs>
          <w:tab w:val="num" w:pos="1440"/>
        </w:tabs>
        <w:ind w:left="1440" w:hanging="360"/>
      </w:pPr>
      <w:rPr>
        <w:rFonts w:ascii="Times New Roman" w:hAnsi="Times New Roman" w:cs="Times New Roman"/>
        <w:spacing w:val="0"/>
      </w:rPr>
    </w:lvl>
    <w:lvl w:ilvl="2" w:tplc="FFFFFFFF">
      <w:start w:val="1"/>
      <w:numFmt w:val="lowerRoman"/>
      <w:lvlText w:val="%3."/>
      <w:lvlJc w:val="right"/>
      <w:pPr>
        <w:tabs>
          <w:tab w:val="num" w:pos="2160"/>
        </w:tabs>
        <w:ind w:left="2160" w:hanging="180"/>
      </w:pPr>
      <w:rPr>
        <w:rFonts w:ascii="Times New Roman" w:hAnsi="Times New Roman" w:cs="Times New Roman"/>
        <w:spacing w:val="0"/>
      </w:rPr>
    </w:lvl>
    <w:lvl w:ilvl="3" w:tplc="FFFFFFFF">
      <w:start w:val="1"/>
      <w:numFmt w:val="decimal"/>
      <w:lvlText w:val="%4."/>
      <w:lvlJc w:val="left"/>
      <w:pPr>
        <w:tabs>
          <w:tab w:val="num" w:pos="2880"/>
        </w:tabs>
        <w:ind w:left="2880" w:hanging="360"/>
      </w:pPr>
      <w:rPr>
        <w:rFonts w:ascii="Times New Roman" w:hAnsi="Times New Roman" w:cs="Times New Roman"/>
        <w:spacing w:val="0"/>
      </w:rPr>
    </w:lvl>
    <w:lvl w:ilvl="4" w:tplc="FFFFFFFF">
      <w:start w:val="1"/>
      <w:numFmt w:val="lowerLetter"/>
      <w:lvlText w:val="%5."/>
      <w:lvlJc w:val="left"/>
      <w:pPr>
        <w:tabs>
          <w:tab w:val="num" w:pos="3600"/>
        </w:tabs>
        <w:ind w:left="3600" w:hanging="360"/>
      </w:pPr>
      <w:rPr>
        <w:rFonts w:ascii="Times New Roman" w:hAnsi="Times New Roman" w:cs="Times New Roman"/>
        <w:spacing w:val="0"/>
      </w:rPr>
    </w:lvl>
    <w:lvl w:ilvl="5" w:tplc="FFFFFFFF">
      <w:start w:val="1"/>
      <w:numFmt w:val="lowerRoman"/>
      <w:lvlText w:val="%6."/>
      <w:lvlJc w:val="right"/>
      <w:pPr>
        <w:tabs>
          <w:tab w:val="num" w:pos="4320"/>
        </w:tabs>
        <w:ind w:left="4320" w:hanging="180"/>
      </w:pPr>
      <w:rPr>
        <w:rFonts w:ascii="Times New Roman" w:hAnsi="Times New Roman" w:cs="Times New Roman"/>
        <w:spacing w:val="0"/>
      </w:rPr>
    </w:lvl>
    <w:lvl w:ilvl="6" w:tplc="FFFFFFFF">
      <w:start w:val="1"/>
      <w:numFmt w:val="decimal"/>
      <w:lvlText w:val="%7."/>
      <w:lvlJc w:val="left"/>
      <w:pPr>
        <w:tabs>
          <w:tab w:val="num" w:pos="5040"/>
        </w:tabs>
        <w:ind w:left="5040" w:hanging="360"/>
      </w:pPr>
      <w:rPr>
        <w:rFonts w:ascii="Times New Roman" w:hAnsi="Times New Roman" w:cs="Times New Roman"/>
        <w:spacing w:val="0"/>
      </w:rPr>
    </w:lvl>
    <w:lvl w:ilvl="7" w:tplc="FFFFFFFF">
      <w:start w:val="1"/>
      <w:numFmt w:val="lowerLetter"/>
      <w:lvlText w:val="%8."/>
      <w:lvlJc w:val="left"/>
      <w:pPr>
        <w:tabs>
          <w:tab w:val="num" w:pos="5760"/>
        </w:tabs>
        <w:ind w:left="5760" w:hanging="360"/>
      </w:pPr>
      <w:rPr>
        <w:rFonts w:ascii="Times New Roman" w:hAnsi="Times New Roman" w:cs="Times New Roman"/>
        <w:spacing w:val="0"/>
      </w:rPr>
    </w:lvl>
    <w:lvl w:ilvl="8" w:tplc="FFFFFFFF">
      <w:start w:val="1"/>
      <w:numFmt w:val="lowerRoman"/>
      <w:lvlText w:val="%9."/>
      <w:lvlJc w:val="right"/>
      <w:pPr>
        <w:tabs>
          <w:tab w:val="num" w:pos="6480"/>
        </w:tabs>
        <w:ind w:left="6480" w:hanging="180"/>
      </w:pPr>
      <w:rPr>
        <w:rFonts w:ascii="Times New Roman" w:hAnsi="Times New Roman" w:cs="Times New Roman"/>
        <w:spacing w:val="0"/>
      </w:rPr>
    </w:lvl>
  </w:abstractNum>
  <w:abstractNum w:abstractNumId="10" w15:restartNumberingAfterBreak="0">
    <w:nsid w:val="0067204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 w15:restartNumberingAfterBreak="0">
    <w:nsid w:val="00FA1B00"/>
    <w:multiLevelType w:val="multilevel"/>
    <w:tmpl w:val="4F9C99CE"/>
    <w:lvl w:ilvl="0">
      <w:start w:val="1"/>
      <w:numFmt w:val="decimal"/>
      <w:lvlText w:val="%1."/>
      <w:lvlJc w:val="left"/>
      <w:pPr>
        <w:ind w:hanging="428"/>
      </w:pPr>
      <w:rPr>
        <w:rFonts w:ascii="Calibri" w:eastAsia="Calibri" w:hAnsi="Calibri" w:hint="default"/>
        <w:sz w:val="22"/>
        <w:szCs w:val="22"/>
      </w:rPr>
    </w:lvl>
    <w:lvl w:ilvl="1">
      <w:start w:val="1"/>
      <w:numFmt w:val="decimal"/>
      <w:lvlText w:val="%2."/>
      <w:lvlJc w:val="left"/>
      <w:pPr>
        <w:ind w:hanging="360"/>
      </w:pPr>
      <w:rPr>
        <w:rFonts w:ascii="Calibri" w:eastAsia="Calibri" w:hAnsi="Calibri" w:hint="default"/>
        <w:sz w:val="22"/>
        <w:szCs w:val="22"/>
      </w:rPr>
    </w:lvl>
    <w:lvl w:ilvl="2">
      <w:start w:val="1"/>
      <w:numFmt w:val="decimal"/>
      <w:lvlText w:val="%2.%3"/>
      <w:lvlJc w:val="left"/>
      <w:pPr>
        <w:ind w:hanging="281"/>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019D0E17"/>
    <w:multiLevelType w:val="multilevel"/>
    <w:tmpl w:val="67C68394"/>
    <w:lvl w:ilvl="0">
      <w:start w:val="1"/>
      <w:numFmt w:val="decimal"/>
      <w:lvlText w:val="%1."/>
      <w:lvlJc w:val="left"/>
      <w:pPr>
        <w:tabs>
          <w:tab w:val="num" w:pos="3556"/>
        </w:tabs>
        <w:ind w:left="3556" w:hanging="720"/>
      </w:pPr>
      <w:rPr>
        <w:rFonts w:ascii="Times New Roman" w:hAnsi="Times New Roman" w:cs="Times New Roman" w:hint="default"/>
        <w:sz w:val="24"/>
        <w:szCs w:val="24"/>
      </w:rPr>
    </w:lvl>
    <w:lvl w:ilvl="1">
      <w:start w:val="1"/>
      <w:numFmt w:val="decimal"/>
      <w:lvlText w:val="%1.%2"/>
      <w:lvlJc w:val="left"/>
      <w:pPr>
        <w:tabs>
          <w:tab w:val="num" w:pos="3556"/>
        </w:tabs>
        <w:ind w:left="3556" w:hanging="720"/>
      </w:pPr>
      <w:rPr>
        <w:rFonts w:cs="Times New Roman" w:hint="default"/>
        <w:b w:val="0"/>
      </w:rPr>
    </w:lvl>
    <w:lvl w:ilvl="2">
      <w:start w:val="1"/>
      <w:numFmt w:val="russianLower"/>
      <w:lvlText w:val="(%3)"/>
      <w:lvlJc w:val="left"/>
      <w:pPr>
        <w:tabs>
          <w:tab w:val="num" w:pos="4276"/>
        </w:tabs>
        <w:ind w:left="4276" w:hanging="720"/>
      </w:pPr>
      <w:rPr>
        <w:rFonts w:cs="Times New Roman" w:hint="default"/>
        <w:b w:val="0"/>
      </w:rPr>
    </w:lvl>
    <w:lvl w:ilvl="3">
      <w:start w:val="1"/>
      <w:numFmt w:val="lowerRoman"/>
      <w:lvlText w:val="(%4)"/>
      <w:lvlJc w:val="left"/>
      <w:pPr>
        <w:tabs>
          <w:tab w:val="num" w:pos="5183"/>
        </w:tabs>
        <w:ind w:left="5183" w:hanging="907"/>
      </w:pPr>
      <w:rPr>
        <w:rFonts w:cs="Times New Roman" w:hint="default"/>
        <w:b w:val="0"/>
      </w:rPr>
    </w:lvl>
    <w:lvl w:ilvl="4">
      <w:start w:val="1"/>
      <w:numFmt w:val="decimal"/>
      <w:lvlText w:val="%5"/>
      <w:lvlJc w:val="left"/>
      <w:pPr>
        <w:tabs>
          <w:tab w:val="num" w:pos="2836"/>
        </w:tabs>
        <w:ind w:left="2836" w:firstLine="0"/>
      </w:pPr>
      <w:rPr>
        <w:rFonts w:cs="Times New Roman" w:hint="default"/>
      </w:rPr>
    </w:lvl>
    <w:lvl w:ilvl="5">
      <w:start w:val="1"/>
      <w:numFmt w:val="lowerRoman"/>
      <w:lvlText w:val="%6"/>
      <w:lvlJc w:val="left"/>
      <w:pPr>
        <w:tabs>
          <w:tab w:val="num" w:pos="2836"/>
        </w:tabs>
        <w:ind w:left="2836" w:firstLine="0"/>
      </w:pPr>
      <w:rPr>
        <w:rFonts w:cs="Times New Roman" w:hint="default"/>
      </w:rPr>
    </w:lvl>
    <w:lvl w:ilvl="6">
      <w:start w:val="1"/>
      <w:numFmt w:val="decimal"/>
      <w:lvlText w:val="%7"/>
      <w:lvlJc w:val="left"/>
      <w:pPr>
        <w:tabs>
          <w:tab w:val="num" w:pos="2836"/>
        </w:tabs>
        <w:ind w:left="2836" w:firstLine="0"/>
      </w:pPr>
      <w:rPr>
        <w:rFonts w:cs="Times New Roman" w:hint="default"/>
      </w:rPr>
    </w:lvl>
    <w:lvl w:ilvl="7">
      <w:start w:val="1"/>
      <w:numFmt w:val="lowerLetter"/>
      <w:lvlText w:val="%8"/>
      <w:lvlJc w:val="left"/>
      <w:pPr>
        <w:tabs>
          <w:tab w:val="num" w:pos="2836"/>
        </w:tabs>
        <w:ind w:left="2836" w:firstLine="0"/>
      </w:pPr>
      <w:rPr>
        <w:rFonts w:cs="Times New Roman" w:hint="default"/>
      </w:rPr>
    </w:lvl>
    <w:lvl w:ilvl="8">
      <w:numFmt w:val="decimal"/>
      <w:lvlText w:val=""/>
      <w:lvlJc w:val="left"/>
      <w:pPr>
        <w:tabs>
          <w:tab w:val="num" w:pos="2836"/>
        </w:tabs>
        <w:ind w:left="2836" w:firstLine="0"/>
      </w:pPr>
      <w:rPr>
        <w:rFonts w:cs="Times New Roman" w:hint="default"/>
      </w:rPr>
    </w:lvl>
  </w:abstractNum>
  <w:abstractNum w:abstractNumId="13" w15:restartNumberingAfterBreak="0">
    <w:nsid w:val="020811AD"/>
    <w:multiLevelType w:val="hybridMultilevel"/>
    <w:tmpl w:val="9098A0DA"/>
    <w:lvl w:ilvl="0" w:tplc="F06C16CC">
      <w:start w:val="1"/>
      <w:numFmt w:val="russianUpper"/>
      <w:lvlText w:val="(%1)."/>
      <w:lvlJc w:val="left"/>
      <w:pPr>
        <w:tabs>
          <w:tab w:val="num" w:pos="2880"/>
        </w:tabs>
        <w:ind w:left="28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02193752"/>
    <w:multiLevelType w:val="hybridMultilevel"/>
    <w:tmpl w:val="0C8ED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25B0CA6"/>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3A90B8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 w15:restartNumberingAfterBreak="0">
    <w:nsid w:val="03C4336F"/>
    <w:multiLevelType w:val="multilevel"/>
    <w:tmpl w:val="04F8EE94"/>
    <w:lvl w:ilvl="0">
      <w:start w:val="9"/>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03E93CCA"/>
    <w:multiLevelType w:val="hybridMultilevel"/>
    <w:tmpl w:val="810076A0"/>
    <w:lvl w:ilvl="0" w:tplc="76702E6E">
      <w:start w:val="1"/>
      <w:numFmt w:val="decimal"/>
      <w:lvlText w:val="%1."/>
      <w:lvlJc w:val="left"/>
      <w:pPr>
        <w:ind w:left="3479" w:hanging="360"/>
      </w:pPr>
      <w:rPr>
        <w:rFonts w:ascii="Times New Roman" w:hAnsi="Times New Roman" w:cs="Times New Roman" w:hint="default"/>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0418429D"/>
    <w:multiLevelType w:val="hybridMultilevel"/>
    <w:tmpl w:val="6452F6C8"/>
    <w:lvl w:ilvl="0" w:tplc="E8C8C9A4">
      <w:start w:val="4"/>
      <w:numFmt w:val="decimal"/>
      <w:lvlText w:val="%1."/>
      <w:lvlJc w:val="left"/>
      <w:pPr>
        <w:ind w:left="786" w:hanging="360"/>
      </w:pPr>
      <w:rPr>
        <w:rFonts w:hint="default"/>
      </w:rPr>
    </w:lvl>
    <w:lvl w:ilvl="1" w:tplc="209C7576">
      <w:start w:val="1"/>
      <w:numFmt w:val="russianLower"/>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04864714"/>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 w15:restartNumberingAfterBreak="0">
    <w:nsid w:val="04A02F7F"/>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04B95D6A"/>
    <w:multiLevelType w:val="hybridMultilevel"/>
    <w:tmpl w:val="6FF6A8DC"/>
    <w:lvl w:ilvl="0" w:tplc="834449E8">
      <w:start w:val="1"/>
      <w:numFmt w:val="decimal"/>
      <w:lvlText w:val="%1."/>
      <w:lvlJc w:val="left"/>
      <w:pPr>
        <w:ind w:left="1077" w:hanging="360"/>
      </w:pPr>
      <w:rPr>
        <w:color w:val="auto"/>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3" w15:restartNumberingAfterBreak="0">
    <w:nsid w:val="050D676A"/>
    <w:multiLevelType w:val="hybridMultilevel"/>
    <w:tmpl w:val="254C3640"/>
    <w:lvl w:ilvl="0" w:tplc="8AB60C58">
      <w:start w:val="1"/>
      <w:numFmt w:val="bullet"/>
      <w:lvlText w:val="-"/>
      <w:lvlJc w:val="left"/>
      <w:pPr>
        <w:ind w:hanging="118"/>
      </w:pPr>
      <w:rPr>
        <w:rFonts w:ascii="Calibri" w:eastAsia="Calibri" w:hAnsi="Calibri" w:hint="default"/>
        <w:sz w:val="22"/>
        <w:szCs w:val="22"/>
      </w:rPr>
    </w:lvl>
    <w:lvl w:ilvl="1" w:tplc="CAEAF86A">
      <w:start w:val="1"/>
      <w:numFmt w:val="bullet"/>
      <w:lvlText w:val="•"/>
      <w:lvlJc w:val="left"/>
      <w:rPr>
        <w:rFonts w:hint="default"/>
      </w:rPr>
    </w:lvl>
    <w:lvl w:ilvl="2" w:tplc="C09C93C2">
      <w:start w:val="1"/>
      <w:numFmt w:val="bullet"/>
      <w:lvlText w:val="•"/>
      <w:lvlJc w:val="left"/>
      <w:rPr>
        <w:rFonts w:hint="default"/>
      </w:rPr>
    </w:lvl>
    <w:lvl w:ilvl="3" w:tplc="14E87526">
      <w:start w:val="1"/>
      <w:numFmt w:val="bullet"/>
      <w:lvlText w:val="•"/>
      <w:lvlJc w:val="left"/>
      <w:rPr>
        <w:rFonts w:hint="default"/>
      </w:rPr>
    </w:lvl>
    <w:lvl w:ilvl="4" w:tplc="D034F5A2">
      <w:start w:val="1"/>
      <w:numFmt w:val="bullet"/>
      <w:lvlText w:val="•"/>
      <w:lvlJc w:val="left"/>
      <w:rPr>
        <w:rFonts w:hint="default"/>
      </w:rPr>
    </w:lvl>
    <w:lvl w:ilvl="5" w:tplc="D364464E">
      <w:start w:val="1"/>
      <w:numFmt w:val="bullet"/>
      <w:lvlText w:val="•"/>
      <w:lvlJc w:val="left"/>
      <w:rPr>
        <w:rFonts w:hint="default"/>
      </w:rPr>
    </w:lvl>
    <w:lvl w:ilvl="6" w:tplc="6BCAB028">
      <w:start w:val="1"/>
      <w:numFmt w:val="bullet"/>
      <w:lvlText w:val="•"/>
      <w:lvlJc w:val="left"/>
      <w:rPr>
        <w:rFonts w:hint="default"/>
      </w:rPr>
    </w:lvl>
    <w:lvl w:ilvl="7" w:tplc="62D057AC">
      <w:start w:val="1"/>
      <w:numFmt w:val="bullet"/>
      <w:lvlText w:val="•"/>
      <w:lvlJc w:val="left"/>
      <w:rPr>
        <w:rFonts w:hint="default"/>
      </w:rPr>
    </w:lvl>
    <w:lvl w:ilvl="8" w:tplc="F546246A">
      <w:start w:val="1"/>
      <w:numFmt w:val="bullet"/>
      <w:lvlText w:val="•"/>
      <w:lvlJc w:val="left"/>
      <w:rPr>
        <w:rFonts w:hint="default"/>
      </w:rPr>
    </w:lvl>
  </w:abstractNum>
  <w:abstractNum w:abstractNumId="24" w15:restartNumberingAfterBreak="0">
    <w:nsid w:val="05385821"/>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5" w15:restartNumberingAfterBreak="0">
    <w:nsid w:val="05AC4480"/>
    <w:multiLevelType w:val="hybridMultilevel"/>
    <w:tmpl w:val="24AE8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D72B13"/>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07240DA2"/>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07631C67"/>
    <w:multiLevelType w:val="hybridMultilevel"/>
    <w:tmpl w:val="B994F1F8"/>
    <w:lvl w:ilvl="0" w:tplc="818C7E78">
      <w:start w:val="1"/>
      <w:numFmt w:val="lowerRoman"/>
      <w:lvlText w:val="(%1)"/>
      <w:lvlJc w:val="left"/>
      <w:pPr>
        <w:ind w:left="858" w:hanging="360"/>
      </w:pPr>
      <w:rPr>
        <w:rFonts w:hint="default"/>
        <w:i w:val="0"/>
        <w:sz w:val="24"/>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29" w15:restartNumberingAfterBreak="0">
    <w:nsid w:val="07840D46"/>
    <w:multiLevelType w:val="hybridMultilevel"/>
    <w:tmpl w:val="F36E85D6"/>
    <w:lvl w:ilvl="0" w:tplc="FFFFFFFF">
      <w:start w:val="1"/>
      <w:numFmt w:val="bullet"/>
      <w:lvlText w:val=""/>
      <w:lvlJc w:val="left"/>
      <w:pPr>
        <w:ind w:left="786" w:hanging="360"/>
      </w:pPr>
      <w:rPr>
        <w:rFonts w:ascii="Wingdings" w:hAnsi="Wingding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08031521"/>
    <w:multiLevelType w:val="multilevel"/>
    <w:tmpl w:val="12A47BE4"/>
    <w:lvl w:ilvl="0">
      <w:start w:val="1"/>
      <w:numFmt w:val="lowerLetter"/>
      <w:pStyle w:val="RussianListLevelaALT9"/>
      <w:lvlText w:val="(%1)"/>
      <w:lvlJc w:val="left"/>
      <w:pPr>
        <w:ind w:left="1701" w:hanging="850"/>
      </w:pPr>
      <w:rPr>
        <w:rFonts w:ascii="Times New Roman" w:hAnsi="Times New Roman" w:hint="default"/>
        <w:i w:val="0"/>
        <w:sz w:val="22"/>
      </w:rPr>
    </w:lvl>
    <w:lvl w:ilvl="1">
      <w:start w:val="1"/>
      <w:numFmt w:val="lowerRoman"/>
      <w:lvlText w:val="(%2)"/>
      <w:lvlJc w:val="left"/>
      <w:pPr>
        <w:ind w:left="2552"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31" w15:restartNumberingAfterBreak="0">
    <w:nsid w:val="08A67351"/>
    <w:multiLevelType w:val="hybridMultilevel"/>
    <w:tmpl w:val="669CD56A"/>
    <w:lvl w:ilvl="0" w:tplc="DAD0FD7A">
      <w:start w:val="1"/>
      <w:numFmt w:val="lowerLetter"/>
      <w:lvlText w:val="(%1)"/>
      <w:lvlJc w:val="left"/>
      <w:pPr>
        <w:ind w:hanging="567"/>
      </w:pPr>
      <w:rPr>
        <w:rFonts w:ascii="Cambria" w:eastAsia="Cambria" w:hAnsi="Cambria" w:hint="default"/>
        <w:sz w:val="22"/>
        <w:szCs w:val="22"/>
      </w:rPr>
    </w:lvl>
    <w:lvl w:ilvl="1" w:tplc="B5F60B62">
      <w:start w:val="1"/>
      <w:numFmt w:val="bullet"/>
      <w:lvlText w:val="•"/>
      <w:lvlJc w:val="left"/>
      <w:rPr>
        <w:rFonts w:hint="default"/>
      </w:rPr>
    </w:lvl>
    <w:lvl w:ilvl="2" w:tplc="F3CEA8CE">
      <w:start w:val="1"/>
      <w:numFmt w:val="bullet"/>
      <w:lvlText w:val="•"/>
      <w:lvlJc w:val="left"/>
      <w:rPr>
        <w:rFonts w:hint="default"/>
      </w:rPr>
    </w:lvl>
    <w:lvl w:ilvl="3" w:tplc="62BAD420">
      <w:start w:val="1"/>
      <w:numFmt w:val="bullet"/>
      <w:lvlText w:val="•"/>
      <w:lvlJc w:val="left"/>
      <w:rPr>
        <w:rFonts w:hint="default"/>
      </w:rPr>
    </w:lvl>
    <w:lvl w:ilvl="4" w:tplc="7700CCD0">
      <w:start w:val="1"/>
      <w:numFmt w:val="bullet"/>
      <w:lvlText w:val="•"/>
      <w:lvlJc w:val="left"/>
      <w:rPr>
        <w:rFonts w:hint="default"/>
      </w:rPr>
    </w:lvl>
    <w:lvl w:ilvl="5" w:tplc="D18EE89E">
      <w:start w:val="1"/>
      <w:numFmt w:val="bullet"/>
      <w:lvlText w:val="•"/>
      <w:lvlJc w:val="left"/>
      <w:rPr>
        <w:rFonts w:hint="default"/>
      </w:rPr>
    </w:lvl>
    <w:lvl w:ilvl="6" w:tplc="A1D018CC">
      <w:start w:val="1"/>
      <w:numFmt w:val="bullet"/>
      <w:lvlText w:val="•"/>
      <w:lvlJc w:val="left"/>
      <w:rPr>
        <w:rFonts w:hint="default"/>
      </w:rPr>
    </w:lvl>
    <w:lvl w:ilvl="7" w:tplc="D33C438A">
      <w:start w:val="1"/>
      <w:numFmt w:val="bullet"/>
      <w:lvlText w:val="•"/>
      <w:lvlJc w:val="left"/>
      <w:rPr>
        <w:rFonts w:hint="default"/>
      </w:rPr>
    </w:lvl>
    <w:lvl w:ilvl="8" w:tplc="602E5E92">
      <w:start w:val="1"/>
      <w:numFmt w:val="bullet"/>
      <w:lvlText w:val="•"/>
      <w:lvlJc w:val="left"/>
      <w:rPr>
        <w:rFonts w:hint="default"/>
      </w:rPr>
    </w:lvl>
  </w:abstractNum>
  <w:abstractNum w:abstractNumId="32" w15:restartNumberingAfterBreak="0">
    <w:nsid w:val="08C7666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08D20839"/>
    <w:multiLevelType w:val="multilevel"/>
    <w:tmpl w:val="54E8A15A"/>
    <w:lvl w:ilvl="0">
      <w:start w:val="5"/>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08F4221C"/>
    <w:multiLevelType w:val="hybridMultilevel"/>
    <w:tmpl w:val="857A07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08F709B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 w15:restartNumberingAfterBreak="0">
    <w:nsid w:val="08F71BCD"/>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091C3AC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38" w15:restartNumberingAfterBreak="0">
    <w:nsid w:val="095822F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39" w15:restartNumberingAfterBreak="0">
    <w:nsid w:val="09727C8F"/>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40" w15:restartNumberingAfterBreak="0">
    <w:nsid w:val="09984816"/>
    <w:multiLevelType w:val="multilevel"/>
    <w:tmpl w:val="281E90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636" w:hanging="360"/>
      </w:pPr>
      <w:rPr>
        <w:rFonts w:hint="default"/>
        <w:sz w:val="22"/>
      </w:rPr>
    </w:lvl>
    <w:lvl w:ilvl="2">
      <w:start w:val="1"/>
      <w:numFmt w:val="decimal"/>
      <w:lvlText w:val="%1.%2.%3."/>
      <w:lvlJc w:val="left"/>
      <w:pPr>
        <w:ind w:left="3272" w:hanging="720"/>
      </w:pPr>
      <w:rPr>
        <w:rFonts w:hint="default"/>
        <w:sz w:val="22"/>
        <w:szCs w:val="22"/>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41" w15:restartNumberingAfterBreak="0">
    <w:nsid w:val="09F76CBD"/>
    <w:multiLevelType w:val="multilevel"/>
    <w:tmpl w:val="FC3E8A60"/>
    <w:lvl w:ilvl="0">
      <w:start w:val="1"/>
      <w:numFmt w:val="decimal"/>
      <w:lvlText w:val="%1."/>
      <w:lvlJc w:val="left"/>
      <w:pPr>
        <w:tabs>
          <w:tab w:val="num" w:pos="720"/>
        </w:tabs>
        <w:ind w:left="720" w:hanging="360"/>
      </w:pPr>
      <w:rPr>
        <w:b w:val="0"/>
        <w:sz w:val="22"/>
        <w:szCs w:val="24"/>
      </w:rPr>
    </w:lvl>
    <w:lvl w:ilvl="1">
      <w:start w:val="1"/>
      <w:numFmt w:val="decimal"/>
      <w:isLgl/>
      <w:lvlText w:val="%1.%2."/>
      <w:lvlJc w:val="left"/>
      <w:pPr>
        <w:ind w:left="1681" w:hanging="405"/>
      </w:pPr>
      <w:rPr>
        <w:rFonts w:hint="default"/>
        <w:sz w:val="24"/>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6936" w:hanging="108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128" w:hanging="1440"/>
      </w:pPr>
      <w:rPr>
        <w:rFonts w:hint="default"/>
      </w:rPr>
    </w:lvl>
  </w:abstractNum>
  <w:abstractNum w:abstractNumId="42" w15:restartNumberingAfterBreak="0">
    <w:nsid w:val="0A3F5755"/>
    <w:multiLevelType w:val="hybridMultilevel"/>
    <w:tmpl w:val="22265F62"/>
    <w:lvl w:ilvl="0" w:tplc="94585FD4">
      <w:start w:val="1"/>
      <w:numFmt w:val="bullet"/>
      <w:lvlText w:val="-"/>
      <w:lvlJc w:val="left"/>
      <w:pPr>
        <w:ind w:hanging="118"/>
      </w:pPr>
      <w:rPr>
        <w:rFonts w:ascii="Calibri" w:eastAsia="Calibri" w:hAnsi="Calibri" w:hint="default"/>
        <w:sz w:val="22"/>
        <w:szCs w:val="22"/>
      </w:rPr>
    </w:lvl>
    <w:lvl w:ilvl="1" w:tplc="C0C03200">
      <w:start w:val="1"/>
      <w:numFmt w:val="bullet"/>
      <w:lvlText w:val="•"/>
      <w:lvlJc w:val="left"/>
      <w:rPr>
        <w:rFonts w:hint="default"/>
      </w:rPr>
    </w:lvl>
    <w:lvl w:ilvl="2" w:tplc="8B84D5F6">
      <w:start w:val="1"/>
      <w:numFmt w:val="bullet"/>
      <w:lvlText w:val="•"/>
      <w:lvlJc w:val="left"/>
      <w:rPr>
        <w:rFonts w:hint="default"/>
      </w:rPr>
    </w:lvl>
    <w:lvl w:ilvl="3" w:tplc="F1A61430">
      <w:start w:val="1"/>
      <w:numFmt w:val="bullet"/>
      <w:lvlText w:val="•"/>
      <w:lvlJc w:val="left"/>
      <w:rPr>
        <w:rFonts w:hint="default"/>
      </w:rPr>
    </w:lvl>
    <w:lvl w:ilvl="4" w:tplc="D7E86D58">
      <w:start w:val="1"/>
      <w:numFmt w:val="bullet"/>
      <w:lvlText w:val="•"/>
      <w:lvlJc w:val="left"/>
      <w:rPr>
        <w:rFonts w:hint="default"/>
      </w:rPr>
    </w:lvl>
    <w:lvl w:ilvl="5" w:tplc="5BA40C72">
      <w:start w:val="1"/>
      <w:numFmt w:val="bullet"/>
      <w:lvlText w:val="•"/>
      <w:lvlJc w:val="left"/>
      <w:rPr>
        <w:rFonts w:hint="default"/>
      </w:rPr>
    </w:lvl>
    <w:lvl w:ilvl="6" w:tplc="B178F70C">
      <w:start w:val="1"/>
      <w:numFmt w:val="bullet"/>
      <w:lvlText w:val="•"/>
      <w:lvlJc w:val="left"/>
      <w:rPr>
        <w:rFonts w:hint="default"/>
      </w:rPr>
    </w:lvl>
    <w:lvl w:ilvl="7" w:tplc="42BEF844">
      <w:start w:val="1"/>
      <w:numFmt w:val="bullet"/>
      <w:lvlText w:val="•"/>
      <w:lvlJc w:val="left"/>
      <w:rPr>
        <w:rFonts w:hint="default"/>
      </w:rPr>
    </w:lvl>
    <w:lvl w:ilvl="8" w:tplc="0CF08FA6">
      <w:start w:val="1"/>
      <w:numFmt w:val="bullet"/>
      <w:lvlText w:val="•"/>
      <w:lvlJc w:val="left"/>
      <w:rPr>
        <w:rFonts w:hint="default"/>
      </w:rPr>
    </w:lvl>
  </w:abstractNum>
  <w:abstractNum w:abstractNumId="43" w15:restartNumberingAfterBreak="0">
    <w:nsid w:val="0AA50444"/>
    <w:multiLevelType w:val="multilevel"/>
    <w:tmpl w:val="5DF608FA"/>
    <w:lvl w:ilvl="0">
      <w:start w:val="4"/>
      <w:numFmt w:val="decimal"/>
      <w:lvlText w:val="%1"/>
      <w:lvlJc w:val="left"/>
      <w:pPr>
        <w:ind w:hanging="567"/>
      </w:pPr>
      <w:rPr>
        <w:rFonts w:hint="default"/>
      </w:rPr>
    </w:lvl>
    <w:lvl w:ilvl="1">
      <w:start w:val="3"/>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15:restartNumberingAfterBreak="0">
    <w:nsid w:val="0AB9031E"/>
    <w:multiLevelType w:val="hybridMultilevel"/>
    <w:tmpl w:val="A2D2D8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0B457941"/>
    <w:multiLevelType w:val="multilevel"/>
    <w:tmpl w:val="3F6CA768"/>
    <w:lvl w:ilvl="0">
      <w:start w:val="1"/>
      <w:numFmt w:val="upperRoman"/>
      <w:pStyle w:val="VSPD1"/>
      <w:lvlText w:val="%1."/>
      <w:lvlJc w:val="left"/>
      <w:pPr>
        <w:tabs>
          <w:tab w:val="num" w:pos="567"/>
        </w:tabs>
        <w:ind w:left="567" w:hanging="567"/>
      </w:pPr>
      <w:rPr>
        <w:rFonts w:hint="default"/>
      </w:rPr>
    </w:lvl>
    <w:lvl w:ilvl="1">
      <w:start w:val="1"/>
      <w:numFmt w:val="decimal"/>
      <w:pStyle w:val="VSPD2"/>
      <w:lvlText w:val="%2."/>
      <w:lvlJc w:val="left"/>
      <w:pPr>
        <w:tabs>
          <w:tab w:val="num" w:pos="567"/>
        </w:tabs>
        <w:ind w:left="567" w:hanging="567"/>
      </w:pPr>
      <w:rPr>
        <w:rFonts w:hint="default"/>
      </w:rPr>
    </w:lvl>
    <w:lvl w:ilvl="2">
      <w:start w:val="1"/>
      <w:numFmt w:val="decimal"/>
      <w:pStyle w:val="VSPD3"/>
      <w:lvlText w:val="%2.%3"/>
      <w:lvlJc w:val="left"/>
      <w:pPr>
        <w:tabs>
          <w:tab w:val="num" w:pos="567"/>
        </w:tabs>
        <w:ind w:left="567" w:hanging="567"/>
      </w:pPr>
      <w:rPr>
        <w:rFonts w:hint="default"/>
      </w:rPr>
    </w:lvl>
    <w:lvl w:ilvl="3">
      <w:start w:val="1"/>
      <w:numFmt w:val="lowerLetter"/>
      <w:pStyle w:val="VSPD41"/>
      <w:lvlText w:val="(%4)"/>
      <w:lvlJc w:val="left"/>
      <w:pPr>
        <w:tabs>
          <w:tab w:val="num" w:pos="567"/>
        </w:tabs>
        <w:ind w:left="567" w:hanging="567"/>
      </w:pPr>
      <w:rPr>
        <w:rFonts w:hint="default"/>
      </w:rPr>
    </w:lvl>
    <w:lvl w:ilvl="4">
      <w:start w:val="1"/>
      <w:numFmt w:val="lowerRoman"/>
      <w:pStyle w:val="VSPD52"/>
      <w:lvlText w:val="(%5)"/>
      <w:lvlJc w:val="left"/>
      <w:pPr>
        <w:tabs>
          <w:tab w:val="num" w:pos="567"/>
        </w:tabs>
        <w:ind w:left="567" w:hanging="567"/>
      </w:pPr>
      <w:rPr>
        <w:rFonts w:hint="default"/>
      </w:rPr>
    </w:lvl>
    <w:lvl w:ilvl="5">
      <w:start w:val="1"/>
      <w:numFmt w:val="lowerLetter"/>
      <w:pStyle w:val="VSPD63"/>
      <w:lvlText w:val="%6."/>
      <w:lvlJc w:val="left"/>
      <w:pPr>
        <w:tabs>
          <w:tab w:val="num" w:pos="567"/>
        </w:tabs>
        <w:ind w:left="567" w:hanging="567"/>
      </w:pPr>
      <w:rPr>
        <w:rFonts w:hint="default"/>
      </w:rPr>
    </w:lvl>
    <w:lvl w:ilvl="6">
      <w:start w:val="1"/>
      <w:numFmt w:val="lowerRoman"/>
      <w:pStyle w:val="VSPD74"/>
      <w:lvlText w:val="%7."/>
      <w:lvlJc w:val="left"/>
      <w:pPr>
        <w:tabs>
          <w:tab w:val="num" w:pos="567"/>
        </w:tabs>
        <w:ind w:left="567" w:hanging="567"/>
      </w:pPr>
      <w:rPr>
        <w:rFonts w:hint="default"/>
      </w:rPr>
    </w:lvl>
    <w:lvl w:ilvl="7">
      <w:start w:val="1"/>
      <w:numFmt w:val="upperLetter"/>
      <w:pStyle w:val="VSPD85"/>
      <w:lvlText w:val="%8."/>
      <w:lvlJc w:val="left"/>
      <w:pPr>
        <w:tabs>
          <w:tab w:val="num" w:pos="567"/>
        </w:tabs>
        <w:ind w:left="510" w:hanging="510"/>
      </w:pPr>
      <w:rPr>
        <w:rFonts w:hint="default"/>
      </w:rPr>
    </w:lvl>
    <w:lvl w:ilvl="8">
      <w:start w:val="1"/>
      <w:numFmt w:val="upperRoman"/>
      <w:pStyle w:val="VSPD96"/>
      <w:lvlText w:val="%9."/>
      <w:lvlJc w:val="left"/>
      <w:pPr>
        <w:tabs>
          <w:tab w:val="num" w:pos="567"/>
        </w:tabs>
        <w:ind w:left="567" w:hanging="567"/>
      </w:pPr>
      <w:rPr>
        <w:rFonts w:hint="default"/>
      </w:rPr>
    </w:lvl>
  </w:abstractNum>
  <w:abstractNum w:abstractNumId="46" w15:restartNumberingAfterBreak="0">
    <w:nsid w:val="0B4C0549"/>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0B89377F"/>
    <w:multiLevelType w:val="multilevel"/>
    <w:tmpl w:val="8C3AFBB2"/>
    <w:name w:val="WW8Num18"/>
    <w:lvl w:ilvl="0">
      <w:start w:val="1"/>
      <w:numFmt w:val="decimal"/>
      <w:pStyle w:val="Appendix"/>
      <w:suff w:val="nothing"/>
      <w:lvlText w:val="Appendix"/>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48" w15:restartNumberingAfterBreak="0">
    <w:nsid w:val="0B90425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9" w15:restartNumberingAfterBreak="0">
    <w:nsid w:val="0BA86185"/>
    <w:multiLevelType w:val="hybridMultilevel"/>
    <w:tmpl w:val="D9A665DC"/>
    <w:lvl w:ilvl="0" w:tplc="818C7E78">
      <w:start w:val="1"/>
      <w:numFmt w:val="lowerRoman"/>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0BD2254B"/>
    <w:multiLevelType w:val="multilevel"/>
    <w:tmpl w:val="6C0207F6"/>
    <w:lvl w:ilvl="0">
      <w:start w:val="4"/>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0C48645C"/>
    <w:multiLevelType w:val="multilevel"/>
    <w:tmpl w:val="1C9ABE78"/>
    <w:lvl w:ilvl="0">
      <w:start w:val="1"/>
      <w:numFmt w:val="decimal"/>
      <w:lvlText w:val="(%1)"/>
      <w:lvlJc w:val="left"/>
      <w:pPr>
        <w:tabs>
          <w:tab w:val="num" w:pos="680"/>
        </w:tabs>
        <w:ind w:left="680" w:hanging="680"/>
      </w:pPr>
      <w:rPr>
        <w:rFonts w:cs="Times New Roman" w:hint="default"/>
        <w:b/>
        <w:i w:val="0"/>
        <w:vanish/>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15:restartNumberingAfterBreak="0">
    <w:nsid w:val="0C960E5D"/>
    <w:multiLevelType w:val="hybridMultilevel"/>
    <w:tmpl w:val="57BADE90"/>
    <w:lvl w:ilvl="0" w:tplc="C478A6F0">
      <w:start w:val="1"/>
      <w:numFmt w:val="decimal"/>
      <w:lvlText w:val="%1)"/>
      <w:lvlJc w:val="left"/>
      <w:pPr>
        <w:ind w:hanging="274"/>
      </w:pPr>
      <w:rPr>
        <w:rFonts w:ascii="Calibri" w:eastAsia="Calibri" w:hAnsi="Calibri" w:hint="default"/>
        <w:sz w:val="22"/>
        <w:szCs w:val="22"/>
      </w:rPr>
    </w:lvl>
    <w:lvl w:ilvl="1" w:tplc="C13CC428">
      <w:start w:val="1"/>
      <w:numFmt w:val="bullet"/>
      <w:lvlText w:val="•"/>
      <w:lvlJc w:val="left"/>
      <w:rPr>
        <w:rFonts w:hint="default"/>
      </w:rPr>
    </w:lvl>
    <w:lvl w:ilvl="2" w:tplc="B9DE0A02">
      <w:start w:val="1"/>
      <w:numFmt w:val="bullet"/>
      <w:lvlText w:val="•"/>
      <w:lvlJc w:val="left"/>
      <w:rPr>
        <w:rFonts w:hint="default"/>
      </w:rPr>
    </w:lvl>
    <w:lvl w:ilvl="3" w:tplc="3C781CEE">
      <w:start w:val="1"/>
      <w:numFmt w:val="bullet"/>
      <w:lvlText w:val="•"/>
      <w:lvlJc w:val="left"/>
      <w:rPr>
        <w:rFonts w:hint="default"/>
      </w:rPr>
    </w:lvl>
    <w:lvl w:ilvl="4" w:tplc="2D0A502A">
      <w:start w:val="1"/>
      <w:numFmt w:val="bullet"/>
      <w:lvlText w:val="•"/>
      <w:lvlJc w:val="left"/>
      <w:rPr>
        <w:rFonts w:hint="default"/>
      </w:rPr>
    </w:lvl>
    <w:lvl w:ilvl="5" w:tplc="F558D2AE">
      <w:start w:val="1"/>
      <w:numFmt w:val="bullet"/>
      <w:lvlText w:val="•"/>
      <w:lvlJc w:val="left"/>
      <w:rPr>
        <w:rFonts w:hint="default"/>
      </w:rPr>
    </w:lvl>
    <w:lvl w:ilvl="6" w:tplc="1BCA7EEC">
      <w:start w:val="1"/>
      <w:numFmt w:val="bullet"/>
      <w:lvlText w:val="•"/>
      <w:lvlJc w:val="left"/>
      <w:rPr>
        <w:rFonts w:hint="default"/>
      </w:rPr>
    </w:lvl>
    <w:lvl w:ilvl="7" w:tplc="81CE3B70">
      <w:start w:val="1"/>
      <w:numFmt w:val="bullet"/>
      <w:lvlText w:val="•"/>
      <w:lvlJc w:val="left"/>
      <w:rPr>
        <w:rFonts w:hint="default"/>
      </w:rPr>
    </w:lvl>
    <w:lvl w:ilvl="8" w:tplc="BBD4626E">
      <w:start w:val="1"/>
      <w:numFmt w:val="bullet"/>
      <w:lvlText w:val="•"/>
      <w:lvlJc w:val="left"/>
      <w:rPr>
        <w:rFonts w:hint="default"/>
      </w:rPr>
    </w:lvl>
  </w:abstractNum>
  <w:abstractNum w:abstractNumId="53" w15:restartNumberingAfterBreak="0">
    <w:nsid w:val="0D022A40"/>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54" w15:restartNumberingAfterBreak="0">
    <w:nsid w:val="0DAB0354"/>
    <w:multiLevelType w:val="hybridMultilevel"/>
    <w:tmpl w:val="C7CA319C"/>
    <w:lvl w:ilvl="0" w:tplc="BB346412">
      <w:start w:val="1"/>
      <w:numFmt w:val="decimal"/>
      <w:lvlText w:val="%1."/>
      <w:lvlJc w:val="left"/>
      <w:pPr>
        <w:ind w:hanging="428"/>
      </w:pPr>
      <w:rPr>
        <w:rFonts w:ascii="Calibri" w:eastAsia="Calibri" w:hAnsi="Calibri" w:hint="default"/>
        <w:sz w:val="22"/>
        <w:szCs w:val="22"/>
      </w:rPr>
    </w:lvl>
    <w:lvl w:ilvl="1" w:tplc="772C528E">
      <w:start w:val="1"/>
      <w:numFmt w:val="bullet"/>
      <w:lvlText w:val="•"/>
      <w:lvlJc w:val="left"/>
      <w:rPr>
        <w:rFonts w:hint="default"/>
      </w:rPr>
    </w:lvl>
    <w:lvl w:ilvl="2" w:tplc="8EE443BA">
      <w:start w:val="1"/>
      <w:numFmt w:val="bullet"/>
      <w:lvlText w:val="•"/>
      <w:lvlJc w:val="left"/>
      <w:rPr>
        <w:rFonts w:hint="default"/>
      </w:rPr>
    </w:lvl>
    <w:lvl w:ilvl="3" w:tplc="BC5EFAE8">
      <w:start w:val="1"/>
      <w:numFmt w:val="bullet"/>
      <w:lvlText w:val="•"/>
      <w:lvlJc w:val="left"/>
      <w:rPr>
        <w:rFonts w:hint="default"/>
      </w:rPr>
    </w:lvl>
    <w:lvl w:ilvl="4" w:tplc="23DC0D64">
      <w:start w:val="1"/>
      <w:numFmt w:val="bullet"/>
      <w:lvlText w:val="•"/>
      <w:lvlJc w:val="left"/>
      <w:rPr>
        <w:rFonts w:hint="default"/>
      </w:rPr>
    </w:lvl>
    <w:lvl w:ilvl="5" w:tplc="F3E09146">
      <w:start w:val="1"/>
      <w:numFmt w:val="bullet"/>
      <w:lvlText w:val="•"/>
      <w:lvlJc w:val="left"/>
      <w:rPr>
        <w:rFonts w:hint="default"/>
      </w:rPr>
    </w:lvl>
    <w:lvl w:ilvl="6" w:tplc="ACD2A004">
      <w:start w:val="1"/>
      <w:numFmt w:val="bullet"/>
      <w:lvlText w:val="•"/>
      <w:lvlJc w:val="left"/>
      <w:rPr>
        <w:rFonts w:hint="default"/>
      </w:rPr>
    </w:lvl>
    <w:lvl w:ilvl="7" w:tplc="58D8DBE0">
      <w:start w:val="1"/>
      <w:numFmt w:val="bullet"/>
      <w:lvlText w:val="•"/>
      <w:lvlJc w:val="left"/>
      <w:rPr>
        <w:rFonts w:hint="default"/>
      </w:rPr>
    </w:lvl>
    <w:lvl w:ilvl="8" w:tplc="AA16A62C">
      <w:start w:val="1"/>
      <w:numFmt w:val="bullet"/>
      <w:lvlText w:val="•"/>
      <w:lvlJc w:val="left"/>
      <w:rPr>
        <w:rFonts w:hint="default"/>
      </w:rPr>
    </w:lvl>
  </w:abstractNum>
  <w:abstractNum w:abstractNumId="55" w15:restartNumberingAfterBreak="0">
    <w:nsid w:val="0DBC12F6"/>
    <w:multiLevelType w:val="multilevel"/>
    <w:tmpl w:val="ADAC26F6"/>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3"/>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6" w15:restartNumberingAfterBreak="0">
    <w:nsid w:val="0E092339"/>
    <w:multiLevelType w:val="hybridMultilevel"/>
    <w:tmpl w:val="FD22A0AC"/>
    <w:lvl w:ilvl="0" w:tplc="0419001B">
      <w:start w:val="1"/>
      <w:numFmt w:val="lowerRoman"/>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0E173C3D"/>
    <w:multiLevelType w:val="singleLevel"/>
    <w:tmpl w:val="FEBC2004"/>
    <w:lvl w:ilvl="0">
      <w:start w:val="1"/>
      <w:numFmt w:val="decimal"/>
      <w:pStyle w:val="Parties"/>
      <w:lvlText w:val="(%1)"/>
      <w:lvlJc w:val="left"/>
      <w:pPr>
        <w:tabs>
          <w:tab w:val="num" w:pos="709"/>
        </w:tabs>
        <w:ind w:left="709" w:hanging="709"/>
      </w:pPr>
      <w:rPr>
        <w:rFonts w:cs="Times New Roman" w:hint="default"/>
        <w:b w:val="0"/>
        <w:bCs w:val="0"/>
        <w:i w:val="0"/>
        <w:iCs w:val="0"/>
      </w:rPr>
    </w:lvl>
  </w:abstractNum>
  <w:abstractNum w:abstractNumId="58" w15:restartNumberingAfterBreak="0">
    <w:nsid w:val="0E2B378A"/>
    <w:multiLevelType w:val="multilevel"/>
    <w:tmpl w:val="EB6C579C"/>
    <w:name w:val="AOApp"/>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abstractNum>
  <w:abstractNum w:abstractNumId="59" w15:restartNumberingAfterBreak="0">
    <w:nsid w:val="0E4F0F6D"/>
    <w:multiLevelType w:val="hybridMultilevel"/>
    <w:tmpl w:val="E9C24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0E6437C2"/>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1" w15:restartNumberingAfterBreak="0">
    <w:nsid w:val="0F1A19FD"/>
    <w:multiLevelType w:val="singleLevel"/>
    <w:tmpl w:val="B7ACE780"/>
    <w:name w:val="WW8Num35"/>
    <w:lvl w:ilvl="0">
      <w:start w:val="1"/>
      <w:numFmt w:val="upperLetter"/>
      <w:pStyle w:val="Recital"/>
      <w:lvlText w:val="%1"/>
      <w:lvlJc w:val="left"/>
      <w:pPr>
        <w:tabs>
          <w:tab w:val="num" w:pos="709"/>
        </w:tabs>
        <w:ind w:left="709" w:hanging="709"/>
      </w:pPr>
      <w:rPr>
        <w:rFonts w:cs="Times New Roman" w:hint="default"/>
      </w:rPr>
    </w:lvl>
  </w:abstractNum>
  <w:abstractNum w:abstractNumId="62" w15:restartNumberingAfterBreak="0">
    <w:nsid w:val="0F74066D"/>
    <w:multiLevelType w:val="hybridMultilevel"/>
    <w:tmpl w:val="9A760DBE"/>
    <w:lvl w:ilvl="0" w:tplc="6E96D6F4">
      <w:start w:val="1"/>
      <w:numFmt w:val="bullet"/>
      <w:pStyle w:val="Puceetretraitniveau01"/>
      <w:lvlText w:val=""/>
      <w:lvlJc w:val="left"/>
      <w:pPr>
        <w:tabs>
          <w:tab w:val="num" w:pos="284"/>
        </w:tabs>
        <w:ind w:left="284" w:hanging="284"/>
      </w:pPr>
      <w:rPr>
        <w:rFonts w:ascii="Wingdings" w:hAnsi="Wingdings" w:hint="default"/>
        <w:b/>
        <w:i w:val="0"/>
        <w:color w:val="99CC00"/>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F986E22"/>
    <w:multiLevelType w:val="multilevel"/>
    <w:tmpl w:val="DDB4BDC6"/>
    <w:lvl w:ilvl="0">
      <w:start w:val="1"/>
      <w:numFmt w:val="decimal"/>
      <w:pStyle w:val="VSPD10"/>
      <w:lvlText w:val="(%1)"/>
      <w:lvlJc w:val="left"/>
      <w:pPr>
        <w:tabs>
          <w:tab w:val="num" w:pos="567"/>
        </w:tabs>
        <w:ind w:left="567" w:hanging="567"/>
      </w:pPr>
      <w:rPr>
        <w:rFonts w:ascii="Times New Roman" w:hAnsi="Times New Roman" w:cs="Times New Roman" w:hint="default"/>
        <w:i w:val="0"/>
        <w:iCs w:val="0"/>
        <w:smallCaps w:val="0"/>
        <w:strike w:val="0"/>
        <w:dstrike w:val="0"/>
        <w:noProof w:val="0"/>
        <w:vanish w:val="0"/>
        <w:spacing w:val="0"/>
        <w:position w:val="0"/>
        <w:u w:val="none"/>
        <w:vertAlign w:val="baseline"/>
        <w:em w:val="none"/>
      </w:rPr>
    </w:lvl>
    <w:lvl w:ilvl="1">
      <w:start w:val="1"/>
      <w:numFmt w:val="upperLetter"/>
      <w:pStyle w:val="VSPD20"/>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64" w15:restartNumberingAfterBreak="0">
    <w:nsid w:val="0FA26199"/>
    <w:multiLevelType w:val="hybridMultilevel"/>
    <w:tmpl w:val="E2BCFB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0FE87361"/>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6" w15:restartNumberingAfterBreak="0">
    <w:nsid w:val="102514E2"/>
    <w:multiLevelType w:val="multilevel"/>
    <w:tmpl w:val="98044904"/>
    <w:name w:val="zzmpDACEE7||DACEE7|2|3|1|4|2|33||1|0|32||1|0|32||1|0|32||1|0|32||mpNA||mpNA||mpNA||mpNA||"/>
    <w:lvl w:ilvl="0">
      <w:start w:val="1"/>
      <w:numFmt w:val="upperRoman"/>
      <w:pStyle w:val="DACEE7L1"/>
      <w:suff w:val="nothing"/>
      <w:lvlText w:val="§ %1 "/>
      <w:lvlJc w:val="left"/>
      <w:pPr>
        <w:tabs>
          <w:tab w:val="num" w:pos="720"/>
        </w:tabs>
      </w:pPr>
      <w:rPr>
        <w:rFonts w:cs="Times New Roman"/>
        <w:b/>
        <w:i w:val="0"/>
        <w:caps w:val="0"/>
        <w:u w:val="none"/>
      </w:rPr>
    </w:lvl>
    <w:lvl w:ilvl="1">
      <w:start w:val="1"/>
      <w:numFmt w:val="decimal"/>
      <w:pStyle w:val="DACEE7L2"/>
      <w:isLgl/>
      <w:lvlText w:val="(%2)"/>
      <w:lvlJc w:val="left"/>
      <w:pPr>
        <w:tabs>
          <w:tab w:val="num" w:pos="706"/>
        </w:tabs>
        <w:ind w:left="706" w:hanging="706"/>
      </w:pPr>
      <w:rPr>
        <w:rFonts w:cs="Times New Roman"/>
        <w:b w:val="0"/>
        <w:i w:val="0"/>
        <w:caps w:val="0"/>
        <w:u w:val="none"/>
      </w:rPr>
    </w:lvl>
    <w:lvl w:ilvl="2">
      <w:start w:val="1"/>
      <w:numFmt w:val="lowerLetter"/>
      <w:pStyle w:val="DACEE7L3"/>
      <w:lvlText w:val="(%3)"/>
      <w:lvlJc w:val="left"/>
      <w:pPr>
        <w:tabs>
          <w:tab w:val="num" w:pos="1418"/>
        </w:tabs>
        <w:ind w:left="1417" w:hanging="708"/>
      </w:pPr>
      <w:rPr>
        <w:rFonts w:cs="Times New Roman"/>
        <w:b w:val="0"/>
        <w:i w:val="0"/>
        <w:caps w:val="0"/>
        <w:u w:val="none"/>
      </w:rPr>
    </w:lvl>
    <w:lvl w:ilvl="3">
      <w:start w:val="1"/>
      <w:numFmt w:val="bullet"/>
      <w:lvlRestart w:val="0"/>
      <w:pStyle w:val="DACEE7L4"/>
      <w:lvlText w:val="-"/>
      <w:lvlJc w:val="left"/>
      <w:pPr>
        <w:tabs>
          <w:tab w:val="num" w:pos="2123"/>
        </w:tabs>
        <w:ind w:left="2126" w:hanging="709"/>
      </w:pPr>
      <w:rPr>
        <w:rFonts w:ascii="Cambria" w:hAnsi="Cambria"/>
        <w:b w:val="0"/>
        <w:i w:val="0"/>
        <w:caps w:val="0"/>
        <w:u w:val="none"/>
      </w:rPr>
    </w:lvl>
    <w:lvl w:ilvl="4">
      <w:start w:val="1"/>
      <w:numFmt w:val="lowerRoman"/>
      <w:pStyle w:val="DACEE7L5"/>
      <w:lvlText w:val="%5)"/>
      <w:lvlJc w:val="left"/>
      <w:pPr>
        <w:tabs>
          <w:tab w:val="num" w:pos="2832"/>
        </w:tabs>
        <w:ind w:left="2835" w:hanging="709"/>
      </w:pPr>
      <w:rPr>
        <w:rFonts w:ascii="Cambria" w:hAnsi="Cambria" w:cs="Times New Roman"/>
        <w:b w:val="0"/>
        <w:i w:val="0"/>
        <w:caps w:val="0"/>
        <w:u w:val="none"/>
      </w:rPr>
    </w:lvl>
    <w:lvl w:ilvl="5">
      <w:start w:val="1"/>
      <w:numFmt w:val="decimal"/>
      <w:lvlText w:val="%6."/>
      <w:lvlJc w:val="left"/>
      <w:pPr>
        <w:tabs>
          <w:tab w:val="num" w:pos="6480"/>
        </w:tabs>
        <w:ind w:firstLine="5760"/>
      </w:pPr>
      <w:rPr>
        <w:rFonts w:cs="Times New Roman"/>
        <w:b w:val="0"/>
        <w:i w:val="0"/>
        <w:caps w:val="0"/>
        <w:u w:val="none"/>
      </w:rPr>
    </w:lvl>
    <w:lvl w:ilvl="6">
      <w:start w:val="1"/>
      <w:numFmt w:val="decimal"/>
      <w:lvlText w:val="%7."/>
      <w:lvlJc w:val="left"/>
      <w:pPr>
        <w:tabs>
          <w:tab w:val="num" w:pos="6480"/>
        </w:tabs>
        <w:ind w:firstLine="5760"/>
      </w:pPr>
      <w:rPr>
        <w:rFonts w:cs="Times New Roman"/>
        <w:b w:val="0"/>
        <w:i w:val="0"/>
        <w:caps w:val="0"/>
        <w:u w:val="none"/>
      </w:rPr>
    </w:lvl>
    <w:lvl w:ilvl="7">
      <w:start w:val="1"/>
      <w:numFmt w:val="decimal"/>
      <w:lvlText w:val="%8."/>
      <w:lvlJc w:val="left"/>
      <w:pPr>
        <w:tabs>
          <w:tab w:val="num" w:pos="6480"/>
        </w:tabs>
        <w:ind w:firstLine="5760"/>
      </w:pPr>
      <w:rPr>
        <w:rFonts w:cs="Times New Roman"/>
        <w:b w:val="0"/>
        <w:i w:val="0"/>
        <w:caps w:val="0"/>
        <w:u w:val="none"/>
      </w:rPr>
    </w:lvl>
    <w:lvl w:ilvl="8">
      <w:start w:val="1"/>
      <w:numFmt w:val="decimal"/>
      <w:lvlText w:val="%9."/>
      <w:lvlJc w:val="left"/>
      <w:pPr>
        <w:tabs>
          <w:tab w:val="num" w:pos="6480"/>
        </w:tabs>
        <w:ind w:firstLine="5760"/>
      </w:pPr>
      <w:rPr>
        <w:rFonts w:cs="Times New Roman"/>
        <w:b w:val="0"/>
        <w:i w:val="0"/>
        <w:caps w:val="0"/>
        <w:u w:val="none"/>
      </w:rPr>
    </w:lvl>
  </w:abstractNum>
  <w:abstractNum w:abstractNumId="67" w15:restartNumberingAfterBreak="0">
    <w:nsid w:val="102E5CE2"/>
    <w:multiLevelType w:val="hybridMultilevel"/>
    <w:tmpl w:val="23083CAC"/>
    <w:lvl w:ilvl="0" w:tplc="E29AD540">
      <w:start w:val="1"/>
      <w:numFmt w:val="bullet"/>
      <w:lvlText w:val="-"/>
      <w:lvlJc w:val="left"/>
      <w:pPr>
        <w:ind w:hanging="118"/>
      </w:pPr>
      <w:rPr>
        <w:rFonts w:ascii="Calibri" w:eastAsia="Calibri" w:hAnsi="Calibri" w:hint="default"/>
        <w:sz w:val="22"/>
        <w:szCs w:val="22"/>
      </w:rPr>
    </w:lvl>
    <w:lvl w:ilvl="1" w:tplc="B4BE4FEC">
      <w:start w:val="1"/>
      <w:numFmt w:val="bullet"/>
      <w:lvlText w:val="•"/>
      <w:lvlJc w:val="left"/>
      <w:rPr>
        <w:rFonts w:hint="default"/>
      </w:rPr>
    </w:lvl>
    <w:lvl w:ilvl="2" w:tplc="7A84B9E4">
      <w:start w:val="1"/>
      <w:numFmt w:val="bullet"/>
      <w:lvlText w:val="•"/>
      <w:lvlJc w:val="left"/>
      <w:rPr>
        <w:rFonts w:hint="default"/>
      </w:rPr>
    </w:lvl>
    <w:lvl w:ilvl="3" w:tplc="0AC44E66">
      <w:start w:val="1"/>
      <w:numFmt w:val="bullet"/>
      <w:lvlText w:val="•"/>
      <w:lvlJc w:val="left"/>
      <w:rPr>
        <w:rFonts w:hint="default"/>
      </w:rPr>
    </w:lvl>
    <w:lvl w:ilvl="4" w:tplc="EEBAE19E">
      <w:start w:val="1"/>
      <w:numFmt w:val="bullet"/>
      <w:lvlText w:val="•"/>
      <w:lvlJc w:val="left"/>
      <w:rPr>
        <w:rFonts w:hint="default"/>
      </w:rPr>
    </w:lvl>
    <w:lvl w:ilvl="5" w:tplc="26806FE4">
      <w:start w:val="1"/>
      <w:numFmt w:val="bullet"/>
      <w:lvlText w:val="•"/>
      <w:lvlJc w:val="left"/>
      <w:rPr>
        <w:rFonts w:hint="default"/>
      </w:rPr>
    </w:lvl>
    <w:lvl w:ilvl="6" w:tplc="FDC865DE">
      <w:start w:val="1"/>
      <w:numFmt w:val="bullet"/>
      <w:lvlText w:val="•"/>
      <w:lvlJc w:val="left"/>
      <w:rPr>
        <w:rFonts w:hint="default"/>
      </w:rPr>
    </w:lvl>
    <w:lvl w:ilvl="7" w:tplc="83BC6378">
      <w:start w:val="1"/>
      <w:numFmt w:val="bullet"/>
      <w:lvlText w:val="•"/>
      <w:lvlJc w:val="left"/>
      <w:rPr>
        <w:rFonts w:hint="default"/>
      </w:rPr>
    </w:lvl>
    <w:lvl w:ilvl="8" w:tplc="67686F8C">
      <w:start w:val="1"/>
      <w:numFmt w:val="bullet"/>
      <w:lvlText w:val="•"/>
      <w:lvlJc w:val="left"/>
      <w:rPr>
        <w:rFonts w:hint="default"/>
      </w:rPr>
    </w:lvl>
  </w:abstractNum>
  <w:abstractNum w:abstractNumId="68" w15:restartNumberingAfterBreak="0">
    <w:nsid w:val="10391C63"/>
    <w:multiLevelType w:val="hybridMultilevel"/>
    <w:tmpl w:val="FA90F2A4"/>
    <w:lvl w:ilvl="0" w:tplc="F296E73C">
      <w:start w:val="1"/>
      <w:numFmt w:val="decimal"/>
      <w:lvlText w:val="%1."/>
      <w:lvlJc w:val="left"/>
      <w:pPr>
        <w:tabs>
          <w:tab w:val="num" w:pos="720"/>
        </w:tabs>
        <w:ind w:left="720" w:hanging="360"/>
      </w:pPr>
      <w:rPr>
        <w:rFonts w:cs="Times New Roman" w:hint="default"/>
      </w:rPr>
    </w:lvl>
    <w:lvl w:ilvl="1" w:tplc="AC385D06">
      <w:start w:val="1"/>
      <w:numFmt w:val="bullet"/>
      <w:pStyle w:val="EYBulletText"/>
      <w:lvlText w:val=""/>
      <w:lvlJc w:val="left"/>
      <w:pPr>
        <w:tabs>
          <w:tab w:val="num" w:pos="1440"/>
        </w:tabs>
        <w:ind w:left="1440" w:hanging="360"/>
      </w:pPr>
      <w:rPr>
        <w:rFonts w:ascii="Symbol" w:hAnsi="Symbol" w:hint="default"/>
      </w:rPr>
    </w:lvl>
    <w:lvl w:ilvl="2" w:tplc="0B58943E">
      <w:start w:val="1"/>
      <w:numFmt w:val="decimal"/>
      <w:lvlText w:val="%3."/>
      <w:lvlJc w:val="left"/>
      <w:pPr>
        <w:tabs>
          <w:tab w:val="num" w:pos="2340"/>
        </w:tabs>
        <w:ind w:left="2340" w:hanging="360"/>
      </w:pPr>
      <w:rPr>
        <w:rFonts w:cs="Times New Roman" w:hint="default"/>
      </w:rPr>
    </w:lvl>
    <w:lvl w:ilvl="3" w:tplc="74C2CA30">
      <w:start w:val="1"/>
      <w:numFmt w:val="bullet"/>
      <w:lvlText w:val=""/>
      <w:lvlJc w:val="left"/>
      <w:pPr>
        <w:tabs>
          <w:tab w:val="num" w:pos="2880"/>
        </w:tabs>
        <w:ind w:left="2880" w:hanging="360"/>
      </w:pPr>
      <w:rPr>
        <w:rFonts w:ascii="Symbol" w:hAnsi="Symbol" w:hint="default"/>
      </w:rPr>
    </w:lvl>
    <w:lvl w:ilvl="4" w:tplc="3E84D8DC" w:tentative="1">
      <w:start w:val="1"/>
      <w:numFmt w:val="lowerLetter"/>
      <w:lvlText w:val="%5."/>
      <w:lvlJc w:val="left"/>
      <w:pPr>
        <w:tabs>
          <w:tab w:val="num" w:pos="3600"/>
        </w:tabs>
        <w:ind w:left="3600" w:hanging="360"/>
      </w:pPr>
      <w:rPr>
        <w:rFonts w:cs="Times New Roman"/>
      </w:rPr>
    </w:lvl>
    <w:lvl w:ilvl="5" w:tplc="F2E82D94" w:tentative="1">
      <w:start w:val="1"/>
      <w:numFmt w:val="lowerRoman"/>
      <w:lvlText w:val="%6."/>
      <w:lvlJc w:val="right"/>
      <w:pPr>
        <w:tabs>
          <w:tab w:val="num" w:pos="4320"/>
        </w:tabs>
        <w:ind w:left="4320" w:hanging="180"/>
      </w:pPr>
      <w:rPr>
        <w:rFonts w:cs="Times New Roman"/>
      </w:rPr>
    </w:lvl>
    <w:lvl w:ilvl="6" w:tplc="FBDE3758" w:tentative="1">
      <w:start w:val="1"/>
      <w:numFmt w:val="decimal"/>
      <w:lvlText w:val="%7."/>
      <w:lvlJc w:val="left"/>
      <w:pPr>
        <w:tabs>
          <w:tab w:val="num" w:pos="5040"/>
        </w:tabs>
        <w:ind w:left="5040" w:hanging="360"/>
      </w:pPr>
      <w:rPr>
        <w:rFonts w:cs="Times New Roman"/>
      </w:rPr>
    </w:lvl>
    <w:lvl w:ilvl="7" w:tplc="ADE265C0" w:tentative="1">
      <w:start w:val="1"/>
      <w:numFmt w:val="lowerLetter"/>
      <w:lvlText w:val="%8."/>
      <w:lvlJc w:val="left"/>
      <w:pPr>
        <w:tabs>
          <w:tab w:val="num" w:pos="5760"/>
        </w:tabs>
        <w:ind w:left="5760" w:hanging="360"/>
      </w:pPr>
      <w:rPr>
        <w:rFonts w:cs="Times New Roman"/>
      </w:rPr>
    </w:lvl>
    <w:lvl w:ilvl="8" w:tplc="CCB244DC" w:tentative="1">
      <w:start w:val="1"/>
      <w:numFmt w:val="lowerRoman"/>
      <w:lvlText w:val="%9."/>
      <w:lvlJc w:val="right"/>
      <w:pPr>
        <w:tabs>
          <w:tab w:val="num" w:pos="6480"/>
        </w:tabs>
        <w:ind w:left="6480" w:hanging="180"/>
      </w:pPr>
      <w:rPr>
        <w:rFonts w:cs="Times New Roman"/>
      </w:rPr>
    </w:lvl>
  </w:abstractNum>
  <w:abstractNum w:abstractNumId="69" w15:restartNumberingAfterBreak="0">
    <w:nsid w:val="103F715D"/>
    <w:multiLevelType w:val="multilevel"/>
    <w:tmpl w:val="87846486"/>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70" w15:restartNumberingAfterBreak="0">
    <w:nsid w:val="10583906"/>
    <w:multiLevelType w:val="multilevel"/>
    <w:tmpl w:val="044E8962"/>
    <w:lvl w:ilvl="0">
      <w:start w:val="31"/>
      <w:numFmt w:val="decimal"/>
      <w:lvlText w:val="%1"/>
      <w:lvlJc w:val="left"/>
      <w:pPr>
        <w:ind w:hanging="994"/>
      </w:pPr>
      <w:rPr>
        <w:rFonts w:hint="default"/>
      </w:rPr>
    </w:lvl>
    <w:lvl w:ilvl="1">
      <w:start w:val="1"/>
      <w:numFmt w:val="decimal"/>
      <w:lvlText w:val="%1.%2"/>
      <w:lvlJc w:val="left"/>
      <w:pPr>
        <w:ind w:hanging="994"/>
      </w:pPr>
      <w:rPr>
        <w:rFonts w:hint="default"/>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1" w15:restartNumberingAfterBreak="0">
    <w:nsid w:val="10B774F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2" w15:restartNumberingAfterBreak="0">
    <w:nsid w:val="110107C5"/>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3" w15:restartNumberingAfterBreak="0">
    <w:nsid w:val="111F72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2"/>
      <w:lvlText w:val="%1.%2"/>
      <w:lvlJc w:val="left"/>
      <w:pPr>
        <w:tabs>
          <w:tab w:val="num" w:pos="1400"/>
        </w:tabs>
        <w:ind w:left="1400" w:hanging="680"/>
      </w:pPr>
      <w:rPr>
        <w:rFonts w:cs="Times New Roman" w:hint="default"/>
        <w:b w:val="0"/>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5" w15:restartNumberingAfterBreak="0">
    <w:nsid w:val="115406A1"/>
    <w:multiLevelType w:val="hybridMultilevel"/>
    <w:tmpl w:val="F8C2ED22"/>
    <w:lvl w:ilvl="0" w:tplc="B24A50FC">
      <w:start w:val="1"/>
      <w:numFmt w:val="lowerLetter"/>
      <w:lvlText w:val="(%1)"/>
      <w:lvlJc w:val="left"/>
      <w:pPr>
        <w:ind w:hanging="567"/>
      </w:pPr>
      <w:rPr>
        <w:rFonts w:ascii="Cambria" w:eastAsia="Cambria" w:hAnsi="Cambria" w:hint="default"/>
        <w:sz w:val="22"/>
        <w:szCs w:val="22"/>
      </w:rPr>
    </w:lvl>
    <w:lvl w:ilvl="1" w:tplc="45704D4C">
      <w:start w:val="1"/>
      <w:numFmt w:val="bullet"/>
      <w:lvlText w:val="•"/>
      <w:lvlJc w:val="left"/>
      <w:rPr>
        <w:rFonts w:hint="default"/>
      </w:rPr>
    </w:lvl>
    <w:lvl w:ilvl="2" w:tplc="D1007F32">
      <w:start w:val="1"/>
      <w:numFmt w:val="bullet"/>
      <w:lvlText w:val="•"/>
      <w:lvlJc w:val="left"/>
      <w:rPr>
        <w:rFonts w:hint="default"/>
      </w:rPr>
    </w:lvl>
    <w:lvl w:ilvl="3" w:tplc="01E27A82">
      <w:start w:val="1"/>
      <w:numFmt w:val="bullet"/>
      <w:lvlText w:val="•"/>
      <w:lvlJc w:val="left"/>
      <w:rPr>
        <w:rFonts w:hint="default"/>
      </w:rPr>
    </w:lvl>
    <w:lvl w:ilvl="4" w:tplc="613A77CC">
      <w:start w:val="1"/>
      <w:numFmt w:val="bullet"/>
      <w:lvlText w:val="•"/>
      <w:lvlJc w:val="left"/>
      <w:rPr>
        <w:rFonts w:hint="default"/>
      </w:rPr>
    </w:lvl>
    <w:lvl w:ilvl="5" w:tplc="494EAD30">
      <w:start w:val="1"/>
      <w:numFmt w:val="bullet"/>
      <w:lvlText w:val="•"/>
      <w:lvlJc w:val="left"/>
      <w:rPr>
        <w:rFonts w:hint="default"/>
      </w:rPr>
    </w:lvl>
    <w:lvl w:ilvl="6" w:tplc="B3E4E7C2">
      <w:start w:val="1"/>
      <w:numFmt w:val="bullet"/>
      <w:lvlText w:val="•"/>
      <w:lvlJc w:val="left"/>
      <w:rPr>
        <w:rFonts w:hint="default"/>
      </w:rPr>
    </w:lvl>
    <w:lvl w:ilvl="7" w:tplc="8D0EE748">
      <w:start w:val="1"/>
      <w:numFmt w:val="bullet"/>
      <w:lvlText w:val="•"/>
      <w:lvlJc w:val="left"/>
      <w:rPr>
        <w:rFonts w:hint="default"/>
      </w:rPr>
    </w:lvl>
    <w:lvl w:ilvl="8" w:tplc="4372E0F4">
      <w:start w:val="1"/>
      <w:numFmt w:val="bullet"/>
      <w:lvlText w:val="•"/>
      <w:lvlJc w:val="left"/>
      <w:rPr>
        <w:rFonts w:hint="default"/>
      </w:rPr>
    </w:lvl>
  </w:abstractNum>
  <w:abstractNum w:abstractNumId="76" w15:restartNumberingAfterBreak="0">
    <w:nsid w:val="115D461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118260C3"/>
    <w:multiLevelType w:val="hybridMultilevel"/>
    <w:tmpl w:val="D7CA157C"/>
    <w:lvl w:ilvl="0" w:tplc="9EDCD2C0">
      <w:start w:val="1"/>
      <w:numFmt w:val="lowerLetter"/>
      <w:lvlText w:val="%1)"/>
      <w:lvlJc w:val="left"/>
      <w:pPr>
        <w:ind w:hanging="567"/>
      </w:pPr>
      <w:rPr>
        <w:rFonts w:ascii="Calibri" w:eastAsia="Calibri" w:hAnsi="Calibri" w:hint="default"/>
        <w:spacing w:val="-1"/>
        <w:sz w:val="22"/>
        <w:szCs w:val="22"/>
      </w:rPr>
    </w:lvl>
    <w:lvl w:ilvl="1" w:tplc="CD56EC60">
      <w:start w:val="1"/>
      <w:numFmt w:val="decimal"/>
      <w:lvlText w:val="%2."/>
      <w:lvlJc w:val="left"/>
      <w:pPr>
        <w:ind w:hanging="850"/>
        <w:jc w:val="right"/>
      </w:pPr>
      <w:rPr>
        <w:rFonts w:ascii="Calibri" w:eastAsia="Calibri" w:hAnsi="Calibri" w:hint="default"/>
        <w:b/>
        <w:bCs/>
        <w:sz w:val="22"/>
        <w:szCs w:val="22"/>
      </w:rPr>
    </w:lvl>
    <w:lvl w:ilvl="2" w:tplc="AB6A6B44">
      <w:start w:val="1"/>
      <w:numFmt w:val="bullet"/>
      <w:lvlText w:val="•"/>
      <w:lvlJc w:val="left"/>
      <w:rPr>
        <w:rFonts w:hint="default"/>
      </w:rPr>
    </w:lvl>
    <w:lvl w:ilvl="3" w:tplc="6F2459BA">
      <w:start w:val="1"/>
      <w:numFmt w:val="bullet"/>
      <w:lvlText w:val="•"/>
      <w:lvlJc w:val="left"/>
      <w:rPr>
        <w:rFonts w:hint="default"/>
      </w:rPr>
    </w:lvl>
    <w:lvl w:ilvl="4" w:tplc="96F4A9A2">
      <w:start w:val="1"/>
      <w:numFmt w:val="bullet"/>
      <w:lvlText w:val="•"/>
      <w:lvlJc w:val="left"/>
      <w:rPr>
        <w:rFonts w:hint="default"/>
      </w:rPr>
    </w:lvl>
    <w:lvl w:ilvl="5" w:tplc="1D8CCE92">
      <w:start w:val="1"/>
      <w:numFmt w:val="bullet"/>
      <w:lvlText w:val="•"/>
      <w:lvlJc w:val="left"/>
      <w:rPr>
        <w:rFonts w:hint="default"/>
      </w:rPr>
    </w:lvl>
    <w:lvl w:ilvl="6" w:tplc="5726E6D2">
      <w:start w:val="1"/>
      <w:numFmt w:val="bullet"/>
      <w:lvlText w:val="•"/>
      <w:lvlJc w:val="left"/>
      <w:rPr>
        <w:rFonts w:hint="default"/>
      </w:rPr>
    </w:lvl>
    <w:lvl w:ilvl="7" w:tplc="9932846A">
      <w:start w:val="1"/>
      <w:numFmt w:val="bullet"/>
      <w:lvlText w:val="•"/>
      <w:lvlJc w:val="left"/>
      <w:rPr>
        <w:rFonts w:hint="default"/>
      </w:rPr>
    </w:lvl>
    <w:lvl w:ilvl="8" w:tplc="4AB46DF8">
      <w:start w:val="1"/>
      <w:numFmt w:val="bullet"/>
      <w:lvlText w:val="•"/>
      <w:lvlJc w:val="left"/>
      <w:rPr>
        <w:rFonts w:hint="default"/>
      </w:rPr>
    </w:lvl>
  </w:abstractNum>
  <w:abstractNum w:abstractNumId="78" w15:restartNumberingAfterBreak="0">
    <w:nsid w:val="11947DF7"/>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9" w15:restartNumberingAfterBreak="0">
    <w:nsid w:val="119E0C9D"/>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0" w15:restartNumberingAfterBreak="0">
    <w:nsid w:val="12980E76"/>
    <w:multiLevelType w:val="hybridMultilevel"/>
    <w:tmpl w:val="DFF07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12E638DA"/>
    <w:multiLevelType w:val="multilevel"/>
    <w:tmpl w:val="B106E7B8"/>
    <w:lvl w:ilvl="0">
      <w:start w:val="1"/>
      <w:numFmt w:val="russianLower"/>
      <w:pStyle w:val="Listeabc"/>
      <w:lvlText w:val="(%1)"/>
      <w:lvlJc w:val="left"/>
      <w:pPr>
        <w:tabs>
          <w:tab w:val="num" w:pos="851"/>
        </w:tabs>
        <w:ind w:left="851" w:hanging="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2" w15:restartNumberingAfterBreak="0">
    <w:nsid w:val="13525663"/>
    <w:multiLevelType w:val="multilevel"/>
    <w:tmpl w:val="A60C97F8"/>
    <w:name w:val="zzmpRUS||RUS|3|3|1|1|2|0||1|0|32||1|0|32||1|0|32||1|0|32||1|0|32||1|0|32||1|0|32||mpNA||"/>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83" w15:restartNumberingAfterBreak="0">
    <w:nsid w:val="141F242B"/>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14715F01"/>
    <w:multiLevelType w:val="multilevel"/>
    <w:tmpl w:val="FBC09F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5" w15:restartNumberingAfterBreak="0">
    <w:nsid w:val="152E30B5"/>
    <w:multiLevelType w:val="hybridMultilevel"/>
    <w:tmpl w:val="9420FAEE"/>
    <w:lvl w:ilvl="0" w:tplc="2F5654D6">
      <w:start w:val="1"/>
      <w:numFmt w:val="lowerLetter"/>
      <w:lvlText w:val="(%1)"/>
      <w:lvlJc w:val="left"/>
      <w:pPr>
        <w:ind w:hanging="569"/>
      </w:pPr>
      <w:rPr>
        <w:rFonts w:ascii="Calibri" w:eastAsia="Calibri" w:hAnsi="Calibri" w:hint="default"/>
        <w:sz w:val="22"/>
        <w:szCs w:val="22"/>
      </w:rPr>
    </w:lvl>
    <w:lvl w:ilvl="1" w:tplc="2858FD46">
      <w:start w:val="1"/>
      <w:numFmt w:val="bullet"/>
      <w:lvlText w:val="•"/>
      <w:lvlJc w:val="left"/>
      <w:rPr>
        <w:rFonts w:hint="default"/>
      </w:rPr>
    </w:lvl>
    <w:lvl w:ilvl="2" w:tplc="182469D4">
      <w:start w:val="1"/>
      <w:numFmt w:val="bullet"/>
      <w:lvlText w:val="•"/>
      <w:lvlJc w:val="left"/>
      <w:rPr>
        <w:rFonts w:hint="default"/>
      </w:rPr>
    </w:lvl>
    <w:lvl w:ilvl="3" w:tplc="8258D90C">
      <w:start w:val="1"/>
      <w:numFmt w:val="bullet"/>
      <w:lvlText w:val="•"/>
      <w:lvlJc w:val="left"/>
      <w:rPr>
        <w:rFonts w:hint="default"/>
      </w:rPr>
    </w:lvl>
    <w:lvl w:ilvl="4" w:tplc="257A364E">
      <w:start w:val="1"/>
      <w:numFmt w:val="bullet"/>
      <w:lvlText w:val="•"/>
      <w:lvlJc w:val="left"/>
      <w:rPr>
        <w:rFonts w:hint="default"/>
      </w:rPr>
    </w:lvl>
    <w:lvl w:ilvl="5" w:tplc="B2C6E190">
      <w:start w:val="1"/>
      <w:numFmt w:val="bullet"/>
      <w:lvlText w:val="•"/>
      <w:lvlJc w:val="left"/>
      <w:rPr>
        <w:rFonts w:hint="default"/>
      </w:rPr>
    </w:lvl>
    <w:lvl w:ilvl="6" w:tplc="CF2E9E7E">
      <w:start w:val="1"/>
      <w:numFmt w:val="bullet"/>
      <w:lvlText w:val="•"/>
      <w:lvlJc w:val="left"/>
      <w:rPr>
        <w:rFonts w:hint="default"/>
      </w:rPr>
    </w:lvl>
    <w:lvl w:ilvl="7" w:tplc="B2086650">
      <w:start w:val="1"/>
      <w:numFmt w:val="bullet"/>
      <w:lvlText w:val="•"/>
      <w:lvlJc w:val="left"/>
      <w:rPr>
        <w:rFonts w:hint="default"/>
      </w:rPr>
    </w:lvl>
    <w:lvl w:ilvl="8" w:tplc="70A86056">
      <w:start w:val="1"/>
      <w:numFmt w:val="bullet"/>
      <w:lvlText w:val="•"/>
      <w:lvlJc w:val="left"/>
      <w:rPr>
        <w:rFonts w:hint="default"/>
      </w:rPr>
    </w:lvl>
  </w:abstractNum>
  <w:abstractNum w:abstractNumId="86" w15:restartNumberingAfterBreak="0">
    <w:nsid w:val="15476F48"/>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87" w15:restartNumberingAfterBreak="0">
    <w:nsid w:val="154A5E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16310B5E"/>
    <w:multiLevelType w:val="hybridMultilevel"/>
    <w:tmpl w:val="4E2A30AC"/>
    <w:lvl w:ilvl="0" w:tplc="209C757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16AF5E4B"/>
    <w:multiLevelType w:val="multilevel"/>
    <w:tmpl w:val="21865640"/>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0" w15:restartNumberingAfterBreak="0">
    <w:nsid w:val="16D17D4C"/>
    <w:multiLevelType w:val="multilevel"/>
    <w:tmpl w:val="64B2938C"/>
    <w:lvl w:ilvl="0">
      <w:start w:val="1"/>
      <w:numFmt w:val="decimal"/>
      <w:lvlText w:val="%1."/>
      <w:lvlJc w:val="left"/>
      <w:pPr>
        <w:ind w:left="540" w:hanging="540"/>
      </w:pPr>
      <w:rPr>
        <w:rFonts w:hint="default"/>
      </w:rPr>
    </w:lvl>
    <w:lvl w:ilvl="1">
      <w:start w:val="1"/>
      <w:numFmt w:val="russianLower"/>
      <w:lvlText w:val="%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1" w15:restartNumberingAfterBreak="0">
    <w:nsid w:val="170D6FD4"/>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2" w15:restartNumberingAfterBreak="0">
    <w:nsid w:val="172217F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3" w15:restartNumberingAfterBreak="0">
    <w:nsid w:val="173C0006"/>
    <w:multiLevelType w:val="hybridMultilevel"/>
    <w:tmpl w:val="124C2C32"/>
    <w:lvl w:ilvl="0" w:tplc="FFFFFFFF">
      <w:start w:val="1"/>
      <w:numFmt w:val="bullet"/>
      <w:pStyle w:val="PFBullet1"/>
      <w:lvlText w:val="•"/>
      <w:lvlJc w:val="left"/>
      <w:pPr>
        <w:tabs>
          <w:tab w:val="num" w:pos="1409"/>
        </w:tabs>
        <w:ind w:left="1409" w:hanging="360"/>
      </w:pPr>
      <w:rPr>
        <w:rFonts w:ascii="Times New Roman" w:hAnsi="Times New Roman" w:cs="Times New Roman" w:hint="default"/>
        <w:sz w:val="28"/>
      </w:rPr>
    </w:lvl>
    <w:lvl w:ilvl="1" w:tplc="9032386C">
      <w:start w:val="1"/>
      <w:numFmt w:val="bullet"/>
      <w:lvlText w:val=""/>
      <w:lvlJc w:val="left"/>
      <w:pPr>
        <w:tabs>
          <w:tab w:val="num" w:pos="0"/>
        </w:tabs>
        <w:ind w:left="1134" w:hanging="54"/>
      </w:pPr>
      <w:rPr>
        <w:rFonts w:ascii="Wingdings" w:hAnsi="Wingdings" w:hint="default"/>
        <w:color w:val="7F7E82"/>
        <w:sz w:val="18"/>
        <w:szCs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175438B5"/>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15:restartNumberingAfterBreak="0">
    <w:nsid w:val="17566449"/>
    <w:multiLevelType w:val="hybridMultilevel"/>
    <w:tmpl w:val="228A5552"/>
    <w:lvl w:ilvl="0" w:tplc="C12C2510">
      <w:start w:val="1"/>
      <w:numFmt w:val="decimal"/>
      <w:lvlText w:val="%1."/>
      <w:lvlJc w:val="left"/>
      <w:pPr>
        <w:ind w:hanging="428"/>
      </w:pPr>
      <w:rPr>
        <w:rFonts w:ascii="Calibri" w:eastAsia="Calibri" w:hAnsi="Calibri" w:hint="default"/>
        <w:sz w:val="22"/>
        <w:szCs w:val="22"/>
      </w:rPr>
    </w:lvl>
    <w:lvl w:ilvl="1" w:tplc="515EF96E">
      <w:start w:val="1"/>
      <w:numFmt w:val="bullet"/>
      <w:lvlText w:val="•"/>
      <w:lvlJc w:val="left"/>
      <w:rPr>
        <w:rFonts w:hint="default"/>
      </w:rPr>
    </w:lvl>
    <w:lvl w:ilvl="2" w:tplc="99FCE31C">
      <w:start w:val="1"/>
      <w:numFmt w:val="bullet"/>
      <w:lvlText w:val="•"/>
      <w:lvlJc w:val="left"/>
      <w:rPr>
        <w:rFonts w:hint="default"/>
      </w:rPr>
    </w:lvl>
    <w:lvl w:ilvl="3" w:tplc="57DE5BEA">
      <w:start w:val="1"/>
      <w:numFmt w:val="bullet"/>
      <w:lvlText w:val="•"/>
      <w:lvlJc w:val="left"/>
      <w:rPr>
        <w:rFonts w:hint="default"/>
      </w:rPr>
    </w:lvl>
    <w:lvl w:ilvl="4" w:tplc="9EA82E28">
      <w:start w:val="1"/>
      <w:numFmt w:val="bullet"/>
      <w:lvlText w:val="•"/>
      <w:lvlJc w:val="left"/>
      <w:rPr>
        <w:rFonts w:hint="default"/>
      </w:rPr>
    </w:lvl>
    <w:lvl w:ilvl="5" w:tplc="2D9630D0">
      <w:start w:val="1"/>
      <w:numFmt w:val="bullet"/>
      <w:lvlText w:val="•"/>
      <w:lvlJc w:val="left"/>
      <w:rPr>
        <w:rFonts w:hint="default"/>
      </w:rPr>
    </w:lvl>
    <w:lvl w:ilvl="6" w:tplc="1102E4DC">
      <w:start w:val="1"/>
      <w:numFmt w:val="bullet"/>
      <w:lvlText w:val="•"/>
      <w:lvlJc w:val="left"/>
      <w:rPr>
        <w:rFonts w:hint="default"/>
      </w:rPr>
    </w:lvl>
    <w:lvl w:ilvl="7" w:tplc="82800B44">
      <w:start w:val="1"/>
      <w:numFmt w:val="bullet"/>
      <w:lvlText w:val="•"/>
      <w:lvlJc w:val="left"/>
      <w:rPr>
        <w:rFonts w:hint="default"/>
      </w:rPr>
    </w:lvl>
    <w:lvl w:ilvl="8" w:tplc="9006CF90">
      <w:start w:val="1"/>
      <w:numFmt w:val="bullet"/>
      <w:lvlText w:val="•"/>
      <w:lvlJc w:val="left"/>
      <w:rPr>
        <w:rFonts w:hint="default"/>
      </w:rPr>
    </w:lvl>
  </w:abstractNum>
  <w:abstractNum w:abstractNumId="96" w15:restartNumberingAfterBreak="0">
    <w:nsid w:val="181D3D99"/>
    <w:multiLevelType w:val="hybridMultilevel"/>
    <w:tmpl w:val="A922F4CA"/>
    <w:lvl w:ilvl="0" w:tplc="715444DA">
      <w:start w:val="1"/>
      <w:numFmt w:val="bullet"/>
      <w:lvlText w:val="-"/>
      <w:lvlJc w:val="left"/>
      <w:pPr>
        <w:ind w:hanging="118"/>
      </w:pPr>
      <w:rPr>
        <w:rFonts w:ascii="Calibri" w:eastAsia="Calibri" w:hAnsi="Calibri" w:hint="default"/>
        <w:sz w:val="22"/>
        <w:szCs w:val="22"/>
      </w:rPr>
    </w:lvl>
    <w:lvl w:ilvl="1" w:tplc="DC2AF422">
      <w:start w:val="1"/>
      <w:numFmt w:val="bullet"/>
      <w:lvlText w:val="•"/>
      <w:lvlJc w:val="left"/>
      <w:rPr>
        <w:rFonts w:hint="default"/>
      </w:rPr>
    </w:lvl>
    <w:lvl w:ilvl="2" w:tplc="61E27496">
      <w:start w:val="1"/>
      <w:numFmt w:val="bullet"/>
      <w:lvlText w:val="•"/>
      <w:lvlJc w:val="left"/>
      <w:rPr>
        <w:rFonts w:hint="default"/>
      </w:rPr>
    </w:lvl>
    <w:lvl w:ilvl="3" w:tplc="1D2A2CB2">
      <w:start w:val="1"/>
      <w:numFmt w:val="bullet"/>
      <w:lvlText w:val="•"/>
      <w:lvlJc w:val="left"/>
      <w:rPr>
        <w:rFonts w:hint="default"/>
      </w:rPr>
    </w:lvl>
    <w:lvl w:ilvl="4" w:tplc="EDB61D8E">
      <w:start w:val="1"/>
      <w:numFmt w:val="bullet"/>
      <w:lvlText w:val="•"/>
      <w:lvlJc w:val="left"/>
      <w:rPr>
        <w:rFonts w:hint="default"/>
      </w:rPr>
    </w:lvl>
    <w:lvl w:ilvl="5" w:tplc="3418C5CC">
      <w:start w:val="1"/>
      <w:numFmt w:val="bullet"/>
      <w:lvlText w:val="•"/>
      <w:lvlJc w:val="left"/>
      <w:rPr>
        <w:rFonts w:hint="default"/>
      </w:rPr>
    </w:lvl>
    <w:lvl w:ilvl="6" w:tplc="B55AD192">
      <w:start w:val="1"/>
      <w:numFmt w:val="bullet"/>
      <w:lvlText w:val="•"/>
      <w:lvlJc w:val="left"/>
      <w:rPr>
        <w:rFonts w:hint="default"/>
      </w:rPr>
    </w:lvl>
    <w:lvl w:ilvl="7" w:tplc="6CD237F8">
      <w:start w:val="1"/>
      <w:numFmt w:val="bullet"/>
      <w:lvlText w:val="•"/>
      <w:lvlJc w:val="left"/>
      <w:rPr>
        <w:rFonts w:hint="default"/>
      </w:rPr>
    </w:lvl>
    <w:lvl w:ilvl="8" w:tplc="6EDEA384">
      <w:start w:val="1"/>
      <w:numFmt w:val="bullet"/>
      <w:lvlText w:val="•"/>
      <w:lvlJc w:val="left"/>
      <w:rPr>
        <w:rFonts w:hint="default"/>
      </w:rPr>
    </w:lvl>
  </w:abstractNum>
  <w:abstractNum w:abstractNumId="97" w15:restartNumberingAfterBreak="0">
    <w:nsid w:val="1885656F"/>
    <w:multiLevelType w:val="hybridMultilevel"/>
    <w:tmpl w:val="4E5EEA86"/>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18B32DA6"/>
    <w:multiLevelType w:val="multilevel"/>
    <w:tmpl w:val="D554B182"/>
    <w:lvl w:ilvl="0">
      <w:start w:val="1"/>
      <w:numFmt w:val="decimal"/>
      <w:lvlRestart w:val="0"/>
      <w:lvlText w:val="%1."/>
      <w:lvlJc w:val="left"/>
      <w:pPr>
        <w:tabs>
          <w:tab w:val="num" w:pos="1200"/>
        </w:tabs>
        <w:ind w:left="1200" w:hanging="1080"/>
      </w:pPr>
      <w:rPr>
        <w:rFonts w:ascii="Times New Roman" w:hAnsi="Times New Roman" w:cs="Times New Roman" w:hint="default"/>
        <w:b/>
        <w:i w:val="0"/>
        <w:caps w:val="0"/>
        <w:color w:val="auto"/>
        <w:sz w:val="24"/>
        <w:u w:val="none"/>
      </w:rPr>
    </w:lvl>
    <w:lvl w:ilvl="1">
      <w:start w:val="1"/>
      <w:numFmt w:val="decimal"/>
      <w:lvlText w:val="%1.%2."/>
      <w:lvlJc w:val="left"/>
      <w:pPr>
        <w:tabs>
          <w:tab w:val="num" w:pos="1320"/>
        </w:tabs>
        <w:ind w:left="1320" w:hanging="1080"/>
      </w:pPr>
      <w:rPr>
        <w:rFonts w:ascii="Times New Roman" w:eastAsia="Times New Roman" w:hAnsi="Times New Roman" w:cs="Times New Roman"/>
        <w:b/>
        <w:i w:val="0"/>
        <w:caps w:val="0"/>
        <w:color w:val="auto"/>
        <w:sz w:val="24"/>
        <w:u w:val="none"/>
      </w:rPr>
    </w:lvl>
    <w:lvl w:ilvl="2">
      <w:start w:val="1"/>
      <w:numFmt w:val="decimal"/>
      <w:lvlText w:val="%1.%2.%3"/>
      <w:lvlJc w:val="left"/>
      <w:pPr>
        <w:tabs>
          <w:tab w:val="num" w:pos="1320"/>
        </w:tabs>
        <w:ind w:left="1320" w:hanging="1080"/>
      </w:pPr>
      <w:rPr>
        <w:rFonts w:ascii="Times New Roman" w:hAnsi="Times New Roman" w:cs="Times New Roman" w:hint="default"/>
        <w:b w:val="0"/>
        <w:i w:val="0"/>
        <w:caps w:val="0"/>
        <w:color w:val="auto"/>
        <w:sz w:val="24"/>
        <w:u w:val="none"/>
      </w:rPr>
    </w:lvl>
    <w:lvl w:ilvl="3">
      <w:start w:val="1"/>
      <w:numFmt w:val="lowerLetter"/>
      <w:lvlText w:val="(%4)"/>
      <w:lvlJc w:val="left"/>
      <w:pPr>
        <w:tabs>
          <w:tab w:val="num" w:pos="2280"/>
        </w:tabs>
        <w:ind w:left="2280" w:hanging="1080"/>
      </w:pPr>
      <w:rPr>
        <w:rFonts w:ascii="Times New Roman" w:hAnsi="Times New Roman" w:cs="Times New Roman" w:hint="default"/>
        <w:b w:val="0"/>
        <w:i w:val="0"/>
        <w:caps w:val="0"/>
        <w:color w:val="auto"/>
        <w:sz w:val="24"/>
        <w:u w:val="none"/>
      </w:rPr>
    </w:lvl>
    <w:lvl w:ilvl="4">
      <w:start w:val="1"/>
      <w:numFmt w:val="lowerRoman"/>
      <w:lvlText w:val="(%5)"/>
      <w:lvlJc w:val="right"/>
      <w:pPr>
        <w:tabs>
          <w:tab w:val="num" w:pos="3360"/>
        </w:tabs>
        <w:ind w:left="3360" w:hanging="802"/>
      </w:pPr>
      <w:rPr>
        <w:rFonts w:ascii="Times New Roman" w:hAnsi="Times New Roman" w:cs="Times New Roman" w:hint="default"/>
        <w:b w:val="0"/>
        <w:i w:val="0"/>
        <w:caps w:val="0"/>
        <w:color w:val="auto"/>
        <w:sz w:val="24"/>
        <w:u w:val="none"/>
      </w:rPr>
    </w:lvl>
    <w:lvl w:ilvl="5">
      <w:start w:val="1"/>
      <w:numFmt w:val="upperLetter"/>
      <w:lvlText w:val="(%6)"/>
      <w:lvlJc w:val="left"/>
      <w:pPr>
        <w:tabs>
          <w:tab w:val="num" w:pos="5880"/>
        </w:tabs>
        <w:ind w:left="5880" w:hanging="1080"/>
      </w:pPr>
      <w:rPr>
        <w:rFonts w:ascii="Times New Roman" w:hAnsi="Times New Roman" w:cs="Times New Roman" w:hint="default"/>
        <w:b w:val="0"/>
        <w:i w:val="0"/>
        <w:caps w:val="0"/>
        <w:color w:val="auto"/>
        <w:sz w:val="24"/>
        <w:u w:val="none"/>
      </w:rPr>
    </w:lvl>
    <w:lvl w:ilvl="6">
      <w:start w:val="1"/>
      <w:numFmt w:val="upperRoman"/>
      <w:lvlText w:val="(%7)"/>
      <w:lvlJc w:val="right"/>
      <w:pPr>
        <w:tabs>
          <w:tab w:val="num" w:pos="3000"/>
        </w:tabs>
        <w:ind w:left="3000" w:hanging="216"/>
      </w:pPr>
      <w:rPr>
        <w:rFonts w:ascii="Times New Roman" w:hAnsi="Times New Roman" w:cs="Times New Roman" w:hint="default"/>
        <w:b w:val="0"/>
        <w:i w:val="0"/>
        <w:caps w:val="0"/>
        <w:color w:val="auto"/>
        <w:sz w:val="24"/>
        <w:u w:val="none"/>
      </w:rPr>
    </w:lvl>
    <w:lvl w:ilvl="7">
      <w:start w:val="27"/>
      <w:numFmt w:val="lowerLetter"/>
      <w:lvlText w:val="(%8)"/>
      <w:lvlJc w:val="left"/>
      <w:pPr>
        <w:tabs>
          <w:tab w:val="num" w:pos="3720"/>
        </w:tabs>
        <w:ind w:left="3720" w:hanging="720"/>
      </w:pPr>
      <w:rPr>
        <w:rFonts w:ascii="Times New Roman" w:hAnsi="Times New Roman" w:cs="Times New Roman" w:hint="default"/>
        <w:b w:val="0"/>
        <w:i w:val="0"/>
        <w:caps w:val="0"/>
        <w:color w:val="auto"/>
        <w:sz w:val="24"/>
        <w:u w:val="none"/>
      </w:rPr>
    </w:lvl>
    <w:lvl w:ilvl="8">
      <w:start w:val="1"/>
      <w:numFmt w:val="decimal"/>
      <w:lvlText w:val="(%9)"/>
      <w:lvlJc w:val="left"/>
      <w:pPr>
        <w:tabs>
          <w:tab w:val="num" w:pos="4440"/>
        </w:tabs>
        <w:ind w:left="4440" w:hanging="720"/>
      </w:pPr>
      <w:rPr>
        <w:rFonts w:ascii="Times New Roman" w:hAnsi="Times New Roman" w:cs="Times New Roman" w:hint="default"/>
        <w:b w:val="0"/>
        <w:i w:val="0"/>
        <w:caps w:val="0"/>
        <w:color w:val="auto"/>
        <w:sz w:val="24"/>
        <w:u w:val="none"/>
      </w:rPr>
    </w:lvl>
  </w:abstractNum>
  <w:abstractNum w:abstractNumId="99" w15:restartNumberingAfterBreak="0">
    <w:nsid w:val="199E75D9"/>
    <w:multiLevelType w:val="multilevel"/>
    <w:tmpl w:val="2C982672"/>
    <w:lvl w:ilvl="0">
      <w:start w:val="1"/>
      <w:numFmt w:val="upperRoman"/>
      <w:pStyle w:val="VSPD11"/>
      <w:lvlText w:val="%1."/>
      <w:lvlJc w:val="left"/>
      <w:pPr>
        <w:ind w:left="567" w:hanging="567"/>
      </w:pPr>
      <w:rPr>
        <w:rFonts w:hint="default"/>
      </w:rPr>
    </w:lvl>
    <w:lvl w:ilvl="1">
      <w:start w:val="1"/>
      <w:numFmt w:val="decimal"/>
      <w:pStyle w:val="VSPD21"/>
      <w:lvlText w:val="%2."/>
      <w:lvlJc w:val="left"/>
      <w:pPr>
        <w:ind w:left="567" w:hanging="567"/>
      </w:pPr>
      <w:rPr>
        <w:rFonts w:hint="default"/>
      </w:rPr>
    </w:lvl>
    <w:lvl w:ilvl="2">
      <w:start w:val="1"/>
      <w:numFmt w:val="decimal"/>
      <w:pStyle w:val="VSPD30"/>
      <w:lvlText w:val="%2.%3"/>
      <w:lvlJc w:val="left"/>
      <w:pPr>
        <w:ind w:left="567" w:hanging="567"/>
      </w:pPr>
      <w:rPr>
        <w:rFonts w:hint="default"/>
      </w:rPr>
    </w:lvl>
    <w:lvl w:ilvl="3">
      <w:start w:val="1"/>
      <w:numFmt w:val="lowerLetter"/>
      <w:pStyle w:val="VSPD410"/>
      <w:lvlText w:val="(%4)"/>
      <w:lvlJc w:val="left"/>
      <w:pPr>
        <w:ind w:left="567" w:hanging="567"/>
      </w:pPr>
      <w:rPr>
        <w:rFonts w:hint="default"/>
      </w:rPr>
    </w:lvl>
    <w:lvl w:ilvl="4">
      <w:start w:val="1"/>
      <w:numFmt w:val="lowerRoman"/>
      <w:pStyle w:val="VSPD520"/>
      <w:lvlText w:val="(%5)"/>
      <w:lvlJc w:val="left"/>
      <w:pPr>
        <w:ind w:left="567" w:hanging="567"/>
      </w:pPr>
      <w:rPr>
        <w:rFonts w:hint="default"/>
      </w:rPr>
    </w:lvl>
    <w:lvl w:ilvl="5">
      <w:start w:val="1"/>
      <w:numFmt w:val="lowerLetter"/>
      <w:pStyle w:val="VSPD630"/>
      <w:lvlText w:val="%6."/>
      <w:lvlJc w:val="left"/>
      <w:pPr>
        <w:ind w:left="567" w:hanging="567"/>
      </w:pPr>
      <w:rPr>
        <w:rFonts w:hint="default"/>
      </w:rPr>
    </w:lvl>
    <w:lvl w:ilvl="6">
      <w:start w:val="1"/>
      <w:numFmt w:val="lowerRoman"/>
      <w:pStyle w:val="VSPD740"/>
      <w:lvlText w:val="%7."/>
      <w:lvlJc w:val="left"/>
      <w:pPr>
        <w:ind w:left="567" w:hanging="567"/>
      </w:pPr>
      <w:rPr>
        <w:rFonts w:hint="default"/>
      </w:rPr>
    </w:lvl>
    <w:lvl w:ilvl="7">
      <w:start w:val="1"/>
      <w:numFmt w:val="upperLetter"/>
      <w:pStyle w:val="VSPD850"/>
      <w:lvlText w:val="%8."/>
      <w:lvlJc w:val="left"/>
      <w:pPr>
        <w:ind w:left="567" w:hanging="567"/>
      </w:pPr>
      <w:rPr>
        <w:rFonts w:hint="default"/>
      </w:rPr>
    </w:lvl>
    <w:lvl w:ilvl="8">
      <w:start w:val="1"/>
      <w:numFmt w:val="upperRoman"/>
      <w:pStyle w:val="VSPD960"/>
      <w:lvlText w:val="%9."/>
      <w:lvlJc w:val="left"/>
      <w:pPr>
        <w:ind w:left="567" w:hanging="567"/>
      </w:pPr>
      <w:rPr>
        <w:rFonts w:hint="default"/>
      </w:rPr>
    </w:lvl>
  </w:abstractNum>
  <w:abstractNum w:abstractNumId="100" w15:restartNumberingAfterBreak="0">
    <w:nsid w:val="19A45F64"/>
    <w:multiLevelType w:val="hybridMultilevel"/>
    <w:tmpl w:val="7BEA5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19B2727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2" w15:restartNumberingAfterBreak="0">
    <w:nsid w:val="19B435B2"/>
    <w:multiLevelType w:val="hybridMultilevel"/>
    <w:tmpl w:val="77A2FA6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3" w15:restartNumberingAfterBreak="0">
    <w:nsid w:val="1A270187"/>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4" w15:restartNumberingAfterBreak="0">
    <w:nsid w:val="1AF60336"/>
    <w:multiLevelType w:val="multilevel"/>
    <w:tmpl w:val="E30244FE"/>
    <w:lvl w:ilvl="0">
      <w:start w:val="1"/>
      <w:numFmt w:val="decimal"/>
      <w:lvlText w:val="%1."/>
      <w:lvlJc w:val="left"/>
      <w:pPr>
        <w:tabs>
          <w:tab w:val="num" w:pos="720"/>
        </w:tabs>
        <w:ind w:left="720" w:hanging="720"/>
      </w:pPr>
      <w:rPr>
        <w:rFonts w:ascii="Times New Roman" w:hAnsi="Times New Roman" w:cs="Times New Roman" w:hint="default"/>
        <w:color w:val="auto"/>
        <w:sz w:val="24"/>
        <w:szCs w:val="24"/>
      </w:rPr>
    </w:lvl>
    <w:lvl w:ilvl="1">
      <w:start w:val="1"/>
      <w:numFmt w:val="decimal"/>
      <w:lvlText w:val="%1.%2"/>
      <w:lvlJc w:val="left"/>
      <w:pPr>
        <w:tabs>
          <w:tab w:val="num" w:pos="720"/>
        </w:tabs>
        <w:ind w:left="720" w:hanging="720"/>
      </w:pPr>
      <w:rPr>
        <w:rFonts w:ascii="Times New Roman" w:hAnsi="Times New Roman" w:cs="Times New Roman" w:hint="default"/>
        <w:b w:val="0"/>
        <w:sz w:val="24"/>
        <w:szCs w:val="24"/>
        <w:lang w:val="ru-RU"/>
      </w:rPr>
    </w:lvl>
    <w:lvl w:ilvl="2">
      <w:start w:val="1"/>
      <w:numFmt w:val="russianLower"/>
      <w:lvlText w:val="(%3)"/>
      <w:lvlJc w:val="left"/>
      <w:pPr>
        <w:tabs>
          <w:tab w:val="num" w:pos="1440"/>
        </w:tabs>
        <w:ind w:left="1440" w:hanging="720"/>
      </w:pPr>
      <w:rPr>
        <w:rFonts w:ascii="Times New Roman" w:hAnsi="Times New Roman" w:cs="Times New Roman" w:hint="default"/>
        <w:b w:val="0"/>
        <w:sz w:val="24"/>
        <w:szCs w:val="24"/>
      </w:rPr>
    </w:lvl>
    <w:lvl w:ilvl="3">
      <w:start w:val="1"/>
      <w:numFmt w:val="lowerRoman"/>
      <w:lvlText w:val="(%4)"/>
      <w:lvlJc w:val="left"/>
      <w:pPr>
        <w:tabs>
          <w:tab w:val="num" w:pos="2347"/>
        </w:tabs>
        <w:ind w:left="2347" w:hanging="907"/>
      </w:pPr>
      <w:rPr>
        <w:rFonts w:cs="Times New Roman" w:hint="default"/>
        <w:sz w:val="24"/>
        <w:szCs w:val="24"/>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b w:val="0"/>
        <w:i w:val="0"/>
        <w:sz w:val="20"/>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05" w15:restartNumberingAfterBreak="0">
    <w:nsid w:val="1B345E16"/>
    <w:multiLevelType w:val="hybridMultilevel"/>
    <w:tmpl w:val="8962D6D8"/>
    <w:lvl w:ilvl="0" w:tplc="B0BE0518">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15:restartNumberingAfterBreak="0">
    <w:nsid w:val="1BB47E20"/>
    <w:multiLevelType w:val="multilevel"/>
    <w:tmpl w:val="3B3838FC"/>
    <w:lvl w:ilvl="0">
      <w:start w:val="1"/>
      <w:numFmt w:val="upperRoman"/>
      <w:pStyle w:val="VSPD12"/>
      <w:suff w:val="nothing"/>
      <w:lvlText w:val="Раздел %1."/>
      <w:lvlJc w:val="center"/>
      <w:pPr>
        <w:ind w:left="0" w:firstLine="0"/>
      </w:pPr>
      <w:rPr>
        <w:rFonts w:hint="default"/>
        <w:b/>
        <w:caps/>
      </w:rPr>
    </w:lvl>
    <w:lvl w:ilvl="1">
      <w:start w:val="1"/>
      <w:numFmt w:val="lowerLetter"/>
      <w:lvlText w:val="%2."/>
      <w:lvlJc w:val="left"/>
      <w:pPr>
        <w:ind w:left="5268" w:hanging="360"/>
      </w:pPr>
      <w:rPr>
        <w:rFonts w:hint="default"/>
      </w:rPr>
    </w:lvl>
    <w:lvl w:ilvl="2">
      <w:start w:val="1"/>
      <w:numFmt w:val="lowerRoman"/>
      <w:lvlText w:val="%3."/>
      <w:lvlJc w:val="right"/>
      <w:pPr>
        <w:ind w:left="5988" w:hanging="180"/>
      </w:pPr>
      <w:rPr>
        <w:rFonts w:hint="default"/>
      </w:rPr>
    </w:lvl>
    <w:lvl w:ilvl="3">
      <w:start w:val="1"/>
      <w:numFmt w:val="decimal"/>
      <w:lvlText w:val="%4."/>
      <w:lvlJc w:val="left"/>
      <w:pPr>
        <w:ind w:left="6708" w:hanging="360"/>
      </w:pPr>
      <w:rPr>
        <w:rFonts w:hint="default"/>
      </w:rPr>
    </w:lvl>
    <w:lvl w:ilvl="4">
      <w:start w:val="1"/>
      <w:numFmt w:val="lowerLetter"/>
      <w:lvlText w:val="%5."/>
      <w:lvlJc w:val="left"/>
      <w:pPr>
        <w:ind w:left="7428" w:hanging="360"/>
      </w:pPr>
      <w:rPr>
        <w:rFonts w:hint="default"/>
      </w:rPr>
    </w:lvl>
    <w:lvl w:ilvl="5">
      <w:start w:val="1"/>
      <w:numFmt w:val="lowerRoman"/>
      <w:lvlText w:val="%6."/>
      <w:lvlJc w:val="right"/>
      <w:pPr>
        <w:ind w:left="8148" w:hanging="180"/>
      </w:pPr>
      <w:rPr>
        <w:rFonts w:hint="default"/>
      </w:rPr>
    </w:lvl>
    <w:lvl w:ilvl="6">
      <w:start w:val="1"/>
      <w:numFmt w:val="decimal"/>
      <w:lvlText w:val="%7."/>
      <w:lvlJc w:val="left"/>
      <w:pPr>
        <w:ind w:left="8868" w:hanging="360"/>
      </w:pPr>
      <w:rPr>
        <w:rFonts w:hint="default"/>
      </w:rPr>
    </w:lvl>
    <w:lvl w:ilvl="7">
      <w:start w:val="1"/>
      <w:numFmt w:val="lowerLetter"/>
      <w:lvlText w:val="%8."/>
      <w:lvlJc w:val="left"/>
      <w:pPr>
        <w:ind w:left="9588" w:hanging="360"/>
      </w:pPr>
      <w:rPr>
        <w:rFonts w:hint="default"/>
      </w:rPr>
    </w:lvl>
    <w:lvl w:ilvl="8">
      <w:start w:val="1"/>
      <w:numFmt w:val="lowerRoman"/>
      <w:lvlText w:val="%9."/>
      <w:lvlJc w:val="right"/>
      <w:pPr>
        <w:ind w:left="10308" w:hanging="180"/>
      </w:pPr>
      <w:rPr>
        <w:rFonts w:hint="default"/>
      </w:rPr>
    </w:lvl>
  </w:abstractNum>
  <w:abstractNum w:abstractNumId="107" w15:restartNumberingAfterBreak="0">
    <w:nsid w:val="1BE66CAC"/>
    <w:multiLevelType w:val="hybridMultilevel"/>
    <w:tmpl w:val="C2F82B96"/>
    <w:lvl w:ilvl="0" w:tplc="23469BB0">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1BEA1FFA"/>
    <w:multiLevelType w:val="multilevel"/>
    <w:tmpl w:val="D0A85A86"/>
    <w:lvl w:ilvl="0">
      <w:start w:val="1"/>
      <w:numFmt w:val="decimal"/>
      <w:pStyle w:val="a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9" w15:restartNumberingAfterBreak="0">
    <w:nsid w:val="1BEF49B2"/>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0" w15:restartNumberingAfterBreak="0">
    <w:nsid w:val="1C2A1FA4"/>
    <w:multiLevelType w:val="hybridMultilevel"/>
    <w:tmpl w:val="05C84D90"/>
    <w:lvl w:ilvl="0" w:tplc="DB840A5A">
      <w:start w:val="1"/>
      <w:numFmt w:val="decimal"/>
      <w:lvlText w:val="%1."/>
      <w:lvlJc w:val="left"/>
      <w:pPr>
        <w:ind w:hanging="428"/>
      </w:pPr>
      <w:rPr>
        <w:rFonts w:ascii="Calibri" w:eastAsia="Calibri" w:hAnsi="Calibri" w:hint="default"/>
        <w:sz w:val="22"/>
        <w:szCs w:val="22"/>
      </w:rPr>
    </w:lvl>
    <w:lvl w:ilvl="1" w:tplc="8006FC68">
      <w:start w:val="1"/>
      <w:numFmt w:val="bullet"/>
      <w:lvlText w:val="•"/>
      <w:lvlJc w:val="left"/>
      <w:rPr>
        <w:rFonts w:hint="default"/>
      </w:rPr>
    </w:lvl>
    <w:lvl w:ilvl="2" w:tplc="CC5C6608">
      <w:start w:val="1"/>
      <w:numFmt w:val="bullet"/>
      <w:lvlText w:val="•"/>
      <w:lvlJc w:val="left"/>
      <w:rPr>
        <w:rFonts w:hint="default"/>
      </w:rPr>
    </w:lvl>
    <w:lvl w:ilvl="3" w:tplc="B6209C6E">
      <w:start w:val="1"/>
      <w:numFmt w:val="bullet"/>
      <w:lvlText w:val="•"/>
      <w:lvlJc w:val="left"/>
      <w:rPr>
        <w:rFonts w:hint="default"/>
      </w:rPr>
    </w:lvl>
    <w:lvl w:ilvl="4" w:tplc="C6E24898">
      <w:start w:val="1"/>
      <w:numFmt w:val="bullet"/>
      <w:lvlText w:val="•"/>
      <w:lvlJc w:val="left"/>
      <w:rPr>
        <w:rFonts w:hint="default"/>
      </w:rPr>
    </w:lvl>
    <w:lvl w:ilvl="5" w:tplc="702221E6">
      <w:start w:val="1"/>
      <w:numFmt w:val="bullet"/>
      <w:lvlText w:val="•"/>
      <w:lvlJc w:val="left"/>
      <w:rPr>
        <w:rFonts w:hint="default"/>
      </w:rPr>
    </w:lvl>
    <w:lvl w:ilvl="6" w:tplc="FBEAE4E4">
      <w:start w:val="1"/>
      <w:numFmt w:val="bullet"/>
      <w:lvlText w:val="•"/>
      <w:lvlJc w:val="left"/>
      <w:rPr>
        <w:rFonts w:hint="default"/>
      </w:rPr>
    </w:lvl>
    <w:lvl w:ilvl="7" w:tplc="8E90BF04">
      <w:start w:val="1"/>
      <w:numFmt w:val="bullet"/>
      <w:lvlText w:val="•"/>
      <w:lvlJc w:val="left"/>
      <w:rPr>
        <w:rFonts w:hint="default"/>
      </w:rPr>
    </w:lvl>
    <w:lvl w:ilvl="8" w:tplc="76E251FA">
      <w:start w:val="1"/>
      <w:numFmt w:val="bullet"/>
      <w:lvlText w:val="•"/>
      <w:lvlJc w:val="left"/>
      <w:rPr>
        <w:rFonts w:hint="default"/>
      </w:rPr>
    </w:lvl>
  </w:abstractNum>
  <w:abstractNum w:abstractNumId="111" w15:restartNumberingAfterBreak="0">
    <w:nsid w:val="1C731CB5"/>
    <w:multiLevelType w:val="multilevel"/>
    <w:tmpl w:val="688E72D6"/>
    <w:lvl w:ilvl="0">
      <w:start w:val="1"/>
      <w:numFmt w:val="upperLetter"/>
      <w:lvlText w:val="Раздел %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2."/>
      <w:lvlJc w:val="left"/>
      <w:pPr>
        <w:tabs>
          <w:tab w:val="num" w:pos="1957"/>
        </w:tabs>
        <w:ind w:left="1957" w:hanging="680"/>
      </w:pPr>
      <w:rPr>
        <w:rFonts w:ascii="Times New Roman" w:eastAsia="Calibri" w:hAnsi="Times New Roman" w:cs="Times New Roman"/>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lvlText w:val="(%5)"/>
      <w:lvlJc w:val="left"/>
      <w:pPr>
        <w:tabs>
          <w:tab w:val="num" w:pos="3288"/>
        </w:tabs>
        <w:ind w:left="3288" w:hanging="567"/>
      </w:pPr>
      <w:rPr>
        <w:rFonts w:ascii="Times New Roman" w:hAnsi="Times New Roman" w:cs="Times New Roman" w:hint="default"/>
      </w:rPr>
    </w:lvl>
    <w:lvl w:ilvl="5">
      <w:start w:val="1"/>
      <w:numFmt w:val="upperRoman"/>
      <w:lvlText w:val="(%6)"/>
      <w:lvlJc w:val="left"/>
      <w:pPr>
        <w:tabs>
          <w:tab w:val="num" w:pos="3969"/>
        </w:tabs>
        <w:ind w:left="3969" w:hanging="681"/>
      </w:pPr>
      <w:rPr>
        <w:rFonts w:ascii="Times New Roman" w:hAnsi="Times New Roman" w:cs="Times New Roman" w:hint="default"/>
      </w:rPr>
    </w:lvl>
    <w:lvl w:ilvl="6">
      <w:start w:val="1"/>
      <w:numFmt w:val="none"/>
      <w:lvlText w:val=""/>
      <w:lvlJc w:val="left"/>
      <w:pPr>
        <w:tabs>
          <w:tab w:val="num" w:pos="3969"/>
        </w:tabs>
        <w:ind w:left="3969" w:hanging="681"/>
      </w:pPr>
      <w:rPr>
        <w:rFonts w:ascii="Times New Roman" w:hAnsi="Times New Roman" w:cs="Times New Roman" w:hint="default"/>
      </w:rPr>
    </w:lvl>
    <w:lvl w:ilvl="7">
      <w:start w:val="1"/>
      <w:numFmt w:val="none"/>
      <w:lvlText w:val=""/>
      <w:lvlJc w:val="left"/>
      <w:pPr>
        <w:tabs>
          <w:tab w:val="num" w:pos="3969"/>
        </w:tabs>
        <w:ind w:left="3969" w:hanging="681"/>
      </w:pPr>
      <w:rPr>
        <w:rFonts w:ascii="Times New Roman" w:hAnsi="Times New Roman" w:cs="Times New Roman" w:hint="default"/>
      </w:rPr>
    </w:lvl>
    <w:lvl w:ilvl="8">
      <w:start w:val="1"/>
      <w:numFmt w:val="none"/>
      <w:lvlText w:val=""/>
      <w:lvlJc w:val="left"/>
      <w:pPr>
        <w:tabs>
          <w:tab w:val="num" w:pos="3969"/>
        </w:tabs>
        <w:ind w:left="3969" w:hanging="681"/>
      </w:pPr>
      <w:rPr>
        <w:rFonts w:ascii="Times New Roman" w:hAnsi="Times New Roman" w:cs="Times New Roman" w:hint="default"/>
      </w:rPr>
    </w:lvl>
  </w:abstractNum>
  <w:abstractNum w:abstractNumId="112" w15:restartNumberingAfterBreak="0">
    <w:nsid w:val="1C89632B"/>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3" w15:restartNumberingAfterBreak="0">
    <w:nsid w:val="1D35392B"/>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4" w15:restartNumberingAfterBreak="0">
    <w:nsid w:val="1DC0798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15" w15:restartNumberingAfterBreak="0">
    <w:nsid w:val="1E100224"/>
    <w:multiLevelType w:val="hybridMultilevel"/>
    <w:tmpl w:val="04080E10"/>
    <w:lvl w:ilvl="0" w:tplc="C6903E90">
      <w:start w:val="1"/>
      <w:numFmt w:val="upperRoman"/>
      <w:lvlText w:val="%1."/>
      <w:lvlJc w:val="righ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1E747C1D"/>
    <w:multiLevelType w:val="multilevel"/>
    <w:tmpl w:val="E1D420FA"/>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7" w15:restartNumberingAfterBreak="0">
    <w:nsid w:val="1EFA26CC"/>
    <w:multiLevelType w:val="hybridMultilevel"/>
    <w:tmpl w:val="144CE868"/>
    <w:lvl w:ilvl="0" w:tplc="AC6C38E8">
      <w:start w:val="1"/>
      <w:numFmt w:val="decimal"/>
      <w:lvlText w:val="(%1)"/>
      <w:lvlJc w:val="left"/>
      <w:pPr>
        <w:tabs>
          <w:tab w:val="num" w:pos="720"/>
        </w:tabs>
        <w:ind w:left="720" w:hanging="720"/>
      </w:pPr>
      <w:rPr>
        <w:rFonts w:cs="Times New Roman" w:hint="default"/>
      </w:rPr>
    </w:lvl>
    <w:lvl w:ilvl="1" w:tplc="86CCCCAE" w:tentative="1">
      <w:start w:val="1"/>
      <w:numFmt w:val="lowerLetter"/>
      <w:lvlText w:val="%2."/>
      <w:lvlJc w:val="left"/>
      <w:pPr>
        <w:tabs>
          <w:tab w:val="num" w:pos="1440"/>
        </w:tabs>
        <w:ind w:left="1440" w:hanging="360"/>
      </w:pPr>
      <w:rPr>
        <w:rFonts w:cs="Times New Roman"/>
      </w:rPr>
    </w:lvl>
    <w:lvl w:ilvl="2" w:tplc="D5B4D506" w:tentative="1">
      <w:start w:val="1"/>
      <w:numFmt w:val="lowerRoman"/>
      <w:lvlText w:val="%3."/>
      <w:lvlJc w:val="right"/>
      <w:pPr>
        <w:tabs>
          <w:tab w:val="num" w:pos="2160"/>
        </w:tabs>
        <w:ind w:left="2160" w:hanging="180"/>
      </w:pPr>
      <w:rPr>
        <w:rFonts w:cs="Times New Roman"/>
      </w:rPr>
    </w:lvl>
    <w:lvl w:ilvl="3" w:tplc="D5B295B2" w:tentative="1">
      <w:start w:val="1"/>
      <w:numFmt w:val="decimal"/>
      <w:lvlText w:val="%4."/>
      <w:lvlJc w:val="left"/>
      <w:pPr>
        <w:tabs>
          <w:tab w:val="num" w:pos="2880"/>
        </w:tabs>
        <w:ind w:left="2880" w:hanging="360"/>
      </w:pPr>
      <w:rPr>
        <w:rFonts w:cs="Times New Roman"/>
      </w:rPr>
    </w:lvl>
    <w:lvl w:ilvl="4" w:tplc="37FE6B92" w:tentative="1">
      <w:start w:val="1"/>
      <w:numFmt w:val="lowerLetter"/>
      <w:lvlText w:val="%5."/>
      <w:lvlJc w:val="left"/>
      <w:pPr>
        <w:tabs>
          <w:tab w:val="num" w:pos="3600"/>
        </w:tabs>
        <w:ind w:left="3600" w:hanging="360"/>
      </w:pPr>
      <w:rPr>
        <w:rFonts w:cs="Times New Roman"/>
      </w:rPr>
    </w:lvl>
    <w:lvl w:ilvl="5" w:tplc="4D34413A" w:tentative="1">
      <w:start w:val="1"/>
      <w:numFmt w:val="lowerRoman"/>
      <w:lvlText w:val="%6."/>
      <w:lvlJc w:val="right"/>
      <w:pPr>
        <w:tabs>
          <w:tab w:val="num" w:pos="4320"/>
        </w:tabs>
        <w:ind w:left="4320" w:hanging="180"/>
      </w:pPr>
      <w:rPr>
        <w:rFonts w:cs="Times New Roman"/>
      </w:rPr>
    </w:lvl>
    <w:lvl w:ilvl="6" w:tplc="D24E9860" w:tentative="1">
      <w:start w:val="1"/>
      <w:numFmt w:val="decimal"/>
      <w:lvlText w:val="%7."/>
      <w:lvlJc w:val="left"/>
      <w:pPr>
        <w:tabs>
          <w:tab w:val="num" w:pos="5040"/>
        </w:tabs>
        <w:ind w:left="5040" w:hanging="360"/>
      </w:pPr>
      <w:rPr>
        <w:rFonts w:cs="Times New Roman"/>
      </w:rPr>
    </w:lvl>
    <w:lvl w:ilvl="7" w:tplc="11D8DF40" w:tentative="1">
      <w:start w:val="1"/>
      <w:numFmt w:val="lowerLetter"/>
      <w:lvlText w:val="%8."/>
      <w:lvlJc w:val="left"/>
      <w:pPr>
        <w:tabs>
          <w:tab w:val="num" w:pos="5760"/>
        </w:tabs>
        <w:ind w:left="5760" w:hanging="360"/>
      </w:pPr>
      <w:rPr>
        <w:rFonts w:cs="Times New Roman"/>
      </w:rPr>
    </w:lvl>
    <w:lvl w:ilvl="8" w:tplc="1D8842AE" w:tentative="1">
      <w:start w:val="1"/>
      <w:numFmt w:val="lowerRoman"/>
      <w:lvlText w:val="%9."/>
      <w:lvlJc w:val="right"/>
      <w:pPr>
        <w:tabs>
          <w:tab w:val="num" w:pos="6480"/>
        </w:tabs>
        <w:ind w:left="6480" w:hanging="180"/>
      </w:pPr>
      <w:rPr>
        <w:rFonts w:cs="Times New Roman"/>
      </w:rPr>
    </w:lvl>
  </w:abstractNum>
  <w:abstractNum w:abstractNumId="118" w15:restartNumberingAfterBreak="0">
    <w:nsid w:val="1F2342AC"/>
    <w:multiLevelType w:val="multilevel"/>
    <w:tmpl w:val="CC3E12D6"/>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2"/>
      <w:numFmt w:val="decimal"/>
      <w:lvlText w:val="%1.%2.%3"/>
      <w:lvlJc w:val="left"/>
      <w:pPr>
        <w:ind w:hanging="994"/>
      </w:pPr>
      <w:rPr>
        <w:rFonts w:hint="default"/>
      </w:rPr>
    </w:lvl>
    <w:lvl w:ilvl="3">
      <w:start w:val="1"/>
      <w:numFmt w:val="decimal"/>
      <w:lvlText w:val="%1.%2.%3.%4"/>
      <w:lvlJc w:val="left"/>
      <w:pPr>
        <w:ind w:hanging="994"/>
      </w:pPr>
      <w:rPr>
        <w:rFonts w:hint="default"/>
      </w:rPr>
    </w:lvl>
    <w:lvl w:ilvl="4">
      <w:start w:val="1"/>
      <w:numFmt w:val="decimal"/>
      <w:lvlText w:val="%1.%2.%3.%4.%5."/>
      <w:lvlJc w:val="left"/>
      <w:pPr>
        <w:ind w:hanging="994"/>
      </w:pPr>
      <w:rPr>
        <w:rFonts w:ascii="Calibri" w:eastAsia="Calibri" w:hAnsi="Calibri"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9" w15:restartNumberingAfterBreak="0">
    <w:nsid w:val="1FD15710"/>
    <w:multiLevelType w:val="hybridMultilevel"/>
    <w:tmpl w:val="9788D432"/>
    <w:lvl w:ilvl="0" w:tplc="82EAD9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0" w15:restartNumberingAfterBreak="0">
    <w:nsid w:val="1FF10C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202C0236"/>
    <w:multiLevelType w:val="multilevel"/>
    <w:tmpl w:val="1C6A767C"/>
    <w:lvl w:ilvl="0">
      <w:start w:val="31"/>
      <w:numFmt w:val="decimal"/>
      <w:lvlText w:val="%1"/>
      <w:lvlJc w:val="left"/>
      <w:pPr>
        <w:ind w:hanging="994"/>
      </w:pPr>
      <w:rPr>
        <w:rFonts w:hint="default"/>
      </w:rPr>
    </w:lvl>
    <w:lvl w:ilvl="1">
      <w:start w:val="1"/>
      <w:numFmt w:val="decimal"/>
      <w:lvlText w:val="%1.%2"/>
      <w:lvlJc w:val="left"/>
      <w:pPr>
        <w:ind w:hanging="994"/>
      </w:pPr>
      <w:rPr>
        <w:rFonts w:hint="default"/>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2" w15:restartNumberingAfterBreak="0">
    <w:nsid w:val="20616F07"/>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3" w15:restartNumberingAfterBreak="0">
    <w:nsid w:val="20947442"/>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4" w15:restartNumberingAfterBreak="0">
    <w:nsid w:val="2102056C"/>
    <w:multiLevelType w:val="hybridMultilevel"/>
    <w:tmpl w:val="4C408E58"/>
    <w:lvl w:ilvl="0" w:tplc="36220E4A">
      <w:start w:val="1"/>
      <w:numFmt w:val="lowerLett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211E244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219178E6"/>
    <w:multiLevelType w:val="multilevel"/>
    <w:tmpl w:val="08527898"/>
    <w:lvl w:ilvl="0">
      <w:start w:val="1"/>
      <w:numFmt w:val="decimal"/>
      <w:lvlText w:val="%1."/>
      <w:lvlJc w:val="left"/>
      <w:pPr>
        <w:ind w:hanging="428"/>
      </w:pPr>
      <w:rPr>
        <w:rFonts w:ascii="Calibri" w:eastAsia="Calibri" w:hAnsi="Calibri" w:hint="default"/>
        <w:b/>
        <w:bCs/>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pPr>
        <w:ind w:hanging="425"/>
      </w:pPr>
      <w:rPr>
        <w:rFonts w:ascii="Wingdings" w:eastAsia="Wingdings" w:hAnsi="Wingdings"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7" w15:restartNumberingAfterBreak="0">
    <w:nsid w:val="21ED483E"/>
    <w:multiLevelType w:val="multilevel"/>
    <w:tmpl w:val="E9F03C4C"/>
    <w:lvl w:ilvl="0">
      <w:start w:val="1"/>
      <w:numFmt w:val="none"/>
      <w:pStyle w:val="VSPD13"/>
      <w:suff w:val="nothing"/>
      <w:lvlText w:val=""/>
      <w:lvlJc w:val="left"/>
      <w:pPr>
        <w:ind w:left="0" w:firstLine="0"/>
      </w:pPr>
      <w:rPr>
        <w:rFonts w:hint="default"/>
      </w:rPr>
    </w:lvl>
    <w:lvl w:ilvl="1">
      <w:start w:val="1"/>
      <w:numFmt w:val="decimal"/>
      <w:pStyle w:val="VSPD22"/>
      <w:lvlText w:val="%1%2."/>
      <w:lvlJc w:val="left"/>
      <w:pPr>
        <w:tabs>
          <w:tab w:val="num" w:pos="567"/>
        </w:tabs>
        <w:ind w:left="567" w:hanging="567"/>
      </w:pPr>
      <w:rPr>
        <w:rFonts w:hint="default"/>
      </w:rPr>
    </w:lvl>
    <w:lvl w:ilvl="2">
      <w:start w:val="1"/>
      <w:numFmt w:val="decimal"/>
      <w:pStyle w:val="VSPD31"/>
      <w:lvlText w:val="%2.%3."/>
      <w:lvlJc w:val="left"/>
      <w:pPr>
        <w:tabs>
          <w:tab w:val="num" w:pos="1277"/>
        </w:tabs>
        <w:ind w:left="1277" w:hanging="567"/>
      </w:pPr>
      <w:rPr>
        <w:rFonts w:hint="default"/>
        <w:b w:val="0"/>
      </w:rPr>
    </w:lvl>
    <w:lvl w:ilvl="3">
      <w:start w:val="1"/>
      <w:numFmt w:val="lowerLetter"/>
      <w:pStyle w:val="VSPD411"/>
      <w:lvlText w:val="(%4)"/>
      <w:lvlJc w:val="left"/>
      <w:pPr>
        <w:tabs>
          <w:tab w:val="num" w:pos="567"/>
        </w:tabs>
        <w:ind w:left="567" w:hanging="567"/>
      </w:pPr>
      <w:rPr>
        <w:rFonts w:hint="default"/>
        <w:i w:val="0"/>
      </w:rPr>
    </w:lvl>
    <w:lvl w:ilvl="4">
      <w:start w:val="1"/>
      <w:numFmt w:val="decimal"/>
      <w:pStyle w:val="VSPD521"/>
      <w:lvlText w:val="(%5)"/>
      <w:lvlJc w:val="left"/>
      <w:pPr>
        <w:tabs>
          <w:tab w:val="num" w:pos="1134"/>
        </w:tabs>
        <w:ind w:left="1134" w:hanging="567"/>
      </w:pPr>
      <w:rPr>
        <w:rFonts w:hint="default"/>
      </w:rPr>
    </w:lvl>
    <w:lvl w:ilvl="5">
      <w:start w:val="1"/>
      <w:numFmt w:val="lowerRoman"/>
      <w:pStyle w:val="VSPD631"/>
      <w:lvlText w:val="(%6)"/>
      <w:lvlJc w:val="left"/>
      <w:pPr>
        <w:tabs>
          <w:tab w:val="num" w:pos="1701"/>
        </w:tabs>
        <w:ind w:left="1701" w:hanging="567"/>
      </w:pPr>
      <w:rPr>
        <w:rFonts w:hint="default"/>
      </w:rPr>
    </w:lvl>
    <w:lvl w:ilvl="6">
      <w:start w:val="1"/>
      <w:numFmt w:val="russianUpper"/>
      <w:pStyle w:val="VSPD741"/>
      <w:lvlText w:val="%7."/>
      <w:lvlJc w:val="left"/>
      <w:pPr>
        <w:tabs>
          <w:tab w:val="num" w:pos="2268"/>
        </w:tabs>
        <w:ind w:left="2268" w:hanging="567"/>
      </w:pPr>
      <w:rPr>
        <w:rFonts w:hint="default"/>
      </w:rPr>
    </w:lvl>
    <w:lvl w:ilvl="7">
      <w:start w:val="1"/>
      <w:numFmt w:val="decimal"/>
      <w:pStyle w:val="VSPD851"/>
      <w:lvlText w:val="%8."/>
      <w:lvlJc w:val="left"/>
      <w:pPr>
        <w:tabs>
          <w:tab w:val="num" w:pos="2835"/>
        </w:tabs>
        <w:ind w:left="2835" w:hanging="567"/>
      </w:pPr>
      <w:rPr>
        <w:rFonts w:hint="default"/>
      </w:rPr>
    </w:lvl>
    <w:lvl w:ilvl="8">
      <w:start w:val="1"/>
      <w:numFmt w:val="upperRoman"/>
      <w:pStyle w:val="VSPD961"/>
      <w:lvlText w:val="%9."/>
      <w:lvlJc w:val="left"/>
      <w:pPr>
        <w:tabs>
          <w:tab w:val="num" w:pos="3402"/>
        </w:tabs>
        <w:ind w:left="3402" w:hanging="567"/>
      </w:pPr>
      <w:rPr>
        <w:rFonts w:hint="default"/>
      </w:rPr>
    </w:lvl>
  </w:abstractNum>
  <w:abstractNum w:abstractNumId="128" w15:restartNumberingAfterBreak="0">
    <w:nsid w:val="2215364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29" w15:restartNumberingAfterBreak="0">
    <w:nsid w:val="224156C8"/>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0" w15:restartNumberingAfterBreak="0">
    <w:nsid w:val="22850685"/>
    <w:multiLevelType w:val="multilevel"/>
    <w:tmpl w:val="09148820"/>
    <w:styleLink w:val="a1"/>
    <w:lvl w:ilvl="0">
      <w:start w:val="1"/>
      <w:numFmt w:val="lowerLetter"/>
      <w:lvlText w:val="(%1)"/>
      <w:lvlJc w:val="left"/>
      <w:pPr>
        <w:ind w:left="0" w:firstLine="0"/>
      </w:pPr>
      <w:rPr>
        <w:rFonts w:ascii="Times New Roman" w:eastAsia="Times New Roman" w:hAnsi="Times New Roman" w:cs="Times New Roman"/>
      </w:rPr>
    </w:lvl>
    <w:lvl w:ilvl="1">
      <w:start w:val="1"/>
      <w:numFmt w:val="decimal"/>
      <w:lvlText w:val="%2."/>
      <w:lvlJc w:val="left"/>
      <w:pPr>
        <w:ind w:left="-142" w:firstLine="0"/>
      </w:pPr>
      <w:rPr>
        <w:rFonts w:hint="default"/>
      </w:rPr>
    </w:lvl>
    <w:lvl w:ilvl="2">
      <w:start w:val="1"/>
      <w:numFmt w:val="decimal"/>
      <w:lvlText w:val="%2.%3."/>
      <w:lvlJc w:val="left"/>
      <w:pPr>
        <w:ind w:left="-142" w:firstLine="0"/>
      </w:pPr>
      <w:rPr>
        <w:rFonts w:hint="default"/>
      </w:rPr>
    </w:lvl>
    <w:lvl w:ilvl="3">
      <w:start w:val="1"/>
      <w:numFmt w:val="decimal"/>
      <w:lvlText w:val="%2.%3.%4."/>
      <w:lvlJc w:val="left"/>
      <w:pPr>
        <w:ind w:left="142" w:firstLine="0"/>
      </w:pPr>
      <w:rPr>
        <w:rFonts w:hint="default"/>
      </w:rPr>
    </w:lvl>
    <w:lvl w:ilvl="4">
      <w:start w:val="1"/>
      <w:numFmt w:val="lowerRoman"/>
      <w:lvlText w:val="(%5)"/>
      <w:lvlJc w:val="left"/>
      <w:pPr>
        <w:ind w:left="710" w:firstLine="0"/>
      </w:pPr>
      <w:rPr>
        <w:rFonts w:ascii="Times New Roman" w:eastAsia="SimSun" w:hAnsi="Times New Roman" w:cs="Arial"/>
      </w:rPr>
    </w:lvl>
    <w:lvl w:ilvl="5">
      <w:start w:val="1"/>
      <w:numFmt w:val="lowerLetter"/>
      <w:lvlText w:val="(%6)"/>
      <w:lvlJc w:val="left"/>
      <w:pPr>
        <w:tabs>
          <w:tab w:val="num" w:pos="1219"/>
        </w:tabs>
        <w:ind w:left="709" w:firstLine="0"/>
      </w:pPr>
      <w:rPr>
        <w:rFonts w:hint="default"/>
      </w:rPr>
    </w:lvl>
    <w:lvl w:ilvl="6">
      <w:start w:val="1"/>
      <w:numFmt w:val="decimal"/>
      <w:lvlText w:val="%7."/>
      <w:lvlJc w:val="left"/>
      <w:pPr>
        <w:ind w:left="4178" w:hanging="360"/>
      </w:pPr>
      <w:rPr>
        <w:rFonts w:hint="default"/>
      </w:rPr>
    </w:lvl>
    <w:lvl w:ilvl="7">
      <w:start w:val="1"/>
      <w:numFmt w:val="lowerLetter"/>
      <w:lvlText w:val="%8."/>
      <w:lvlJc w:val="left"/>
      <w:pPr>
        <w:ind w:left="4538" w:hanging="360"/>
      </w:pPr>
      <w:rPr>
        <w:rFonts w:hint="default"/>
      </w:rPr>
    </w:lvl>
    <w:lvl w:ilvl="8">
      <w:start w:val="1"/>
      <w:numFmt w:val="lowerRoman"/>
      <w:lvlText w:val="%9."/>
      <w:lvlJc w:val="left"/>
      <w:pPr>
        <w:ind w:left="4898" w:hanging="360"/>
      </w:pPr>
      <w:rPr>
        <w:rFonts w:hint="default"/>
      </w:rPr>
    </w:lvl>
  </w:abstractNum>
  <w:abstractNum w:abstractNumId="131" w15:restartNumberingAfterBreak="0">
    <w:nsid w:val="22AE24ED"/>
    <w:multiLevelType w:val="hybridMultilevel"/>
    <w:tmpl w:val="84FE9F88"/>
    <w:lvl w:ilvl="0" w:tplc="BC70CEEC">
      <w:start w:val="2"/>
      <w:numFmt w:val="decimal"/>
      <w:lvlText w:val="%1"/>
      <w:lvlJc w:val="left"/>
      <w:pPr>
        <w:ind w:hanging="116"/>
      </w:pPr>
      <w:rPr>
        <w:rFonts w:ascii="Cambria" w:eastAsia="Cambria" w:hAnsi="Cambria" w:hint="default"/>
        <w:w w:val="99"/>
        <w:position w:val="5"/>
        <w:sz w:val="13"/>
        <w:szCs w:val="13"/>
      </w:rPr>
    </w:lvl>
    <w:lvl w:ilvl="1" w:tplc="D65070CC">
      <w:start w:val="1"/>
      <w:numFmt w:val="bullet"/>
      <w:lvlText w:val="•"/>
      <w:lvlJc w:val="left"/>
      <w:rPr>
        <w:rFonts w:hint="default"/>
      </w:rPr>
    </w:lvl>
    <w:lvl w:ilvl="2" w:tplc="D21865F8">
      <w:start w:val="1"/>
      <w:numFmt w:val="bullet"/>
      <w:lvlText w:val="•"/>
      <w:lvlJc w:val="left"/>
      <w:rPr>
        <w:rFonts w:hint="default"/>
      </w:rPr>
    </w:lvl>
    <w:lvl w:ilvl="3" w:tplc="4EA81178">
      <w:start w:val="1"/>
      <w:numFmt w:val="bullet"/>
      <w:lvlText w:val="•"/>
      <w:lvlJc w:val="left"/>
      <w:rPr>
        <w:rFonts w:hint="default"/>
      </w:rPr>
    </w:lvl>
    <w:lvl w:ilvl="4" w:tplc="82CAF672">
      <w:start w:val="1"/>
      <w:numFmt w:val="bullet"/>
      <w:lvlText w:val="•"/>
      <w:lvlJc w:val="left"/>
      <w:rPr>
        <w:rFonts w:hint="default"/>
      </w:rPr>
    </w:lvl>
    <w:lvl w:ilvl="5" w:tplc="FA4CF374">
      <w:start w:val="1"/>
      <w:numFmt w:val="bullet"/>
      <w:lvlText w:val="•"/>
      <w:lvlJc w:val="left"/>
      <w:rPr>
        <w:rFonts w:hint="default"/>
      </w:rPr>
    </w:lvl>
    <w:lvl w:ilvl="6" w:tplc="53B00F82">
      <w:start w:val="1"/>
      <w:numFmt w:val="bullet"/>
      <w:lvlText w:val="•"/>
      <w:lvlJc w:val="left"/>
      <w:rPr>
        <w:rFonts w:hint="default"/>
      </w:rPr>
    </w:lvl>
    <w:lvl w:ilvl="7" w:tplc="4E5A20A6">
      <w:start w:val="1"/>
      <w:numFmt w:val="bullet"/>
      <w:lvlText w:val="•"/>
      <w:lvlJc w:val="left"/>
      <w:rPr>
        <w:rFonts w:hint="default"/>
      </w:rPr>
    </w:lvl>
    <w:lvl w:ilvl="8" w:tplc="F57E9D96">
      <w:start w:val="1"/>
      <w:numFmt w:val="bullet"/>
      <w:lvlText w:val="•"/>
      <w:lvlJc w:val="left"/>
      <w:rPr>
        <w:rFonts w:hint="default"/>
      </w:rPr>
    </w:lvl>
  </w:abstractNum>
  <w:abstractNum w:abstractNumId="132" w15:restartNumberingAfterBreak="0">
    <w:nsid w:val="22C92CE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3" w15:restartNumberingAfterBreak="0">
    <w:nsid w:val="22EE4B9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4" w15:restartNumberingAfterBreak="0">
    <w:nsid w:val="230B128E"/>
    <w:multiLevelType w:val="multilevel"/>
    <w:tmpl w:val="F80ED778"/>
    <w:lvl w:ilvl="0">
      <w:start w:val="3"/>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5" w15:restartNumberingAfterBreak="0">
    <w:nsid w:val="235369BA"/>
    <w:multiLevelType w:val="hybridMultilevel"/>
    <w:tmpl w:val="A71A4012"/>
    <w:lvl w:ilvl="0" w:tplc="61F80412">
      <w:start w:val="1"/>
      <w:numFmt w:val="decimal"/>
      <w:lvlText w:val="%1."/>
      <w:lvlJc w:val="left"/>
      <w:pPr>
        <w:ind w:hanging="720"/>
      </w:pPr>
      <w:rPr>
        <w:rFonts w:ascii="Calibri" w:eastAsia="Calibri" w:hAnsi="Calibri" w:hint="default"/>
        <w:sz w:val="24"/>
        <w:szCs w:val="24"/>
      </w:rPr>
    </w:lvl>
    <w:lvl w:ilvl="1" w:tplc="A5227536">
      <w:start w:val="1"/>
      <w:numFmt w:val="decimal"/>
      <w:lvlText w:val="(%2)"/>
      <w:lvlJc w:val="left"/>
      <w:pPr>
        <w:ind w:hanging="360"/>
      </w:pPr>
      <w:rPr>
        <w:rFonts w:ascii="Calibri" w:eastAsia="Calibri" w:hAnsi="Calibri" w:hint="default"/>
        <w:sz w:val="22"/>
        <w:szCs w:val="22"/>
      </w:rPr>
    </w:lvl>
    <w:lvl w:ilvl="2" w:tplc="000C20B4">
      <w:start w:val="1"/>
      <w:numFmt w:val="bullet"/>
      <w:lvlText w:val="•"/>
      <w:lvlJc w:val="left"/>
      <w:rPr>
        <w:rFonts w:hint="default"/>
      </w:rPr>
    </w:lvl>
    <w:lvl w:ilvl="3" w:tplc="25A6B530">
      <w:start w:val="1"/>
      <w:numFmt w:val="bullet"/>
      <w:lvlText w:val="•"/>
      <w:lvlJc w:val="left"/>
      <w:rPr>
        <w:rFonts w:hint="default"/>
      </w:rPr>
    </w:lvl>
    <w:lvl w:ilvl="4" w:tplc="8746144A">
      <w:start w:val="1"/>
      <w:numFmt w:val="bullet"/>
      <w:lvlText w:val="•"/>
      <w:lvlJc w:val="left"/>
      <w:rPr>
        <w:rFonts w:hint="default"/>
      </w:rPr>
    </w:lvl>
    <w:lvl w:ilvl="5" w:tplc="DC66D7C2">
      <w:start w:val="1"/>
      <w:numFmt w:val="bullet"/>
      <w:lvlText w:val="•"/>
      <w:lvlJc w:val="left"/>
      <w:rPr>
        <w:rFonts w:hint="default"/>
      </w:rPr>
    </w:lvl>
    <w:lvl w:ilvl="6" w:tplc="D790541E">
      <w:start w:val="1"/>
      <w:numFmt w:val="bullet"/>
      <w:lvlText w:val="•"/>
      <w:lvlJc w:val="left"/>
      <w:rPr>
        <w:rFonts w:hint="default"/>
      </w:rPr>
    </w:lvl>
    <w:lvl w:ilvl="7" w:tplc="856E52DC">
      <w:start w:val="1"/>
      <w:numFmt w:val="bullet"/>
      <w:lvlText w:val="•"/>
      <w:lvlJc w:val="left"/>
      <w:rPr>
        <w:rFonts w:hint="default"/>
      </w:rPr>
    </w:lvl>
    <w:lvl w:ilvl="8" w:tplc="17240730">
      <w:start w:val="1"/>
      <w:numFmt w:val="bullet"/>
      <w:lvlText w:val="•"/>
      <w:lvlJc w:val="left"/>
      <w:rPr>
        <w:rFonts w:hint="default"/>
      </w:rPr>
    </w:lvl>
  </w:abstractNum>
  <w:abstractNum w:abstractNumId="136" w15:restartNumberingAfterBreak="0">
    <w:nsid w:val="239F4857"/>
    <w:multiLevelType w:val="multilevel"/>
    <w:tmpl w:val="8DD0D1D0"/>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7" w15:restartNumberingAfterBreak="0">
    <w:nsid w:val="23D13FA3"/>
    <w:multiLevelType w:val="multilevel"/>
    <w:tmpl w:val="5902098C"/>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none"/>
      <w:suff w:val="space"/>
      <w:lvlText w:val=""/>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i w:val="0"/>
        <w:caps w:val="0"/>
        <w:color w:val="auto"/>
        <w:u w:val="none"/>
      </w:rPr>
    </w:lvl>
    <w:lvl w:ilvl="5">
      <w:start w:val="1"/>
      <w:numFmt w:val="lowerLetter"/>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138" w15:restartNumberingAfterBreak="0">
    <w:nsid w:val="24353A61"/>
    <w:multiLevelType w:val="multilevel"/>
    <w:tmpl w:val="87846486"/>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39" w15:restartNumberingAfterBreak="0">
    <w:nsid w:val="24E522F2"/>
    <w:multiLevelType w:val="hybridMultilevel"/>
    <w:tmpl w:val="9C86631E"/>
    <w:lvl w:ilvl="0" w:tplc="0616D352">
      <w:start w:val="1"/>
      <w:numFmt w:val="decimal"/>
      <w:lvlText w:val="%1."/>
      <w:lvlJc w:val="left"/>
      <w:pPr>
        <w:ind w:hanging="720"/>
      </w:pPr>
      <w:rPr>
        <w:rFonts w:ascii="Calibri" w:eastAsia="Calibri" w:hAnsi="Calibri" w:hint="default"/>
        <w:sz w:val="24"/>
        <w:szCs w:val="24"/>
      </w:rPr>
    </w:lvl>
    <w:lvl w:ilvl="1" w:tplc="8646AABC">
      <w:start w:val="1"/>
      <w:numFmt w:val="decimal"/>
      <w:lvlText w:val="(%2)"/>
      <w:lvlJc w:val="left"/>
      <w:pPr>
        <w:ind w:hanging="360"/>
      </w:pPr>
      <w:rPr>
        <w:rFonts w:ascii="Calibri" w:eastAsia="Calibri" w:hAnsi="Calibri" w:hint="default"/>
        <w:sz w:val="22"/>
        <w:szCs w:val="22"/>
      </w:rPr>
    </w:lvl>
    <w:lvl w:ilvl="2" w:tplc="716EF322">
      <w:start w:val="1"/>
      <w:numFmt w:val="bullet"/>
      <w:lvlText w:val="•"/>
      <w:lvlJc w:val="left"/>
      <w:rPr>
        <w:rFonts w:hint="default"/>
      </w:rPr>
    </w:lvl>
    <w:lvl w:ilvl="3" w:tplc="125216F0">
      <w:start w:val="1"/>
      <w:numFmt w:val="bullet"/>
      <w:lvlText w:val="•"/>
      <w:lvlJc w:val="left"/>
      <w:rPr>
        <w:rFonts w:hint="default"/>
      </w:rPr>
    </w:lvl>
    <w:lvl w:ilvl="4" w:tplc="76F6513C">
      <w:start w:val="1"/>
      <w:numFmt w:val="bullet"/>
      <w:lvlText w:val="•"/>
      <w:lvlJc w:val="left"/>
      <w:rPr>
        <w:rFonts w:hint="default"/>
      </w:rPr>
    </w:lvl>
    <w:lvl w:ilvl="5" w:tplc="E18EA6AE">
      <w:start w:val="1"/>
      <w:numFmt w:val="bullet"/>
      <w:lvlText w:val="•"/>
      <w:lvlJc w:val="left"/>
      <w:rPr>
        <w:rFonts w:hint="default"/>
      </w:rPr>
    </w:lvl>
    <w:lvl w:ilvl="6" w:tplc="E1D0A536">
      <w:start w:val="1"/>
      <w:numFmt w:val="bullet"/>
      <w:lvlText w:val="•"/>
      <w:lvlJc w:val="left"/>
      <w:rPr>
        <w:rFonts w:hint="default"/>
      </w:rPr>
    </w:lvl>
    <w:lvl w:ilvl="7" w:tplc="9E36ED20">
      <w:start w:val="1"/>
      <w:numFmt w:val="bullet"/>
      <w:lvlText w:val="•"/>
      <w:lvlJc w:val="left"/>
      <w:rPr>
        <w:rFonts w:hint="default"/>
      </w:rPr>
    </w:lvl>
    <w:lvl w:ilvl="8" w:tplc="65F6E596">
      <w:start w:val="1"/>
      <w:numFmt w:val="bullet"/>
      <w:lvlText w:val="•"/>
      <w:lvlJc w:val="left"/>
      <w:rPr>
        <w:rFonts w:hint="default"/>
      </w:rPr>
    </w:lvl>
  </w:abstractNum>
  <w:abstractNum w:abstractNumId="140" w15:restartNumberingAfterBreak="0">
    <w:nsid w:val="251A19A5"/>
    <w:multiLevelType w:val="multilevel"/>
    <w:tmpl w:val="AEF21184"/>
    <w:lvl w:ilvl="0">
      <w:start w:val="4"/>
      <w:numFmt w:val="decimal"/>
      <w:lvlText w:val="%1"/>
      <w:lvlJc w:val="left"/>
      <w:pPr>
        <w:ind w:hanging="617"/>
      </w:pPr>
      <w:rPr>
        <w:rFonts w:hint="default"/>
      </w:rPr>
    </w:lvl>
    <w:lvl w:ilvl="1">
      <w:start w:val="2"/>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1" w15:restartNumberingAfterBreak="0">
    <w:nsid w:val="25EC053B"/>
    <w:multiLevelType w:val="multilevel"/>
    <w:tmpl w:val="E30244FE"/>
    <w:lvl w:ilvl="0">
      <w:start w:val="1"/>
      <w:numFmt w:val="decimal"/>
      <w:lvlText w:val="%1."/>
      <w:lvlJc w:val="left"/>
      <w:pPr>
        <w:tabs>
          <w:tab w:val="num" w:pos="720"/>
        </w:tabs>
        <w:ind w:left="720" w:hanging="720"/>
      </w:pPr>
      <w:rPr>
        <w:rFonts w:ascii="Times New Roman" w:hAnsi="Times New Roman" w:cs="Times New Roman" w:hint="default"/>
        <w:b/>
        <w:i w:val="0"/>
        <w:color w:val="auto"/>
        <w:sz w:val="24"/>
        <w:szCs w:val="24"/>
      </w:rPr>
    </w:lvl>
    <w:lvl w:ilvl="1">
      <w:start w:val="1"/>
      <w:numFmt w:val="decimal"/>
      <w:lvlText w:val="%1.%2"/>
      <w:lvlJc w:val="left"/>
      <w:pPr>
        <w:tabs>
          <w:tab w:val="num" w:pos="720"/>
        </w:tabs>
        <w:ind w:left="720" w:hanging="720"/>
      </w:pPr>
      <w:rPr>
        <w:rFonts w:ascii="Times New Roman" w:hAnsi="Times New Roman" w:cs="Times New Roman" w:hint="default"/>
        <w:b w:val="0"/>
        <w:sz w:val="24"/>
        <w:szCs w:val="24"/>
        <w:lang w:val="ru-RU"/>
      </w:rPr>
    </w:lvl>
    <w:lvl w:ilvl="2">
      <w:start w:val="1"/>
      <w:numFmt w:val="russianLower"/>
      <w:lvlText w:val="(%3)"/>
      <w:lvlJc w:val="left"/>
      <w:pPr>
        <w:tabs>
          <w:tab w:val="num" w:pos="1440"/>
        </w:tabs>
        <w:ind w:left="1440" w:hanging="720"/>
      </w:pPr>
      <w:rPr>
        <w:rFonts w:ascii="Times New Roman" w:hAnsi="Times New Roman" w:cs="Times New Roman" w:hint="default"/>
        <w:b w:val="0"/>
        <w:sz w:val="24"/>
        <w:szCs w:val="24"/>
      </w:rPr>
    </w:lvl>
    <w:lvl w:ilvl="3">
      <w:start w:val="1"/>
      <w:numFmt w:val="lowerRoman"/>
      <w:lvlText w:val="(%4)"/>
      <w:lvlJc w:val="left"/>
      <w:pPr>
        <w:tabs>
          <w:tab w:val="num" w:pos="2347"/>
        </w:tabs>
        <w:ind w:left="2347" w:hanging="907"/>
      </w:pPr>
      <w:rPr>
        <w:rFonts w:cs="Times New Roman" w:hint="default"/>
        <w:sz w:val="24"/>
        <w:szCs w:val="24"/>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b w:val="0"/>
        <w:i w:val="0"/>
        <w:sz w:val="20"/>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42" w15:restartNumberingAfterBreak="0">
    <w:nsid w:val="267E71D8"/>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26DE56E7"/>
    <w:multiLevelType w:val="multilevel"/>
    <w:tmpl w:val="CF16FF94"/>
    <w:styleLink w:val="1"/>
    <w:lvl w:ilvl="0">
      <w:start w:val="1"/>
      <w:numFmt w:val="decimal"/>
      <w:lvlText w:val="%1."/>
      <w:lvlJc w:val="left"/>
      <w:pPr>
        <w:tabs>
          <w:tab w:val="num" w:pos="567"/>
        </w:tabs>
        <w:ind w:left="567" w:hanging="567"/>
      </w:pPr>
      <w:rPr>
        <w:rFonts w:ascii="Times New Roman" w:hAnsi="Times New Roman" w:cs="Times New Roman" w:hint="default"/>
        <w:i w:val="0"/>
        <w:iCs w:val="0"/>
        <w:smallCaps w:val="0"/>
        <w:strike w:val="0"/>
        <w:dstrike w:val="0"/>
        <w:noProof w:val="0"/>
        <w:vanish w:val="0"/>
        <w:color w:val="000000"/>
        <w:spacing w:val="0"/>
        <w:position w:val="0"/>
        <w:u w:val="none"/>
        <w:vertAlign w:val="baseline"/>
        <w:em w:val="none"/>
      </w:rPr>
    </w:lvl>
    <w:lvl w:ilvl="1">
      <w:start w:val="1"/>
      <w:numFmt w:val="decimal"/>
      <w:lvlText w:val="1.%2"/>
      <w:lvlJc w:val="left"/>
      <w:pPr>
        <w:ind w:left="1080" w:hanging="360"/>
      </w:pPr>
      <w:rPr>
        <w:rFonts w:hint="default"/>
      </w:rPr>
    </w:lvl>
    <w:lvl w:ilvl="2">
      <w:start w:val="1"/>
      <w:numFmt w:val="lowerLetter"/>
      <w:lvlText w:val="(%3)"/>
      <w:lvlJc w:val="right"/>
      <w:pPr>
        <w:ind w:left="1800" w:hanging="180"/>
      </w:pPr>
      <w:rPr>
        <w:rFonts w:hint="default"/>
      </w:rPr>
    </w:lvl>
    <w:lvl w:ilvl="3">
      <w:start w:val="1"/>
      <w:numFmt w:val="lowerRoman"/>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upp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4" w15:restartNumberingAfterBreak="0">
    <w:nsid w:val="27510A84"/>
    <w:multiLevelType w:val="hybridMultilevel"/>
    <w:tmpl w:val="54328CB0"/>
    <w:lvl w:ilvl="0" w:tplc="DE5E6124">
      <w:start w:val="2"/>
      <w:numFmt w:val="decimal"/>
      <w:lvlText w:val="%1"/>
      <w:lvlJc w:val="left"/>
      <w:pPr>
        <w:ind w:hanging="116"/>
      </w:pPr>
      <w:rPr>
        <w:rFonts w:ascii="Cambria" w:eastAsia="Cambria" w:hAnsi="Cambria" w:hint="default"/>
        <w:w w:val="99"/>
        <w:position w:val="5"/>
        <w:sz w:val="13"/>
        <w:szCs w:val="13"/>
      </w:rPr>
    </w:lvl>
    <w:lvl w:ilvl="1" w:tplc="22625614">
      <w:start w:val="1"/>
      <w:numFmt w:val="bullet"/>
      <w:lvlText w:val="•"/>
      <w:lvlJc w:val="left"/>
      <w:rPr>
        <w:rFonts w:hint="default"/>
      </w:rPr>
    </w:lvl>
    <w:lvl w:ilvl="2" w:tplc="A1DAA686">
      <w:start w:val="1"/>
      <w:numFmt w:val="bullet"/>
      <w:lvlText w:val="•"/>
      <w:lvlJc w:val="left"/>
      <w:rPr>
        <w:rFonts w:hint="default"/>
      </w:rPr>
    </w:lvl>
    <w:lvl w:ilvl="3" w:tplc="EA8C985A">
      <w:start w:val="1"/>
      <w:numFmt w:val="bullet"/>
      <w:lvlText w:val="•"/>
      <w:lvlJc w:val="left"/>
      <w:rPr>
        <w:rFonts w:hint="default"/>
      </w:rPr>
    </w:lvl>
    <w:lvl w:ilvl="4" w:tplc="62DACD6A">
      <w:start w:val="1"/>
      <w:numFmt w:val="bullet"/>
      <w:lvlText w:val="•"/>
      <w:lvlJc w:val="left"/>
      <w:rPr>
        <w:rFonts w:hint="default"/>
      </w:rPr>
    </w:lvl>
    <w:lvl w:ilvl="5" w:tplc="FCA8805A">
      <w:start w:val="1"/>
      <w:numFmt w:val="bullet"/>
      <w:lvlText w:val="•"/>
      <w:lvlJc w:val="left"/>
      <w:rPr>
        <w:rFonts w:hint="default"/>
      </w:rPr>
    </w:lvl>
    <w:lvl w:ilvl="6" w:tplc="59C8E83E">
      <w:start w:val="1"/>
      <w:numFmt w:val="bullet"/>
      <w:lvlText w:val="•"/>
      <w:lvlJc w:val="left"/>
      <w:rPr>
        <w:rFonts w:hint="default"/>
      </w:rPr>
    </w:lvl>
    <w:lvl w:ilvl="7" w:tplc="1FC08D92">
      <w:start w:val="1"/>
      <w:numFmt w:val="bullet"/>
      <w:lvlText w:val="•"/>
      <w:lvlJc w:val="left"/>
      <w:rPr>
        <w:rFonts w:hint="default"/>
      </w:rPr>
    </w:lvl>
    <w:lvl w:ilvl="8" w:tplc="8CF04BC0">
      <w:start w:val="1"/>
      <w:numFmt w:val="bullet"/>
      <w:lvlText w:val="•"/>
      <w:lvlJc w:val="left"/>
      <w:rPr>
        <w:rFonts w:hint="default"/>
      </w:rPr>
    </w:lvl>
  </w:abstractNum>
  <w:abstractNum w:abstractNumId="145" w15:restartNumberingAfterBreak="0">
    <w:nsid w:val="27B50121"/>
    <w:multiLevelType w:val="multilevel"/>
    <w:tmpl w:val="281E901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636" w:hanging="360"/>
      </w:pPr>
      <w:rPr>
        <w:rFonts w:hint="default"/>
        <w:sz w:val="22"/>
      </w:rPr>
    </w:lvl>
    <w:lvl w:ilvl="2">
      <w:start w:val="1"/>
      <w:numFmt w:val="decimal"/>
      <w:lvlText w:val="%1.%2.%3."/>
      <w:lvlJc w:val="left"/>
      <w:pPr>
        <w:ind w:left="3272" w:hanging="720"/>
      </w:pPr>
      <w:rPr>
        <w:rFonts w:hint="default"/>
        <w:sz w:val="22"/>
        <w:szCs w:val="22"/>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46" w15:restartNumberingAfterBreak="0">
    <w:nsid w:val="27C67F2E"/>
    <w:multiLevelType w:val="hybridMultilevel"/>
    <w:tmpl w:val="98789974"/>
    <w:lvl w:ilvl="0" w:tplc="0E869A7E">
      <w:start w:val="1"/>
      <w:numFmt w:val="decimal"/>
      <w:lvlText w:val="%1)"/>
      <w:lvlJc w:val="left"/>
      <w:pPr>
        <w:ind w:left="57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28840E94"/>
    <w:multiLevelType w:val="multilevel"/>
    <w:tmpl w:val="7804A79C"/>
    <w:lvl w:ilvl="0">
      <w:start w:val="4"/>
      <w:numFmt w:val="decimal"/>
      <w:lvlText w:val="%1"/>
      <w:lvlJc w:val="left"/>
      <w:pPr>
        <w:ind w:hanging="617"/>
      </w:pPr>
      <w:rPr>
        <w:rFonts w:hint="default"/>
      </w:rPr>
    </w:lvl>
    <w:lvl w:ilvl="1">
      <w:start w:val="1"/>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8" w15:restartNumberingAfterBreak="0">
    <w:nsid w:val="289A5BE2"/>
    <w:multiLevelType w:val="hybridMultilevel"/>
    <w:tmpl w:val="76AC097A"/>
    <w:lvl w:ilvl="0" w:tplc="818C7E78">
      <w:start w:val="1"/>
      <w:numFmt w:val="lowerRoman"/>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9" w15:restartNumberingAfterBreak="0">
    <w:nsid w:val="291847C0"/>
    <w:multiLevelType w:val="hybridMultilevel"/>
    <w:tmpl w:val="64F44E8A"/>
    <w:lvl w:ilvl="0" w:tplc="4532E988">
      <w:start w:val="1"/>
      <w:numFmt w:val="russianLower"/>
      <w:lvlText w:val="(%1)"/>
      <w:lvlJc w:val="left"/>
      <w:pPr>
        <w:ind w:left="858" w:hanging="360"/>
      </w:pPr>
      <w:rPr>
        <w:rFonts w:hint="default"/>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150" w15:restartNumberingAfterBreak="0">
    <w:nsid w:val="2978286D"/>
    <w:multiLevelType w:val="hybridMultilevel"/>
    <w:tmpl w:val="DAB6FD88"/>
    <w:lvl w:ilvl="0" w:tplc="80F48968">
      <w:start w:val="1"/>
      <w:numFmt w:val="bullet"/>
      <w:pStyle w:val="Puceniveau1"/>
      <w:lvlText w:val=""/>
      <w:lvlJc w:val="left"/>
      <w:pPr>
        <w:tabs>
          <w:tab w:val="num" w:pos="340"/>
        </w:tabs>
        <w:ind w:left="340" w:hanging="340"/>
      </w:pPr>
      <w:rPr>
        <w:rFonts w:ascii="Wingdings" w:hAnsi="Wingdings" w:hint="default"/>
        <w:b w:val="0"/>
        <w:i w:val="0"/>
        <w:color w:val="93AC00"/>
        <w:sz w:val="18"/>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51" w15:restartNumberingAfterBreak="0">
    <w:nsid w:val="29945649"/>
    <w:multiLevelType w:val="hybridMultilevel"/>
    <w:tmpl w:val="16EE18E2"/>
    <w:lvl w:ilvl="0" w:tplc="E4729D20">
      <w:start w:val="1"/>
      <w:numFmt w:val="bullet"/>
      <w:pStyle w:val="Puce"/>
      <w:lvlText w:val=""/>
      <w:lvlJc w:val="left"/>
      <w:pPr>
        <w:ind w:left="644" w:hanging="360"/>
      </w:pPr>
      <w:rPr>
        <w:rFonts w:ascii="Symbol" w:hAnsi="Symbol" w:hint="default"/>
      </w:rPr>
    </w:lvl>
    <w:lvl w:ilvl="1" w:tplc="080C0003">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52" w15:restartNumberingAfterBreak="0">
    <w:nsid w:val="29AA1D58"/>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153" w15:restartNumberingAfterBreak="0">
    <w:nsid w:val="2A0B12E7"/>
    <w:multiLevelType w:val="hybridMultilevel"/>
    <w:tmpl w:val="D7A094E2"/>
    <w:lvl w:ilvl="0" w:tplc="E22C5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2A164C28"/>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55" w15:restartNumberingAfterBreak="0">
    <w:nsid w:val="2A2035C8"/>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15:restartNumberingAfterBreak="0">
    <w:nsid w:val="2A4E25C6"/>
    <w:multiLevelType w:val="hybridMultilevel"/>
    <w:tmpl w:val="1DF6D85C"/>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2A873BC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58" w15:restartNumberingAfterBreak="0">
    <w:nsid w:val="2AA7721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59" w15:restartNumberingAfterBreak="0">
    <w:nsid w:val="2AAD575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0" w15:restartNumberingAfterBreak="0">
    <w:nsid w:val="2AD03A37"/>
    <w:multiLevelType w:val="multilevel"/>
    <w:tmpl w:val="D952C3BC"/>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617"/>
      </w:pPr>
      <w:rPr>
        <w:rFonts w:ascii="Calibri" w:eastAsia="Calibri" w:hAnsi="Calibri" w:hint="default"/>
        <w:sz w:val="22"/>
        <w:szCs w:val="22"/>
      </w:rPr>
    </w:lvl>
    <w:lvl w:ilvl="3">
      <w:start w:val="1"/>
      <w:numFmt w:val="decimal"/>
      <w:lvlText w:val="%1.%2.%3.%4."/>
      <w:lvlJc w:val="left"/>
      <w:pPr>
        <w:ind w:hanging="992"/>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1" w15:restartNumberingAfterBreak="0">
    <w:nsid w:val="2AD4427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2" w15:restartNumberingAfterBreak="0">
    <w:nsid w:val="2AF70D0C"/>
    <w:multiLevelType w:val="multilevel"/>
    <w:tmpl w:val="62B63C34"/>
    <w:lvl w:ilvl="0">
      <w:start w:val="1"/>
      <w:numFmt w:val="decimal"/>
      <w:lvlText w:val="%1."/>
      <w:lvlJc w:val="left"/>
      <w:pPr>
        <w:ind w:left="360" w:hanging="360"/>
      </w:pPr>
      <w:rPr>
        <w:color w:val="FFFFF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3" w15:restartNumberingAfterBreak="0">
    <w:nsid w:val="2C253948"/>
    <w:multiLevelType w:val="multilevel"/>
    <w:tmpl w:val="CF16FF94"/>
    <w:numStyleLink w:val="1"/>
  </w:abstractNum>
  <w:abstractNum w:abstractNumId="164" w15:restartNumberingAfterBreak="0">
    <w:nsid w:val="2C7F47A5"/>
    <w:multiLevelType w:val="hybridMultilevel"/>
    <w:tmpl w:val="B0147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2CA62202"/>
    <w:multiLevelType w:val="multilevel"/>
    <w:tmpl w:val="5C660BD2"/>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166" w15:restartNumberingAfterBreak="0">
    <w:nsid w:val="2CA8692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67" w15:restartNumberingAfterBreak="0">
    <w:nsid w:val="2CB270E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68" w15:restartNumberingAfterBreak="0">
    <w:nsid w:val="2CC06B28"/>
    <w:multiLevelType w:val="multilevel"/>
    <w:tmpl w:val="8634E982"/>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9" w15:restartNumberingAfterBreak="0">
    <w:nsid w:val="2CDF301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0" w15:restartNumberingAfterBreak="0">
    <w:nsid w:val="2D024FC1"/>
    <w:multiLevelType w:val="multilevel"/>
    <w:tmpl w:val="8FA05072"/>
    <w:lvl w:ilvl="0">
      <w:start w:val="1"/>
      <w:numFmt w:val="upperLetter"/>
      <w:lvlText w:val="Раздел %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248"/>
        </w:tabs>
        <w:ind w:left="1248"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lvlText w:val="(%5)"/>
      <w:lvlJc w:val="left"/>
      <w:pPr>
        <w:tabs>
          <w:tab w:val="num" w:pos="3288"/>
        </w:tabs>
        <w:ind w:left="3288" w:hanging="567"/>
      </w:pPr>
      <w:rPr>
        <w:rFonts w:ascii="Times New Roman" w:hAnsi="Times New Roman" w:cs="Times New Roman" w:hint="default"/>
      </w:rPr>
    </w:lvl>
    <w:lvl w:ilvl="5">
      <w:start w:val="1"/>
      <w:numFmt w:val="upperRoman"/>
      <w:lvlText w:val="(%6)"/>
      <w:lvlJc w:val="left"/>
      <w:pPr>
        <w:tabs>
          <w:tab w:val="num" w:pos="3969"/>
        </w:tabs>
        <w:ind w:left="3969" w:hanging="681"/>
      </w:pPr>
      <w:rPr>
        <w:rFonts w:ascii="Times New Roman" w:hAnsi="Times New Roman" w:cs="Times New Roman" w:hint="default"/>
      </w:rPr>
    </w:lvl>
    <w:lvl w:ilvl="6">
      <w:start w:val="1"/>
      <w:numFmt w:val="none"/>
      <w:lvlText w:val=""/>
      <w:lvlJc w:val="left"/>
      <w:pPr>
        <w:tabs>
          <w:tab w:val="num" w:pos="3969"/>
        </w:tabs>
        <w:ind w:left="3969" w:hanging="681"/>
      </w:pPr>
      <w:rPr>
        <w:rFonts w:ascii="Times New Roman" w:hAnsi="Times New Roman" w:cs="Times New Roman" w:hint="default"/>
      </w:rPr>
    </w:lvl>
    <w:lvl w:ilvl="7">
      <w:start w:val="1"/>
      <w:numFmt w:val="none"/>
      <w:lvlText w:val=""/>
      <w:lvlJc w:val="left"/>
      <w:pPr>
        <w:tabs>
          <w:tab w:val="num" w:pos="3969"/>
        </w:tabs>
        <w:ind w:left="3969" w:hanging="681"/>
      </w:pPr>
      <w:rPr>
        <w:rFonts w:ascii="Times New Roman" w:hAnsi="Times New Roman" w:cs="Times New Roman" w:hint="default"/>
      </w:rPr>
    </w:lvl>
    <w:lvl w:ilvl="8">
      <w:start w:val="1"/>
      <w:numFmt w:val="none"/>
      <w:lvlText w:val=""/>
      <w:lvlJc w:val="left"/>
      <w:pPr>
        <w:tabs>
          <w:tab w:val="num" w:pos="3969"/>
        </w:tabs>
        <w:ind w:left="3969" w:hanging="681"/>
      </w:pPr>
      <w:rPr>
        <w:rFonts w:ascii="Times New Roman" w:hAnsi="Times New Roman" w:cs="Times New Roman" w:hint="default"/>
      </w:rPr>
    </w:lvl>
  </w:abstractNum>
  <w:abstractNum w:abstractNumId="171" w15:restartNumberingAfterBreak="0">
    <w:nsid w:val="2D524C2C"/>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2" w15:restartNumberingAfterBreak="0">
    <w:nsid w:val="2D752F26"/>
    <w:multiLevelType w:val="multilevel"/>
    <w:tmpl w:val="BC1C1442"/>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3" w15:restartNumberingAfterBreak="0">
    <w:nsid w:val="2DA55566"/>
    <w:multiLevelType w:val="hybridMultilevel"/>
    <w:tmpl w:val="12F2134C"/>
    <w:lvl w:ilvl="0" w:tplc="0419000F">
      <w:start w:val="1"/>
      <w:numFmt w:val="decimal"/>
      <w:lvlText w:val="%1."/>
      <w:lvlJc w:val="left"/>
      <w:pPr>
        <w:ind w:left="785" w:hanging="360"/>
      </w:pPr>
    </w:lvl>
    <w:lvl w:ilvl="1" w:tplc="7C3C8166">
      <w:start w:val="336"/>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2DB77B4B"/>
    <w:multiLevelType w:val="singleLevel"/>
    <w:tmpl w:val="30D250C2"/>
    <w:lvl w:ilvl="0">
      <w:start w:val="1"/>
      <w:numFmt w:val="bullet"/>
      <w:pStyle w:val="10"/>
      <w:lvlText w:val="–"/>
      <w:lvlJc w:val="left"/>
      <w:pPr>
        <w:tabs>
          <w:tab w:val="num" w:pos="360"/>
        </w:tabs>
      </w:pPr>
      <w:rPr>
        <w:rFonts w:ascii="Times New Roman" w:hAnsi="Times New Roman" w:hint="default"/>
      </w:rPr>
    </w:lvl>
  </w:abstractNum>
  <w:abstractNum w:abstractNumId="175" w15:restartNumberingAfterBreak="0">
    <w:nsid w:val="2DB94BE8"/>
    <w:multiLevelType w:val="multilevel"/>
    <w:tmpl w:val="CD803226"/>
    <w:lvl w:ilvl="0">
      <w:start w:val="1"/>
      <w:numFmt w:val="decimal"/>
      <w:lvlText w:val="%1."/>
      <w:lvlJc w:val="left"/>
      <w:pPr>
        <w:ind w:hanging="360"/>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6" w15:restartNumberingAfterBreak="0">
    <w:nsid w:val="2DF83D05"/>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7" w15:restartNumberingAfterBreak="0">
    <w:nsid w:val="2E3B52C1"/>
    <w:multiLevelType w:val="multilevel"/>
    <w:tmpl w:val="4C7A6260"/>
    <w:name w:val="zzmpFWS||FW Schedules|2|3|1|4|0|41||2|0|33||1|0|49||1|0|32||1|0|32||1|0|32||1|0|32||1|0|32||1|0|32||"/>
    <w:lvl w:ilvl="0">
      <w:start w:val="1"/>
      <w:numFmt w:val="decimal"/>
      <w:lvlRestart w:val="0"/>
      <w:lvlText w:val="%1."/>
      <w:lvlJc w:val="left"/>
      <w:pPr>
        <w:tabs>
          <w:tab w:val="num" w:pos="720"/>
        </w:tabs>
      </w:pPr>
      <w:rPr>
        <w:rFonts w:ascii="Times New Roman" w:hAnsi="Times New Roman" w:cs="Times New Roman" w:hint="default"/>
        <w:b/>
        <w:i w:val="0"/>
        <w:caps w:val="0"/>
        <w:color w:val="auto"/>
        <w:sz w:val="24"/>
        <w:u w:val="none"/>
      </w:rPr>
    </w:lvl>
    <w:lvl w:ilvl="1">
      <w:start w:val="1"/>
      <w:numFmt w:val="decimal"/>
      <w:pStyle w:val="ITBodyTextCont1"/>
      <w:lvlText w:val="%1.%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1.%2.%3"/>
      <w:lvlJc w:val="left"/>
      <w:pPr>
        <w:tabs>
          <w:tab w:val="num" w:pos="1584"/>
        </w:tabs>
        <w:ind w:left="720"/>
      </w:pPr>
      <w:rPr>
        <w:rFonts w:ascii="Times New Roman" w:hAnsi="Times New Roman" w:cs="Times New Roman" w:hint="default"/>
        <w:b w:val="0"/>
        <w:i w:val="0"/>
        <w:caps w:val="0"/>
        <w:color w:val="auto"/>
        <w:sz w:val="24"/>
        <w:u w:val="none"/>
      </w:rPr>
    </w:lvl>
    <w:lvl w:ilvl="3">
      <w:start w:val="1"/>
      <w:numFmt w:val="decimal"/>
      <w:pStyle w:val="ITBodyTextCont2"/>
      <w:lvlText w:val="%1.%2.%3.%4"/>
      <w:lvlJc w:val="left"/>
      <w:pPr>
        <w:tabs>
          <w:tab w:val="num" w:pos="2592"/>
        </w:tabs>
        <w:ind w:left="1584"/>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2304"/>
        </w:tabs>
        <w:ind w:left="2304"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3024"/>
        </w:tabs>
        <w:ind w:left="3024"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3744"/>
        </w:tabs>
        <w:ind w:left="3744"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4464"/>
        </w:tabs>
        <w:ind w:left="4464"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5184"/>
        </w:tabs>
        <w:ind w:left="5184" w:hanging="720"/>
      </w:pPr>
      <w:rPr>
        <w:rFonts w:ascii="Times New Roman" w:hAnsi="Times New Roman" w:cs="Times New Roman" w:hint="default"/>
        <w:b w:val="0"/>
        <w:i w:val="0"/>
        <w:caps w:val="0"/>
        <w:color w:val="auto"/>
        <w:sz w:val="24"/>
        <w:u w:val="none"/>
      </w:rPr>
    </w:lvl>
  </w:abstractNum>
  <w:abstractNum w:abstractNumId="178" w15:restartNumberingAfterBreak="0">
    <w:nsid w:val="2F1F7B7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15:restartNumberingAfterBreak="0">
    <w:nsid w:val="2F7F4C8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80" w15:restartNumberingAfterBreak="0">
    <w:nsid w:val="2FB44810"/>
    <w:multiLevelType w:val="multilevel"/>
    <w:tmpl w:val="7716EAE0"/>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1" w15:restartNumberingAfterBreak="0">
    <w:nsid w:val="3044504C"/>
    <w:multiLevelType w:val="multilevel"/>
    <w:tmpl w:val="A6F47576"/>
    <w:lvl w:ilvl="0">
      <w:start w:val="1"/>
      <w:numFmt w:val="decimal"/>
      <w:lvlText w:val="ГЛАВА %1."/>
      <w:lvlJc w:val="left"/>
      <w:pPr>
        <w:ind w:left="432" w:hanging="432"/>
      </w:pPr>
      <w:rPr>
        <w:rFonts w:hint="default"/>
      </w:rPr>
    </w:lvl>
    <w:lvl w:ilvl="1">
      <w:start w:val="1"/>
      <w:numFmt w:val="decimal"/>
      <w:lvlText w:val="%1.%2"/>
      <w:lvlJc w:val="left"/>
      <w:pPr>
        <w:ind w:left="576" w:hanging="576"/>
      </w:pPr>
    </w:lvl>
    <w:lvl w:ilvl="2">
      <w:start w:val="1"/>
      <w:numFmt w:val="decimal"/>
      <w:pStyle w:val="a2"/>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2" w15:restartNumberingAfterBreak="0">
    <w:nsid w:val="305B542A"/>
    <w:multiLevelType w:val="hybridMultilevel"/>
    <w:tmpl w:val="EFEE2C7A"/>
    <w:lvl w:ilvl="0" w:tplc="36CED7F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3" w15:restartNumberingAfterBreak="0">
    <w:nsid w:val="30F02510"/>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4" w15:restartNumberingAfterBreak="0">
    <w:nsid w:val="31183397"/>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85" w15:restartNumberingAfterBreak="0">
    <w:nsid w:val="31C3519F"/>
    <w:multiLevelType w:val="multilevel"/>
    <w:tmpl w:val="CF16FF94"/>
    <w:numStyleLink w:val="1"/>
  </w:abstractNum>
  <w:abstractNum w:abstractNumId="186" w15:restartNumberingAfterBreak="0">
    <w:nsid w:val="31E30F4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7" w15:restartNumberingAfterBreak="0">
    <w:nsid w:val="31E56B0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88" w15:restartNumberingAfterBreak="0">
    <w:nsid w:val="31E71E13"/>
    <w:multiLevelType w:val="hybridMultilevel"/>
    <w:tmpl w:val="C52259B0"/>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15:restartNumberingAfterBreak="0">
    <w:nsid w:val="31F4177C"/>
    <w:multiLevelType w:val="multilevel"/>
    <w:tmpl w:val="CC765F10"/>
    <w:lvl w:ilvl="0">
      <w:start w:val="1"/>
      <w:numFmt w:val="decimal"/>
      <w:lvlText w:val="%1."/>
      <w:lvlJc w:val="left"/>
      <w:pPr>
        <w:ind w:left="2136" w:hanging="360"/>
      </w:pPr>
      <w:rPr>
        <w:rFonts w:hint="default"/>
        <w:b/>
        <w:i w:val="0"/>
      </w:rPr>
    </w:lvl>
    <w:lvl w:ilvl="1">
      <w:start w:val="1"/>
      <w:numFmt w:val="decimal"/>
      <w:lvlText w:val="%1.%2."/>
      <w:lvlJc w:val="left"/>
      <w:pPr>
        <w:ind w:left="2627" w:hanging="360"/>
      </w:pPr>
      <w:rPr>
        <w:rFonts w:hint="default"/>
      </w:rPr>
    </w:lvl>
    <w:lvl w:ilvl="2">
      <w:start w:val="1"/>
      <w:numFmt w:val="russianLower"/>
      <w:lvlText w:val="(%3)"/>
      <w:lvlJc w:val="left"/>
      <w:pPr>
        <w:ind w:left="2496" w:hanging="720"/>
      </w:pPr>
      <w:rPr>
        <w:rFonts w:hint="default"/>
      </w:rPr>
    </w:lvl>
    <w:lvl w:ilvl="3">
      <w:start w:val="1"/>
      <w:numFmt w:val="decimal"/>
      <w:isLgl/>
      <w:lvlText w:val="%1.%2.%3.%4."/>
      <w:lvlJc w:val="left"/>
      <w:pPr>
        <w:ind w:left="2496"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2856"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216" w:hanging="1440"/>
      </w:pPr>
      <w:rPr>
        <w:rFonts w:hint="default"/>
      </w:rPr>
    </w:lvl>
    <w:lvl w:ilvl="8">
      <w:start w:val="1"/>
      <w:numFmt w:val="decimal"/>
      <w:isLgl/>
      <w:lvlText w:val="%1.%2.%3.%4.%5.%6.%7.%8.%9."/>
      <w:lvlJc w:val="left"/>
      <w:pPr>
        <w:ind w:left="3576" w:hanging="1800"/>
      </w:pPr>
      <w:rPr>
        <w:rFonts w:hint="default"/>
      </w:rPr>
    </w:lvl>
  </w:abstractNum>
  <w:abstractNum w:abstractNumId="190" w15:restartNumberingAfterBreak="0">
    <w:nsid w:val="31FA125B"/>
    <w:multiLevelType w:val="hybridMultilevel"/>
    <w:tmpl w:val="3C308F48"/>
    <w:name w:val="zzmpFWB||FW Body Text|2|3|1|1|0|49||1|0|32||1|0|32||1|0|32||1|0|32||1|0|32||1|0|32||1|0|32||mpNA||2"/>
    <w:lvl w:ilvl="0" w:tplc="13DAF16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15:restartNumberingAfterBreak="0">
    <w:nsid w:val="322E59B7"/>
    <w:multiLevelType w:val="hybridMultilevel"/>
    <w:tmpl w:val="C06A1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15:restartNumberingAfterBreak="0">
    <w:nsid w:val="323D7963"/>
    <w:multiLevelType w:val="hybridMultilevel"/>
    <w:tmpl w:val="40FA00E8"/>
    <w:lvl w:ilvl="0" w:tplc="1FF203BC">
      <w:start w:val="1"/>
      <w:numFmt w:val="lowerLetter"/>
      <w:lvlText w:val="(%1)"/>
      <w:lvlJc w:val="left"/>
      <w:pPr>
        <w:ind w:hanging="567"/>
      </w:pPr>
      <w:rPr>
        <w:rFonts w:ascii="Calibri" w:eastAsia="Calibri" w:hAnsi="Calibri" w:hint="default"/>
        <w:sz w:val="22"/>
        <w:szCs w:val="22"/>
      </w:rPr>
    </w:lvl>
    <w:lvl w:ilvl="1" w:tplc="914A6634">
      <w:start w:val="1"/>
      <w:numFmt w:val="bullet"/>
      <w:lvlText w:val="•"/>
      <w:lvlJc w:val="left"/>
      <w:rPr>
        <w:rFonts w:hint="default"/>
      </w:rPr>
    </w:lvl>
    <w:lvl w:ilvl="2" w:tplc="5D68F5D8">
      <w:start w:val="1"/>
      <w:numFmt w:val="bullet"/>
      <w:lvlText w:val="•"/>
      <w:lvlJc w:val="left"/>
      <w:rPr>
        <w:rFonts w:hint="default"/>
      </w:rPr>
    </w:lvl>
    <w:lvl w:ilvl="3" w:tplc="E1A4D90C">
      <w:start w:val="1"/>
      <w:numFmt w:val="bullet"/>
      <w:lvlText w:val="•"/>
      <w:lvlJc w:val="left"/>
      <w:rPr>
        <w:rFonts w:hint="default"/>
      </w:rPr>
    </w:lvl>
    <w:lvl w:ilvl="4" w:tplc="1A2208EC">
      <w:start w:val="1"/>
      <w:numFmt w:val="bullet"/>
      <w:lvlText w:val="•"/>
      <w:lvlJc w:val="left"/>
      <w:rPr>
        <w:rFonts w:hint="default"/>
      </w:rPr>
    </w:lvl>
    <w:lvl w:ilvl="5" w:tplc="BC30F368">
      <w:start w:val="1"/>
      <w:numFmt w:val="bullet"/>
      <w:lvlText w:val="•"/>
      <w:lvlJc w:val="left"/>
      <w:rPr>
        <w:rFonts w:hint="default"/>
      </w:rPr>
    </w:lvl>
    <w:lvl w:ilvl="6" w:tplc="9B407ED0">
      <w:start w:val="1"/>
      <w:numFmt w:val="bullet"/>
      <w:lvlText w:val="•"/>
      <w:lvlJc w:val="left"/>
      <w:rPr>
        <w:rFonts w:hint="default"/>
      </w:rPr>
    </w:lvl>
    <w:lvl w:ilvl="7" w:tplc="4FEA1F94">
      <w:start w:val="1"/>
      <w:numFmt w:val="bullet"/>
      <w:lvlText w:val="•"/>
      <w:lvlJc w:val="left"/>
      <w:rPr>
        <w:rFonts w:hint="default"/>
      </w:rPr>
    </w:lvl>
    <w:lvl w:ilvl="8" w:tplc="D25EE3C8">
      <w:start w:val="1"/>
      <w:numFmt w:val="bullet"/>
      <w:lvlText w:val="•"/>
      <w:lvlJc w:val="left"/>
      <w:rPr>
        <w:rFonts w:hint="default"/>
      </w:rPr>
    </w:lvl>
  </w:abstractNum>
  <w:abstractNum w:abstractNumId="193" w15:restartNumberingAfterBreak="0">
    <w:nsid w:val="324E2023"/>
    <w:multiLevelType w:val="multilevel"/>
    <w:tmpl w:val="A0F69D7C"/>
    <w:lvl w:ilvl="0">
      <w:start w:val="1"/>
      <w:numFmt w:val="decimal"/>
      <w:lvlText w:val="%1."/>
      <w:lvlJc w:val="left"/>
      <w:pPr>
        <w:tabs>
          <w:tab w:val="num" w:pos="340"/>
        </w:tabs>
        <w:ind w:left="340" w:hanging="340"/>
      </w:pPr>
      <w:rPr>
        <w:rFonts w:hint="default"/>
        <w:b w:val="0"/>
      </w:rPr>
    </w:lvl>
    <w:lvl w:ilvl="1">
      <w:start w:val="1"/>
      <w:numFmt w:val="bullet"/>
      <w:lvlText w:val="—"/>
      <w:lvlJc w:val="left"/>
      <w:pPr>
        <w:tabs>
          <w:tab w:val="num" w:pos="680"/>
        </w:tabs>
        <w:ind w:left="680" w:hanging="340"/>
      </w:pPr>
      <w:rPr>
        <w:rFonts w:ascii="Arial" w:hAnsi="Arial" w:cs="Arial"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194" w15:restartNumberingAfterBreak="0">
    <w:nsid w:val="32651789"/>
    <w:multiLevelType w:val="hybridMultilevel"/>
    <w:tmpl w:val="1270AD48"/>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15:restartNumberingAfterBreak="0">
    <w:nsid w:val="329243F0"/>
    <w:multiLevelType w:val="hybridMultilevel"/>
    <w:tmpl w:val="34423464"/>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34323157"/>
    <w:multiLevelType w:val="hybridMultilevel"/>
    <w:tmpl w:val="21482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15:restartNumberingAfterBreak="0">
    <w:nsid w:val="34BF401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98" w15:restartNumberingAfterBreak="0">
    <w:nsid w:val="34E91B93"/>
    <w:multiLevelType w:val="hybridMultilevel"/>
    <w:tmpl w:val="A2285F3C"/>
    <w:lvl w:ilvl="0" w:tplc="49546BB0">
      <w:start w:val="1"/>
      <w:numFmt w:val="lowerLetter"/>
      <w:lvlText w:val="%1)"/>
      <w:lvlJc w:val="left"/>
      <w:pPr>
        <w:ind w:left="465" w:hanging="408"/>
      </w:pPr>
      <w:rPr>
        <w:rFonts w:hint="default"/>
        <w:b w:val="0"/>
      </w:rPr>
    </w:lvl>
    <w:lvl w:ilvl="1" w:tplc="1764A82A">
      <w:start w:val="1"/>
      <w:numFmt w:val="decimal"/>
      <w:lvlText w:val="%2)"/>
      <w:lvlJc w:val="left"/>
      <w:pPr>
        <w:ind w:left="1137" w:hanging="360"/>
      </w:pPr>
      <w:rPr>
        <w:rFonts w:hint="default"/>
      </w:rPr>
    </w:lvl>
    <w:lvl w:ilvl="2" w:tplc="70BA33B6" w:tentative="1">
      <w:start w:val="1"/>
      <w:numFmt w:val="lowerRoman"/>
      <w:lvlText w:val="%3."/>
      <w:lvlJc w:val="right"/>
      <w:pPr>
        <w:ind w:left="1857" w:hanging="180"/>
      </w:pPr>
    </w:lvl>
    <w:lvl w:ilvl="3" w:tplc="1F764B24" w:tentative="1">
      <w:start w:val="1"/>
      <w:numFmt w:val="decimal"/>
      <w:lvlText w:val="%4."/>
      <w:lvlJc w:val="left"/>
      <w:pPr>
        <w:ind w:left="2577" w:hanging="360"/>
      </w:pPr>
    </w:lvl>
    <w:lvl w:ilvl="4" w:tplc="08180562" w:tentative="1">
      <w:start w:val="1"/>
      <w:numFmt w:val="lowerLetter"/>
      <w:lvlText w:val="%5."/>
      <w:lvlJc w:val="left"/>
      <w:pPr>
        <w:ind w:left="3297" w:hanging="360"/>
      </w:pPr>
    </w:lvl>
    <w:lvl w:ilvl="5" w:tplc="C3D2EBB6" w:tentative="1">
      <w:start w:val="1"/>
      <w:numFmt w:val="lowerRoman"/>
      <w:lvlText w:val="%6."/>
      <w:lvlJc w:val="right"/>
      <w:pPr>
        <w:ind w:left="4017" w:hanging="180"/>
      </w:pPr>
    </w:lvl>
    <w:lvl w:ilvl="6" w:tplc="30C0A8AE" w:tentative="1">
      <w:start w:val="1"/>
      <w:numFmt w:val="decimal"/>
      <w:lvlText w:val="%7."/>
      <w:lvlJc w:val="left"/>
      <w:pPr>
        <w:ind w:left="4737" w:hanging="360"/>
      </w:pPr>
    </w:lvl>
    <w:lvl w:ilvl="7" w:tplc="AB52EAB8" w:tentative="1">
      <w:start w:val="1"/>
      <w:numFmt w:val="lowerLetter"/>
      <w:lvlText w:val="%8."/>
      <w:lvlJc w:val="left"/>
      <w:pPr>
        <w:ind w:left="5457" w:hanging="360"/>
      </w:pPr>
    </w:lvl>
    <w:lvl w:ilvl="8" w:tplc="31BEA588" w:tentative="1">
      <w:start w:val="1"/>
      <w:numFmt w:val="lowerRoman"/>
      <w:lvlText w:val="%9."/>
      <w:lvlJc w:val="right"/>
      <w:pPr>
        <w:ind w:left="6177" w:hanging="180"/>
      </w:pPr>
    </w:lvl>
  </w:abstractNum>
  <w:abstractNum w:abstractNumId="199" w15:restartNumberingAfterBreak="0">
    <w:nsid w:val="35065B21"/>
    <w:multiLevelType w:val="hybridMultilevel"/>
    <w:tmpl w:val="402C5DCE"/>
    <w:lvl w:ilvl="0" w:tplc="FFFFFFFF">
      <w:start w:val="1"/>
      <w:numFmt w:val="decimal"/>
      <w:pStyle w:val="M4L1"/>
      <w:lvlText w:val="%1)"/>
      <w:lvlJc w:val="left"/>
      <w:pPr>
        <w:ind w:left="1080" w:hanging="360"/>
      </w:pPr>
      <w:rPr>
        <w:rFonts w:cs="Times New Roman" w:hint="eastAsia"/>
      </w:rPr>
    </w:lvl>
    <w:lvl w:ilvl="1" w:tplc="FFFFFFFF">
      <w:start w:val="1"/>
      <w:numFmt w:val="lowerLetter"/>
      <w:pStyle w:val="M4L2"/>
      <w:lvlText w:val="%2."/>
      <w:lvlJc w:val="left"/>
      <w:pPr>
        <w:ind w:left="1800" w:hanging="360"/>
      </w:pPr>
      <w:rPr>
        <w:rFonts w:cs="Times New Roman"/>
      </w:rPr>
    </w:lvl>
    <w:lvl w:ilvl="2" w:tplc="FFFFFFFF">
      <w:start w:val="1"/>
      <w:numFmt w:val="lowerRoman"/>
      <w:pStyle w:val="M4L3"/>
      <w:lvlText w:val="%3."/>
      <w:lvlJc w:val="right"/>
      <w:pPr>
        <w:ind w:left="2520" w:hanging="180"/>
      </w:pPr>
      <w:rPr>
        <w:rFonts w:cs="Times New Roman"/>
      </w:rPr>
    </w:lvl>
    <w:lvl w:ilvl="3" w:tplc="FFFFFFFF">
      <w:start w:val="1"/>
      <w:numFmt w:val="decimal"/>
      <w:pStyle w:val="M4L4"/>
      <w:lvlText w:val="%4."/>
      <w:lvlJc w:val="left"/>
      <w:pPr>
        <w:ind w:left="3240" w:hanging="360"/>
      </w:pPr>
      <w:rPr>
        <w:rFonts w:cs="Times New Roman"/>
      </w:rPr>
    </w:lvl>
    <w:lvl w:ilvl="4" w:tplc="FFFFFFFF">
      <w:start w:val="1"/>
      <w:numFmt w:val="lowerLetter"/>
      <w:pStyle w:val="M4L5"/>
      <w:lvlText w:val="%5."/>
      <w:lvlJc w:val="left"/>
      <w:pPr>
        <w:ind w:left="3960" w:hanging="360"/>
      </w:pPr>
      <w:rPr>
        <w:rFonts w:cs="Times New Roman"/>
      </w:rPr>
    </w:lvl>
    <w:lvl w:ilvl="5" w:tplc="FFFFFFFF">
      <w:start w:val="1"/>
      <w:numFmt w:val="lowerRoman"/>
      <w:pStyle w:val="M4L6"/>
      <w:lvlText w:val="%6."/>
      <w:lvlJc w:val="right"/>
      <w:pPr>
        <w:ind w:left="4680" w:hanging="180"/>
      </w:pPr>
      <w:rPr>
        <w:rFonts w:cs="Times New Roman"/>
      </w:rPr>
    </w:lvl>
    <w:lvl w:ilvl="6" w:tplc="FFFFFFFF">
      <w:start w:val="1"/>
      <w:numFmt w:val="decimal"/>
      <w:pStyle w:val="M4L7"/>
      <w:lvlText w:val="%7."/>
      <w:lvlJc w:val="left"/>
      <w:pPr>
        <w:ind w:left="5400" w:hanging="360"/>
      </w:pPr>
      <w:rPr>
        <w:rFonts w:cs="Times New Roman"/>
      </w:rPr>
    </w:lvl>
    <w:lvl w:ilvl="7" w:tplc="FFFFFFFF">
      <w:start w:val="1"/>
      <w:numFmt w:val="lowerLetter"/>
      <w:pStyle w:val="M4L8"/>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200" w15:restartNumberingAfterBreak="0">
    <w:nsid w:val="35791016"/>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1" w15:restartNumberingAfterBreak="0">
    <w:nsid w:val="3581482E"/>
    <w:multiLevelType w:val="multilevel"/>
    <w:tmpl w:val="A894C868"/>
    <w:lvl w:ilvl="0">
      <w:start w:val="1"/>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2" w15:restartNumberingAfterBreak="0">
    <w:nsid w:val="359E37EB"/>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03" w15:restartNumberingAfterBreak="0">
    <w:nsid w:val="36256FFF"/>
    <w:multiLevelType w:val="hybridMultilevel"/>
    <w:tmpl w:val="95A45C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4" w15:restartNumberingAfterBreak="0">
    <w:nsid w:val="367266A1"/>
    <w:multiLevelType w:val="multilevel"/>
    <w:tmpl w:val="BC06BCEC"/>
    <w:name w:val="zzmpFirm3||Firm 3|2|3|1|1|2|41||1|2|1||1|2|32||1|2|32||1|2|32||mpNA||mpNA||mpNA||mpNA||"/>
    <w:lvl w:ilvl="0">
      <w:start w:val="1"/>
      <w:numFmt w:val="decimal"/>
      <w:pStyle w:val="Firm3L1"/>
      <w:lvlText w:val="%1."/>
      <w:lvlJc w:val="left"/>
      <w:pPr>
        <w:tabs>
          <w:tab w:val="num" w:pos="720"/>
        </w:tabs>
        <w:ind w:left="720" w:hanging="720"/>
      </w:pPr>
      <w:rPr>
        <w:b/>
        <w:i w:val="0"/>
        <w:caps/>
        <w:smallCaps w:val="0"/>
        <w:sz w:val="24"/>
        <w:u w:val="none"/>
      </w:rPr>
    </w:lvl>
    <w:lvl w:ilvl="1">
      <w:start w:val="1"/>
      <w:numFmt w:val="decimal"/>
      <w:pStyle w:val="Firm3L2"/>
      <w:lvlText w:val="%1.%2"/>
      <w:lvlJc w:val="left"/>
      <w:pPr>
        <w:tabs>
          <w:tab w:val="num" w:pos="720"/>
        </w:tabs>
        <w:ind w:left="720" w:hanging="720"/>
      </w:pPr>
      <w:rPr>
        <w:b w:val="0"/>
        <w:i w:val="0"/>
        <w:caps w:val="0"/>
        <w:sz w:val="24"/>
        <w:u w:val="none"/>
      </w:rPr>
    </w:lvl>
    <w:lvl w:ilvl="2">
      <w:start w:val="1"/>
      <w:numFmt w:val="decimal"/>
      <w:pStyle w:val="Firm3L3"/>
      <w:lvlText w:val="%1.%2.%3"/>
      <w:lvlJc w:val="left"/>
      <w:pPr>
        <w:tabs>
          <w:tab w:val="num" w:pos="720"/>
        </w:tabs>
        <w:ind w:left="720" w:hanging="720"/>
      </w:pPr>
      <w:rPr>
        <w:b w:val="0"/>
        <w:i w:val="0"/>
        <w:caps w:val="0"/>
        <w:sz w:val="24"/>
        <w:u w:val="none"/>
      </w:rPr>
    </w:lvl>
    <w:lvl w:ilvl="3">
      <w:start w:val="1"/>
      <w:numFmt w:val="lowerLetter"/>
      <w:pStyle w:val="Firm3L4"/>
      <w:lvlText w:val="(%4)"/>
      <w:lvlJc w:val="left"/>
      <w:pPr>
        <w:tabs>
          <w:tab w:val="num" w:pos="1440"/>
        </w:tabs>
        <w:ind w:left="1440" w:hanging="720"/>
      </w:pPr>
      <w:rPr>
        <w:b w:val="0"/>
        <w:i w:val="0"/>
        <w:caps w:val="0"/>
        <w:sz w:val="24"/>
        <w:u w:val="none"/>
      </w:rPr>
    </w:lvl>
    <w:lvl w:ilvl="4">
      <w:start w:val="1"/>
      <w:numFmt w:val="lowerRoman"/>
      <w:pStyle w:val="Firm3L5"/>
      <w:lvlText w:val="(%5)"/>
      <w:lvlJc w:val="left"/>
      <w:pPr>
        <w:tabs>
          <w:tab w:val="num" w:pos="2160"/>
        </w:tabs>
        <w:ind w:left="2160" w:hanging="720"/>
      </w:pPr>
      <w:rPr>
        <w:b w:val="0"/>
        <w:i w:val="0"/>
        <w:caps w:val="0"/>
        <w:sz w:val="24"/>
        <w:u w:val="none"/>
      </w:rPr>
    </w:lvl>
    <w:lvl w:ilvl="5">
      <w:start w:val="1"/>
      <w:numFmt w:val="none"/>
      <w:suff w:val="nothing"/>
      <w:lvlText w:val=""/>
      <w:lvlJc w:val="left"/>
      <w:pPr>
        <w:tabs>
          <w:tab w:val="num" w:pos="720"/>
        </w:tabs>
        <w:ind w:left="0" w:firstLine="0"/>
      </w:pPr>
      <w:rPr>
        <w:b w:val="0"/>
        <w:i w:val="0"/>
        <w:caps w:val="0"/>
        <w:color w:val="auto"/>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205" w15:restartNumberingAfterBreak="0">
    <w:nsid w:val="36814382"/>
    <w:multiLevelType w:val="multilevel"/>
    <w:tmpl w:val="1034FC46"/>
    <w:lvl w:ilvl="0">
      <w:start w:val="1"/>
      <w:numFmt w:val="decimal"/>
      <w:lvlText w:val="%1."/>
      <w:lvlJc w:val="left"/>
      <w:pPr>
        <w:ind w:hanging="360"/>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6" w15:restartNumberingAfterBreak="0">
    <w:nsid w:val="36824ABE"/>
    <w:multiLevelType w:val="multilevel"/>
    <w:tmpl w:val="ECE21BE0"/>
    <w:lvl w:ilvl="0">
      <w:start w:val="1"/>
      <w:numFmt w:val="decimal"/>
      <w:lvlText w:val="%1."/>
      <w:lvlJc w:val="left"/>
      <w:pPr>
        <w:ind w:left="822"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392" w:hanging="720"/>
      </w:pPr>
      <w:rPr>
        <w:rFonts w:hint="default"/>
      </w:rPr>
    </w:lvl>
    <w:lvl w:ilvl="3">
      <w:start w:val="1"/>
      <w:numFmt w:val="decimal"/>
      <w:isLgl/>
      <w:lvlText w:val="%1.%2.%3.%4."/>
      <w:lvlJc w:val="left"/>
      <w:pPr>
        <w:ind w:left="1497"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67" w:hanging="1080"/>
      </w:pPr>
      <w:rPr>
        <w:rFonts w:hint="default"/>
      </w:rPr>
    </w:lvl>
    <w:lvl w:ilvl="6">
      <w:start w:val="1"/>
      <w:numFmt w:val="decimal"/>
      <w:isLgl/>
      <w:lvlText w:val="%1.%2.%3.%4.%5.%6.%7."/>
      <w:lvlJc w:val="left"/>
      <w:pPr>
        <w:ind w:left="2532" w:hanging="1440"/>
      </w:pPr>
      <w:rPr>
        <w:rFonts w:hint="default"/>
      </w:rPr>
    </w:lvl>
    <w:lvl w:ilvl="7">
      <w:start w:val="1"/>
      <w:numFmt w:val="decimal"/>
      <w:isLgl/>
      <w:lvlText w:val="%1.%2.%3.%4.%5.%6.%7.%8."/>
      <w:lvlJc w:val="left"/>
      <w:pPr>
        <w:ind w:left="2637" w:hanging="1440"/>
      </w:pPr>
      <w:rPr>
        <w:rFonts w:hint="default"/>
      </w:rPr>
    </w:lvl>
    <w:lvl w:ilvl="8">
      <w:start w:val="1"/>
      <w:numFmt w:val="decimal"/>
      <w:isLgl/>
      <w:lvlText w:val="%1.%2.%3.%4.%5.%6.%7.%8.%9."/>
      <w:lvlJc w:val="left"/>
      <w:pPr>
        <w:ind w:left="3102" w:hanging="1800"/>
      </w:pPr>
      <w:rPr>
        <w:rFonts w:hint="default"/>
      </w:rPr>
    </w:lvl>
  </w:abstractNum>
  <w:abstractNum w:abstractNumId="207" w15:restartNumberingAfterBreak="0">
    <w:nsid w:val="36995545"/>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08" w15:restartNumberingAfterBreak="0">
    <w:nsid w:val="36D82BE5"/>
    <w:multiLevelType w:val="multilevel"/>
    <w:tmpl w:val="3D9608E6"/>
    <w:lvl w:ilvl="0">
      <w:start w:val="1"/>
      <w:numFmt w:val="decimal"/>
      <w:pStyle w:val="ListnumberedAltN"/>
      <w:lvlText w:val="%1."/>
      <w:lvlJc w:val="left"/>
      <w:pPr>
        <w:tabs>
          <w:tab w:val="num" w:pos="851"/>
        </w:tabs>
        <w:ind w:left="1701" w:hanging="850"/>
      </w:pPr>
      <w:rPr>
        <w:rFonts w:hint="default"/>
      </w:rPr>
    </w:lvl>
    <w:lvl w:ilvl="1">
      <w:start w:val="1"/>
      <w:numFmt w:val="none"/>
      <w:lvlText w:val="%2"/>
      <w:lvlJc w:val="left"/>
      <w:pPr>
        <w:ind w:left="0" w:firstLine="0"/>
      </w:pPr>
      <w:rPr>
        <w:rFonts w:hint="default"/>
      </w:rPr>
    </w:lvl>
    <w:lvl w:ilvl="2">
      <w:start w:val="1"/>
      <w:numFmt w:val="none"/>
      <w:lvlText w:val="%3"/>
      <w:lvlJc w:val="righ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right"/>
      <w:pPr>
        <w:ind w:left="0" w:firstLine="0"/>
      </w:pPr>
      <w:rPr>
        <w:rFonts w:hint="default"/>
      </w:rPr>
    </w:lvl>
  </w:abstractNum>
  <w:abstractNum w:abstractNumId="209" w15:restartNumberingAfterBreak="0">
    <w:nsid w:val="379639F9"/>
    <w:multiLevelType w:val="multilevel"/>
    <w:tmpl w:val="E9F03C4C"/>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10" w15:restartNumberingAfterBreak="0">
    <w:nsid w:val="37D7746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1" w15:restartNumberingAfterBreak="0">
    <w:nsid w:val="380E406E"/>
    <w:multiLevelType w:val="multilevel"/>
    <w:tmpl w:val="F9A4C5E2"/>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lowerLetter"/>
      <w:lvlText w:val="%2)"/>
      <w:lvlJc w:val="left"/>
      <w:pPr>
        <w:tabs>
          <w:tab w:val="num" w:pos="720"/>
        </w:tabs>
        <w:ind w:left="720" w:hanging="720"/>
      </w:pPr>
      <w:rPr>
        <w:rFonts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2" w15:restartNumberingAfterBreak="0">
    <w:nsid w:val="38652CDC"/>
    <w:multiLevelType w:val="multilevel"/>
    <w:tmpl w:val="9BE2B18C"/>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3" w15:restartNumberingAfterBreak="0">
    <w:nsid w:val="39065D19"/>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4" w15:restartNumberingAfterBreak="0">
    <w:nsid w:val="394A04D6"/>
    <w:multiLevelType w:val="hybridMultilevel"/>
    <w:tmpl w:val="8B82700E"/>
    <w:lvl w:ilvl="0" w:tplc="60BA4BB8">
      <w:start w:val="1"/>
      <w:numFmt w:val="russianLower"/>
      <w:lvlText w:val="%1)"/>
      <w:lvlJc w:val="left"/>
      <w:pPr>
        <w:ind w:left="720" w:hanging="360"/>
      </w:pPr>
      <w:rPr>
        <w:rFonts w:hint="default"/>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5" w15:restartNumberingAfterBreak="0">
    <w:nsid w:val="3A2B32E6"/>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6" w15:restartNumberingAfterBreak="0">
    <w:nsid w:val="3A7D129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7" w15:restartNumberingAfterBreak="0">
    <w:nsid w:val="3B266012"/>
    <w:multiLevelType w:val="hybridMultilevel"/>
    <w:tmpl w:val="97A03F0C"/>
    <w:lvl w:ilvl="0" w:tplc="18F60906">
      <w:start w:val="1"/>
      <w:numFmt w:val="bullet"/>
      <w:lvlText w:val="-"/>
      <w:lvlJc w:val="left"/>
      <w:pPr>
        <w:ind w:hanging="118"/>
      </w:pPr>
      <w:rPr>
        <w:rFonts w:ascii="Calibri" w:eastAsia="Calibri" w:hAnsi="Calibri" w:hint="default"/>
        <w:sz w:val="22"/>
        <w:szCs w:val="22"/>
      </w:rPr>
    </w:lvl>
    <w:lvl w:ilvl="1" w:tplc="851AD16A">
      <w:start w:val="1"/>
      <w:numFmt w:val="bullet"/>
      <w:lvlText w:val="•"/>
      <w:lvlJc w:val="left"/>
      <w:rPr>
        <w:rFonts w:hint="default"/>
      </w:rPr>
    </w:lvl>
    <w:lvl w:ilvl="2" w:tplc="716837CE">
      <w:start w:val="1"/>
      <w:numFmt w:val="bullet"/>
      <w:lvlText w:val="•"/>
      <w:lvlJc w:val="left"/>
      <w:rPr>
        <w:rFonts w:hint="default"/>
      </w:rPr>
    </w:lvl>
    <w:lvl w:ilvl="3" w:tplc="4530ADFE">
      <w:start w:val="1"/>
      <w:numFmt w:val="bullet"/>
      <w:lvlText w:val="•"/>
      <w:lvlJc w:val="left"/>
      <w:rPr>
        <w:rFonts w:hint="default"/>
      </w:rPr>
    </w:lvl>
    <w:lvl w:ilvl="4" w:tplc="81482BEC">
      <w:start w:val="1"/>
      <w:numFmt w:val="bullet"/>
      <w:lvlText w:val="•"/>
      <w:lvlJc w:val="left"/>
      <w:rPr>
        <w:rFonts w:hint="default"/>
      </w:rPr>
    </w:lvl>
    <w:lvl w:ilvl="5" w:tplc="663A4490">
      <w:start w:val="1"/>
      <w:numFmt w:val="bullet"/>
      <w:lvlText w:val="•"/>
      <w:lvlJc w:val="left"/>
      <w:rPr>
        <w:rFonts w:hint="default"/>
      </w:rPr>
    </w:lvl>
    <w:lvl w:ilvl="6" w:tplc="C990545A">
      <w:start w:val="1"/>
      <w:numFmt w:val="bullet"/>
      <w:lvlText w:val="•"/>
      <w:lvlJc w:val="left"/>
      <w:rPr>
        <w:rFonts w:hint="default"/>
      </w:rPr>
    </w:lvl>
    <w:lvl w:ilvl="7" w:tplc="7220AE3A">
      <w:start w:val="1"/>
      <w:numFmt w:val="bullet"/>
      <w:lvlText w:val="•"/>
      <w:lvlJc w:val="left"/>
      <w:rPr>
        <w:rFonts w:hint="default"/>
      </w:rPr>
    </w:lvl>
    <w:lvl w:ilvl="8" w:tplc="760AD260">
      <w:start w:val="1"/>
      <w:numFmt w:val="bullet"/>
      <w:lvlText w:val="•"/>
      <w:lvlJc w:val="left"/>
      <w:rPr>
        <w:rFonts w:hint="default"/>
      </w:rPr>
    </w:lvl>
  </w:abstractNum>
  <w:abstractNum w:abstractNumId="218" w15:restartNumberingAfterBreak="0">
    <w:nsid w:val="3BCD7A7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19" w15:restartNumberingAfterBreak="0">
    <w:nsid w:val="3BE87056"/>
    <w:multiLevelType w:val="multilevel"/>
    <w:tmpl w:val="B21EC58E"/>
    <w:lvl w:ilvl="0">
      <w:start w:val="1"/>
      <w:numFmt w:val="decimal"/>
      <w:pStyle w:val="DACEE4L1"/>
      <w:lvlText w:val="%1."/>
      <w:lvlJc w:val="left"/>
      <w:pPr>
        <w:tabs>
          <w:tab w:val="num" w:pos="936"/>
        </w:tabs>
        <w:ind w:left="936" w:hanging="936"/>
      </w:pPr>
      <w:rPr>
        <w:rFonts w:cs="Times New Roman" w:hint="default"/>
        <w:b/>
        <w:i w:val="0"/>
        <w:caps w:val="0"/>
        <w:u w:val="none"/>
      </w:rPr>
    </w:lvl>
    <w:lvl w:ilvl="1">
      <w:start w:val="1"/>
      <w:numFmt w:val="decimal"/>
      <w:pStyle w:val="DACEE4L2"/>
      <w:isLgl/>
      <w:lvlText w:val="%1.%2"/>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DACEE4L3"/>
      <w:lvlText w:val="%1.%2.%3"/>
      <w:lvlJc w:val="left"/>
      <w:pPr>
        <w:tabs>
          <w:tab w:val="num" w:pos="936"/>
        </w:tabs>
        <w:ind w:left="936" w:hanging="936"/>
      </w:pPr>
      <w:rPr>
        <w:rFonts w:cs="Times New Roman" w:hint="default"/>
        <w:b w:val="0"/>
        <w:i w:val="0"/>
        <w:caps w:val="0"/>
        <w:color w:val="auto"/>
        <w:sz w:val="22"/>
        <w:szCs w:val="22"/>
        <w:u w:val="none"/>
      </w:rPr>
    </w:lvl>
    <w:lvl w:ilvl="3">
      <w:start w:val="1"/>
      <w:numFmt w:val="russianUpper"/>
      <w:lvlText w:val="(%4)"/>
      <w:lvlJc w:val="left"/>
      <w:pPr>
        <w:tabs>
          <w:tab w:val="num" w:pos="1872"/>
        </w:tabs>
        <w:ind w:left="1872" w:hanging="936"/>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4">
      <w:start w:val="1"/>
      <w:numFmt w:val="lowerRoman"/>
      <w:pStyle w:val="DACEE4L5"/>
      <w:lvlText w:val="%5"/>
      <w:lvlJc w:val="left"/>
      <w:pPr>
        <w:tabs>
          <w:tab w:val="num" w:pos="2808"/>
        </w:tabs>
        <w:ind w:left="2808" w:hanging="936"/>
      </w:pPr>
      <w:rPr>
        <w:rFonts w:cs="Times New Roman" w:hint="default"/>
        <w:b w:val="0"/>
        <w:i w:val="0"/>
        <w:caps w:val="0"/>
        <w:u w:val="none"/>
      </w:rPr>
    </w:lvl>
    <w:lvl w:ilvl="5">
      <w:start w:val="1"/>
      <w:numFmt w:val="lowerRoman"/>
      <w:lvlText w:val="(%6)"/>
      <w:lvlJc w:val="left"/>
      <w:pPr>
        <w:tabs>
          <w:tab w:val="num" w:pos="6480"/>
        </w:tabs>
        <w:ind w:firstLine="5760"/>
      </w:pPr>
      <w:rPr>
        <w:rFonts w:cs="Times New Roman" w:hint="default"/>
        <w:b w:val="0"/>
        <w:i w:val="0"/>
        <w:caps w:val="0"/>
        <w:u w:val="none"/>
      </w:rPr>
    </w:lvl>
    <w:lvl w:ilvl="6">
      <w:start w:val="1"/>
      <w:numFmt w:val="decimal"/>
      <w:lvlText w:val="%7."/>
      <w:lvlJc w:val="left"/>
      <w:pPr>
        <w:tabs>
          <w:tab w:val="num" w:pos="6480"/>
        </w:tabs>
        <w:ind w:firstLine="5760"/>
      </w:pPr>
      <w:rPr>
        <w:rFonts w:cs="Times New Roman" w:hint="default"/>
        <w:b w:val="0"/>
        <w:i w:val="0"/>
        <w:caps w:val="0"/>
        <w:u w:val="none"/>
      </w:rPr>
    </w:lvl>
    <w:lvl w:ilvl="7">
      <w:start w:val="1"/>
      <w:numFmt w:val="decimal"/>
      <w:lvlText w:val="%8."/>
      <w:lvlJc w:val="left"/>
      <w:pPr>
        <w:tabs>
          <w:tab w:val="num" w:pos="6480"/>
        </w:tabs>
        <w:ind w:firstLine="5760"/>
      </w:pPr>
      <w:rPr>
        <w:rFonts w:cs="Times New Roman" w:hint="default"/>
        <w:b w:val="0"/>
        <w:i w:val="0"/>
        <w:caps w:val="0"/>
        <w:u w:val="none"/>
      </w:rPr>
    </w:lvl>
    <w:lvl w:ilvl="8">
      <w:start w:val="1"/>
      <w:numFmt w:val="decimal"/>
      <w:lvlText w:val="%9."/>
      <w:lvlJc w:val="left"/>
      <w:pPr>
        <w:tabs>
          <w:tab w:val="num" w:pos="6480"/>
        </w:tabs>
        <w:ind w:firstLine="5760"/>
      </w:pPr>
      <w:rPr>
        <w:rFonts w:cs="Times New Roman" w:hint="default"/>
        <w:b w:val="0"/>
        <w:i w:val="0"/>
        <w:caps w:val="0"/>
        <w:u w:val="none"/>
      </w:rPr>
    </w:lvl>
  </w:abstractNum>
  <w:abstractNum w:abstractNumId="220" w15:restartNumberingAfterBreak="0">
    <w:nsid w:val="3C012812"/>
    <w:multiLevelType w:val="multilevel"/>
    <w:tmpl w:val="2EF4B55C"/>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1" w15:restartNumberingAfterBreak="0">
    <w:nsid w:val="3C787582"/>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2" w15:restartNumberingAfterBreak="0">
    <w:nsid w:val="3C7F1A29"/>
    <w:multiLevelType w:val="multilevel"/>
    <w:tmpl w:val="B686C224"/>
    <w:lvl w:ilvl="0">
      <w:start w:val="1"/>
      <w:numFmt w:val="upperLetter"/>
      <w:lvlRestart w:val="0"/>
      <w:suff w:val="nothing"/>
      <w:lvlText w:val="Apendix %1"/>
      <w:lvlJc w:val="left"/>
      <w:rPr>
        <w:rFonts w:ascii="Times New Roman" w:hAnsi="Times New Roman" w:cs="Times New Roman" w:hint="default"/>
        <w:b/>
        <w:i w:val="0"/>
        <w:caps/>
        <w:smallCaps w:val="0"/>
        <w:color w:val="auto"/>
        <w:sz w:val="24"/>
        <w:u w:val="none"/>
      </w:rPr>
    </w:lvl>
    <w:lvl w:ilvl="1">
      <w:start w:val="1"/>
      <w:numFmt w:val="decimal"/>
      <w:pStyle w:val="CAAppendicL2"/>
      <w:lvlText w:val="%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4"/>
        <w:u w:val="none"/>
      </w:rPr>
    </w:lvl>
    <w:lvl w:ilvl="3">
      <w:start w:val="1"/>
      <w:numFmt w:val="decimal"/>
      <w:pStyle w:val="CAAppendicL4"/>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pStyle w:val="CAAppendicL5"/>
      <w:lvlText w:val="(%5)"/>
      <w:lvlJc w:val="left"/>
      <w:pPr>
        <w:tabs>
          <w:tab w:val="num" w:pos="720"/>
        </w:tabs>
        <w:ind w:left="720"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4"/>
        <w:u w:val="none"/>
      </w:rPr>
    </w:lvl>
  </w:abstractNum>
  <w:abstractNum w:abstractNumId="223" w15:restartNumberingAfterBreak="0">
    <w:nsid w:val="3CD56FEC"/>
    <w:multiLevelType w:val="hybridMultilevel"/>
    <w:tmpl w:val="2242BF20"/>
    <w:lvl w:ilvl="0" w:tplc="D27A4D5C">
      <w:start w:val="1"/>
      <w:numFmt w:val="decimal"/>
      <w:lvlText w:val="%1)"/>
      <w:lvlJc w:val="left"/>
      <w:pPr>
        <w:ind w:hanging="329"/>
      </w:pPr>
      <w:rPr>
        <w:rFonts w:ascii="Calibri" w:eastAsia="Calibri" w:hAnsi="Calibri" w:hint="default"/>
        <w:sz w:val="22"/>
        <w:szCs w:val="22"/>
      </w:rPr>
    </w:lvl>
    <w:lvl w:ilvl="1" w:tplc="4290F71E">
      <w:start w:val="1"/>
      <w:numFmt w:val="bullet"/>
      <w:lvlText w:val="•"/>
      <w:lvlJc w:val="left"/>
      <w:rPr>
        <w:rFonts w:hint="default"/>
      </w:rPr>
    </w:lvl>
    <w:lvl w:ilvl="2" w:tplc="C396D610">
      <w:start w:val="1"/>
      <w:numFmt w:val="bullet"/>
      <w:lvlText w:val="•"/>
      <w:lvlJc w:val="left"/>
      <w:rPr>
        <w:rFonts w:hint="default"/>
      </w:rPr>
    </w:lvl>
    <w:lvl w:ilvl="3" w:tplc="AA68F9AC">
      <w:start w:val="1"/>
      <w:numFmt w:val="bullet"/>
      <w:lvlText w:val="•"/>
      <w:lvlJc w:val="left"/>
      <w:rPr>
        <w:rFonts w:hint="default"/>
      </w:rPr>
    </w:lvl>
    <w:lvl w:ilvl="4" w:tplc="DBBEBE08">
      <w:start w:val="1"/>
      <w:numFmt w:val="bullet"/>
      <w:lvlText w:val="•"/>
      <w:lvlJc w:val="left"/>
      <w:rPr>
        <w:rFonts w:hint="default"/>
      </w:rPr>
    </w:lvl>
    <w:lvl w:ilvl="5" w:tplc="E4E4A562">
      <w:start w:val="1"/>
      <w:numFmt w:val="bullet"/>
      <w:lvlText w:val="•"/>
      <w:lvlJc w:val="left"/>
      <w:rPr>
        <w:rFonts w:hint="default"/>
      </w:rPr>
    </w:lvl>
    <w:lvl w:ilvl="6" w:tplc="4CD4C57E">
      <w:start w:val="1"/>
      <w:numFmt w:val="bullet"/>
      <w:lvlText w:val="•"/>
      <w:lvlJc w:val="left"/>
      <w:rPr>
        <w:rFonts w:hint="default"/>
      </w:rPr>
    </w:lvl>
    <w:lvl w:ilvl="7" w:tplc="F7261396">
      <w:start w:val="1"/>
      <w:numFmt w:val="bullet"/>
      <w:lvlText w:val="•"/>
      <w:lvlJc w:val="left"/>
      <w:rPr>
        <w:rFonts w:hint="default"/>
      </w:rPr>
    </w:lvl>
    <w:lvl w:ilvl="8" w:tplc="C428D83E">
      <w:start w:val="1"/>
      <w:numFmt w:val="bullet"/>
      <w:lvlText w:val="•"/>
      <w:lvlJc w:val="left"/>
      <w:rPr>
        <w:rFonts w:hint="default"/>
      </w:rPr>
    </w:lvl>
  </w:abstractNum>
  <w:abstractNum w:abstractNumId="224" w15:restartNumberingAfterBreak="0">
    <w:nsid w:val="3CE25F8F"/>
    <w:multiLevelType w:val="hybridMultilevel"/>
    <w:tmpl w:val="116E04A8"/>
    <w:name w:val="zzmpFWB||FW Body Text|2|3|1|1|0|49||1|0|32||1|0|32||1|0|32||1|0|32||1|0|32||1|0|32||1|0|32||mpNA||222"/>
    <w:lvl w:ilvl="0" w:tplc="74F65FE0">
      <w:start w:val="1"/>
      <w:numFmt w:val="lowerRoman"/>
      <w:lvlText w:val="(%1)"/>
      <w:lvlJc w:val="right"/>
      <w:pPr>
        <w:ind w:left="5040" w:hanging="360"/>
      </w:pPr>
      <w:rPr>
        <w:rFonts w:cs="Times New Roman" w:hint="default"/>
      </w:rPr>
    </w:lvl>
    <w:lvl w:ilvl="1" w:tplc="0E869A7E">
      <w:start w:val="1"/>
      <w:numFmt w:val="decimal"/>
      <w:lvlText w:val="%2)"/>
      <w:lvlJc w:val="left"/>
      <w:pPr>
        <w:ind w:left="5760" w:hanging="360"/>
      </w:pPr>
      <w:rPr>
        <w:rFonts w:ascii="Times New Roman" w:hAnsi="Times New Roman" w:cs="Times New Roman" w:hint="default"/>
      </w:r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225" w15:restartNumberingAfterBreak="0">
    <w:nsid w:val="3D745A4A"/>
    <w:multiLevelType w:val="multilevel"/>
    <w:tmpl w:val="B1440898"/>
    <w:lvl w:ilvl="0">
      <w:start w:val="1"/>
      <w:numFmt w:val="decimal"/>
      <w:pStyle w:val="Schedule"/>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26" w15:restartNumberingAfterBreak="0">
    <w:nsid w:val="3DF644FE"/>
    <w:multiLevelType w:val="hybridMultilevel"/>
    <w:tmpl w:val="FDA2F08A"/>
    <w:lvl w:ilvl="0" w:tplc="7F542AEC">
      <w:start w:val="1"/>
      <w:numFmt w:val="decimal"/>
      <w:lvlText w:val="%1)"/>
      <w:lvlJc w:val="left"/>
      <w:pPr>
        <w:ind w:hanging="274"/>
      </w:pPr>
      <w:rPr>
        <w:rFonts w:ascii="Calibri" w:eastAsia="Calibri" w:hAnsi="Calibri" w:hint="default"/>
        <w:sz w:val="22"/>
        <w:szCs w:val="22"/>
      </w:rPr>
    </w:lvl>
    <w:lvl w:ilvl="1" w:tplc="15EAF2EA">
      <w:start w:val="1"/>
      <w:numFmt w:val="bullet"/>
      <w:lvlText w:val="•"/>
      <w:lvlJc w:val="left"/>
      <w:rPr>
        <w:rFonts w:hint="default"/>
      </w:rPr>
    </w:lvl>
    <w:lvl w:ilvl="2" w:tplc="9B103218">
      <w:start w:val="1"/>
      <w:numFmt w:val="bullet"/>
      <w:lvlText w:val="•"/>
      <w:lvlJc w:val="left"/>
      <w:rPr>
        <w:rFonts w:hint="default"/>
      </w:rPr>
    </w:lvl>
    <w:lvl w:ilvl="3" w:tplc="1A6E6276">
      <w:start w:val="1"/>
      <w:numFmt w:val="bullet"/>
      <w:lvlText w:val="•"/>
      <w:lvlJc w:val="left"/>
      <w:rPr>
        <w:rFonts w:hint="default"/>
      </w:rPr>
    </w:lvl>
    <w:lvl w:ilvl="4" w:tplc="D3865FF4">
      <w:start w:val="1"/>
      <w:numFmt w:val="bullet"/>
      <w:lvlText w:val="•"/>
      <w:lvlJc w:val="left"/>
      <w:rPr>
        <w:rFonts w:hint="default"/>
      </w:rPr>
    </w:lvl>
    <w:lvl w:ilvl="5" w:tplc="74DED120">
      <w:start w:val="1"/>
      <w:numFmt w:val="bullet"/>
      <w:lvlText w:val="•"/>
      <w:lvlJc w:val="left"/>
      <w:rPr>
        <w:rFonts w:hint="default"/>
      </w:rPr>
    </w:lvl>
    <w:lvl w:ilvl="6" w:tplc="6A445198">
      <w:start w:val="1"/>
      <w:numFmt w:val="bullet"/>
      <w:lvlText w:val="•"/>
      <w:lvlJc w:val="left"/>
      <w:rPr>
        <w:rFonts w:hint="default"/>
      </w:rPr>
    </w:lvl>
    <w:lvl w:ilvl="7" w:tplc="8E1C73D6">
      <w:start w:val="1"/>
      <w:numFmt w:val="bullet"/>
      <w:lvlText w:val="•"/>
      <w:lvlJc w:val="left"/>
      <w:rPr>
        <w:rFonts w:hint="default"/>
      </w:rPr>
    </w:lvl>
    <w:lvl w:ilvl="8" w:tplc="733C3A56">
      <w:start w:val="1"/>
      <w:numFmt w:val="bullet"/>
      <w:lvlText w:val="•"/>
      <w:lvlJc w:val="left"/>
      <w:rPr>
        <w:rFonts w:hint="default"/>
      </w:rPr>
    </w:lvl>
  </w:abstractNum>
  <w:abstractNum w:abstractNumId="227" w15:restartNumberingAfterBreak="0">
    <w:nsid w:val="3DFD661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28"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29" w15:restartNumberingAfterBreak="0">
    <w:nsid w:val="3E29759A"/>
    <w:multiLevelType w:val="multilevel"/>
    <w:tmpl w:val="A79A7356"/>
    <w:name w:val="AOGen2"/>
    <w:lvl w:ilvl="0">
      <w:start w:val="1"/>
      <w:numFmt w:val="decimal"/>
      <w:pStyle w:val="AOGenNum2"/>
      <w:lvlText w:val="%1."/>
      <w:lvlJc w:val="left"/>
      <w:pPr>
        <w:tabs>
          <w:tab w:val="num" w:pos="720"/>
        </w:tabs>
        <w:ind w:left="720" w:hanging="720"/>
      </w:pPr>
      <w:rPr>
        <w:rFonts w:hint="default"/>
        <w:b w:val="0"/>
      </w:rPr>
    </w:lvl>
    <w:lvl w:ilvl="1">
      <w:start w:val="1"/>
      <w:numFmt w:val="decimal"/>
      <w:pStyle w:val="AOGenNum2Para"/>
      <w:lvlText w:val="%1.%2"/>
      <w:lvlJc w:val="left"/>
      <w:pPr>
        <w:tabs>
          <w:tab w:val="num" w:pos="720"/>
        </w:tabs>
        <w:ind w:left="720" w:hanging="720"/>
      </w:pPr>
      <w:rPr>
        <w:rFonts w:hint="default"/>
        <w:b w:val="0"/>
      </w:rPr>
    </w:lvl>
    <w:lvl w:ilvl="2">
      <w:start w:val="1"/>
      <w:numFmt w:val="lowerLetter"/>
      <w:pStyle w:val="AOGenNum2List"/>
      <w:lvlText w:val="(%3)"/>
      <w:lvlJc w:val="left"/>
      <w:pPr>
        <w:tabs>
          <w:tab w:val="num" w:pos="720"/>
        </w:tabs>
        <w:ind w:left="720" w:hanging="720"/>
      </w:pPr>
      <w:rPr>
        <w:rFonts w:hint="default"/>
      </w:rPr>
    </w:lvl>
    <w:lvl w:ilvl="3">
      <w:start w:val="1"/>
      <w:numFmt w:val="lowerLetter"/>
      <w:lvlText w:val="(%4)"/>
      <w:lvlJc w:val="left"/>
      <w:pPr>
        <w:tabs>
          <w:tab w:val="num" w:pos="1571"/>
        </w:tabs>
        <w:ind w:left="1571"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230" w15:restartNumberingAfterBreak="0">
    <w:nsid w:val="3E811DA3"/>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1" w15:restartNumberingAfterBreak="0">
    <w:nsid w:val="3EE17DF6"/>
    <w:multiLevelType w:val="multilevel"/>
    <w:tmpl w:val="6AA48630"/>
    <w:lvl w:ilvl="0">
      <w:start w:val="1"/>
      <w:numFmt w:val="decimal"/>
      <w:pStyle w:val="11"/>
      <w:lvlText w:val="%1."/>
      <w:lvlJc w:val="left"/>
      <w:pPr>
        <w:tabs>
          <w:tab w:val="num" w:pos="851"/>
        </w:tabs>
        <w:ind w:left="851" w:hanging="851"/>
      </w:pPr>
      <w:rPr>
        <w:rFonts w:ascii="Times New Roman" w:hAnsi="Times New Roman" w:hint="default"/>
        <w:b/>
        <w:i w:val="0"/>
        <w:sz w:val="24"/>
        <w:u w:val="none"/>
      </w:rPr>
    </w:lvl>
    <w:lvl w:ilvl="1">
      <w:start w:val="1"/>
      <w:numFmt w:val="decimal"/>
      <w:pStyle w:val="20"/>
      <w:lvlText w:val="%1.%2"/>
      <w:lvlJc w:val="left"/>
      <w:pPr>
        <w:tabs>
          <w:tab w:val="num" w:pos="851"/>
        </w:tabs>
        <w:ind w:left="851" w:hanging="851"/>
      </w:pPr>
      <w:rPr>
        <w:rFonts w:ascii="Times New Roman" w:hAnsi="Times New Roman" w:hint="default"/>
        <w:b/>
        <w:i w:val="0"/>
        <w:sz w:val="24"/>
        <w:u w:val="none"/>
      </w:rPr>
    </w:lvl>
    <w:lvl w:ilvl="2">
      <w:start w:val="1"/>
      <w:numFmt w:val="decimal"/>
      <w:lvlText w:val="%1.%2.%3"/>
      <w:lvlJc w:val="left"/>
      <w:pPr>
        <w:tabs>
          <w:tab w:val="num" w:pos="851"/>
        </w:tabs>
        <w:ind w:left="851" w:hanging="851"/>
      </w:pPr>
      <w:rPr>
        <w:rFonts w:ascii="Times New Roman" w:hAnsi="Times New Roman" w:hint="default"/>
        <w:b/>
        <w:i w:val="0"/>
        <w:sz w:val="24"/>
        <w:u w:val="none"/>
      </w:rPr>
    </w:lvl>
    <w:lvl w:ilvl="3">
      <w:start w:val="1"/>
      <w:numFmt w:val="lowerLetter"/>
      <w:lvlText w:val="(%4)"/>
      <w:lvlJc w:val="left"/>
      <w:pPr>
        <w:tabs>
          <w:tab w:val="num" w:pos="1211"/>
        </w:tabs>
        <w:ind w:left="567" w:firstLine="284"/>
      </w:pPr>
      <w:rPr>
        <w:rFonts w:ascii="Times New Roman" w:hAnsi="Times New Roman" w:hint="default"/>
        <w:b w:val="0"/>
        <w:i w:val="0"/>
        <w:sz w:val="24"/>
        <w:u w:val="none"/>
      </w:rPr>
    </w:lvl>
    <w:lvl w:ilvl="4">
      <w:start w:val="1"/>
      <w:numFmt w:val="lowerRoman"/>
      <w:lvlText w:val="(%5)"/>
      <w:lvlJc w:val="left"/>
      <w:pPr>
        <w:tabs>
          <w:tab w:val="num" w:pos="2138"/>
        </w:tabs>
        <w:ind w:left="567" w:firstLine="851"/>
      </w:pPr>
      <w:rPr>
        <w:rFonts w:ascii="Times New Roman" w:hAnsi="Times New Roman" w:hint="default"/>
        <w:b w:val="0"/>
        <w:i w:val="0"/>
        <w:sz w:val="24"/>
        <w:u w:val="none"/>
      </w:rPr>
    </w:lvl>
    <w:lvl w:ilvl="5">
      <w:start w:val="1"/>
      <w:numFmt w:val="bullet"/>
      <w:lvlText w:val="-"/>
      <w:lvlJc w:val="left"/>
      <w:pPr>
        <w:tabs>
          <w:tab w:val="num" w:pos="2345"/>
        </w:tabs>
        <w:ind w:left="567" w:firstLine="1418"/>
      </w:pPr>
      <w:rPr>
        <w:rFonts w:ascii="Times New Roman" w:hAnsi="Times New Roman" w:hint="default"/>
      </w:rPr>
    </w:lvl>
    <w:lvl w:ilvl="6">
      <w:start w:val="1"/>
      <w:numFmt w:val="bullet"/>
      <w:lvlText w:val=""/>
      <w:lvlJc w:val="left"/>
      <w:pPr>
        <w:tabs>
          <w:tab w:val="num" w:pos="2912"/>
        </w:tabs>
        <w:ind w:left="567" w:firstLine="1985"/>
      </w:pPr>
      <w:rPr>
        <w:rFonts w:ascii="Symbol" w:hAnsi="Symbol" w:hint="default"/>
        <w:sz w:val="20"/>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2" w15:restartNumberingAfterBreak="0">
    <w:nsid w:val="3F0E2B3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3" w15:restartNumberingAfterBreak="0">
    <w:nsid w:val="3F380E0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4" w15:restartNumberingAfterBreak="0">
    <w:nsid w:val="3FCC282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35" w15:restartNumberingAfterBreak="0">
    <w:nsid w:val="3FE97E87"/>
    <w:multiLevelType w:val="hybridMultilevel"/>
    <w:tmpl w:val="AD4248A2"/>
    <w:name w:val="zzmpDRCE||DR C&amp;E|2|3|1|1|0|49||1|0|32||1|0|32||1|0|32||1|0|32||1|0|32||1|0|32||1|0|32||1|0|32||"/>
    <w:lvl w:ilvl="0" w:tplc="3628F724">
      <w:start w:val="1"/>
      <w:numFmt w:val="bullet"/>
      <w:pStyle w:val="Bullettext"/>
      <w:lvlText w:val=""/>
      <w:lvlJc w:val="left"/>
      <w:pPr>
        <w:ind w:left="720" w:hanging="360"/>
      </w:pPr>
      <w:rPr>
        <w:rFonts w:ascii="Symbol" w:hAnsi="Symbol" w:hint="default"/>
      </w:rPr>
    </w:lvl>
    <w:lvl w:ilvl="1" w:tplc="D708F814">
      <w:start w:val="1"/>
      <w:numFmt w:val="bullet"/>
      <w:pStyle w:val="Bullettext2"/>
      <w:lvlText w:val="o"/>
      <w:lvlJc w:val="left"/>
      <w:pPr>
        <w:ind w:left="1440" w:hanging="360"/>
      </w:pPr>
      <w:rPr>
        <w:rFonts w:ascii="Courier New" w:hAnsi="Courier New" w:hint="default"/>
      </w:rPr>
    </w:lvl>
    <w:lvl w:ilvl="2" w:tplc="CCCEAE48" w:tentative="1">
      <w:start w:val="1"/>
      <w:numFmt w:val="bullet"/>
      <w:lvlText w:val=""/>
      <w:lvlJc w:val="left"/>
      <w:pPr>
        <w:ind w:left="2160" w:hanging="360"/>
      </w:pPr>
      <w:rPr>
        <w:rFonts w:ascii="Wingdings" w:hAnsi="Wingdings" w:hint="default"/>
      </w:rPr>
    </w:lvl>
    <w:lvl w:ilvl="3" w:tplc="781094DA" w:tentative="1">
      <w:start w:val="1"/>
      <w:numFmt w:val="bullet"/>
      <w:lvlText w:val=""/>
      <w:lvlJc w:val="left"/>
      <w:pPr>
        <w:ind w:left="2880" w:hanging="360"/>
      </w:pPr>
      <w:rPr>
        <w:rFonts w:ascii="Symbol" w:hAnsi="Symbol" w:hint="default"/>
      </w:rPr>
    </w:lvl>
    <w:lvl w:ilvl="4" w:tplc="F1E6ACF0" w:tentative="1">
      <w:start w:val="1"/>
      <w:numFmt w:val="bullet"/>
      <w:lvlText w:val="o"/>
      <w:lvlJc w:val="left"/>
      <w:pPr>
        <w:ind w:left="3600" w:hanging="360"/>
      </w:pPr>
      <w:rPr>
        <w:rFonts w:ascii="Courier New" w:hAnsi="Courier New" w:hint="default"/>
      </w:rPr>
    </w:lvl>
    <w:lvl w:ilvl="5" w:tplc="F886D3A4" w:tentative="1">
      <w:start w:val="1"/>
      <w:numFmt w:val="bullet"/>
      <w:lvlText w:val=""/>
      <w:lvlJc w:val="left"/>
      <w:pPr>
        <w:ind w:left="4320" w:hanging="360"/>
      </w:pPr>
      <w:rPr>
        <w:rFonts w:ascii="Wingdings" w:hAnsi="Wingdings" w:hint="default"/>
      </w:rPr>
    </w:lvl>
    <w:lvl w:ilvl="6" w:tplc="BFA6FE5A" w:tentative="1">
      <w:start w:val="1"/>
      <w:numFmt w:val="bullet"/>
      <w:lvlText w:val=""/>
      <w:lvlJc w:val="left"/>
      <w:pPr>
        <w:ind w:left="5040" w:hanging="360"/>
      </w:pPr>
      <w:rPr>
        <w:rFonts w:ascii="Symbol" w:hAnsi="Symbol" w:hint="default"/>
      </w:rPr>
    </w:lvl>
    <w:lvl w:ilvl="7" w:tplc="4664EB9A" w:tentative="1">
      <w:start w:val="1"/>
      <w:numFmt w:val="bullet"/>
      <w:lvlText w:val="o"/>
      <w:lvlJc w:val="left"/>
      <w:pPr>
        <w:ind w:left="5760" w:hanging="360"/>
      </w:pPr>
      <w:rPr>
        <w:rFonts w:ascii="Courier New" w:hAnsi="Courier New" w:hint="default"/>
      </w:rPr>
    </w:lvl>
    <w:lvl w:ilvl="8" w:tplc="35F0B498" w:tentative="1">
      <w:start w:val="1"/>
      <w:numFmt w:val="bullet"/>
      <w:lvlText w:val=""/>
      <w:lvlJc w:val="left"/>
      <w:pPr>
        <w:ind w:left="6480" w:hanging="360"/>
      </w:pPr>
      <w:rPr>
        <w:rFonts w:ascii="Wingdings" w:hAnsi="Wingdings" w:hint="default"/>
      </w:rPr>
    </w:lvl>
  </w:abstractNum>
  <w:abstractNum w:abstractNumId="236" w15:restartNumberingAfterBreak="0">
    <w:nsid w:val="406F199F"/>
    <w:multiLevelType w:val="hybridMultilevel"/>
    <w:tmpl w:val="145C92C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7" w15:restartNumberingAfterBreak="0">
    <w:nsid w:val="40BC3FF8"/>
    <w:multiLevelType w:val="multilevel"/>
    <w:tmpl w:val="033214A8"/>
    <w:lvl w:ilvl="0">
      <w:start w:val="1"/>
      <w:numFmt w:val="upperLetter"/>
      <w:lvlRestart w:val="0"/>
      <w:pStyle w:val="FWAL1"/>
      <w:suff w:val="nothing"/>
      <w:lvlText w:val="Appendix %1"/>
      <w:lvlJc w:val="left"/>
      <w:pPr>
        <w:ind w:left="0" w:firstLine="0"/>
      </w:pPr>
      <w:rPr>
        <w:rFonts w:ascii="Times New Roman" w:hAnsi="Times New Roman" w:cs="Times New Roman" w:hint="default"/>
        <w:b/>
        <w:i w:val="0"/>
        <w:caps/>
        <w:smallCaps w:val="0"/>
        <w:color w:val="auto"/>
        <w:u w:val="none"/>
      </w:rPr>
    </w:lvl>
    <w:lvl w:ilvl="1">
      <w:start w:val="1"/>
      <w:numFmt w:val="decimal"/>
      <w:pStyle w:val="FWAL2"/>
      <w:lvlText w:val="%2."/>
      <w:lvlJc w:val="left"/>
      <w:pPr>
        <w:tabs>
          <w:tab w:val="num" w:pos="720"/>
        </w:tabs>
        <w:ind w:left="0" w:firstLine="0"/>
      </w:pPr>
      <w:rPr>
        <w:rFonts w:ascii="Times New Roman" w:hAnsi="Times New Roman" w:cs="Times New Roman" w:hint="default"/>
        <w:b/>
        <w:i w:val="0"/>
        <w:caps w:val="0"/>
        <w:color w:val="auto"/>
        <w:sz w:val="24"/>
        <w:szCs w:val="24"/>
        <w:u w:val="none"/>
      </w:rPr>
    </w:lvl>
    <w:lvl w:ilvl="2">
      <w:start w:val="1"/>
      <w:numFmt w:val="decimal"/>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L3"/>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szCs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238" w15:restartNumberingAfterBreak="0">
    <w:nsid w:val="412317FA"/>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9" w15:restartNumberingAfterBreak="0">
    <w:nsid w:val="41243A9B"/>
    <w:multiLevelType w:val="multilevel"/>
    <w:tmpl w:val="2E0CEC7E"/>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77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russianLower"/>
      <w:lvlText w:val="(%6)"/>
      <w:lvlJc w:val="left"/>
      <w:pPr>
        <w:tabs>
          <w:tab w:val="left" w:pos="720"/>
        </w:tabs>
      </w:pPr>
      <w:rPr>
        <w:rFonts w:hint="default"/>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40" w15:restartNumberingAfterBreak="0">
    <w:nsid w:val="4138453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41" w15:restartNumberingAfterBreak="0">
    <w:nsid w:val="417B4A2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42" w15:restartNumberingAfterBreak="0">
    <w:nsid w:val="41935BD0"/>
    <w:multiLevelType w:val="multilevel"/>
    <w:tmpl w:val="8FA05072"/>
    <w:lvl w:ilvl="0">
      <w:start w:val="1"/>
      <w:numFmt w:val="upperLetter"/>
      <w:lvlText w:val="Раздел %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248"/>
        </w:tabs>
        <w:ind w:left="1248"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lvlText w:val="(%5)"/>
      <w:lvlJc w:val="left"/>
      <w:pPr>
        <w:tabs>
          <w:tab w:val="num" w:pos="3288"/>
        </w:tabs>
        <w:ind w:left="3288" w:hanging="567"/>
      </w:pPr>
      <w:rPr>
        <w:rFonts w:ascii="Times New Roman" w:hAnsi="Times New Roman" w:cs="Times New Roman" w:hint="default"/>
      </w:rPr>
    </w:lvl>
    <w:lvl w:ilvl="5">
      <w:start w:val="1"/>
      <w:numFmt w:val="upperRoman"/>
      <w:lvlText w:val="(%6)"/>
      <w:lvlJc w:val="left"/>
      <w:pPr>
        <w:tabs>
          <w:tab w:val="num" w:pos="3969"/>
        </w:tabs>
        <w:ind w:left="3969" w:hanging="681"/>
      </w:pPr>
      <w:rPr>
        <w:rFonts w:ascii="Times New Roman" w:hAnsi="Times New Roman" w:cs="Times New Roman" w:hint="default"/>
      </w:rPr>
    </w:lvl>
    <w:lvl w:ilvl="6">
      <w:start w:val="1"/>
      <w:numFmt w:val="none"/>
      <w:lvlText w:val=""/>
      <w:lvlJc w:val="left"/>
      <w:pPr>
        <w:tabs>
          <w:tab w:val="num" w:pos="3969"/>
        </w:tabs>
        <w:ind w:left="3969" w:hanging="681"/>
      </w:pPr>
      <w:rPr>
        <w:rFonts w:ascii="Times New Roman" w:hAnsi="Times New Roman" w:cs="Times New Roman" w:hint="default"/>
      </w:rPr>
    </w:lvl>
    <w:lvl w:ilvl="7">
      <w:start w:val="1"/>
      <w:numFmt w:val="none"/>
      <w:lvlText w:val=""/>
      <w:lvlJc w:val="left"/>
      <w:pPr>
        <w:tabs>
          <w:tab w:val="num" w:pos="3969"/>
        </w:tabs>
        <w:ind w:left="3969" w:hanging="681"/>
      </w:pPr>
      <w:rPr>
        <w:rFonts w:ascii="Times New Roman" w:hAnsi="Times New Roman" w:cs="Times New Roman" w:hint="default"/>
      </w:rPr>
    </w:lvl>
    <w:lvl w:ilvl="8">
      <w:start w:val="1"/>
      <w:numFmt w:val="none"/>
      <w:lvlText w:val=""/>
      <w:lvlJc w:val="left"/>
      <w:pPr>
        <w:tabs>
          <w:tab w:val="num" w:pos="3969"/>
        </w:tabs>
        <w:ind w:left="3969" w:hanging="681"/>
      </w:pPr>
      <w:rPr>
        <w:rFonts w:ascii="Times New Roman" w:hAnsi="Times New Roman" w:cs="Times New Roman" w:hint="default"/>
      </w:rPr>
    </w:lvl>
  </w:abstractNum>
  <w:abstractNum w:abstractNumId="243" w15:restartNumberingAfterBreak="0">
    <w:nsid w:val="41BC00EC"/>
    <w:multiLevelType w:val="hybridMultilevel"/>
    <w:tmpl w:val="0172C5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15:restartNumberingAfterBreak="0">
    <w:nsid w:val="41DF571F"/>
    <w:multiLevelType w:val="hybridMultilevel"/>
    <w:tmpl w:val="0AC44AE6"/>
    <w:lvl w:ilvl="0" w:tplc="7844511E">
      <w:start w:val="1"/>
      <w:numFmt w:val="bullet"/>
      <w:lvlText w:val=""/>
      <w:lvlJc w:val="left"/>
      <w:pPr>
        <w:ind w:left="2193" w:hanging="360"/>
      </w:pPr>
      <w:rPr>
        <w:rFonts w:ascii="Symbol" w:hAnsi="Symbol" w:hint="default"/>
      </w:rPr>
    </w:lvl>
    <w:lvl w:ilvl="1" w:tplc="04090003" w:tentative="1">
      <w:start w:val="1"/>
      <w:numFmt w:val="bullet"/>
      <w:lvlText w:val="o"/>
      <w:lvlJc w:val="left"/>
      <w:pPr>
        <w:ind w:left="2913" w:hanging="360"/>
      </w:pPr>
      <w:rPr>
        <w:rFonts w:ascii="Courier New" w:hAnsi="Courier New" w:cs="Courier New" w:hint="default"/>
      </w:rPr>
    </w:lvl>
    <w:lvl w:ilvl="2" w:tplc="04090005" w:tentative="1">
      <w:start w:val="1"/>
      <w:numFmt w:val="bullet"/>
      <w:lvlText w:val=""/>
      <w:lvlJc w:val="left"/>
      <w:pPr>
        <w:ind w:left="3633" w:hanging="360"/>
      </w:pPr>
      <w:rPr>
        <w:rFonts w:ascii="Wingdings" w:hAnsi="Wingdings" w:hint="default"/>
      </w:rPr>
    </w:lvl>
    <w:lvl w:ilvl="3" w:tplc="04090001" w:tentative="1">
      <w:start w:val="1"/>
      <w:numFmt w:val="bullet"/>
      <w:lvlText w:val=""/>
      <w:lvlJc w:val="left"/>
      <w:pPr>
        <w:ind w:left="4353" w:hanging="360"/>
      </w:pPr>
      <w:rPr>
        <w:rFonts w:ascii="Symbol" w:hAnsi="Symbol" w:hint="default"/>
      </w:rPr>
    </w:lvl>
    <w:lvl w:ilvl="4" w:tplc="04090003" w:tentative="1">
      <w:start w:val="1"/>
      <w:numFmt w:val="bullet"/>
      <w:lvlText w:val="o"/>
      <w:lvlJc w:val="left"/>
      <w:pPr>
        <w:ind w:left="5073" w:hanging="360"/>
      </w:pPr>
      <w:rPr>
        <w:rFonts w:ascii="Courier New" w:hAnsi="Courier New" w:cs="Courier New" w:hint="default"/>
      </w:rPr>
    </w:lvl>
    <w:lvl w:ilvl="5" w:tplc="04090005" w:tentative="1">
      <w:start w:val="1"/>
      <w:numFmt w:val="bullet"/>
      <w:lvlText w:val=""/>
      <w:lvlJc w:val="left"/>
      <w:pPr>
        <w:ind w:left="5793" w:hanging="360"/>
      </w:pPr>
      <w:rPr>
        <w:rFonts w:ascii="Wingdings" w:hAnsi="Wingdings" w:hint="default"/>
      </w:rPr>
    </w:lvl>
    <w:lvl w:ilvl="6" w:tplc="04090001" w:tentative="1">
      <w:start w:val="1"/>
      <w:numFmt w:val="bullet"/>
      <w:lvlText w:val=""/>
      <w:lvlJc w:val="left"/>
      <w:pPr>
        <w:ind w:left="6513" w:hanging="360"/>
      </w:pPr>
      <w:rPr>
        <w:rFonts w:ascii="Symbol" w:hAnsi="Symbol" w:hint="default"/>
      </w:rPr>
    </w:lvl>
    <w:lvl w:ilvl="7" w:tplc="04090003" w:tentative="1">
      <w:start w:val="1"/>
      <w:numFmt w:val="bullet"/>
      <w:lvlText w:val="o"/>
      <w:lvlJc w:val="left"/>
      <w:pPr>
        <w:ind w:left="7233" w:hanging="360"/>
      </w:pPr>
      <w:rPr>
        <w:rFonts w:ascii="Courier New" w:hAnsi="Courier New" w:cs="Courier New" w:hint="default"/>
      </w:rPr>
    </w:lvl>
    <w:lvl w:ilvl="8" w:tplc="04090005" w:tentative="1">
      <w:start w:val="1"/>
      <w:numFmt w:val="bullet"/>
      <w:lvlText w:val=""/>
      <w:lvlJc w:val="left"/>
      <w:pPr>
        <w:ind w:left="7953" w:hanging="360"/>
      </w:pPr>
      <w:rPr>
        <w:rFonts w:ascii="Wingdings" w:hAnsi="Wingdings" w:hint="default"/>
      </w:rPr>
    </w:lvl>
  </w:abstractNum>
  <w:abstractNum w:abstractNumId="245" w15:restartNumberingAfterBreak="0">
    <w:nsid w:val="424D3C89"/>
    <w:multiLevelType w:val="hybridMultilevel"/>
    <w:tmpl w:val="931AE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15:restartNumberingAfterBreak="0">
    <w:nsid w:val="434C056C"/>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47" w15:restartNumberingAfterBreak="0">
    <w:nsid w:val="43640CB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8" w15:restartNumberingAfterBreak="0">
    <w:nsid w:val="43B52A13"/>
    <w:multiLevelType w:val="multilevel"/>
    <w:tmpl w:val="C98CB31C"/>
    <w:lvl w:ilvl="0">
      <w:start w:val="4"/>
      <w:numFmt w:val="decimal"/>
      <w:lvlText w:val="%1"/>
      <w:lvlJc w:val="left"/>
      <w:pPr>
        <w:ind w:hanging="617"/>
      </w:pPr>
      <w:rPr>
        <w:rFonts w:hint="default"/>
      </w:rPr>
    </w:lvl>
    <w:lvl w:ilvl="1">
      <w:start w:val="2"/>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9" w15:restartNumberingAfterBreak="0">
    <w:nsid w:val="43E14B2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50" w15:restartNumberingAfterBreak="0">
    <w:nsid w:val="44412D7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1" w15:restartNumberingAfterBreak="0">
    <w:nsid w:val="444F4A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2" w15:restartNumberingAfterBreak="0">
    <w:nsid w:val="45435A95"/>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3" w15:restartNumberingAfterBreak="0">
    <w:nsid w:val="45494D66"/>
    <w:multiLevelType w:val="multilevel"/>
    <w:tmpl w:val="D31A24BC"/>
    <w:name w:val="zzmpRUAppendic||RU Appendices|2|3|1|4|0|41||1|0|49||1|0|32||1|0|32||1|0|32||1|0|32||1|0|32||1|0|32||1|0|32||"/>
    <w:lvl w:ilvl="0">
      <w:start w:val="1"/>
      <w:numFmt w:val="upperLetter"/>
      <w:pStyle w:val="RUAppendicL1"/>
      <w:suff w:val="nothing"/>
      <w:lvlText w:val="Приложение %1"/>
      <w:lvlJc w:val="left"/>
      <w:pPr>
        <w:ind w:left="0" w:firstLine="0"/>
      </w:pPr>
      <w:rPr>
        <w:rFonts w:ascii="Times New Roman" w:hAnsi="Times New Roman" w:cs="Times New Roman"/>
        <w:b/>
        <w:i w:val="0"/>
        <w:caps/>
        <w:smallCaps w:val="0"/>
        <w:color w:val="auto"/>
        <w:sz w:val="24"/>
        <w:u w:val="none"/>
      </w:rPr>
    </w:lvl>
    <w:lvl w:ilvl="1">
      <w:start w:val="1"/>
      <w:numFmt w:val="decimal"/>
      <w:pStyle w:val="RUAppendicL2"/>
      <w:lvlText w:val="%2."/>
      <w:lvlJc w:val="left"/>
      <w:pPr>
        <w:tabs>
          <w:tab w:val="num" w:pos="840"/>
        </w:tabs>
        <w:ind w:left="120" w:firstLine="0"/>
      </w:pPr>
      <w:rPr>
        <w:rFonts w:ascii="Times New Roman" w:hAnsi="Times New Roman" w:cs="Times New Roman"/>
        <w:b/>
        <w:i w:val="0"/>
        <w:caps w:val="0"/>
        <w:color w:val="auto"/>
        <w:sz w:val="24"/>
        <w:u w:val="none"/>
      </w:rPr>
    </w:lvl>
    <w:lvl w:ilvl="2">
      <w:start w:val="1"/>
      <w:numFmt w:val="decimal"/>
      <w:pStyle w:val="RUAppendicL3"/>
      <w:lvlText w:val="%3."/>
      <w:lvlJc w:val="left"/>
      <w:pPr>
        <w:tabs>
          <w:tab w:val="num" w:pos="720"/>
        </w:tabs>
        <w:ind w:left="0" w:firstLine="0"/>
      </w:pPr>
      <w:rPr>
        <w:rFonts w:ascii="Times New Roman" w:hAnsi="Times New Roman" w:cs="Times New Roman"/>
        <w:b w:val="0"/>
        <w:i w:val="0"/>
        <w:caps w:val="0"/>
        <w:color w:val="auto"/>
        <w:sz w:val="24"/>
        <w:u w:val="none"/>
      </w:rPr>
    </w:lvl>
    <w:lvl w:ilvl="3">
      <w:start w:val="1"/>
      <w:numFmt w:val="decimal"/>
      <w:pStyle w:val="RUAppendicL4"/>
      <w:lvlText w:val="%2.%4"/>
      <w:lvlJc w:val="left"/>
      <w:pPr>
        <w:tabs>
          <w:tab w:val="num" w:pos="720"/>
        </w:tabs>
        <w:ind w:left="0" w:firstLine="0"/>
      </w:pPr>
      <w:rPr>
        <w:rFonts w:ascii="Times New Roman" w:hAnsi="Times New Roman" w:cs="Times New Roman"/>
        <w:b w:val="0"/>
        <w:i w:val="0"/>
        <w:caps w:val="0"/>
        <w:color w:val="auto"/>
        <w:sz w:val="24"/>
        <w:u w:val="none"/>
      </w:rPr>
    </w:lvl>
    <w:lvl w:ilvl="4">
      <w:start w:val="1"/>
      <w:numFmt w:val="lowerLetter"/>
      <w:pStyle w:val="RUAppendicL5"/>
      <w:lvlText w:val="(%5)"/>
      <w:lvlJc w:val="left"/>
      <w:pPr>
        <w:tabs>
          <w:tab w:val="num" w:pos="720"/>
        </w:tabs>
        <w:ind w:left="720" w:hanging="720"/>
      </w:pPr>
      <w:rPr>
        <w:rFonts w:ascii="Times New Roman" w:hAnsi="Times New Roman" w:cs="Times New Roman"/>
        <w:b w:val="0"/>
        <w:i w:val="0"/>
        <w:caps w:val="0"/>
        <w:color w:val="auto"/>
        <w:sz w:val="24"/>
        <w:u w:val="none"/>
      </w:rPr>
    </w:lvl>
    <w:lvl w:ilvl="5">
      <w:start w:val="1"/>
      <w:numFmt w:val="lowerRoman"/>
      <w:pStyle w:val="RUAppendicL6"/>
      <w:lvlText w:val="(%6)"/>
      <w:lvlJc w:val="right"/>
      <w:pPr>
        <w:tabs>
          <w:tab w:val="num" w:pos="1440"/>
        </w:tabs>
        <w:ind w:left="1440" w:hanging="216"/>
      </w:pPr>
      <w:rPr>
        <w:rFonts w:ascii="Times New Roman" w:hAnsi="Times New Roman" w:cs="Times New Roman"/>
        <w:b w:val="0"/>
        <w:i w:val="0"/>
        <w:caps w:val="0"/>
        <w:color w:val="auto"/>
        <w:sz w:val="24"/>
        <w:u w:val="none"/>
      </w:rPr>
    </w:lvl>
    <w:lvl w:ilvl="6">
      <w:start w:val="1"/>
      <w:numFmt w:val="upperLetter"/>
      <w:pStyle w:val="RUAppendicL7"/>
      <w:lvlText w:val="(%7)"/>
      <w:lvlJc w:val="left"/>
      <w:pPr>
        <w:tabs>
          <w:tab w:val="num" w:pos="2160"/>
        </w:tabs>
        <w:ind w:left="2160" w:hanging="720"/>
      </w:pPr>
      <w:rPr>
        <w:rFonts w:ascii="Times New Roman" w:hAnsi="Times New Roman" w:cs="Times New Roman"/>
        <w:b w:val="0"/>
        <w:i w:val="0"/>
        <w:caps w:val="0"/>
        <w:color w:val="auto"/>
        <w:sz w:val="24"/>
        <w:u w:val="none"/>
      </w:rPr>
    </w:lvl>
    <w:lvl w:ilvl="7">
      <w:start w:val="1"/>
      <w:numFmt w:val="upperRoman"/>
      <w:pStyle w:val="RUAppendicL8"/>
      <w:lvlText w:val="(%8)"/>
      <w:lvlJc w:val="right"/>
      <w:pPr>
        <w:tabs>
          <w:tab w:val="num" w:pos="2880"/>
        </w:tabs>
        <w:ind w:left="2880" w:hanging="216"/>
      </w:pPr>
      <w:rPr>
        <w:rFonts w:ascii="Times New Roman" w:hAnsi="Times New Roman" w:cs="Times New Roman"/>
        <w:b w:val="0"/>
        <w:i w:val="0"/>
        <w:caps w:val="0"/>
        <w:color w:val="auto"/>
        <w:sz w:val="24"/>
        <w:u w:val="none"/>
      </w:rPr>
    </w:lvl>
    <w:lvl w:ilvl="8">
      <w:start w:val="27"/>
      <w:numFmt w:val="lowerLetter"/>
      <w:pStyle w:val="RUAppendicL9"/>
      <w:lvlText w:val="(%9)"/>
      <w:lvlJc w:val="left"/>
      <w:pPr>
        <w:tabs>
          <w:tab w:val="num" w:pos="3600"/>
        </w:tabs>
        <w:ind w:left="3600" w:hanging="720"/>
      </w:pPr>
      <w:rPr>
        <w:rFonts w:ascii="Times New Roman" w:hAnsi="Times New Roman" w:cs="Times New Roman"/>
        <w:b w:val="0"/>
        <w:i w:val="0"/>
        <w:caps w:val="0"/>
        <w:color w:val="auto"/>
        <w:sz w:val="24"/>
        <w:u w:val="none"/>
      </w:rPr>
    </w:lvl>
  </w:abstractNum>
  <w:abstractNum w:abstractNumId="254" w15:restartNumberingAfterBreak="0">
    <w:nsid w:val="462B17FD"/>
    <w:multiLevelType w:val="hybridMultilevel"/>
    <w:tmpl w:val="C810C64C"/>
    <w:lvl w:ilvl="0" w:tplc="40EC2E58">
      <w:start w:val="1"/>
      <w:numFmt w:val="decimal"/>
      <w:lvlText w:val="%1."/>
      <w:lvlJc w:val="left"/>
      <w:pPr>
        <w:ind w:left="786" w:hanging="360"/>
      </w:pPr>
      <w:rPr>
        <w:rFonts w:hint="default"/>
      </w:rPr>
    </w:lvl>
    <w:lvl w:ilvl="1" w:tplc="209C7576">
      <w:start w:val="1"/>
      <w:numFmt w:val="russianLower"/>
      <w:lvlText w:val="%2)"/>
      <w:lvlJc w:val="left"/>
      <w:pPr>
        <w:ind w:left="1506" w:hanging="360"/>
      </w:pPr>
      <w:rPr>
        <w:rFonts w:hint="default"/>
      </w:rPr>
    </w:lvl>
    <w:lvl w:ilvl="2" w:tplc="FA38D7EC">
      <w:start w:val="1"/>
      <w:numFmt w:val="decimal"/>
      <w:lvlText w:val="(%3)"/>
      <w:lvlJc w:val="left"/>
      <w:pPr>
        <w:ind w:left="2616" w:hanging="570"/>
      </w:pPr>
      <w:rPr>
        <w:rFonts w:hint="default"/>
      </w:r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5" w15:restartNumberingAfterBreak="0">
    <w:nsid w:val="46B604FC"/>
    <w:multiLevelType w:val="multilevel"/>
    <w:tmpl w:val="38A0BEDA"/>
    <w:lvl w:ilvl="0">
      <w:start w:val="1"/>
      <w:numFmt w:val="bullet"/>
      <w:pStyle w:val="ListBulletsAltB"/>
      <w:lvlText w:val=""/>
      <w:lvlJc w:val="left"/>
      <w:pPr>
        <w:tabs>
          <w:tab w:val="num" w:pos="3969"/>
        </w:tabs>
        <w:ind w:left="3969" w:hanging="567"/>
      </w:pPr>
      <w:rPr>
        <w:rFonts w:ascii="Wingdings" w:hAnsi="Wingdings" w:hint="default"/>
      </w:rPr>
    </w:lvl>
    <w:lvl w:ilvl="1">
      <w:start w:val="1"/>
      <w:numFmt w:val="bullet"/>
      <w:lvlText w:val="­"/>
      <w:lvlJc w:val="left"/>
      <w:rPr>
        <w:rFonts w:ascii="Courier New" w:hAnsi="Courier New" w:hint="default"/>
      </w:rPr>
    </w:lvl>
    <w:lvl w:ilvl="2">
      <w:start w:val="1"/>
      <w:numFmt w:val="none"/>
      <w:lvlText w:val=""/>
      <w:lvlJc w:val="left"/>
      <w:pPr>
        <w:ind w:left="0" w:firstLine="0"/>
      </w:pPr>
      <w:rPr>
        <w:rFonts w:hint="default"/>
      </w:rPr>
    </w:lvl>
    <w:lvl w:ilvl="3">
      <w:start w:val="1"/>
      <w:numFmt w:val="none"/>
      <w:pStyle w:val="RussianNumberedParagraph4CTRLR4"/>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56" w15:restartNumberingAfterBreak="0">
    <w:nsid w:val="47210DF3"/>
    <w:multiLevelType w:val="multilevel"/>
    <w:tmpl w:val="61E062D6"/>
    <w:lvl w:ilvl="0">
      <w:start w:val="1"/>
      <w:numFmt w:val="none"/>
      <w:suff w:val="nothing"/>
      <w:lvlText w:val=""/>
      <w:lvlJc w:val="left"/>
      <w:pPr>
        <w:ind w:left="0" w:firstLine="0"/>
      </w:pPr>
      <w:rPr>
        <w:rFonts w:hint="default"/>
      </w:rPr>
    </w:lvl>
    <w:lvl w:ilvl="1">
      <w:start w:val="1"/>
      <w:numFmt w:val="upperRoman"/>
      <w:lvlText w:val="%2."/>
      <w:lvlJc w:val="righ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57" w15:restartNumberingAfterBreak="0">
    <w:nsid w:val="47321C3D"/>
    <w:multiLevelType w:val="hybridMultilevel"/>
    <w:tmpl w:val="168A345E"/>
    <w:lvl w:ilvl="0" w:tplc="6B726564">
      <w:start w:val="1"/>
      <w:numFmt w:val="lowerLetter"/>
      <w:lvlText w:val="%1)"/>
      <w:lvlJc w:val="left"/>
      <w:pPr>
        <w:ind w:hanging="567"/>
      </w:pPr>
      <w:rPr>
        <w:rFonts w:ascii="Calibri" w:eastAsia="Calibri" w:hAnsi="Calibri" w:hint="default"/>
        <w:spacing w:val="-1"/>
        <w:sz w:val="22"/>
        <w:szCs w:val="22"/>
      </w:rPr>
    </w:lvl>
    <w:lvl w:ilvl="1" w:tplc="03CCFE94">
      <w:start w:val="1"/>
      <w:numFmt w:val="decimal"/>
      <w:lvlText w:val="%2."/>
      <w:lvlJc w:val="left"/>
      <w:pPr>
        <w:ind w:hanging="850"/>
        <w:jc w:val="right"/>
      </w:pPr>
      <w:rPr>
        <w:rFonts w:ascii="Calibri" w:eastAsia="Calibri" w:hAnsi="Calibri" w:hint="default"/>
        <w:b/>
        <w:bCs/>
        <w:sz w:val="22"/>
        <w:szCs w:val="22"/>
      </w:rPr>
    </w:lvl>
    <w:lvl w:ilvl="2" w:tplc="3872E944">
      <w:start w:val="1"/>
      <w:numFmt w:val="bullet"/>
      <w:lvlText w:val="•"/>
      <w:lvlJc w:val="left"/>
      <w:rPr>
        <w:rFonts w:hint="default"/>
      </w:rPr>
    </w:lvl>
    <w:lvl w:ilvl="3" w:tplc="69541D8E">
      <w:start w:val="1"/>
      <w:numFmt w:val="bullet"/>
      <w:lvlText w:val="•"/>
      <w:lvlJc w:val="left"/>
      <w:rPr>
        <w:rFonts w:hint="default"/>
      </w:rPr>
    </w:lvl>
    <w:lvl w:ilvl="4" w:tplc="5BCC3350">
      <w:start w:val="1"/>
      <w:numFmt w:val="bullet"/>
      <w:lvlText w:val="•"/>
      <w:lvlJc w:val="left"/>
      <w:rPr>
        <w:rFonts w:hint="default"/>
      </w:rPr>
    </w:lvl>
    <w:lvl w:ilvl="5" w:tplc="EDCADCCC">
      <w:start w:val="1"/>
      <w:numFmt w:val="bullet"/>
      <w:lvlText w:val="•"/>
      <w:lvlJc w:val="left"/>
      <w:rPr>
        <w:rFonts w:hint="default"/>
      </w:rPr>
    </w:lvl>
    <w:lvl w:ilvl="6" w:tplc="26107C46">
      <w:start w:val="1"/>
      <w:numFmt w:val="bullet"/>
      <w:lvlText w:val="•"/>
      <w:lvlJc w:val="left"/>
      <w:rPr>
        <w:rFonts w:hint="default"/>
      </w:rPr>
    </w:lvl>
    <w:lvl w:ilvl="7" w:tplc="FAA05DDC">
      <w:start w:val="1"/>
      <w:numFmt w:val="bullet"/>
      <w:lvlText w:val="•"/>
      <w:lvlJc w:val="left"/>
      <w:rPr>
        <w:rFonts w:hint="default"/>
      </w:rPr>
    </w:lvl>
    <w:lvl w:ilvl="8" w:tplc="30663228">
      <w:start w:val="1"/>
      <w:numFmt w:val="bullet"/>
      <w:lvlText w:val="•"/>
      <w:lvlJc w:val="left"/>
      <w:rPr>
        <w:rFonts w:hint="default"/>
      </w:rPr>
    </w:lvl>
  </w:abstractNum>
  <w:abstractNum w:abstractNumId="258" w15:restartNumberingAfterBreak="0">
    <w:nsid w:val="475B3203"/>
    <w:multiLevelType w:val="multilevel"/>
    <w:tmpl w:val="9F809972"/>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59" w15:restartNumberingAfterBreak="0">
    <w:nsid w:val="47B7087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60" w15:restartNumberingAfterBreak="0">
    <w:nsid w:val="47C525CC"/>
    <w:multiLevelType w:val="hybridMultilevel"/>
    <w:tmpl w:val="747A0BEE"/>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1" w15:restartNumberingAfterBreak="0">
    <w:nsid w:val="47D633A4"/>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2" w15:restartNumberingAfterBreak="0">
    <w:nsid w:val="48180B3A"/>
    <w:multiLevelType w:val="multilevel"/>
    <w:tmpl w:val="DC0AFD90"/>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3"/>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3" w15:restartNumberingAfterBreak="0">
    <w:nsid w:val="485364BF"/>
    <w:multiLevelType w:val="hybridMultilevel"/>
    <w:tmpl w:val="251E6016"/>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264" w15:restartNumberingAfterBreak="0">
    <w:nsid w:val="489C5F97"/>
    <w:multiLevelType w:val="hybridMultilevel"/>
    <w:tmpl w:val="F4E8178E"/>
    <w:lvl w:ilvl="0" w:tplc="0D942EF8">
      <w:start w:val="1"/>
      <w:numFmt w:val="decimal"/>
      <w:lvlText w:val="%1."/>
      <w:lvlJc w:val="left"/>
      <w:pPr>
        <w:ind w:hanging="428"/>
      </w:pPr>
      <w:rPr>
        <w:rFonts w:ascii="Calibri" w:eastAsia="Calibri" w:hAnsi="Calibri" w:hint="default"/>
        <w:sz w:val="22"/>
        <w:szCs w:val="22"/>
      </w:rPr>
    </w:lvl>
    <w:lvl w:ilvl="1" w:tplc="4D3AFC74">
      <w:start w:val="1"/>
      <w:numFmt w:val="bullet"/>
      <w:lvlText w:val="•"/>
      <w:lvlJc w:val="left"/>
      <w:rPr>
        <w:rFonts w:hint="default"/>
      </w:rPr>
    </w:lvl>
    <w:lvl w:ilvl="2" w:tplc="892A9BDA">
      <w:start w:val="1"/>
      <w:numFmt w:val="bullet"/>
      <w:lvlText w:val="•"/>
      <w:lvlJc w:val="left"/>
      <w:rPr>
        <w:rFonts w:hint="default"/>
      </w:rPr>
    </w:lvl>
    <w:lvl w:ilvl="3" w:tplc="92AC6CDA">
      <w:start w:val="1"/>
      <w:numFmt w:val="bullet"/>
      <w:lvlText w:val="•"/>
      <w:lvlJc w:val="left"/>
      <w:rPr>
        <w:rFonts w:hint="default"/>
      </w:rPr>
    </w:lvl>
    <w:lvl w:ilvl="4" w:tplc="53540FE6">
      <w:start w:val="1"/>
      <w:numFmt w:val="bullet"/>
      <w:lvlText w:val="•"/>
      <w:lvlJc w:val="left"/>
      <w:rPr>
        <w:rFonts w:hint="default"/>
      </w:rPr>
    </w:lvl>
    <w:lvl w:ilvl="5" w:tplc="633EC540">
      <w:start w:val="1"/>
      <w:numFmt w:val="bullet"/>
      <w:lvlText w:val="•"/>
      <w:lvlJc w:val="left"/>
      <w:rPr>
        <w:rFonts w:hint="default"/>
      </w:rPr>
    </w:lvl>
    <w:lvl w:ilvl="6" w:tplc="9E4A2112">
      <w:start w:val="1"/>
      <w:numFmt w:val="bullet"/>
      <w:lvlText w:val="•"/>
      <w:lvlJc w:val="left"/>
      <w:rPr>
        <w:rFonts w:hint="default"/>
      </w:rPr>
    </w:lvl>
    <w:lvl w:ilvl="7" w:tplc="2FBA4AE8">
      <w:start w:val="1"/>
      <w:numFmt w:val="bullet"/>
      <w:lvlText w:val="•"/>
      <w:lvlJc w:val="left"/>
      <w:rPr>
        <w:rFonts w:hint="default"/>
      </w:rPr>
    </w:lvl>
    <w:lvl w:ilvl="8" w:tplc="F78A3418">
      <w:start w:val="1"/>
      <w:numFmt w:val="bullet"/>
      <w:lvlText w:val="•"/>
      <w:lvlJc w:val="left"/>
      <w:rPr>
        <w:rFonts w:hint="default"/>
      </w:rPr>
    </w:lvl>
  </w:abstractNum>
  <w:abstractNum w:abstractNumId="265" w15:restartNumberingAfterBreak="0">
    <w:nsid w:val="489E16A9"/>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6" w15:restartNumberingAfterBreak="0">
    <w:nsid w:val="494643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7" w15:restartNumberingAfterBreak="0">
    <w:nsid w:val="495E63EF"/>
    <w:multiLevelType w:val="multilevel"/>
    <w:tmpl w:val="0BBC73C8"/>
    <w:name w:val="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268" w15:restartNumberingAfterBreak="0">
    <w:nsid w:val="49A6172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69" w15:restartNumberingAfterBreak="0">
    <w:nsid w:val="49E76F74"/>
    <w:multiLevelType w:val="multilevel"/>
    <w:tmpl w:val="2E7473F2"/>
    <w:lvl w:ilvl="0">
      <w:start w:val="1"/>
      <w:numFmt w:val="decimal"/>
      <w:lvlText w:val="%1."/>
      <w:lvlJc w:val="left"/>
      <w:pPr>
        <w:tabs>
          <w:tab w:val="num" w:pos="720"/>
        </w:tabs>
        <w:ind w:left="720" w:hanging="720"/>
      </w:pPr>
      <w:rPr>
        <w:rFonts w:ascii="Times New Roman" w:hAnsi="Times New Roman" w:cs="Times New Roman" w:hint="default"/>
        <w:sz w:val="24"/>
        <w:szCs w:val="24"/>
        <w:lang w:val="fr-FR"/>
      </w:rPr>
    </w:lvl>
    <w:lvl w:ilvl="1">
      <w:start w:val="1"/>
      <w:numFmt w:val="decimal"/>
      <w:lvlText w:val="%1.%2"/>
      <w:lvlJc w:val="left"/>
      <w:pPr>
        <w:tabs>
          <w:tab w:val="num" w:pos="1288"/>
        </w:tabs>
        <w:ind w:left="1288"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70" w15:restartNumberingAfterBreak="0">
    <w:nsid w:val="4A0D213B"/>
    <w:multiLevelType w:val="hybridMultilevel"/>
    <w:tmpl w:val="17580592"/>
    <w:lvl w:ilvl="0" w:tplc="24B81E02">
      <w:start w:val="1"/>
      <w:numFmt w:val="decimal"/>
      <w:lvlText w:val="%1)"/>
      <w:lvlJc w:val="left"/>
      <w:pPr>
        <w:ind w:hanging="329"/>
      </w:pPr>
      <w:rPr>
        <w:rFonts w:ascii="Calibri" w:eastAsia="Calibri" w:hAnsi="Calibri" w:hint="default"/>
        <w:sz w:val="22"/>
        <w:szCs w:val="22"/>
      </w:rPr>
    </w:lvl>
    <w:lvl w:ilvl="1" w:tplc="B7F4C4D2">
      <w:start w:val="1"/>
      <w:numFmt w:val="bullet"/>
      <w:lvlText w:val="•"/>
      <w:lvlJc w:val="left"/>
      <w:rPr>
        <w:rFonts w:hint="default"/>
      </w:rPr>
    </w:lvl>
    <w:lvl w:ilvl="2" w:tplc="4E72FC3C">
      <w:start w:val="1"/>
      <w:numFmt w:val="bullet"/>
      <w:lvlText w:val="•"/>
      <w:lvlJc w:val="left"/>
      <w:rPr>
        <w:rFonts w:hint="default"/>
      </w:rPr>
    </w:lvl>
    <w:lvl w:ilvl="3" w:tplc="42C28880">
      <w:start w:val="1"/>
      <w:numFmt w:val="bullet"/>
      <w:lvlText w:val="•"/>
      <w:lvlJc w:val="left"/>
      <w:rPr>
        <w:rFonts w:hint="default"/>
      </w:rPr>
    </w:lvl>
    <w:lvl w:ilvl="4" w:tplc="05AC010E">
      <w:start w:val="1"/>
      <w:numFmt w:val="bullet"/>
      <w:lvlText w:val="•"/>
      <w:lvlJc w:val="left"/>
      <w:rPr>
        <w:rFonts w:hint="default"/>
      </w:rPr>
    </w:lvl>
    <w:lvl w:ilvl="5" w:tplc="E0ACC23A">
      <w:start w:val="1"/>
      <w:numFmt w:val="bullet"/>
      <w:lvlText w:val="•"/>
      <w:lvlJc w:val="left"/>
      <w:rPr>
        <w:rFonts w:hint="default"/>
      </w:rPr>
    </w:lvl>
    <w:lvl w:ilvl="6" w:tplc="D86EA73C">
      <w:start w:val="1"/>
      <w:numFmt w:val="bullet"/>
      <w:lvlText w:val="•"/>
      <w:lvlJc w:val="left"/>
      <w:rPr>
        <w:rFonts w:hint="default"/>
      </w:rPr>
    </w:lvl>
    <w:lvl w:ilvl="7" w:tplc="5052CC7C">
      <w:start w:val="1"/>
      <w:numFmt w:val="bullet"/>
      <w:lvlText w:val="•"/>
      <w:lvlJc w:val="left"/>
      <w:rPr>
        <w:rFonts w:hint="default"/>
      </w:rPr>
    </w:lvl>
    <w:lvl w:ilvl="8" w:tplc="6D6076EA">
      <w:start w:val="1"/>
      <w:numFmt w:val="bullet"/>
      <w:lvlText w:val="•"/>
      <w:lvlJc w:val="left"/>
      <w:rPr>
        <w:rFonts w:hint="default"/>
      </w:rPr>
    </w:lvl>
  </w:abstractNum>
  <w:abstractNum w:abstractNumId="271" w15:restartNumberingAfterBreak="0">
    <w:nsid w:val="4A2C4F99"/>
    <w:multiLevelType w:val="hybridMultilevel"/>
    <w:tmpl w:val="CB30654C"/>
    <w:name w:val="zzmpFWB||FW Body Text|2|3|1|1|0|49||1|0|32||1|0|32||1|0|32||1|0|32||1|0|32||1|0|32||1|0|32||mpNA||2222"/>
    <w:lvl w:ilvl="0" w:tplc="74F65FE0">
      <w:start w:val="1"/>
      <w:numFmt w:val="lowerRoman"/>
      <w:lvlText w:val="(%1)"/>
      <w:lvlJc w:val="righ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15:restartNumberingAfterBreak="0">
    <w:nsid w:val="4A3A5FF3"/>
    <w:multiLevelType w:val="hybridMultilevel"/>
    <w:tmpl w:val="63F42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15:restartNumberingAfterBreak="0">
    <w:nsid w:val="4B467994"/>
    <w:multiLevelType w:val="hybridMultilevel"/>
    <w:tmpl w:val="F04AFB98"/>
    <w:lvl w:ilvl="0" w:tplc="74F65FE0">
      <w:start w:val="1"/>
      <w:numFmt w:val="lowerRoman"/>
      <w:lvlText w:val="(%1)"/>
      <w:lvlJc w:val="right"/>
      <w:pPr>
        <w:ind w:left="504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15:restartNumberingAfterBreak="0">
    <w:nsid w:val="4B651D66"/>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5" w15:restartNumberingAfterBreak="0">
    <w:nsid w:val="4B890D63"/>
    <w:multiLevelType w:val="hybridMultilevel"/>
    <w:tmpl w:val="84A8AB72"/>
    <w:lvl w:ilvl="0" w:tplc="5DA646C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6" w15:restartNumberingAfterBreak="0">
    <w:nsid w:val="4C2038A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77" w15:restartNumberingAfterBreak="0">
    <w:nsid w:val="4C24453D"/>
    <w:multiLevelType w:val="multilevel"/>
    <w:tmpl w:val="8690DBFE"/>
    <w:lvl w:ilvl="0">
      <w:start w:val="1"/>
      <w:numFmt w:val="decimal"/>
      <w:pStyle w:val="VSPD23"/>
      <w:lvlText w:val="%1."/>
      <w:lvlJc w:val="left"/>
      <w:pPr>
        <w:tabs>
          <w:tab w:val="num" w:pos="567"/>
        </w:tabs>
        <w:ind w:left="567" w:hanging="567"/>
      </w:pPr>
      <w:rPr>
        <w:rFonts w:ascii="Times New Roman" w:hAnsi="Times New Roman" w:hint="default"/>
        <w:b/>
        <w:i w:val="0"/>
        <w:caps/>
        <w:sz w:val="24"/>
      </w:rPr>
    </w:lvl>
    <w:lvl w:ilvl="1">
      <w:start w:val="1"/>
      <w:numFmt w:val="decimal"/>
      <w:pStyle w:val="VSPD32"/>
      <w:lvlText w:val="%1.%2."/>
      <w:lvlJc w:val="left"/>
      <w:pPr>
        <w:tabs>
          <w:tab w:val="num" w:pos="567"/>
        </w:tabs>
        <w:ind w:left="567" w:hanging="567"/>
      </w:pPr>
      <w:rPr>
        <w:rFonts w:ascii="Times New Roman" w:hAnsi="Times New Roman" w:hint="default"/>
        <w:b w:val="0"/>
        <w:i w:val="0"/>
        <w:caps w:val="0"/>
        <w:sz w:val="24"/>
      </w:rPr>
    </w:lvl>
    <w:lvl w:ilvl="2">
      <w:start w:val="1"/>
      <w:numFmt w:val="russianLower"/>
      <w:pStyle w:val="VSPD412"/>
      <w:lvlText w:val="(%3)"/>
      <w:lvlJc w:val="left"/>
      <w:pPr>
        <w:tabs>
          <w:tab w:val="num" w:pos="567"/>
        </w:tabs>
        <w:ind w:left="567" w:hanging="567"/>
      </w:pPr>
      <w:rPr>
        <w:rFonts w:ascii="Times New Roman" w:hAnsi="Times New Roman" w:hint="default"/>
        <w:b w:val="0"/>
        <w:i w:val="0"/>
        <w:sz w:val="24"/>
      </w:rPr>
    </w:lvl>
    <w:lvl w:ilvl="3">
      <w:start w:val="1"/>
      <w:numFmt w:val="decimal"/>
      <w:pStyle w:val="VSPD522"/>
      <w:lvlText w:val="(%4)"/>
      <w:lvlJc w:val="left"/>
      <w:pPr>
        <w:tabs>
          <w:tab w:val="num" w:pos="1134"/>
        </w:tabs>
        <w:ind w:left="1134" w:hanging="567"/>
      </w:pPr>
      <w:rPr>
        <w:rFonts w:ascii="Times New Roman" w:hAnsi="Times New Roman" w:hint="default"/>
        <w:b w:val="0"/>
        <w:i w:val="0"/>
        <w:sz w:val="24"/>
      </w:rPr>
    </w:lvl>
    <w:lvl w:ilvl="4">
      <w:start w:val="1"/>
      <w:numFmt w:val="lowerRoman"/>
      <w:pStyle w:val="VSPD632"/>
      <w:lvlText w:val="(%5)"/>
      <w:lvlJc w:val="left"/>
      <w:pPr>
        <w:tabs>
          <w:tab w:val="num" w:pos="1702"/>
        </w:tabs>
        <w:ind w:left="1702" w:hanging="567"/>
      </w:pPr>
      <w:rPr>
        <w:rFonts w:ascii="Times New Roman" w:hAnsi="Times New Roman" w:hint="default"/>
        <w:b w:val="0"/>
        <w:i w:val="0"/>
        <w:sz w:val="24"/>
      </w:rPr>
    </w:lvl>
    <w:lvl w:ilvl="5">
      <w:start w:val="1"/>
      <w:numFmt w:val="russianUpper"/>
      <w:pStyle w:val="VSPD742"/>
      <w:lvlText w:val="%6."/>
      <w:lvlJc w:val="left"/>
      <w:pPr>
        <w:tabs>
          <w:tab w:val="num" w:pos="2268"/>
        </w:tabs>
        <w:ind w:left="2268" w:hanging="567"/>
      </w:pPr>
      <w:rPr>
        <w:rFonts w:ascii="Times New Roman" w:hAnsi="Times New Roman" w:hint="default"/>
        <w:b w:val="0"/>
        <w:i w:val="0"/>
        <w:sz w:val="24"/>
      </w:rPr>
    </w:lvl>
    <w:lvl w:ilvl="6">
      <w:start w:val="1"/>
      <w:numFmt w:val="decimal"/>
      <w:pStyle w:val="VSPD852"/>
      <w:lvlText w:val="%7."/>
      <w:lvlJc w:val="left"/>
      <w:pPr>
        <w:tabs>
          <w:tab w:val="num" w:pos="2835"/>
        </w:tabs>
        <w:ind w:left="2835" w:hanging="567"/>
      </w:pPr>
      <w:rPr>
        <w:rFonts w:ascii="Times New Roman" w:hAnsi="Times New Roman" w:hint="default"/>
        <w:b w:val="0"/>
        <w:i w:val="0"/>
        <w:sz w:val="24"/>
      </w:rPr>
    </w:lvl>
    <w:lvl w:ilvl="7">
      <w:start w:val="1"/>
      <w:numFmt w:val="upperRoman"/>
      <w:pStyle w:val="VSPD962"/>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8" w15:restartNumberingAfterBreak="0">
    <w:nsid w:val="4C872C07"/>
    <w:multiLevelType w:val="hybridMultilevel"/>
    <w:tmpl w:val="8BE0863C"/>
    <w:lvl w:ilvl="0" w:tplc="B8AE9D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9" w15:restartNumberingAfterBreak="0">
    <w:nsid w:val="4CC60745"/>
    <w:multiLevelType w:val="hybridMultilevel"/>
    <w:tmpl w:val="1B526B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15:restartNumberingAfterBreak="0">
    <w:nsid w:val="4D2C6445"/>
    <w:multiLevelType w:val="multilevel"/>
    <w:tmpl w:val="2F542A8A"/>
    <w:lvl w:ilvl="0">
      <w:start w:val="4"/>
      <w:numFmt w:val="decimal"/>
      <w:lvlText w:val="%1"/>
      <w:lvlJc w:val="left"/>
      <w:pPr>
        <w:ind w:hanging="567"/>
      </w:pPr>
      <w:rPr>
        <w:rFonts w:hint="default"/>
      </w:rPr>
    </w:lvl>
    <w:lvl w:ilvl="1">
      <w:start w:val="4"/>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1" w15:restartNumberingAfterBreak="0">
    <w:nsid w:val="4D3952F6"/>
    <w:multiLevelType w:val="hybridMultilevel"/>
    <w:tmpl w:val="FFCE39E0"/>
    <w:lvl w:ilvl="0" w:tplc="7B18D4C0">
      <w:start w:val="1"/>
      <w:numFmt w:val="lowerRoman"/>
      <w:lvlText w:val="(%1)"/>
      <w:lvlJc w:val="left"/>
      <w:pPr>
        <w:ind w:left="2136" w:hanging="720"/>
      </w:pPr>
      <w:rPr>
        <w:rFonts w:hint="default"/>
        <w:b w:val="0"/>
      </w:rPr>
    </w:lvl>
    <w:lvl w:ilvl="1" w:tplc="13DAF164">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15:restartNumberingAfterBreak="0">
    <w:nsid w:val="4DC41318"/>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83" w15:restartNumberingAfterBreak="0">
    <w:nsid w:val="4DFD1AEC"/>
    <w:multiLevelType w:val="multilevel"/>
    <w:tmpl w:val="01823266"/>
    <w:lvl w:ilvl="0">
      <w:start w:val="1"/>
      <w:numFmt w:val="none"/>
      <w:suff w:val="nothing"/>
      <w:lvlText w:val=""/>
      <w:lvlJc w:val="left"/>
      <w:pPr>
        <w:ind w:left="0" w:firstLine="0"/>
      </w:pPr>
    </w:lvl>
    <w:lvl w:ilvl="1">
      <w:start w:val="1"/>
      <w:numFmt w:val="russianLower"/>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284" w15:restartNumberingAfterBreak="0">
    <w:nsid w:val="4E7349D5"/>
    <w:multiLevelType w:val="hybridMultilevel"/>
    <w:tmpl w:val="810076A0"/>
    <w:lvl w:ilvl="0" w:tplc="76702E6E">
      <w:start w:val="1"/>
      <w:numFmt w:val="decimal"/>
      <w:lvlText w:val="%1."/>
      <w:lvlJc w:val="left"/>
      <w:pPr>
        <w:ind w:left="3479" w:hanging="360"/>
      </w:pPr>
      <w:rPr>
        <w:rFonts w:ascii="Times New Roman" w:hAnsi="Times New Roman" w:cs="Times New Roman" w:hint="default"/>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5" w15:restartNumberingAfterBreak="0">
    <w:nsid w:val="4EAA1AB6"/>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86" w15:restartNumberingAfterBreak="0">
    <w:nsid w:val="4EF852CE"/>
    <w:multiLevelType w:val="multilevel"/>
    <w:tmpl w:val="1DA0DE14"/>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852"/>
      </w:pPr>
      <w:rPr>
        <w:rFonts w:ascii="Calibri" w:eastAsia="Calibri" w:hAnsi="Calibri" w:hint="default"/>
        <w:sz w:val="22"/>
        <w:szCs w:val="22"/>
      </w:rPr>
    </w:lvl>
    <w:lvl w:ilvl="2">
      <w:start w:val="1"/>
      <w:numFmt w:val="decimal"/>
      <w:lvlText w:val="%1.%2.%3."/>
      <w:lvlJc w:val="left"/>
      <w:pPr>
        <w:ind w:hanging="852"/>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7" w15:restartNumberingAfterBreak="0">
    <w:nsid w:val="4F040132"/>
    <w:multiLevelType w:val="hybridMultilevel"/>
    <w:tmpl w:val="9FC4C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15:restartNumberingAfterBreak="0">
    <w:nsid w:val="4F721726"/>
    <w:multiLevelType w:val="hybridMultilevel"/>
    <w:tmpl w:val="D9D2DD5E"/>
    <w:lvl w:ilvl="0" w:tplc="0419000F">
      <w:start w:val="1"/>
      <w:numFmt w:val="decimal"/>
      <w:lvlText w:val="%1."/>
      <w:lvlJc w:val="left"/>
      <w:pPr>
        <w:ind w:left="720" w:hanging="360"/>
      </w:pPr>
      <w:rPr>
        <w:rFonts w:hint="default"/>
      </w:rPr>
    </w:lvl>
    <w:lvl w:ilvl="1" w:tplc="F5FEC5D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15:restartNumberingAfterBreak="0">
    <w:nsid w:val="4F7D3CB6"/>
    <w:multiLevelType w:val="multilevel"/>
    <w:tmpl w:val="2BE41000"/>
    <w:lvl w:ilvl="0">
      <w:start w:val="1"/>
      <w:numFmt w:val="upperRoman"/>
      <w:lvlText w:val="%1."/>
      <w:lvlJc w:val="left"/>
      <w:pPr>
        <w:ind w:left="567" w:hanging="567"/>
      </w:pPr>
      <w:rPr>
        <w:rFonts w:hint="default"/>
      </w:rPr>
    </w:lvl>
    <w:lvl w:ilvl="1">
      <w:start w:val="1"/>
      <w:numFmt w:val="decimal"/>
      <w:lvlText w:val="%2."/>
      <w:lvlJc w:val="left"/>
      <w:pPr>
        <w:ind w:left="567" w:hanging="567"/>
      </w:pPr>
      <w:rPr>
        <w:rFonts w:hint="default"/>
        <w:sz w:val="24"/>
      </w:rPr>
    </w:lvl>
    <w:lvl w:ilvl="2">
      <w:start w:val="1"/>
      <w:numFmt w:val="decimal"/>
      <w:lvlText w:val="%2.%3"/>
      <w:lvlJc w:val="left"/>
      <w:pPr>
        <w:ind w:left="567" w:hanging="567"/>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567" w:hanging="567"/>
      </w:pPr>
      <w:rPr>
        <w:rFonts w:hint="default"/>
      </w:rPr>
    </w:lvl>
    <w:lvl w:ilvl="4">
      <w:start w:val="1"/>
      <w:numFmt w:val="lowerRoman"/>
      <w:lvlText w:val="(%5)"/>
      <w:lvlJc w:val="left"/>
      <w:pPr>
        <w:ind w:left="567" w:hanging="567"/>
      </w:pPr>
      <w:rPr>
        <w:rFonts w:hint="default"/>
      </w:rPr>
    </w:lvl>
    <w:lvl w:ilvl="5">
      <w:start w:val="1"/>
      <w:numFmt w:val="lowerLetter"/>
      <w:lvlText w:val="%6."/>
      <w:lvlJc w:val="left"/>
      <w:pPr>
        <w:ind w:left="567" w:hanging="567"/>
      </w:pPr>
      <w:rPr>
        <w:rFonts w:hint="default"/>
      </w:rPr>
    </w:lvl>
    <w:lvl w:ilvl="6">
      <w:start w:val="1"/>
      <w:numFmt w:val="lowerRoman"/>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290" w15:restartNumberingAfterBreak="0">
    <w:nsid w:val="4FB355C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91" w15:restartNumberingAfterBreak="0">
    <w:nsid w:val="4FCC0AC8"/>
    <w:multiLevelType w:val="multilevel"/>
    <w:tmpl w:val="25FC8A70"/>
    <w:lvl w:ilvl="0">
      <w:start w:val="8"/>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2" w15:restartNumberingAfterBreak="0">
    <w:nsid w:val="4FD3096F"/>
    <w:multiLevelType w:val="multilevel"/>
    <w:tmpl w:val="4A5E82D4"/>
    <w:lvl w:ilvl="0">
      <w:start w:val="4"/>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3" w15:restartNumberingAfterBreak="0">
    <w:nsid w:val="509F2660"/>
    <w:multiLevelType w:val="multilevel"/>
    <w:tmpl w:val="9246FFE4"/>
    <w:lvl w:ilvl="0">
      <w:start w:val="1"/>
      <w:numFmt w:val="decimal"/>
      <w:pStyle w:val="12"/>
      <w:lvlText w:val="%1."/>
      <w:lvlJc w:val="left"/>
      <w:pPr>
        <w:ind w:left="360" w:hanging="360"/>
      </w:pPr>
      <w:rPr>
        <w:rFonts w:hint="default"/>
      </w:rPr>
    </w:lvl>
    <w:lvl w:ilvl="1">
      <w:start w:val="1"/>
      <w:numFmt w:val="decimal"/>
      <w:pStyle w:val="21"/>
      <w:lvlText w:val="%1.%2."/>
      <w:lvlJc w:val="left"/>
      <w:pPr>
        <w:ind w:left="716" w:hanging="43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ascii="Times New Roman" w:eastAsia="Arial Unicode MS" w:hAnsi="Times New Roman" w:cs="Times New Roman" w:hint="default"/>
      </w:rPr>
    </w:lvl>
    <w:lvl w:ilvl="3">
      <w:start w:val="1"/>
      <w:numFmt w:val="lowerRoman"/>
      <w:pStyle w:val="4"/>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4" w15:restartNumberingAfterBreak="0">
    <w:nsid w:val="512844CE"/>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5" w15:restartNumberingAfterBreak="0">
    <w:nsid w:val="514808B7"/>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6" w15:restartNumberingAfterBreak="0">
    <w:nsid w:val="519217F7"/>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297" w15:restartNumberingAfterBreak="0">
    <w:nsid w:val="5275266E"/>
    <w:multiLevelType w:val="hybridMultilevel"/>
    <w:tmpl w:val="13502B38"/>
    <w:lvl w:ilvl="0" w:tplc="89621B3A">
      <w:start w:val="1"/>
      <w:numFmt w:val="lowerLetter"/>
      <w:lvlText w:val="(%1)"/>
      <w:lvlJc w:val="left"/>
      <w:pPr>
        <w:ind w:hanging="567"/>
      </w:pPr>
      <w:rPr>
        <w:rFonts w:ascii="Calibri" w:eastAsia="Calibri" w:hAnsi="Calibri" w:hint="default"/>
        <w:sz w:val="22"/>
        <w:szCs w:val="22"/>
      </w:rPr>
    </w:lvl>
    <w:lvl w:ilvl="1" w:tplc="F542AF60">
      <w:start w:val="1"/>
      <w:numFmt w:val="bullet"/>
      <w:lvlText w:val="•"/>
      <w:lvlJc w:val="left"/>
      <w:rPr>
        <w:rFonts w:hint="default"/>
      </w:rPr>
    </w:lvl>
    <w:lvl w:ilvl="2" w:tplc="64B842D0">
      <w:start w:val="1"/>
      <w:numFmt w:val="bullet"/>
      <w:lvlText w:val="•"/>
      <w:lvlJc w:val="left"/>
      <w:rPr>
        <w:rFonts w:hint="default"/>
      </w:rPr>
    </w:lvl>
    <w:lvl w:ilvl="3" w:tplc="770C9B3E">
      <w:start w:val="1"/>
      <w:numFmt w:val="bullet"/>
      <w:lvlText w:val="•"/>
      <w:lvlJc w:val="left"/>
      <w:rPr>
        <w:rFonts w:hint="default"/>
      </w:rPr>
    </w:lvl>
    <w:lvl w:ilvl="4" w:tplc="270C6120">
      <w:start w:val="1"/>
      <w:numFmt w:val="bullet"/>
      <w:lvlText w:val="•"/>
      <w:lvlJc w:val="left"/>
      <w:rPr>
        <w:rFonts w:hint="default"/>
      </w:rPr>
    </w:lvl>
    <w:lvl w:ilvl="5" w:tplc="69EACCB6">
      <w:start w:val="1"/>
      <w:numFmt w:val="bullet"/>
      <w:lvlText w:val="•"/>
      <w:lvlJc w:val="left"/>
      <w:rPr>
        <w:rFonts w:hint="default"/>
      </w:rPr>
    </w:lvl>
    <w:lvl w:ilvl="6" w:tplc="DC4E475C">
      <w:start w:val="1"/>
      <w:numFmt w:val="bullet"/>
      <w:lvlText w:val="•"/>
      <w:lvlJc w:val="left"/>
      <w:rPr>
        <w:rFonts w:hint="default"/>
      </w:rPr>
    </w:lvl>
    <w:lvl w:ilvl="7" w:tplc="EBC47A26">
      <w:start w:val="1"/>
      <w:numFmt w:val="bullet"/>
      <w:lvlText w:val="•"/>
      <w:lvlJc w:val="left"/>
      <w:rPr>
        <w:rFonts w:hint="default"/>
      </w:rPr>
    </w:lvl>
    <w:lvl w:ilvl="8" w:tplc="5FA47D9A">
      <w:start w:val="1"/>
      <w:numFmt w:val="bullet"/>
      <w:lvlText w:val="•"/>
      <w:lvlJc w:val="left"/>
      <w:rPr>
        <w:rFonts w:hint="default"/>
      </w:rPr>
    </w:lvl>
  </w:abstractNum>
  <w:abstractNum w:abstractNumId="298" w15:restartNumberingAfterBreak="0">
    <w:nsid w:val="53774EFB"/>
    <w:multiLevelType w:val="hybridMultilevel"/>
    <w:tmpl w:val="85EE59B4"/>
    <w:lvl w:ilvl="0" w:tplc="04190005">
      <w:start w:val="1"/>
      <w:numFmt w:val="bullet"/>
      <w:lvlText w:val=""/>
      <w:lvlJc w:val="left"/>
      <w:pPr>
        <w:ind w:left="786" w:hanging="360"/>
      </w:pPr>
      <w:rPr>
        <w:rFonts w:ascii="Wingdings" w:hAnsi="Wingding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9" w15:restartNumberingAfterBreak="0">
    <w:nsid w:val="53A51C2C"/>
    <w:multiLevelType w:val="hybridMultilevel"/>
    <w:tmpl w:val="6600869E"/>
    <w:lvl w:ilvl="0" w:tplc="172437C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00" w15:restartNumberingAfterBreak="0">
    <w:nsid w:val="53EF2CA8"/>
    <w:multiLevelType w:val="multilevel"/>
    <w:tmpl w:val="ED184C56"/>
    <w:lvl w:ilvl="0">
      <w:start w:val="1"/>
      <w:numFmt w:val="decimal"/>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lowerLetter"/>
      <w:lvlText w:val="(%2)"/>
      <w:lvlJc w:val="left"/>
      <w:pPr>
        <w:tabs>
          <w:tab w:val="num" w:pos="425"/>
        </w:tabs>
        <w:ind w:left="425" w:hanging="425"/>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01" w15:restartNumberingAfterBreak="0">
    <w:nsid w:val="53F22633"/>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02" w15:restartNumberingAfterBreak="0">
    <w:nsid w:val="54700A04"/>
    <w:multiLevelType w:val="multilevel"/>
    <w:tmpl w:val="6C80FF80"/>
    <w:lvl w:ilvl="0">
      <w:start w:val="6"/>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3" w15:restartNumberingAfterBreak="0">
    <w:nsid w:val="54807AD5"/>
    <w:multiLevelType w:val="hybridMultilevel"/>
    <w:tmpl w:val="1C925C3C"/>
    <w:lvl w:ilvl="0" w:tplc="B8AE9D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4" w15:restartNumberingAfterBreak="0">
    <w:nsid w:val="549A71CB"/>
    <w:multiLevelType w:val="multilevel"/>
    <w:tmpl w:val="32765614"/>
    <w:styleLink w:val="Style1"/>
    <w:lvl w:ilvl="0">
      <w:start w:val="1"/>
      <w:numFmt w:val="decimal"/>
      <w:suff w:val="nothing"/>
      <w:lvlText w:val="Chapter %1"/>
      <w:lvlJc w:val="left"/>
      <w:pPr>
        <w:ind w:left="0" w:firstLine="0"/>
      </w:pPr>
      <w:rPr>
        <w:rFonts w:hint="default"/>
      </w:rPr>
    </w:lvl>
    <w:lvl w:ilvl="1">
      <w:start w:val="1"/>
      <w:numFmt w:val="decimal"/>
      <w:lvlText w:val="%2."/>
      <w:lvlJc w:val="left"/>
      <w:pPr>
        <w:tabs>
          <w:tab w:val="num" w:pos="851"/>
        </w:tabs>
        <w:ind w:left="0" w:firstLine="0"/>
      </w:pPr>
      <w:rPr>
        <w:rFonts w:hint="default"/>
      </w:rPr>
    </w:lvl>
    <w:lvl w:ilvl="2">
      <w:start w:val="1"/>
      <w:numFmt w:val="decimal"/>
      <w:lvlText w:val="%2.%3"/>
      <w:lvlJc w:val="left"/>
      <w:pPr>
        <w:tabs>
          <w:tab w:val="num" w:pos="851"/>
        </w:tabs>
        <w:ind w:left="0" w:firstLine="0"/>
      </w:pPr>
      <w:rPr>
        <w:rFonts w:hint="default"/>
      </w:rPr>
    </w:lvl>
    <w:lvl w:ilvl="3">
      <w:start w:val="1"/>
      <w:numFmt w:val="decimal"/>
      <w:lvlText w:val="%2.%3.%4"/>
      <w:lvlJc w:val="left"/>
      <w:pPr>
        <w:tabs>
          <w:tab w:val="num" w:pos="1701"/>
        </w:tabs>
        <w:ind w:left="0" w:firstLine="0"/>
      </w:pPr>
      <w:rPr>
        <w:rFonts w:hint="default"/>
      </w:rPr>
    </w:lvl>
    <w:lvl w:ilvl="4">
      <w:start w:val="1"/>
      <w:numFmt w:val="lowerLetter"/>
      <w:lvlText w:val="(%5)"/>
      <w:lvlJc w:val="left"/>
      <w:pPr>
        <w:tabs>
          <w:tab w:val="num" w:pos="2552"/>
        </w:tabs>
        <w:ind w:left="0" w:firstLine="0"/>
      </w:pPr>
      <w:rPr>
        <w:rFonts w:hint="default"/>
      </w:rPr>
    </w:lvl>
    <w:lvl w:ilvl="5">
      <w:start w:val="1"/>
      <w:numFmt w:val="lowerRoman"/>
      <w:lvlText w:val="(%6)"/>
      <w:lvlJc w:val="left"/>
      <w:pPr>
        <w:tabs>
          <w:tab w:val="num" w:pos="3402"/>
        </w:tabs>
        <w:ind w:left="0" w:firstLine="0"/>
      </w:pPr>
      <w:rPr>
        <w:rFonts w:hint="default"/>
      </w:rPr>
    </w:lvl>
    <w:lvl w:ilvl="6">
      <w:start w:val="1"/>
      <w:numFmt w:val="none"/>
      <w:suff w:val="nothing"/>
      <w:lvlText w:val=""/>
      <w:lvlJc w:val="left"/>
      <w:pPr>
        <w:ind w:left="0" w:firstLine="0"/>
      </w:pPr>
      <w:rPr>
        <w:rFonts w:hint="default"/>
      </w:rPr>
    </w:lvl>
    <w:lvl w:ilvl="7">
      <w:start w:val="1"/>
      <w:numFmt w:val="lowerLetter"/>
      <w:lvlText w:val="(%8)"/>
      <w:lvlJc w:val="left"/>
      <w:pPr>
        <w:tabs>
          <w:tab w:val="num" w:pos="1701"/>
        </w:tabs>
        <w:ind w:left="0" w:firstLine="0"/>
      </w:pPr>
      <w:rPr>
        <w:rFonts w:hint="default"/>
      </w:rPr>
    </w:lvl>
    <w:lvl w:ilvl="8">
      <w:start w:val="1"/>
      <w:numFmt w:val="lowerRoman"/>
      <w:lvlText w:val="(%9)"/>
      <w:lvlJc w:val="left"/>
      <w:pPr>
        <w:tabs>
          <w:tab w:val="num" w:pos="2552"/>
        </w:tabs>
        <w:ind w:left="0" w:firstLine="0"/>
      </w:pPr>
      <w:rPr>
        <w:rFonts w:hint="default"/>
      </w:rPr>
    </w:lvl>
  </w:abstractNum>
  <w:abstractNum w:abstractNumId="305" w15:restartNumberingAfterBreak="0">
    <w:nsid w:val="54A5756B"/>
    <w:multiLevelType w:val="hybridMultilevel"/>
    <w:tmpl w:val="D8DC1578"/>
    <w:lvl w:ilvl="0" w:tplc="172437C0">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15:restartNumberingAfterBreak="0">
    <w:nsid w:val="54F2227F"/>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07" w15:restartNumberingAfterBreak="0">
    <w:nsid w:val="553636AA"/>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08" w15:restartNumberingAfterBreak="0">
    <w:nsid w:val="5542161A"/>
    <w:multiLevelType w:val="hybridMultilevel"/>
    <w:tmpl w:val="0518A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9" w15:restartNumberingAfterBreak="0">
    <w:nsid w:val="5551507C"/>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0" w15:restartNumberingAfterBreak="0">
    <w:nsid w:val="557E16D0"/>
    <w:multiLevelType w:val="hybridMultilevel"/>
    <w:tmpl w:val="DB98E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15:restartNumberingAfterBreak="0">
    <w:nsid w:val="55B412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2" w15:restartNumberingAfterBreak="0">
    <w:nsid w:val="56461251"/>
    <w:multiLevelType w:val="hybridMultilevel"/>
    <w:tmpl w:val="AA38C5C8"/>
    <w:styleLink w:val="Style11"/>
    <w:lvl w:ilvl="0" w:tplc="04190001">
      <w:start w:val="1"/>
      <w:numFmt w:val="decimal"/>
      <w:lvlText w:val="%1."/>
      <w:lvlJc w:val="left"/>
      <w:pPr>
        <w:ind w:left="754" w:hanging="360"/>
      </w:pPr>
    </w:lvl>
    <w:lvl w:ilvl="1" w:tplc="04190003" w:tentative="1">
      <w:start w:val="1"/>
      <w:numFmt w:val="lowerLetter"/>
      <w:lvlText w:val="%2."/>
      <w:lvlJc w:val="left"/>
      <w:pPr>
        <w:ind w:left="1474" w:hanging="360"/>
      </w:pPr>
    </w:lvl>
    <w:lvl w:ilvl="2" w:tplc="04190005" w:tentative="1">
      <w:start w:val="1"/>
      <w:numFmt w:val="lowerRoman"/>
      <w:lvlText w:val="%3."/>
      <w:lvlJc w:val="right"/>
      <w:pPr>
        <w:ind w:left="2194" w:hanging="180"/>
      </w:pPr>
    </w:lvl>
    <w:lvl w:ilvl="3" w:tplc="04190001" w:tentative="1">
      <w:start w:val="1"/>
      <w:numFmt w:val="decimal"/>
      <w:lvlText w:val="%4."/>
      <w:lvlJc w:val="left"/>
      <w:pPr>
        <w:ind w:left="2914" w:hanging="360"/>
      </w:pPr>
    </w:lvl>
    <w:lvl w:ilvl="4" w:tplc="04190003" w:tentative="1">
      <w:start w:val="1"/>
      <w:numFmt w:val="lowerLetter"/>
      <w:lvlText w:val="%5."/>
      <w:lvlJc w:val="left"/>
      <w:pPr>
        <w:ind w:left="3634" w:hanging="360"/>
      </w:pPr>
    </w:lvl>
    <w:lvl w:ilvl="5" w:tplc="04190005" w:tentative="1">
      <w:start w:val="1"/>
      <w:numFmt w:val="lowerRoman"/>
      <w:lvlText w:val="%6."/>
      <w:lvlJc w:val="right"/>
      <w:pPr>
        <w:ind w:left="4354" w:hanging="180"/>
      </w:pPr>
    </w:lvl>
    <w:lvl w:ilvl="6" w:tplc="04190001" w:tentative="1">
      <w:start w:val="1"/>
      <w:numFmt w:val="decimal"/>
      <w:lvlText w:val="%7."/>
      <w:lvlJc w:val="left"/>
      <w:pPr>
        <w:ind w:left="5074" w:hanging="360"/>
      </w:pPr>
    </w:lvl>
    <w:lvl w:ilvl="7" w:tplc="04190003" w:tentative="1">
      <w:start w:val="1"/>
      <w:numFmt w:val="lowerLetter"/>
      <w:lvlText w:val="%8."/>
      <w:lvlJc w:val="left"/>
      <w:pPr>
        <w:ind w:left="5794" w:hanging="360"/>
      </w:pPr>
    </w:lvl>
    <w:lvl w:ilvl="8" w:tplc="04190005" w:tentative="1">
      <w:start w:val="1"/>
      <w:numFmt w:val="lowerRoman"/>
      <w:lvlText w:val="%9."/>
      <w:lvlJc w:val="right"/>
      <w:pPr>
        <w:ind w:left="6514" w:hanging="180"/>
      </w:pPr>
    </w:lvl>
  </w:abstractNum>
  <w:abstractNum w:abstractNumId="313" w15:restartNumberingAfterBreak="0">
    <w:nsid w:val="56C452E6"/>
    <w:multiLevelType w:val="multilevel"/>
    <w:tmpl w:val="546873EE"/>
    <w:lvl w:ilvl="0">
      <w:start w:val="4"/>
      <w:numFmt w:val="decimal"/>
      <w:lvlText w:val="%1"/>
      <w:lvlJc w:val="left"/>
      <w:pPr>
        <w:ind w:hanging="567"/>
      </w:pPr>
      <w:rPr>
        <w:rFonts w:hint="default"/>
      </w:rPr>
    </w:lvl>
    <w:lvl w:ilvl="1">
      <w:start w:val="3"/>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4" w15:restartNumberingAfterBreak="0">
    <w:nsid w:val="56CE6CEF"/>
    <w:multiLevelType w:val="multilevel"/>
    <w:tmpl w:val="889680EA"/>
    <w:lvl w:ilvl="0">
      <w:start w:val="5"/>
      <w:numFmt w:val="decimal"/>
      <w:lvlText w:val="%1"/>
      <w:lvlJc w:val="left"/>
      <w:pPr>
        <w:ind w:hanging="852"/>
      </w:pPr>
      <w:rPr>
        <w:rFonts w:hint="default"/>
      </w:rPr>
    </w:lvl>
    <w:lvl w:ilvl="1">
      <w:start w:val="3"/>
      <w:numFmt w:val="decimal"/>
      <w:lvlText w:val="%1.%2."/>
      <w:lvlJc w:val="left"/>
      <w:pPr>
        <w:ind w:hanging="852"/>
      </w:pPr>
      <w:rPr>
        <w:rFonts w:ascii="Calibri" w:eastAsia="Calibri" w:hAnsi="Calibri" w:hint="default"/>
        <w:w w:val="99"/>
        <w:sz w:val="20"/>
        <w:szCs w:val="20"/>
      </w:rPr>
    </w:lvl>
    <w:lvl w:ilvl="2">
      <w:start w:val="1"/>
      <w:numFmt w:val="decimal"/>
      <w:lvlText w:val="%3."/>
      <w:lvlJc w:val="left"/>
      <w:pPr>
        <w:ind w:hanging="360"/>
        <w:jc w:val="right"/>
      </w:pPr>
      <w:rPr>
        <w:rFonts w:ascii="Calibri" w:eastAsia="Calibri" w:hAnsi="Calibri" w:hint="default"/>
        <w:b/>
        <w:bCs/>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5" w15:restartNumberingAfterBreak="0">
    <w:nsid w:val="571341E9"/>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16" w15:restartNumberingAfterBreak="0">
    <w:nsid w:val="57407DC6"/>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317" w15:restartNumberingAfterBreak="0">
    <w:nsid w:val="57603DBF"/>
    <w:multiLevelType w:val="hybridMultilevel"/>
    <w:tmpl w:val="A1A4AA60"/>
    <w:lvl w:ilvl="0" w:tplc="AD225E2E">
      <w:start w:val="1"/>
      <w:numFmt w:val="decimal"/>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8" w15:restartNumberingAfterBreak="0">
    <w:nsid w:val="57657FD5"/>
    <w:multiLevelType w:val="multilevel"/>
    <w:tmpl w:val="F5AEB1DA"/>
    <w:lvl w:ilvl="0">
      <w:start w:val="1"/>
      <w:numFmt w:val="decimal"/>
      <w:lvlText w:val="%1."/>
      <w:lvlJc w:val="left"/>
      <w:pPr>
        <w:ind w:hanging="428"/>
      </w:pPr>
      <w:rPr>
        <w:rFonts w:ascii="Calibri" w:eastAsia="Calibri" w:hAnsi="Calibri" w:hint="default"/>
        <w:b/>
        <w:bCs/>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decimal"/>
      <w:lvlText w:val="%1.%2.%3.%4."/>
      <w:lvlJc w:val="left"/>
      <w:pPr>
        <w:ind w:hanging="994"/>
      </w:pPr>
      <w:rPr>
        <w:rFonts w:ascii="Calibri" w:eastAsia="Calibri" w:hAnsi="Calibri" w:hint="default"/>
        <w:sz w:val="22"/>
        <w:szCs w:val="22"/>
      </w:rPr>
    </w:lvl>
    <w:lvl w:ilvl="4">
      <w:start w:val="1"/>
      <w:numFmt w:val="bullet"/>
      <w:lvlText w:val=""/>
      <w:lvlJc w:val="left"/>
      <w:pPr>
        <w:ind w:hanging="425"/>
      </w:pPr>
      <w:rPr>
        <w:rFonts w:ascii="Wingdings" w:eastAsia="Wingdings" w:hAnsi="Wingdings"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9" w15:restartNumberingAfterBreak="0">
    <w:nsid w:val="580F0DA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20" w15:restartNumberingAfterBreak="0">
    <w:nsid w:val="585D239A"/>
    <w:multiLevelType w:val="multilevel"/>
    <w:tmpl w:val="1444CB6A"/>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852"/>
      </w:pPr>
      <w:rPr>
        <w:rFonts w:ascii="Calibri" w:eastAsia="Calibri" w:hAnsi="Calibri" w:hint="default"/>
        <w:sz w:val="22"/>
        <w:szCs w:val="22"/>
      </w:rPr>
    </w:lvl>
    <w:lvl w:ilvl="2">
      <w:start w:val="1"/>
      <w:numFmt w:val="decimal"/>
      <w:lvlText w:val="%1.%2.%3."/>
      <w:lvlJc w:val="left"/>
      <w:pPr>
        <w:ind w:hanging="852"/>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1" w15:restartNumberingAfterBreak="0">
    <w:nsid w:val="585F7B21"/>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2" w15:restartNumberingAfterBreak="0">
    <w:nsid w:val="58951E5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23" w15:restartNumberingAfterBreak="0">
    <w:nsid w:val="58FC7246"/>
    <w:multiLevelType w:val="multilevel"/>
    <w:tmpl w:val="0F361192"/>
    <w:styleLink w:val="11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pStyle w:val="BB"/>
      <w:lvlText w:val="%1.%2."/>
      <w:lvlJc w:val="left"/>
      <w:pPr>
        <w:tabs>
          <w:tab w:val="num" w:pos="425"/>
        </w:tabs>
        <w:ind w:left="425" w:hanging="42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4" w15:restartNumberingAfterBreak="0">
    <w:nsid w:val="592654C1"/>
    <w:multiLevelType w:val="multilevel"/>
    <w:tmpl w:val="E98C2426"/>
    <w:lvl w:ilvl="0">
      <w:start w:val="1"/>
      <w:numFmt w:val="bullet"/>
      <w:pStyle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5" w15:restartNumberingAfterBreak="0">
    <w:nsid w:val="59EB5A2D"/>
    <w:multiLevelType w:val="hybridMultilevel"/>
    <w:tmpl w:val="20D4DDF6"/>
    <w:lvl w:ilvl="0" w:tplc="C3CA8FAC">
      <w:start w:val="1"/>
      <w:numFmt w:val="russianLower"/>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15:restartNumberingAfterBreak="0">
    <w:nsid w:val="59F26E60"/>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27" w15:restartNumberingAfterBreak="0">
    <w:nsid w:val="5AAB2A81"/>
    <w:multiLevelType w:val="multilevel"/>
    <w:tmpl w:val="24BEDBEA"/>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8" w15:restartNumberingAfterBreak="0">
    <w:nsid w:val="5B121CCD"/>
    <w:multiLevelType w:val="multilevel"/>
    <w:tmpl w:val="56DEE952"/>
    <w:lvl w:ilvl="0">
      <w:start w:val="5"/>
      <w:numFmt w:val="decimal"/>
      <w:lvlText w:val="%1"/>
      <w:lvlJc w:val="left"/>
      <w:pPr>
        <w:ind w:hanging="852"/>
      </w:pPr>
      <w:rPr>
        <w:rFonts w:hint="default"/>
      </w:rPr>
    </w:lvl>
    <w:lvl w:ilvl="1">
      <w:start w:val="3"/>
      <w:numFmt w:val="decimal"/>
      <w:lvlText w:val="%1.%2."/>
      <w:lvlJc w:val="left"/>
      <w:pPr>
        <w:ind w:hanging="852"/>
      </w:pPr>
      <w:rPr>
        <w:rFonts w:ascii="Calibri" w:eastAsia="Calibri" w:hAnsi="Calibri" w:hint="default"/>
        <w:w w:val="99"/>
        <w:sz w:val="20"/>
        <w:szCs w:val="20"/>
      </w:rPr>
    </w:lvl>
    <w:lvl w:ilvl="2">
      <w:start w:val="1"/>
      <w:numFmt w:val="decimal"/>
      <w:lvlText w:val="%3."/>
      <w:lvlJc w:val="left"/>
      <w:pPr>
        <w:ind w:hanging="360"/>
        <w:jc w:val="right"/>
      </w:pPr>
      <w:rPr>
        <w:rFonts w:ascii="Calibri" w:eastAsia="Calibri" w:hAnsi="Calibri" w:hint="default"/>
        <w:b/>
        <w:bCs/>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9" w15:restartNumberingAfterBreak="0">
    <w:nsid w:val="5B1570F0"/>
    <w:multiLevelType w:val="hybridMultilevel"/>
    <w:tmpl w:val="C87E42F4"/>
    <w:lvl w:ilvl="0" w:tplc="E8EE9884">
      <w:start w:val="1"/>
      <w:numFmt w:val="lowerLetter"/>
      <w:lvlText w:val="(%1)"/>
      <w:lvlJc w:val="left"/>
      <w:pPr>
        <w:ind w:hanging="569"/>
      </w:pPr>
      <w:rPr>
        <w:rFonts w:ascii="Calibri" w:eastAsia="Calibri" w:hAnsi="Calibri" w:hint="default"/>
        <w:sz w:val="22"/>
        <w:szCs w:val="22"/>
      </w:rPr>
    </w:lvl>
    <w:lvl w:ilvl="1" w:tplc="6BB6B2EA">
      <w:start w:val="1"/>
      <w:numFmt w:val="bullet"/>
      <w:lvlText w:val="•"/>
      <w:lvlJc w:val="left"/>
      <w:rPr>
        <w:rFonts w:hint="default"/>
      </w:rPr>
    </w:lvl>
    <w:lvl w:ilvl="2" w:tplc="515461F6">
      <w:start w:val="1"/>
      <w:numFmt w:val="bullet"/>
      <w:lvlText w:val="•"/>
      <w:lvlJc w:val="left"/>
      <w:rPr>
        <w:rFonts w:hint="default"/>
      </w:rPr>
    </w:lvl>
    <w:lvl w:ilvl="3" w:tplc="91700AA6">
      <w:start w:val="1"/>
      <w:numFmt w:val="bullet"/>
      <w:lvlText w:val="•"/>
      <w:lvlJc w:val="left"/>
      <w:rPr>
        <w:rFonts w:hint="default"/>
      </w:rPr>
    </w:lvl>
    <w:lvl w:ilvl="4" w:tplc="D3666704">
      <w:start w:val="1"/>
      <w:numFmt w:val="bullet"/>
      <w:lvlText w:val="•"/>
      <w:lvlJc w:val="left"/>
      <w:rPr>
        <w:rFonts w:hint="default"/>
      </w:rPr>
    </w:lvl>
    <w:lvl w:ilvl="5" w:tplc="7AFEC47E">
      <w:start w:val="1"/>
      <w:numFmt w:val="bullet"/>
      <w:lvlText w:val="•"/>
      <w:lvlJc w:val="left"/>
      <w:rPr>
        <w:rFonts w:hint="default"/>
      </w:rPr>
    </w:lvl>
    <w:lvl w:ilvl="6" w:tplc="B448ACA4">
      <w:start w:val="1"/>
      <w:numFmt w:val="bullet"/>
      <w:lvlText w:val="•"/>
      <w:lvlJc w:val="left"/>
      <w:rPr>
        <w:rFonts w:hint="default"/>
      </w:rPr>
    </w:lvl>
    <w:lvl w:ilvl="7" w:tplc="A81CCA90">
      <w:start w:val="1"/>
      <w:numFmt w:val="bullet"/>
      <w:lvlText w:val="•"/>
      <w:lvlJc w:val="left"/>
      <w:rPr>
        <w:rFonts w:hint="default"/>
      </w:rPr>
    </w:lvl>
    <w:lvl w:ilvl="8" w:tplc="7A6889B4">
      <w:start w:val="1"/>
      <w:numFmt w:val="bullet"/>
      <w:lvlText w:val="•"/>
      <w:lvlJc w:val="left"/>
      <w:rPr>
        <w:rFonts w:hint="default"/>
      </w:rPr>
    </w:lvl>
  </w:abstractNum>
  <w:abstractNum w:abstractNumId="330" w15:restartNumberingAfterBreak="0">
    <w:nsid w:val="5B1D43F9"/>
    <w:multiLevelType w:val="hybridMultilevel"/>
    <w:tmpl w:val="C7384A2A"/>
    <w:lvl w:ilvl="0" w:tplc="B10ED288">
      <w:start w:val="1"/>
      <w:numFmt w:val="lowerLetter"/>
      <w:lvlText w:val="(%1)"/>
      <w:lvlJc w:val="left"/>
      <w:pPr>
        <w:ind w:hanging="567"/>
      </w:pPr>
      <w:rPr>
        <w:rFonts w:ascii="Calibri" w:eastAsia="Calibri" w:hAnsi="Calibri" w:hint="default"/>
        <w:sz w:val="22"/>
        <w:szCs w:val="22"/>
      </w:rPr>
    </w:lvl>
    <w:lvl w:ilvl="1" w:tplc="2404F44C">
      <w:start w:val="1"/>
      <w:numFmt w:val="bullet"/>
      <w:lvlText w:val="•"/>
      <w:lvlJc w:val="left"/>
      <w:rPr>
        <w:rFonts w:hint="default"/>
      </w:rPr>
    </w:lvl>
    <w:lvl w:ilvl="2" w:tplc="912E055A">
      <w:start w:val="1"/>
      <w:numFmt w:val="bullet"/>
      <w:lvlText w:val="•"/>
      <w:lvlJc w:val="left"/>
      <w:rPr>
        <w:rFonts w:hint="default"/>
      </w:rPr>
    </w:lvl>
    <w:lvl w:ilvl="3" w:tplc="B918639E">
      <w:start w:val="1"/>
      <w:numFmt w:val="bullet"/>
      <w:lvlText w:val="•"/>
      <w:lvlJc w:val="left"/>
      <w:rPr>
        <w:rFonts w:hint="default"/>
      </w:rPr>
    </w:lvl>
    <w:lvl w:ilvl="4" w:tplc="1B281E00">
      <w:start w:val="1"/>
      <w:numFmt w:val="bullet"/>
      <w:lvlText w:val="•"/>
      <w:lvlJc w:val="left"/>
      <w:rPr>
        <w:rFonts w:hint="default"/>
      </w:rPr>
    </w:lvl>
    <w:lvl w:ilvl="5" w:tplc="2A1A6C06">
      <w:start w:val="1"/>
      <w:numFmt w:val="bullet"/>
      <w:lvlText w:val="•"/>
      <w:lvlJc w:val="left"/>
      <w:rPr>
        <w:rFonts w:hint="default"/>
      </w:rPr>
    </w:lvl>
    <w:lvl w:ilvl="6" w:tplc="82BE4A0A">
      <w:start w:val="1"/>
      <w:numFmt w:val="bullet"/>
      <w:lvlText w:val="•"/>
      <w:lvlJc w:val="left"/>
      <w:rPr>
        <w:rFonts w:hint="default"/>
      </w:rPr>
    </w:lvl>
    <w:lvl w:ilvl="7" w:tplc="C974F544">
      <w:start w:val="1"/>
      <w:numFmt w:val="bullet"/>
      <w:lvlText w:val="•"/>
      <w:lvlJc w:val="left"/>
      <w:rPr>
        <w:rFonts w:hint="default"/>
      </w:rPr>
    </w:lvl>
    <w:lvl w:ilvl="8" w:tplc="BFE8BAB8">
      <w:start w:val="1"/>
      <w:numFmt w:val="bullet"/>
      <w:lvlText w:val="•"/>
      <w:lvlJc w:val="left"/>
      <w:rPr>
        <w:rFonts w:hint="default"/>
      </w:rPr>
    </w:lvl>
  </w:abstractNum>
  <w:abstractNum w:abstractNumId="331" w15:restartNumberingAfterBreak="0">
    <w:nsid w:val="5BBB64C4"/>
    <w:multiLevelType w:val="hybridMultilevel"/>
    <w:tmpl w:val="EBF81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15:restartNumberingAfterBreak="0">
    <w:nsid w:val="5BCA1CE3"/>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33" w15:restartNumberingAfterBreak="0">
    <w:nsid w:val="5BFB08FC"/>
    <w:multiLevelType w:val="multilevel"/>
    <w:tmpl w:val="D3A2665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2064" w:hanging="504"/>
      </w:pPr>
      <w:rPr>
        <w:rFonts w:ascii="Times New Roman" w:hAnsi="Times New Roman" w:cs="Times New Roman" w:hint="default"/>
        <w:sz w:val="24"/>
        <w:szCs w:val="24"/>
      </w:rPr>
    </w:lvl>
    <w:lvl w:ilvl="3">
      <w:start w:val="1"/>
      <w:numFmt w:val="decimal"/>
      <w:lvlText w:val="%1.%2.%3.%4."/>
      <w:lvlJc w:val="left"/>
      <w:pPr>
        <w:ind w:left="2208"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4" w15:restartNumberingAfterBreak="0">
    <w:nsid w:val="5C14241C"/>
    <w:multiLevelType w:val="hybridMultilevel"/>
    <w:tmpl w:val="1E4E198C"/>
    <w:lvl w:ilvl="0" w:tplc="818C7E78">
      <w:start w:val="1"/>
      <w:numFmt w:val="lowerRoman"/>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35" w15:restartNumberingAfterBreak="0">
    <w:nsid w:val="5C4B00DB"/>
    <w:multiLevelType w:val="multilevel"/>
    <w:tmpl w:val="ED184C56"/>
    <w:lvl w:ilvl="0">
      <w:start w:val="1"/>
      <w:numFmt w:val="decimal"/>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lowerLetter"/>
      <w:lvlText w:val="(%2)"/>
      <w:lvlJc w:val="left"/>
      <w:pPr>
        <w:tabs>
          <w:tab w:val="num" w:pos="425"/>
        </w:tabs>
        <w:ind w:left="425" w:hanging="425"/>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36" w15:restartNumberingAfterBreak="0">
    <w:nsid w:val="5C6F504A"/>
    <w:multiLevelType w:val="multilevel"/>
    <w:tmpl w:val="6FBCED8C"/>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337" w15:restartNumberingAfterBreak="0">
    <w:nsid w:val="5D624641"/>
    <w:multiLevelType w:val="hybridMultilevel"/>
    <w:tmpl w:val="E3082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8" w15:restartNumberingAfterBreak="0">
    <w:nsid w:val="5E38577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39" w15:restartNumberingAfterBreak="0">
    <w:nsid w:val="5E9B24AF"/>
    <w:multiLevelType w:val="hybridMultilevel"/>
    <w:tmpl w:val="11B6CE4A"/>
    <w:lvl w:ilvl="0" w:tplc="103C2E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0" w15:restartNumberingAfterBreak="0">
    <w:nsid w:val="5EC028C0"/>
    <w:multiLevelType w:val="hybridMultilevel"/>
    <w:tmpl w:val="4998A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1" w15:restartNumberingAfterBreak="0">
    <w:nsid w:val="5EC9172A"/>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2" w15:restartNumberingAfterBreak="0">
    <w:nsid w:val="5F185DD0"/>
    <w:multiLevelType w:val="multilevel"/>
    <w:tmpl w:val="1FAEB208"/>
    <w:lvl w:ilvl="0">
      <w:start w:val="1"/>
      <w:numFmt w:val="decimal"/>
      <w:pStyle w:val="MUISTIOOTSIKKO"/>
      <w:lvlText w:val="Раздел %1"/>
      <w:lvlJc w:val="left"/>
      <w:pPr>
        <w:tabs>
          <w:tab w:val="num" w:pos="1276"/>
        </w:tabs>
        <w:ind w:left="1276" w:hanging="1276"/>
      </w:pPr>
      <w:rPr>
        <w:rFonts w:hint="default"/>
      </w:rPr>
    </w:lvl>
    <w:lvl w:ilvl="1">
      <w:start w:val="1"/>
      <w:numFmt w:val="decimal"/>
      <w:pStyle w:val="MuistioOtsikko1"/>
      <w:lvlText w:val="%1.%2."/>
      <w:lvlJc w:val="left"/>
      <w:pPr>
        <w:tabs>
          <w:tab w:val="num" w:pos="1276"/>
        </w:tabs>
        <w:ind w:left="1276" w:hanging="1276"/>
      </w:pPr>
      <w:rPr>
        <w:rFonts w:hint="default"/>
      </w:rPr>
    </w:lvl>
    <w:lvl w:ilvl="2">
      <w:start w:val="1"/>
      <w:numFmt w:val="decimal"/>
      <w:pStyle w:val="MuistioOtsikko2"/>
      <w:lvlText w:val="%1.%2.%3."/>
      <w:lvlJc w:val="left"/>
      <w:pPr>
        <w:tabs>
          <w:tab w:val="num" w:pos="2552"/>
        </w:tabs>
        <w:ind w:left="2552" w:hanging="1276"/>
      </w:pPr>
      <w:rPr>
        <w:rFonts w:hint="default"/>
      </w:rPr>
    </w:lvl>
    <w:lvl w:ilvl="3">
      <w:start w:val="1"/>
      <w:numFmt w:val="decimal"/>
      <w:pStyle w:val="MuistioOtsikko3"/>
      <w:lvlText w:val="%1.%2.%3.%4."/>
      <w:lvlJc w:val="left"/>
      <w:pPr>
        <w:tabs>
          <w:tab w:val="num" w:pos="3827"/>
        </w:tabs>
        <w:ind w:left="3827" w:hanging="1275"/>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lowerLetter"/>
      <w:pStyle w:val="Moustiootsikko4"/>
      <w:lvlText w:val="%5."/>
      <w:lvlJc w:val="left"/>
      <w:pPr>
        <w:tabs>
          <w:tab w:val="num" w:pos="3827"/>
        </w:tabs>
        <w:ind w:left="3827" w:hanging="1275"/>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343" w15:restartNumberingAfterBreak="0">
    <w:nsid w:val="5FC70D52"/>
    <w:multiLevelType w:val="multilevel"/>
    <w:tmpl w:val="8E3CF714"/>
    <w:lvl w:ilvl="0">
      <w:start w:val="6"/>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4" w15:restartNumberingAfterBreak="0">
    <w:nsid w:val="5FCB4379"/>
    <w:multiLevelType w:val="multilevel"/>
    <w:tmpl w:val="FAC646A2"/>
    <w:lvl w:ilvl="0">
      <w:start w:val="1"/>
      <w:numFmt w:val="upperLetter"/>
      <w:lvlText w:val="(%1)"/>
      <w:lvlJc w:val="left"/>
      <w:pPr>
        <w:tabs>
          <w:tab w:val="num" w:pos="680"/>
        </w:tabs>
        <w:ind w:left="680" w:hanging="68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45" w15:restartNumberingAfterBreak="0">
    <w:nsid w:val="614D7F4C"/>
    <w:multiLevelType w:val="multilevel"/>
    <w:tmpl w:val="6CF21640"/>
    <w:lvl w:ilvl="0">
      <w:start w:val="5"/>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6" w15:restartNumberingAfterBreak="0">
    <w:nsid w:val="615133F3"/>
    <w:multiLevelType w:val="multilevel"/>
    <w:tmpl w:val="040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7" w15:restartNumberingAfterBreak="0">
    <w:nsid w:val="616654E0"/>
    <w:multiLevelType w:val="multilevel"/>
    <w:tmpl w:val="ED184C56"/>
    <w:lvl w:ilvl="0">
      <w:start w:val="1"/>
      <w:numFmt w:val="decimal"/>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lowerLetter"/>
      <w:lvlText w:val="(%2)"/>
      <w:lvlJc w:val="left"/>
      <w:pPr>
        <w:tabs>
          <w:tab w:val="num" w:pos="425"/>
        </w:tabs>
        <w:ind w:left="425" w:hanging="425"/>
      </w:pPr>
      <w:rPr>
        <w:rFonts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8" w15:restartNumberingAfterBreak="0">
    <w:nsid w:val="617B6DD6"/>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9" w15:restartNumberingAfterBreak="0">
    <w:nsid w:val="618165DD"/>
    <w:multiLevelType w:val="hybridMultilevel"/>
    <w:tmpl w:val="20FAA21E"/>
    <w:lvl w:ilvl="0" w:tplc="0809000F">
      <w:start w:val="1"/>
      <w:numFmt w:val="bullet"/>
      <w:pStyle w:val="22"/>
      <w:lvlText w:val=""/>
      <w:lvlJc w:val="left"/>
      <w:pPr>
        <w:tabs>
          <w:tab w:val="num" w:pos="1260"/>
        </w:tabs>
        <w:ind w:left="1260" w:hanging="360"/>
      </w:pPr>
      <w:rPr>
        <w:rFonts w:ascii="Symbol" w:hAnsi="Symbol" w:hint="default"/>
      </w:rPr>
    </w:lvl>
    <w:lvl w:ilvl="1" w:tplc="08090019" w:tentative="1">
      <w:start w:val="1"/>
      <w:numFmt w:val="bullet"/>
      <w:lvlText w:val="o"/>
      <w:lvlJc w:val="left"/>
      <w:pPr>
        <w:tabs>
          <w:tab w:val="num" w:pos="1980"/>
        </w:tabs>
        <w:ind w:left="1980" w:hanging="360"/>
      </w:pPr>
      <w:rPr>
        <w:rFonts w:ascii="Courier New" w:hAnsi="Courier New" w:hint="default"/>
      </w:rPr>
    </w:lvl>
    <w:lvl w:ilvl="2" w:tplc="0809001B" w:tentative="1">
      <w:start w:val="1"/>
      <w:numFmt w:val="bullet"/>
      <w:lvlText w:val=""/>
      <w:lvlJc w:val="left"/>
      <w:pPr>
        <w:tabs>
          <w:tab w:val="num" w:pos="2700"/>
        </w:tabs>
        <w:ind w:left="2700" w:hanging="360"/>
      </w:pPr>
      <w:rPr>
        <w:rFonts w:ascii="Wingdings" w:hAnsi="Wingdings" w:hint="default"/>
      </w:rPr>
    </w:lvl>
    <w:lvl w:ilvl="3" w:tplc="0809000F" w:tentative="1">
      <w:start w:val="1"/>
      <w:numFmt w:val="bullet"/>
      <w:lvlText w:val=""/>
      <w:lvlJc w:val="left"/>
      <w:pPr>
        <w:tabs>
          <w:tab w:val="num" w:pos="3420"/>
        </w:tabs>
        <w:ind w:left="3420" w:hanging="360"/>
      </w:pPr>
      <w:rPr>
        <w:rFonts w:ascii="Symbol" w:hAnsi="Symbol" w:hint="default"/>
      </w:rPr>
    </w:lvl>
    <w:lvl w:ilvl="4" w:tplc="08090019" w:tentative="1">
      <w:start w:val="1"/>
      <w:numFmt w:val="bullet"/>
      <w:lvlText w:val="o"/>
      <w:lvlJc w:val="left"/>
      <w:pPr>
        <w:tabs>
          <w:tab w:val="num" w:pos="4140"/>
        </w:tabs>
        <w:ind w:left="4140" w:hanging="360"/>
      </w:pPr>
      <w:rPr>
        <w:rFonts w:ascii="Courier New" w:hAnsi="Courier New" w:hint="default"/>
      </w:rPr>
    </w:lvl>
    <w:lvl w:ilvl="5" w:tplc="0809001B" w:tentative="1">
      <w:start w:val="1"/>
      <w:numFmt w:val="bullet"/>
      <w:lvlText w:val=""/>
      <w:lvlJc w:val="left"/>
      <w:pPr>
        <w:tabs>
          <w:tab w:val="num" w:pos="4860"/>
        </w:tabs>
        <w:ind w:left="4860" w:hanging="360"/>
      </w:pPr>
      <w:rPr>
        <w:rFonts w:ascii="Wingdings" w:hAnsi="Wingdings" w:hint="default"/>
      </w:rPr>
    </w:lvl>
    <w:lvl w:ilvl="6" w:tplc="0809000F" w:tentative="1">
      <w:start w:val="1"/>
      <w:numFmt w:val="bullet"/>
      <w:lvlText w:val=""/>
      <w:lvlJc w:val="left"/>
      <w:pPr>
        <w:tabs>
          <w:tab w:val="num" w:pos="5580"/>
        </w:tabs>
        <w:ind w:left="5580" w:hanging="360"/>
      </w:pPr>
      <w:rPr>
        <w:rFonts w:ascii="Symbol" w:hAnsi="Symbol" w:hint="default"/>
      </w:rPr>
    </w:lvl>
    <w:lvl w:ilvl="7" w:tplc="08090019" w:tentative="1">
      <w:start w:val="1"/>
      <w:numFmt w:val="bullet"/>
      <w:lvlText w:val="o"/>
      <w:lvlJc w:val="left"/>
      <w:pPr>
        <w:tabs>
          <w:tab w:val="num" w:pos="6300"/>
        </w:tabs>
        <w:ind w:left="6300" w:hanging="360"/>
      </w:pPr>
      <w:rPr>
        <w:rFonts w:ascii="Courier New" w:hAnsi="Courier New" w:hint="default"/>
      </w:rPr>
    </w:lvl>
    <w:lvl w:ilvl="8" w:tplc="0809001B" w:tentative="1">
      <w:start w:val="1"/>
      <w:numFmt w:val="bullet"/>
      <w:lvlText w:val=""/>
      <w:lvlJc w:val="left"/>
      <w:pPr>
        <w:tabs>
          <w:tab w:val="num" w:pos="7020"/>
        </w:tabs>
        <w:ind w:left="7020" w:hanging="360"/>
      </w:pPr>
      <w:rPr>
        <w:rFonts w:ascii="Wingdings" w:hAnsi="Wingdings" w:hint="default"/>
      </w:rPr>
    </w:lvl>
  </w:abstractNum>
  <w:abstractNum w:abstractNumId="350" w15:restartNumberingAfterBreak="0">
    <w:nsid w:val="62063C7B"/>
    <w:multiLevelType w:val="hybridMultilevel"/>
    <w:tmpl w:val="34423464"/>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1" w15:restartNumberingAfterBreak="0">
    <w:nsid w:val="625648A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52" w15:restartNumberingAfterBreak="0">
    <w:nsid w:val="62812FB0"/>
    <w:multiLevelType w:val="hybridMultilevel"/>
    <w:tmpl w:val="B46C0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3" w15:restartNumberingAfterBreak="0">
    <w:nsid w:val="62841EE6"/>
    <w:multiLevelType w:val="hybridMultilevel"/>
    <w:tmpl w:val="54C0D350"/>
    <w:lvl w:ilvl="0" w:tplc="0419000F">
      <w:start w:val="1"/>
      <w:numFmt w:val="decimal"/>
      <w:lvlText w:val="%1."/>
      <w:lvlJc w:val="left"/>
      <w:pPr>
        <w:ind w:left="720" w:hanging="360"/>
      </w:pPr>
    </w:lvl>
    <w:lvl w:ilvl="1" w:tplc="13DAF164">
      <w:start w:val="1"/>
      <w:numFmt w:val="russianLower"/>
      <w:lvlText w:val="(%2)"/>
      <w:lvlJc w:val="left"/>
      <w:pPr>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4" w15:restartNumberingAfterBreak="0">
    <w:nsid w:val="62994EFB"/>
    <w:multiLevelType w:val="multilevel"/>
    <w:tmpl w:val="93FC9836"/>
    <w:lvl w:ilvl="0">
      <w:start w:val="2"/>
      <w:numFmt w:val="decimal"/>
      <w:lvlText w:val="%1."/>
      <w:lvlJc w:val="left"/>
      <w:pPr>
        <w:tabs>
          <w:tab w:val="num" w:pos="720"/>
        </w:tabs>
        <w:ind w:left="720" w:hanging="720"/>
      </w:pPr>
      <w:rPr>
        <w:rFonts w:ascii="Times New Roman" w:hAnsi="Times New Roman" w:cs="Times New Roman" w:hint="default"/>
        <w:sz w:val="24"/>
        <w:szCs w:val="24"/>
      </w:rPr>
    </w:lvl>
    <w:lvl w:ilvl="1">
      <w:start w:val="7"/>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55" w15:restartNumberingAfterBreak="0">
    <w:nsid w:val="62F053B7"/>
    <w:multiLevelType w:val="hybridMultilevel"/>
    <w:tmpl w:val="C2CC920A"/>
    <w:lvl w:ilvl="0" w:tplc="F20EB6AA">
      <w:start w:val="1"/>
      <w:numFmt w:val="lowerLetter"/>
      <w:lvlText w:val="(%1)"/>
      <w:lvlJc w:val="left"/>
      <w:pPr>
        <w:ind w:hanging="567"/>
      </w:pPr>
      <w:rPr>
        <w:rFonts w:ascii="Calibri" w:eastAsia="Calibri" w:hAnsi="Calibri" w:hint="default"/>
        <w:sz w:val="22"/>
        <w:szCs w:val="22"/>
      </w:rPr>
    </w:lvl>
    <w:lvl w:ilvl="1" w:tplc="266A0FB2">
      <w:start w:val="1"/>
      <w:numFmt w:val="bullet"/>
      <w:lvlText w:val="•"/>
      <w:lvlJc w:val="left"/>
      <w:rPr>
        <w:rFonts w:hint="default"/>
      </w:rPr>
    </w:lvl>
    <w:lvl w:ilvl="2" w:tplc="7E8C5B8A">
      <w:start w:val="1"/>
      <w:numFmt w:val="bullet"/>
      <w:lvlText w:val="•"/>
      <w:lvlJc w:val="left"/>
      <w:rPr>
        <w:rFonts w:hint="default"/>
      </w:rPr>
    </w:lvl>
    <w:lvl w:ilvl="3" w:tplc="1248C998">
      <w:start w:val="1"/>
      <w:numFmt w:val="bullet"/>
      <w:lvlText w:val="•"/>
      <w:lvlJc w:val="left"/>
      <w:rPr>
        <w:rFonts w:hint="default"/>
      </w:rPr>
    </w:lvl>
    <w:lvl w:ilvl="4" w:tplc="7BBA2D36">
      <w:start w:val="1"/>
      <w:numFmt w:val="bullet"/>
      <w:lvlText w:val="•"/>
      <w:lvlJc w:val="left"/>
      <w:rPr>
        <w:rFonts w:hint="default"/>
      </w:rPr>
    </w:lvl>
    <w:lvl w:ilvl="5" w:tplc="D07228AE">
      <w:start w:val="1"/>
      <w:numFmt w:val="bullet"/>
      <w:lvlText w:val="•"/>
      <w:lvlJc w:val="left"/>
      <w:rPr>
        <w:rFonts w:hint="default"/>
      </w:rPr>
    </w:lvl>
    <w:lvl w:ilvl="6" w:tplc="EB162DFC">
      <w:start w:val="1"/>
      <w:numFmt w:val="bullet"/>
      <w:lvlText w:val="•"/>
      <w:lvlJc w:val="left"/>
      <w:rPr>
        <w:rFonts w:hint="default"/>
      </w:rPr>
    </w:lvl>
    <w:lvl w:ilvl="7" w:tplc="7EBA153C">
      <w:start w:val="1"/>
      <w:numFmt w:val="bullet"/>
      <w:lvlText w:val="•"/>
      <w:lvlJc w:val="left"/>
      <w:rPr>
        <w:rFonts w:hint="default"/>
      </w:rPr>
    </w:lvl>
    <w:lvl w:ilvl="8" w:tplc="0E9E10F8">
      <w:start w:val="1"/>
      <w:numFmt w:val="bullet"/>
      <w:lvlText w:val="•"/>
      <w:lvlJc w:val="left"/>
      <w:rPr>
        <w:rFonts w:hint="default"/>
      </w:rPr>
    </w:lvl>
  </w:abstractNum>
  <w:abstractNum w:abstractNumId="356" w15:restartNumberingAfterBreak="0">
    <w:nsid w:val="63032B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7" w15:restartNumberingAfterBreak="0">
    <w:nsid w:val="63895A92"/>
    <w:multiLevelType w:val="singleLevel"/>
    <w:tmpl w:val="8BA4A672"/>
    <w:lvl w:ilvl="0">
      <w:start w:val="1"/>
      <w:numFmt w:val="bullet"/>
      <w:pStyle w:val="13"/>
      <w:lvlText w:val=""/>
      <w:lvlJc w:val="left"/>
      <w:pPr>
        <w:tabs>
          <w:tab w:val="num" w:pos="360"/>
        </w:tabs>
      </w:pPr>
      <w:rPr>
        <w:rFonts w:ascii="Symbol" w:hAnsi="Symbol" w:hint="default"/>
      </w:rPr>
    </w:lvl>
  </w:abstractNum>
  <w:abstractNum w:abstractNumId="358" w15:restartNumberingAfterBreak="0">
    <w:nsid w:val="64393D99"/>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59" w15:restartNumberingAfterBreak="0">
    <w:nsid w:val="643E7C37"/>
    <w:multiLevelType w:val="multilevel"/>
    <w:tmpl w:val="157A601E"/>
    <w:lvl w:ilvl="0">
      <w:start w:val="2"/>
      <w:numFmt w:val="decimal"/>
      <w:lvlText w:val="%1."/>
      <w:lvlJc w:val="left"/>
      <w:pPr>
        <w:tabs>
          <w:tab w:val="num" w:pos="720"/>
        </w:tabs>
        <w:ind w:left="720" w:hanging="720"/>
      </w:pPr>
      <w:rPr>
        <w:rFonts w:ascii="Times New Roman" w:hAnsi="Times New Roman" w:cs="Times New Roman" w:hint="default"/>
        <w:sz w:val="24"/>
        <w:szCs w:val="24"/>
      </w:rPr>
    </w:lvl>
    <w:lvl w:ilvl="1">
      <w:start w:val="6"/>
      <w:numFmt w:val="decimal"/>
      <w:lvlText w:val="%1.%2"/>
      <w:lvlJc w:val="left"/>
      <w:pPr>
        <w:tabs>
          <w:tab w:val="num" w:pos="720"/>
        </w:tabs>
        <w:ind w:left="720" w:hanging="720"/>
      </w:pPr>
      <w:rPr>
        <w:rFonts w:cs="Times New Roman" w:hint="default"/>
        <w:b w:val="0"/>
      </w:rPr>
    </w:lvl>
    <w:lvl w:ilvl="2">
      <w:start w:val="10"/>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0" w15:restartNumberingAfterBreak="0">
    <w:nsid w:val="64415B0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1" w15:restartNumberingAfterBreak="0">
    <w:nsid w:val="647B7F8A"/>
    <w:multiLevelType w:val="hybridMultilevel"/>
    <w:tmpl w:val="34D098D2"/>
    <w:lvl w:ilvl="0" w:tplc="0419000F">
      <w:start w:val="1"/>
      <w:numFmt w:val="decimal"/>
      <w:lvlText w:val="%1."/>
      <w:lvlJc w:val="left"/>
      <w:pPr>
        <w:ind w:left="36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2" w15:restartNumberingAfterBreak="0">
    <w:nsid w:val="649F6D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3" w15:restartNumberingAfterBreak="0">
    <w:nsid w:val="64B24F00"/>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4" w15:restartNumberingAfterBreak="0">
    <w:nsid w:val="6550078C"/>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5" w15:restartNumberingAfterBreak="0">
    <w:nsid w:val="656928E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66" w15:restartNumberingAfterBreak="0">
    <w:nsid w:val="65CC001C"/>
    <w:multiLevelType w:val="multilevel"/>
    <w:tmpl w:val="994220C8"/>
    <w:lvl w:ilvl="0">
      <w:start w:val="4"/>
      <w:numFmt w:val="decimal"/>
      <w:lvlText w:val="%1"/>
      <w:lvlJc w:val="left"/>
      <w:pPr>
        <w:ind w:hanging="617"/>
      </w:pPr>
      <w:rPr>
        <w:rFonts w:hint="default"/>
      </w:rPr>
    </w:lvl>
    <w:lvl w:ilvl="1">
      <w:start w:val="1"/>
      <w:numFmt w:val="decimal"/>
      <w:lvlText w:val="%1.%2."/>
      <w:lvlJc w:val="left"/>
      <w:pPr>
        <w:ind w:hanging="61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7" w15:restartNumberingAfterBreak="0">
    <w:nsid w:val="661803A2"/>
    <w:multiLevelType w:val="multilevel"/>
    <w:tmpl w:val="16F07670"/>
    <w:lvl w:ilvl="0">
      <w:start w:val="1"/>
      <w:numFmt w:val="decimal"/>
      <w:pStyle w:val="FWDL6"/>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pStyle w:val="FWDL7"/>
      <w:lvlText w:val="%1.%2"/>
      <w:lvlJc w:val="left"/>
      <w:pPr>
        <w:tabs>
          <w:tab w:val="num" w:pos="720"/>
        </w:tabs>
        <w:ind w:left="0" w:firstLine="0"/>
      </w:pPr>
      <w:rPr>
        <w:rFonts w:ascii="Times New Roman" w:hAnsi="Times New Roman" w:cs="Times New Roman" w:hint="default"/>
        <w:b w:val="0"/>
        <w:i w:val="0"/>
        <w:caps w:val="0"/>
        <w:color w:val="auto"/>
        <w:sz w:val="22"/>
        <w:szCs w:val="22"/>
        <w:u w:val="none"/>
        <w:lang w:val="ru-RU"/>
      </w:rPr>
    </w:lvl>
    <w:lvl w:ilvl="2">
      <w:start w:val="1"/>
      <w:numFmt w:val="lowerLetter"/>
      <w:pStyle w:val="ITBodyTextL1"/>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ITBodyTextL2"/>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ITBodyTextL3"/>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ITBodyTextL4"/>
      <w:lvlText w:val="(%6)"/>
      <w:lvlJc w:val="right"/>
      <w:pPr>
        <w:tabs>
          <w:tab w:val="num" w:pos="2880"/>
        </w:tabs>
        <w:ind w:left="2880" w:hanging="216"/>
      </w:pPr>
      <w:rPr>
        <w:rFonts w:ascii="System" w:hAnsi="System" w:cs="System"/>
        <w:b w:val="0"/>
        <w:i w:val="0"/>
        <w:caps w:val="0"/>
        <w:color w:val="auto"/>
        <w:u w:val="none"/>
      </w:rPr>
    </w:lvl>
    <w:lvl w:ilvl="6">
      <w:start w:val="27"/>
      <w:numFmt w:val="lowerLetter"/>
      <w:pStyle w:val="ITBodyTextL5"/>
      <w:lvlText w:val="(%7)"/>
      <w:lvlJc w:val="left"/>
      <w:pPr>
        <w:tabs>
          <w:tab w:val="num" w:pos="3600"/>
        </w:tabs>
        <w:ind w:left="3600" w:hanging="720"/>
      </w:pPr>
      <w:rPr>
        <w:rFonts w:ascii="System" w:hAnsi="System" w:cs="System"/>
        <w:b w:val="0"/>
        <w:i w:val="0"/>
        <w:caps w:val="0"/>
        <w:color w:val="auto"/>
        <w:u w:val="none"/>
      </w:rPr>
    </w:lvl>
    <w:lvl w:ilvl="7">
      <w:start w:val="1"/>
      <w:numFmt w:val="decimal"/>
      <w:pStyle w:val="ITBodyTextL6"/>
      <w:lvlText w:val="(%8)"/>
      <w:lvlJc w:val="left"/>
      <w:pPr>
        <w:tabs>
          <w:tab w:val="num" w:pos="4320"/>
        </w:tabs>
        <w:ind w:left="4320" w:hanging="720"/>
      </w:pPr>
      <w:rPr>
        <w:rFonts w:ascii="System" w:hAnsi="System" w:cs="System"/>
        <w:b w:val="0"/>
        <w:i w:val="0"/>
        <w:caps w:val="0"/>
        <w:color w:val="auto"/>
        <w:u w:val="none"/>
      </w:rPr>
    </w:lvl>
    <w:lvl w:ilvl="8">
      <w:start w:val="1"/>
      <w:numFmt w:val="lowerRoman"/>
      <w:lvlText w:val="%9)"/>
      <w:lvlJc w:val="left"/>
      <w:pPr>
        <w:tabs>
          <w:tab w:val="num" w:pos="5760"/>
        </w:tabs>
        <w:ind w:left="5760" w:hanging="720"/>
      </w:pPr>
      <w:rPr>
        <w:rFonts w:ascii="System" w:hAnsi="System" w:cs="System"/>
        <w:b w:val="0"/>
        <w:i w:val="0"/>
        <w:caps w:val="0"/>
        <w:color w:val="auto"/>
        <w:u w:val="none"/>
      </w:rPr>
    </w:lvl>
  </w:abstractNum>
  <w:abstractNum w:abstractNumId="368" w15:restartNumberingAfterBreak="0">
    <w:nsid w:val="67D47550"/>
    <w:multiLevelType w:val="hybridMultilevel"/>
    <w:tmpl w:val="145C92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9" w15:restartNumberingAfterBreak="0">
    <w:nsid w:val="67F27841"/>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0" w15:restartNumberingAfterBreak="0">
    <w:nsid w:val="680F4BA3"/>
    <w:multiLevelType w:val="multilevel"/>
    <w:tmpl w:val="03201C66"/>
    <w:lvl w:ilvl="0">
      <w:start w:val="3"/>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1" w15:restartNumberingAfterBreak="0">
    <w:nsid w:val="684A1962"/>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72" w15:restartNumberingAfterBreak="0">
    <w:nsid w:val="685F430B"/>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3" w15:restartNumberingAfterBreak="0">
    <w:nsid w:val="689B46BF"/>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4" w15:restartNumberingAfterBreak="0">
    <w:nsid w:val="68EA3418"/>
    <w:multiLevelType w:val="multilevel"/>
    <w:tmpl w:val="720CC1DA"/>
    <w:name w:val="zzmpFWD||FW Definitions|2|3|1|0|0|32||1|0|0||1|0|0||1|0|0||1|0|0||1|0|0||1|0|0||mpNA||mpNA||"/>
    <w:lvl w:ilvl="0">
      <w:start w:val="1"/>
      <w:numFmt w:val="none"/>
      <w:lvlRestart w:val="0"/>
      <w:suff w:val="nothing"/>
      <w:lvlText w:val=""/>
      <w:lvlJc w:val="left"/>
      <w:rPr>
        <w:rFonts w:ascii="Times New Roman" w:hAnsi="Times New Roman" w:cs="Times New Roman"/>
        <w:b w:val="0"/>
        <w:i w:val="0"/>
        <w:caps w:val="0"/>
        <w:color w:val="auto"/>
        <w:sz w:val="24"/>
        <w:u w:val="none"/>
      </w:rPr>
    </w:lvl>
    <w:lvl w:ilvl="1">
      <w:start w:val="1"/>
      <w:numFmt w:val="lowerLetter"/>
      <w:lvlText w:val="(%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Roman"/>
      <w:lvlText w:val="(%3)"/>
      <w:lvlJc w:val="right"/>
      <w:pPr>
        <w:tabs>
          <w:tab w:val="num" w:pos="1440"/>
        </w:tabs>
        <w:ind w:left="1440" w:hanging="216"/>
      </w:pPr>
      <w:rPr>
        <w:rFonts w:ascii="Times New Roman" w:hAnsi="Times New Roman" w:cs="Times New Roman"/>
        <w:b w:val="0"/>
        <w:i w:val="0"/>
        <w:caps w:val="0"/>
        <w:color w:val="auto"/>
        <w:sz w:val="24"/>
        <w:u w:val="none"/>
      </w:rPr>
    </w:lvl>
    <w:lvl w:ilvl="3">
      <w:start w:val="1"/>
      <w:numFmt w:val="upperLetter"/>
      <w:lvlText w:val="(%4)"/>
      <w:lvlJc w:val="left"/>
      <w:pPr>
        <w:tabs>
          <w:tab w:val="num" w:pos="2160"/>
        </w:tabs>
        <w:ind w:left="2160" w:hanging="720"/>
      </w:pPr>
      <w:rPr>
        <w:rFonts w:ascii="Times New Roman" w:hAnsi="Times New Roman" w:cs="Times New Roman"/>
        <w:b w:val="0"/>
        <w:i w:val="0"/>
        <w:caps w:val="0"/>
        <w:color w:val="auto"/>
        <w:sz w:val="24"/>
        <w:u w:val="none"/>
      </w:rPr>
    </w:lvl>
    <w:lvl w:ilvl="4">
      <w:start w:val="1"/>
      <w:numFmt w:val="upperRoman"/>
      <w:lvlText w:val="(%5)"/>
      <w:lvlJc w:val="right"/>
      <w:pPr>
        <w:tabs>
          <w:tab w:val="num" w:pos="2880"/>
        </w:tabs>
        <w:ind w:left="2880" w:hanging="216"/>
      </w:pPr>
      <w:rPr>
        <w:rFonts w:ascii="Times New Roman" w:hAnsi="Times New Roman" w:cs="Times New Roman"/>
        <w:b w:val="0"/>
        <w:i w:val="0"/>
        <w:caps w:val="0"/>
        <w:color w:val="auto"/>
        <w:sz w:val="24"/>
        <w:u w:val="none"/>
      </w:rPr>
    </w:lvl>
    <w:lvl w:ilvl="5">
      <w:start w:val="27"/>
      <w:numFmt w:val="lowerLetter"/>
      <w:lvlText w:val="(%6)"/>
      <w:lvlJc w:val="left"/>
      <w:pPr>
        <w:tabs>
          <w:tab w:val="num" w:pos="3600"/>
        </w:tabs>
        <w:ind w:left="3600" w:hanging="720"/>
      </w:pPr>
      <w:rPr>
        <w:rFonts w:ascii="Times New Roman" w:hAnsi="Times New Roman" w:cs="Times New Roman"/>
        <w:b w:val="0"/>
        <w:i w:val="0"/>
        <w:caps w:val="0"/>
        <w:color w:val="auto"/>
        <w:sz w:val="24"/>
        <w:u w:val="none"/>
      </w:rPr>
    </w:lvl>
    <w:lvl w:ilvl="6">
      <w:start w:val="1"/>
      <w:numFmt w:val="decimal"/>
      <w:lvlText w:val="(%7)"/>
      <w:lvlJc w:val="left"/>
      <w:pPr>
        <w:tabs>
          <w:tab w:val="num" w:pos="4320"/>
        </w:tabs>
        <w:ind w:left="4320" w:hanging="720"/>
      </w:pPr>
      <w:rPr>
        <w:rFonts w:ascii="Times New Roman" w:hAnsi="Times New Roman" w:cs="Times New Roman"/>
        <w:b w:val="0"/>
        <w:i w:val="0"/>
        <w:caps w:val="0"/>
        <w:color w:val="auto"/>
        <w:sz w:val="24"/>
        <w:u w:val="none"/>
      </w:rPr>
    </w:lvl>
    <w:lvl w:ilvl="7">
      <w:start w:val="1"/>
      <w:numFmt w:val="lowerRoman"/>
      <w:lvlText w:val="%8."/>
      <w:lvlJc w:val="left"/>
      <w:pPr>
        <w:tabs>
          <w:tab w:val="num" w:pos="5760"/>
        </w:tabs>
        <w:ind w:firstLine="5040"/>
      </w:pPr>
      <w:rPr>
        <w:rFonts w:ascii="Times New Roman" w:hAnsi="Times New Roman" w:cs="Times New Roman"/>
        <w:b w:val="0"/>
        <w:i w:val="0"/>
        <w:caps w:val="0"/>
        <w:color w:val="auto"/>
        <w:sz w:val="24"/>
        <w:u w:val="none"/>
      </w:rPr>
    </w:lvl>
    <w:lvl w:ilvl="8">
      <w:start w:val="1"/>
      <w:numFmt w:val="decimal"/>
      <w:lvlText w:val="%9."/>
      <w:lvlJc w:val="left"/>
      <w:pPr>
        <w:tabs>
          <w:tab w:val="num" w:pos="6480"/>
        </w:tabs>
        <w:ind w:firstLine="5760"/>
      </w:pPr>
      <w:rPr>
        <w:rFonts w:ascii="Times New Roman" w:hAnsi="Times New Roman" w:cs="Times New Roman"/>
        <w:b w:val="0"/>
        <w:i w:val="0"/>
        <w:caps w:val="0"/>
        <w:color w:val="auto"/>
        <w:sz w:val="24"/>
        <w:u w:val="none"/>
      </w:rPr>
    </w:lvl>
  </w:abstractNum>
  <w:abstractNum w:abstractNumId="375" w15:restartNumberingAfterBreak="0">
    <w:nsid w:val="6923380C"/>
    <w:multiLevelType w:val="multilevel"/>
    <w:tmpl w:val="90ACB26A"/>
    <w:lvl w:ilvl="0">
      <w:start w:val="1"/>
      <w:numFmt w:val="lowerLetter"/>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Level4"/>
      <w:lvlText w:val="(%4)"/>
      <w:lvlJc w:val="left"/>
      <w:pPr>
        <w:tabs>
          <w:tab w:val="num" w:pos="2347"/>
        </w:tabs>
        <w:ind w:left="2347" w:hanging="907"/>
      </w:pPr>
      <w:rPr>
        <w:rFonts w:cs="Times New Roman"/>
      </w:rPr>
    </w:lvl>
    <w:lvl w:ilvl="4">
      <w:start w:val="1"/>
      <w:numFmt w:val="decimal"/>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376" w15:restartNumberingAfterBreak="0">
    <w:nsid w:val="69233ECA"/>
    <w:multiLevelType w:val="hybridMultilevel"/>
    <w:tmpl w:val="39BA1750"/>
    <w:lvl w:ilvl="0" w:tplc="AE80EB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7" w15:restartNumberingAfterBreak="0">
    <w:nsid w:val="69662BB5"/>
    <w:multiLevelType w:val="multilevel"/>
    <w:tmpl w:val="0D608A44"/>
    <w:lvl w:ilvl="0">
      <w:start w:val="1"/>
      <w:numFmt w:val="lowerLetter"/>
      <w:pStyle w:val="ListlevelaAltL"/>
      <w:lvlText w:val="(%1)"/>
      <w:lvlJc w:val="left"/>
      <w:pPr>
        <w:ind w:left="1701" w:hanging="850"/>
      </w:pPr>
      <w:rPr>
        <w:rFonts w:hint="default"/>
      </w:rPr>
    </w:lvl>
    <w:lvl w:ilvl="1">
      <w:start w:val="1"/>
      <w:numFmt w:val="lowerRoman"/>
      <w:lvlText w:val="(%2)"/>
      <w:lvlJc w:val="left"/>
      <w:pPr>
        <w:tabs>
          <w:tab w:val="num" w:pos="1701"/>
        </w:tabs>
        <w:ind w:left="2552" w:hanging="851"/>
      </w:pPr>
      <w:rPr>
        <w:rFonts w:hint="default"/>
      </w:rPr>
    </w:lvl>
    <w:lvl w:ilvl="2">
      <w:start w:val="1"/>
      <w:numFmt w:val="none"/>
      <w:pStyle w:val="EnglishNumberedParagraph3CTRLE3"/>
      <w:lvlText w:val="-"/>
      <w:lvlJc w:val="left"/>
      <w:pPr>
        <w:tabs>
          <w:tab w:val="num" w:pos="2552"/>
        </w:tabs>
        <w:ind w:left="3402" w:hanging="850"/>
      </w:pPr>
      <w:rPr>
        <w:rFonts w:hint="default"/>
      </w:rPr>
    </w:lvl>
    <w:lvl w:ilvl="3">
      <w:start w:val="1"/>
      <w:numFmt w:val="none"/>
      <w:pStyle w:val="EnglishNumberedParagraph4CTRLE4"/>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378" w15:restartNumberingAfterBreak="0">
    <w:nsid w:val="697206B4"/>
    <w:multiLevelType w:val="multilevel"/>
    <w:tmpl w:val="DADA9A34"/>
    <w:lvl w:ilvl="0">
      <w:start w:val="1"/>
      <w:numFmt w:val="decimal"/>
      <w:lvlText w:val="%1."/>
      <w:lvlJc w:val="left"/>
      <w:pPr>
        <w:ind w:left="360" w:hanging="360"/>
      </w:pPr>
    </w:lvl>
    <w:lvl w:ilvl="1">
      <w:start w:val="1"/>
      <w:numFmt w:val="russianLower"/>
      <w:lvlText w:val="%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9" w15:restartNumberingAfterBreak="0">
    <w:nsid w:val="69B92D85"/>
    <w:multiLevelType w:val="multilevel"/>
    <w:tmpl w:val="19F88B10"/>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2"/>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0" w15:restartNumberingAfterBreak="0">
    <w:nsid w:val="6AC30208"/>
    <w:multiLevelType w:val="hybridMultilevel"/>
    <w:tmpl w:val="323EC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1" w15:restartNumberingAfterBreak="0">
    <w:nsid w:val="6B137C2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82" w15:restartNumberingAfterBreak="0">
    <w:nsid w:val="6B1D1232"/>
    <w:multiLevelType w:val="multilevel"/>
    <w:tmpl w:val="DEF87FA2"/>
    <w:name w:val="zzmpFWB||FW Body Text|2|3|1|1|0|49||1|0|32||1|0|32||1|0|32||1|0|32||mpNA||mpNA||mpNA||mpNA||"/>
    <w:lvl w:ilvl="0">
      <w:start w:val="1"/>
      <w:numFmt w:val="decimal"/>
      <w:lvlText w:val="%1"/>
      <w:lvlJc w:val="left"/>
      <w:pPr>
        <w:tabs>
          <w:tab w:val="num" w:pos="567"/>
        </w:tabs>
        <w:ind w:left="567" w:hanging="567"/>
      </w:pPr>
      <w:rPr>
        <w:rFonts w:ascii="Times New Roman" w:hAnsi="Times New Roman" w:cs="Times New Roman" w:hint="default"/>
        <w:b/>
        <w:bCs/>
        <w:i w:val="0"/>
        <w:iCs w:val="0"/>
        <w:sz w:val="22"/>
        <w:szCs w:val="22"/>
      </w:rPr>
    </w:lvl>
    <w:lvl w:ilvl="1">
      <w:start w:val="1"/>
      <w:numFmt w:val="decimal"/>
      <w:lvlText w:val="%1.%2"/>
      <w:lvlJc w:val="left"/>
      <w:pPr>
        <w:tabs>
          <w:tab w:val="num" w:pos="1248"/>
        </w:tabs>
        <w:ind w:left="1248" w:hanging="680"/>
      </w:pPr>
      <w:rPr>
        <w:rFonts w:ascii="Times New Roman" w:hAnsi="Times New Roman" w:cs="Times New Roman" w:hint="default"/>
        <w:b w:val="0"/>
        <w:bCs/>
        <w:i w:val="0"/>
        <w:iCs w:val="0"/>
        <w:sz w:val="21"/>
        <w:szCs w:val="21"/>
      </w:rPr>
    </w:lvl>
    <w:lvl w:ilvl="2">
      <w:start w:val="1"/>
      <w:numFmt w:val="decimal"/>
      <w:lvlText w:val="%1.%2.%3"/>
      <w:lvlJc w:val="left"/>
      <w:pPr>
        <w:tabs>
          <w:tab w:val="num" w:pos="2041"/>
        </w:tabs>
        <w:ind w:left="2041" w:hanging="794"/>
      </w:pPr>
      <w:rPr>
        <w:rFonts w:ascii="Times New Roman" w:hAnsi="Times New Roman" w:cs="Times New Roman" w:hint="default"/>
        <w:b w:val="0"/>
        <w:bCs/>
        <w:i w:val="0"/>
        <w:iCs w:val="0"/>
        <w:sz w:val="22"/>
        <w:szCs w:val="22"/>
      </w:rPr>
    </w:lvl>
    <w:lvl w:ilvl="3">
      <w:start w:val="1"/>
      <w:numFmt w:val="lowerRoman"/>
      <w:lvlText w:val="(%4)"/>
      <w:lvlJc w:val="left"/>
      <w:pPr>
        <w:tabs>
          <w:tab w:val="num" w:pos="2721"/>
        </w:tabs>
        <w:ind w:left="2721" w:hanging="680"/>
      </w:pPr>
      <w:rPr>
        <w:rFonts w:ascii="Times New Roman" w:hAnsi="Times New Roman" w:cs="Times New Roman" w:hint="default"/>
        <w:sz w:val="24"/>
        <w:szCs w:val="24"/>
      </w:rPr>
    </w:lvl>
    <w:lvl w:ilvl="4">
      <w:start w:val="1"/>
      <w:numFmt w:val="lowerLetter"/>
      <w:pStyle w:val="Level5"/>
      <w:lvlText w:val="(%5)"/>
      <w:lvlJc w:val="left"/>
      <w:pPr>
        <w:tabs>
          <w:tab w:val="num" w:pos="3288"/>
        </w:tabs>
        <w:ind w:left="3288" w:hanging="567"/>
      </w:pPr>
      <w:rPr>
        <w:rFonts w:ascii="Times New Roman" w:hAnsi="Times New Roman" w:cs="Times New Roman" w:hint="default"/>
      </w:rPr>
    </w:lvl>
    <w:lvl w:ilvl="5">
      <w:start w:val="1"/>
      <w:numFmt w:val="upperRoman"/>
      <w:pStyle w:val="Level6"/>
      <w:lvlText w:val="(%6)"/>
      <w:lvlJc w:val="left"/>
      <w:pPr>
        <w:tabs>
          <w:tab w:val="num" w:pos="3969"/>
        </w:tabs>
        <w:ind w:left="3969" w:hanging="681"/>
      </w:pPr>
      <w:rPr>
        <w:rFonts w:ascii="Times New Roman" w:hAnsi="Times New Roman" w:cs="Times New Roman" w:hint="default"/>
      </w:rPr>
    </w:lvl>
    <w:lvl w:ilvl="6">
      <w:start w:val="1"/>
      <w:numFmt w:val="none"/>
      <w:pStyle w:val="Level7"/>
      <w:lvlText w:val=""/>
      <w:lvlJc w:val="left"/>
      <w:pPr>
        <w:tabs>
          <w:tab w:val="num" w:pos="3969"/>
        </w:tabs>
        <w:ind w:left="3969" w:hanging="681"/>
      </w:pPr>
      <w:rPr>
        <w:rFonts w:ascii="Times New Roman" w:hAnsi="Times New Roman" w:cs="Times New Roman" w:hint="default"/>
      </w:rPr>
    </w:lvl>
    <w:lvl w:ilvl="7">
      <w:start w:val="1"/>
      <w:numFmt w:val="none"/>
      <w:pStyle w:val="Level8"/>
      <w:lvlText w:val=""/>
      <w:lvlJc w:val="left"/>
      <w:pPr>
        <w:tabs>
          <w:tab w:val="num" w:pos="3969"/>
        </w:tabs>
        <w:ind w:left="3969" w:hanging="681"/>
      </w:pPr>
      <w:rPr>
        <w:rFonts w:ascii="Times New Roman" w:hAnsi="Times New Roman" w:cs="Times New Roman" w:hint="default"/>
      </w:rPr>
    </w:lvl>
    <w:lvl w:ilvl="8">
      <w:start w:val="1"/>
      <w:numFmt w:val="none"/>
      <w:pStyle w:val="Level9"/>
      <w:lvlText w:val=""/>
      <w:lvlJc w:val="left"/>
      <w:pPr>
        <w:tabs>
          <w:tab w:val="num" w:pos="3969"/>
        </w:tabs>
        <w:ind w:left="3969" w:hanging="681"/>
      </w:pPr>
      <w:rPr>
        <w:rFonts w:ascii="Times New Roman" w:hAnsi="Times New Roman" w:cs="Times New Roman" w:hint="default"/>
      </w:rPr>
    </w:lvl>
  </w:abstractNum>
  <w:abstractNum w:abstractNumId="383" w15:restartNumberingAfterBreak="0">
    <w:nsid w:val="6B4F0377"/>
    <w:multiLevelType w:val="multilevel"/>
    <w:tmpl w:val="5C0E10EE"/>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997"/>
        </w:tabs>
        <w:ind w:left="199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Letter"/>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384" w15:restartNumberingAfterBreak="0">
    <w:nsid w:val="6B5A18E4"/>
    <w:multiLevelType w:val="multilevel"/>
    <w:tmpl w:val="20E8D1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5" w15:restartNumberingAfterBreak="0">
    <w:nsid w:val="6C0D7FF5"/>
    <w:multiLevelType w:val="multilevel"/>
    <w:tmpl w:val="E694563C"/>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2"/>
      <w:numFmt w:val="decimal"/>
      <w:lvlText w:val="%1.%2.%3."/>
      <w:lvlJc w:val="left"/>
      <w:pPr>
        <w:ind w:hanging="567"/>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6" w15:restartNumberingAfterBreak="0">
    <w:nsid w:val="6C1823B1"/>
    <w:multiLevelType w:val="multilevel"/>
    <w:tmpl w:val="CF16FF94"/>
    <w:numStyleLink w:val="1"/>
  </w:abstractNum>
  <w:abstractNum w:abstractNumId="387" w15:restartNumberingAfterBreak="0">
    <w:nsid w:val="6C6B1311"/>
    <w:multiLevelType w:val="multilevel"/>
    <w:tmpl w:val="AAA2955E"/>
    <w:lvl w:ilvl="0">
      <w:start w:val="7"/>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88" w15:restartNumberingAfterBreak="0">
    <w:nsid w:val="6CB24A21"/>
    <w:multiLevelType w:val="hybridMultilevel"/>
    <w:tmpl w:val="4FEC9DEC"/>
    <w:lvl w:ilvl="0" w:tplc="209C7576">
      <w:start w:val="1"/>
      <w:numFmt w:val="russianLower"/>
      <w:lvlText w:val="%1)"/>
      <w:lvlJc w:val="left"/>
      <w:pPr>
        <w:ind w:left="1493" w:hanging="360"/>
      </w:pPr>
      <w:rPr>
        <w:rFonts w:hint="default"/>
      </w:rPr>
    </w:lvl>
    <w:lvl w:ilvl="1" w:tplc="04190019" w:tentative="1">
      <w:start w:val="1"/>
      <w:numFmt w:val="lowerLetter"/>
      <w:lvlText w:val="%2."/>
      <w:lvlJc w:val="left"/>
      <w:pPr>
        <w:ind w:left="2213" w:hanging="360"/>
      </w:pPr>
    </w:lvl>
    <w:lvl w:ilvl="2" w:tplc="0419001B" w:tentative="1">
      <w:start w:val="1"/>
      <w:numFmt w:val="lowerRoman"/>
      <w:lvlText w:val="%3."/>
      <w:lvlJc w:val="right"/>
      <w:pPr>
        <w:ind w:left="2933" w:hanging="180"/>
      </w:pPr>
    </w:lvl>
    <w:lvl w:ilvl="3" w:tplc="0419000F" w:tentative="1">
      <w:start w:val="1"/>
      <w:numFmt w:val="decimal"/>
      <w:lvlText w:val="%4."/>
      <w:lvlJc w:val="left"/>
      <w:pPr>
        <w:ind w:left="3653" w:hanging="360"/>
      </w:pPr>
    </w:lvl>
    <w:lvl w:ilvl="4" w:tplc="04190019" w:tentative="1">
      <w:start w:val="1"/>
      <w:numFmt w:val="lowerLetter"/>
      <w:lvlText w:val="%5."/>
      <w:lvlJc w:val="left"/>
      <w:pPr>
        <w:ind w:left="4373" w:hanging="360"/>
      </w:pPr>
    </w:lvl>
    <w:lvl w:ilvl="5" w:tplc="0419001B" w:tentative="1">
      <w:start w:val="1"/>
      <w:numFmt w:val="lowerRoman"/>
      <w:lvlText w:val="%6."/>
      <w:lvlJc w:val="right"/>
      <w:pPr>
        <w:ind w:left="5093" w:hanging="180"/>
      </w:pPr>
    </w:lvl>
    <w:lvl w:ilvl="6" w:tplc="0419000F" w:tentative="1">
      <w:start w:val="1"/>
      <w:numFmt w:val="decimal"/>
      <w:lvlText w:val="%7."/>
      <w:lvlJc w:val="left"/>
      <w:pPr>
        <w:ind w:left="5813" w:hanging="360"/>
      </w:pPr>
    </w:lvl>
    <w:lvl w:ilvl="7" w:tplc="04190019" w:tentative="1">
      <w:start w:val="1"/>
      <w:numFmt w:val="lowerLetter"/>
      <w:lvlText w:val="%8."/>
      <w:lvlJc w:val="left"/>
      <w:pPr>
        <w:ind w:left="6533" w:hanging="360"/>
      </w:pPr>
    </w:lvl>
    <w:lvl w:ilvl="8" w:tplc="0419001B" w:tentative="1">
      <w:start w:val="1"/>
      <w:numFmt w:val="lowerRoman"/>
      <w:lvlText w:val="%9."/>
      <w:lvlJc w:val="right"/>
      <w:pPr>
        <w:ind w:left="7253" w:hanging="180"/>
      </w:pPr>
    </w:lvl>
  </w:abstractNum>
  <w:abstractNum w:abstractNumId="389" w15:restartNumberingAfterBreak="0">
    <w:nsid w:val="6DA46AA1"/>
    <w:multiLevelType w:val="hybridMultilevel"/>
    <w:tmpl w:val="670E227A"/>
    <w:lvl w:ilvl="0" w:tplc="197860A2">
      <w:start w:val="1"/>
      <w:numFmt w:val="lowerLetter"/>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0" w15:restartNumberingAfterBreak="0">
    <w:nsid w:val="6DAC417D"/>
    <w:multiLevelType w:val="multilevel"/>
    <w:tmpl w:val="ECD42502"/>
    <w:lvl w:ilvl="0">
      <w:start w:val="1"/>
      <w:numFmt w:val="decimal"/>
      <w:pStyle w:val="a3"/>
      <w:lvlText w:val="%1."/>
      <w:lvlJc w:val="left"/>
      <w:pPr>
        <w:ind w:left="1068" w:hanging="360"/>
      </w:pPr>
      <w:rPr>
        <w:rFonts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91" w15:restartNumberingAfterBreak="0">
    <w:nsid w:val="6DD83ACA"/>
    <w:multiLevelType w:val="multilevel"/>
    <w:tmpl w:val="6E74D504"/>
    <w:lvl w:ilvl="0">
      <w:start w:val="8"/>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2" w15:restartNumberingAfterBreak="0">
    <w:nsid w:val="6E225F62"/>
    <w:multiLevelType w:val="multilevel"/>
    <w:tmpl w:val="02F00ED0"/>
    <w:lvl w:ilvl="0">
      <w:start w:val="1"/>
      <w:numFmt w:val="decimal"/>
      <w:pStyle w:val="PrivateMABL1"/>
      <w:lvlText w:val="%1."/>
      <w:lvlJc w:val="left"/>
      <w:pPr>
        <w:tabs>
          <w:tab w:val="num" w:pos="720"/>
        </w:tabs>
        <w:ind w:left="720" w:hanging="720"/>
      </w:pPr>
      <w:rPr>
        <w:rFonts w:hint="default"/>
        <w:sz w:val="22"/>
      </w:rPr>
    </w:lvl>
    <w:lvl w:ilvl="1">
      <w:start w:val="1"/>
      <w:numFmt w:val="decimal"/>
      <w:pStyle w:val="PrivateMABL2"/>
      <w:lvlText w:val="%1.%2"/>
      <w:lvlJc w:val="left"/>
      <w:pPr>
        <w:tabs>
          <w:tab w:val="num" w:pos="720"/>
        </w:tabs>
        <w:ind w:left="0" w:firstLine="0"/>
      </w:pPr>
      <w:rPr>
        <w:rFonts w:ascii="Times New Roman" w:hAnsi="Times New Roman" w:hint="default"/>
        <w:b w:val="0"/>
        <w:i w:val="0"/>
        <w:caps w:val="0"/>
        <w:strike w:val="0"/>
        <w:dstrike w:val="0"/>
        <w:vanish w:val="0"/>
        <w:color w:val="000000"/>
        <w:sz w:val="22"/>
        <w:vertAlign w:val="baseline"/>
      </w:rPr>
    </w:lvl>
    <w:lvl w:ilvl="2">
      <w:start w:val="1"/>
      <w:numFmt w:val="lowerLetter"/>
      <w:pStyle w:val="PrivateMABL3"/>
      <w:lvlText w:val="(%3)"/>
      <w:lvlJc w:val="left"/>
      <w:pPr>
        <w:tabs>
          <w:tab w:val="num" w:pos="720"/>
        </w:tabs>
        <w:ind w:left="720" w:hanging="720"/>
      </w:pPr>
      <w:rPr>
        <w:rFonts w:ascii="Times New Roman" w:hAnsi="Times New Roman" w:cs="AvantGarde" w:hint="default"/>
        <w:b w:val="0"/>
        <w:i w:val="0"/>
        <w:caps w:val="0"/>
        <w:sz w:val="22"/>
        <w:u w:val="none"/>
      </w:rPr>
    </w:lvl>
    <w:lvl w:ilvl="3">
      <w:start w:val="1"/>
      <w:numFmt w:val="lowerLetter"/>
      <w:pStyle w:val="PrivateMABL4"/>
      <w:lvlText w:val="(%4)"/>
      <w:lvlJc w:val="left"/>
      <w:pPr>
        <w:tabs>
          <w:tab w:val="num" w:pos="720"/>
        </w:tabs>
        <w:ind w:left="720" w:hanging="720"/>
      </w:pPr>
      <w:rPr>
        <w:rFonts w:hint="default"/>
      </w:rPr>
    </w:lvl>
    <w:lvl w:ilvl="4">
      <w:start w:val="1"/>
      <w:numFmt w:val="lowerRoman"/>
      <w:pStyle w:val="PrivateMABL5"/>
      <w:lvlText w:val="(%5)"/>
      <w:lvlJc w:val="left"/>
      <w:pPr>
        <w:tabs>
          <w:tab w:val="num" w:pos="1440"/>
        </w:tabs>
        <w:ind w:left="1440" w:hanging="720"/>
      </w:pPr>
      <w:rPr>
        <w:rFonts w:hint="default"/>
      </w:rPr>
    </w:lvl>
    <w:lvl w:ilvl="5">
      <w:start w:val="1"/>
      <w:numFmt w:val="lowerRoman"/>
      <w:pStyle w:val="PrivateMABL6"/>
      <w:lvlText w:val="(%6)"/>
      <w:lvlJc w:val="left"/>
      <w:pPr>
        <w:tabs>
          <w:tab w:val="num" w:pos="2160"/>
        </w:tabs>
        <w:ind w:left="2160" w:hanging="720"/>
      </w:pPr>
      <w:rPr>
        <w:rFonts w:hint="default"/>
      </w:rPr>
    </w:lvl>
    <w:lvl w:ilvl="6">
      <w:start w:val="1"/>
      <w:numFmt w:val="upperLetter"/>
      <w:pStyle w:val="PrivateMABL7"/>
      <w:lvlText w:val="(%7)"/>
      <w:lvlJc w:val="left"/>
      <w:pPr>
        <w:tabs>
          <w:tab w:val="num" w:pos="2160"/>
        </w:tabs>
        <w:ind w:left="2160" w:hanging="720"/>
      </w:pPr>
      <w:rPr>
        <w:rFonts w:hint="default"/>
      </w:rPr>
    </w:lvl>
    <w:lvl w:ilvl="7">
      <w:start w:val="1"/>
      <w:numFmt w:val="upperLetter"/>
      <w:pStyle w:val="PrivateMABL8"/>
      <w:lvlText w:val="(%8)"/>
      <w:lvlJc w:val="left"/>
      <w:pPr>
        <w:tabs>
          <w:tab w:val="num" w:pos="2880"/>
        </w:tabs>
        <w:ind w:left="2880" w:hanging="720"/>
      </w:pPr>
      <w:rPr>
        <w:rFonts w:hint="default"/>
      </w:rPr>
    </w:lvl>
    <w:lvl w:ilvl="8">
      <w:start w:val="1"/>
      <w:numFmt w:val="upperRoman"/>
      <w:pStyle w:val="PrivateMABL9"/>
      <w:lvlText w:val="%9."/>
      <w:lvlJc w:val="left"/>
      <w:pPr>
        <w:tabs>
          <w:tab w:val="num" w:pos="3600"/>
        </w:tabs>
        <w:ind w:left="3600" w:hanging="720"/>
      </w:pPr>
      <w:rPr>
        <w:rFonts w:hint="default"/>
      </w:rPr>
    </w:lvl>
  </w:abstractNum>
  <w:abstractNum w:abstractNumId="393" w15:restartNumberingAfterBreak="0">
    <w:nsid w:val="6EC9590B"/>
    <w:multiLevelType w:val="hybridMultilevel"/>
    <w:tmpl w:val="69869764"/>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4" w15:restartNumberingAfterBreak="0">
    <w:nsid w:val="6FA26E61"/>
    <w:multiLevelType w:val="multilevel"/>
    <w:tmpl w:val="8D187738"/>
    <w:lvl w:ilvl="0">
      <w:start w:val="1"/>
      <w:numFmt w:val="decimal"/>
      <w:lvlText w:val="%1."/>
      <w:lvlJc w:val="left"/>
      <w:pPr>
        <w:ind w:hanging="567"/>
      </w:pPr>
      <w:rPr>
        <w:rFonts w:ascii="Calibri" w:eastAsia="Calibri" w:hAnsi="Calibri" w:hint="default"/>
        <w:sz w:val="22"/>
        <w:szCs w:val="22"/>
      </w:rPr>
    </w:lvl>
    <w:lvl w:ilvl="1">
      <w:start w:val="1"/>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617"/>
      </w:pPr>
      <w:rPr>
        <w:rFonts w:ascii="Calibri" w:eastAsia="Calibri" w:hAnsi="Calibri" w:hint="default"/>
        <w:sz w:val="22"/>
        <w:szCs w:val="22"/>
      </w:rPr>
    </w:lvl>
    <w:lvl w:ilvl="3">
      <w:start w:val="1"/>
      <w:numFmt w:val="decimal"/>
      <w:lvlText w:val="%1.%2.%3.%4."/>
      <w:lvlJc w:val="left"/>
      <w:pPr>
        <w:ind w:hanging="992"/>
      </w:pPr>
      <w:rPr>
        <w:rFonts w:ascii="Calibri" w:eastAsia="Calibri" w:hAnsi="Calibri" w:hint="default"/>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5" w15:restartNumberingAfterBreak="0">
    <w:nsid w:val="6FEC6DF2"/>
    <w:multiLevelType w:val="hybridMultilevel"/>
    <w:tmpl w:val="4E2A30AC"/>
    <w:lvl w:ilvl="0" w:tplc="209C7576">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6" w15:restartNumberingAfterBreak="0">
    <w:nsid w:val="6FF42240"/>
    <w:multiLevelType w:val="multilevel"/>
    <w:tmpl w:val="0F361192"/>
    <w:numStyleLink w:val="110"/>
  </w:abstractNum>
  <w:abstractNum w:abstractNumId="397" w15:restartNumberingAfterBreak="0">
    <w:nsid w:val="705C593D"/>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98" w15:restartNumberingAfterBreak="0">
    <w:nsid w:val="70EC6602"/>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9" w15:restartNumberingAfterBreak="0">
    <w:nsid w:val="71E531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0" w15:restartNumberingAfterBreak="0">
    <w:nsid w:val="72544E5B"/>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1" w15:restartNumberingAfterBreak="0">
    <w:nsid w:val="72D53926"/>
    <w:multiLevelType w:val="hybridMultilevel"/>
    <w:tmpl w:val="66F42B2A"/>
    <w:lvl w:ilvl="0" w:tplc="3B3A89D0">
      <w:start w:val="1"/>
      <w:numFmt w:val="bullet"/>
      <w:lvlText w:val="-"/>
      <w:lvlJc w:val="left"/>
      <w:pPr>
        <w:ind w:hanging="118"/>
      </w:pPr>
      <w:rPr>
        <w:rFonts w:ascii="Calibri" w:eastAsia="Calibri" w:hAnsi="Calibri" w:hint="default"/>
        <w:sz w:val="22"/>
        <w:szCs w:val="22"/>
      </w:rPr>
    </w:lvl>
    <w:lvl w:ilvl="1" w:tplc="99FAB9F4">
      <w:start w:val="1"/>
      <w:numFmt w:val="bullet"/>
      <w:lvlText w:val="•"/>
      <w:lvlJc w:val="left"/>
      <w:rPr>
        <w:rFonts w:hint="default"/>
      </w:rPr>
    </w:lvl>
    <w:lvl w:ilvl="2" w:tplc="7FD44A30">
      <w:start w:val="1"/>
      <w:numFmt w:val="bullet"/>
      <w:lvlText w:val="•"/>
      <w:lvlJc w:val="left"/>
      <w:rPr>
        <w:rFonts w:hint="default"/>
      </w:rPr>
    </w:lvl>
    <w:lvl w:ilvl="3" w:tplc="6D7CCAEA">
      <w:start w:val="1"/>
      <w:numFmt w:val="bullet"/>
      <w:lvlText w:val="•"/>
      <w:lvlJc w:val="left"/>
      <w:rPr>
        <w:rFonts w:hint="default"/>
      </w:rPr>
    </w:lvl>
    <w:lvl w:ilvl="4" w:tplc="F58E06EA">
      <w:start w:val="1"/>
      <w:numFmt w:val="bullet"/>
      <w:lvlText w:val="•"/>
      <w:lvlJc w:val="left"/>
      <w:rPr>
        <w:rFonts w:hint="default"/>
      </w:rPr>
    </w:lvl>
    <w:lvl w:ilvl="5" w:tplc="966AE7CA">
      <w:start w:val="1"/>
      <w:numFmt w:val="bullet"/>
      <w:lvlText w:val="•"/>
      <w:lvlJc w:val="left"/>
      <w:rPr>
        <w:rFonts w:hint="default"/>
      </w:rPr>
    </w:lvl>
    <w:lvl w:ilvl="6" w:tplc="CF78DC46">
      <w:start w:val="1"/>
      <w:numFmt w:val="bullet"/>
      <w:lvlText w:val="•"/>
      <w:lvlJc w:val="left"/>
      <w:rPr>
        <w:rFonts w:hint="default"/>
      </w:rPr>
    </w:lvl>
    <w:lvl w:ilvl="7" w:tplc="FF46ACD0">
      <w:start w:val="1"/>
      <w:numFmt w:val="bullet"/>
      <w:lvlText w:val="•"/>
      <w:lvlJc w:val="left"/>
      <w:rPr>
        <w:rFonts w:hint="default"/>
      </w:rPr>
    </w:lvl>
    <w:lvl w:ilvl="8" w:tplc="28687D44">
      <w:start w:val="1"/>
      <w:numFmt w:val="bullet"/>
      <w:lvlText w:val="•"/>
      <w:lvlJc w:val="left"/>
      <w:rPr>
        <w:rFonts w:hint="default"/>
      </w:rPr>
    </w:lvl>
  </w:abstractNum>
  <w:abstractNum w:abstractNumId="402" w15:restartNumberingAfterBreak="0">
    <w:nsid w:val="730A0591"/>
    <w:multiLevelType w:val="hybridMultilevel"/>
    <w:tmpl w:val="5C8865C6"/>
    <w:lvl w:ilvl="0" w:tplc="209C7576">
      <w:start w:val="1"/>
      <w:numFmt w:val="russianLower"/>
      <w:lvlText w:val="%1)"/>
      <w:lvlJc w:val="left"/>
      <w:pPr>
        <w:ind w:left="786" w:hanging="360"/>
      </w:pPr>
      <w:rPr>
        <w:rFonts w:hint="default"/>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3" w15:restartNumberingAfterBreak="0">
    <w:nsid w:val="7392743B"/>
    <w:multiLevelType w:val="hybridMultilevel"/>
    <w:tmpl w:val="FD22A0AC"/>
    <w:lvl w:ilvl="0" w:tplc="0419001B">
      <w:start w:val="1"/>
      <w:numFmt w:val="lowerRoman"/>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4" w15:restartNumberingAfterBreak="0">
    <w:nsid w:val="73FE22B0"/>
    <w:multiLevelType w:val="multilevel"/>
    <w:tmpl w:val="1BCE18B4"/>
    <w:lvl w:ilvl="0">
      <w:start w:val="4"/>
      <w:numFmt w:val="decimal"/>
      <w:lvlText w:val="%1"/>
      <w:lvlJc w:val="left"/>
      <w:pPr>
        <w:ind w:hanging="567"/>
      </w:pPr>
      <w:rPr>
        <w:rFonts w:hint="default"/>
      </w:rPr>
    </w:lvl>
    <w:lvl w:ilvl="1">
      <w:start w:val="4"/>
      <w:numFmt w:val="decimal"/>
      <w:lvlText w:val="%1.%2."/>
      <w:lvlJc w:val="left"/>
      <w:pPr>
        <w:ind w:hanging="567"/>
      </w:pPr>
      <w:rPr>
        <w:rFonts w:ascii="Calibri" w:eastAsia="Calibri" w:hAnsi="Calibri" w:hint="default"/>
        <w:sz w:val="22"/>
        <w:szCs w:val="22"/>
      </w:rPr>
    </w:lvl>
    <w:lvl w:ilvl="2">
      <w:start w:val="1"/>
      <w:numFmt w:val="decimal"/>
      <w:lvlText w:val="%1.%2.%3."/>
      <w:lvlJc w:val="left"/>
      <w:pPr>
        <w:ind w:hanging="720"/>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5" w15:restartNumberingAfterBreak="0">
    <w:nsid w:val="74EA115A"/>
    <w:multiLevelType w:val="hybridMultilevel"/>
    <w:tmpl w:val="20D4DDF6"/>
    <w:lvl w:ilvl="0" w:tplc="C3CA8FAC">
      <w:start w:val="1"/>
      <w:numFmt w:val="russianLower"/>
      <w:lvlText w:val="(%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6" w15:restartNumberingAfterBreak="0">
    <w:nsid w:val="74F523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7" w15:restartNumberingAfterBreak="0">
    <w:nsid w:val="751D2961"/>
    <w:multiLevelType w:val="singleLevel"/>
    <w:tmpl w:val="82BE3EEC"/>
    <w:lvl w:ilvl="0">
      <w:start w:val="1"/>
      <w:numFmt w:val="decimal"/>
      <w:pStyle w:val="ParaN3"/>
      <w:lvlText w:val="2.1.%1."/>
      <w:legacy w:legacy="1" w:legacySpace="0" w:legacyIndent="749"/>
      <w:lvlJc w:val="left"/>
      <w:rPr>
        <w:rFonts w:ascii="Times New Roman" w:hAnsi="Times New Roman" w:cs="Times New Roman" w:hint="default"/>
      </w:rPr>
    </w:lvl>
  </w:abstractNum>
  <w:abstractNum w:abstractNumId="408" w15:restartNumberingAfterBreak="0">
    <w:nsid w:val="75BF6FC2"/>
    <w:multiLevelType w:val="multilevel"/>
    <w:tmpl w:val="299E1F08"/>
    <w:lvl w:ilvl="0">
      <w:start w:val="68"/>
      <w:numFmt w:val="decimal"/>
      <w:lvlText w:val="%1"/>
      <w:lvlJc w:val="left"/>
      <w:pPr>
        <w:ind w:hanging="994"/>
      </w:pPr>
      <w:rPr>
        <w:rFonts w:hint="default"/>
      </w:rPr>
    </w:lvl>
    <w:lvl w:ilvl="1">
      <w:start w:val="1"/>
      <w:numFmt w:val="decimal"/>
      <w:lvlText w:val="%1.%2"/>
      <w:lvlJc w:val="left"/>
      <w:pPr>
        <w:ind w:hanging="994"/>
      </w:pPr>
      <w:rPr>
        <w:rFonts w:hint="default"/>
      </w:rPr>
    </w:lvl>
    <w:lvl w:ilvl="2">
      <w:start w:val="2"/>
      <w:numFmt w:val="decimal"/>
      <w:lvlText w:val="%1.%2.%3"/>
      <w:lvlJc w:val="left"/>
      <w:pPr>
        <w:ind w:hanging="994"/>
      </w:pPr>
      <w:rPr>
        <w:rFonts w:hint="default"/>
      </w:rPr>
    </w:lvl>
    <w:lvl w:ilvl="3">
      <w:start w:val="1"/>
      <w:numFmt w:val="decimal"/>
      <w:lvlText w:val="%1.%2.%3.%4"/>
      <w:lvlJc w:val="left"/>
      <w:pPr>
        <w:ind w:hanging="994"/>
      </w:pPr>
      <w:rPr>
        <w:rFonts w:hint="default"/>
      </w:rPr>
    </w:lvl>
    <w:lvl w:ilvl="4">
      <w:start w:val="1"/>
      <w:numFmt w:val="decimal"/>
      <w:lvlText w:val="%1.%2.%3.%4.%5."/>
      <w:lvlJc w:val="left"/>
      <w:pPr>
        <w:ind w:hanging="994"/>
      </w:pPr>
      <w:rPr>
        <w:rFonts w:ascii="Calibri" w:eastAsia="Calibri" w:hAnsi="Calibri" w:hint="default"/>
        <w:sz w:val="22"/>
        <w:szCs w:val="22"/>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9" w15:restartNumberingAfterBreak="0">
    <w:nsid w:val="77C632A7"/>
    <w:multiLevelType w:val="hybridMultilevel"/>
    <w:tmpl w:val="DCC88646"/>
    <w:lvl w:ilvl="0" w:tplc="0419001B">
      <w:start w:val="1"/>
      <w:numFmt w:val="lowerRoman"/>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0" w15:restartNumberingAfterBreak="0">
    <w:nsid w:val="77D6172F"/>
    <w:multiLevelType w:val="hybridMultilevel"/>
    <w:tmpl w:val="53E261AE"/>
    <w:lvl w:ilvl="0" w:tplc="1764A82A">
      <w:start w:val="1"/>
      <w:numFmt w:val="decimal"/>
      <w:lvlText w:val="%1)"/>
      <w:lvlJc w:val="left"/>
      <w:pPr>
        <w:ind w:left="11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1" w15:restartNumberingAfterBreak="0">
    <w:nsid w:val="77EE36C0"/>
    <w:multiLevelType w:val="hybridMultilevel"/>
    <w:tmpl w:val="8962D6D8"/>
    <w:lvl w:ilvl="0" w:tplc="B0BE0518">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2" w15:restartNumberingAfterBreak="0">
    <w:nsid w:val="77FF502E"/>
    <w:multiLevelType w:val="multilevel"/>
    <w:tmpl w:val="5F7441C8"/>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15040"/>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num" w:pos="2778"/>
        </w:tabs>
        <w:ind w:left="0" w:firstLine="0"/>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2705"/>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413" w15:restartNumberingAfterBreak="0">
    <w:nsid w:val="78134709"/>
    <w:multiLevelType w:val="hybridMultilevel"/>
    <w:tmpl w:val="EFCC22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4" w15:restartNumberingAfterBreak="0">
    <w:nsid w:val="78355F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5" w15:restartNumberingAfterBreak="0">
    <w:nsid w:val="78594E96"/>
    <w:multiLevelType w:val="multilevel"/>
    <w:tmpl w:val="45821930"/>
    <w:lvl w:ilvl="0">
      <w:start w:val="1"/>
      <w:numFmt w:val="decimal"/>
      <w:lvlText w:val="%1"/>
      <w:lvlJc w:val="left"/>
      <w:pPr>
        <w:tabs>
          <w:tab w:val="num" w:pos="357"/>
        </w:tabs>
        <w:ind w:left="357" w:hanging="357"/>
      </w:pPr>
      <w:rPr>
        <w:rFonts w:cs="Times New Roman" w:hint="default"/>
      </w:rPr>
    </w:lvl>
    <w:lvl w:ilvl="1">
      <w:start w:val="1"/>
      <w:numFmt w:val="lowerLetter"/>
      <w:lvlText w:val="%2"/>
      <w:lvlJc w:val="left"/>
      <w:pPr>
        <w:tabs>
          <w:tab w:val="num" w:pos="714"/>
        </w:tabs>
        <w:ind w:left="714" w:hanging="357"/>
      </w:pPr>
      <w:rPr>
        <w:rFonts w:cs="Times New Roman" w:hint="default"/>
      </w:rPr>
    </w:lvl>
    <w:lvl w:ilvl="2">
      <w:start w:val="1"/>
      <w:numFmt w:val="lowerRoman"/>
      <w:lvlText w:val="%3"/>
      <w:lvlJc w:val="left"/>
      <w:pPr>
        <w:tabs>
          <w:tab w:val="num" w:pos="1072"/>
        </w:tabs>
        <w:ind w:left="1072" w:hanging="358"/>
      </w:pPr>
      <w:rPr>
        <w:rFonts w:cs="Times New Roman" w:hint="default"/>
      </w:rPr>
    </w:lvl>
    <w:lvl w:ilvl="3">
      <w:start w:val="1"/>
      <w:numFmt w:val="decimal"/>
      <w:lvlText w:val="%1.%2.%3.%4"/>
      <w:lvlJc w:val="right"/>
      <w:pPr>
        <w:tabs>
          <w:tab w:val="num" w:pos="3969"/>
        </w:tabs>
        <w:ind w:left="3969" w:hanging="1361"/>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16" w15:restartNumberingAfterBreak="0">
    <w:nsid w:val="785A5B88"/>
    <w:multiLevelType w:val="singleLevel"/>
    <w:tmpl w:val="79BA4BEC"/>
    <w:lvl w:ilvl="0">
      <w:start w:val="2"/>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417" w15:restartNumberingAfterBreak="0">
    <w:nsid w:val="78620E98"/>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8" w15:restartNumberingAfterBreak="0">
    <w:nsid w:val="78B765A4"/>
    <w:multiLevelType w:val="hybridMultilevel"/>
    <w:tmpl w:val="261ED07A"/>
    <w:lvl w:ilvl="0" w:tplc="1764A82A">
      <w:start w:val="1"/>
      <w:numFmt w:val="decimal"/>
      <w:lvlText w:val="%1)"/>
      <w:lvlJc w:val="left"/>
      <w:pPr>
        <w:ind w:left="11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9" w15:restartNumberingAfterBreak="0">
    <w:nsid w:val="79080971"/>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20" w15:restartNumberingAfterBreak="0">
    <w:nsid w:val="79185392"/>
    <w:multiLevelType w:val="multilevel"/>
    <w:tmpl w:val="BCC46132"/>
    <w:lvl w:ilvl="0">
      <w:start w:val="9"/>
      <w:numFmt w:val="decimal"/>
      <w:lvlText w:val="%1"/>
      <w:lvlJc w:val="left"/>
      <w:pPr>
        <w:ind w:hanging="567"/>
      </w:pPr>
      <w:rPr>
        <w:rFonts w:hint="default"/>
      </w:rPr>
    </w:lvl>
    <w:lvl w:ilvl="1">
      <w:start w:val="1"/>
      <w:numFmt w:val="decimal"/>
      <w:lvlText w:val="%1.%2."/>
      <w:lvlJc w:val="left"/>
      <w:pPr>
        <w:ind w:hanging="567"/>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1" w15:restartNumberingAfterBreak="0">
    <w:nsid w:val="791B552D"/>
    <w:multiLevelType w:val="hybridMultilevel"/>
    <w:tmpl w:val="EA02E0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2" w15:restartNumberingAfterBreak="0">
    <w:nsid w:val="7975606D"/>
    <w:multiLevelType w:val="hybridMultilevel"/>
    <w:tmpl w:val="3FC84170"/>
    <w:lvl w:ilvl="0" w:tplc="AC2EE31C">
      <w:start w:val="1"/>
      <w:numFmt w:val="bullet"/>
      <w:pStyle w:val="StylePuceNiv2"/>
      <w:lvlText w:val=""/>
      <w:lvlJc w:val="left"/>
      <w:pPr>
        <w:tabs>
          <w:tab w:val="num" w:pos="680"/>
        </w:tabs>
        <w:ind w:left="680" w:hanging="396"/>
      </w:pPr>
      <w:rPr>
        <w:rFonts w:ascii="Symbol" w:eastAsia="MS Mincho"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3" w15:restartNumberingAfterBreak="0">
    <w:nsid w:val="7A2A64AA"/>
    <w:multiLevelType w:val="multilevel"/>
    <w:tmpl w:val="4DEEF776"/>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424" w15:restartNumberingAfterBreak="0">
    <w:nsid w:val="7A974579"/>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5" w15:restartNumberingAfterBreak="0">
    <w:nsid w:val="7A9B71AE"/>
    <w:multiLevelType w:val="hybridMultilevel"/>
    <w:tmpl w:val="5C7C7AE4"/>
    <w:lvl w:ilvl="0" w:tplc="40EC2E5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6" w15:restartNumberingAfterBreak="0">
    <w:nsid w:val="7AA734DB"/>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855"/>
        </w:tabs>
        <w:ind w:left="1855"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27" w15:restartNumberingAfterBreak="0">
    <w:nsid w:val="7AB9667B"/>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8" w15:restartNumberingAfterBreak="0">
    <w:nsid w:val="7B2520AE"/>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429" w15:restartNumberingAfterBreak="0">
    <w:nsid w:val="7B693BF2"/>
    <w:multiLevelType w:val="multilevel"/>
    <w:tmpl w:val="FED034B0"/>
    <w:lvl w:ilvl="0">
      <w:start w:val="1"/>
      <w:numFmt w:val="decimal"/>
      <w:pStyle w:val="PFHeading1"/>
      <w:lvlText w:val="%1."/>
      <w:lvlJc w:val="left"/>
      <w:pPr>
        <w:tabs>
          <w:tab w:val="num" w:pos="420"/>
        </w:tabs>
        <w:ind w:left="420" w:hanging="420"/>
      </w:pPr>
      <w:rPr>
        <w:rFonts w:hint="default"/>
      </w:rPr>
    </w:lvl>
    <w:lvl w:ilvl="1">
      <w:start w:val="1"/>
      <w:numFmt w:val="decimal"/>
      <w:pStyle w:val="PFHeading2"/>
      <w:lvlText w:val="%1.%2."/>
      <w:lvlJc w:val="left"/>
      <w:pPr>
        <w:tabs>
          <w:tab w:val="num" w:pos="420"/>
        </w:tabs>
        <w:ind w:left="420" w:hanging="420"/>
      </w:pPr>
      <w:rPr>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FHeading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PFHeading4NS"/>
      <w:lvlText w:val="%1.%2.%3.%4."/>
      <w:lvlJc w:val="left"/>
      <w:pPr>
        <w:tabs>
          <w:tab w:val="num" w:pos="720"/>
        </w:tabs>
        <w:ind w:left="720" w:hanging="720"/>
      </w:pPr>
      <w:rPr>
        <w:rFonts w:hint="default"/>
      </w:rPr>
    </w:lvl>
    <w:lvl w:ilvl="4">
      <w:start w:val="1"/>
      <w:numFmt w:val="decimal"/>
      <w:pStyle w:val="PFHeading5NS"/>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0" w15:restartNumberingAfterBreak="0">
    <w:nsid w:val="7B815B29"/>
    <w:multiLevelType w:val="multilevel"/>
    <w:tmpl w:val="CF16FF94"/>
    <w:numStyleLink w:val="1"/>
  </w:abstractNum>
  <w:abstractNum w:abstractNumId="431" w15:restartNumberingAfterBreak="0">
    <w:nsid w:val="7BB81FE2"/>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2" w15:restartNumberingAfterBreak="0">
    <w:nsid w:val="7BC33F9F"/>
    <w:multiLevelType w:val="multilevel"/>
    <w:tmpl w:val="991C6262"/>
    <w:lvl w:ilvl="0">
      <w:start w:val="1"/>
      <w:numFmt w:val="upperLetter"/>
      <w:lvlText w:val="(%1)"/>
      <w:lvlJc w:val="left"/>
      <w:pPr>
        <w:tabs>
          <w:tab w:val="left" w:pos="1069"/>
        </w:tabs>
      </w:pPr>
      <w:rPr>
        <w:strike w:val="0"/>
        <w:dstrike w:val="0"/>
      </w:rPr>
    </w:lvl>
    <w:lvl w:ilvl="1">
      <w:start w:val="1"/>
      <w:numFmt w:val="lowerLetter"/>
      <w:lvlText w:val="%2."/>
      <w:lvlJc w:val="left"/>
      <w:pPr>
        <w:tabs>
          <w:tab w:val="left" w:pos="2149"/>
        </w:tabs>
      </w:pPr>
      <w:rPr>
        <w:strike w:val="0"/>
        <w:dstrike w:val="0"/>
      </w:rPr>
    </w:lvl>
    <w:lvl w:ilvl="2">
      <w:start w:val="1"/>
      <w:numFmt w:val="lowerRoman"/>
      <w:lvlText w:val="%3."/>
      <w:lvlJc w:val="left"/>
      <w:pPr>
        <w:tabs>
          <w:tab w:val="left" w:pos="2869"/>
        </w:tabs>
      </w:pPr>
      <w:rPr>
        <w:strike w:val="0"/>
        <w:dstrike w:val="0"/>
      </w:rPr>
    </w:lvl>
    <w:lvl w:ilvl="3">
      <w:start w:val="1"/>
      <w:numFmt w:val="decimal"/>
      <w:lvlText w:val="%4."/>
      <w:lvlJc w:val="left"/>
      <w:pPr>
        <w:tabs>
          <w:tab w:val="left" w:pos="3589"/>
        </w:tabs>
      </w:pPr>
      <w:rPr>
        <w:strike w:val="0"/>
        <w:dstrike w:val="0"/>
      </w:rPr>
    </w:lvl>
    <w:lvl w:ilvl="4">
      <w:start w:val="1"/>
      <w:numFmt w:val="lowerLetter"/>
      <w:pStyle w:val="FWSL5"/>
      <w:lvlText w:val="%5."/>
      <w:lvlJc w:val="left"/>
      <w:pPr>
        <w:tabs>
          <w:tab w:val="left" w:pos="4309"/>
        </w:tabs>
      </w:pPr>
      <w:rPr>
        <w:strike w:val="0"/>
        <w:dstrike w:val="0"/>
      </w:rPr>
    </w:lvl>
    <w:lvl w:ilvl="5">
      <w:start w:val="1"/>
      <w:numFmt w:val="lowerRoman"/>
      <w:lvlText w:val="%6."/>
      <w:lvlJc w:val="left"/>
      <w:pPr>
        <w:tabs>
          <w:tab w:val="left" w:pos="5029"/>
        </w:tabs>
      </w:pPr>
      <w:rPr>
        <w:strike w:val="0"/>
        <w:dstrike w:val="0"/>
      </w:rPr>
    </w:lvl>
    <w:lvl w:ilvl="6">
      <w:start w:val="1"/>
      <w:numFmt w:val="decimal"/>
      <w:lvlText w:val="%7."/>
      <w:lvlJc w:val="left"/>
      <w:pPr>
        <w:tabs>
          <w:tab w:val="left" w:pos="5749"/>
        </w:tabs>
      </w:pPr>
      <w:rPr>
        <w:strike w:val="0"/>
        <w:dstrike w:val="0"/>
      </w:rPr>
    </w:lvl>
    <w:lvl w:ilvl="7">
      <w:start w:val="1"/>
      <w:numFmt w:val="lowerLetter"/>
      <w:lvlText w:val="%8."/>
      <w:lvlJc w:val="left"/>
      <w:pPr>
        <w:tabs>
          <w:tab w:val="left" w:pos="6469"/>
        </w:tabs>
      </w:pPr>
      <w:rPr>
        <w:strike w:val="0"/>
        <w:dstrike w:val="0"/>
      </w:rPr>
    </w:lvl>
    <w:lvl w:ilvl="8">
      <w:start w:val="1"/>
      <w:numFmt w:val="lowerRoman"/>
      <w:lvlText w:val="%9."/>
      <w:lvlJc w:val="left"/>
      <w:pPr>
        <w:tabs>
          <w:tab w:val="left" w:pos="7189"/>
        </w:tabs>
      </w:pPr>
      <w:rPr>
        <w:strike w:val="0"/>
        <w:dstrike w:val="0"/>
      </w:rPr>
    </w:lvl>
  </w:abstractNum>
  <w:abstractNum w:abstractNumId="433" w15:restartNumberingAfterBreak="0">
    <w:nsid w:val="7BD27EEF"/>
    <w:multiLevelType w:val="multilevel"/>
    <w:tmpl w:val="16E2238E"/>
    <w:lvl w:ilvl="0">
      <w:start w:val="9"/>
      <w:numFmt w:val="decimal"/>
      <w:lvlText w:val="%1."/>
      <w:lvlJc w:val="left"/>
      <w:pPr>
        <w:tabs>
          <w:tab w:val="num" w:pos="360"/>
        </w:tabs>
        <w:ind w:left="360" w:hanging="360"/>
      </w:pPr>
      <w:rPr>
        <w:rFonts w:hint="default"/>
      </w:rPr>
    </w:lvl>
    <w:lvl w:ilvl="1">
      <w:start w:val="1"/>
      <w:numFmt w:val="decimal"/>
      <w:pStyle w:val="31"/>
      <w:lvlText w:val="%1.%2."/>
      <w:lvlJc w:val="left"/>
      <w:pPr>
        <w:tabs>
          <w:tab w:val="num" w:pos="432"/>
        </w:tabs>
        <w:ind w:left="43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pStyle w:val="FW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pStyle w:val="FWAL7"/>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4" w15:restartNumberingAfterBreak="0">
    <w:nsid w:val="7BFB0D57"/>
    <w:multiLevelType w:val="multilevel"/>
    <w:tmpl w:val="337A359A"/>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440"/>
        </w:tabs>
        <w:ind w:left="1440" w:hanging="720"/>
      </w:pPr>
      <w:rPr>
        <w:rFonts w:cs="Times New Roman" w:hint="default"/>
        <w:b w:val="0"/>
        <w:lang w:val="ru-RU"/>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35" w15:restartNumberingAfterBreak="0">
    <w:nsid w:val="7C132532"/>
    <w:multiLevelType w:val="multilevel"/>
    <w:tmpl w:val="4470DA9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6" w15:restartNumberingAfterBreak="0">
    <w:nsid w:val="7C4F3F60"/>
    <w:multiLevelType w:val="hybridMultilevel"/>
    <w:tmpl w:val="51DAB0FA"/>
    <w:lvl w:ilvl="0" w:tplc="209C7576">
      <w:start w:val="1"/>
      <w:numFmt w:val="russianLower"/>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7" w15:restartNumberingAfterBreak="0">
    <w:nsid w:val="7CD82E9E"/>
    <w:multiLevelType w:val="multilevel"/>
    <w:tmpl w:val="C63C706E"/>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decimal"/>
      <w:lvlText w:val="%1.%2.%3."/>
      <w:lvlJc w:val="left"/>
      <w:pPr>
        <w:ind w:hanging="994"/>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8" w15:restartNumberingAfterBreak="0">
    <w:nsid w:val="7D06211C"/>
    <w:multiLevelType w:val="multilevel"/>
    <w:tmpl w:val="38125208"/>
    <w:lvl w:ilvl="0">
      <w:start w:val="1"/>
      <w:numFmt w:val="decimal"/>
      <w:lvlText w:val="%1."/>
      <w:lvlJc w:val="left"/>
      <w:pPr>
        <w:ind w:hanging="428"/>
      </w:pPr>
      <w:rPr>
        <w:rFonts w:ascii="Calibri" w:eastAsia="Calibri" w:hAnsi="Calibri" w:hint="default"/>
        <w:sz w:val="22"/>
        <w:szCs w:val="22"/>
      </w:rPr>
    </w:lvl>
    <w:lvl w:ilvl="1">
      <w:start w:val="1"/>
      <w:numFmt w:val="decimal"/>
      <w:lvlText w:val="%1.%2."/>
      <w:lvlJc w:val="left"/>
      <w:pPr>
        <w:ind w:hanging="994"/>
      </w:pPr>
      <w:rPr>
        <w:rFonts w:ascii="Calibri" w:eastAsia="Calibri" w:hAnsi="Calibr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9" w15:restartNumberingAfterBreak="0">
    <w:nsid w:val="7DE33C2E"/>
    <w:multiLevelType w:val="hybridMultilevel"/>
    <w:tmpl w:val="C1684B3E"/>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0" w15:restartNumberingAfterBreak="0">
    <w:nsid w:val="7E8E5EA6"/>
    <w:multiLevelType w:val="multilevel"/>
    <w:tmpl w:val="CF16FF94"/>
    <w:numStyleLink w:val="1"/>
  </w:abstractNum>
  <w:abstractNum w:abstractNumId="441" w15:restartNumberingAfterBreak="0">
    <w:nsid w:val="7E914CEE"/>
    <w:multiLevelType w:val="multilevel"/>
    <w:tmpl w:val="67C68394"/>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1.%2"/>
      <w:lvlJc w:val="left"/>
      <w:pPr>
        <w:tabs>
          <w:tab w:val="num" w:pos="720"/>
        </w:tabs>
        <w:ind w:left="720" w:hanging="720"/>
      </w:pPr>
      <w:rPr>
        <w:rFonts w:cs="Times New Roman" w:hint="default"/>
        <w:b w:val="0"/>
      </w:rPr>
    </w:lvl>
    <w:lvl w:ilvl="2">
      <w:start w:val="1"/>
      <w:numFmt w:val="russianLower"/>
      <w:lvlText w:val="(%3)"/>
      <w:lvlJc w:val="left"/>
      <w:pPr>
        <w:tabs>
          <w:tab w:val="num" w:pos="1288"/>
        </w:tabs>
        <w:ind w:left="1288" w:hanging="720"/>
      </w:pPr>
      <w:rPr>
        <w:rFonts w:cs="Times New Roman" w:hint="default"/>
        <w:b w:val="0"/>
      </w:rPr>
    </w:lvl>
    <w:lvl w:ilvl="3">
      <w:start w:val="1"/>
      <w:numFmt w:val="lowerRoman"/>
      <w:lvlText w:val="(%4)"/>
      <w:lvlJc w:val="left"/>
      <w:pPr>
        <w:tabs>
          <w:tab w:val="num" w:pos="2347"/>
        </w:tabs>
        <w:ind w:left="2347" w:hanging="907"/>
      </w:pPr>
      <w:rPr>
        <w:rFonts w:cs="Times New Roman" w:hint="default"/>
        <w:b w:val="0"/>
      </w:rPr>
    </w:lvl>
    <w:lvl w:ilvl="4">
      <w:start w:val="1"/>
      <w:numFmt w:val="decimal"/>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42" w15:restartNumberingAfterBreak="0">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3" w15:restartNumberingAfterBreak="0">
    <w:nsid w:val="7F301AD3"/>
    <w:multiLevelType w:val="hybridMultilevel"/>
    <w:tmpl w:val="B336A98E"/>
    <w:lvl w:ilvl="0" w:tplc="FBF8EFE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4" w15:restartNumberingAfterBreak="0">
    <w:nsid w:val="7F756E30"/>
    <w:multiLevelType w:val="multilevel"/>
    <w:tmpl w:val="78220C38"/>
    <w:lvl w:ilvl="0">
      <w:start w:val="1"/>
      <w:numFmt w:val="decimal"/>
      <w:lvlText w:val="%1."/>
      <w:lvlJc w:val="left"/>
      <w:pPr>
        <w:ind w:hanging="428"/>
      </w:pPr>
      <w:rPr>
        <w:rFonts w:ascii="Calibri" w:eastAsia="Calibri" w:hAnsi="Calibri" w:hint="default"/>
        <w:sz w:val="22"/>
        <w:szCs w:val="22"/>
      </w:rPr>
    </w:lvl>
    <w:lvl w:ilvl="1">
      <w:start w:val="1"/>
      <w:numFmt w:val="decimal"/>
      <w:lvlText w:val="%2."/>
      <w:lvlJc w:val="left"/>
      <w:pPr>
        <w:ind w:hanging="360"/>
      </w:pPr>
      <w:rPr>
        <w:rFonts w:ascii="Calibri" w:eastAsia="Calibri" w:hAnsi="Calibri" w:hint="default"/>
        <w:sz w:val="22"/>
        <w:szCs w:val="22"/>
      </w:rPr>
    </w:lvl>
    <w:lvl w:ilvl="2">
      <w:start w:val="1"/>
      <w:numFmt w:val="decimal"/>
      <w:lvlText w:val="%2.%3"/>
      <w:lvlJc w:val="left"/>
      <w:pPr>
        <w:ind w:hanging="281"/>
      </w:pPr>
      <w:rPr>
        <w:rFonts w:ascii="Calibri" w:eastAsia="Calibri" w:hAnsi="Calibr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5" w15:restartNumberingAfterBreak="0">
    <w:nsid w:val="7FFE7BD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num w:numId="1">
    <w:abstractNumId w:val="8"/>
  </w:num>
  <w:num w:numId="2">
    <w:abstractNumId w:val="7"/>
  </w:num>
  <w:num w:numId="3">
    <w:abstractNumId w:val="6"/>
  </w:num>
  <w:num w:numId="4">
    <w:abstractNumId w:val="181"/>
  </w:num>
  <w:num w:numId="5">
    <w:abstractNumId w:val="377"/>
  </w:num>
  <w:num w:numId="6">
    <w:abstractNumId w:val="255"/>
  </w:num>
  <w:num w:numId="7">
    <w:abstractNumId w:val="231"/>
  </w:num>
  <w:num w:numId="8">
    <w:abstractNumId w:val="143"/>
  </w:num>
  <w:num w:numId="9">
    <w:abstractNumId w:val="30"/>
  </w:num>
  <w:num w:numId="10">
    <w:abstractNumId w:val="127"/>
  </w:num>
  <w:num w:numId="11">
    <w:abstractNumId w:val="106"/>
  </w:num>
  <w:num w:numId="12">
    <w:abstractNumId w:val="277"/>
  </w:num>
  <w:num w:numId="13">
    <w:abstractNumId w:val="63"/>
  </w:num>
  <w:num w:numId="14">
    <w:abstractNumId w:val="127"/>
  </w:num>
  <w:num w:numId="15">
    <w:abstractNumId w:val="99"/>
  </w:num>
  <w:num w:numId="16">
    <w:abstractNumId w:val="45"/>
  </w:num>
  <w:num w:numId="17">
    <w:abstractNumId w:val="392"/>
  </w:num>
  <w:num w:numId="18">
    <w:abstractNumId w:val="130"/>
  </w:num>
  <w:num w:numId="19">
    <w:abstractNumId w:val="82"/>
  </w:num>
  <w:num w:numId="20">
    <w:abstractNumId w:val="9"/>
  </w:num>
  <w:num w:numId="21">
    <w:abstractNumId w:val="382"/>
  </w:num>
  <w:num w:numId="22">
    <w:abstractNumId w:val="57"/>
  </w:num>
  <w:num w:numId="23">
    <w:abstractNumId w:val="0"/>
  </w:num>
  <w:num w:numId="24">
    <w:abstractNumId w:val="219"/>
  </w:num>
  <w:num w:numId="25">
    <w:abstractNumId w:val="5"/>
  </w:num>
  <w:num w:numId="26">
    <w:abstractNumId w:val="432"/>
  </w:num>
  <w:num w:numId="27">
    <w:abstractNumId w:val="253"/>
  </w:num>
  <w:num w:numId="28">
    <w:abstractNumId w:val="390"/>
  </w:num>
  <w:num w:numId="29">
    <w:abstractNumId w:val="416"/>
    <w:lvlOverride w:ilvl="0">
      <w:startOverride w:val="2"/>
    </w:lvlOverride>
  </w:num>
  <w:num w:numId="30">
    <w:abstractNumId w:val="222"/>
  </w:num>
  <w:num w:numId="31">
    <w:abstractNumId w:val="375"/>
  </w:num>
  <w:num w:numId="32">
    <w:abstractNumId w:val="74"/>
  </w:num>
  <w:num w:numId="33">
    <w:abstractNumId w:val="367"/>
  </w:num>
  <w:num w:numId="34">
    <w:abstractNumId w:val="267"/>
  </w:num>
  <w:num w:numId="35">
    <w:abstractNumId w:val="442"/>
  </w:num>
  <w:num w:numId="36">
    <w:abstractNumId w:val="93"/>
  </w:num>
  <w:num w:numId="37">
    <w:abstractNumId w:val="429"/>
  </w:num>
  <w:num w:numId="38">
    <w:abstractNumId w:val="258"/>
  </w:num>
  <w:num w:numId="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9"/>
  </w:num>
  <w:num w:numId="41">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7"/>
  </w:num>
  <w:num w:numId="43">
    <w:abstractNumId w:val="19"/>
  </w:num>
  <w:num w:numId="44">
    <w:abstractNumId w:val="115"/>
  </w:num>
  <w:num w:numId="45">
    <w:abstractNumId w:val="254"/>
  </w:num>
  <w:num w:numId="46">
    <w:abstractNumId w:val="102"/>
  </w:num>
  <w:num w:numId="47">
    <w:abstractNumId w:val="356"/>
  </w:num>
  <w:num w:numId="48">
    <w:abstractNumId w:val="406"/>
  </w:num>
  <w:num w:numId="49">
    <w:abstractNumId w:val="311"/>
  </w:num>
  <w:num w:numId="50">
    <w:abstractNumId w:val="372"/>
  </w:num>
  <w:num w:numId="51">
    <w:abstractNumId w:val="79"/>
  </w:num>
  <w:num w:numId="52">
    <w:abstractNumId w:val="176"/>
  </w:num>
  <w:num w:numId="53">
    <w:abstractNumId w:val="122"/>
  </w:num>
  <w:num w:numId="54">
    <w:abstractNumId w:val="200"/>
  </w:num>
  <w:num w:numId="55">
    <w:abstractNumId w:val="215"/>
  </w:num>
  <w:num w:numId="56">
    <w:abstractNumId w:val="341"/>
  </w:num>
  <w:num w:numId="57">
    <w:abstractNumId w:val="369"/>
  </w:num>
  <w:num w:numId="58">
    <w:abstractNumId w:val="213"/>
  </w:num>
  <w:num w:numId="59">
    <w:abstractNumId w:val="294"/>
  </w:num>
  <w:num w:numId="60">
    <w:abstractNumId w:val="417"/>
  </w:num>
  <w:num w:numId="61">
    <w:abstractNumId w:val="103"/>
  </w:num>
  <w:num w:numId="62">
    <w:abstractNumId w:val="209"/>
  </w:num>
  <w:num w:numId="63">
    <w:abstractNumId w:val="14"/>
  </w:num>
  <w:num w:numId="64">
    <w:abstractNumId w:val="275"/>
  </w:num>
  <w:num w:numId="65">
    <w:abstractNumId w:val="188"/>
  </w:num>
  <w:num w:numId="66">
    <w:abstractNumId w:val="156"/>
  </w:num>
  <w:num w:numId="67">
    <w:abstractNumId w:val="194"/>
  </w:num>
  <w:num w:numId="68">
    <w:abstractNumId w:val="76"/>
  </w:num>
  <w:num w:numId="69">
    <w:abstractNumId w:val="289"/>
  </w:num>
  <w:num w:numId="70">
    <w:abstractNumId w:val="162"/>
  </w:num>
  <w:num w:numId="71">
    <w:abstractNumId w:val="65"/>
  </w:num>
  <w:num w:numId="72">
    <w:abstractNumId w:val="29"/>
  </w:num>
  <w:num w:numId="73">
    <w:abstractNumId w:val="150"/>
  </w:num>
  <w:num w:numId="74">
    <w:abstractNumId w:val="256"/>
  </w:num>
  <w:num w:numId="75">
    <w:abstractNumId w:val="436"/>
  </w:num>
  <w:num w:numId="76">
    <w:abstractNumId w:val="321"/>
  </w:num>
  <w:num w:numId="77">
    <w:abstractNumId w:val="27"/>
  </w:num>
  <w:num w:numId="78">
    <w:abstractNumId w:val="298"/>
  </w:num>
  <w:num w:numId="79">
    <w:abstractNumId w:val="364"/>
  </w:num>
  <w:num w:numId="80">
    <w:abstractNumId w:val="421"/>
  </w:num>
  <w:num w:numId="81">
    <w:abstractNumId w:val="373"/>
  </w:num>
  <w:num w:numId="82">
    <w:abstractNumId w:val="400"/>
  </w:num>
  <w:num w:numId="83">
    <w:abstractNumId w:val="425"/>
  </w:num>
  <w:num w:numId="84">
    <w:abstractNumId w:val="348"/>
  </w:num>
  <w:num w:numId="85">
    <w:abstractNumId w:val="112"/>
  </w:num>
  <w:num w:numId="86">
    <w:abstractNumId w:val="123"/>
  </w:num>
  <w:num w:numId="87">
    <w:abstractNumId w:val="107"/>
  </w:num>
  <w:num w:numId="88">
    <w:abstractNumId w:val="413"/>
  </w:num>
  <w:num w:numId="89">
    <w:abstractNumId w:val="184"/>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4"/>
  </w:num>
  <w:num w:numId="91">
    <w:abstractNumId w:val="201"/>
  </w:num>
  <w:num w:numId="92">
    <w:abstractNumId w:val="384"/>
  </w:num>
  <w:num w:numId="93">
    <w:abstractNumId w:val="402"/>
  </w:num>
  <w:num w:numId="94">
    <w:abstractNumId w:val="395"/>
  </w:num>
  <w:num w:numId="95">
    <w:abstractNumId w:val="387"/>
  </w:num>
  <w:num w:numId="96">
    <w:abstractNumId w:val="238"/>
  </w:num>
  <w:num w:numId="97">
    <w:abstractNumId w:val="36"/>
  </w:num>
  <w:num w:numId="98">
    <w:abstractNumId w:val="424"/>
  </w:num>
  <w:num w:numId="99">
    <w:abstractNumId w:val="88"/>
  </w:num>
  <w:num w:numId="100">
    <w:abstractNumId w:val="56"/>
  </w:num>
  <w:num w:numId="101">
    <w:abstractNumId w:val="403"/>
  </w:num>
  <w:num w:numId="102">
    <w:abstractNumId w:val="409"/>
  </w:num>
  <w:num w:numId="103">
    <w:abstractNumId w:val="252"/>
  </w:num>
  <w:num w:numId="104">
    <w:abstractNumId w:val="295"/>
  </w:num>
  <w:num w:numId="105">
    <w:abstractNumId w:val="60"/>
  </w:num>
  <w:num w:numId="106">
    <w:abstractNumId w:val="90"/>
  </w:num>
  <w:num w:numId="107">
    <w:abstractNumId w:val="165"/>
  </w:num>
  <w:num w:numId="108">
    <w:abstractNumId w:val="185"/>
  </w:num>
  <w:num w:numId="109">
    <w:abstractNumId w:val="239"/>
  </w:num>
  <w:num w:numId="110">
    <w:abstractNumId w:val="269"/>
  </w:num>
  <w:num w:numId="111">
    <w:abstractNumId w:val="45"/>
  </w:num>
  <w:num w:numId="112">
    <w:abstractNumId w:val="45"/>
  </w:num>
  <w:num w:numId="113">
    <w:abstractNumId w:val="430"/>
    <w:lvlOverride w:ilvl="0">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Override>
    <w:lvlOverride w:ilvl="1">
      <w:lvl w:ilvl="1">
        <w:start w:val="1"/>
        <w:numFmt w:val="decimal"/>
        <w:lvlText w:val="%1.%2"/>
        <w:lvlJc w:val="left"/>
        <w:pPr>
          <w:tabs>
            <w:tab w:val="left" w:pos="15040"/>
          </w:tabs>
        </w:pPr>
        <w:rPr>
          <w:rFonts w:ascii="Times New Roman" w:hAnsi="Times New Roman" w:cs="Times New Roman"/>
          <w:b w:val="0"/>
          <w:bCs w:val="0"/>
          <w:i w:val="0"/>
          <w:iCs w:val="0"/>
          <w:caps w:val="0"/>
          <w:strike w:val="0"/>
          <w:dstrike w:val="0"/>
          <w:color w:val="auto"/>
          <w:sz w:val="24"/>
          <w:szCs w:val="24"/>
          <w:u w:val="none"/>
        </w:rPr>
      </w:lvl>
    </w:lvlOverride>
    <w:lvlOverride w:ilvl="2">
      <w:lvl w:ilvl="2">
        <w:start w:val="1"/>
        <w:numFmt w:val="russianLower"/>
        <w:lvlText w:val="(%3)"/>
        <w:lvlJc w:val="left"/>
        <w:pPr>
          <w:tabs>
            <w:tab w:val="num" w:pos="2778"/>
          </w:tabs>
          <w:ind w:left="0" w:firstLine="0"/>
        </w:pPr>
        <w:rPr>
          <w:rFonts w:ascii="Times New Roman" w:hAnsi="Times New Roman" w:cs="Times New Roman"/>
          <w:b w:val="0"/>
          <w:bCs w:val="0"/>
          <w:i w:val="0"/>
          <w:iCs w:val="0"/>
          <w:caps w:val="0"/>
          <w:strike w:val="0"/>
          <w:dstrike w:val="0"/>
          <w:color w:val="auto"/>
          <w:sz w:val="24"/>
          <w:szCs w:val="24"/>
          <w:u w:val="none"/>
        </w:rPr>
      </w:lvl>
    </w:lvlOverride>
    <w:lvlOverride w:ilvl="3">
      <w:lvl w:ilvl="3">
        <w:start w:val="1"/>
        <w:numFmt w:val="lowerRoman"/>
        <w:lvlText w:val="(%4)"/>
        <w:lvlJc w:val="left"/>
        <w:pPr>
          <w:tabs>
            <w:tab w:val="left" w:pos="2705"/>
          </w:tabs>
        </w:pPr>
        <w:rPr>
          <w:rFonts w:ascii="Times New Roman" w:hAnsi="Times New Roman" w:cs="Times New Roman"/>
          <w:b w:val="0"/>
          <w:bCs w:val="0"/>
          <w:i w:val="0"/>
          <w:iCs w:val="0"/>
          <w:caps w:val="0"/>
          <w:strike w:val="0"/>
          <w:dstrike w:val="0"/>
          <w:sz w:val="24"/>
          <w:szCs w:val="24"/>
          <w:u w:val="none"/>
        </w:rPr>
      </w:lvl>
    </w:lvlOverride>
    <w:lvlOverride w:ilvl="4">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Override>
    <w:lvlOverride w:ilvl="5">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Override>
    <w:lvlOverride w:ilvl="6">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Override>
    <w:lvlOverride w:ilvl="7">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Override>
    <w:lvlOverride w:ilvl="8">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lvlOverride>
  </w:num>
  <w:num w:numId="114">
    <w:abstractNumId w:val="127"/>
  </w:num>
  <w:num w:numId="115">
    <w:abstractNumId w:val="127"/>
  </w:num>
  <w:num w:numId="116">
    <w:abstractNumId w:val="127"/>
  </w:num>
  <w:num w:numId="117">
    <w:abstractNumId w:val="127"/>
  </w:num>
  <w:num w:numId="118">
    <w:abstractNumId w:val="127"/>
  </w:num>
  <w:num w:numId="119">
    <w:abstractNumId w:val="127"/>
  </w:num>
  <w:num w:numId="120">
    <w:abstractNumId w:val="127"/>
  </w:num>
  <w:num w:numId="121">
    <w:abstractNumId w:val="127"/>
  </w:num>
  <w:num w:numId="122">
    <w:abstractNumId w:val="127"/>
  </w:num>
  <w:num w:numId="123">
    <w:abstractNumId w:val="127"/>
  </w:num>
  <w:num w:numId="124">
    <w:abstractNumId w:val="127"/>
  </w:num>
  <w:num w:numId="125">
    <w:abstractNumId w:val="127"/>
  </w:num>
  <w:num w:numId="126">
    <w:abstractNumId w:val="127"/>
  </w:num>
  <w:num w:numId="127">
    <w:abstractNumId w:val="127"/>
  </w:num>
  <w:num w:numId="128">
    <w:abstractNumId w:val="127"/>
  </w:num>
  <w:num w:numId="129">
    <w:abstractNumId w:val="127"/>
  </w:num>
  <w:num w:numId="130">
    <w:abstractNumId w:val="127"/>
  </w:num>
  <w:num w:numId="131">
    <w:abstractNumId w:val="127"/>
  </w:num>
  <w:num w:numId="132">
    <w:abstractNumId w:val="443"/>
  </w:num>
  <w:num w:numId="133">
    <w:abstractNumId w:val="32"/>
  </w:num>
  <w:num w:numId="134">
    <w:abstractNumId w:val="94"/>
  </w:num>
  <w:num w:numId="135">
    <w:abstractNumId w:val="18"/>
  </w:num>
  <w:num w:numId="136">
    <w:abstractNumId w:val="259"/>
  </w:num>
  <w:num w:numId="137">
    <w:abstractNumId w:val="244"/>
  </w:num>
  <w:num w:numId="138">
    <w:abstractNumId w:val="4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05"/>
  </w:num>
  <w:num w:numId="140">
    <w:abstractNumId w:val="325"/>
  </w:num>
  <w:num w:numId="141">
    <w:abstractNumId w:val="430"/>
  </w:num>
  <w:num w:numId="142">
    <w:abstractNumId w:val="104"/>
  </w:num>
  <w:num w:numId="143">
    <w:abstractNumId w:val="261"/>
  </w:num>
  <w:num w:numId="144">
    <w:abstractNumId w:val="427"/>
  </w:num>
  <w:num w:numId="145">
    <w:abstractNumId w:val="42"/>
  </w:num>
  <w:num w:numId="146">
    <w:abstractNumId w:val="172"/>
  </w:num>
  <w:num w:numId="147">
    <w:abstractNumId w:val="54"/>
  </w:num>
  <w:num w:numId="148">
    <w:abstractNumId w:val="205"/>
  </w:num>
  <w:num w:numId="149">
    <w:abstractNumId w:val="50"/>
  </w:num>
  <w:num w:numId="150">
    <w:abstractNumId w:val="379"/>
  </w:num>
  <w:num w:numId="151">
    <w:abstractNumId w:val="110"/>
  </w:num>
  <w:num w:numId="152">
    <w:abstractNumId w:val="160"/>
  </w:num>
  <w:num w:numId="153">
    <w:abstractNumId w:val="327"/>
  </w:num>
  <w:num w:numId="154">
    <w:abstractNumId w:val="444"/>
  </w:num>
  <w:num w:numId="155">
    <w:abstractNumId w:val="131"/>
  </w:num>
  <w:num w:numId="156">
    <w:abstractNumId w:val="438"/>
  </w:num>
  <w:num w:numId="157">
    <w:abstractNumId w:val="180"/>
  </w:num>
  <w:num w:numId="158">
    <w:abstractNumId w:val="420"/>
  </w:num>
  <w:num w:numId="159">
    <w:abstractNumId w:val="391"/>
  </w:num>
  <w:num w:numId="160">
    <w:abstractNumId w:val="302"/>
  </w:num>
  <w:num w:numId="161">
    <w:abstractNumId w:val="33"/>
  </w:num>
  <w:num w:numId="162">
    <w:abstractNumId w:val="280"/>
  </w:num>
  <w:num w:numId="163">
    <w:abstractNumId w:val="313"/>
  </w:num>
  <w:num w:numId="164">
    <w:abstractNumId w:val="248"/>
  </w:num>
  <w:num w:numId="165">
    <w:abstractNumId w:val="366"/>
  </w:num>
  <w:num w:numId="166">
    <w:abstractNumId w:val="134"/>
  </w:num>
  <w:num w:numId="167">
    <w:abstractNumId w:val="328"/>
  </w:num>
  <w:num w:numId="168">
    <w:abstractNumId w:val="330"/>
  </w:num>
  <w:num w:numId="169">
    <w:abstractNumId w:val="297"/>
  </w:num>
  <w:num w:numId="170">
    <w:abstractNumId w:val="75"/>
  </w:num>
  <w:num w:numId="171">
    <w:abstractNumId w:val="320"/>
  </w:num>
  <w:num w:numId="172">
    <w:abstractNumId w:val="52"/>
  </w:num>
  <w:num w:numId="173">
    <w:abstractNumId w:val="270"/>
  </w:num>
  <w:num w:numId="174">
    <w:abstractNumId w:val="212"/>
  </w:num>
  <w:num w:numId="175">
    <w:abstractNumId w:val="217"/>
  </w:num>
  <w:num w:numId="176">
    <w:abstractNumId w:val="96"/>
  </w:num>
  <w:num w:numId="177">
    <w:abstractNumId w:val="257"/>
  </w:num>
  <w:num w:numId="178">
    <w:abstractNumId w:val="262"/>
  </w:num>
  <w:num w:numId="179">
    <w:abstractNumId w:val="118"/>
  </w:num>
  <w:num w:numId="180">
    <w:abstractNumId w:val="85"/>
  </w:num>
  <w:num w:numId="181">
    <w:abstractNumId w:val="121"/>
  </w:num>
  <w:num w:numId="182">
    <w:abstractNumId w:val="126"/>
  </w:num>
  <w:num w:numId="183">
    <w:abstractNumId w:val="139"/>
  </w:num>
  <w:num w:numId="184">
    <w:abstractNumId w:val="202"/>
  </w:num>
  <w:num w:numId="185">
    <w:abstractNumId w:val="166"/>
  </w:num>
  <w:num w:numId="186">
    <w:abstractNumId w:val="249"/>
  </w:num>
  <w:num w:numId="187">
    <w:abstractNumId w:val="149"/>
  </w:num>
  <w:num w:numId="188">
    <w:abstractNumId w:val="361"/>
  </w:num>
  <w:num w:numId="189">
    <w:abstractNumId w:val="381"/>
  </w:num>
  <w:num w:numId="190">
    <w:abstractNumId w:val="412"/>
  </w:num>
  <w:num w:numId="191">
    <w:abstractNumId w:val="323"/>
  </w:num>
  <w:num w:numId="192">
    <w:abstractNumId w:val="396"/>
    <w:lvlOverride w:ilvl="0">
      <w:lvl w:ilvl="0">
        <w:start w:val="1"/>
        <w:numFmt w:val="decimal"/>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lvlOverride w:ilvl="1">
      <w:lvl w:ilvl="1">
        <w:start w:val="1"/>
        <w:numFmt w:val="decimal"/>
        <w:lvlText w:val="%1.%2."/>
        <w:lvlJc w:val="left"/>
        <w:pPr>
          <w:tabs>
            <w:tab w:val="num" w:pos="425"/>
          </w:tabs>
          <w:ind w:left="425" w:hanging="425"/>
        </w:pPr>
        <w:rPr>
          <w:rFonts w:cs="Times New Roman" w:hint="default"/>
        </w:rPr>
      </w:lvl>
    </w:lvlOverride>
    <w:lvlOverride w:ilvl="2">
      <w:lvl w:ilvl="2">
        <w:start w:val="1"/>
        <w:numFmt w:val="decimal"/>
        <w:lvlText w:val="%1.%2.%3."/>
        <w:lvlJc w:val="left"/>
        <w:pPr>
          <w:tabs>
            <w:tab w:val="num" w:pos="1224"/>
          </w:tabs>
          <w:ind w:left="1224" w:hanging="504"/>
        </w:pPr>
        <w:rPr>
          <w:rFonts w:cs="Times New Roman" w:hint="default"/>
        </w:rPr>
      </w:lvl>
    </w:lvlOverride>
    <w:lvlOverride w:ilvl="3">
      <w:lvl w:ilvl="3">
        <w:start w:val="1"/>
        <w:numFmt w:val="decimal"/>
        <w:lvlText w:val="%1.%2.%3.%4."/>
        <w:lvlJc w:val="left"/>
        <w:pPr>
          <w:tabs>
            <w:tab w:val="num" w:pos="1728"/>
          </w:tabs>
          <w:ind w:left="1728" w:hanging="648"/>
        </w:pPr>
        <w:rPr>
          <w:rFonts w:cs="Times New Roman" w:hint="default"/>
        </w:rPr>
      </w:lvl>
    </w:lvlOverride>
    <w:lvlOverride w:ilvl="4">
      <w:lvl w:ilvl="4">
        <w:start w:val="1"/>
        <w:numFmt w:val="decimal"/>
        <w:lvlText w:val="%1.%2.%3.%4.%5."/>
        <w:lvlJc w:val="left"/>
        <w:pPr>
          <w:tabs>
            <w:tab w:val="num" w:pos="2232"/>
          </w:tabs>
          <w:ind w:left="2232" w:hanging="792"/>
        </w:pPr>
        <w:rPr>
          <w:rFonts w:cs="Times New Roman" w:hint="default"/>
        </w:rPr>
      </w:lvl>
    </w:lvlOverride>
    <w:lvlOverride w:ilvl="5">
      <w:lvl w:ilvl="5">
        <w:start w:val="1"/>
        <w:numFmt w:val="decimal"/>
        <w:lvlText w:val="%1.%2.%3.%4.%5.%6."/>
        <w:lvlJc w:val="left"/>
        <w:pPr>
          <w:tabs>
            <w:tab w:val="num" w:pos="2736"/>
          </w:tabs>
          <w:ind w:left="2736" w:hanging="936"/>
        </w:pPr>
        <w:rPr>
          <w:rFonts w:cs="Times New Roman" w:hint="default"/>
        </w:rPr>
      </w:lvl>
    </w:lvlOverride>
    <w:lvlOverride w:ilvl="6">
      <w:lvl w:ilvl="6">
        <w:start w:val="1"/>
        <w:numFmt w:val="decimal"/>
        <w:lvlText w:val="%1.%2.%3.%4.%5.%6.%7."/>
        <w:lvlJc w:val="left"/>
        <w:pPr>
          <w:tabs>
            <w:tab w:val="num" w:pos="3240"/>
          </w:tabs>
          <w:ind w:left="3240" w:hanging="1080"/>
        </w:pPr>
        <w:rPr>
          <w:rFonts w:cs="Times New Roman" w:hint="default"/>
        </w:rPr>
      </w:lvl>
    </w:lvlOverride>
    <w:lvlOverride w:ilvl="7">
      <w:lvl w:ilvl="7">
        <w:start w:val="1"/>
        <w:numFmt w:val="decimal"/>
        <w:lvlText w:val="%1.%2.%3.%4.%5.%6.%7.%8."/>
        <w:lvlJc w:val="left"/>
        <w:pPr>
          <w:tabs>
            <w:tab w:val="num" w:pos="3744"/>
          </w:tabs>
          <w:ind w:left="3744" w:hanging="1224"/>
        </w:pPr>
        <w:rPr>
          <w:rFonts w:cs="Times New Roman" w:hint="default"/>
        </w:rPr>
      </w:lvl>
    </w:lvlOverride>
    <w:lvlOverride w:ilvl="8">
      <w:lvl w:ilvl="8">
        <w:start w:val="1"/>
        <w:numFmt w:val="decimal"/>
        <w:lvlText w:val="%1.%2.%3.%4.%5.%6.%7.%8.%9."/>
        <w:lvlJc w:val="left"/>
        <w:pPr>
          <w:tabs>
            <w:tab w:val="num" w:pos="4320"/>
          </w:tabs>
          <w:ind w:left="4320" w:hanging="1440"/>
        </w:pPr>
        <w:rPr>
          <w:rFonts w:cs="Times New Roman" w:hint="default"/>
        </w:rPr>
      </w:lvl>
    </w:lvlOverride>
  </w:num>
  <w:num w:numId="193">
    <w:abstractNumId w:val="335"/>
  </w:num>
  <w:num w:numId="194">
    <w:abstractNumId w:val="300"/>
  </w:num>
  <w:num w:numId="195">
    <w:abstractNumId w:val="347"/>
  </w:num>
  <w:num w:numId="196">
    <w:abstractNumId w:val="296"/>
  </w:num>
  <w:num w:numId="197">
    <w:abstractNumId w:val="323"/>
  </w:num>
  <w:num w:numId="198">
    <w:abstractNumId w:val="310"/>
  </w:num>
  <w:num w:numId="199">
    <w:abstractNumId w:val="196"/>
  </w:num>
  <w:num w:numId="200">
    <w:abstractNumId w:val="44"/>
  </w:num>
  <w:num w:numId="201">
    <w:abstractNumId w:val="3"/>
  </w:num>
  <w:num w:numId="202">
    <w:abstractNumId w:val="442"/>
    <w:lvlOverride w:ilvl="0">
      <w:startOverride w:val="1"/>
    </w:lvlOverride>
  </w:num>
  <w:num w:numId="203">
    <w:abstractNumId w:val="40"/>
  </w:num>
  <w:num w:numId="204">
    <w:abstractNumId w:val="83"/>
  </w:num>
  <w:num w:numId="205">
    <w:abstractNumId w:val="301"/>
  </w:num>
  <w:num w:numId="206">
    <w:abstractNumId w:val="145"/>
  </w:num>
  <w:num w:numId="207">
    <w:abstractNumId w:val="247"/>
  </w:num>
  <w:num w:numId="208">
    <w:abstractNumId w:val="178"/>
  </w:num>
  <w:num w:numId="209">
    <w:abstractNumId w:val="38"/>
  </w:num>
  <w:num w:numId="210">
    <w:abstractNumId w:val="26"/>
  </w:num>
  <w:num w:numId="211">
    <w:abstractNumId w:val="129"/>
  </w:num>
  <w:num w:numId="212">
    <w:abstractNumId w:val="128"/>
  </w:num>
  <w:num w:numId="213">
    <w:abstractNumId w:val="386"/>
  </w:num>
  <w:num w:numId="214">
    <w:abstractNumId w:val="23"/>
  </w:num>
  <w:num w:numId="215">
    <w:abstractNumId w:val="168"/>
  </w:num>
  <w:num w:numId="216">
    <w:abstractNumId w:val="95"/>
  </w:num>
  <w:num w:numId="217">
    <w:abstractNumId w:val="175"/>
  </w:num>
  <w:num w:numId="218">
    <w:abstractNumId w:val="292"/>
  </w:num>
  <w:num w:numId="219">
    <w:abstractNumId w:val="385"/>
  </w:num>
  <w:num w:numId="220">
    <w:abstractNumId w:val="264"/>
  </w:num>
  <w:num w:numId="221">
    <w:abstractNumId w:val="394"/>
  </w:num>
  <w:num w:numId="222">
    <w:abstractNumId w:val="437"/>
  </w:num>
  <w:num w:numId="223">
    <w:abstractNumId w:val="11"/>
  </w:num>
  <w:num w:numId="224">
    <w:abstractNumId w:val="144"/>
  </w:num>
  <w:num w:numId="225">
    <w:abstractNumId w:val="220"/>
  </w:num>
  <w:num w:numId="226">
    <w:abstractNumId w:val="116"/>
  </w:num>
  <w:num w:numId="227">
    <w:abstractNumId w:val="17"/>
  </w:num>
  <w:num w:numId="228">
    <w:abstractNumId w:val="291"/>
  </w:num>
  <w:num w:numId="229">
    <w:abstractNumId w:val="343"/>
  </w:num>
  <w:num w:numId="230">
    <w:abstractNumId w:val="345"/>
  </w:num>
  <w:num w:numId="231">
    <w:abstractNumId w:val="404"/>
  </w:num>
  <w:num w:numId="232">
    <w:abstractNumId w:val="43"/>
  </w:num>
  <w:num w:numId="233">
    <w:abstractNumId w:val="140"/>
  </w:num>
  <w:num w:numId="234">
    <w:abstractNumId w:val="147"/>
  </w:num>
  <w:num w:numId="235">
    <w:abstractNumId w:val="370"/>
  </w:num>
  <w:num w:numId="236">
    <w:abstractNumId w:val="314"/>
  </w:num>
  <w:num w:numId="237">
    <w:abstractNumId w:val="355"/>
  </w:num>
  <w:num w:numId="238">
    <w:abstractNumId w:val="192"/>
  </w:num>
  <w:num w:numId="239">
    <w:abstractNumId w:val="31"/>
  </w:num>
  <w:num w:numId="240">
    <w:abstractNumId w:val="286"/>
  </w:num>
  <w:num w:numId="241">
    <w:abstractNumId w:val="226"/>
  </w:num>
  <w:num w:numId="242">
    <w:abstractNumId w:val="223"/>
  </w:num>
  <w:num w:numId="243">
    <w:abstractNumId w:val="136"/>
  </w:num>
  <w:num w:numId="244">
    <w:abstractNumId w:val="67"/>
  </w:num>
  <w:num w:numId="245">
    <w:abstractNumId w:val="401"/>
  </w:num>
  <w:num w:numId="246">
    <w:abstractNumId w:val="77"/>
  </w:num>
  <w:num w:numId="247">
    <w:abstractNumId w:val="55"/>
  </w:num>
  <w:num w:numId="248">
    <w:abstractNumId w:val="408"/>
  </w:num>
  <w:num w:numId="249">
    <w:abstractNumId w:val="329"/>
  </w:num>
  <w:num w:numId="250">
    <w:abstractNumId w:val="70"/>
  </w:num>
  <w:num w:numId="251">
    <w:abstractNumId w:val="318"/>
  </w:num>
  <w:num w:numId="252">
    <w:abstractNumId w:val="135"/>
  </w:num>
  <w:num w:numId="253">
    <w:abstractNumId w:val="72"/>
  </w:num>
  <w:num w:numId="254">
    <w:abstractNumId w:val="398"/>
  </w:num>
  <w:num w:numId="255">
    <w:abstractNumId w:val="250"/>
  </w:num>
  <w:num w:numId="256">
    <w:abstractNumId w:val="3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97"/>
  </w:num>
  <w:num w:numId="258">
    <w:abstractNumId w:val="393"/>
  </w:num>
  <w:num w:numId="259">
    <w:abstractNumId w:val="260"/>
  </w:num>
  <w:num w:numId="260">
    <w:abstractNumId w:val="148"/>
  </w:num>
  <w:num w:numId="261">
    <w:abstractNumId w:val="186"/>
  </w:num>
  <w:num w:numId="262">
    <w:abstractNumId w:val="322"/>
  </w:num>
  <w:num w:numId="263">
    <w:abstractNumId w:val="334"/>
  </w:num>
  <w:num w:numId="264">
    <w:abstractNumId w:val="426"/>
  </w:num>
  <w:num w:numId="265">
    <w:abstractNumId w:val="100"/>
  </w:num>
  <w:num w:numId="266">
    <w:abstractNumId w:val="431"/>
  </w:num>
  <w:num w:numId="267">
    <w:abstractNumId w:val="284"/>
  </w:num>
  <w:num w:numId="268">
    <w:abstractNumId w:val="44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283"/>
  </w:num>
  <w:num w:numId="270">
    <w:abstractNumId w:val="113"/>
  </w:num>
  <w:num w:numId="271">
    <w:abstractNumId w:val="12"/>
  </w:num>
  <w:num w:numId="272">
    <w:abstractNumId w:val="22"/>
  </w:num>
  <w:num w:numId="273">
    <w:abstractNumId w:val="206"/>
  </w:num>
  <w:num w:numId="274">
    <w:abstractNumId w:val="263"/>
  </w:num>
  <w:num w:numId="275">
    <w:abstractNumId w:val="34"/>
  </w:num>
  <w:num w:numId="276">
    <w:abstractNumId w:val="120"/>
  </w:num>
  <w:num w:numId="277">
    <w:abstractNumId w:val="383"/>
  </w:num>
  <w:num w:numId="278">
    <w:abstractNumId w:val="204"/>
  </w:num>
  <w:num w:numId="279">
    <w:abstractNumId w:val="58"/>
  </w:num>
  <w:num w:numId="280">
    <w:abstractNumId w:val="293"/>
  </w:num>
  <w:num w:numId="281">
    <w:abstractNumId w:val="64"/>
  </w:num>
  <w:num w:numId="282">
    <w:abstractNumId w:val="198"/>
  </w:num>
  <w:num w:numId="283">
    <w:abstractNumId w:val="46"/>
  </w:num>
  <w:num w:numId="284">
    <w:abstractNumId w:val="142"/>
  </w:num>
  <w:num w:numId="285">
    <w:abstractNumId w:val="288"/>
  </w:num>
  <w:num w:numId="286">
    <w:abstractNumId w:val="272"/>
  </w:num>
  <w:num w:numId="287">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111"/>
  </w:num>
  <w:num w:numId="289">
    <w:abstractNumId w:val="203"/>
  </w:num>
  <w:num w:numId="290">
    <w:abstractNumId w:val="2"/>
  </w:num>
  <w:num w:numId="291">
    <w:abstractNumId w:val="4"/>
  </w:num>
  <w:num w:numId="292">
    <w:abstractNumId w:val="1"/>
  </w:num>
  <w:num w:numId="293">
    <w:abstractNumId w:val="324"/>
  </w:num>
  <w:num w:numId="294">
    <w:abstractNumId w:val="89"/>
  </w:num>
  <w:num w:numId="295">
    <w:abstractNumId w:val="68"/>
  </w:num>
  <w:num w:numId="296">
    <w:abstractNumId w:val="235"/>
  </w:num>
  <w:num w:numId="297">
    <w:abstractNumId w:val="51"/>
  </w:num>
  <w:num w:numId="298">
    <w:abstractNumId w:val="344"/>
  </w:num>
  <w:num w:numId="299">
    <w:abstractNumId w:val="415"/>
  </w:num>
  <w:num w:numId="300">
    <w:abstractNumId w:val="174"/>
  </w:num>
  <w:num w:numId="301">
    <w:abstractNumId w:val="349"/>
  </w:num>
  <w:num w:numId="302">
    <w:abstractNumId w:val="177"/>
  </w:num>
  <w:num w:numId="303">
    <w:abstractNumId w:val="98"/>
  </w:num>
  <w:num w:numId="304">
    <w:abstractNumId w:val="357"/>
  </w:num>
  <w:num w:numId="305">
    <w:abstractNumId w:val="108"/>
  </w:num>
  <w:num w:numId="306">
    <w:abstractNumId w:val="225"/>
  </w:num>
  <w:num w:numId="307">
    <w:abstractNumId w:val="47"/>
  </w:num>
  <w:num w:numId="308">
    <w:abstractNumId w:val="61"/>
  </w:num>
  <w:num w:numId="309">
    <w:abstractNumId w:val="117"/>
  </w:num>
  <w:num w:numId="310">
    <w:abstractNumId w:val="137"/>
  </w:num>
  <w:num w:numId="311">
    <w:abstractNumId w:val="346"/>
  </w:num>
  <w:num w:numId="312">
    <w:abstractNumId w:val="342"/>
  </w:num>
  <w:num w:numId="313">
    <w:abstractNumId w:val="312"/>
  </w:num>
  <w:num w:numId="314">
    <w:abstractNumId w:val="228"/>
  </w:num>
  <w:num w:numId="315">
    <w:abstractNumId w:val="336"/>
  </w:num>
  <w:num w:numId="316">
    <w:abstractNumId w:val="407"/>
  </w:num>
  <w:num w:numId="317">
    <w:abstractNumId w:val="304"/>
  </w:num>
  <w:num w:numId="318">
    <w:abstractNumId w:val="62"/>
  </w:num>
  <w:num w:numId="319">
    <w:abstractNumId w:val="151"/>
  </w:num>
  <w:num w:numId="320">
    <w:abstractNumId w:val="422"/>
  </w:num>
  <w:num w:numId="321">
    <w:abstractNumId w:val="208"/>
  </w:num>
  <w:num w:numId="322">
    <w:abstractNumId w:val="433"/>
  </w:num>
  <w:num w:numId="323">
    <w:abstractNumId w:val="237"/>
  </w:num>
  <w:num w:numId="324">
    <w:abstractNumId w:val="66"/>
  </w:num>
  <w:num w:numId="325">
    <w:abstractNumId w:val="229"/>
  </w:num>
  <w:num w:numId="32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414"/>
  </w:num>
  <w:num w:numId="333">
    <w:abstractNumId w:val="277"/>
  </w:num>
  <w:num w:numId="334">
    <w:abstractNumId w:val="277"/>
  </w:num>
  <w:num w:numId="335">
    <w:abstractNumId w:val="277"/>
  </w:num>
  <w:num w:numId="336">
    <w:abstractNumId w:val="277"/>
  </w:num>
  <w:num w:numId="337">
    <w:abstractNumId w:val="277"/>
  </w:num>
  <w:num w:numId="338">
    <w:abstractNumId w:val="277"/>
  </w:num>
  <w:num w:numId="339">
    <w:abstractNumId w:val="277"/>
  </w:num>
  <w:num w:numId="340">
    <w:abstractNumId w:val="179"/>
  </w:num>
  <w:num w:numId="341">
    <w:abstractNumId w:val="232"/>
  </w:num>
  <w:num w:numId="342">
    <w:abstractNumId w:val="141"/>
  </w:num>
  <w:num w:numId="343">
    <w:abstractNumId w:val="152"/>
  </w:num>
  <w:num w:numId="344">
    <w:abstractNumId w:val="86"/>
  </w:num>
  <w:num w:numId="345">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189"/>
  </w:num>
  <w:num w:numId="347">
    <w:abstractNumId w:val="39"/>
  </w:num>
  <w:num w:numId="348">
    <w:abstractNumId w:val="371"/>
  </w:num>
  <w:num w:numId="349">
    <w:abstractNumId w:val="319"/>
  </w:num>
  <w:num w:numId="350">
    <w:abstractNumId w:val="265"/>
  </w:num>
  <w:num w:numId="351">
    <w:abstractNumId w:val="281"/>
  </w:num>
  <w:num w:numId="352">
    <w:abstractNumId w:val="124"/>
  </w:num>
  <w:num w:numId="353">
    <w:abstractNumId w:val="28"/>
  </w:num>
  <w:num w:numId="354">
    <w:abstractNumId w:val="423"/>
  </w:num>
  <w:num w:numId="355">
    <w:abstractNumId w:val="430"/>
    <w:lvlOverride w:ilvl="0">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Override>
    <w:lvlOverride w:ilvl="1">
      <w:lvl w:ilvl="1">
        <w:start w:val="1"/>
        <w:numFmt w:val="decimal"/>
        <w:lvlText w:val="%1.%2"/>
        <w:lvlJc w:val="left"/>
        <w:pPr>
          <w:tabs>
            <w:tab w:val="left" w:pos="15040"/>
          </w:tabs>
        </w:pPr>
        <w:rPr>
          <w:rFonts w:ascii="Times New Roman" w:hAnsi="Times New Roman" w:cs="Times New Roman"/>
          <w:b w:val="0"/>
          <w:bCs w:val="0"/>
          <w:i w:val="0"/>
          <w:iCs w:val="0"/>
          <w:caps w:val="0"/>
          <w:strike w:val="0"/>
          <w:dstrike w:val="0"/>
          <w:color w:val="auto"/>
          <w:sz w:val="24"/>
          <w:szCs w:val="24"/>
          <w:u w:val="none"/>
        </w:rPr>
      </w:lvl>
    </w:lvlOverride>
    <w:lvlOverride w:ilvl="2">
      <w:lvl w:ilvl="2">
        <w:start w:val="1"/>
        <w:numFmt w:val="lowerLetter"/>
        <w:lvlText w:val="(%3)"/>
        <w:lvlJc w:val="left"/>
        <w:pPr>
          <w:tabs>
            <w:tab w:val="num" w:pos="3488"/>
          </w:tabs>
          <w:ind w:left="710" w:firstLine="0"/>
        </w:pPr>
        <w:rPr>
          <w:rFonts w:ascii="Times New Roman" w:eastAsiaTheme="minorHAnsi" w:hAnsi="Times New Roman" w:cstheme="minorBidi"/>
          <w:b w:val="0"/>
          <w:bCs w:val="0"/>
          <w:i w:val="0"/>
          <w:iCs w:val="0"/>
          <w:caps w:val="0"/>
          <w:strike w:val="0"/>
          <w:dstrike w:val="0"/>
          <w:color w:val="auto"/>
          <w:sz w:val="24"/>
          <w:szCs w:val="24"/>
          <w:u w:val="none"/>
        </w:rPr>
      </w:lvl>
    </w:lvlOverride>
    <w:lvlOverride w:ilvl="3">
      <w:lvl w:ilvl="3">
        <w:start w:val="1"/>
        <w:numFmt w:val="lowerRoman"/>
        <w:lvlText w:val="(%4)"/>
        <w:lvlJc w:val="left"/>
        <w:pPr>
          <w:tabs>
            <w:tab w:val="left" w:pos="2705"/>
          </w:tabs>
        </w:pPr>
        <w:rPr>
          <w:rFonts w:ascii="Times New Roman" w:hAnsi="Times New Roman" w:cs="Times New Roman"/>
          <w:b w:val="0"/>
          <w:bCs w:val="0"/>
          <w:i w:val="0"/>
          <w:iCs w:val="0"/>
          <w:caps w:val="0"/>
          <w:strike w:val="0"/>
          <w:dstrike w:val="0"/>
          <w:sz w:val="24"/>
          <w:szCs w:val="24"/>
          <w:u w:val="none"/>
        </w:rPr>
      </w:lvl>
    </w:lvlOverride>
    <w:lvlOverride w:ilvl="4">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Override>
    <w:lvlOverride w:ilvl="5">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Override>
    <w:lvlOverride w:ilvl="6">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Override>
    <w:lvlOverride w:ilvl="7">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Override>
    <w:lvlOverride w:ilvl="8">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lvlOverride>
  </w:num>
  <w:num w:numId="356">
    <w:abstractNumId w:val="316"/>
  </w:num>
  <w:num w:numId="357">
    <w:abstractNumId w:val="49"/>
  </w:num>
  <w:num w:numId="358">
    <w:abstractNumId w:val="73"/>
  </w:num>
  <w:num w:numId="35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353"/>
  </w:num>
  <w:num w:numId="36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78"/>
  </w:num>
  <w:num w:numId="365">
    <w:abstractNumId w:val="21"/>
  </w:num>
  <w:num w:numId="366">
    <w:abstractNumId w:val="368"/>
  </w:num>
  <w:num w:numId="367">
    <w:abstractNumId w:val="299"/>
  </w:num>
  <w:num w:numId="368">
    <w:abstractNumId w:val="339"/>
  </w:num>
  <w:num w:numId="369">
    <w:abstractNumId w:val="236"/>
  </w:num>
  <w:num w:numId="370">
    <w:abstractNumId w:val="3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332"/>
  </w:num>
  <w:num w:numId="37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73">
    <w:abstractNumId w:val="326"/>
  </w:num>
  <w:num w:numId="374">
    <w:abstractNumId w:val="127"/>
    <w:lvlOverride w:ilvl="0">
      <w:startOverride w:val="1"/>
    </w:lvlOverride>
    <w:lvlOverride w:ilvl="1">
      <w:startOverride w:val="4"/>
    </w:lvlOverride>
    <w:lvlOverride w:ilvl="2">
      <w:startOverride w:val="1"/>
    </w:lvlOverride>
  </w:num>
  <w:num w:numId="375">
    <w:abstractNumId w:val="233"/>
  </w:num>
  <w:num w:numId="376">
    <w:abstractNumId w:val="240"/>
  </w:num>
  <w:num w:numId="377">
    <w:abstractNumId w:val="227"/>
  </w:num>
  <w:num w:numId="378">
    <w:abstractNumId w:val="10"/>
  </w:num>
  <w:num w:numId="379">
    <w:abstractNumId w:val="251"/>
  </w:num>
  <w:num w:numId="380">
    <w:abstractNumId w:val="397"/>
  </w:num>
  <w:num w:numId="381">
    <w:abstractNumId w:val="362"/>
  </w:num>
  <w:num w:numId="382">
    <w:abstractNumId w:val="434"/>
  </w:num>
  <w:num w:numId="383">
    <w:abstractNumId w:val="428"/>
  </w:num>
  <w:num w:numId="384">
    <w:abstractNumId w:val="101"/>
  </w:num>
  <w:num w:numId="385">
    <w:abstractNumId w:val="246"/>
  </w:num>
  <w:num w:numId="386">
    <w:abstractNumId w:val="133"/>
  </w:num>
  <w:num w:numId="387">
    <w:abstractNumId w:val="87"/>
  </w:num>
  <w:num w:numId="388">
    <w:abstractNumId w:val="307"/>
  </w:num>
  <w:num w:numId="389">
    <w:abstractNumId w:val="276"/>
  </w:num>
  <w:num w:numId="390">
    <w:abstractNumId w:val="266"/>
  </w:num>
  <w:num w:numId="391">
    <w:abstractNumId w:val="157"/>
  </w:num>
  <w:num w:numId="392">
    <w:abstractNumId w:val="132"/>
  </w:num>
  <w:num w:numId="393">
    <w:abstractNumId w:val="169"/>
  </w:num>
  <w:num w:numId="394">
    <w:abstractNumId w:val="441"/>
  </w:num>
  <w:num w:numId="395">
    <w:abstractNumId w:val="35"/>
  </w:num>
  <w:num w:numId="396">
    <w:abstractNumId w:val="125"/>
  </w:num>
  <w:num w:numId="397">
    <w:abstractNumId w:val="20"/>
  </w:num>
  <w:num w:numId="398">
    <w:abstractNumId w:val="92"/>
  </w:num>
  <w:num w:numId="399">
    <w:abstractNumId w:val="282"/>
  </w:num>
  <w:num w:numId="400">
    <w:abstractNumId w:val="216"/>
  </w:num>
  <w:num w:numId="401">
    <w:abstractNumId w:val="268"/>
  </w:num>
  <w:num w:numId="402">
    <w:abstractNumId w:val="218"/>
  </w:num>
  <w:num w:numId="403">
    <w:abstractNumId w:val="24"/>
  </w:num>
  <w:num w:numId="404">
    <w:abstractNumId w:val="127"/>
  </w:num>
  <w:num w:numId="405">
    <w:abstractNumId w:val="351"/>
  </w:num>
  <w:num w:numId="406">
    <w:abstractNumId w:val="127"/>
  </w:num>
  <w:num w:numId="407">
    <w:abstractNumId w:val="338"/>
  </w:num>
  <w:num w:numId="408">
    <w:abstractNumId w:val="69"/>
  </w:num>
  <w:num w:numId="409">
    <w:abstractNumId w:val="184"/>
    <w:lvlOverride w:ilvl="0">
      <w:startOverride w:val="16"/>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184"/>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184"/>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315"/>
  </w:num>
  <w:num w:numId="413">
    <w:abstractNumId w:val="442"/>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389"/>
  </w:num>
  <w:num w:numId="415">
    <w:abstractNumId w:val="171"/>
  </w:num>
  <w:num w:numId="416">
    <w:abstractNumId w:val="207"/>
  </w:num>
  <w:num w:numId="417">
    <w:abstractNumId w:val="16"/>
  </w:num>
  <w:num w:numId="418">
    <w:abstractNumId w:val="419"/>
  </w:num>
  <w:num w:numId="419">
    <w:abstractNumId w:val="285"/>
  </w:num>
  <w:num w:numId="420">
    <w:abstractNumId w:val="306"/>
  </w:num>
  <w:num w:numId="421">
    <w:abstractNumId w:val="210"/>
  </w:num>
  <w:num w:numId="422">
    <w:abstractNumId w:val="91"/>
  </w:num>
  <w:num w:numId="423">
    <w:abstractNumId w:val="71"/>
  </w:num>
  <w:num w:numId="424">
    <w:abstractNumId w:val="241"/>
  </w:num>
  <w:num w:numId="425">
    <w:abstractNumId w:val="234"/>
  </w:num>
  <w:num w:numId="426">
    <w:abstractNumId w:val="411"/>
  </w:num>
  <w:num w:numId="427">
    <w:abstractNumId w:val="127"/>
  </w:num>
  <w:num w:numId="428">
    <w:abstractNumId w:val="41"/>
  </w:num>
  <w:num w:numId="429">
    <w:abstractNumId w:val="13"/>
  </w:num>
  <w:num w:numId="430">
    <w:abstractNumId w:val="197"/>
  </w:num>
  <w:num w:numId="431">
    <w:abstractNumId w:val="230"/>
  </w:num>
  <w:num w:numId="432">
    <w:abstractNumId w:val="333"/>
  </w:num>
  <w:num w:numId="433">
    <w:abstractNumId w:val="376"/>
  </w:num>
  <w:num w:numId="434">
    <w:abstractNumId w:val="158"/>
  </w:num>
  <w:num w:numId="435">
    <w:abstractNumId w:val="245"/>
  </w:num>
  <w:num w:numId="436">
    <w:abstractNumId w:val="337"/>
  </w:num>
  <w:num w:numId="437">
    <w:abstractNumId w:val="352"/>
  </w:num>
  <w:num w:numId="438">
    <w:abstractNumId w:val="190"/>
  </w:num>
  <w:num w:numId="439">
    <w:abstractNumId w:val="224"/>
  </w:num>
  <w:num w:numId="440">
    <w:abstractNumId w:val="271"/>
  </w:num>
  <w:num w:numId="441">
    <w:abstractNumId w:val="114"/>
  </w:num>
  <w:num w:numId="442">
    <w:abstractNumId w:val="182"/>
  </w:num>
  <w:num w:numId="443">
    <w:abstractNumId w:val="183"/>
  </w:num>
  <w:num w:numId="444">
    <w:abstractNumId w:val="105"/>
  </w:num>
  <w:num w:numId="445">
    <w:abstractNumId w:val="287"/>
  </w:num>
  <w:num w:numId="446">
    <w:abstractNumId w:val="191"/>
  </w:num>
  <w:num w:numId="447">
    <w:abstractNumId w:val="161"/>
  </w:num>
  <w:num w:numId="448">
    <w:abstractNumId w:val="360"/>
  </w:num>
  <w:num w:numId="449">
    <w:abstractNumId w:val="173"/>
  </w:num>
  <w:num w:numId="450">
    <w:abstractNumId w:val="193"/>
  </w:num>
  <w:num w:numId="451">
    <w:abstractNumId w:val="127"/>
  </w:num>
  <w:num w:numId="452">
    <w:abstractNumId w:val="127"/>
  </w:num>
  <w:num w:numId="453">
    <w:abstractNumId w:val="211"/>
  </w:num>
  <w:num w:numId="454">
    <w:abstractNumId w:val="388"/>
  </w:num>
  <w:num w:numId="455">
    <w:abstractNumId w:val="167"/>
  </w:num>
  <w:num w:numId="456">
    <w:abstractNumId w:val="187"/>
  </w:num>
  <w:num w:numId="457">
    <w:abstractNumId w:val="290"/>
  </w:num>
  <w:num w:numId="458">
    <w:abstractNumId w:val="138"/>
  </w:num>
  <w:num w:numId="459">
    <w:abstractNumId w:val="383"/>
  </w:num>
  <w:num w:numId="460">
    <w:abstractNumId w:val="399"/>
  </w:num>
  <w:num w:numId="461">
    <w:abstractNumId w:val="378"/>
  </w:num>
  <w:num w:numId="462">
    <w:abstractNumId w:val="274"/>
  </w:num>
  <w:num w:numId="463">
    <w:abstractNumId w:val="15"/>
  </w:num>
  <w:num w:numId="464">
    <w:abstractNumId w:val="221"/>
  </w:num>
  <w:num w:numId="465">
    <w:abstractNumId w:val="155"/>
  </w:num>
  <w:num w:numId="466">
    <w:abstractNumId w:val="365"/>
  </w:num>
  <w:num w:numId="467">
    <w:abstractNumId w:val="435"/>
  </w:num>
  <w:num w:numId="468">
    <w:abstractNumId w:val="84"/>
  </w:num>
  <w:num w:numId="469">
    <w:abstractNumId w:val="363"/>
  </w:num>
  <w:num w:numId="470">
    <w:abstractNumId w:val="159"/>
  </w:num>
  <w:num w:numId="471">
    <w:abstractNumId w:val="163"/>
  </w:num>
  <w:num w:numId="472">
    <w:abstractNumId w:val="204"/>
  </w:num>
  <w:num w:numId="473">
    <w:abstractNumId w:val="214"/>
  </w:num>
  <w:num w:numId="474">
    <w:abstractNumId w:val="309"/>
  </w:num>
  <w:num w:numId="475">
    <w:abstractNumId w:val="439"/>
  </w:num>
  <w:num w:numId="476">
    <w:abstractNumId w:val="340"/>
  </w:num>
  <w:num w:numId="477">
    <w:abstractNumId w:val="195"/>
  </w:num>
  <w:num w:numId="478">
    <w:abstractNumId w:val="350"/>
  </w:num>
  <w:num w:numId="479">
    <w:abstractNumId w:val="277"/>
  </w:num>
  <w:num w:numId="480">
    <w:abstractNumId w:val="277"/>
  </w:num>
  <w:num w:numId="481">
    <w:abstractNumId w:val="277"/>
  </w:num>
  <w:num w:numId="482">
    <w:abstractNumId w:val="277"/>
  </w:num>
  <w:num w:numId="483">
    <w:abstractNumId w:val="277"/>
  </w:num>
  <w:num w:numId="484">
    <w:abstractNumId w:val="277"/>
  </w:num>
  <w:num w:numId="485">
    <w:abstractNumId w:val="277"/>
  </w:num>
  <w:num w:numId="486">
    <w:abstractNumId w:val="277"/>
  </w:num>
  <w:num w:numId="487">
    <w:abstractNumId w:val="48"/>
  </w:num>
  <w:num w:numId="488">
    <w:abstractNumId w:val="383"/>
  </w:num>
  <w:num w:numId="489">
    <w:abstractNumId w:val="358"/>
  </w:num>
  <w:num w:numId="490">
    <w:abstractNumId w:val="359"/>
  </w:num>
  <w:num w:numId="491">
    <w:abstractNumId w:val="59"/>
  </w:num>
  <w:num w:numId="492">
    <w:abstractNumId w:val="25"/>
  </w:num>
  <w:num w:numId="493">
    <w:abstractNumId w:val="380"/>
  </w:num>
  <w:num w:numId="494">
    <w:abstractNumId w:val="279"/>
  </w:num>
  <w:num w:numId="495">
    <w:abstractNumId w:val="164"/>
  </w:num>
  <w:num w:numId="496">
    <w:abstractNumId w:val="331"/>
  </w:num>
  <w:num w:numId="497">
    <w:abstractNumId w:val="80"/>
  </w:num>
  <w:num w:numId="498">
    <w:abstractNumId w:val="354"/>
  </w:num>
  <w:num w:numId="499">
    <w:abstractNumId w:val="18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84"/>
    <w:lvlOverride w:ilvl="0">
      <w:startOverride w:val="1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abstractNumId w:val="5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abstractNumId w:val="127"/>
  </w:num>
  <w:num w:numId="503">
    <w:abstractNumId w:val="127"/>
  </w:num>
  <w:num w:numId="504">
    <w:abstractNumId w:val="127"/>
  </w:num>
  <w:num w:numId="505">
    <w:abstractNumId w:val="440"/>
  </w:num>
  <w:num w:numId="506">
    <w:abstractNumId w:val="119"/>
  </w:num>
  <w:num w:numId="507">
    <w:abstractNumId w:val="303"/>
  </w:num>
  <w:num w:numId="508">
    <w:abstractNumId w:val="242"/>
  </w:num>
  <w:num w:numId="509">
    <w:abstractNumId w:val="278"/>
  </w:num>
  <w:num w:numId="510">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11">
    <w:abstractNumId w:val="170"/>
  </w:num>
  <w:num w:numId="512">
    <w:abstractNumId w:val="153"/>
  </w:num>
  <w:num w:numId="513">
    <w:abstractNumId w:val="109"/>
  </w:num>
  <w:num w:numId="514">
    <w:abstractNumId w:val="305"/>
  </w:num>
  <w:num w:numId="515">
    <w:abstractNumId w:val="418"/>
  </w:num>
  <w:num w:numId="516">
    <w:abstractNumId w:val="410"/>
  </w:num>
  <w:num w:numId="517">
    <w:abstractNumId w:val="273"/>
  </w:num>
  <w:num w:numId="518">
    <w:abstractNumId w:val="146"/>
  </w:num>
  <w:num w:numId="519">
    <w:abstractNumId w:val="243"/>
  </w:num>
  <w:num w:numId="520">
    <w:abstractNumId w:val="127"/>
  </w:num>
  <w:num w:numId="521">
    <w:abstractNumId w:val="127"/>
  </w:num>
  <w:num w:numId="522">
    <w:abstractNumId w:val="127"/>
  </w:num>
  <w:num w:numId="523">
    <w:abstractNumId w:val="127"/>
    <w:lvlOverride w:ilvl="0">
      <w:startOverride w:val="1"/>
    </w:lvlOverride>
    <w:lvlOverride w:ilvl="1">
      <w:startOverride w:val="2"/>
    </w:lvlOverride>
    <w:lvlOverride w:ilvl="2">
      <w:startOverride w:val="3"/>
    </w:lvlOverride>
  </w:num>
  <w:numIdMacAtCleanup w:val="5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styleLockQFSet/>
  <w:defaultTabStop w:val="709"/>
  <w:drawingGridHorizontalSpacing w:val="100"/>
  <w:displayHorizontalDrawingGridEvery w:val="2"/>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2"/>
  </w:compat>
  <w:rsids>
    <w:rsidRoot w:val="00EF4CC8"/>
    <w:rsid w:val="00000D0E"/>
    <w:rsid w:val="00000D26"/>
    <w:rsid w:val="00000D81"/>
    <w:rsid w:val="00000E5D"/>
    <w:rsid w:val="00000EBB"/>
    <w:rsid w:val="00001129"/>
    <w:rsid w:val="00001BA0"/>
    <w:rsid w:val="00001DF7"/>
    <w:rsid w:val="00001F4C"/>
    <w:rsid w:val="00003D2F"/>
    <w:rsid w:val="00003F15"/>
    <w:rsid w:val="00004757"/>
    <w:rsid w:val="00004759"/>
    <w:rsid w:val="0000488F"/>
    <w:rsid w:val="000050D7"/>
    <w:rsid w:val="00006572"/>
    <w:rsid w:val="00006BD6"/>
    <w:rsid w:val="00006DD2"/>
    <w:rsid w:val="00006EA8"/>
    <w:rsid w:val="00006F0E"/>
    <w:rsid w:val="00006F44"/>
    <w:rsid w:val="00007194"/>
    <w:rsid w:val="0000739D"/>
    <w:rsid w:val="00007540"/>
    <w:rsid w:val="00007713"/>
    <w:rsid w:val="000101E2"/>
    <w:rsid w:val="00010AD5"/>
    <w:rsid w:val="00011560"/>
    <w:rsid w:val="000116BF"/>
    <w:rsid w:val="000117EB"/>
    <w:rsid w:val="00012C1C"/>
    <w:rsid w:val="00012D97"/>
    <w:rsid w:val="0001302E"/>
    <w:rsid w:val="00013292"/>
    <w:rsid w:val="00013DCA"/>
    <w:rsid w:val="0001456A"/>
    <w:rsid w:val="000145F9"/>
    <w:rsid w:val="000147A9"/>
    <w:rsid w:val="000148E6"/>
    <w:rsid w:val="00014AD4"/>
    <w:rsid w:val="00015DFE"/>
    <w:rsid w:val="000161BE"/>
    <w:rsid w:val="0001641A"/>
    <w:rsid w:val="000167B7"/>
    <w:rsid w:val="00016D0C"/>
    <w:rsid w:val="00017124"/>
    <w:rsid w:val="00017425"/>
    <w:rsid w:val="0001799B"/>
    <w:rsid w:val="00017D5E"/>
    <w:rsid w:val="00020789"/>
    <w:rsid w:val="00021379"/>
    <w:rsid w:val="000213FF"/>
    <w:rsid w:val="00022064"/>
    <w:rsid w:val="00022AC7"/>
    <w:rsid w:val="00022CF8"/>
    <w:rsid w:val="00023598"/>
    <w:rsid w:val="000235E4"/>
    <w:rsid w:val="000238C8"/>
    <w:rsid w:val="000247C9"/>
    <w:rsid w:val="0002560D"/>
    <w:rsid w:val="0002564F"/>
    <w:rsid w:val="00025DEF"/>
    <w:rsid w:val="000265FE"/>
    <w:rsid w:val="00026C4A"/>
    <w:rsid w:val="0002736F"/>
    <w:rsid w:val="00027EBE"/>
    <w:rsid w:val="00027F66"/>
    <w:rsid w:val="0003043A"/>
    <w:rsid w:val="000307B2"/>
    <w:rsid w:val="000309D7"/>
    <w:rsid w:val="00030BA9"/>
    <w:rsid w:val="00030FE8"/>
    <w:rsid w:val="0003182B"/>
    <w:rsid w:val="00032177"/>
    <w:rsid w:val="000325A6"/>
    <w:rsid w:val="000334F2"/>
    <w:rsid w:val="00033778"/>
    <w:rsid w:val="000339CA"/>
    <w:rsid w:val="00033A25"/>
    <w:rsid w:val="00033DDF"/>
    <w:rsid w:val="00034246"/>
    <w:rsid w:val="0003435C"/>
    <w:rsid w:val="00034A56"/>
    <w:rsid w:val="00035306"/>
    <w:rsid w:val="000357BD"/>
    <w:rsid w:val="00035D68"/>
    <w:rsid w:val="00036105"/>
    <w:rsid w:val="0003613D"/>
    <w:rsid w:val="000361F8"/>
    <w:rsid w:val="000369B4"/>
    <w:rsid w:val="00037399"/>
    <w:rsid w:val="00037565"/>
    <w:rsid w:val="00037BA2"/>
    <w:rsid w:val="000400BF"/>
    <w:rsid w:val="000407F0"/>
    <w:rsid w:val="000410BA"/>
    <w:rsid w:val="00041507"/>
    <w:rsid w:val="00041AC1"/>
    <w:rsid w:val="00041E34"/>
    <w:rsid w:val="00041E51"/>
    <w:rsid w:val="00042019"/>
    <w:rsid w:val="000421CD"/>
    <w:rsid w:val="00042790"/>
    <w:rsid w:val="00042AB6"/>
    <w:rsid w:val="00044229"/>
    <w:rsid w:val="000443D2"/>
    <w:rsid w:val="000445EC"/>
    <w:rsid w:val="000447E1"/>
    <w:rsid w:val="00044931"/>
    <w:rsid w:val="00045B37"/>
    <w:rsid w:val="00045FEB"/>
    <w:rsid w:val="0004619B"/>
    <w:rsid w:val="00046767"/>
    <w:rsid w:val="00046F2A"/>
    <w:rsid w:val="00047C17"/>
    <w:rsid w:val="00047CA6"/>
    <w:rsid w:val="00047CA7"/>
    <w:rsid w:val="0005078E"/>
    <w:rsid w:val="0005101E"/>
    <w:rsid w:val="000515C5"/>
    <w:rsid w:val="000515EF"/>
    <w:rsid w:val="0005242D"/>
    <w:rsid w:val="000528FF"/>
    <w:rsid w:val="00052A80"/>
    <w:rsid w:val="00052CAC"/>
    <w:rsid w:val="000530FC"/>
    <w:rsid w:val="00053D5E"/>
    <w:rsid w:val="00053ED1"/>
    <w:rsid w:val="00054A2A"/>
    <w:rsid w:val="00055F55"/>
    <w:rsid w:val="00055F99"/>
    <w:rsid w:val="0005664A"/>
    <w:rsid w:val="00056956"/>
    <w:rsid w:val="00056D0A"/>
    <w:rsid w:val="00056FFB"/>
    <w:rsid w:val="00057E0F"/>
    <w:rsid w:val="000604AB"/>
    <w:rsid w:val="000608AE"/>
    <w:rsid w:val="00061554"/>
    <w:rsid w:val="00061874"/>
    <w:rsid w:val="00061A7C"/>
    <w:rsid w:val="00063684"/>
    <w:rsid w:val="0006369E"/>
    <w:rsid w:val="00063863"/>
    <w:rsid w:val="0006390F"/>
    <w:rsid w:val="0006395A"/>
    <w:rsid w:val="00063B37"/>
    <w:rsid w:val="000640FF"/>
    <w:rsid w:val="00064448"/>
    <w:rsid w:val="000645C9"/>
    <w:rsid w:val="0006493F"/>
    <w:rsid w:val="00064E25"/>
    <w:rsid w:val="00065059"/>
    <w:rsid w:val="0006506E"/>
    <w:rsid w:val="00065154"/>
    <w:rsid w:val="000655B6"/>
    <w:rsid w:val="000663DB"/>
    <w:rsid w:val="00066407"/>
    <w:rsid w:val="00066451"/>
    <w:rsid w:val="00066DA1"/>
    <w:rsid w:val="00066E49"/>
    <w:rsid w:val="00067041"/>
    <w:rsid w:val="00067376"/>
    <w:rsid w:val="00067510"/>
    <w:rsid w:val="00067BEA"/>
    <w:rsid w:val="00070105"/>
    <w:rsid w:val="00070909"/>
    <w:rsid w:val="000709B0"/>
    <w:rsid w:val="00071157"/>
    <w:rsid w:val="000720F3"/>
    <w:rsid w:val="000728DE"/>
    <w:rsid w:val="000728FA"/>
    <w:rsid w:val="00072F0C"/>
    <w:rsid w:val="000732CC"/>
    <w:rsid w:val="00073AC5"/>
    <w:rsid w:val="00073DCE"/>
    <w:rsid w:val="00073F42"/>
    <w:rsid w:val="000749D0"/>
    <w:rsid w:val="00074E63"/>
    <w:rsid w:val="00075289"/>
    <w:rsid w:val="000757BF"/>
    <w:rsid w:val="00075D09"/>
    <w:rsid w:val="00075E07"/>
    <w:rsid w:val="00076144"/>
    <w:rsid w:val="000762BB"/>
    <w:rsid w:val="000766F8"/>
    <w:rsid w:val="000800E7"/>
    <w:rsid w:val="00080281"/>
    <w:rsid w:val="00080792"/>
    <w:rsid w:val="00080A6A"/>
    <w:rsid w:val="000810DA"/>
    <w:rsid w:val="00081B9C"/>
    <w:rsid w:val="00081C1C"/>
    <w:rsid w:val="0008287D"/>
    <w:rsid w:val="00082E73"/>
    <w:rsid w:val="00083036"/>
    <w:rsid w:val="0008349B"/>
    <w:rsid w:val="0008354C"/>
    <w:rsid w:val="00083917"/>
    <w:rsid w:val="000839C5"/>
    <w:rsid w:val="00084842"/>
    <w:rsid w:val="000848E8"/>
    <w:rsid w:val="00084B63"/>
    <w:rsid w:val="00084D33"/>
    <w:rsid w:val="00085A0A"/>
    <w:rsid w:val="00085C43"/>
    <w:rsid w:val="00085D9B"/>
    <w:rsid w:val="0008763D"/>
    <w:rsid w:val="0008784E"/>
    <w:rsid w:val="000878B3"/>
    <w:rsid w:val="000879C3"/>
    <w:rsid w:val="00087E52"/>
    <w:rsid w:val="00087FB1"/>
    <w:rsid w:val="000901A7"/>
    <w:rsid w:val="0009028B"/>
    <w:rsid w:val="00090ADE"/>
    <w:rsid w:val="0009190C"/>
    <w:rsid w:val="0009197E"/>
    <w:rsid w:val="00091B6A"/>
    <w:rsid w:val="00092000"/>
    <w:rsid w:val="000924AB"/>
    <w:rsid w:val="00092835"/>
    <w:rsid w:val="000935FA"/>
    <w:rsid w:val="00093B58"/>
    <w:rsid w:val="00093B92"/>
    <w:rsid w:val="00094107"/>
    <w:rsid w:val="0009425F"/>
    <w:rsid w:val="000942A1"/>
    <w:rsid w:val="000952E0"/>
    <w:rsid w:val="00096039"/>
    <w:rsid w:val="000964D5"/>
    <w:rsid w:val="00096C61"/>
    <w:rsid w:val="00096CD2"/>
    <w:rsid w:val="00096D3F"/>
    <w:rsid w:val="00096E09"/>
    <w:rsid w:val="00096FBC"/>
    <w:rsid w:val="000970A3"/>
    <w:rsid w:val="000972F6"/>
    <w:rsid w:val="000A1090"/>
    <w:rsid w:val="000A1208"/>
    <w:rsid w:val="000A1958"/>
    <w:rsid w:val="000A27B1"/>
    <w:rsid w:val="000A29D5"/>
    <w:rsid w:val="000A2EE9"/>
    <w:rsid w:val="000A3066"/>
    <w:rsid w:val="000A3230"/>
    <w:rsid w:val="000A33F7"/>
    <w:rsid w:val="000A3468"/>
    <w:rsid w:val="000A3541"/>
    <w:rsid w:val="000A39D6"/>
    <w:rsid w:val="000A3C84"/>
    <w:rsid w:val="000A3FDB"/>
    <w:rsid w:val="000A444F"/>
    <w:rsid w:val="000A471F"/>
    <w:rsid w:val="000A48BA"/>
    <w:rsid w:val="000A4F84"/>
    <w:rsid w:val="000A5F53"/>
    <w:rsid w:val="000A6729"/>
    <w:rsid w:val="000A73E2"/>
    <w:rsid w:val="000A7584"/>
    <w:rsid w:val="000A7A18"/>
    <w:rsid w:val="000A7AA8"/>
    <w:rsid w:val="000A7BF4"/>
    <w:rsid w:val="000B024B"/>
    <w:rsid w:val="000B050C"/>
    <w:rsid w:val="000B05C1"/>
    <w:rsid w:val="000B0925"/>
    <w:rsid w:val="000B0A04"/>
    <w:rsid w:val="000B0E05"/>
    <w:rsid w:val="000B0F3D"/>
    <w:rsid w:val="000B186F"/>
    <w:rsid w:val="000B19CE"/>
    <w:rsid w:val="000B1A10"/>
    <w:rsid w:val="000B1E6F"/>
    <w:rsid w:val="000B2292"/>
    <w:rsid w:val="000B397B"/>
    <w:rsid w:val="000B3C59"/>
    <w:rsid w:val="000B43A5"/>
    <w:rsid w:val="000B44EB"/>
    <w:rsid w:val="000B4E76"/>
    <w:rsid w:val="000B5301"/>
    <w:rsid w:val="000B5335"/>
    <w:rsid w:val="000B541D"/>
    <w:rsid w:val="000B5897"/>
    <w:rsid w:val="000B67E9"/>
    <w:rsid w:val="000B742A"/>
    <w:rsid w:val="000B7918"/>
    <w:rsid w:val="000B7DA9"/>
    <w:rsid w:val="000C0540"/>
    <w:rsid w:val="000C0AF6"/>
    <w:rsid w:val="000C22B8"/>
    <w:rsid w:val="000C25F1"/>
    <w:rsid w:val="000C3552"/>
    <w:rsid w:val="000C3826"/>
    <w:rsid w:val="000C421C"/>
    <w:rsid w:val="000C43E9"/>
    <w:rsid w:val="000C507D"/>
    <w:rsid w:val="000C53B4"/>
    <w:rsid w:val="000C553E"/>
    <w:rsid w:val="000C5962"/>
    <w:rsid w:val="000C5C73"/>
    <w:rsid w:val="000C5E2C"/>
    <w:rsid w:val="000C5FB8"/>
    <w:rsid w:val="000C62A1"/>
    <w:rsid w:val="000C6799"/>
    <w:rsid w:val="000C6D73"/>
    <w:rsid w:val="000D00F6"/>
    <w:rsid w:val="000D0FD4"/>
    <w:rsid w:val="000D261D"/>
    <w:rsid w:val="000D26E8"/>
    <w:rsid w:val="000D272F"/>
    <w:rsid w:val="000D2939"/>
    <w:rsid w:val="000D2E45"/>
    <w:rsid w:val="000D3DC0"/>
    <w:rsid w:val="000D3F4B"/>
    <w:rsid w:val="000D43F0"/>
    <w:rsid w:val="000D4470"/>
    <w:rsid w:val="000D4A36"/>
    <w:rsid w:val="000D4C9E"/>
    <w:rsid w:val="000D582A"/>
    <w:rsid w:val="000D58C4"/>
    <w:rsid w:val="000D5A7D"/>
    <w:rsid w:val="000D5A8B"/>
    <w:rsid w:val="000D5CD0"/>
    <w:rsid w:val="000D645D"/>
    <w:rsid w:val="000D6849"/>
    <w:rsid w:val="000D6CF4"/>
    <w:rsid w:val="000D748C"/>
    <w:rsid w:val="000D783F"/>
    <w:rsid w:val="000D7C55"/>
    <w:rsid w:val="000E02DF"/>
    <w:rsid w:val="000E0748"/>
    <w:rsid w:val="000E0826"/>
    <w:rsid w:val="000E0A87"/>
    <w:rsid w:val="000E0CD1"/>
    <w:rsid w:val="000E0E98"/>
    <w:rsid w:val="000E10D5"/>
    <w:rsid w:val="000E1131"/>
    <w:rsid w:val="000E14F2"/>
    <w:rsid w:val="000E1506"/>
    <w:rsid w:val="000E172A"/>
    <w:rsid w:val="000E2119"/>
    <w:rsid w:val="000E2F31"/>
    <w:rsid w:val="000E3105"/>
    <w:rsid w:val="000E31E7"/>
    <w:rsid w:val="000E392B"/>
    <w:rsid w:val="000E3A0C"/>
    <w:rsid w:val="000E46A0"/>
    <w:rsid w:val="000E4C29"/>
    <w:rsid w:val="000E53AE"/>
    <w:rsid w:val="000E55D8"/>
    <w:rsid w:val="000E587B"/>
    <w:rsid w:val="000E5951"/>
    <w:rsid w:val="000E5FF6"/>
    <w:rsid w:val="000E6542"/>
    <w:rsid w:val="000E67B4"/>
    <w:rsid w:val="000E6E32"/>
    <w:rsid w:val="000E70C8"/>
    <w:rsid w:val="000E747F"/>
    <w:rsid w:val="000E774F"/>
    <w:rsid w:val="000E792A"/>
    <w:rsid w:val="000E7C92"/>
    <w:rsid w:val="000E7C9C"/>
    <w:rsid w:val="000E7DCF"/>
    <w:rsid w:val="000F0FB8"/>
    <w:rsid w:val="000F197A"/>
    <w:rsid w:val="000F21A9"/>
    <w:rsid w:val="000F2498"/>
    <w:rsid w:val="000F3213"/>
    <w:rsid w:val="000F3567"/>
    <w:rsid w:val="000F35E7"/>
    <w:rsid w:val="000F3C6E"/>
    <w:rsid w:val="000F4103"/>
    <w:rsid w:val="000F438B"/>
    <w:rsid w:val="000F43FD"/>
    <w:rsid w:val="000F49BB"/>
    <w:rsid w:val="000F6767"/>
    <w:rsid w:val="000F6AD9"/>
    <w:rsid w:val="000F6DD0"/>
    <w:rsid w:val="000F6EC3"/>
    <w:rsid w:val="000F6F64"/>
    <w:rsid w:val="000F73A1"/>
    <w:rsid w:val="000F78FA"/>
    <w:rsid w:val="000F7A0F"/>
    <w:rsid w:val="000F7C7B"/>
    <w:rsid w:val="000F7CCE"/>
    <w:rsid w:val="000F7E89"/>
    <w:rsid w:val="000F7F0A"/>
    <w:rsid w:val="001000EB"/>
    <w:rsid w:val="0010028B"/>
    <w:rsid w:val="00100470"/>
    <w:rsid w:val="00100491"/>
    <w:rsid w:val="001005AF"/>
    <w:rsid w:val="0010085A"/>
    <w:rsid w:val="00101743"/>
    <w:rsid w:val="00101AD0"/>
    <w:rsid w:val="00102B5F"/>
    <w:rsid w:val="00103230"/>
    <w:rsid w:val="001032FA"/>
    <w:rsid w:val="0010353D"/>
    <w:rsid w:val="00103546"/>
    <w:rsid w:val="00103550"/>
    <w:rsid w:val="0010368E"/>
    <w:rsid w:val="00103958"/>
    <w:rsid w:val="00103DBD"/>
    <w:rsid w:val="0010427A"/>
    <w:rsid w:val="001042DF"/>
    <w:rsid w:val="001047CB"/>
    <w:rsid w:val="001049BA"/>
    <w:rsid w:val="00104C62"/>
    <w:rsid w:val="00104D6E"/>
    <w:rsid w:val="001058C5"/>
    <w:rsid w:val="001060AC"/>
    <w:rsid w:val="00106C7F"/>
    <w:rsid w:val="00106EC6"/>
    <w:rsid w:val="001074DE"/>
    <w:rsid w:val="001075A3"/>
    <w:rsid w:val="00107702"/>
    <w:rsid w:val="0010797C"/>
    <w:rsid w:val="00107A5C"/>
    <w:rsid w:val="00107ABD"/>
    <w:rsid w:val="00107D5B"/>
    <w:rsid w:val="00110732"/>
    <w:rsid w:val="001113E1"/>
    <w:rsid w:val="001114CA"/>
    <w:rsid w:val="00111B3F"/>
    <w:rsid w:val="00113593"/>
    <w:rsid w:val="00113F35"/>
    <w:rsid w:val="001143BD"/>
    <w:rsid w:val="001148CB"/>
    <w:rsid w:val="001151BB"/>
    <w:rsid w:val="00115835"/>
    <w:rsid w:val="00116381"/>
    <w:rsid w:val="0011657B"/>
    <w:rsid w:val="00116796"/>
    <w:rsid w:val="00116AC5"/>
    <w:rsid w:val="00117198"/>
    <w:rsid w:val="00120687"/>
    <w:rsid w:val="00120CE0"/>
    <w:rsid w:val="00120E61"/>
    <w:rsid w:val="001217B1"/>
    <w:rsid w:val="00121BA8"/>
    <w:rsid w:val="001222C3"/>
    <w:rsid w:val="001225A3"/>
    <w:rsid w:val="001225F2"/>
    <w:rsid w:val="00123134"/>
    <w:rsid w:val="001231BA"/>
    <w:rsid w:val="00123ACC"/>
    <w:rsid w:val="001242DE"/>
    <w:rsid w:val="00124519"/>
    <w:rsid w:val="00124860"/>
    <w:rsid w:val="00124976"/>
    <w:rsid w:val="0012498E"/>
    <w:rsid w:val="0012511D"/>
    <w:rsid w:val="0012518C"/>
    <w:rsid w:val="001256CB"/>
    <w:rsid w:val="00125C27"/>
    <w:rsid w:val="00126006"/>
    <w:rsid w:val="00126677"/>
    <w:rsid w:val="00126C46"/>
    <w:rsid w:val="00127B25"/>
    <w:rsid w:val="00130E3F"/>
    <w:rsid w:val="001316E5"/>
    <w:rsid w:val="001323D1"/>
    <w:rsid w:val="001323EF"/>
    <w:rsid w:val="00132AFE"/>
    <w:rsid w:val="00132EF1"/>
    <w:rsid w:val="00133064"/>
    <w:rsid w:val="0013306E"/>
    <w:rsid w:val="0013309F"/>
    <w:rsid w:val="001332E8"/>
    <w:rsid w:val="00133590"/>
    <w:rsid w:val="00133FE4"/>
    <w:rsid w:val="00134B64"/>
    <w:rsid w:val="0013663A"/>
    <w:rsid w:val="001372BB"/>
    <w:rsid w:val="00137709"/>
    <w:rsid w:val="00140205"/>
    <w:rsid w:val="001405A9"/>
    <w:rsid w:val="001418C8"/>
    <w:rsid w:val="00141B92"/>
    <w:rsid w:val="0014243F"/>
    <w:rsid w:val="001430FC"/>
    <w:rsid w:val="0014313C"/>
    <w:rsid w:val="001431BE"/>
    <w:rsid w:val="00143AF6"/>
    <w:rsid w:val="001449F5"/>
    <w:rsid w:val="00144AE8"/>
    <w:rsid w:val="00144D9B"/>
    <w:rsid w:val="001453EC"/>
    <w:rsid w:val="001454E7"/>
    <w:rsid w:val="00145588"/>
    <w:rsid w:val="00145589"/>
    <w:rsid w:val="00145A3A"/>
    <w:rsid w:val="00145FEC"/>
    <w:rsid w:val="001461BE"/>
    <w:rsid w:val="00146705"/>
    <w:rsid w:val="00146EF6"/>
    <w:rsid w:val="001470D2"/>
    <w:rsid w:val="001470FE"/>
    <w:rsid w:val="001472AD"/>
    <w:rsid w:val="0014750E"/>
    <w:rsid w:val="001476EC"/>
    <w:rsid w:val="00147DBD"/>
    <w:rsid w:val="00150316"/>
    <w:rsid w:val="00150459"/>
    <w:rsid w:val="00150ECB"/>
    <w:rsid w:val="0015176F"/>
    <w:rsid w:val="00151C2A"/>
    <w:rsid w:val="001522E7"/>
    <w:rsid w:val="0015234A"/>
    <w:rsid w:val="00152568"/>
    <w:rsid w:val="001529E4"/>
    <w:rsid w:val="001529F7"/>
    <w:rsid w:val="00152C3A"/>
    <w:rsid w:val="00152EAD"/>
    <w:rsid w:val="0015309A"/>
    <w:rsid w:val="001537EA"/>
    <w:rsid w:val="0015388E"/>
    <w:rsid w:val="00154364"/>
    <w:rsid w:val="00154520"/>
    <w:rsid w:val="001546E7"/>
    <w:rsid w:val="001551FE"/>
    <w:rsid w:val="001555DC"/>
    <w:rsid w:val="00156034"/>
    <w:rsid w:val="001569C8"/>
    <w:rsid w:val="00156DDB"/>
    <w:rsid w:val="00157164"/>
    <w:rsid w:val="0015781F"/>
    <w:rsid w:val="00157CA6"/>
    <w:rsid w:val="00157E64"/>
    <w:rsid w:val="00157F81"/>
    <w:rsid w:val="001600AD"/>
    <w:rsid w:val="00160A9D"/>
    <w:rsid w:val="00160D5B"/>
    <w:rsid w:val="0016243E"/>
    <w:rsid w:val="0016303B"/>
    <w:rsid w:val="00163ACF"/>
    <w:rsid w:val="0016414D"/>
    <w:rsid w:val="0016451C"/>
    <w:rsid w:val="00165058"/>
    <w:rsid w:val="00165328"/>
    <w:rsid w:val="001653B6"/>
    <w:rsid w:val="00166021"/>
    <w:rsid w:val="001660CA"/>
    <w:rsid w:val="00166820"/>
    <w:rsid w:val="00166F53"/>
    <w:rsid w:val="001673BD"/>
    <w:rsid w:val="00167651"/>
    <w:rsid w:val="00167656"/>
    <w:rsid w:val="001700F1"/>
    <w:rsid w:val="0017182A"/>
    <w:rsid w:val="00171864"/>
    <w:rsid w:val="00171C2C"/>
    <w:rsid w:val="00172142"/>
    <w:rsid w:val="00172574"/>
    <w:rsid w:val="00172ADF"/>
    <w:rsid w:val="00172D6C"/>
    <w:rsid w:val="001736CD"/>
    <w:rsid w:val="001737B3"/>
    <w:rsid w:val="001738A4"/>
    <w:rsid w:val="001739DD"/>
    <w:rsid w:val="00173D28"/>
    <w:rsid w:val="00175269"/>
    <w:rsid w:val="00175E3C"/>
    <w:rsid w:val="0017673D"/>
    <w:rsid w:val="00176B87"/>
    <w:rsid w:val="00176BC7"/>
    <w:rsid w:val="0017719A"/>
    <w:rsid w:val="001777B2"/>
    <w:rsid w:val="00177BFC"/>
    <w:rsid w:val="001806DE"/>
    <w:rsid w:val="001812CA"/>
    <w:rsid w:val="00181773"/>
    <w:rsid w:val="00181879"/>
    <w:rsid w:val="00181A35"/>
    <w:rsid w:val="0018235C"/>
    <w:rsid w:val="00182386"/>
    <w:rsid w:val="00182E1F"/>
    <w:rsid w:val="001830E7"/>
    <w:rsid w:val="001836FC"/>
    <w:rsid w:val="00183A88"/>
    <w:rsid w:val="00184F73"/>
    <w:rsid w:val="00185003"/>
    <w:rsid w:val="00185B85"/>
    <w:rsid w:val="00186393"/>
    <w:rsid w:val="00186B28"/>
    <w:rsid w:val="00187416"/>
    <w:rsid w:val="001875D5"/>
    <w:rsid w:val="0018773F"/>
    <w:rsid w:val="00187CD7"/>
    <w:rsid w:val="00187DF3"/>
    <w:rsid w:val="0019025D"/>
    <w:rsid w:val="001912F6"/>
    <w:rsid w:val="00191495"/>
    <w:rsid w:val="001918D6"/>
    <w:rsid w:val="00191BFF"/>
    <w:rsid w:val="00192665"/>
    <w:rsid w:val="001928A1"/>
    <w:rsid w:val="0019325C"/>
    <w:rsid w:val="001932DB"/>
    <w:rsid w:val="001937F4"/>
    <w:rsid w:val="001941E6"/>
    <w:rsid w:val="00194385"/>
    <w:rsid w:val="0019488C"/>
    <w:rsid w:val="00194BE2"/>
    <w:rsid w:val="001956CE"/>
    <w:rsid w:val="00195B3D"/>
    <w:rsid w:val="00195CCA"/>
    <w:rsid w:val="00195CD9"/>
    <w:rsid w:val="001A0017"/>
    <w:rsid w:val="001A0596"/>
    <w:rsid w:val="001A09E7"/>
    <w:rsid w:val="001A0D02"/>
    <w:rsid w:val="001A1069"/>
    <w:rsid w:val="001A1374"/>
    <w:rsid w:val="001A14F8"/>
    <w:rsid w:val="001A1A36"/>
    <w:rsid w:val="001A1BFE"/>
    <w:rsid w:val="001A253B"/>
    <w:rsid w:val="001A29BB"/>
    <w:rsid w:val="001A3037"/>
    <w:rsid w:val="001A38D2"/>
    <w:rsid w:val="001A3D9B"/>
    <w:rsid w:val="001A420A"/>
    <w:rsid w:val="001A43FC"/>
    <w:rsid w:val="001A451A"/>
    <w:rsid w:val="001A4EF7"/>
    <w:rsid w:val="001A53AF"/>
    <w:rsid w:val="001A5490"/>
    <w:rsid w:val="001A5EBC"/>
    <w:rsid w:val="001A6373"/>
    <w:rsid w:val="001A688A"/>
    <w:rsid w:val="001A6E27"/>
    <w:rsid w:val="001A75A0"/>
    <w:rsid w:val="001A794C"/>
    <w:rsid w:val="001A79AF"/>
    <w:rsid w:val="001B058C"/>
    <w:rsid w:val="001B132C"/>
    <w:rsid w:val="001B139A"/>
    <w:rsid w:val="001B19D6"/>
    <w:rsid w:val="001B236D"/>
    <w:rsid w:val="001B29C4"/>
    <w:rsid w:val="001B31F1"/>
    <w:rsid w:val="001B3422"/>
    <w:rsid w:val="001B390D"/>
    <w:rsid w:val="001B3A65"/>
    <w:rsid w:val="001B3C96"/>
    <w:rsid w:val="001B4805"/>
    <w:rsid w:val="001B4B59"/>
    <w:rsid w:val="001B4D4C"/>
    <w:rsid w:val="001B51C2"/>
    <w:rsid w:val="001B58DD"/>
    <w:rsid w:val="001B59EF"/>
    <w:rsid w:val="001B601A"/>
    <w:rsid w:val="001B643C"/>
    <w:rsid w:val="001B677E"/>
    <w:rsid w:val="001B75E2"/>
    <w:rsid w:val="001B7F80"/>
    <w:rsid w:val="001C07EF"/>
    <w:rsid w:val="001C0A34"/>
    <w:rsid w:val="001C156E"/>
    <w:rsid w:val="001C1F6A"/>
    <w:rsid w:val="001C2133"/>
    <w:rsid w:val="001C2961"/>
    <w:rsid w:val="001C2A51"/>
    <w:rsid w:val="001C2BCF"/>
    <w:rsid w:val="001C3116"/>
    <w:rsid w:val="001C34B4"/>
    <w:rsid w:val="001C35B2"/>
    <w:rsid w:val="001C3B9A"/>
    <w:rsid w:val="001C4017"/>
    <w:rsid w:val="001C430C"/>
    <w:rsid w:val="001C505A"/>
    <w:rsid w:val="001C534D"/>
    <w:rsid w:val="001C5A40"/>
    <w:rsid w:val="001C7E5D"/>
    <w:rsid w:val="001C7F8B"/>
    <w:rsid w:val="001D01EA"/>
    <w:rsid w:val="001D02D5"/>
    <w:rsid w:val="001D0C1F"/>
    <w:rsid w:val="001D0EDD"/>
    <w:rsid w:val="001D11DA"/>
    <w:rsid w:val="001D1273"/>
    <w:rsid w:val="001D1B49"/>
    <w:rsid w:val="001D214F"/>
    <w:rsid w:val="001D2C9F"/>
    <w:rsid w:val="001D2D50"/>
    <w:rsid w:val="001D32F6"/>
    <w:rsid w:val="001D35AC"/>
    <w:rsid w:val="001D37DA"/>
    <w:rsid w:val="001D386F"/>
    <w:rsid w:val="001D3994"/>
    <w:rsid w:val="001D3CA4"/>
    <w:rsid w:val="001D3D55"/>
    <w:rsid w:val="001D493C"/>
    <w:rsid w:val="001D547F"/>
    <w:rsid w:val="001D54CF"/>
    <w:rsid w:val="001D54E4"/>
    <w:rsid w:val="001D5AA4"/>
    <w:rsid w:val="001D6046"/>
    <w:rsid w:val="001D63B8"/>
    <w:rsid w:val="001D70BF"/>
    <w:rsid w:val="001D728B"/>
    <w:rsid w:val="001D7A8D"/>
    <w:rsid w:val="001E0883"/>
    <w:rsid w:val="001E0CF6"/>
    <w:rsid w:val="001E136C"/>
    <w:rsid w:val="001E1AA6"/>
    <w:rsid w:val="001E1E40"/>
    <w:rsid w:val="001E2154"/>
    <w:rsid w:val="001E23F1"/>
    <w:rsid w:val="001E268A"/>
    <w:rsid w:val="001E2828"/>
    <w:rsid w:val="001E2B9C"/>
    <w:rsid w:val="001E2F88"/>
    <w:rsid w:val="001E34D8"/>
    <w:rsid w:val="001E359D"/>
    <w:rsid w:val="001E3E3B"/>
    <w:rsid w:val="001E46FB"/>
    <w:rsid w:val="001E4D21"/>
    <w:rsid w:val="001E59FE"/>
    <w:rsid w:val="001E5A88"/>
    <w:rsid w:val="001E6827"/>
    <w:rsid w:val="001E6FAF"/>
    <w:rsid w:val="001E77A1"/>
    <w:rsid w:val="001E7BD2"/>
    <w:rsid w:val="001E7D92"/>
    <w:rsid w:val="001F01EE"/>
    <w:rsid w:val="001F0E7B"/>
    <w:rsid w:val="001F1A05"/>
    <w:rsid w:val="001F2768"/>
    <w:rsid w:val="001F2942"/>
    <w:rsid w:val="001F2BCE"/>
    <w:rsid w:val="001F2C6A"/>
    <w:rsid w:val="001F38D7"/>
    <w:rsid w:val="001F3A67"/>
    <w:rsid w:val="001F3DDB"/>
    <w:rsid w:val="001F426A"/>
    <w:rsid w:val="001F4DB1"/>
    <w:rsid w:val="001F4DB4"/>
    <w:rsid w:val="001F501C"/>
    <w:rsid w:val="001F69B6"/>
    <w:rsid w:val="001F6FE0"/>
    <w:rsid w:val="001F7A7F"/>
    <w:rsid w:val="001F7D87"/>
    <w:rsid w:val="001F7EAD"/>
    <w:rsid w:val="001F7EFB"/>
    <w:rsid w:val="00200D1B"/>
    <w:rsid w:val="0020100A"/>
    <w:rsid w:val="00201045"/>
    <w:rsid w:val="00201093"/>
    <w:rsid w:val="00201140"/>
    <w:rsid w:val="002016F3"/>
    <w:rsid w:val="00201723"/>
    <w:rsid w:val="00201D22"/>
    <w:rsid w:val="00201E0F"/>
    <w:rsid w:val="00202010"/>
    <w:rsid w:val="002043AF"/>
    <w:rsid w:val="0020473F"/>
    <w:rsid w:val="002047F4"/>
    <w:rsid w:val="00204BDB"/>
    <w:rsid w:val="0020509E"/>
    <w:rsid w:val="00205383"/>
    <w:rsid w:val="00205937"/>
    <w:rsid w:val="00205E66"/>
    <w:rsid w:val="002062CE"/>
    <w:rsid w:val="002062E2"/>
    <w:rsid w:val="002063F7"/>
    <w:rsid w:val="00206704"/>
    <w:rsid w:val="00206A89"/>
    <w:rsid w:val="0020714F"/>
    <w:rsid w:val="002078C3"/>
    <w:rsid w:val="00207E81"/>
    <w:rsid w:val="00207EAC"/>
    <w:rsid w:val="0021023B"/>
    <w:rsid w:val="00210CE0"/>
    <w:rsid w:val="00211680"/>
    <w:rsid w:val="00211C74"/>
    <w:rsid w:val="00211E57"/>
    <w:rsid w:val="00212113"/>
    <w:rsid w:val="00212279"/>
    <w:rsid w:val="00212368"/>
    <w:rsid w:val="002124A6"/>
    <w:rsid w:val="0021280F"/>
    <w:rsid w:val="00212852"/>
    <w:rsid w:val="002128AE"/>
    <w:rsid w:val="00212BE1"/>
    <w:rsid w:val="00213231"/>
    <w:rsid w:val="00213B99"/>
    <w:rsid w:val="00213C06"/>
    <w:rsid w:val="00213C82"/>
    <w:rsid w:val="00214785"/>
    <w:rsid w:val="00214EBA"/>
    <w:rsid w:val="00214EF9"/>
    <w:rsid w:val="00215599"/>
    <w:rsid w:val="00217327"/>
    <w:rsid w:val="00217605"/>
    <w:rsid w:val="0021766B"/>
    <w:rsid w:val="00217A78"/>
    <w:rsid w:val="00217CC0"/>
    <w:rsid w:val="00220205"/>
    <w:rsid w:val="002206F5"/>
    <w:rsid w:val="00220858"/>
    <w:rsid w:val="00220F9D"/>
    <w:rsid w:val="0022120B"/>
    <w:rsid w:val="002220C8"/>
    <w:rsid w:val="002222CA"/>
    <w:rsid w:val="002222E4"/>
    <w:rsid w:val="00222DE7"/>
    <w:rsid w:val="002243EA"/>
    <w:rsid w:val="00224EAA"/>
    <w:rsid w:val="002261F3"/>
    <w:rsid w:val="0022705F"/>
    <w:rsid w:val="00227721"/>
    <w:rsid w:val="00227E01"/>
    <w:rsid w:val="00227F88"/>
    <w:rsid w:val="00230018"/>
    <w:rsid w:val="002300CF"/>
    <w:rsid w:val="00230CDA"/>
    <w:rsid w:val="002311E8"/>
    <w:rsid w:val="00231205"/>
    <w:rsid w:val="00231E8C"/>
    <w:rsid w:val="00232A1B"/>
    <w:rsid w:val="00232CC1"/>
    <w:rsid w:val="00232E42"/>
    <w:rsid w:val="002335B5"/>
    <w:rsid w:val="00233A0F"/>
    <w:rsid w:val="00233B08"/>
    <w:rsid w:val="00233C8F"/>
    <w:rsid w:val="00234245"/>
    <w:rsid w:val="002344C5"/>
    <w:rsid w:val="002348AA"/>
    <w:rsid w:val="00235222"/>
    <w:rsid w:val="00235C3C"/>
    <w:rsid w:val="0023697F"/>
    <w:rsid w:val="00236FCA"/>
    <w:rsid w:val="002370C7"/>
    <w:rsid w:val="00237165"/>
    <w:rsid w:val="00237723"/>
    <w:rsid w:val="00237743"/>
    <w:rsid w:val="00237974"/>
    <w:rsid w:val="00241172"/>
    <w:rsid w:val="0024136F"/>
    <w:rsid w:val="00241507"/>
    <w:rsid w:val="002415F6"/>
    <w:rsid w:val="0024187C"/>
    <w:rsid w:val="002423D7"/>
    <w:rsid w:val="00242E4B"/>
    <w:rsid w:val="00242E83"/>
    <w:rsid w:val="00243783"/>
    <w:rsid w:val="002439B2"/>
    <w:rsid w:val="002443BB"/>
    <w:rsid w:val="00244459"/>
    <w:rsid w:val="002446ED"/>
    <w:rsid w:val="00244B5A"/>
    <w:rsid w:val="00244BF1"/>
    <w:rsid w:val="00244EB7"/>
    <w:rsid w:val="0024506D"/>
    <w:rsid w:val="00245198"/>
    <w:rsid w:val="00245294"/>
    <w:rsid w:val="002452FB"/>
    <w:rsid w:val="002456A3"/>
    <w:rsid w:val="0024612B"/>
    <w:rsid w:val="0024631E"/>
    <w:rsid w:val="002466A1"/>
    <w:rsid w:val="00246A4F"/>
    <w:rsid w:val="0024704E"/>
    <w:rsid w:val="002475AC"/>
    <w:rsid w:val="0024762A"/>
    <w:rsid w:val="00247DBE"/>
    <w:rsid w:val="002503AF"/>
    <w:rsid w:val="00250713"/>
    <w:rsid w:val="00250ACF"/>
    <w:rsid w:val="00251361"/>
    <w:rsid w:val="0025220C"/>
    <w:rsid w:val="002527FA"/>
    <w:rsid w:val="002529B2"/>
    <w:rsid w:val="0025335C"/>
    <w:rsid w:val="00253437"/>
    <w:rsid w:val="002538EF"/>
    <w:rsid w:val="00253BCB"/>
    <w:rsid w:val="00253CA0"/>
    <w:rsid w:val="00254076"/>
    <w:rsid w:val="002540A3"/>
    <w:rsid w:val="0025446F"/>
    <w:rsid w:val="00254EE5"/>
    <w:rsid w:val="00256B03"/>
    <w:rsid w:val="00256BA9"/>
    <w:rsid w:val="00256E63"/>
    <w:rsid w:val="0025726D"/>
    <w:rsid w:val="00260C6B"/>
    <w:rsid w:val="00260D1B"/>
    <w:rsid w:val="002613A7"/>
    <w:rsid w:val="00261B7A"/>
    <w:rsid w:val="00261C29"/>
    <w:rsid w:val="00261DD9"/>
    <w:rsid w:val="00262489"/>
    <w:rsid w:val="00262B33"/>
    <w:rsid w:val="00263215"/>
    <w:rsid w:val="00263456"/>
    <w:rsid w:val="00263999"/>
    <w:rsid w:val="00264514"/>
    <w:rsid w:val="002646A7"/>
    <w:rsid w:val="00264A54"/>
    <w:rsid w:val="00264EB6"/>
    <w:rsid w:val="002652FC"/>
    <w:rsid w:val="00265528"/>
    <w:rsid w:val="0026597B"/>
    <w:rsid w:val="00265AF7"/>
    <w:rsid w:val="00265F12"/>
    <w:rsid w:val="00266188"/>
    <w:rsid w:val="002667FB"/>
    <w:rsid w:val="002668AC"/>
    <w:rsid w:val="00266926"/>
    <w:rsid w:val="00266B5B"/>
    <w:rsid w:val="0026706F"/>
    <w:rsid w:val="002672CC"/>
    <w:rsid w:val="002675D3"/>
    <w:rsid w:val="002675F3"/>
    <w:rsid w:val="002676E7"/>
    <w:rsid w:val="0026779E"/>
    <w:rsid w:val="002677E4"/>
    <w:rsid w:val="002679C1"/>
    <w:rsid w:val="00267EE8"/>
    <w:rsid w:val="002711A4"/>
    <w:rsid w:val="0027129B"/>
    <w:rsid w:val="00271500"/>
    <w:rsid w:val="00271509"/>
    <w:rsid w:val="00271D34"/>
    <w:rsid w:val="0027277B"/>
    <w:rsid w:val="00272848"/>
    <w:rsid w:val="00272E3F"/>
    <w:rsid w:val="00274570"/>
    <w:rsid w:val="0027463E"/>
    <w:rsid w:val="002751E4"/>
    <w:rsid w:val="00276108"/>
    <w:rsid w:val="00276B35"/>
    <w:rsid w:val="0027786A"/>
    <w:rsid w:val="002778D6"/>
    <w:rsid w:val="00277C3E"/>
    <w:rsid w:val="00280389"/>
    <w:rsid w:val="00280E31"/>
    <w:rsid w:val="00281929"/>
    <w:rsid w:val="00282443"/>
    <w:rsid w:val="002828D3"/>
    <w:rsid w:val="00282BE0"/>
    <w:rsid w:val="00283131"/>
    <w:rsid w:val="0028339E"/>
    <w:rsid w:val="00283DC2"/>
    <w:rsid w:val="00284044"/>
    <w:rsid w:val="00284277"/>
    <w:rsid w:val="00284393"/>
    <w:rsid w:val="00284DD7"/>
    <w:rsid w:val="002850C8"/>
    <w:rsid w:val="00285A52"/>
    <w:rsid w:val="00286861"/>
    <w:rsid w:val="0028746F"/>
    <w:rsid w:val="00287A44"/>
    <w:rsid w:val="00290564"/>
    <w:rsid w:val="00290BE6"/>
    <w:rsid w:val="0029124E"/>
    <w:rsid w:val="002912D2"/>
    <w:rsid w:val="0029184A"/>
    <w:rsid w:val="002923A4"/>
    <w:rsid w:val="0029298A"/>
    <w:rsid w:val="00292E2E"/>
    <w:rsid w:val="00293074"/>
    <w:rsid w:val="00293728"/>
    <w:rsid w:val="0029431F"/>
    <w:rsid w:val="002944ED"/>
    <w:rsid w:val="0029462C"/>
    <w:rsid w:val="002949DB"/>
    <w:rsid w:val="00294DE9"/>
    <w:rsid w:val="0029562A"/>
    <w:rsid w:val="00296019"/>
    <w:rsid w:val="002970E9"/>
    <w:rsid w:val="00297450"/>
    <w:rsid w:val="002978BD"/>
    <w:rsid w:val="00297A49"/>
    <w:rsid w:val="00297C76"/>
    <w:rsid w:val="002A01A2"/>
    <w:rsid w:val="002A11D2"/>
    <w:rsid w:val="002A121B"/>
    <w:rsid w:val="002A13BD"/>
    <w:rsid w:val="002A14CB"/>
    <w:rsid w:val="002A18E1"/>
    <w:rsid w:val="002A1B5A"/>
    <w:rsid w:val="002A1BAC"/>
    <w:rsid w:val="002A1DBF"/>
    <w:rsid w:val="002A3C98"/>
    <w:rsid w:val="002A3DD1"/>
    <w:rsid w:val="002A464B"/>
    <w:rsid w:val="002A4BC3"/>
    <w:rsid w:val="002A59EB"/>
    <w:rsid w:val="002A5A26"/>
    <w:rsid w:val="002A6679"/>
    <w:rsid w:val="002A76F0"/>
    <w:rsid w:val="002B0336"/>
    <w:rsid w:val="002B19DF"/>
    <w:rsid w:val="002B1C12"/>
    <w:rsid w:val="002B1C16"/>
    <w:rsid w:val="002B1C89"/>
    <w:rsid w:val="002B268E"/>
    <w:rsid w:val="002B28F3"/>
    <w:rsid w:val="002B2C1D"/>
    <w:rsid w:val="002B35F6"/>
    <w:rsid w:val="002B3B55"/>
    <w:rsid w:val="002B3C3D"/>
    <w:rsid w:val="002B3ED0"/>
    <w:rsid w:val="002B441C"/>
    <w:rsid w:val="002B476B"/>
    <w:rsid w:val="002B4A81"/>
    <w:rsid w:val="002B4C8E"/>
    <w:rsid w:val="002B5157"/>
    <w:rsid w:val="002B52F8"/>
    <w:rsid w:val="002B5E44"/>
    <w:rsid w:val="002B5FB7"/>
    <w:rsid w:val="002B611E"/>
    <w:rsid w:val="002B69AF"/>
    <w:rsid w:val="002B718F"/>
    <w:rsid w:val="002B76CD"/>
    <w:rsid w:val="002B7884"/>
    <w:rsid w:val="002B7DA4"/>
    <w:rsid w:val="002B7F86"/>
    <w:rsid w:val="002C0A27"/>
    <w:rsid w:val="002C0E8D"/>
    <w:rsid w:val="002C12B1"/>
    <w:rsid w:val="002C12D5"/>
    <w:rsid w:val="002C1674"/>
    <w:rsid w:val="002C1F12"/>
    <w:rsid w:val="002C230D"/>
    <w:rsid w:val="002C2B4B"/>
    <w:rsid w:val="002C2BA5"/>
    <w:rsid w:val="002C2F3F"/>
    <w:rsid w:val="002C2FB5"/>
    <w:rsid w:val="002C3161"/>
    <w:rsid w:val="002C330A"/>
    <w:rsid w:val="002C34F7"/>
    <w:rsid w:val="002C36D8"/>
    <w:rsid w:val="002C50E8"/>
    <w:rsid w:val="002C5756"/>
    <w:rsid w:val="002C57BF"/>
    <w:rsid w:val="002C5BC9"/>
    <w:rsid w:val="002C6694"/>
    <w:rsid w:val="002C6932"/>
    <w:rsid w:val="002C6A42"/>
    <w:rsid w:val="002C7357"/>
    <w:rsid w:val="002C78FA"/>
    <w:rsid w:val="002D030A"/>
    <w:rsid w:val="002D05CD"/>
    <w:rsid w:val="002D0723"/>
    <w:rsid w:val="002D0E44"/>
    <w:rsid w:val="002D1837"/>
    <w:rsid w:val="002D1E7A"/>
    <w:rsid w:val="002D2452"/>
    <w:rsid w:val="002D248D"/>
    <w:rsid w:val="002D2981"/>
    <w:rsid w:val="002D2C6C"/>
    <w:rsid w:val="002D3437"/>
    <w:rsid w:val="002D3530"/>
    <w:rsid w:val="002D40B6"/>
    <w:rsid w:val="002D460C"/>
    <w:rsid w:val="002D470A"/>
    <w:rsid w:val="002D482D"/>
    <w:rsid w:val="002D4849"/>
    <w:rsid w:val="002D4A05"/>
    <w:rsid w:val="002D4BF1"/>
    <w:rsid w:val="002D4D6E"/>
    <w:rsid w:val="002D5494"/>
    <w:rsid w:val="002D57D7"/>
    <w:rsid w:val="002D6007"/>
    <w:rsid w:val="002D6C83"/>
    <w:rsid w:val="002D6FA5"/>
    <w:rsid w:val="002D7144"/>
    <w:rsid w:val="002D7EDC"/>
    <w:rsid w:val="002E09C8"/>
    <w:rsid w:val="002E0A20"/>
    <w:rsid w:val="002E0C36"/>
    <w:rsid w:val="002E0D47"/>
    <w:rsid w:val="002E11D6"/>
    <w:rsid w:val="002E13E8"/>
    <w:rsid w:val="002E17BF"/>
    <w:rsid w:val="002E1A1C"/>
    <w:rsid w:val="002E1E57"/>
    <w:rsid w:val="002E30E1"/>
    <w:rsid w:val="002E3266"/>
    <w:rsid w:val="002E3834"/>
    <w:rsid w:val="002E3A24"/>
    <w:rsid w:val="002E402D"/>
    <w:rsid w:val="002E4B1E"/>
    <w:rsid w:val="002E5DF9"/>
    <w:rsid w:val="002E6AE1"/>
    <w:rsid w:val="002E6AFF"/>
    <w:rsid w:val="002E6C94"/>
    <w:rsid w:val="002E6F4A"/>
    <w:rsid w:val="002E7201"/>
    <w:rsid w:val="002E73BC"/>
    <w:rsid w:val="002E7A01"/>
    <w:rsid w:val="002F0D56"/>
    <w:rsid w:val="002F1240"/>
    <w:rsid w:val="002F13D9"/>
    <w:rsid w:val="002F1540"/>
    <w:rsid w:val="002F15AD"/>
    <w:rsid w:val="002F168C"/>
    <w:rsid w:val="002F18C4"/>
    <w:rsid w:val="002F1C41"/>
    <w:rsid w:val="002F1C60"/>
    <w:rsid w:val="002F288F"/>
    <w:rsid w:val="002F301D"/>
    <w:rsid w:val="002F315F"/>
    <w:rsid w:val="002F3C22"/>
    <w:rsid w:val="002F3EE4"/>
    <w:rsid w:val="002F41E5"/>
    <w:rsid w:val="002F44E8"/>
    <w:rsid w:val="002F46CA"/>
    <w:rsid w:val="002F4B9B"/>
    <w:rsid w:val="002F4D6C"/>
    <w:rsid w:val="002F7166"/>
    <w:rsid w:val="002F7F3C"/>
    <w:rsid w:val="00300168"/>
    <w:rsid w:val="00300667"/>
    <w:rsid w:val="00300835"/>
    <w:rsid w:val="0030083C"/>
    <w:rsid w:val="0030104B"/>
    <w:rsid w:val="003010D3"/>
    <w:rsid w:val="0030114A"/>
    <w:rsid w:val="00301469"/>
    <w:rsid w:val="00301819"/>
    <w:rsid w:val="00301F37"/>
    <w:rsid w:val="00302137"/>
    <w:rsid w:val="0030214D"/>
    <w:rsid w:val="0030292A"/>
    <w:rsid w:val="003037B4"/>
    <w:rsid w:val="00303F69"/>
    <w:rsid w:val="00304A1D"/>
    <w:rsid w:val="00304AD8"/>
    <w:rsid w:val="00305492"/>
    <w:rsid w:val="00305707"/>
    <w:rsid w:val="0030577C"/>
    <w:rsid w:val="00305F57"/>
    <w:rsid w:val="00306C20"/>
    <w:rsid w:val="003070C0"/>
    <w:rsid w:val="00307287"/>
    <w:rsid w:val="0030743B"/>
    <w:rsid w:val="00307EDE"/>
    <w:rsid w:val="00310232"/>
    <w:rsid w:val="00310301"/>
    <w:rsid w:val="0031097D"/>
    <w:rsid w:val="00310ED3"/>
    <w:rsid w:val="0031148C"/>
    <w:rsid w:val="00311557"/>
    <w:rsid w:val="00311C69"/>
    <w:rsid w:val="00311E39"/>
    <w:rsid w:val="00311EC5"/>
    <w:rsid w:val="003133FE"/>
    <w:rsid w:val="00313BD9"/>
    <w:rsid w:val="00313EB2"/>
    <w:rsid w:val="00313F20"/>
    <w:rsid w:val="003140A0"/>
    <w:rsid w:val="00314F95"/>
    <w:rsid w:val="003154D4"/>
    <w:rsid w:val="003156AF"/>
    <w:rsid w:val="00315D6C"/>
    <w:rsid w:val="003166B9"/>
    <w:rsid w:val="003166FF"/>
    <w:rsid w:val="00317483"/>
    <w:rsid w:val="00320528"/>
    <w:rsid w:val="0032061D"/>
    <w:rsid w:val="00320798"/>
    <w:rsid w:val="0032134E"/>
    <w:rsid w:val="00321665"/>
    <w:rsid w:val="00321EF3"/>
    <w:rsid w:val="00321F37"/>
    <w:rsid w:val="0032235A"/>
    <w:rsid w:val="00322708"/>
    <w:rsid w:val="00322791"/>
    <w:rsid w:val="00323645"/>
    <w:rsid w:val="00323670"/>
    <w:rsid w:val="003236F5"/>
    <w:rsid w:val="003242F8"/>
    <w:rsid w:val="00324AC9"/>
    <w:rsid w:val="00324F00"/>
    <w:rsid w:val="00325B23"/>
    <w:rsid w:val="00325D77"/>
    <w:rsid w:val="00326095"/>
    <w:rsid w:val="00326F76"/>
    <w:rsid w:val="00326F97"/>
    <w:rsid w:val="00327E33"/>
    <w:rsid w:val="003305FA"/>
    <w:rsid w:val="00331276"/>
    <w:rsid w:val="00331713"/>
    <w:rsid w:val="0033185C"/>
    <w:rsid w:val="00331AF1"/>
    <w:rsid w:val="0033269E"/>
    <w:rsid w:val="00332A83"/>
    <w:rsid w:val="003330A7"/>
    <w:rsid w:val="0033330B"/>
    <w:rsid w:val="00333397"/>
    <w:rsid w:val="00333AF8"/>
    <w:rsid w:val="00333B03"/>
    <w:rsid w:val="00333D2A"/>
    <w:rsid w:val="00333D9D"/>
    <w:rsid w:val="003343DC"/>
    <w:rsid w:val="003348E5"/>
    <w:rsid w:val="00334A77"/>
    <w:rsid w:val="00334AD8"/>
    <w:rsid w:val="00335550"/>
    <w:rsid w:val="003356DB"/>
    <w:rsid w:val="00335819"/>
    <w:rsid w:val="00335931"/>
    <w:rsid w:val="003360EF"/>
    <w:rsid w:val="003364A7"/>
    <w:rsid w:val="00336509"/>
    <w:rsid w:val="00336CD4"/>
    <w:rsid w:val="0033754E"/>
    <w:rsid w:val="0033755E"/>
    <w:rsid w:val="0033793E"/>
    <w:rsid w:val="00337D7F"/>
    <w:rsid w:val="003403C6"/>
    <w:rsid w:val="003404A1"/>
    <w:rsid w:val="00340A88"/>
    <w:rsid w:val="00340DB7"/>
    <w:rsid w:val="0034159B"/>
    <w:rsid w:val="003415D9"/>
    <w:rsid w:val="00341869"/>
    <w:rsid w:val="00341C4C"/>
    <w:rsid w:val="00341CFE"/>
    <w:rsid w:val="00341DC3"/>
    <w:rsid w:val="00341E47"/>
    <w:rsid w:val="0034211A"/>
    <w:rsid w:val="003423B2"/>
    <w:rsid w:val="00342631"/>
    <w:rsid w:val="0034279D"/>
    <w:rsid w:val="00342C05"/>
    <w:rsid w:val="00343026"/>
    <w:rsid w:val="00344224"/>
    <w:rsid w:val="0034456C"/>
    <w:rsid w:val="00344C6B"/>
    <w:rsid w:val="00344FEC"/>
    <w:rsid w:val="00345717"/>
    <w:rsid w:val="00345926"/>
    <w:rsid w:val="00345A7A"/>
    <w:rsid w:val="00345AE0"/>
    <w:rsid w:val="00345D81"/>
    <w:rsid w:val="00345ECE"/>
    <w:rsid w:val="00345F42"/>
    <w:rsid w:val="00346E52"/>
    <w:rsid w:val="003473B9"/>
    <w:rsid w:val="00350627"/>
    <w:rsid w:val="0035089E"/>
    <w:rsid w:val="00350E64"/>
    <w:rsid w:val="00350E7F"/>
    <w:rsid w:val="00350E90"/>
    <w:rsid w:val="0035134E"/>
    <w:rsid w:val="0035267A"/>
    <w:rsid w:val="00352FFB"/>
    <w:rsid w:val="00353664"/>
    <w:rsid w:val="00353D68"/>
    <w:rsid w:val="00353E20"/>
    <w:rsid w:val="00353E94"/>
    <w:rsid w:val="00353FC5"/>
    <w:rsid w:val="00354294"/>
    <w:rsid w:val="003544DF"/>
    <w:rsid w:val="0035487D"/>
    <w:rsid w:val="003553CF"/>
    <w:rsid w:val="003555CA"/>
    <w:rsid w:val="0035595D"/>
    <w:rsid w:val="00355A95"/>
    <w:rsid w:val="00356B5B"/>
    <w:rsid w:val="00356E74"/>
    <w:rsid w:val="003575FC"/>
    <w:rsid w:val="00357A33"/>
    <w:rsid w:val="00357C35"/>
    <w:rsid w:val="00357DA8"/>
    <w:rsid w:val="0036032E"/>
    <w:rsid w:val="00360CF9"/>
    <w:rsid w:val="00360EDD"/>
    <w:rsid w:val="0036182B"/>
    <w:rsid w:val="00362783"/>
    <w:rsid w:val="003629C0"/>
    <w:rsid w:val="00362C06"/>
    <w:rsid w:val="00362E64"/>
    <w:rsid w:val="00363372"/>
    <w:rsid w:val="003634BB"/>
    <w:rsid w:val="0036350F"/>
    <w:rsid w:val="003637A3"/>
    <w:rsid w:val="00363CD0"/>
    <w:rsid w:val="0036413D"/>
    <w:rsid w:val="003641EA"/>
    <w:rsid w:val="003647EC"/>
    <w:rsid w:val="003648A9"/>
    <w:rsid w:val="003649D5"/>
    <w:rsid w:val="00364DED"/>
    <w:rsid w:val="003657CE"/>
    <w:rsid w:val="003658A2"/>
    <w:rsid w:val="003659DE"/>
    <w:rsid w:val="00365D37"/>
    <w:rsid w:val="00365EF4"/>
    <w:rsid w:val="003660F6"/>
    <w:rsid w:val="003661AE"/>
    <w:rsid w:val="003661EB"/>
    <w:rsid w:val="0036663E"/>
    <w:rsid w:val="00366F58"/>
    <w:rsid w:val="003702D4"/>
    <w:rsid w:val="00370490"/>
    <w:rsid w:val="003704A3"/>
    <w:rsid w:val="0037077D"/>
    <w:rsid w:val="00371393"/>
    <w:rsid w:val="00371532"/>
    <w:rsid w:val="003722C7"/>
    <w:rsid w:val="0037249B"/>
    <w:rsid w:val="00372B89"/>
    <w:rsid w:val="00372F52"/>
    <w:rsid w:val="00372FA4"/>
    <w:rsid w:val="00373490"/>
    <w:rsid w:val="0037364F"/>
    <w:rsid w:val="00373739"/>
    <w:rsid w:val="00373DCA"/>
    <w:rsid w:val="00374EF3"/>
    <w:rsid w:val="00374F57"/>
    <w:rsid w:val="003751FB"/>
    <w:rsid w:val="0037546D"/>
    <w:rsid w:val="003757B6"/>
    <w:rsid w:val="00375F1C"/>
    <w:rsid w:val="003764AF"/>
    <w:rsid w:val="00377315"/>
    <w:rsid w:val="003773A9"/>
    <w:rsid w:val="00380026"/>
    <w:rsid w:val="00380059"/>
    <w:rsid w:val="003800A3"/>
    <w:rsid w:val="0038083A"/>
    <w:rsid w:val="00380DF0"/>
    <w:rsid w:val="00381BB7"/>
    <w:rsid w:val="00382EE6"/>
    <w:rsid w:val="003832CD"/>
    <w:rsid w:val="003839D7"/>
    <w:rsid w:val="00383BAB"/>
    <w:rsid w:val="00384032"/>
    <w:rsid w:val="003842C5"/>
    <w:rsid w:val="00384600"/>
    <w:rsid w:val="003849BB"/>
    <w:rsid w:val="00384DD5"/>
    <w:rsid w:val="003850AC"/>
    <w:rsid w:val="0038517E"/>
    <w:rsid w:val="00385231"/>
    <w:rsid w:val="0038623D"/>
    <w:rsid w:val="003864A5"/>
    <w:rsid w:val="003865D4"/>
    <w:rsid w:val="00386DAE"/>
    <w:rsid w:val="00386EA9"/>
    <w:rsid w:val="00387C5B"/>
    <w:rsid w:val="003901C1"/>
    <w:rsid w:val="0039058E"/>
    <w:rsid w:val="0039128F"/>
    <w:rsid w:val="00391F58"/>
    <w:rsid w:val="003925CB"/>
    <w:rsid w:val="00393566"/>
    <w:rsid w:val="00394469"/>
    <w:rsid w:val="00394595"/>
    <w:rsid w:val="003952AD"/>
    <w:rsid w:val="00395CD8"/>
    <w:rsid w:val="003969A0"/>
    <w:rsid w:val="00396B10"/>
    <w:rsid w:val="0039727C"/>
    <w:rsid w:val="003974DD"/>
    <w:rsid w:val="003974F8"/>
    <w:rsid w:val="00397973"/>
    <w:rsid w:val="00397D1F"/>
    <w:rsid w:val="00397EE5"/>
    <w:rsid w:val="003A0763"/>
    <w:rsid w:val="003A0E18"/>
    <w:rsid w:val="003A0F24"/>
    <w:rsid w:val="003A136C"/>
    <w:rsid w:val="003A228D"/>
    <w:rsid w:val="003A2295"/>
    <w:rsid w:val="003A229E"/>
    <w:rsid w:val="003A3522"/>
    <w:rsid w:val="003A3AB5"/>
    <w:rsid w:val="003A3D3C"/>
    <w:rsid w:val="003A439F"/>
    <w:rsid w:val="003A46AD"/>
    <w:rsid w:val="003A506D"/>
    <w:rsid w:val="003A5914"/>
    <w:rsid w:val="003A5C14"/>
    <w:rsid w:val="003A5FD1"/>
    <w:rsid w:val="003A61B4"/>
    <w:rsid w:val="003A63D0"/>
    <w:rsid w:val="003A666A"/>
    <w:rsid w:val="003A6B49"/>
    <w:rsid w:val="003A7448"/>
    <w:rsid w:val="003A7494"/>
    <w:rsid w:val="003A7BBB"/>
    <w:rsid w:val="003B01B8"/>
    <w:rsid w:val="003B1C25"/>
    <w:rsid w:val="003B233A"/>
    <w:rsid w:val="003B251A"/>
    <w:rsid w:val="003B2598"/>
    <w:rsid w:val="003B262C"/>
    <w:rsid w:val="003B268F"/>
    <w:rsid w:val="003B2C69"/>
    <w:rsid w:val="003B2DA1"/>
    <w:rsid w:val="003B320C"/>
    <w:rsid w:val="003B3C32"/>
    <w:rsid w:val="003B4087"/>
    <w:rsid w:val="003B433D"/>
    <w:rsid w:val="003B448A"/>
    <w:rsid w:val="003B4932"/>
    <w:rsid w:val="003B4999"/>
    <w:rsid w:val="003B4E31"/>
    <w:rsid w:val="003B6528"/>
    <w:rsid w:val="003B68C3"/>
    <w:rsid w:val="003B7279"/>
    <w:rsid w:val="003B7873"/>
    <w:rsid w:val="003B78D0"/>
    <w:rsid w:val="003C067B"/>
    <w:rsid w:val="003C0802"/>
    <w:rsid w:val="003C08A3"/>
    <w:rsid w:val="003C0A54"/>
    <w:rsid w:val="003C1107"/>
    <w:rsid w:val="003C1450"/>
    <w:rsid w:val="003C223E"/>
    <w:rsid w:val="003C27C8"/>
    <w:rsid w:val="003C2A10"/>
    <w:rsid w:val="003C2A8F"/>
    <w:rsid w:val="003C2E6F"/>
    <w:rsid w:val="003C2FEC"/>
    <w:rsid w:val="003C32D2"/>
    <w:rsid w:val="003C3388"/>
    <w:rsid w:val="003C3531"/>
    <w:rsid w:val="003C3AAE"/>
    <w:rsid w:val="003C3D4C"/>
    <w:rsid w:val="003C4BD5"/>
    <w:rsid w:val="003C4E91"/>
    <w:rsid w:val="003C558D"/>
    <w:rsid w:val="003C5B92"/>
    <w:rsid w:val="003C60A5"/>
    <w:rsid w:val="003C6538"/>
    <w:rsid w:val="003C6998"/>
    <w:rsid w:val="003C69F4"/>
    <w:rsid w:val="003C6E43"/>
    <w:rsid w:val="003C71C9"/>
    <w:rsid w:val="003C7BA4"/>
    <w:rsid w:val="003C7FA8"/>
    <w:rsid w:val="003D02CC"/>
    <w:rsid w:val="003D03DF"/>
    <w:rsid w:val="003D0618"/>
    <w:rsid w:val="003D0DD0"/>
    <w:rsid w:val="003D0F06"/>
    <w:rsid w:val="003D0F58"/>
    <w:rsid w:val="003D1A03"/>
    <w:rsid w:val="003D1D6F"/>
    <w:rsid w:val="003D1D84"/>
    <w:rsid w:val="003D2374"/>
    <w:rsid w:val="003D39A9"/>
    <w:rsid w:val="003D3A2B"/>
    <w:rsid w:val="003D3B7F"/>
    <w:rsid w:val="003D3EA7"/>
    <w:rsid w:val="003D4046"/>
    <w:rsid w:val="003D48E4"/>
    <w:rsid w:val="003D4A88"/>
    <w:rsid w:val="003D4E16"/>
    <w:rsid w:val="003D6811"/>
    <w:rsid w:val="003D7597"/>
    <w:rsid w:val="003D79E7"/>
    <w:rsid w:val="003E0401"/>
    <w:rsid w:val="003E1774"/>
    <w:rsid w:val="003E1AAB"/>
    <w:rsid w:val="003E1D8F"/>
    <w:rsid w:val="003E1F92"/>
    <w:rsid w:val="003E202C"/>
    <w:rsid w:val="003E226F"/>
    <w:rsid w:val="003E258F"/>
    <w:rsid w:val="003E2721"/>
    <w:rsid w:val="003E293C"/>
    <w:rsid w:val="003E2F8B"/>
    <w:rsid w:val="003E45C5"/>
    <w:rsid w:val="003E46F1"/>
    <w:rsid w:val="003E470D"/>
    <w:rsid w:val="003E476A"/>
    <w:rsid w:val="003E4CE6"/>
    <w:rsid w:val="003E4D8A"/>
    <w:rsid w:val="003E4E0E"/>
    <w:rsid w:val="003E51DA"/>
    <w:rsid w:val="003E52B5"/>
    <w:rsid w:val="003E55A4"/>
    <w:rsid w:val="003E602E"/>
    <w:rsid w:val="003E62C9"/>
    <w:rsid w:val="003E69A4"/>
    <w:rsid w:val="003E6AA6"/>
    <w:rsid w:val="003E6F15"/>
    <w:rsid w:val="003E7237"/>
    <w:rsid w:val="003E736D"/>
    <w:rsid w:val="003E775B"/>
    <w:rsid w:val="003E77A0"/>
    <w:rsid w:val="003E7EC1"/>
    <w:rsid w:val="003F0212"/>
    <w:rsid w:val="003F04BB"/>
    <w:rsid w:val="003F07E6"/>
    <w:rsid w:val="003F0CEA"/>
    <w:rsid w:val="003F11FB"/>
    <w:rsid w:val="003F183B"/>
    <w:rsid w:val="003F1B42"/>
    <w:rsid w:val="003F1F57"/>
    <w:rsid w:val="003F207E"/>
    <w:rsid w:val="003F28EF"/>
    <w:rsid w:val="003F2C5C"/>
    <w:rsid w:val="003F2E0E"/>
    <w:rsid w:val="003F2F94"/>
    <w:rsid w:val="003F300A"/>
    <w:rsid w:val="003F3993"/>
    <w:rsid w:val="003F3C88"/>
    <w:rsid w:val="003F43EF"/>
    <w:rsid w:val="003F4BE5"/>
    <w:rsid w:val="003F4C53"/>
    <w:rsid w:val="003F605C"/>
    <w:rsid w:val="003F6181"/>
    <w:rsid w:val="003F61DB"/>
    <w:rsid w:val="003F61F8"/>
    <w:rsid w:val="003F635C"/>
    <w:rsid w:val="003F69E6"/>
    <w:rsid w:val="003F6ED2"/>
    <w:rsid w:val="003F720F"/>
    <w:rsid w:val="003F7294"/>
    <w:rsid w:val="003F788A"/>
    <w:rsid w:val="003F7A6A"/>
    <w:rsid w:val="00400651"/>
    <w:rsid w:val="0040066E"/>
    <w:rsid w:val="00400942"/>
    <w:rsid w:val="00401106"/>
    <w:rsid w:val="00401774"/>
    <w:rsid w:val="0040186E"/>
    <w:rsid w:val="00401F62"/>
    <w:rsid w:val="00402D82"/>
    <w:rsid w:val="00402F55"/>
    <w:rsid w:val="00404FEC"/>
    <w:rsid w:val="00405A78"/>
    <w:rsid w:val="00405CB3"/>
    <w:rsid w:val="00405F18"/>
    <w:rsid w:val="00406961"/>
    <w:rsid w:val="00406991"/>
    <w:rsid w:val="00406F65"/>
    <w:rsid w:val="00407176"/>
    <w:rsid w:val="00407433"/>
    <w:rsid w:val="0040783C"/>
    <w:rsid w:val="004103EE"/>
    <w:rsid w:val="0041077A"/>
    <w:rsid w:val="00410CFF"/>
    <w:rsid w:val="00411442"/>
    <w:rsid w:val="0041164F"/>
    <w:rsid w:val="00411969"/>
    <w:rsid w:val="00411A0E"/>
    <w:rsid w:val="00411CCE"/>
    <w:rsid w:val="00411F73"/>
    <w:rsid w:val="0041204F"/>
    <w:rsid w:val="00412315"/>
    <w:rsid w:val="00412797"/>
    <w:rsid w:val="004129EB"/>
    <w:rsid w:val="00412E39"/>
    <w:rsid w:val="00413096"/>
    <w:rsid w:val="004136DC"/>
    <w:rsid w:val="004137FD"/>
    <w:rsid w:val="0041386E"/>
    <w:rsid w:val="00413B02"/>
    <w:rsid w:val="00413B37"/>
    <w:rsid w:val="00414060"/>
    <w:rsid w:val="004146A5"/>
    <w:rsid w:val="00414D58"/>
    <w:rsid w:val="00414D7B"/>
    <w:rsid w:val="00414DF7"/>
    <w:rsid w:val="00414F6B"/>
    <w:rsid w:val="0041530E"/>
    <w:rsid w:val="004156F2"/>
    <w:rsid w:val="00416087"/>
    <w:rsid w:val="00416577"/>
    <w:rsid w:val="0041672C"/>
    <w:rsid w:val="004169B6"/>
    <w:rsid w:val="0041705B"/>
    <w:rsid w:val="0041734D"/>
    <w:rsid w:val="004173D7"/>
    <w:rsid w:val="004174DA"/>
    <w:rsid w:val="004206C0"/>
    <w:rsid w:val="00420CD6"/>
    <w:rsid w:val="00420E48"/>
    <w:rsid w:val="0042119E"/>
    <w:rsid w:val="00421609"/>
    <w:rsid w:val="00421D9A"/>
    <w:rsid w:val="00422D3F"/>
    <w:rsid w:val="00422F4B"/>
    <w:rsid w:val="004246DD"/>
    <w:rsid w:val="00424763"/>
    <w:rsid w:val="00424932"/>
    <w:rsid w:val="0042566C"/>
    <w:rsid w:val="00425A25"/>
    <w:rsid w:val="00425F5C"/>
    <w:rsid w:val="00426661"/>
    <w:rsid w:val="004268AC"/>
    <w:rsid w:val="0042717B"/>
    <w:rsid w:val="00427338"/>
    <w:rsid w:val="0042758C"/>
    <w:rsid w:val="00427782"/>
    <w:rsid w:val="004277E1"/>
    <w:rsid w:val="00427CC6"/>
    <w:rsid w:val="00427E7F"/>
    <w:rsid w:val="004302DA"/>
    <w:rsid w:val="004308D9"/>
    <w:rsid w:val="00430BB2"/>
    <w:rsid w:val="00430E72"/>
    <w:rsid w:val="004313AA"/>
    <w:rsid w:val="004317DC"/>
    <w:rsid w:val="00431A8C"/>
    <w:rsid w:val="00431D7F"/>
    <w:rsid w:val="00432822"/>
    <w:rsid w:val="00432B64"/>
    <w:rsid w:val="0043309C"/>
    <w:rsid w:val="004335AA"/>
    <w:rsid w:val="00433711"/>
    <w:rsid w:val="00433D0D"/>
    <w:rsid w:val="00433DC1"/>
    <w:rsid w:val="004344DB"/>
    <w:rsid w:val="004345A0"/>
    <w:rsid w:val="0043560F"/>
    <w:rsid w:val="0043608E"/>
    <w:rsid w:val="00436883"/>
    <w:rsid w:val="00436F89"/>
    <w:rsid w:val="00437454"/>
    <w:rsid w:val="004374F1"/>
    <w:rsid w:val="0043778C"/>
    <w:rsid w:val="00437867"/>
    <w:rsid w:val="00437DEB"/>
    <w:rsid w:val="00437DEC"/>
    <w:rsid w:val="0044000E"/>
    <w:rsid w:val="00440732"/>
    <w:rsid w:val="004409FD"/>
    <w:rsid w:val="00440EFE"/>
    <w:rsid w:val="004414EB"/>
    <w:rsid w:val="00441C17"/>
    <w:rsid w:val="0044250F"/>
    <w:rsid w:val="00442607"/>
    <w:rsid w:val="00442B3F"/>
    <w:rsid w:val="00442BE8"/>
    <w:rsid w:val="00443117"/>
    <w:rsid w:val="0044361F"/>
    <w:rsid w:val="004436C7"/>
    <w:rsid w:val="004443AF"/>
    <w:rsid w:val="0044466F"/>
    <w:rsid w:val="00445942"/>
    <w:rsid w:val="00445BFE"/>
    <w:rsid w:val="00447778"/>
    <w:rsid w:val="004477EE"/>
    <w:rsid w:val="0045062F"/>
    <w:rsid w:val="00450E98"/>
    <w:rsid w:val="0045126B"/>
    <w:rsid w:val="0045153D"/>
    <w:rsid w:val="0045157E"/>
    <w:rsid w:val="0045186C"/>
    <w:rsid w:val="004519A0"/>
    <w:rsid w:val="004523B6"/>
    <w:rsid w:val="00452621"/>
    <w:rsid w:val="004526D0"/>
    <w:rsid w:val="004537E0"/>
    <w:rsid w:val="00453C8B"/>
    <w:rsid w:val="004546E0"/>
    <w:rsid w:val="004549C3"/>
    <w:rsid w:val="00454FC3"/>
    <w:rsid w:val="00455211"/>
    <w:rsid w:val="004552D1"/>
    <w:rsid w:val="0045538E"/>
    <w:rsid w:val="0045551D"/>
    <w:rsid w:val="00455625"/>
    <w:rsid w:val="00455C0A"/>
    <w:rsid w:val="00455DC5"/>
    <w:rsid w:val="004561E5"/>
    <w:rsid w:val="0045662C"/>
    <w:rsid w:val="00456DE6"/>
    <w:rsid w:val="00456EC4"/>
    <w:rsid w:val="0045704C"/>
    <w:rsid w:val="004571D1"/>
    <w:rsid w:val="00457B15"/>
    <w:rsid w:val="00457D64"/>
    <w:rsid w:val="00460811"/>
    <w:rsid w:val="00460B66"/>
    <w:rsid w:val="004614D8"/>
    <w:rsid w:val="004617BF"/>
    <w:rsid w:val="00461C1D"/>
    <w:rsid w:val="00462010"/>
    <w:rsid w:val="00462AD0"/>
    <w:rsid w:val="00462D55"/>
    <w:rsid w:val="00462F4F"/>
    <w:rsid w:val="0046311D"/>
    <w:rsid w:val="0046390F"/>
    <w:rsid w:val="00463C12"/>
    <w:rsid w:val="00463CF5"/>
    <w:rsid w:val="00464A2D"/>
    <w:rsid w:val="00464EE5"/>
    <w:rsid w:val="00465159"/>
    <w:rsid w:val="00465643"/>
    <w:rsid w:val="00465B82"/>
    <w:rsid w:val="00465DD7"/>
    <w:rsid w:val="004661FF"/>
    <w:rsid w:val="00466821"/>
    <w:rsid w:val="00466B64"/>
    <w:rsid w:val="00466C48"/>
    <w:rsid w:val="00466C52"/>
    <w:rsid w:val="004671E0"/>
    <w:rsid w:val="0046729F"/>
    <w:rsid w:val="0046765F"/>
    <w:rsid w:val="0046785E"/>
    <w:rsid w:val="00467C75"/>
    <w:rsid w:val="0047091D"/>
    <w:rsid w:val="00470D85"/>
    <w:rsid w:val="00470EBA"/>
    <w:rsid w:val="0047198E"/>
    <w:rsid w:val="00471C0B"/>
    <w:rsid w:val="00471E38"/>
    <w:rsid w:val="00471EDC"/>
    <w:rsid w:val="0047219B"/>
    <w:rsid w:val="00473197"/>
    <w:rsid w:val="00473D8D"/>
    <w:rsid w:val="0047419F"/>
    <w:rsid w:val="00474228"/>
    <w:rsid w:val="0047428D"/>
    <w:rsid w:val="0047475E"/>
    <w:rsid w:val="00474C47"/>
    <w:rsid w:val="00474CB6"/>
    <w:rsid w:val="00474E64"/>
    <w:rsid w:val="0047585B"/>
    <w:rsid w:val="00475AFC"/>
    <w:rsid w:val="00476B4C"/>
    <w:rsid w:val="00476C25"/>
    <w:rsid w:val="00476C6B"/>
    <w:rsid w:val="0047794D"/>
    <w:rsid w:val="00477B0A"/>
    <w:rsid w:val="0048002B"/>
    <w:rsid w:val="004801A1"/>
    <w:rsid w:val="00480B42"/>
    <w:rsid w:val="004817D7"/>
    <w:rsid w:val="00481FF4"/>
    <w:rsid w:val="00482377"/>
    <w:rsid w:val="004825DF"/>
    <w:rsid w:val="00482FEF"/>
    <w:rsid w:val="0048309F"/>
    <w:rsid w:val="00483419"/>
    <w:rsid w:val="00483CC4"/>
    <w:rsid w:val="00483D8E"/>
    <w:rsid w:val="00483E5A"/>
    <w:rsid w:val="00483EB0"/>
    <w:rsid w:val="00483EB8"/>
    <w:rsid w:val="00484202"/>
    <w:rsid w:val="00484B83"/>
    <w:rsid w:val="00484DAF"/>
    <w:rsid w:val="0048530C"/>
    <w:rsid w:val="00485550"/>
    <w:rsid w:val="004856DE"/>
    <w:rsid w:val="0048619F"/>
    <w:rsid w:val="00487CE9"/>
    <w:rsid w:val="0049007A"/>
    <w:rsid w:val="004902E1"/>
    <w:rsid w:val="00490600"/>
    <w:rsid w:val="00490BB6"/>
    <w:rsid w:val="0049110F"/>
    <w:rsid w:val="004913E4"/>
    <w:rsid w:val="004924C1"/>
    <w:rsid w:val="00492DE4"/>
    <w:rsid w:val="00492E33"/>
    <w:rsid w:val="0049307D"/>
    <w:rsid w:val="00493730"/>
    <w:rsid w:val="004937F2"/>
    <w:rsid w:val="00493981"/>
    <w:rsid w:val="00493D3B"/>
    <w:rsid w:val="00493DDC"/>
    <w:rsid w:val="0049471E"/>
    <w:rsid w:val="00494A45"/>
    <w:rsid w:val="00495BF0"/>
    <w:rsid w:val="004964C2"/>
    <w:rsid w:val="00496879"/>
    <w:rsid w:val="00496CAB"/>
    <w:rsid w:val="00497A0C"/>
    <w:rsid w:val="00497FBD"/>
    <w:rsid w:val="004A0DFF"/>
    <w:rsid w:val="004A1D2E"/>
    <w:rsid w:val="004A1F27"/>
    <w:rsid w:val="004A23DB"/>
    <w:rsid w:val="004A25DE"/>
    <w:rsid w:val="004A280F"/>
    <w:rsid w:val="004A2B92"/>
    <w:rsid w:val="004A2C8C"/>
    <w:rsid w:val="004A3B91"/>
    <w:rsid w:val="004A4924"/>
    <w:rsid w:val="004A55F4"/>
    <w:rsid w:val="004A62B5"/>
    <w:rsid w:val="004A6F2C"/>
    <w:rsid w:val="004A7249"/>
    <w:rsid w:val="004B02BC"/>
    <w:rsid w:val="004B09CE"/>
    <w:rsid w:val="004B0AAE"/>
    <w:rsid w:val="004B1A1E"/>
    <w:rsid w:val="004B2079"/>
    <w:rsid w:val="004B26C5"/>
    <w:rsid w:val="004B2B2E"/>
    <w:rsid w:val="004B3627"/>
    <w:rsid w:val="004B3710"/>
    <w:rsid w:val="004B378A"/>
    <w:rsid w:val="004B3C98"/>
    <w:rsid w:val="004B3DA2"/>
    <w:rsid w:val="004B4A72"/>
    <w:rsid w:val="004B5C53"/>
    <w:rsid w:val="004B6452"/>
    <w:rsid w:val="004B64E7"/>
    <w:rsid w:val="004B654E"/>
    <w:rsid w:val="004B6A4B"/>
    <w:rsid w:val="004B6F90"/>
    <w:rsid w:val="004B7929"/>
    <w:rsid w:val="004B7A49"/>
    <w:rsid w:val="004C0545"/>
    <w:rsid w:val="004C0BCF"/>
    <w:rsid w:val="004C0BD2"/>
    <w:rsid w:val="004C0D2C"/>
    <w:rsid w:val="004C0EB9"/>
    <w:rsid w:val="004C12A1"/>
    <w:rsid w:val="004C289E"/>
    <w:rsid w:val="004C3007"/>
    <w:rsid w:val="004C32BC"/>
    <w:rsid w:val="004C3749"/>
    <w:rsid w:val="004C3872"/>
    <w:rsid w:val="004C3B3E"/>
    <w:rsid w:val="004C4BF6"/>
    <w:rsid w:val="004C50F4"/>
    <w:rsid w:val="004C652E"/>
    <w:rsid w:val="004C6AB7"/>
    <w:rsid w:val="004C7071"/>
    <w:rsid w:val="004C7317"/>
    <w:rsid w:val="004C7766"/>
    <w:rsid w:val="004C7861"/>
    <w:rsid w:val="004D0240"/>
    <w:rsid w:val="004D06EB"/>
    <w:rsid w:val="004D1760"/>
    <w:rsid w:val="004D18D7"/>
    <w:rsid w:val="004D1C53"/>
    <w:rsid w:val="004D211C"/>
    <w:rsid w:val="004D2340"/>
    <w:rsid w:val="004D2536"/>
    <w:rsid w:val="004D2669"/>
    <w:rsid w:val="004D2815"/>
    <w:rsid w:val="004D2C06"/>
    <w:rsid w:val="004D300C"/>
    <w:rsid w:val="004D3B2F"/>
    <w:rsid w:val="004D3B68"/>
    <w:rsid w:val="004D3FA0"/>
    <w:rsid w:val="004D4C8A"/>
    <w:rsid w:val="004D4FE2"/>
    <w:rsid w:val="004D5253"/>
    <w:rsid w:val="004D5727"/>
    <w:rsid w:val="004D58C1"/>
    <w:rsid w:val="004D63BC"/>
    <w:rsid w:val="004D668E"/>
    <w:rsid w:val="004D6B5A"/>
    <w:rsid w:val="004D6C64"/>
    <w:rsid w:val="004D721F"/>
    <w:rsid w:val="004D72FD"/>
    <w:rsid w:val="004D7B0E"/>
    <w:rsid w:val="004D7B82"/>
    <w:rsid w:val="004E0493"/>
    <w:rsid w:val="004E10D8"/>
    <w:rsid w:val="004E11D4"/>
    <w:rsid w:val="004E12CF"/>
    <w:rsid w:val="004E15AC"/>
    <w:rsid w:val="004E22F6"/>
    <w:rsid w:val="004E245D"/>
    <w:rsid w:val="004E29B6"/>
    <w:rsid w:val="004E2BFD"/>
    <w:rsid w:val="004E2E33"/>
    <w:rsid w:val="004E2F43"/>
    <w:rsid w:val="004E39E3"/>
    <w:rsid w:val="004E3C20"/>
    <w:rsid w:val="004E4363"/>
    <w:rsid w:val="004E46B8"/>
    <w:rsid w:val="004E4888"/>
    <w:rsid w:val="004E4F19"/>
    <w:rsid w:val="004E57E6"/>
    <w:rsid w:val="004E5BC8"/>
    <w:rsid w:val="004E63A1"/>
    <w:rsid w:val="004E66A6"/>
    <w:rsid w:val="004E6787"/>
    <w:rsid w:val="004E6992"/>
    <w:rsid w:val="004E6B36"/>
    <w:rsid w:val="004E6C43"/>
    <w:rsid w:val="004E6D86"/>
    <w:rsid w:val="004E6E81"/>
    <w:rsid w:val="004E6F2E"/>
    <w:rsid w:val="004E7094"/>
    <w:rsid w:val="004E71B1"/>
    <w:rsid w:val="004E7222"/>
    <w:rsid w:val="004E774B"/>
    <w:rsid w:val="004E7770"/>
    <w:rsid w:val="004E7D6F"/>
    <w:rsid w:val="004F0110"/>
    <w:rsid w:val="004F0689"/>
    <w:rsid w:val="004F0E41"/>
    <w:rsid w:val="004F14BD"/>
    <w:rsid w:val="004F1619"/>
    <w:rsid w:val="004F1847"/>
    <w:rsid w:val="004F1AFD"/>
    <w:rsid w:val="004F1E20"/>
    <w:rsid w:val="004F1F79"/>
    <w:rsid w:val="004F21D0"/>
    <w:rsid w:val="004F2BAE"/>
    <w:rsid w:val="004F34CC"/>
    <w:rsid w:val="004F374B"/>
    <w:rsid w:val="004F3960"/>
    <w:rsid w:val="004F412E"/>
    <w:rsid w:val="004F468F"/>
    <w:rsid w:val="004F4B59"/>
    <w:rsid w:val="004F51A6"/>
    <w:rsid w:val="004F5511"/>
    <w:rsid w:val="004F5696"/>
    <w:rsid w:val="004F62D9"/>
    <w:rsid w:val="004F6CDA"/>
    <w:rsid w:val="004F6FE6"/>
    <w:rsid w:val="004F7388"/>
    <w:rsid w:val="00500096"/>
    <w:rsid w:val="00500AA5"/>
    <w:rsid w:val="00500C89"/>
    <w:rsid w:val="00500C94"/>
    <w:rsid w:val="0050124C"/>
    <w:rsid w:val="00502085"/>
    <w:rsid w:val="0050214A"/>
    <w:rsid w:val="00502EAF"/>
    <w:rsid w:val="00503C56"/>
    <w:rsid w:val="00503DD8"/>
    <w:rsid w:val="00504068"/>
    <w:rsid w:val="005040E9"/>
    <w:rsid w:val="00504247"/>
    <w:rsid w:val="005046C5"/>
    <w:rsid w:val="00504C19"/>
    <w:rsid w:val="005050DC"/>
    <w:rsid w:val="0050511D"/>
    <w:rsid w:val="00505310"/>
    <w:rsid w:val="005055AB"/>
    <w:rsid w:val="00505E77"/>
    <w:rsid w:val="00506630"/>
    <w:rsid w:val="00506736"/>
    <w:rsid w:val="00506870"/>
    <w:rsid w:val="00506A23"/>
    <w:rsid w:val="00506E27"/>
    <w:rsid w:val="00506FC1"/>
    <w:rsid w:val="005077A5"/>
    <w:rsid w:val="005079EC"/>
    <w:rsid w:val="005079FA"/>
    <w:rsid w:val="005104B2"/>
    <w:rsid w:val="005107C7"/>
    <w:rsid w:val="00510B1F"/>
    <w:rsid w:val="005116C8"/>
    <w:rsid w:val="00511AF0"/>
    <w:rsid w:val="00511B15"/>
    <w:rsid w:val="00511C55"/>
    <w:rsid w:val="005120B8"/>
    <w:rsid w:val="005120CA"/>
    <w:rsid w:val="005121E6"/>
    <w:rsid w:val="0051277E"/>
    <w:rsid w:val="005127DB"/>
    <w:rsid w:val="00512A3A"/>
    <w:rsid w:val="00513028"/>
    <w:rsid w:val="005137B4"/>
    <w:rsid w:val="00513CE6"/>
    <w:rsid w:val="00514036"/>
    <w:rsid w:val="0051432A"/>
    <w:rsid w:val="00514442"/>
    <w:rsid w:val="00514A8A"/>
    <w:rsid w:val="00514BB1"/>
    <w:rsid w:val="00514D94"/>
    <w:rsid w:val="0051507B"/>
    <w:rsid w:val="00515D48"/>
    <w:rsid w:val="0051634F"/>
    <w:rsid w:val="005168CB"/>
    <w:rsid w:val="005168DC"/>
    <w:rsid w:val="005169CE"/>
    <w:rsid w:val="0051704D"/>
    <w:rsid w:val="005175F5"/>
    <w:rsid w:val="00517AB5"/>
    <w:rsid w:val="00517B88"/>
    <w:rsid w:val="00517D42"/>
    <w:rsid w:val="00517F66"/>
    <w:rsid w:val="00517FDE"/>
    <w:rsid w:val="0052030C"/>
    <w:rsid w:val="00520640"/>
    <w:rsid w:val="00520EA7"/>
    <w:rsid w:val="005212A8"/>
    <w:rsid w:val="00521A68"/>
    <w:rsid w:val="00521F2F"/>
    <w:rsid w:val="00522179"/>
    <w:rsid w:val="00522C33"/>
    <w:rsid w:val="00522EA2"/>
    <w:rsid w:val="00523D8F"/>
    <w:rsid w:val="00524075"/>
    <w:rsid w:val="00524205"/>
    <w:rsid w:val="00524555"/>
    <w:rsid w:val="00524600"/>
    <w:rsid w:val="00524E23"/>
    <w:rsid w:val="00525165"/>
    <w:rsid w:val="00525388"/>
    <w:rsid w:val="00525540"/>
    <w:rsid w:val="0052571D"/>
    <w:rsid w:val="005258CD"/>
    <w:rsid w:val="0052604D"/>
    <w:rsid w:val="00526DE7"/>
    <w:rsid w:val="00527193"/>
    <w:rsid w:val="00527B33"/>
    <w:rsid w:val="0053163B"/>
    <w:rsid w:val="00531793"/>
    <w:rsid w:val="00531839"/>
    <w:rsid w:val="00531EC5"/>
    <w:rsid w:val="0053355D"/>
    <w:rsid w:val="00533A56"/>
    <w:rsid w:val="00533E7B"/>
    <w:rsid w:val="005345C5"/>
    <w:rsid w:val="00534B16"/>
    <w:rsid w:val="00534C8D"/>
    <w:rsid w:val="0053512D"/>
    <w:rsid w:val="005352B5"/>
    <w:rsid w:val="00535A66"/>
    <w:rsid w:val="0053651E"/>
    <w:rsid w:val="00536823"/>
    <w:rsid w:val="00536F30"/>
    <w:rsid w:val="005371A5"/>
    <w:rsid w:val="00537250"/>
    <w:rsid w:val="00537670"/>
    <w:rsid w:val="00537C57"/>
    <w:rsid w:val="00537CF8"/>
    <w:rsid w:val="00537D67"/>
    <w:rsid w:val="00537F7A"/>
    <w:rsid w:val="0054029A"/>
    <w:rsid w:val="005402D9"/>
    <w:rsid w:val="00540962"/>
    <w:rsid w:val="00540ED2"/>
    <w:rsid w:val="00541018"/>
    <w:rsid w:val="005419FE"/>
    <w:rsid w:val="00541BF8"/>
    <w:rsid w:val="00541FFE"/>
    <w:rsid w:val="00542397"/>
    <w:rsid w:val="00542537"/>
    <w:rsid w:val="005428CC"/>
    <w:rsid w:val="00542C8E"/>
    <w:rsid w:val="00543C39"/>
    <w:rsid w:val="0054409B"/>
    <w:rsid w:val="005444FC"/>
    <w:rsid w:val="00544793"/>
    <w:rsid w:val="00544A5F"/>
    <w:rsid w:val="005450E7"/>
    <w:rsid w:val="00545232"/>
    <w:rsid w:val="00545863"/>
    <w:rsid w:val="005458B3"/>
    <w:rsid w:val="00545949"/>
    <w:rsid w:val="00546264"/>
    <w:rsid w:val="00547150"/>
    <w:rsid w:val="00547401"/>
    <w:rsid w:val="00547A4E"/>
    <w:rsid w:val="0055038F"/>
    <w:rsid w:val="0055040F"/>
    <w:rsid w:val="00550500"/>
    <w:rsid w:val="00550C1F"/>
    <w:rsid w:val="00550E5C"/>
    <w:rsid w:val="005516D2"/>
    <w:rsid w:val="00551B4A"/>
    <w:rsid w:val="005524E9"/>
    <w:rsid w:val="005526B1"/>
    <w:rsid w:val="005527AB"/>
    <w:rsid w:val="00552BC7"/>
    <w:rsid w:val="005533D5"/>
    <w:rsid w:val="00553601"/>
    <w:rsid w:val="00554074"/>
    <w:rsid w:val="00554281"/>
    <w:rsid w:val="005543D5"/>
    <w:rsid w:val="00554745"/>
    <w:rsid w:val="00554AF5"/>
    <w:rsid w:val="00554BAE"/>
    <w:rsid w:val="0055572F"/>
    <w:rsid w:val="00555781"/>
    <w:rsid w:val="00555831"/>
    <w:rsid w:val="00555DFB"/>
    <w:rsid w:val="005572C3"/>
    <w:rsid w:val="00557449"/>
    <w:rsid w:val="0055778A"/>
    <w:rsid w:val="00557FF1"/>
    <w:rsid w:val="005600B8"/>
    <w:rsid w:val="00560487"/>
    <w:rsid w:val="005608CF"/>
    <w:rsid w:val="00560D5D"/>
    <w:rsid w:val="00560E63"/>
    <w:rsid w:val="0056203A"/>
    <w:rsid w:val="00562374"/>
    <w:rsid w:val="0056252A"/>
    <w:rsid w:val="00562B1E"/>
    <w:rsid w:val="00562EB9"/>
    <w:rsid w:val="0056300F"/>
    <w:rsid w:val="0056308B"/>
    <w:rsid w:val="00563428"/>
    <w:rsid w:val="0056384B"/>
    <w:rsid w:val="00563BA8"/>
    <w:rsid w:val="00563D57"/>
    <w:rsid w:val="0056454F"/>
    <w:rsid w:val="005646C1"/>
    <w:rsid w:val="00564ABC"/>
    <w:rsid w:val="00564B70"/>
    <w:rsid w:val="00565185"/>
    <w:rsid w:val="005653F5"/>
    <w:rsid w:val="00565811"/>
    <w:rsid w:val="00567341"/>
    <w:rsid w:val="00567C0A"/>
    <w:rsid w:val="00567CBC"/>
    <w:rsid w:val="005700AE"/>
    <w:rsid w:val="005703E8"/>
    <w:rsid w:val="00570616"/>
    <w:rsid w:val="005707BA"/>
    <w:rsid w:val="005707CD"/>
    <w:rsid w:val="00571551"/>
    <w:rsid w:val="00571673"/>
    <w:rsid w:val="00572946"/>
    <w:rsid w:val="00572E74"/>
    <w:rsid w:val="00573529"/>
    <w:rsid w:val="0057372B"/>
    <w:rsid w:val="0057376E"/>
    <w:rsid w:val="0057396B"/>
    <w:rsid w:val="00573A16"/>
    <w:rsid w:val="00574259"/>
    <w:rsid w:val="00574991"/>
    <w:rsid w:val="00574A0B"/>
    <w:rsid w:val="00574E83"/>
    <w:rsid w:val="00575831"/>
    <w:rsid w:val="005760BB"/>
    <w:rsid w:val="005761FE"/>
    <w:rsid w:val="0057767D"/>
    <w:rsid w:val="0057788B"/>
    <w:rsid w:val="00577BAA"/>
    <w:rsid w:val="00580051"/>
    <w:rsid w:val="0058038A"/>
    <w:rsid w:val="00580BD4"/>
    <w:rsid w:val="00580D47"/>
    <w:rsid w:val="00580FCE"/>
    <w:rsid w:val="00581307"/>
    <w:rsid w:val="00581844"/>
    <w:rsid w:val="00581D88"/>
    <w:rsid w:val="005821C8"/>
    <w:rsid w:val="00582208"/>
    <w:rsid w:val="00582934"/>
    <w:rsid w:val="00582D79"/>
    <w:rsid w:val="00582E36"/>
    <w:rsid w:val="00583099"/>
    <w:rsid w:val="00583664"/>
    <w:rsid w:val="00583A01"/>
    <w:rsid w:val="00583C5E"/>
    <w:rsid w:val="00584A94"/>
    <w:rsid w:val="00584C3A"/>
    <w:rsid w:val="00584DB6"/>
    <w:rsid w:val="00584E05"/>
    <w:rsid w:val="00584F50"/>
    <w:rsid w:val="00586096"/>
    <w:rsid w:val="00586A68"/>
    <w:rsid w:val="00586CE0"/>
    <w:rsid w:val="00586FE4"/>
    <w:rsid w:val="005900D0"/>
    <w:rsid w:val="005902B6"/>
    <w:rsid w:val="00590605"/>
    <w:rsid w:val="0059086B"/>
    <w:rsid w:val="005910A1"/>
    <w:rsid w:val="005911E8"/>
    <w:rsid w:val="00591EFE"/>
    <w:rsid w:val="00592DA5"/>
    <w:rsid w:val="00592FA1"/>
    <w:rsid w:val="00593101"/>
    <w:rsid w:val="0059350A"/>
    <w:rsid w:val="00593DD7"/>
    <w:rsid w:val="00594757"/>
    <w:rsid w:val="005951E7"/>
    <w:rsid w:val="00595830"/>
    <w:rsid w:val="00595E33"/>
    <w:rsid w:val="00596144"/>
    <w:rsid w:val="00596466"/>
    <w:rsid w:val="005967B2"/>
    <w:rsid w:val="00596E4D"/>
    <w:rsid w:val="005976A1"/>
    <w:rsid w:val="00597B3E"/>
    <w:rsid w:val="00597BED"/>
    <w:rsid w:val="00597C9C"/>
    <w:rsid w:val="00597E3B"/>
    <w:rsid w:val="00597E7C"/>
    <w:rsid w:val="005A039D"/>
    <w:rsid w:val="005A149A"/>
    <w:rsid w:val="005A185E"/>
    <w:rsid w:val="005A1901"/>
    <w:rsid w:val="005A1FF4"/>
    <w:rsid w:val="005A207C"/>
    <w:rsid w:val="005A2315"/>
    <w:rsid w:val="005A26D7"/>
    <w:rsid w:val="005A2702"/>
    <w:rsid w:val="005A2C21"/>
    <w:rsid w:val="005A33F1"/>
    <w:rsid w:val="005A381E"/>
    <w:rsid w:val="005A3911"/>
    <w:rsid w:val="005A3F23"/>
    <w:rsid w:val="005A3FF4"/>
    <w:rsid w:val="005A4D71"/>
    <w:rsid w:val="005A4E36"/>
    <w:rsid w:val="005A4F92"/>
    <w:rsid w:val="005A5A98"/>
    <w:rsid w:val="005A5D48"/>
    <w:rsid w:val="005A5DF9"/>
    <w:rsid w:val="005A5FE2"/>
    <w:rsid w:val="005A6028"/>
    <w:rsid w:val="005A6954"/>
    <w:rsid w:val="005A70FD"/>
    <w:rsid w:val="005A7E8B"/>
    <w:rsid w:val="005B004A"/>
    <w:rsid w:val="005B0172"/>
    <w:rsid w:val="005B0BE9"/>
    <w:rsid w:val="005B0D35"/>
    <w:rsid w:val="005B0E9C"/>
    <w:rsid w:val="005B0F7B"/>
    <w:rsid w:val="005B0FD6"/>
    <w:rsid w:val="005B1C52"/>
    <w:rsid w:val="005B2502"/>
    <w:rsid w:val="005B2706"/>
    <w:rsid w:val="005B2FAC"/>
    <w:rsid w:val="005B34DE"/>
    <w:rsid w:val="005B3ED6"/>
    <w:rsid w:val="005B41AA"/>
    <w:rsid w:val="005B431D"/>
    <w:rsid w:val="005B4E20"/>
    <w:rsid w:val="005B518E"/>
    <w:rsid w:val="005B54FE"/>
    <w:rsid w:val="005B5875"/>
    <w:rsid w:val="005B5911"/>
    <w:rsid w:val="005B5B15"/>
    <w:rsid w:val="005B6319"/>
    <w:rsid w:val="005B692D"/>
    <w:rsid w:val="005B6CE2"/>
    <w:rsid w:val="005B6E1D"/>
    <w:rsid w:val="005B71A8"/>
    <w:rsid w:val="005B7301"/>
    <w:rsid w:val="005B7345"/>
    <w:rsid w:val="005B76C8"/>
    <w:rsid w:val="005B7828"/>
    <w:rsid w:val="005B7E67"/>
    <w:rsid w:val="005B7FFD"/>
    <w:rsid w:val="005C05C0"/>
    <w:rsid w:val="005C074E"/>
    <w:rsid w:val="005C09EE"/>
    <w:rsid w:val="005C12AA"/>
    <w:rsid w:val="005C160D"/>
    <w:rsid w:val="005C1F56"/>
    <w:rsid w:val="005C20C7"/>
    <w:rsid w:val="005C2525"/>
    <w:rsid w:val="005C25F4"/>
    <w:rsid w:val="005C2A13"/>
    <w:rsid w:val="005C2B31"/>
    <w:rsid w:val="005C326C"/>
    <w:rsid w:val="005C43F7"/>
    <w:rsid w:val="005C4435"/>
    <w:rsid w:val="005C4CBB"/>
    <w:rsid w:val="005C5264"/>
    <w:rsid w:val="005C5D5A"/>
    <w:rsid w:val="005C67FB"/>
    <w:rsid w:val="005C6CAB"/>
    <w:rsid w:val="005C7184"/>
    <w:rsid w:val="005D00E6"/>
    <w:rsid w:val="005D0FA7"/>
    <w:rsid w:val="005D113A"/>
    <w:rsid w:val="005D1F16"/>
    <w:rsid w:val="005D219C"/>
    <w:rsid w:val="005D2254"/>
    <w:rsid w:val="005D23F4"/>
    <w:rsid w:val="005D247D"/>
    <w:rsid w:val="005D2A57"/>
    <w:rsid w:val="005D2A64"/>
    <w:rsid w:val="005D2CB6"/>
    <w:rsid w:val="005D35B0"/>
    <w:rsid w:val="005D3A00"/>
    <w:rsid w:val="005D3B15"/>
    <w:rsid w:val="005D3F68"/>
    <w:rsid w:val="005D4C98"/>
    <w:rsid w:val="005D4CE5"/>
    <w:rsid w:val="005D5AA5"/>
    <w:rsid w:val="005D5EEA"/>
    <w:rsid w:val="005D62DF"/>
    <w:rsid w:val="005D6726"/>
    <w:rsid w:val="005D6B2F"/>
    <w:rsid w:val="005D6D11"/>
    <w:rsid w:val="005D7400"/>
    <w:rsid w:val="005D7B4D"/>
    <w:rsid w:val="005D7C9D"/>
    <w:rsid w:val="005E02E0"/>
    <w:rsid w:val="005E1D3D"/>
    <w:rsid w:val="005E2FA6"/>
    <w:rsid w:val="005E3093"/>
    <w:rsid w:val="005E3C5E"/>
    <w:rsid w:val="005E3C7A"/>
    <w:rsid w:val="005E3FBB"/>
    <w:rsid w:val="005E4576"/>
    <w:rsid w:val="005E4BFB"/>
    <w:rsid w:val="005E4EA9"/>
    <w:rsid w:val="005E5591"/>
    <w:rsid w:val="005E5CCE"/>
    <w:rsid w:val="005E6B7C"/>
    <w:rsid w:val="005E7B3A"/>
    <w:rsid w:val="005E7DD5"/>
    <w:rsid w:val="005E7E9C"/>
    <w:rsid w:val="005F009A"/>
    <w:rsid w:val="005F0101"/>
    <w:rsid w:val="005F024C"/>
    <w:rsid w:val="005F0C17"/>
    <w:rsid w:val="005F1541"/>
    <w:rsid w:val="005F1C49"/>
    <w:rsid w:val="005F2B51"/>
    <w:rsid w:val="005F2F9A"/>
    <w:rsid w:val="005F3000"/>
    <w:rsid w:val="005F3605"/>
    <w:rsid w:val="005F3955"/>
    <w:rsid w:val="005F41D1"/>
    <w:rsid w:val="005F4228"/>
    <w:rsid w:val="005F4417"/>
    <w:rsid w:val="005F4F94"/>
    <w:rsid w:val="005F5012"/>
    <w:rsid w:val="005F505B"/>
    <w:rsid w:val="005F50C3"/>
    <w:rsid w:val="005F5336"/>
    <w:rsid w:val="005F54DF"/>
    <w:rsid w:val="005F576C"/>
    <w:rsid w:val="005F58C3"/>
    <w:rsid w:val="005F5986"/>
    <w:rsid w:val="005F5A75"/>
    <w:rsid w:val="005F5D94"/>
    <w:rsid w:val="005F5F4C"/>
    <w:rsid w:val="005F613C"/>
    <w:rsid w:val="005F6982"/>
    <w:rsid w:val="005F6A1A"/>
    <w:rsid w:val="005F6E83"/>
    <w:rsid w:val="006000C3"/>
    <w:rsid w:val="00600398"/>
    <w:rsid w:val="00600AF1"/>
    <w:rsid w:val="00600E2E"/>
    <w:rsid w:val="00601764"/>
    <w:rsid w:val="00601CCA"/>
    <w:rsid w:val="00601E47"/>
    <w:rsid w:val="00602090"/>
    <w:rsid w:val="006027E3"/>
    <w:rsid w:val="0060285B"/>
    <w:rsid w:val="006028C2"/>
    <w:rsid w:val="00603FBF"/>
    <w:rsid w:val="00604658"/>
    <w:rsid w:val="00604CC8"/>
    <w:rsid w:val="00604E5D"/>
    <w:rsid w:val="00605DCC"/>
    <w:rsid w:val="00605F16"/>
    <w:rsid w:val="00606962"/>
    <w:rsid w:val="0060782B"/>
    <w:rsid w:val="006078C6"/>
    <w:rsid w:val="0060792C"/>
    <w:rsid w:val="006079A4"/>
    <w:rsid w:val="00607E7A"/>
    <w:rsid w:val="00610189"/>
    <w:rsid w:val="006103DE"/>
    <w:rsid w:val="00610471"/>
    <w:rsid w:val="00610960"/>
    <w:rsid w:val="00610B86"/>
    <w:rsid w:val="006122E9"/>
    <w:rsid w:val="0061265C"/>
    <w:rsid w:val="00612F4E"/>
    <w:rsid w:val="006136A6"/>
    <w:rsid w:val="0061379F"/>
    <w:rsid w:val="00613BDC"/>
    <w:rsid w:val="00613E0E"/>
    <w:rsid w:val="0061432C"/>
    <w:rsid w:val="006148BE"/>
    <w:rsid w:val="00614A67"/>
    <w:rsid w:val="00614EC3"/>
    <w:rsid w:val="00615799"/>
    <w:rsid w:val="00615B6E"/>
    <w:rsid w:val="0061640D"/>
    <w:rsid w:val="0061662A"/>
    <w:rsid w:val="00616726"/>
    <w:rsid w:val="00616C44"/>
    <w:rsid w:val="00616DC0"/>
    <w:rsid w:val="00616EE7"/>
    <w:rsid w:val="00617C31"/>
    <w:rsid w:val="00621250"/>
    <w:rsid w:val="00621AD1"/>
    <w:rsid w:val="00621FDA"/>
    <w:rsid w:val="00622074"/>
    <w:rsid w:val="00622226"/>
    <w:rsid w:val="006222E7"/>
    <w:rsid w:val="0062331D"/>
    <w:rsid w:val="00623499"/>
    <w:rsid w:val="00623E5D"/>
    <w:rsid w:val="00623FBD"/>
    <w:rsid w:val="00624475"/>
    <w:rsid w:val="0062464D"/>
    <w:rsid w:val="00624A90"/>
    <w:rsid w:val="00625479"/>
    <w:rsid w:val="00625A93"/>
    <w:rsid w:val="0062606E"/>
    <w:rsid w:val="00626139"/>
    <w:rsid w:val="00626194"/>
    <w:rsid w:val="0062664D"/>
    <w:rsid w:val="0062693C"/>
    <w:rsid w:val="00627057"/>
    <w:rsid w:val="0062716D"/>
    <w:rsid w:val="00627D96"/>
    <w:rsid w:val="00630141"/>
    <w:rsid w:val="00630547"/>
    <w:rsid w:val="00630CBF"/>
    <w:rsid w:val="0063159A"/>
    <w:rsid w:val="006317D1"/>
    <w:rsid w:val="00631DEA"/>
    <w:rsid w:val="00631F2D"/>
    <w:rsid w:val="00631F33"/>
    <w:rsid w:val="0063204F"/>
    <w:rsid w:val="00632A56"/>
    <w:rsid w:val="00632C74"/>
    <w:rsid w:val="00632DF4"/>
    <w:rsid w:val="0063309B"/>
    <w:rsid w:val="0063359E"/>
    <w:rsid w:val="006342B5"/>
    <w:rsid w:val="00634471"/>
    <w:rsid w:val="0063461C"/>
    <w:rsid w:val="006346F4"/>
    <w:rsid w:val="006356BF"/>
    <w:rsid w:val="0063585C"/>
    <w:rsid w:val="0063593A"/>
    <w:rsid w:val="00635ADE"/>
    <w:rsid w:val="00635F03"/>
    <w:rsid w:val="00636543"/>
    <w:rsid w:val="0063685E"/>
    <w:rsid w:val="00636FE5"/>
    <w:rsid w:val="006372E0"/>
    <w:rsid w:val="00637362"/>
    <w:rsid w:val="006373B8"/>
    <w:rsid w:val="00637662"/>
    <w:rsid w:val="00640796"/>
    <w:rsid w:val="00640BC6"/>
    <w:rsid w:val="0064165B"/>
    <w:rsid w:val="006428E0"/>
    <w:rsid w:val="006432D5"/>
    <w:rsid w:val="006438D3"/>
    <w:rsid w:val="00643A17"/>
    <w:rsid w:val="0064405B"/>
    <w:rsid w:val="00644DEE"/>
    <w:rsid w:val="0064582F"/>
    <w:rsid w:val="00645B71"/>
    <w:rsid w:val="00646178"/>
    <w:rsid w:val="006461EA"/>
    <w:rsid w:val="0064628E"/>
    <w:rsid w:val="00646452"/>
    <w:rsid w:val="00646AFA"/>
    <w:rsid w:val="00646F9B"/>
    <w:rsid w:val="006477DC"/>
    <w:rsid w:val="00647A15"/>
    <w:rsid w:val="00650996"/>
    <w:rsid w:val="00650C8A"/>
    <w:rsid w:val="0065208C"/>
    <w:rsid w:val="00652184"/>
    <w:rsid w:val="00652822"/>
    <w:rsid w:val="006533E6"/>
    <w:rsid w:val="00653764"/>
    <w:rsid w:val="00653B65"/>
    <w:rsid w:val="00653DAA"/>
    <w:rsid w:val="00653E99"/>
    <w:rsid w:val="0065424A"/>
    <w:rsid w:val="00654435"/>
    <w:rsid w:val="006546DB"/>
    <w:rsid w:val="00654A12"/>
    <w:rsid w:val="00654C56"/>
    <w:rsid w:val="006551B2"/>
    <w:rsid w:val="006554D5"/>
    <w:rsid w:val="0065558A"/>
    <w:rsid w:val="00656660"/>
    <w:rsid w:val="006568C7"/>
    <w:rsid w:val="006571F6"/>
    <w:rsid w:val="00660596"/>
    <w:rsid w:val="006605F0"/>
    <w:rsid w:val="0066081A"/>
    <w:rsid w:val="00661595"/>
    <w:rsid w:val="0066283E"/>
    <w:rsid w:val="00662905"/>
    <w:rsid w:val="00663356"/>
    <w:rsid w:val="00663529"/>
    <w:rsid w:val="00663A65"/>
    <w:rsid w:val="00663BC1"/>
    <w:rsid w:val="00663CA3"/>
    <w:rsid w:val="00664BB7"/>
    <w:rsid w:val="00664DE3"/>
    <w:rsid w:val="006655BC"/>
    <w:rsid w:val="0066565B"/>
    <w:rsid w:val="00665945"/>
    <w:rsid w:val="006659B2"/>
    <w:rsid w:val="00665DC3"/>
    <w:rsid w:val="006663C0"/>
    <w:rsid w:val="00666AC3"/>
    <w:rsid w:val="0066782A"/>
    <w:rsid w:val="00667EE9"/>
    <w:rsid w:val="006706B7"/>
    <w:rsid w:val="00670789"/>
    <w:rsid w:val="00671079"/>
    <w:rsid w:val="00671619"/>
    <w:rsid w:val="00671A54"/>
    <w:rsid w:val="00671C3B"/>
    <w:rsid w:val="00671F95"/>
    <w:rsid w:val="006720A1"/>
    <w:rsid w:val="0067211A"/>
    <w:rsid w:val="00672164"/>
    <w:rsid w:val="00672D9F"/>
    <w:rsid w:val="00672EE6"/>
    <w:rsid w:val="006737C7"/>
    <w:rsid w:val="00673C41"/>
    <w:rsid w:val="00673D0C"/>
    <w:rsid w:val="0067428A"/>
    <w:rsid w:val="00674400"/>
    <w:rsid w:val="006746B4"/>
    <w:rsid w:val="00675839"/>
    <w:rsid w:val="00676389"/>
    <w:rsid w:val="00676765"/>
    <w:rsid w:val="00676B35"/>
    <w:rsid w:val="00677136"/>
    <w:rsid w:val="00677481"/>
    <w:rsid w:val="006774AC"/>
    <w:rsid w:val="0067791A"/>
    <w:rsid w:val="00677CEA"/>
    <w:rsid w:val="00677D00"/>
    <w:rsid w:val="00677D1E"/>
    <w:rsid w:val="00680012"/>
    <w:rsid w:val="00680450"/>
    <w:rsid w:val="00680BE6"/>
    <w:rsid w:val="00680C58"/>
    <w:rsid w:val="006815AD"/>
    <w:rsid w:val="006817CF"/>
    <w:rsid w:val="0068189B"/>
    <w:rsid w:val="006822BC"/>
    <w:rsid w:val="0068282D"/>
    <w:rsid w:val="00682CBA"/>
    <w:rsid w:val="0068313C"/>
    <w:rsid w:val="006838C2"/>
    <w:rsid w:val="00684126"/>
    <w:rsid w:val="0068475A"/>
    <w:rsid w:val="006848A5"/>
    <w:rsid w:val="00685AB8"/>
    <w:rsid w:val="00685F52"/>
    <w:rsid w:val="006861EB"/>
    <w:rsid w:val="0068685E"/>
    <w:rsid w:val="006868E8"/>
    <w:rsid w:val="00686BA2"/>
    <w:rsid w:val="00686F15"/>
    <w:rsid w:val="006873C0"/>
    <w:rsid w:val="00687402"/>
    <w:rsid w:val="0068749F"/>
    <w:rsid w:val="006874B8"/>
    <w:rsid w:val="006878BF"/>
    <w:rsid w:val="006878C6"/>
    <w:rsid w:val="00687B9A"/>
    <w:rsid w:val="006901CF"/>
    <w:rsid w:val="00690467"/>
    <w:rsid w:val="00690BB5"/>
    <w:rsid w:val="00690CE8"/>
    <w:rsid w:val="00690F0E"/>
    <w:rsid w:val="0069108F"/>
    <w:rsid w:val="0069110A"/>
    <w:rsid w:val="006912EE"/>
    <w:rsid w:val="00691718"/>
    <w:rsid w:val="006919E2"/>
    <w:rsid w:val="00691C60"/>
    <w:rsid w:val="00692325"/>
    <w:rsid w:val="0069249D"/>
    <w:rsid w:val="00692E6A"/>
    <w:rsid w:val="006937AF"/>
    <w:rsid w:val="00693B2F"/>
    <w:rsid w:val="006944C8"/>
    <w:rsid w:val="006945BE"/>
    <w:rsid w:val="00694E40"/>
    <w:rsid w:val="00694E5E"/>
    <w:rsid w:val="00695159"/>
    <w:rsid w:val="00695286"/>
    <w:rsid w:val="00695662"/>
    <w:rsid w:val="006957D4"/>
    <w:rsid w:val="00695874"/>
    <w:rsid w:val="006958B4"/>
    <w:rsid w:val="00695CBF"/>
    <w:rsid w:val="00696291"/>
    <w:rsid w:val="006968B7"/>
    <w:rsid w:val="00697114"/>
    <w:rsid w:val="006A00BA"/>
    <w:rsid w:val="006A01C0"/>
    <w:rsid w:val="006A01EB"/>
    <w:rsid w:val="006A03D3"/>
    <w:rsid w:val="006A0872"/>
    <w:rsid w:val="006A08D0"/>
    <w:rsid w:val="006A1151"/>
    <w:rsid w:val="006A13A7"/>
    <w:rsid w:val="006A1759"/>
    <w:rsid w:val="006A1BCD"/>
    <w:rsid w:val="006A1F26"/>
    <w:rsid w:val="006A27FF"/>
    <w:rsid w:val="006A2ED8"/>
    <w:rsid w:val="006A331E"/>
    <w:rsid w:val="006A3E82"/>
    <w:rsid w:val="006A3E87"/>
    <w:rsid w:val="006A4EE9"/>
    <w:rsid w:val="006A51E2"/>
    <w:rsid w:val="006A5358"/>
    <w:rsid w:val="006A551C"/>
    <w:rsid w:val="006A58AF"/>
    <w:rsid w:val="006A606B"/>
    <w:rsid w:val="006A6453"/>
    <w:rsid w:val="006A6BC4"/>
    <w:rsid w:val="006A6D2D"/>
    <w:rsid w:val="006A6EF8"/>
    <w:rsid w:val="006A771E"/>
    <w:rsid w:val="006A7753"/>
    <w:rsid w:val="006A7CD5"/>
    <w:rsid w:val="006A7EDA"/>
    <w:rsid w:val="006B002A"/>
    <w:rsid w:val="006B0AAC"/>
    <w:rsid w:val="006B108A"/>
    <w:rsid w:val="006B11B6"/>
    <w:rsid w:val="006B138F"/>
    <w:rsid w:val="006B18D5"/>
    <w:rsid w:val="006B194C"/>
    <w:rsid w:val="006B1B7A"/>
    <w:rsid w:val="006B2078"/>
    <w:rsid w:val="006B2805"/>
    <w:rsid w:val="006B3B74"/>
    <w:rsid w:val="006B4048"/>
    <w:rsid w:val="006B42E1"/>
    <w:rsid w:val="006B4550"/>
    <w:rsid w:val="006B4575"/>
    <w:rsid w:val="006B4702"/>
    <w:rsid w:val="006B4AB3"/>
    <w:rsid w:val="006B4E28"/>
    <w:rsid w:val="006B5252"/>
    <w:rsid w:val="006B60C8"/>
    <w:rsid w:val="006B78DC"/>
    <w:rsid w:val="006B7BAF"/>
    <w:rsid w:val="006C1DC2"/>
    <w:rsid w:val="006C1F2E"/>
    <w:rsid w:val="006C239D"/>
    <w:rsid w:val="006C2635"/>
    <w:rsid w:val="006C2699"/>
    <w:rsid w:val="006C26B4"/>
    <w:rsid w:val="006C2D1C"/>
    <w:rsid w:val="006C2E6D"/>
    <w:rsid w:val="006C36D8"/>
    <w:rsid w:val="006C3C59"/>
    <w:rsid w:val="006C3CB1"/>
    <w:rsid w:val="006C3CEB"/>
    <w:rsid w:val="006C403A"/>
    <w:rsid w:val="006C55F9"/>
    <w:rsid w:val="006C58DD"/>
    <w:rsid w:val="006C5AB4"/>
    <w:rsid w:val="006C5D05"/>
    <w:rsid w:val="006C5D8E"/>
    <w:rsid w:val="006C5EBE"/>
    <w:rsid w:val="006C62B3"/>
    <w:rsid w:val="006C68E2"/>
    <w:rsid w:val="006C6B7D"/>
    <w:rsid w:val="006C6BB6"/>
    <w:rsid w:val="006C75CA"/>
    <w:rsid w:val="006C7966"/>
    <w:rsid w:val="006D0C03"/>
    <w:rsid w:val="006D14FD"/>
    <w:rsid w:val="006D1A1E"/>
    <w:rsid w:val="006D37FB"/>
    <w:rsid w:val="006D44BF"/>
    <w:rsid w:val="006D4695"/>
    <w:rsid w:val="006D503A"/>
    <w:rsid w:val="006D5714"/>
    <w:rsid w:val="006D5D18"/>
    <w:rsid w:val="006D6C49"/>
    <w:rsid w:val="006D70AE"/>
    <w:rsid w:val="006D797A"/>
    <w:rsid w:val="006D7980"/>
    <w:rsid w:val="006E02E6"/>
    <w:rsid w:val="006E0464"/>
    <w:rsid w:val="006E06B5"/>
    <w:rsid w:val="006E07DC"/>
    <w:rsid w:val="006E0949"/>
    <w:rsid w:val="006E2D33"/>
    <w:rsid w:val="006E3325"/>
    <w:rsid w:val="006E33AB"/>
    <w:rsid w:val="006E3A72"/>
    <w:rsid w:val="006E3FFE"/>
    <w:rsid w:val="006E4123"/>
    <w:rsid w:val="006E45CB"/>
    <w:rsid w:val="006E4AFA"/>
    <w:rsid w:val="006E4CF0"/>
    <w:rsid w:val="006E4D0C"/>
    <w:rsid w:val="006E4D93"/>
    <w:rsid w:val="006E5380"/>
    <w:rsid w:val="006E573E"/>
    <w:rsid w:val="006E603E"/>
    <w:rsid w:val="006E6045"/>
    <w:rsid w:val="006E61D8"/>
    <w:rsid w:val="006E6518"/>
    <w:rsid w:val="006E65E4"/>
    <w:rsid w:val="006E6929"/>
    <w:rsid w:val="006E6D79"/>
    <w:rsid w:val="006E7685"/>
    <w:rsid w:val="006E7BB1"/>
    <w:rsid w:val="006F01C2"/>
    <w:rsid w:val="006F038B"/>
    <w:rsid w:val="006F0739"/>
    <w:rsid w:val="006F0A36"/>
    <w:rsid w:val="006F0D49"/>
    <w:rsid w:val="006F1C1A"/>
    <w:rsid w:val="006F1E7E"/>
    <w:rsid w:val="006F1F4B"/>
    <w:rsid w:val="006F1F7F"/>
    <w:rsid w:val="006F22D0"/>
    <w:rsid w:val="006F4D47"/>
    <w:rsid w:val="006F5648"/>
    <w:rsid w:val="006F5693"/>
    <w:rsid w:val="006F5CCD"/>
    <w:rsid w:val="006F6715"/>
    <w:rsid w:val="006F685C"/>
    <w:rsid w:val="006F6969"/>
    <w:rsid w:val="006F6A65"/>
    <w:rsid w:val="006F794F"/>
    <w:rsid w:val="00700CFA"/>
    <w:rsid w:val="0070130A"/>
    <w:rsid w:val="007013E5"/>
    <w:rsid w:val="007016F2"/>
    <w:rsid w:val="007026B8"/>
    <w:rsid w:val="00702BFD"/>
    <w:rsid w:val="00702EB9"/>
    <w:rsid w:val="00702FB1"/>
    <w:rsid w:val="00703AA4"/>
    <w:rsid w:val="007043A7"/>
    <w:rsid w:val="0070459E"/>
    <w:rsid w:val="00704923"/>
    <w:rsid w:val="00705189"/>
    <w:rsid w:val="007052A2"/>
    <w:rsid w:val="007054A7"/>
    <w:rsid w:val="00705683"/>
    <w:rsid w:val="00705A3B"/>
    <w:rsid w:val="00705E6B"/>
    <w:rsid w:val="00706364"/>
    <w:rsid w:val="007070F7"/>
    <w:rsid w:val="00710260"/>
    <w:rsid w:val="007103F8"/>
    <w:rsid w:val="00710A92"/>
    <w:rsid w:val="00710D49"/>
    <w:rsid w:val="007119D5"/>
    <w:rsid w:val="00711B28"/>
    <w:rsid w:val="00712733"/>
    <w:rsid w:val="007128E8"/>
    <w:rsid w:val="00712D5D"/>
    <w:rsid w:val="00713405"/>
    <w:rsid w:val="00713DF1"/>
    <w:rsid w:val="007142BD"/>
    <w:rsid w:val="007144FB"/>
    <w:rsid w:val="00715421"/>
    <w:rsid w:val="00716389"/>
    <w:rsid w:val="0071662B"/>
    <w:rsid w:val="00716858"/>
    <w:rsid w:val="00716964"/>
    <w:rsid w:val="007169DF"/>
    <w:rsid w:val="0071750A"/>
    <w:rsid w:val="007200F1"/>
    <w:rsid w:val="00720220"/>
    <w:rsid w:val="00720F45"/>
    <w:rsid w:val="00722B4E"/>
    <w:rsid w:val="00722F6E"/>
    <w:rsid w:val="007232B5"/>
    <w:rsid w:val="007232F4"/>
    <w:rsid w:val="0072333B"/>
    <w:rsid w:val="00723692"/>
    <w:rsid w:val="0072428A"/>
    <w:rsid w:val="0072495D"/>
    <w:rsid w:val="00725273"/>
    <w:rsid w:val="00725B73"/>
    <w:rsid w:val="00725D74"/>
    <w:rsid w:val="00726134"/>
    <w:rsid w:val="00727964"/>
    <w:rsid w:val="00727AC2"/>
    <w:rsid w:val="00727D84"/>
    <w:rsid w:val="00730D31"/>
    <w:rsid w:val="007310CF"/>
    <w:rsid w:val="007314B7"/>
    <w:rsid w:val="0073171B"/>
    <w:rsid w:val="007318C3"/>
    <w:rsid w:val="00731E14"/>
    <w:rsid w:val="00731F10"/>
    <w:rsid w:val="00732415"/>
    <w:rsid w:val="00732786"/>
    <w:rsid w:val="00732AA4"/>
    <w:rsid w:val="00732C85"/>
    <w:rsid w:val="007333D1"/>
    <w:rsid w:val="00733438"/>
    <w:rsid w:val="0073360A"/>
    <w:rsid w:val="00733769"/>
    <w:rsid w:val="00733977"/>
    <w:rsid w:val="00733C82"/>
    <w:rsid w:val="00734E5C"/>
    <w:rsid w:val="00734FCC"/>
    <w:rsid w:val="007351DF"/>
    <w:rsid w:val="00735D6A"/>
    <w:rsid w:val="00735EBB"/>
    <w:rsid w:val="007364AC"/>
    <w:rsid w:val="007366E3"/>
    <w:rsid w:val="00736703"/>
    <w:rsid w:val="007367C9"/>
    <w:rsid w:val="00736A47"/>
    <w:rsid w:val="00737090"/>
    <w:rsid w:val="007373D0"/>
    <w:rsid w:val="00737967"/>
    <w:rsid w:val="00737F94"/>
    <w:rsid w:val="007404DE"/>
    <w:rsid w:val="00741004"/>
    <w:rsid w:val="00741397"/>
    <w:rsid w:val="007420E7"/>
    <w:rsid w:val="0074244A"/>
    <w:rsid w:val="00742782"/>
    <w:rsid w:val="00743220"/>
    <w:rsid w:val="00743236"/>
    <w:rsid w:val="0074387D"/>
    <w:rsid w:val="00743E67"/>
    <w:rsid w:val="007454A4"/>
    <w:rsid w:val="00745611"/>
    <w:rsid w:val="00745BC0"/>
    <w:rsid w:val="00746E3F"/>
    <w:rsid w:val="00746E64"/>
    <w:rsid w:val="00746FD3"/>
    <w:rsid w:val="0074770A"/>
    <w:rsid w:val="00747B67"/>
    <w:rsid w:val="00747BDA"/>
    <w:rsid w:val="00747C86"/>
    <w:rsid w:val="00747D4B"/>
    <w:rsid w:val="0075004C"/>
    <w:rsid w:val="0075052A"/>
    <w:rsid w:val="0075052B"/>
    <w:rsid w:val="00750A1B"/>
    <w:rsid w:val="00750C2B"/>
    <w:rsid w:val="007513F2"/>
    <w:rsid w:val="00751A1E"/>
    <w:rsid w:val="007520BF"/>
    <w:rsid w:val="00752C6B"/>
    <w:rsid w:val="007532C3"/>
    <w:rsid w:val="007536E0"/>
    <w:rsid w:val="007536EC"/>
    <w:rsid w:val="00753C3A"/>
    <w:rsid w:val="00753DAB"/>
    <w:rsid w:val="007541B0"/>
    <w:rsid w:val="007541F6"/>
    <w:rsid w:val="007548CD"/>
    <w:rsid w:val="00754B3E"/>
    <w:rsid w:val="00754D00"/>
    <w:rsid w:val="00754D50"/>
    <w:rsid w:val="00754F78"/>
    <w:rsid w:val="00755161"/>
    <w:rsid w:val="007552EA"/>
    <w:rsid w:val="0075572D"/>
    <w:rsid w:val="00755804"/>
    <w:rsid w:val="00755BF8"/>
    <w:rsid w:val="00756094"/>
    <w:rsid w:val="007563CF"/>
    <w:rsid w:val="007565F1"/>
    <w:rsid w:val="00756AAD"/>
    <w:rsid w:val="00756F8C"/>
    <w:rsid w:val="00756F95"/>
    <w:rsid w:val="0075701E"/>
    <w:rsid w:val="00757278"/>
    <w:rsid w:val="0075772E"/>
    <w:rsid w:val="00757EC7"/>
    <w:rsid w:val="00760365"/>
    <w:rsid w:val="007609EC"/>
    <w:rsid w:val="00761AD0"/>
    <w:rsid w:val="00761CA4"/>
    <w:rsid w:val="00761E30"/>
    <w:rsid w:val="00762846"/>
    <w:rsid w:val="007639DA"/>
    <w:rsid w:val="00763DAF"/>
    <w:rsid w:val="00764055"/>
    <w:rsid w:val="007640CE"/>
    <w:rsid w:val="00764302"/>
    <w:rsid w:val="00764475"/>
    <w:rsid w:val="00765DBC"/>
    <w:rsid w:val="00765F50"/>
    <w:rsid w:val="00766247"/>
    <w:rsid w:val="007666DA"/>
    <w:rsid w:val="00766D2B"/>
    <w:rsid w:val="00766F1E"/>
    <w:rsid w:val="00770710"/>
    <w:rsid w:val="007714BE"/>
    <w:rsid w:val="00771D97"/>
    <w:rsid w:val="0077208D"/>
    <w:rsid w:val="00772153"/>
    <w:rsid w:val="0077232C"/>
    <w:rsid w:val="0077233C"/>
    <w:rsid w:val="0077250F"/>
    <w:rsid w:val="00772537"/>
    <w:rsid w:val="00772C0D"/>
    <w:rsid w:val="00772C31"/>
    <w:rsid w:val="007733D4"/>
    <w:rsid w:val="007735F5"/>
    <w:rsid w:val="0077394A"/>
    <w:rsid w:val="00773BA1"/>
    <w:rsid w:val="00773BA9"/>
    <w:rsid w:val="007743E2"/>
    <w:rsid w:val="00774422"/>
    <w:rsid w:val="007744EA"/>
    <w:rsid w:val="00774DAB"/>
    <w:rsid w:val="0077564C"/>
    <w:rsid w:val="00775E1C"/>
    <w:rsid w:val="00776129"/>
    <w:rsid w:val="00776958"/>
    <w:rsid w:val="0077696E"/>
    <w:rsid w:val="00776BB5"/>
    <w:rsid w:val="00776C83"/>
    <w:rsid w:val="00776F98"/>
    <w:rsid w:val="00777789"/>
    <w:rsid w:val="0077778A"/>
    <w:rsid w:val="00780304"/>
    <w:rsid w:val="007808A3"/>
    <w:rsid w:val="00780C04"/>
    <w:rsid w:val="00780CC7"/>
    <w:rsid w:val="00780EB4"/>
    <w:rsid w:val="00781263"/>
    <w:rsid w:val="00781553"/>
    <w:rsid w:val="007818AF"/>
    <w:rsid w:val="00781B67"/>
    <w:rsid w:val="00781C8B"/>
    <w:rsid w:val="007827A6"/>
    <w:rsid w:val="007829FE"/>
    <w:rsid w:val="00782CCF"/>
    <w:rsid w:val="00782DA6"/>
    <w:rsid w:val="00782DE2"/>
    <w:rsid w:val="00782EAA"/>
    <w:rsid w:val="007830D7"/>
    <w:rsid w:val="00783950"/>
    <w:rsid w:val="00783C41"/>
    <w:rsid w:val="00783E0A"/>
    <w:rsid w:val="0078447C"/>
    <w:rsid w:val="007846B1"/>
    <w:rsid w:val="00784C7B"/>
    <w:rsid w:val="00784EBE"/>
    <w:rsid w:val="00784EE2"/>
    <w:rsid w:val="0078548A"/>
    <w:rsid w:val="007854EA"/>
    <w:rsid w:val="007855AA"/>
    <w:rsid w:val="00786E28"/>
    <w:rsid w:val="00786F1B"/>
    <w:rsid w:val="0078711C"/>
    <w:rsid w:val="00787809"/>
    <w:rsid w:val="00787A14"/>
    <w:rsid w:val="00790098"/>
    <w:rsid w:val="007906D6"/>
    <w:rsid w:val="00790949"/>
    <w:rsid w:val="007912F2"/>
    <w:rsid w:val="007918C3"/>
    <w:rsid w:val="007929D8"/>
    <w:rsid w:val="00792F9E"/>
    <w:rsid w:val="00793975"/>
    <w:rsid w:val="00793E75"/>
    <w:rsid w:val="00794431"/>
    <w:rsid w:val="00794832"/>
    <w:rsid w:val="00794A7D"/>
    <w:rsid w:val="0079524E"/>
    <w:rsid w:val="007967FB"/>
    <w:rsid w:val="00797486"/>
    <w:rsid w:val="00797CE7"/>
    <w:rsid w:val="00797D98"/>
    <w:rsid w:val="007A1764"/>
    <w:rsid w:val="007A1B4D"/>
    <w:rsid w:val="007A1D30"/>
    <w:rsid w:val="007A3044"/>
    <w:rsid w:val="007A3249"/>
    <w:rsid w:val="007A3EDA"/>
    <w:rsid w:val="007A4D1F"/>
    <w:rsid w:val="007A5087"/>
    <w:rsid w:val="007A5A15"/>
    <w:rsid w:val="007A6253"/>
    <w:rsid w:val="007A693F"/>
    <w:rsid w:val="007A69B6"/>
    <w:rsid w:val="007A74F3"/>
    <w:rsid w:val="007A78C2"/>
    <w:rsid w:val="007A7980"/>
    <w:rsid w:val="007A79AC"/>
    <w:rsid w:val="007A7D06"/>
    <w:rsid w:val="007B0514"/>
    <w:rsid w:val="007B0C4E"/>
    <w:rsid w:val="007B156E"/>
    <w:rsid w:val="007B18DB"/>
    <w:rsid w:val="007B191E"/>
    <w:rsid w:val="007B19BE"/>
    <w:rsid w:val="007B1D06"/>
    <w:rsid w:val="007B2099"/>
    <w:rsid w:val="007B20D0"/>
    <w:rsid w:val="007B2859"/>
    <w:rsid w:val="007B30D4"/>
    <w:rsid w:val="007B331D"/>
    <w:rsid w:val="007B375C"/>
    <w:rsid w:val="007B3E89"/>
    <w:rsid w:val="007B45F9"/>
    <w:rsid w:val="007B4EAF"/>
    <w:rsid w:val="007B5709"/>
    <w:rsid w:val="007B5B76"/>
    <w:rsid w:val="007B5CF1"/>
    <w:rsid w:val="007B64C9"/>
    <w:rsid w:val="007B6E00"/>
    <w:rsid w:val="007B6F23"/>
    <w:rsid w:val="007B7159"/>
    <w:rsid w:val="007B7BBC"/>
    <w:rsid w:val="007B7C69"/>
    <w:rsid w:val="007C03A3"/>
    <w:rsid w:val="007C0917"/>
    <w:rsid w:val="007C0C8E"/>
    <w:rsid w:val="007C0E4E"/>
    <w:rsid w:val="007C0F42"/>
    <w:rsid w:val="007C101D"/>
    <w:rsid w:val="007C149D"/>
    <w:rsid w:val="007C1694"/>
    <w:rsid w:val="007C1D56"/>
    <w:rsid w:val="007C2659"/>
    <w:rsid w:val="007C2E80"/>
    <w:rsid w:val="007C39DA"/>
    <w:rsid w:val="007C3D36"/>
    <w:rsid w:val="007C3F00"/>
    <w:rsid w:val="007C435A"/>
    <w:rsid w:val="007C4A35"/>
    <w:rsid w:val="007C4DE7"/>
    <w:rsid w:val="007C5911"/>
    <w:rsid w:val="007C5E86"/>
    <w:rsid w:val="007C602F"/>
    <w:rsid w:val="007C6B95"/>
    <w:rsid w:val="007C6D53"/>
    <w:rsid w:val="007C6DE2"/>
    <w:rsid w:val="007C723E"/>
    <w:rsid w:val="007C7369"/>
    <w:rsid w:val="007D0FD8"/>
    <w:rsid w:val="007D1065"/>
    <w:rsid w:val="007D1BB2"/>
    <w:rsid w:val="007D1FCD"/>
    <w:rsid w:val="007D2CB2"/>
    <w:rsid w:val="007D3040"/>
    <w:rsid w:val="007D32A8"/>
    <w:rsid w:val="007D4166"/>
    <w:rsid w:val="007D4227"/>
    <w:rsid w:val="007D4803"/>
    <w:rsid w:val="007D6807"/>
    <w:rsid w:val="007D6A69"/>
    <w:rsid w:val="007D7048"/>
    <w:rsid w:val="007D77A3"/>
    <w:rsid w:val="007D78FD"/>
    <w:rsid w:val="007D7BE5"/>
    <w:rsid w:val="007D7D71"/>
    <w:rsid w:val="007E00F9"/>
    <w:rsid w:val="007E04BA"/>
    <w:rsid w:val="007E0570"/>
    <w:rsid w:val="007E0810"/>
    <w:rsid w:val="007E0F8A"/>
    <w:rsid w:val="007E1398"/>
    <w:rsid w:val="007E1E17"/>
    <w:rsid w:val="007E2372"/>
    <w:rsid w:val="007E273E"/>
    <w:rsid w:val="007E28DA"/>
    <w:rsid w:val="007E3905"/>
    <w:rsid w:val="007E3AE1"/>
    <w:rsid w:val="007E3CEB"/>
    <w:rsid w:val="007E43D6"/>
    <w:rsid w:val="007E4B9B"/>
    <w:rsid w:val="007E620D"/>
    <w:rsid w:val="007E62EB"/>
    <w:rsid w:val="007E6388"/>
    <w:rsid w:val="007E63C9"/>
    <w:rsid w:val="007E6851"/>
    <w:rsid w:val="007E6C9B"/>
    <w:rsid w:val="007E6F16"/>
    <w:rsid w:val="007E6F7D"/>
    <w:rsid w:val="007E6FAC"/>
    <w:rsid w:val="007E74DE"/>
    <w:rsid w:val="007E76D0"/>
    <w:rsid w:val="007F06E0"/>
    <w:rsid w:val="007F0C4D"/>
    <w:rsid w:val="007F0EE7"/>
    <w:rsid w:val="007F0F94"/>
    <w:rsid w:val="007F1C10"/>
    <w:rsid w:val="007F21EF"/>
    <w:rsid w:val="007F260B"/>
    <w:rsid w:val="007F26BB"/>
    <w:rsid w:val="007F278B"/>
    <w:rsid w:val="007F28FD"/>
    <w:rsid w:val="007F2911"/>
    <w:rsid w:val="007F2CE3"/>
    <w:rsid w:val="007F3E81"/>
    <w:rsid w:val="007F4044"/>
    <w:rsid w:val="007F4396"/>
    <w:rsid w:val="007F4C23"/>
    <w:rsid w:val="007F4F05"/>
    <w:rsid w:val="007F501C"/>
    <w:rsid w:val="007F5418"/>
    <w:rsid w:val="007F5460"/>
    <w:rsid w:val="007F5731"/>
    <w:rsid w:val="007F5841"/>
    <w:rsid w:val="007F6320"/>
    <w:rsid w:val="007F64CD"/>
    <w:rsid w:val="007F7171"/>
    <w:rsid w:val="007F7289"/>
    <w:rsid w:val="007F72D3"/>
    <w:rsid w:val="007F72F0"/>
    <w:rsid w:val="007F7557"/>
    <w:rsid w:val="007F7A3D"/>
    <w:rsid w:val="0080159B"/>
    <w:rsid w:val="008018EE"/>
    <w:rsid w:val="00801E8F"/>
    <w:rsid w:val="00801FD7"/>
    <w:rsid w:val="00802299"/>
    <w:rsid w:val="00802D3D"/>
    <w:rsid w:val="00803042"/>
    <w:rsid w:val="0080314A"/>
    <w:rsid w:val="0080316D"/>
    <w:rsid w:val="00803744"/>
    <w:rsid w:val="0080395D"/>
    <w:rsid w:val="00803B87"/>
    <w:rsid w:val="00803C1A"/>
    <w:rsid w:val="00803D6D"/>
    <w:rsid w:val="008049FA"/>
    <w:rsid w:val="00804E59"/>
    <w:rsid w:val="00804F20"/>
    <w:rsid w:val="0080532D"/>
    <w:rsid w:val="00805E56"/>
    <w:rsid w:val="00805FC9"/>
    <w:rsid w:val="008063FF"/>
    <w:rsid w:val="00806FC7"/>
    <w:rsid w:val="008073A3"/>
    <w:rsid w:val="00807429"/>
    <w:rsid w:val="0081011C"/>
    <w:rsid w:val="00810AFA"/>
    <w:rsid w:val="00810BB5"/>
    <w:rsid w:val="0081120A"/>
    <w:rsid w:val="00811F60"/>
    <w:rsid w:val="008125B5"/>
    <w:rsid w:val="008126A9"/>
    <w:rsid w:val="00813057"/>
    <w:rsid w:val="00813D4C"/>
    <w:rsid w:val="00814473"/>
    <w:rsid w:val="0081467E"/>
    <w:rsid w:val="00814978"/>
    <w:rsid w:val="008149CB"/>
    <w:rsid w:val="00814C95"/>
    <w:rsid w:val="00814CE5"/>
    <w:rsid w:val="00815156"/>
    <w:rsid w:val="008151B6"/>
    <w:rsid w:val="008156EE"/>
    <w:rsid w:val="008159DA"/>
    <w:rsid w:val="00816236"/>
    <w:rsid w:val="00816689"/>
    <w:rsid w:val="0081758E"/>
    <w:rsid w:val="008177FC"/>
    <w:rsid w:val="008202BC"/>
    <w:rsid w:val="008205F4"/>
    <w:rsid w:val="00820631"/>
    <w:rsid w:val="00820722"/>
    <w:rsid w:val="008208DC"/>
    <w:rsid w:val="00820EF5"/>
    <w:rsid w:val="00820FA8"/>
    <w:rsid w:val="00820FE7"/>
    <w:rsid w:val="0082106A"/>
    <w:rsid w:val="0082118E"/>
    <w:rsid w:val="00821411"/>
    <w:rsid w:val="008214D6"/>
    <w:rsid w:val="008219E5"/>
    <w:rsid w:val="00822082"/>
    <w:rsid w:val="008224DE"/>
    <w:rsid w:val="008233CD"/>
    <w:rsid w:val="00823409"/>
    <w:rsid w:val="00823C4D"/>
    <w:rsid w:val="00824091"/>
    <w:rsid w:val="008247D8"/>
    <w:rsid w:val="00824AD5"/>
    <w:rsid w:val="00824D0D"/>
    <w:rsid w:val="00824D8C"/>
    <w:rsid w:val="00824D9F"/>
    <w:rsid w:val="008253AC"/>
    <w:rsid w:val="00825991"/>
    <w:rsid w:val="008259EE"/>
    <w:rsid w:val="00825EBA"/>
    <w:rsid w:val="0082692B"/>
    <w:rsid w:val="00827264"/>
    <w:rsid w:val="0082746B"/>
    <w:rsid w:val="00830201"/>
    <w:rsid w:val="008306CF"/>
    <w:rsid w:val="00830767"/>
    <w:rsid w:val="00831658"/>
    <w:rsid w:val="0083191A"/>
    <w:rsid w:val="00831FD8"/>
    <w:rsid w:val="008321A0"/>
    <w:rsid w:val="008322E5"/>
    <w:rsid w:val="008323E1"/>
    <w:rsid w:val="0083278A"/>
    <w:rsid w:val="00832B5E"/>
    <w:rsid w:val="00833328"/>
    <w:rsid w:val="00833357"/>
    <w:rsid w:val="0083384F"/>
    <w:rsid w:val="00834A21"/>
    <w:rsid w:val="008351EE"/>
    <w:rsid w:val="0083521E"/>
    <w:rsid w:val="00835EC6"/>
    <w:rsid w:val="008365AC"/>
    <w:rsid w:val="00837201"/>
    <w:rsid w:val="00837825"/>
    <w:rsid w:val="008378D0"/>
    <w:rsid w:val="00837AA5"/>
    <w:rsid w:val="00837B60"/>
    <w:rsid w:val="00837EE4"/>
    <w:rsid w:val="00840E56"/>
    <w:rsid w:val="00841F6F"/>
    <w:rsid w:val="00841F9E"/>
    <w:rsid w:val="008426DE"/>
    <w:rsid w:val="00842952"/>
    <w:rsid w:val="00842A0E"/>
    <w:rsid w:val="00842C10"/>
    <w:rsid w:val="00842F9A"/>
    <w:rsid w:val="0084340F"/>
    <w:rsid w:val="008443CD"/>
    <w:rsid w:val="008446FF"/>
    <w:rsid w:val="00844807"/>
    <w:rsid w:val="00844B76"/>
    <w:rsid w:val="00844FAE"/>
    <w:rsid w:val="0084515A"/>
    <w:rsid w:val="0084529F"/>
    <w:rsid w:val="0084556F"/>
    <w:rsid w:val="00845988"/>
    <w:rsid w:val="00845DCF"/>
    <w:rsid w:val="00846A15"/>
    <w:rsid w:val="00846F27"/>
    <w:rsid w:val="008472D3"/>
    <w:rsid w:val="008473E4"/>
    <w:rsid w:val="00847412"/>
    <w:rsid w:val="008476B4"/>
    <w:rsid w:val="00847B28"/>
    <w:rsid w:val="00850020"/>
    <w:rsid w:val="0085006F"/>
    <w:rsid w:val="00850177"/>
    <w:rsid w:val="00850AD2"/>
    <w:rsid w:val="00850E37"/>
    <w:rsid w:val="008511B4"/>
    <w:rsid w:val="00851F06"/>
    <w:rsid w:val="00852089"/>
    <w:rsid w:val="00852231"/>
    <w:rsid w:val="00852436"/>
    <w:rsid w:val="00852612"/>
    <w:rsid w:val="00852D01"/>
    <w:rsid w:val="00852F51"/>
    <w:rsid w:val="00852FBC"/>
    <w:rsid w:val="00853514"/>
    <w:rsid w:val="00853562"/>
    <w:rsid w:val="00853AC0"/>
    <w:rsid w:val="00853C5B"/>
    <w:rsid w:val="00853C6E"/>
    <w:rsid w:val="00853FEC"/>
    <w:rsid w:val="008540EB"/>
    <w:rsid w:val="008541D5"/>
    <w:rsid w:val="0085437E"/>
    <w:rsid w:val="00854461"/>
    <w:rsid w:val="008547C4"/>
    <w:rsid w:val="008548C4"/>
    <w:rsid w:val="008549AD"/>
    <w:rsid w:val="00854D80"/>
    <w:rsid w:val="00854F14"/>
    <w:rsid w:val="008567DD"/>
    <w:rsid w:val="0085686A"/>
    <w:rsid w:val="00856A57"/>
    <w:rsid w:val="00856F7C"/>
    <w:rsid w:val="008575B5"/>
    <w:rsid w:val="008575F2"/>
    <w:rsid w:val="008579DF"/>
    <w:rsid w:val="00857F05"/>
    <w:rsid w:val="008603EF"/>
    <w:rsid w:val="008605CB"/>
    <w:rsid w:val="008605E0"/>
    <w:rsid w:val="008606C9"/>
    <w:rsid w:val="00861AD6"/>
    <w:rsid w:val="00861FC3"/>
    <w:rsid w:val="00861FEF"/>
    <w:rsid w:val="008621F4"/>
    <w:rsid w:val="00862818"/>
    <w:rsid w:val="008629DD"/>
    <w:rsid w:val="00862E30"/>
    <w:rsid w:val="0086307A"/>
    <w:rsid w:val="0086317A"/>
    <w:rsid w:val="00863831"/>
    <w:rsid w:val="00863CEB"/>
    <w:rsid w:val="00863FC6"/>
    <w:rsid w:val="008642AC"/>
    <w:rsid w:val="008648C2"/>
    <w:rsid w:val="00864B7D"/>
    <w:rsid w:val="008656F7"/>
    <w:rsid w:val="00865809"/>
    <w:rsid w:val="008660FF"/>
    <w:rsid w:val="00866287"/>
    <w:rsid w:val="0086779F"/>
    <w:rsid w:val="008702A4"/>
    <w:rsid w:val="00870305"/>
    <w:rsid w:val="008705C7"/>
    <w:rsid w:val="00870852"/>
    <w:rsid w:val="00870C5D"/>
    <w:rsid w:val="008712FA"/>
    <w:rsid w:val="0087190E"/>
    <w:rsid w:val="00871CCB"/>
    <w:rsid w:val="00871DFA"/>
    <w:rsid w:val="00871F07"/>
    <w:rsid w:val="00872005"/>
    <w:rsid w:val="0087204D"/>
    <w:rsid w:val="00872349"/>
    <w:rsid w:val="008724E8"/>
    <w:rsid w:val="00872A2F"/>
    <w:rsid w:val="008730C1"/>
    <w:rsid w:val="00873708"/>
    <w:rsid w:val="00873755"/>
    <w:rsid w:val="00874768"/>
    <w:rsid w:val="00874B70"/>
    <w:rsid w:val="008758E7"/>
    <w:rsid w:val="00875E31"/>
    <w:rsid w:val="008766B4"/>
    <w:rsid w:val="00876909"/>
    <w:rsid w:val="00876A31"/>
    <w:rsid w:val="00876CB0"/>
    <w:rsid w:val="008775C1"/>
    <w:rsid w:val="008776D6"/>
    <w:rsid w:val="00877775"/>
    <w:rsid w:val="00877D5C"/>
    <w:rsid w:val="00877E0B"/>
    <w:rsid w:val="00877E24"/>
    <w:rsid w:val="0088090B"/>
    <w:rsid w:val="00880D6C"/>
    <w:rsid w:val="00880F99"/>
    <w:rsid w:val="00881088"/>
    <w:rsid w:val="008813FD"/>
    <w:rsid w:val="008819F6"/>
    <w:rsid w:val="00881F78"/>
    <w:rsid w:val="00881F9A"/>
    <w:rsid w:val="00882BEE"/>
    <w:rsid w:val="00882D2F"/>
    <w:rsid w:val="0088310F"/>
    <w:rsid w:val="00883171"/>
    <w:rsid w:val="0088342D"/>
    <w:rsid w:val="00883ACB"/>
    <w:rsid w:val="00883DE2"/>
    <w:rsid w:val="00883E02"/>
    <w:rsid w:val="00883F9C"/>
    <w:rsid w:val="0088458F"/>
    <w:rsid w:val="00884C85"/>
    <w:rsid w:val="008851E8"/>
    <w:rsid w:val="00885864"/>
    <w:rsid w:val="00885B99"/>
    <w:rsid w:val="00885ED1"/>
    <w:rsid w:val="00886C84"/>
    <w:rsid w:val="008872B8"/>
    <w:rsid w:val="00887391"/>
    <w:rsid w:val="008875A3"/>
    <w:rsid w:val="008876CB"/>
    <w:rsid w:val="00890AE4"/>
    <w:rsid w:val="00890B10"/>
    <w:rsid w:val="00890C49"/>
    <w:rsid w:val="00890D62"/>
    <w:rsid w:val="00890DD4"/>
    <w:rsid w:val="00891230"/>
    <w:rsid w:val="00891E65"/>
    <w:rsid w:val="00891EF0"/>
    <w:rsid w:val="00891FF5"/>
    <w:rsid w:val="0089231F"/>
    <w:rsid w:val="00892516"/>
    <w:rsid w:val="008931CE"/>
    <w:rsid w:val="00894B09"/>
    <w:rsid w:val="00894B95"/>
    <w:rsid w:val="00894BD5"/>
    <w:rsid w:val="00895403"/>
    <w:rsid w:val="00895BB1"/>
    <w:rsid w:val="00895F19"/>
    <w:rsid w:val="0089638C"/>
    <w:rsid w:val="008A0463"/>
    <w:rsid w:val="008A0773"/>
    <w:rsid w:val="008A07BF"/>
    <w:rsid w:val="008A0D21"/>
    <w:rsid w:val="008A105F"/>
    <w:rsid w:val="008A10CB"/>
    <w:rsid w:val="008A18C9"/>
    <w:rsid w:val="008A1997"/>
    <w:rsid w:val="008A1AC5"/>
    <w:rsid w:val="008A1BA9"/>
    <w:rsid w:val="008A2318"/>
    <w:rsid w:val="008A3112"/>
    <w:rsid w:val="008A33ED"/>
    <w:rsid w:val="008A491F"/>
    <w:rsid w:val="008A4ADC"/>
    <w:rsid w:val="008A59C9"/>
    <w:rsid w:val="008A59F3"/>
    <w:rsid w:val="008A5FE1"/>
    <w:rsid w:val="008A63A0"/>
    <w:rsid w:val="008A6A20"/>
    <w:rsid w:val="008A6E9A"/>
    <w:rsid w:val="008A7C89"/>
    <w:rsid w:val="008A7D5E"/>
    <w:rsid w:val="008B05C0"/>
    <w:rsid w:val="008B0F5E"/>
    <w:rsid w:val="008B194A"/>
    <w:rsid w:val="008B199F"/>
    <w:rsid w:val="008B1C0E"/>
    <w:rsid w:val="008B1C27"/>
    <w:rsid w:val="008B1E22"/>
    <w:rsid w:val="008B2336"/>
    <w:rsid w:val="008B2DDA"/>
    <w:rsid w:val="008B3A22"/>
    <w:rsid w:val="008B4231"/>
    <w:rsid w:val="008B4512"/>
    <w:rsid w:val="008B48B5"/>
    <w:rsid w:val="008B4E46"/>
    <w:rsid w:val="008B545A"/>
    <w:rsid w:val="008B54F3"/>
    <w:rsid w:val="008B5741"/>
    <w:rsid w:val="008B6040"/>
    <w:rsid w:val="008B643C"/>
    <w:rsid w:val="008B66D4"/>
    <w:rsid w:val="008B6F01"/>
    <w:rsid w:val="008C11DE"/>
    <w:rsid w:val="008C17CA"/>
    <w:rsid w:val="008C196F"/>
    <w:rsid w:val="008C3E91"/>
    <w:rsid w:val="008C40C9"/>
    <w:rsid w:val="008C4915"/>
    <w:rsid w:val="008C53FB"/>
    <w:rsid w:val="008C549F"/>
    <w:rsid w:val="008C5CB1"/>
    <w:rsid w:val="008C633E"/>
    <w:rsid w:val="008C684B"/>
    <w:rsid w:val="008C6C34"/>
    <w:rsid w:val="008C708D"/>
    <w:rsid w:val="008C7388"/>
    <w:rsid w:val="008C747C"/>
    <w:rsid w:val="008C75CA"/>
    <w:rsid w:val="008C7D6D"/>
    <w:rsid w:val="008C7F33"/>
    <w:rsid w:val="008D02F9"/>
    <w:rsid w:val="008D048D"/>
    <w:rsid w:val="008D04B6"/>
    <w:rsid w:val="008D050C"/>
    <w:rsid w:val="008D087D"/>
    <w:rsid w:val="008D0976"/>
    <w:rsid w:val="008D09C0"/>
    <w:rsid w:val="008D0A3B"/>
    <w:rsid w:val="008D0BCB"/>
    <w:rsid w:val="008D0C5C"/>
    <w:rsid w:val="008D11FD"/>
    <w:rsid w:val="008D1438"/>
    <w:rsid w:val="008D1526"/>
    <w:rsid w:val="008D1BB2"/>
    <w:rsid w:val="008D1EA3"/>
    <w:rsid w:val="008D2732"/>
    <w:rsid w:val="008D277E"/>
    <w:rsid w:val="008D2A8C"/>
    <w:rsid w:val="008D334C"/>
    <w:rsid w:val="008D3597"/>
    <w:rsid w:val="008D35BE"/>
    <w:rsid w:val="008D41D8"/>
    <w:rsid w:val="008D4384"/>
    <w:rsid w:val="008D47BC"/>
    <w:rsid w:val="008D49CB"/>
    <w:rsid w:val="008D4FAC"/>
    <w:rsid w:val="008D5558"/>
    <w:rsid w:val="008D593A"/>
    <w:rsid w:val="008D5A7C"/>
    <w:rsid w:val="008D5B18"/>
    <w:rsid w:val="008D5DC3"/>
    <w:rsid w:val="008D6680"/>
    <w:rsid w:val="008D7952"/>
    <w:rsid w:val="008E0261"/>
    <w:rsid w:val="008E07AB"/>
    <w:rsid w:val="008E0C85"/>
    <w:rsid w:val="008E12AE"/>
    <w:rsid w:val="008E16F1"/>
    <w:rsid w:val="008E181A"/>
    <w:rsid w:val="008E19B8"/>
    <w:rsid w:val="008E1A48"/>
    <w:rsid w:val="008E1E2D"/>
    <w:rsid w:val="008E1F7A"/>
    <w:rsid w:val="008E20E4"/>
    <w:rsid w:val="008E2440"/>
    <w:rsid w:val="008E2596"/>
    <w:rsid w:val="008E2703"/>
    <w:rsid w:val="008E283E"/>
    <w:rsid w:val="008E289B"/>
    <w:rsid w:val="008E2CA2"/>
    <w:rsid w:val="008E2CCC"/>
    <w:rsid w:val="008E30C0"/>
    <w:rsid w:val="008E3D9D"/>
    <w:rsid w:val="008E3E23"/>
    <w:rsid w:val="008E4B9F"/>
    <w:rsid w:val="008E4F72"/>
    <w:rsid w:val="008E55BB"/>
    <w:rsid w:val="008E591E"/>
    <w:rsid w:val="008E5BAA"/>
    <w:rsid w:val="008E5D50"/>
    <w:rsid w:val="008E5EFA"/>
    <w:rsid w:val="008E5F92"/>
    <w:rsid w:val="008E5FD9"/>
    <w:rsid w:val="008E631D"/>
    <w:rsid w:val="008E6743"/>
    <w:rsid w:val="008E7369"/>
    <w:rsid w:val="008E73AD"/>
    <w:rsid w:val="008F013C"/>
    <w:rsid w:val="008F065B"/>
    <w:rsid w:val="008F0825"/>
    <w:rsid w:val="008F0A4E"/>
    <w:rsid w:val="008F0FB8"/>
    <w:rsid w:val="008F10FA"/>
    <w:rsid w:val="008F1218"/>
    <w:rsid w:val="008F14E1"/>
    <w:rsid w:val="008F1980"/>
    <w:rsid w:val="008F1E61"/>
    <w:rsid w:val="008F24E1"/>
    <w:rsid w:val="008F2660"/>
    <w:rsid w:val="008F2D23"/>
    <w:rsid w:val="008F314C"/>
    <w:rsid w:val="008F3DC9"/>
    <w:rsid w:val="008F3DDE"/>
    <w:rsid w:val="008F4529"/>
    <w:rsid w:val="008F4744"/>
    <w:rsid w:val="008F48E1"/>
    <w:rsid w:val="008F5136"/>
    <w:rsid w:val="008F58C6"/>
    <w:rsid w:val="008F762A"/>
    <w:rsid w:val="008F7CD5"/>
    <w:rsid w:val="00900073"/>
    <w:rsid w:val="00900171"/>
    <w:rsid w:val="0090042F"/>
    <w:rsid w:val="00901AA0"/>
    <w:rsid w:val="00901B1C"/>
    <w:rsid w:val="00902112"/>
    <w:rsid w:val="009027BB"/>
    <w:rsid w:val="0090305C"/>
    <w:rsid w:val="00903388"/>
    <w:rsid w:val="009035F7"/>
    <w:rsid w:val="009039EA"/>
    <w:rsid w:val="00903C12"/>
    <w:rsid w:val="0090450B"/>
    <w:rsid w:val="00904728"/>
    <w:rsid w:val="0090479A"/>
    <w:rsid w:val="009049AA"/>
    <w:rsid w:val="00904F63"/>
    <w:rsid w:val="00905CC1"/>
    <w:rsid w:val="00905D59"/>
    <w:rsid w:val="00905D90"/>
    <w:rsid w:val="00906145"/>
    <w:rsid w:val="0090644D"/>
    <w:rsid w:val="009065B7"/>
    <w:rsid w:val="00906708"/>
    <w:rsid w:val="00907280"/>
    <w:rsid w:val="009073A3"/>
    <w:rsid w:val="00907D4E"/>
    <w:rsid w:val="00910EFF"/>
    <w:rsid w:val="009112C8"/>
    <w:rsid w:val="00911986"/>
    <w:rsid w:val="00911BFC"/>
    <w:rsid w:val="00911E90"/>
    <w:rsid w:val="00911EB8"/>
    <w:rsid w:val="00911F2F"/>
    <w:rsid w:val="0091222B"/>
    <w:rsid w:val="00912BA7"/>
    <w:rsid w:val="0091412F"/>
    <w:rsid w:val="00914433"/>
    <w:rsid w:val="009145F8"/>
    <w:rsid w:val="00914E61"/>
    <w:rsid w:val="00914FE0"/>
    <w:rsid w:val="009156A2"/>
    <w:rsid w:val="009159F7"/>
    <w:rsid w:val="00916248"/>
    <w:rsid w:val="009166C2"/>
    <w:rsid w:val="00916976"/>
    <w:rsid w:val="00917289"/>
    <w:rsid w:val="00917B92"/>
    <w:rsid w:val="00917DFE"/>
    <w:rsid w:val="00920070"/>
    <w:rsid w:val="0092064C"/>
    <w:rsid w:val="00920E12"/>
    <w:rsid w:val="0092102E"/>
    <w:rsid w:val="00921576"/>
    <w:rsid w:val="00921861"/>
    <w:rsid w:val="00921A2C"/>
    <w:rsid w:val="00921FDF"/>
    <w:rsid w:val="009226BF"/>
    <w:rsid w:val="00922747"/>
    <w:rsid w:val="009227A4"/>
    <w:rsid w:val="009227EA"/>
    <w:rsid w:val="009228DF"/>
    <w:rsid w:val="00922A60"/>
    <w:rsid w:val="00922C0D"/>
    <w:rsid w:val="00922FF2"/>
    <w:rsid w:val="00923614"/>
    <w:rsid w:val="00923888"/>
    <w:rsid w:val="0092433E"/>
    <w:rsid w:val="00924F07"/>
    <w:rsid w:val="00925300"/>
    <w:rsid w:val="00925A75"/>
    <w:rsid w:val="00925D6B"/>
    <w:rsid w:val="0092611D"/>
    <w:rsid w:val="009265F6"/>
    <w:rsid w:val="00926D6D"/>
    <w:rsid w:val="00927445"/>
    <w:rsid w:val="00927605"/>
    <w:rsid w:val="009303EB"/>
    <w:rsid w:val="00930BD9"/>
    <w:rsid w:val="00931667"/>
    <w:rsid w:val="0093174E"/>
    <w:rsid w:val="00931993"/>
    <w:rsid w:val="00931B5D"/>
    <w:rsid w:val="009322DB"/>
    <w:rsid w:val="009323D3"/>
    <w:rsid w:val="009326C8"/>
    <w:rsid w:val="009326E1"/>
    <w:rsid w:val="00932A34"/>
    <w:rsid w:val="00932F10"/>
    <w:rsid w:val="00933844"/>
    <w:rsid w:val="00933C6E"/>
    <w:rsid w:val="009347CD"/>
    <w:rsid w:val="00934BCC"/>
    <w:rsid w:val="009350B8"/>
    <w:rsid w:val="00935FC7"/>
    <w:rsid w:val="0093637A"/>
    <w:rsid w:val="00936620"/>
    <w:rsid w:val="00936678"/>
    <w:rsid w:val="009375BE"/>
    <w:rsid w:val="009402FD"/>
    <w:rsid w:val="009404EB"/>
    <w:rsid w:val="009414DD"/>
    <w:rsid w:val="009416AF"/>
    <w:rsid w:val="00942198"/>
    <w:rsid w:val="009424B6"/>
    <w:rsid w:val="009432A6"/>
    <w:rsid w:val="009434FE"/>
    <w:rsid w:val="00943671"/>
    <w:rsid w:val="00943C30"/>
    <w:rsid w:val="00943EFD"/>
    <w:rsid w:val="00943FF9"/>
    <w:rsid w:val="0094498E"/>
    <w:rsid w:val="00944A76"/>
    <w:rsid w:val="00945242"/>
    <w:rsid w:val="009455A5"/>
    <w:rsid w:val="00945ADA"/>
    <w:rsid w:val="00945B83"/>
    <w:rsid w:val="00946412"/>
    <w:rsid w:val="00946562"/>
    <w:rsid w:val="009465B0"/>
    <w:rsid w:val="009468D0"/>
    <w:rsid w:val="009472B3"/>
    <w:rsid w:val="00947CB0"/>
    <w:rsid w:val="00947E22"/>
    <w:rsid w:val="009500CB"/>
    <w:rsid w:val="00950691"/>
    <w:rsid w:val="009507AF"/>
    <w:rsid w:val="0095093C"/>
    <w:rsid w:val="0095098E"/>
    <w:rsid w:val="00950C8F"/>
    <w:rsid w:val="00951162"/>
    <w:rsid w:val="00951297"/>
    <w:rsid w:val="00951961"/>
    <w:rsid w:val="00952295"/>
    <w:rsid w:val="009524D0"/>
    <w:rsid w:val="0095288F"/>
    <w:rsid w:val="00952E10"/>
    <w:rsid w:val="00953A0E"/>
    <w:rsid w:val="0095409E"/>
    <w:rsid w:val="00954109"/>
    <w:rsid w:val="009548D5"/>
    <w:rsid w:val="00954CB2"/>
    <w:rsid w:val="009550C8"/>
    <w:rsid w:val="0095512D"/>
    <w:rsid w:val="009554A8"/>
    <w:rsid w:val="009554D3"/>
    <w:rsid w:val="00955D15"/>
    <w:rsid w:val="00956334"/>
    <w:rsid w:val="0095656B"/>
    <w:rsid w:val="00956685"/>
    <w:rsid w:val="009566D0"/>
    <w:rsid w:val="00956929"/>
    <w:rsid w:val="00956CF7"/>
    <w:rsid w:val="00957AE9"/>
    <w:rsid w:val="00957D19"/>
    <w:rsid w:val="0096025C"/>
    <w:rsid w:val="009603BA"/>
    <w:rsid w:val="0096047A"/>
    <w:rsid w:val="0096054B"/>
    <w:rsid w:val="009608D5"/>
    <w:rsid w:val="00961BCC"/>
    <w:rsid w:val="009620B0"/>
    <w:rsid w:val="0096234D"/>
    <w:rsid w:val="009623B1"/>
    <w:rsid w:val="009625D7"/>
    <w:rsid w:val="00962791"/>
    <w:rsid w:val="00962859"/>
    <w:rsid w:val="00962A6C"/>
    <w:rsid w:val="00962CC1"/>
    <w:rsid w:val="00962F92"/>
    <w:rsid w:val="009634D7"/>
    <w:rsid w:val="009635F6"/>
    <w:rsid w:val="00963A62"/>
    <w:rsid w:val="00963D93"/>
    <w:rsid w:val="00964218"/>
    <w:rsid w:val="009646B9"/>
    <w:rsid w:val="00964975"/>
    <w:rsid w:val="00964F7B"/>
    <w:rsid w:val="009650E1"/>
    <w:rsid w:val="00965EAB"/>
    <w:rsid w:val="00966136"/>
    <w:rsid w:val="009669AA"/>
    <w:rsid w:val="00966B92"/>
    <w:rsid w:val="00966BBF"/>
    <w:rsid w:val="00966FB0"/>
    <w:rsid w:val="00967284"/>
    <w:rsid w:val="00967756"/>
    <w:rsid w:val="009677AA"/>
    <w:rsid w:val="00967FC8"/>
    <w:rsid w:val="00970437"/>
    <w:rsid w:val="00970A64"/>
    <w:rsid w:val="00970DB8"/>
    <w:rsid w:val="0097269F"/>
    <w:rsid w:val="00972A80"/>
    <w:rsid w:val="0097361B"/>
    <w:rsid w:val="0097372A"/>
    <w:rsid w:val="00973A84"/>
    <w:rsid w:val="00973BA1"/>
    <w:rsid w:val="009755F3"/>
    <w:rsid w:val="00975DF3"/>
    <w:rsid w:val="0097647E"/>
    <w:rsid w:val="00976983"/>
    <w:rsid w:val="0097714D"/>
    <w:rsid w:val="00977791"/>
    <w:rsid w:val="009779E4"/>
    <w:rsid w:val="00977A8B"/>
    <w:rsid w:val="00977DC5"/>
    <w:rsid w:val="00980208"/>
    <w:rsid w:val="0098022A"/>
    <w:rsid w:val="009815A0"/>
    <w:rsid w:val="009815D6"/>
    <w:rsid w:val="009816EA"/>
    <w:rsid w:val="009822BE"/>
    <w:rsid w:val="009827B0"/>
    <w:rsid w:val="00982F70"/>
    <w:rsid w:val="009830B3"/>
    <w:rsid w:val="009832BC"/>
    <w:rsid w:val="009836DA"/>
    <w:rsid w:val="009839C7"/>
    <w:rsid w:val="00983A2B"/>
    <w:rsid w:val="00983C6A"/>
    <w:rsid w:val="009843E1"/>
    <w:rsid w:val="00984CAF"/>
    <w:rsid w:val="00985165"/>
    <w:rsid w:val="009851CA"/>
    <w:rsid w:val="00985603"/>
    <w:rsid w:val="00985A08"/>
    <w:rsid w:val="00985F63"/>
    <w:rsid w:val="00986155"/>
    <w:rsid w:val="009869F0"/>
    <w:rsid w:val="00986E0C"/>
    <w:rsid w:val="0098766C"/>
    <w:rsid w:val="0098775B"/>
    <w:rsid w:val="009879A7"/>
    <w:rsid w:val="0099094B"/>
    <w:rsid w:val="0099096E"/>
    <w:rsid w:val="009909F2"/>
    <w:rsid w:val="00991200"/>
    <w:rsid w:val="009912EB"/>
    <w:rsid w:val="00991E2A"/>
    <w:rsid w:val="0099235A"/>
    <w:rsid w:val="00992610"/>
    <w:rsid w:val="009938E1"/>
    <w:rsid w:val="00993A78"/>
    <w:rsid w:val="00993D5F"/>
    <w:rsid w:val="00993DBE"/>
    <w:rsid w:val="00994216"/>
    <w:rsid w:val="0099587F"/>
    <w:rsid w:val="00995A36"/>
    <w:rsid w:val="00995B21"/>
    <w:rsid w:val="00995C09"/>
    <w:rsid w:val="009960CA"/>
    <w:rsid w:val="0099635C"/>
    <w:rsid w:val="0099664B"/>
    <w:rsid w:val="00996860"/>
    <w:rsid w:val="00996F43"/>
    <w:rsid w:val="00997D5A"/>
    <w:rsid w:val="009A0827"/>
    <w:rsid w:val="009A0989"/>
    <w:rsid w:val="009A0CA0"/>
    <w:rsid w:val="009A12D8"/>
    <w:rsid w:val="009A142F"/>
    <w:rsid w:val="009A1930"/>
    <w:rsid w:val="009A1BC0"/>
    <w:rsid w:val="009A1CD5"/>
    <w:rsid w:val="009A1E2A"/>
    <w:rsid w:val="009A22F8"/>
    <w:rsid w:val="009A249D"/>
    <w:rsid w:val="009A292A"/>
    <w:rsid w:val="009A2AF8"/>
    <w:rsid w:val="009A2D81"/>
    <w:rsid w:val="009A2F6E"/>
    <w:rsid w:val="009A34CE"/>
    <w:rsid w:val="009A370A"/>
    <w:rsid w:val="009A37A3"/>
    <w:rsid w:val="009A3FBC"/>
    <w:rsid w:val="009A4031"/>
    <w:rsid w:val="009A4EFE"/>
    <w:rsid w:val="009A558B"/>
    <w:rsid w:val="009A6150"/>
    <w:rsid w:val="009A6288"/>
    <w:rsid w:val="009A6783"/>
    <w:rsid w:val="009A7230"/>
    <w:rsid w:val="009A74C2"/>
    <w:rsid w:val="009A7B04"/>
    <w:rsid w:val="009B089E"/>
    <w:rsid w:val="009B0DA2"/>
    <w:rsid w:val="009B0DD6"/>
    <w:rsid w:val="009B1218"/>
    <w:rsid w:val="009B1E96"/>
    <w:rsid w:val="009B21A5"/>
    <w:rsid w:val="009B222D"/>
    <w:rsid w:val="009B2DA7"/>
    <w:rsid w:val="009B34CB"/>
    <w:rsid w:val="009B38A7"/>
    <w:rsid w:val="009B3ADA"/>
    <w:rsid w:val="009B3E59"/>
    <w:rsid w:val="009B469D"/>
    <w:rsid w:val="009B469E"/>
    <w:rsid w:val="009B4A96"/>
    <w:rsid w:val="009B4B5E"/>
    <w:rsid w:val="009B4DCB"/>
    <w:rsid w:val="009B5425"/>
    <w:rsid w:val="009B551A"/>
    <w:rsid w:val="009B5C41"/>
    <w:rsid w:val="009B5EED"/>
    <w:rsid w:val="009B6CA8"/>
    <w:rsid w:val="009B6F6B"/>
    <w:rsid w:val="009B77DF"/>
    <w:rsid w:val="009B7CFF"/>
    <w:rsid w:val="009B7DF5"/>
    <w:rsid w:val="009B7F16"/>
    <w:rsid w:val="009B7F5E"/>
    <w:rsid w:val="009C1864"/>
    <w:rsid w:val="009C1964"/>
    <w:rsid w:val="009C2479"/>
    <w:rsid w:val="009C2588"/>
    <w:rsid w:val="009C2A44"/>
    <w:rsid w:val="009C2B53"/>
    <w:rsid w:val="009C3304"/>
    <w:rsid w:val="009C33C0"/>
    <w:rsid w:val="009C3BD7"/>
    <w:rsid w:val="009C3DA9"/>
    <w:rsid w:val="009C3E63"/>
    <w:rsid w:val="009C46B5"/>
    <w:rsid w:val="009C4BDE"/>
    <w:rsid w:val="009C56D6"/>
    <w:rsid w:val="009C6077"/>
    <w:rsid w:val="009C68B3"/>
    <w:rsid w:val="009C6C52"/>
    <w:rsid w:val="009C7B88"/>
    <w:rsid w:val="009C7E27"/>
    <w:rsid w:val="009C7F3C"/>
    <w:rsid w:val="009C7F45"/>
    <w:rsid w:val="009D039F"/>
    <w:rsid w:val="009D0641"/>
    <w:rsid w:val="009D0742"/>
    <w:rsid w:val="009D08CE"/>
    <w:rsid w:val="009D11C7"/>
    <w:rsid w:val="009D2107"/>
    <w:rsid w:val="009D27E2"/>
    <w:rsid w:val="009D2917"/>
    <w:rsid w:val="009D2933"/>
    <w:rsid w:val="009D2C47"/>
    <w:rsid w:val="009D3453"/>
    <w:rsid w:val="009D3B62"/>
    <w:rsid w:val="009D3C2D"/>
    <w:rsid w:val="009D4736"/>
    <w:rsid w:val="009D4A3D"/>
    <w:rsid w:val="009D4DD0"/>
    <w:rsid w:val="009D55A0"/>
    <w:rsid w:val="009D5902"/>
    <w:rsid w:val="009D5E37"/>
    <w:rsid w:val="009D6589"/>
    <w:rsid w:val="009D65C4"/>
    <w:rsid w:val="009D66D8"/>
    <w:rsid w:val="009D6D57"/>
    <w:rsid w:val="009D78CA"/>
    <w:rsid w:val="009E062F"/>
    <w:rsid w:val="009E1097"/>
    <w:rsid w:val="009E1221"/>
    <w:rsid w:val="009E1BB4"/>
    <w:rsid w:val="009E1EDA"/>
    <w:rsid w:val="009E1F70"/>
    <w:rsid w:val="009E28E0"/>
    <w:rsid w:val="009E2ED9"/>
    <w:rsid w:val="009E34FF"/>
    <w:rsid w:val="009E364F"/>
    <w:rsid w:val="009E3A7F"/>
    <w:rsid w:val="009E419B"/>
    <w:rsid w:val="009E4478"/>
    <w:rsid w:val="009E4B20"/>
    <w:rsid w:val="009E4F36"/>
    <w:rsid w:val="009E5701"/>
    <w:rsid w:val="009E5F95"/>
    <w:rsid w:val="009E61C6"/>
    <w:rsid w:val="009E63A3"/>
    <w:rsid w:val="009E6407"/>
    <w:rsid w:val="009E7032"/>
    <w:rsid w:val="009E761C"/>
    <w:rsid w:val="009E7954"/>
    <w:rsid w:val="009E797B"/>
    <w:rsid w:val="009E7C22"/>
    <w:rsid w:val="009E7FCA"/>
    <w:rsid w:val="009F00C9"/>
    <w:rsid w:val="009F0B82"/>
    <w:rsid w:val="009F0BBE"/>
    <w:rsid w:val="009F176B"/>
    <w:rsid w:val="009F1BFB"/>
    <w:rsid w:val="009F1D14"/>
    <w:rsid w:val="009F269D"/>
    <w:rsid w:val="009F2B10"/>
    <w:rsid w:val="009F2C30"/>
    <w:rsid w:val="009F2FF8"/>
    <w:rsid w:val="009F3366"/>
    <w:rsid w:val="009F349B"/>
    <w:rsid w:val="009F38BF"/>
    <w:rsid w:val="009F3BAD"/>
    <w:rsid w:val="009F3C2A"/>
    <w:rsid w:val="009F486E"/>
    <w:rsid w:val="009F4913"/>
    <w:rsid w:val="009F4F54"/>
    <w:rsid w:val="009F502F"/>
    <w:rsid w:val="009F5544"/>
    <w:rsid w:val="009F56D9"/>
    <w:rsid w:val="009F59D1"/>
    <w:rsid w:val="009F5DCA"/>
    <w:rsid w:val="009F6293"/>
    <w:rsid w:val="009F6384"/>
    <w:rsid w:val="009F66BD"/>
    <w:rsid w:val="009F67E7"/>
    <w:rsid w:val="009F69FA"/>
    <w:rsid w:val="009F6D66"/>
    <w:rsid w:val="009F6EA3"/>
    <w:rsid w:val="009F6FFA"/>
    <w:rsid w:val="009F7948"/>
    <w:rsid w:val="009F7CC1"/>
    <w:rsid w:val="00A00627"/>
    <w:rsid w:val="00A00F9C"/>
    <w:rsid w:val="00A014A2"/>
    <w:rsid w:val="00A0171A"/>
    <w:rsid w:val="00A0205D"/>
    <w:rsid w:val="00A02B45"/>
    <w:rsid w:val="00A02F24"/>
    <w:rsid w:val="00A030DB"/>
    <w:rsid w:val="00A03361"/>
    <w:rsid w:val="00A04126"/>
    <w:rsid w:val="00A046C9"/>
    <w:rsid w:val="00A0485C"/>
    <w:rsid w:val="00A05149"/>
    <w:rsid w:val="00A0527E"/>
    <w:rsid w:val="00A056B1"/>
    <w:rsid w:val="00A05796"/>
    <w:rsid w:val="00A05877"/>
    <w:rsid w:val="00A05D11"/>
    <w:rsid w:val="00A05EBA"/>
    <w:rsid w:val="00A06596"/>
    <w:rsid w:val="00A06D41"/>
    <w:rsid w:val="00A07848"/>
    <w:rsid w:val="00A07DC0"/>
    <w:rsid w:val="00A101D1"/>
    <w:rsid w:val="00A10901"/>
    <w:rsid w:val="00A1128B"/>
    <w:rsid w:val="00A113C2"/>
    <w:rsid w:val="00A1162F"/>
    <w:rsid w:val="00A12370"/>
    <w:rsid w:val="00A126F0"/>
    <w:rsid w:val="00A12FC4"/>
    <w:rsid w:val="00A1332B"/>
    <w:rsid w:val="00A13820"/>
    <w:rsid w:val="00A13CBC"/>
    <w:rsid w:val="00A13E1B"/>
    <w:rsid w:val="00A14842"/>
    <w:rsid w:val="00A1526C"/>
    <w:rsid w:val="00A15395"/>
    <w:rsid w:val="00A15DA9"/>
    <w:rsid w:val="00A16360"/>
    <w:rsid w:val="00A16B28"/>
    <w:rsid w:val="00A16F15"/>
    <w:rsid w:val="00A175FB"/>
    <w:rsid w:val="00A17693"/>
    <w:rsid w:val="00A1797C"/>
    <w:rsid w:val="00A17DA3"/>
    <w:rsid w:val="00A20282"/>
    <w:rsid w:val="00A20303"/>
    <w:rsid w:val="00A2084E"/>
    <w:rsid w:val="00A209C4"/>
    <w:rsid w:val="00A20A3E"/>
    <w:rsid w:val="00A20B36"/>
    <w:rsid w:val="00A210FF"/>
    <w:rsid w:val="00A21296"/>
    <w:rsid w:val="00A21C73"/>
    <w:rsid w:val="00A21DBA"/>
    <w:rsid w:val="00A223F4"/>
    <w:rsid w:val="00A22689"/>
    <w:rsid w:val="00A2290D"/>
    <w:rsid w:val="00A22A87"/>
    <w:rsid w:val="00A22F08"/>
    <w:rsid w:val="00A2320D"/>
    <w:rsid w:val="00A23424"/>
    <w:rsid w:val="00A23701"/>
    <w:rsid w:val="00A238D2"/>
    <w:rsid w:val="00A23F44"/>
    <w:rsid w:val="00A24272"/>
    <w:rsid w:val="00A24715"/>
    <w:rsid w:val="00A2522B"/>
    <w:rsid w:val="00A25B57"/>
    <w:rsid w:val="00A26074"/>
    <w:rsid w:val="00A262EC"/>
    <w:rsid w:val="00A27A26"/>
    <w:rsid w:val="00A27DB6"/>
    <w:rsid w:val="00A27E0F"/>
    <w:rsid w:val="00A3035A"/>
    <w:rsid w:val="00A30662"/>
    <w:rsid w:val="00A30AF5"/>
    <w:rsid w:val="00A30E83"/>
    <w:rsid w:val="00A316E8"/>
    <w:rsid w:val="00A31A3D"/>
    <w:rsid w:val="00A31E2B"/>
    <w:rsid w:val="00A32300"/>
    <w:rsid w:val="00A32653"/>
    <w:rsid w:val="00A3294B"/>
    <w:rsid w:val="00A32E0A"/>
    <w:rsid w:val="00A33CB7"/>
    <w:rsid w:val="00A33F60"/>
    <w:rsid w:val="00A34351"/>
    <w:rsid w:val="00A347D0"/>
    <w:rsid w:val="00A352FE"/>
    <w:rsid w:val="00A36178"/>
    <w:rsid w:val="00A36588"/>
    <w:rsid w:val="00A366DC"/>
    <w:rsid w:val="00A36794"/>
    <w:rsid w:val="00A367AF"/>
    <w:rsid w:val="00A369D5"/>
    <w:rsid w:val="00A370E1"/>
    <w:rsid w:val="00A375D7"/>
    <w:rsid w:val="00A37EE3"/>
    <w:rsid w:val="00A37FD1"/>
    <w:rsid w:val="00A403DF"/>
    <w:rsid w:val="00A4045F"/>
    <w:rsid w:val="00A4072A"/>
    <w:rsid w:val="00A40F80"/>
    <w:rsid w:val="00A4121D"/>
    <w:rsid w:val="00A41436"/>
    <w:rsid w:val="00A4151F"/>
    <w:rsid w:val="00A416B5"/>
    <w:rsid w:val="00A41AC3"/>
    <w:rsid w:val="00A41B57"/>
    <w:rsid w:val="00A420B8"/>
    <w:rsid w:val="00A42336"/>
    <w:rsid w:val="00A4264B"/>
    <w:rsid w:val="00A42A06"/>
    <w:rsid w:val="00A42C37"/>
    <w:rsid w:val="00A430CE"/>
    <w:rsid w:val="00A43335"/>
    <w:rsid w:val="00A43503"/>
    <w:rsid w:val="00A43A9F"/>
    <w:rsid w:val="00A43C84"/>
    <w:rsid w:val="00A43DCE"/>
    <w:rsid w:val="00A43ED0"/>
    <w:rsid w:val="00A43FB4"/>
    <w:rsid w:val="00A44B8A"/>
    <w:rsid w:val="00A45994"/>
    <w:rsid w:val="00A45BC2"/>
    <w:rsid w:val="00A469F2"/>
    <w:rsid w:val="00A46C38"/>
    <w:rsid w:val="00A46D36"/>
    <w:rsid w:val="00A47293"/>
    <w:rsid w:val="00A47AC7"/>
    <w:rsid w:val="00A5099F"/>
    <w:rsid w:val="00A50B51"/>
    <w:rsid w:val="00A50D38"/>
    <w:rsid w:val="00A510B5"/>
    <w:rsid w:val="00A516B4"/>
    <w:rsid w:val="00A5178F"/>
    <w:rsid w:val="00A51933"/>
    <w:rsid w:val="00A521D8"/>
    <w:rsid w:val="00A52361"/>
    <w:rsid w:val="00A527F3"/>
    <w:rsid w:val="00A52A7D"/>
    <w:rsid w:val="00A52D8D"/>
    <w:rsid w:val="00A52F38"/>
    <w:rsid w:val="00A53448"/>
    <w:rsid w:val="00A5347A"/>
    <w:rsid w:val="00A53537"/>
    <w:rsid w:val="00A53725"/>
    <w:rsid w:val="00A53BFF"/>
    <w:rsid w:val="00A53F39"/>
    <w:rsid w:val="00A542C5"/>
    <w:rsid w:val="00A5448E"/>
    <w:rsid w:val="00A5482C"/>
    <w:rsid w:val="00A559CC"/>
    <w:rsid w:val="00A55B82"/>
    <w:rsid w:val="00A56069"/>
    <w:rsid w:val="00A562E4"/>
    <w:rsid w:val="00A56AAB"/>
    <w:rsid w:val="00A56FA7"/>
    <w:rsid w:val="00A57569"/>
    <w:rsid w:val="00A577E1"/>
    <w:rsid w:val="00A605AF"/>
    <w:rsid w:val="00A6086C"/>
    <w:rsid w:val="00A60915"/>
    <w:rsid w:val="00A60D4A"/>
    <w:rsid w:val="00A61613"/>
    <w:rsid w:val="00A62364"/>
    <w:rsid w:val="00A62747"/>
    <w:rsid w:val="00A62A98"/>
    <w:rsid w:val="00A62AE1"/>
    <w:rsid w:val="00A62F7A"/>
    <w:rsid w:val="00A637DF"/>
    <w:rsid w:val="00A63948"/>
    <w:rsid w:val="00A641E6"/>
    <w:rsid w:val="00A6463D"/>
    <w:rsid w:val="00A651A3"/>
    <w:rsid w:val="00A653E7"/>
    <w:rsid w:val="00A655D1"/>
    <w:rsid w:val="00A65A47"/>
    <w:rsid w:val="00A65C24"/>
    <w:rsid w:val="00A666EF"/>
    <w:rsid w:val="00A66891"/>
    <w:rsid w:val="00A66B94"/>
    <w:rsid w:val="00A66FB0"/>
    <w:rsid w:val="00A6707B"/>
    <w:rsid w:val="00A6734F"/>
    <w:rsid w:val="00A67F9C"/>
    <w:rsid w:val="00A70004"/>
    <w:rsid w:val="00A703C6"/>
    <w:rsid w:val="00A70571"/>
    <w:rsid w:val="00A70DD4"/>
    <w:rsid w:val="00A7114D"/>
    <w:rsid w:val="00A71A14"/>
    <w:rsid w:val="00A71CA5"/>
    <w:rsid w:val="00A71CB3"/>
    <w:rsid w:val="00A71CBF"/>
    <w:rsid w:val="00A71F01"/>
    <w:rsid w:val="00A72465"/>
    <w:rsid w:val="00A72687"/>
    <w:rsid w:val="00A726DE"/>
    <w:rsid w:val="00A72E0A"/>
    <w:rsid w:val="00A72F0A"/>
    <w:rsid w:val="00A7327F"/>
    <w:rsid w:val="00A733F5"/>
    <w:rsid w:val="00A736EA"/>
    <w:rsid w:val="00A73A6B"/>
    <w:rsid w:val="00A73C39"/>
    <w:rsid w:val="00A7440A"/>
    <w:rsid w:val="00A74519"/>
    <w:rsid w:val="00A74B2E"/>
    <w:rsid w:val="00A74C49"/>
    <w:rsid w:val="00A74D59"/>
    <w:rsid w:val="00A75D4F"/>
    <w:rsid w:val="00A769A2"/>
    <w:rsid w:val="00A76A13"/>
    <w:rsid w:val="00A77060"/>
    <w:rsid w:val="00A771C0"/>
    <w:rsid w:val="00A775B1"/>
    <w:rsid w:val="00A775CA"/>
    <w:rsid w:val="00A80AD4"/>
    <w:rsid w:val="00A815BD"/>
    <w:rsid w:val="00A81701"/>
    <w:rsid w:val="00A819F2"/>
    <w:rsid w:val="00A81E5F"/>
    <w:rsid w:val="00A82237"/>
    <w:rsid w:val="00A8292F"/>
    <w:rsid w:val="00A82B2E"/>
    <w:rsid w:val="00A8328F"/>
    <w:rsid w:val="00A83485"/>
    <w:rsid w:val="00A8368C"/>
    <w:rsid w:val="00A83848"/>
    <w:rsid w:val="00A83DA9"/>
    <w:rsid w:val="00A83DB6"/>
    <w:rsid w:val="00A8426D"/>
    <w:rsid w:val="00A8436C"/>
    <w:rsid w:val="00A85187"/>
    <w:rsid w:val="00A851E2"/>
    <w:rsid w:val="00A852DF"/>
    <w:rsid w:val="00A85370"/>
    <w:rsid w:val="00A855C4"/>
    <w:rsid w:val="00A85BA0"/>
    <w:rsid w:val="00A862C6"/>
    <w:rsid w:val="00A8675F"/>
    <w:rsid w:val="00A86B7D"/>
    <w:rsid w:val="00A86BA2"/>
    <w:rsid w:val="00A87216"/>
    <w:rsid w:val="00A87239"/>
    <w:rsid w:val="00A8725D"/>
    <w:rsid w:val="00A8728B"/>
    <w:rsid w:val="00A87915"/>
    <w:rsid w:val="00A9026A"/>
    <w:rsid w:val="00A90649"/>
    <w:rsid w:val="00A9099F"/>
    <w:rsid w:val="00A90E58"/>
    <w:rsid w:val="00A9123A"/>
    <w:rsid w:val="00A91465"/>
    <w:rsid w:val="00A92015"/>
    <w:rsid w:val="00A928F2"/>
    <w:rsid w:val="00A92BAC"/>
    <w:rsid w:val="00A92BF2"/>
    <w:rsid w:val="00A93799"/>
    <w:rsid w:val="00A93B1B"/>
    <w:rsid w:val="00A94C1D"/>
    <w:rsid w:val="00A95D45"/>
    <w:rsid w:val="00A96784"/>
    <w:rsid w:val="00A968F1"/>
    <w:rsid w:val="00A968FC"/>
    <w:rsid w:val="00A969FB"/>
    <w:rsid w:val="00A97137"/>
    <w:rsid w:val="00A97780"/>
    <w:rsid w:val="00A97AB0"/>
    <w:rsid w:val="00A97D99"/>
    <w:rsid w:val="00AA0064"/>
    <w:rsid w:val="00AA00C6"/>
    <w:rsid w:val="00AA0F3F"/>
    <w:rsid w:val="00AA131A"/>
    <w:rsid w:val="00AA1FCF"/>
    <w:rsid w:val="00AA26BA"/>
    <w:rsid w:val="00AA28D0"/>
    <w:rsid w:val="00AA2BE1"/>
    <w:rsid w:val="00AA3607"/>
    <w:rsid w:val="00AA438D"/>
    <w:rsid w:val="00AA43D7"/>
    <w:rsid w:val="00AA45D5"/>
    <w:rsid w:val="00AA4C2B"/>
    <w:rsid w:val="00AA603A"/>
    <w:rsid w:val="00AA6070"/>
    <w:rsid w:val="00AA613E"/>
    <w:rsid w:val="00AA6325"/>
    <w:rsid w:val="00AA6BE4"/>
    <w:rsid w:val="00AA71DC"/>
    <w:rsid w:val="00AA7276"/>
    <w:rsid w:val="00AA78A6"/>
    <w:rsid w:val="00AA7CD3"/>
    <w:rsid w:val="00AA7D05"/>
    <w:rsid w:val="00AA7F39"/>
    <w:rsid w:val="00AB0051"/>
    <w:rsid w:val="00AB1050"/>
    <w:rsid w:val="00AB1DCB"/>
    <w:rsid w:val="00AB2463"/>
    <w:rsid w:val="00AB2ED6"/>
    <w:rsid w:val="00AB30F5"/>
    <w:rsid w:val="00AB3A62"/>
    <w:rsid w:val="00AB3DE6"/>
    <w:rsid w:val="00AB3E24"/>
    <w:rsid w:val="00AB4264"/>
    <w:rsid w:val="00AB46D2"/>
    <w:rsid w:val="00AB48B1"/>
    <w:rsid w:val="00AB6284"/>
    <w:rsid w:val="00AB699F"/>
    <w:rsid w:val="00AB6D4C"/>
    <w:rsid w:val="00AB6DAC"/>
    <w:rsid w:val="00AC0B82"/>
    <w:rsid w:val="00AC139B"/>
    <w:rsid w:val="00AC1C12"/>
    <w:rsid w:val="00AC1EA1"/>
    <w:rsid w:val="00AC20AE"/>
    <w:rsid w:val="00AC2778"/>
    <w:rsid w:val="00AC29FF"/>
    <w:rsid w:val="00AC2E6F"/>
    <w:rsid w:val="00AC378F"/>
    <w:rsid w:val="00AC40DA"/>
    <w:rsid w:val="00AC4C23"/>
    <w:rsid w:val="00AC4F45"/>
    <w:rsid w:val="00AC5574"/>
    <w:rsid w:val="00AC5F61"/>
    <w:rsid w:val="00AC6756"/>
    <w:rsid w:val="00AC6CA5"/>
    <w:rsid w:val="00AC73E9"/>
    <w:rsid w:val="00AC7490"/>
    <w:rsid w:val="00AC7CBF"/>
    <w:rsid w:val="00AD1011"/>
    <w:rsid w:val="00AD13E6"/>
    <w:rsid w:val="00AD169A"/>
    <w:rsid w:val="00AD194B"/>
    <w:rsid w:val="00AD2280"/>
    <w:rsid w:val="00AD3B90"/>
    <w:rsid w:val="00AD42BC"/>
    <w:rsid w:val="00AD4D61"/>
    <w:rsid w:val="00AD4DDC"/>
    <w:rsid w:val="00AD4FC8"/>
    <w:rsid w:val="00AD53D1"/>
    <w:rsid w:val="00AD544C"/>
    <w:rsid w:val="00AD5D01"/>
    <w:rsid w:val="00AD5E74"/>
    <w:rsid w:val="00AD6014"/>
    <w:rsid w:val="00AD65AE"/>
    <w:rsid w:val="00AD6955"/>
    <w:rsid w:val="00AD6AF0"/>
    <w:rsid w:val="00AD7775"/>
    <w:rsid w:val="00AD7A72"/>
    <w:rsid w:val="00AE01B5"/>
    <w:rsid w:val="00AE05CE"/>
    <w:rsid w:val="00AE0BAA"/>
    <w:rsid w:val="00AE0FB5"/>
    <w:rsid w:val="00AE129F"/>
    <w:rsid w:val="00AE1ADC"/>
    <w:rsid w:val="00AE1B46"/>
    <w:rsid w:val="00AE1DDC"/>
    <w:rsid w:val="00AE1E31"/>
    <w:rsid w:val="00AE2ADA"/>
    <w:rsid w:val="00AE3740"/>
    <w:rsid w:val="00AE3CE9"/>
    <w:rsid w:val="00AE4175"/>
    <w:rsid w:val="00AE4580"/>
    <w:rsid w:val="00AE4C50"/>
    <w:rsid w:val="00AE516E"/>
    <w:rsid w:val="00AE5A67"/>
    <w:rsid w:val="00AE74B1"/>
    <w:rsid w:val="00AE7B5B"/>
    <w:rsid w:val="00AE7D6C"/>
    <w:rsid w:val="00AE7FD9"/>
    <w:rsid w:val="00AF0DE0"/>
    <w:rsid w:val="00AF0FC6"/>
    <w:rsid w:val="00AF1CBC"/>
    <w:rsid w:val="00AF2059"/>
    <w:rsid w:val="00AF277D"/>
    <w:rsid w:val="00AF2C4E"/>
    <w:rsid w:val="00AF2E3E"/>
    <w:rsid w:val="00AF32A6"/>
    <w:rsid w:val="00AF3E8B"/>
    <w:rsid w:val="00AF3EBB"/>
    <w:rsid w:val="00AF42DA"/>
    <w:rsid w:val="00AF5975"/>
    <w:rsid w:val="00AF5DD3"/>
    <w:rsid w:val="00AF6898"/>
    <w:rsid w:val="00AF692F"/>
    <w:rsid w:val="00AF69E8"/>
    <w:rsid w:val="00AF7742"/>
    <w:rsid w:val="00AF7BF5"/>
    <w:rsid w:val="00AF7F29"/>
    <w:rsid w:val="00AF7F59"/>
    <w:rsid w:val="00B00200"/>
    <w:rsid w:val="00B004A6"/>
    <w:rsid w:val="00B005FB"/>
    <w:rsid w:val="00B00C3F"/>
    <w:rsid w:val="00B014CF"/>
    <w:rsid w:val="00B0161F"/>
    <w:rsid w:val="00B01A6E"/>
    <w:rsid w:val="00B01BF2"/>
    <w:rsid w:val="00B035E0"/>
    <w:rsid w:val="00B039E7"/>
    <w:rsid w:val="00B04101"/>
    <w:rsid w:val="00B046F8"/>
    <w:rsid w:val="00B047D5"/>
    <w:rsid w:val="00B04BA9"/>
    <w:rsid w:val="00B0553A"/>
    <w:rsid w:val="00B05CBE"/>
    <w:rsid w:val="00B06320"/>
    <w:rsid w:val="00B06949"/>
    <w:rsid w:val="00B06970"/>
    <w:rsid w:val="00B071C9"/>
    <w:rsid w:val="00B07606"/>
    <w:rsid w:val="00B07653"/>
    <w:rsid w:val="00B10027"/>
    <w:rsid w:val="00B1023B"/>
    <w:rsid w:val="00B103C2"/>
    <w:rsid w:val="00B11797"/>
    <w:rsid w:val="00B11AB5"/>
    <w:rsid w:val="00B12308"/>
    <w:rsid w:val="00B131EA"/>
    <w:rsid w:val="00B1365F"/>
    <w:rsid w:val="00B1399B"/>
    <w:rsid w:val="00B139BD"/>
    <w:rsid w:val="00B13EC8"/>
    <w:rsid w:val="00B13EF7"/>
    <w:rsid w:val="00B1448F"/>
    <w:rsid w:val="00B14D30"/>
    <w:rsid w:val="00B14D3C"/>
    <w:rsid w:val="00B14DDD"/>
    <w:rsid w:val="00B15441"/>
    <w:rsid w:val="00B15BC2"/>
    <w:rsid w:val="00B1630F"/>
    <w:rsid w:val="00B16B6F"/>
    <w:rsid w:val="00B16C81"/>
    <w:rsid w:val="00B16CB0"/>
    <w:rsid w:val="00B1768F"/>
    <w:rsid w:val="00B17F89"/>
    <w:rsid w:val="00B17FC0"/>
    <w:rsid w:val="00B20234"/>
    <w:rsid w:val="00B20AC6"/>
    <w:rsid w:val="00B20BDA"/>
    <w:rsid w:val="00B20F8D"/>
    <w:rsid w:val="00B211AE"/>
    <w:rsid w:val="00B21820"/>
    <w:rsid w:val="00B2206B"/>
    <w:rsid w:val="00B227C6"/>
    <w:rsid w:val="00B22899"/>
    <w:rsid w:val="00B22A99"/>
    <w:rsid w:val="00B23189"/>
    <w:rsid w:val="00B2356D"/>
    <w:rsid w:val="00B2379D"/>
    <w:rsid w:val="00B23988"/>
    <w:rsid w:val="00B239AD"/>
    <w:rsid w:val="00B244AC"/>
    <w:rsid w:val="00B24CC5"/>
    <w:rsid w:val="00B25BD9"/>
    <w:rsid w:val="00B25D44"/>
    <w:rsid w:val="00B25FFD"/>
    <w:rsid w:val="00B26621"/>
    <w:rsid w:val="00B26C78"/>
    <w:rsid w:val="00B26FB5"/>
    <w:rsid w:val="00B273B9"/>
    <w:rsid w:val="00B27CC3"/>
    <w:rsid w:val="00B27E66"/>
    <w:rsid w:val="00B3036F"/>
    <w:rsid w:val="00B304FC"/>
    <w:rsid w:val="00B30B31"/>
    <w:rsid w:val="00B30CBA"/>
    <w:rsid w:val="00B312F6"/>
    <w:rsid w:val="00B317C9"/>
    <w:rsid w:val="00B31A97"/>
    <w:rsid w:val="00B31C0C"/>
    <w:rsid w:val="00B32035"/>
    <w:rsid w:val="00B32075"/>
    <w:rsid w:val="00B32393"/>
    <w:rsid w:val="00B32628"/>
    <w:rsid w:val="00B32941"/>
    <w:rsid w:val="00B3371F"/>
    <w:rsid w:val="00B337F2"/>
    <w:rsid w:val="00B34432"/>
    <w:rsid w:val="00B34476"/>
    <w:rsid w:val="00B34EDF"/>
    <w:rsid w:val="00B35802"/>
    <w:rsid w:val="00B35E47"/>
    <w:rsid w:val="00B3638E"/>
    <w:rsid w:val="00B36D0E"/>
    <w:rsid w:val="00B36E1B"/>
    <w:rsid w:val="00B36E87"/>
    <w:rsid w:val="00B3751A"/>
    <w:rsid w:val="00B37665"/>
    <w:rsid w:val="00B37740"/>
    <w:rsid w:val="00B377CF"/>
    <w:rsid w:val="00B37D3D"/>
    <w:rsid w:val="00B37EE3"/>
    <w:rsid w:val="00B40233"/>
    <w:rsid w:val="00B40678"/>
    <w:rsid w:val="00B40757"/>
    <w:rsid w:val="00B40FBB"/>
    <w:rsid w:val="00B41228"/>
    <w:rsid w:val="00B412A1"/>
    <w:rsid w:val="00B41336"/>
    <w:rsid w:val="00B41ACA"/>
    <w:rsid w:val="00B41F28"/>
    <w:rsid w:val="00B42128"/>
    <w:rsid w:val="00B42232"/>
    <w:rsid w:val="00B44033"/>
    <w:rsid w:val="00B445E3"/>
    <w:rsid w:val="00B450B0"/>
    <w:rsid w:val="00B45A89"/>
    <w:rsid w:val="00B464A8"/>
    <w:rsid w:val="00B4686D"/>
    <w:rsid w:val="00B46B69"/>
    <w:rsid w:val="00B47CF9"/>
    <w:rsid w:val="00B50613"/>
    <w:rsid w:val="00B50FE5"/>
    <w:rsid w:val="00B51C68"/>
    <w:rsid w:val="00B52087"/>
    <w:rsid w:val="00B5222D"/>
    <w:rsid w:val="00B522AE"/>
    <w:rsid w:val="00B5253A"/>
    <w:rsid w:val="00B52974"/>
    <w:rsid w:val="00B52A12"/>
    <w:rsid w:val="00B52A41"/>
    <w:rsid w:val="00B52EA3"/>
    <w:rsid w:val="00B53613"/>
    <w:rsid w:val="00B54913"/>
    <w:rsid w:val="00B54C1C"/>
    <w:rsid w:val="00B55302"/>
    <w:rsid w:val="00B559BB"/>
    <w:rsid w:val="00B56933"/>
    <w:rsid w:val="00B56A46"/>
    <w:rsid w:val="00B57936"/>
    <w:rsid w:val="00B57C21"/>
    <w:rsid w:val="00B57C32"/>
    <w:rsid w:val="00B57FC8"/>
    <w:rsid w:val="00B6057D"/>
    <w:rsid w:val="00B6126D"/>
    <w:rsid w:val="00B6134C"/>
    <w:rsid w:val="00B61570"/>
    <w:rsid w:val="00B62180"/>
    <w:rsid w:val="00B62449"/>
    <w:rsid w:val="00B62486"/>
    <w:rsid w:val="00B63D6E"/>
    <w:rsid w:val="00B642DD"/>
    <w:rsid w:val="00B644AA"/>
    <w:rsid w:val="00B645AE"/>
    <w:rsid w:val="00B64892"/>
    <w:rsid w:val="00B64DC8"/>
    <w:rsid w:val="00B650BA"/>
    <w:rsid w:val="00B65587"/>
    <w:rsid w:val="00B655E6"/>
    <w:rsid w:val="00B65779"/>
    <w:rsid w:val="00B65DA4"/>
    <w:rsid w:val="00B66A06"/>
    <w:rsid w:val="00B66E6B"/>
    <w:rsid w:val="00B67331"/>
    <w:rsid w:val="00B67804"/>
    <w:rsid w:val="00B67AE6"/>
    <w:rsid w:val="00B67FA7"/>
    <w:rsid w:val="00B7012A"/>
    <w:rsid w:val="00B7027A"/>
    <w:rsid w:val="00B70A8B"/>
    <w:rsid w:val="00B7208E"/>
    <w:rsid w:val="00B72428"/>
    <w:rsid w:val="00B7274C"/>
    <w:rsid w:val="00B73053"/>
    <w:rsid w:val="00B733F6"/>
    <w:rsid w:val="00B74655"/>
    <w:rsid w:val="00B74879"/>
    <w:rsid w:val="00B74DB3"/>
    <w:rsid w:val="00B751CB"/>
    <w:rsid w:val="00B756A0"/>
    <w:rsid w:val="00B75881"/>
    <w:rsid w:val="00B76880"/>
    <w:rsid w:val="00B76D6B"/>
    <w:rsid w:val="00B76EA4"/>
    <w:rsid w:val="00B77229"/>
    <w:rsid w:val="00B772B8"/>
    <w:rsid w:val="00B777BD"/>
    <w:rsid w:val="00B77BA1"/>
    <w:rsid w:val="00B80BA4"/>
    <w:rsid w:val="00B80E5A"/>
    <w:rsid w:val="00B81A94"/>
    <w:rsid w:val="00B82210"/>
    <w:rsid w:val="00B82D92"/>
    <w:rsid w:val="00B833E7"/>
    <w:rsid w:val="00B83C29"/>
    <w:rsid w:val="00B83ECD"/>
    <w:rsid w:val="00B83F34"/>
    <w:rsid w:val="00B84103"/>
    <w:rsid w:val="00B84BB1"/>
    <w:rsid w:val="00B84FEE"/>
    <w:rsid w:val="00B856DC"/>
    <w:rsid w:val="00B85872"/>
    <w:rsid w:val="00B85E43"/>
    <w:rsid w:val="00B860E5"/>
    <w:rsid w:val="00B8660D"/>
    <w:rsid w:val="00B86EA3"/>
    <w:rsid w:val="00B87478"/>
    <w:rsid w:val="00B875CB"/>
    <w:rsid w:val="00B87737"/>
    <w:rsid w:val="00B87995"/>
    <w:rsid w:val="00B87B9F"/>
    <w:rsid w:val="00B87BE4"/>
    <w:rsid w:val="00B87FF2"/>
    <w:rsid w:val="00B90B4E"/>
    <w:rsid w:val="00B90C92"/>
    <w:rsid w:val="00B90DFE"/>
    <w:rsid w:val="00B90EFD"/>
    <w:rsid w:val="00B90F89"/>
    <w:rsid w:val="00B91C60"/>
    <w:rsid w:val="00B91CCA"/>
    <w:rsid w:val="00B91DC2"/>
    <w:rsid w:val="00B91F35"/>
    <w:rsid w:val="00B92E30"/>
    <w:rsid w:val="00B92E68"/>
    <w:rsid w:val="00B93233"/>
    <w:rsid w:val="00B93415"/>
    <w:rsid w:val="00B94137"/>
    <w:rsid w:val="00B94176"/>
    <w:rsid w:val="00B948A6"/>
    <w:rsid w:val="00B94F3F"/>
    <w:rsid w:val="00B951EE"/>
    <w:rsid w:val="00B95981"/>
    <w:rsid w:val="00B96018"/>
    <w:rsid w:val="00B96EEC"/>
    <w:rsid w:val="00B96F12"/>
    <w:rsid w:val="00B97029"/>
    <w:rsid w:val="00B97ACF"/>
    <w:rsid w:val="00B97C7B"/>
    <w:rsid w:val="00BA04DD"/>
    <w:rsid w:val="00BA09C4"/>
    <w:rsid w:val="00BA12C8"/>
    <w:rsid w:val="00BA22BB"/>
    <w:rsid w:val="00BA25FF"/>
    <w:rsid w:val="00BA293F"/>
    <w:rsid w:val="00BA2ED9"/>
    <w:rsid w:val="00BA331B"/>
    <w:rsid w:val="00BA355E"/>
    <w:rsid w:val="00BA3622"/>
    <w:rsid w:val="00BA3754"/>
    <w:rsid w:val="00BA415C"/>
    <w:rsid w:val="00BA43DD"/>
    <w:rsid w:val="00BA45E7"/>
    <w:rsid w:val="00BA45EF"/>
    <w:rsid w:val="00BA4978"/>
    <w:rsid w:val="00BA49A6"/>
    <w:rsid w:val="00BA5AE4"/>
    <w:rsid w:val="00BA6831"/>
    <w:rsid w:val="00BA69E4"/>
    <w:rsid w:val="00BA71E6"/>
    <w:rsid w:val="00BA7435"/>
    <w:rsid w:val="00BA7920"/>
    <w:rsid w:val="00BA7B53"/>
    <w:rsid w:val="00BA7C80"/>
    <w:rsid w:val="00BA7D3B"/>
    <w:rsid w:val="00BB0CD1"/>
    <w:rsid w:val="00BB119D"/>
    <w:rsid w:val="00BB12B3"/>
    <w:rsid w:val="00BB1833"/>
    <w:rsid w:val="00BB184C"/>
    <w:rsid w:val="00BB1DED"/>
    <w:rsid w:val="00BB2426"/>
    <w:rsid w:val="00BB3526"/>
    <w:rsid w:val="00BB3742"/>
    <w:rsid w:val="00BB4A84"/>
    <w:rsid w:val="00BB5068"/>
    <w:rsid w:val="00BB535E"/>
    <w:rsid w:val="00BB536B"/>
    <w:rsid w:val="00BB5780"/>
    <w:rsid w:val="00BB5C74"/>
    <w:rsid w:val="00BB5D2B"/>
    <w:rsid w:val="00BB5FCA"/>
    <w:rsid w:val="00BB669B"/>
    <w:rsid w:val="00BB682C"/>
    <w:rsid w:val="00BB6C6A"/>
    <w:rsid w:val="00BB733C"/>
    <w:rsid w:val="00BB76D2"/>
    <w:rsid w:val="00BB78E0"/>
    <w:rsid w:val="00BC0066"/>
    <w:rsid w:val="00BC0975"/>
    <w:rsid w:val="00BC116B"/>
    <w:rsid w:val="00BC1261"/>
    <w:rsid w:val="00BC21BD"/>
    <w:rsid w:val="00BC2435"/>
    <w:rsid w:val="00BC2CF8"/>
    <w:rsid w:val="00BC2F96"/>
    <w:rsid w:val="00BC3F58"/>
    <w:rsid w:val="00BC44AE"/>
    <w:rsid w:val="00BC4C19"/>
    <w:rsid w:val="00BC50C3"/>
    <w:rsid w:val="00BC51B5"/>
    <w:rsid w:val="00BC64E3"/>
    <w:rsid w:val="00BC75A5"/>
    <w:rsid w:val="00BC764B"/>
    <w:rsid w:val="00BC77A0"/>
    <w:rsid w:val="00BC77D0"/>
    <w:rsid w:val="00BC7C52"/>
    <w:rsid w:val="00BC7D27"/>
    <w:rsid w:val="00BC7DB5"/>
    <w:rsid w:val="00BC7DF8"/>
    <w:rsid w:val="00BD056C"/>
    <w:rsid w:val="00BD05E6"/>
    <w:rsid w:val="00BD0833"/>
    <w:rsid w:val="00BD08B5"/>
    <w:rsid w:val="00BD0A4C"/>
    <w:rsid w:val="00BD18E3"/>
    <w:rsid w:val="00BD1C53"/>
    <w:rsid w:val="00BD22F2"/>
    <w:rsid w:val="00BD2391"/>
    <w:rsid w:val="00BD23DB"/>
    <w:rsid w:val="00BD2720"/>
    <w:rsid w:val="00BD298B"/>
    <w:rsid w:val="00BD3300"/>
    <w:rsid w:val="00BD35EB"/>
    <w:rsid w:val="00BD3D0B"/>
    <w:rsid w:val="00BD3E64"/>
    <w:rsid w:val="00BD4773"/>
    <w:rsid w:val="00BD5054"/>
    <w:rsid w:val="00BD50E7"/>
    <w:rsid w:val="00BD5765"/>
    <w:rsid w:val="00BD5DEA"/>
    <w:rsid w:val="00BD5EF1"/>
    <w:rsid w:val="00BD6331"/>
    <w:rsid w:val="00BD6F79"/>
    <w:rsid w:val="00BD6FE4"/>
    <w:rsid w:val="00BD7C94"/>
    <w:rsid w:val="00BD7D3A"/>
    <w:rsid w:val="00BE0E4C"/>
    <w:rsid w:val="00BE0EAA"/>
    <w:rsid w:val="00BE162D"/>
    <w:rsid w:val="00BE2176"/>
    <w:rsid w:val="00BE254B"/>
    <w:rsid w:val="00BE255C"/>
    <w:rsid w:val="00BE2718"/>
    <w:rsid w:val="00BE2722"/>
    <w:rsid w:val="00BE28D9"/>
    <w:rsid w:val="00BE2A8D"/>
    <w:rsid w:val="00BE2BBD"/>
    <w:rsid w:val="00BE3101"/>
    <w:rsid w:val="00BE31D3"/>
    <w:rsid w:val="00BE3A2D"/>
    <w:rsid w:val="00BE3CBE"/>
    <w:rsid w:val="00BE452C"/>
    <w:rsid w:val="00BE4748"/>
    <w:rsid w:val="00BE4D16"/>
    <w:rsid w:val="00BE52F8"/>
    <w:rsid w:val="00BE586F"/>
    <w:rsid w:val="00BE58BD"/>
    <w:rsid w:val="00BE58DF"/>
    <w:rsid w:val="00BE5D64"/>
    <w:rsid w:val="00BE5F9A"/>
    <w:rsid w:val="00BE624E"/>
    <w:rsid w:val="00BE69F5"/>
    <w:rsid w:val="00BE6B06"/>
    <w:rsid w:val="00BE6DB6"/>
    <w:rsid w:val="00BE73A1"/>
    <w:rsid w:val="00BE755E"/>
    <w:rsid w:val="00BE7F8E"/>
    <w:rsid w:val="00BF00DC"/>
    <w:rsid w:val="00BF043F"/>
    <w:rsid w:val="00BF1374"/>
    <w:rsid w:val="00BF1489"/>
    <w:rsid w:val="00BF17BC"/>
    <w:rsid w:val="00BF17F7"/>
    <w:rsid w:val="00BF1CB7"/>
    <w:rsid w:val="00BF20A9"/>
    <w:rsid w:val="00BF2112"/>
    <w:rsid w:val="00BF2242"/>
    <w:rsid w:val="00BF2E5A"/>
    <w:rsid w:val="00BF3B78"/>
    <w:rsid w:val="00BF3D05"/>
    <w:rsid w:val="00BF4170"/>
    <w:rsid w:val="00BF4965"/>
    <w:rsid w:val="00BF4A49"/>
    <w:rsid w:val="00BF5242"/>
    <w:rsid w:val="00BF53D2"/>
    <w:rsid w:val="00BF545C"/>
    <w:rsid w:val="00BF55D3"/>
    <w:rsid w:val="00BF5D3E"/>
    <w:rsid w:val="00BF6328"/>
    <w:rsid w:val="00BF6BCD"/>
    <w:rsid w:val="00BF6FCA"/>
    <w:rsid w:val="00BF725B"/>
    <w:rsid w:val="00BF759A"/>
    <w:rsid w:val="00BF7AEB"/>
    <w:rsid w:val="00BF7CA0"/>
    <w:rsid w:val="00C00757"/>
    <w:rsid w:val="00C00861"/>
    <w:rsid w:val="00C00E23"/>
    <w:rsid w:val="00C00F04"/>
    <w:rsid w:val="00C017C3"/>
    <w:rsid w:val="00C0183D"/>
    <w:rsid w:val="00C01C4C"/>
    <w:rsid w:val="00C023B7"/>
    <w:rsid w:val="00C0289E"/>
    <w:rsid w:val="00C02CCF"/>
    <w:rsid w:val="00C030E5"/>
    <w:rsid w:val="00C030E7"/>
    <w:rsid w:val="00C0350A"/>
    <w:rsid w:val="00C0398E"/>
    <w:rsid w:val="00C03A94"/>
    <w:rsid w:val="00C03DDB"/>
    <w:rsid w:val="00C03E62"/>
    <w:rsid w:val="00C04FC1"/>
    <w:rsid w:val="00C05110"/>
    <w:rsid w:val="00C054A2"/>
    <w:rsid w:val="00C05808"/>
    <w:rsid w:val="00C05DBC"/>
    <w:rsid w:val="00C06187"/>
    <w:rsid w:val="00C06615"/>
    <w:rsid w:val="00C0684B"/>
    <w:rsid w:val="00C0695C"/>
    <w:rsid w:val="00C06F93"/>
    <w:rsid w:val="00C0783F"/>
    <w:rsid w:val="00C07F68"/>
    <w:rsid w:val="00C10025"/>
    <w:rsid w:val="00C106C3"/>
    <w:rsid w:val="00C108B0"/>
    <w:rsid w:val="00C1117C"/>
    <w:rsid w:val="00C117CB"/>
    <w:rsid w:val="00C11982"/>
    <w:rsid w:val="00C11B4F"/>
    <w:rsid w:val="00C12271"/>
    <w:rsid w:val="00C12601"/>
    <w:rsid w:val="00C12D0A"/>
    <w:rsid w:val="00C12E17"/>
    <w:rsid w:val="00C12F80"/>
    <w:rsid w:val="00C12F9A"/>
    <w:rsid w:val="00C13586"/>
    <w:rsid w:val="00C13A16"/>
    <w:rsid w:val="00C13B07"/>
    <w:rsid w:val="00C14103"/>
    <w:rsid w:val="00C1416D"/>
    <w:rsid w:val="00C141AD"/>
    <w:rsid w:val="00C14953"/>
    <w:rsid w:val="00C14CAA"/>
    <w:rsid w:val="00C14F16"/>
    <w:rsid w:val="00C15435"/>
    <w:rsid w:val="00C16E08"/>
    <w:rsid w:val="00C20443"/>
    <w:rsid w:val="00C20FC8"/>
    <w:rsid w:val="00C218C3"/>
    <w:rsid w:val="00C22768"/>
    <w:rsid w:val="00C22821"/>
    <w:rsid w:val="00C2330A"/>
    <w:rsid w:val="00C234AF"/>
    <w:rsid w:val="00C23DB6"/>
    <w:rsid w:val="00C241FB"/>
    <w:rsid w:val="00C2468A"/>
    <w:rsid w:val="00C251E3"/>
    <w:rsid w:val="00C252D5"/>
    <w:rsid w:val="00C25810"/>
    <w:rsid w:val="00C25B11"/>
    <w:rsid w:val="00C25C63"/>
    <w:rsid w:val="00C25D22"/>
    <w:rsid w:val="00C25ED5"/>
    <w:rsid w:val="00C26164"/>
    <w:rsid w:val="00C2658D"/>
    <w:rsid w:val="00C26FCB"/>
    <w:rsid w:val="00C27034"/>
    <w:rsid w:val="00C27AB1"/>
    <w:rsid w:val="00C27C20"/>
    <w:rsid w:val="00C27F66"/>
    <w:rsid w:val="00C30415"/>
    <w:rsid w:val="00C30B76"/>
    <w:rsid w:val="00C3160E"/>
    <w:rsid w:val="00C31876"/>
    <w:rsid w:val="00C31AD3"/>
    <w:rsid w:val="00C320C5"/>
    <w:rsid w:val="00C323BB"/>
    <w:rsid w:val="00C32C19"/>
    <w:rsid w:val="00C32EC6"/>
    <w:rsid w:val="00C33163"/>
    <w:rsid w:val="00C33271"/>
    <w:rsid w:val="00C3364C"/>
    <w:rsid w:val="00C3433E"/>
    <w:rsid w:val="00C3441F"/>
    <w:rsid w:val="00C34668"/>
    <w:rsid w:val="00C348C0"/>
    <w:rsid w:val="00C34DFA"/>
    <w:rsid w:val="00C351EE"/>
    <w:rsid w:val="00C35269"/>
    <w:rsid w:val="00C3569C"/>
    <w:rsid w:val="00C358FF"/>
    <w:rsid w:val="00C3624B"/>
    <w:rsid w:val="00C3629F"/>
    <w:rsid w:val="00C36771"/>
    <w:rsid w:val="00C36FBD"/>
    <w:rsid w:val="00C375B3"/>
    <w:rsid w:val="00C377E8"/>
    <w:rsid w:val="00C37919"/>
    <w:rsid w:val="00C37AAF"/>
    <w:rsid w:val="00C37ADE"/>
    <w:rsid w:val="00C37CB7"/>
    <w:rsid w:val="00C40341"/>
    <w:rsid w:val="00C4069F"/>
    <w:rsid w:val="00C40B8D"/>
    <w:rsid w:val="00C41492"/>
    <w:rsid w:val="00C41536"/>
    <w:rsid w:val="00C417F3"/>
    <w:rsid w:val="00C419DF"/>
    <w:rsid w:val="00C41D57"/>
    <w:rsid w:val="00C42492"/>
    <w:rsid w:val="00C42812"/>
    <w:rsid w:val="00C42B5F"/>
    <w:rsid w:val="00C42E10"/>
    <w:rsid w:val="00C4358D"/>
    <w:rsid w:val="00C437B6"/>
    <w:rsid w:val="00C4383E"/>
    <w:rsid w:val="00C44ED3"/>
    <w:rsid w:val="00C45256"/>
    <w:rsid w:val="00C452BF"/>
    <w:rsid w:val="00C45359"/>
    <w:rsid w:val="00C45BCB"/>
    <w:rsid w:val="00C464A3"/>
    <w:rsid w:val="00C465A2"/>
    <w:rsid w:val="00C46D77"/>
    <w:rsid w:val="00C46EAE"/>
    <w:rsid w:val="00C4727F"/>
    <w:rsid w:val="00C505A0"/>
    <w:rsid w:val="00C50886"/>
    <w:rsid w:val="00C50CED"/>
    <w:rsid w:val="00C5109C"/>
    <w:rsid w:val="00C5151E"/>
    <w:rsid w:val="00C518D8"/>
    <w:rsid w:val="00C5286E"/>
    <w:rsid w:val="00C52A97"/>
    <w:rsid w:val="00C53615"/>
    <w:rsid w:val="00C53B4E"/>
    <w:rsid w:val="00C5400B"/>
    <w:rsid w:val="00C54386"/>
    <w:rsid w:val="00C54D33"/>
    <w:rsid w:val="00C551D0"/>
    <w:rsid w:val="00C552B7"/>
    <w:rsid w:val="00C5595B"/>
    <w:rsid w:val="00C55E3B"/>
    <w:rsid w:val="00C56175"/>
    <w:rsid w:val="00C56C71"/>
    <w:rsid w:val="00C5708A"/>
    <w:rsid w:val="00C57305"/>
    <w:rsid w:val="00C57614"/>
    <w:rsid w:val="00C5766A"/>
    <w:rsid w:val="00C576E6"/>
    <w:rsid w:val="00C57C36"/>
    <w:rsid w:val="00C57DBB"/>
    <w:rsid w:val="00C6184C"/>
    <w:rsid w:val="00C61E82"/>
    <w:rsid w:val="00C61F90"/>
    <w:rsid w:val="00C62131"/>
    <w:rsid w:val="00C626CB"/>
    <w:rsid w:val="00C62985"/>
    <w:rsid w:val="00C62A1E"/>
    <w:rsid w:val="00C6399D"/>
    <w:rsid w:val="00C63BC1"/>
    <w:rsid w:val="00C63EA2"/>
    <w:rsid w:val="00C63F25"/>
    <w:rsid w:val="00C6406B"/>
    <w:rsid w:val="00C641C8"/>
    <w:rsid w:val="00C64214"/>
    <w:rsid w:val="00C6450C"/>
    <w:rsid w:val="00C64699"/>
    <w:rsid w:val="00C647B5"/>
    <w:rsid w:val="00C64BBE"/>
    <w:rsid w:val="00C64D02"/>
    <w:rsid w:val="00C650EA"/>
    <w:rsid w:val="00C653F0"/>
    <w:rsid w:val="00C6558D"/>
    <w:rsid w:val="00C656E0"/>
    <w:rsid w:val="00C65C25"/>
    <w:rsid w:val="00C6626B"/>
    <w:rsid w:val="00C66D66"/>
    <w:rsid w:val="00C66F56"/>
    <w:rsid w:val="00C674EB"/>
    <w:rsid w:val="00C67A5A"/>
    <w:rsid w:val="00C70882"/>
    <w:rsid w:val="00C70BB4"/>
    <w:rsid w:val="00C710F3"/>
    <w:rsid w:val="00C71436"/>
    <w:rsid w:val="00C71547"/>
    <w:rsid w:val="00C7166B"/>
    <w:rsid w:val="00C71C18"/>
    <w:rsid w:val="00C725C6"/>
    <w:rsid w:val="00C725DB"/>
    <w:rsid w:val="00C72CA6"/>
    <w:rsid w:val="00C731F7"/>
    <w:rsid w:val="00C73537"/>
    <w:rsid w:val="00C740BD"/>
    <w:rsid w:val="00C745BD"/>
    <w:rsid w:val="00C74A87"/>
    <w:rsid w:val="00C75070"/>
    <w:rsid w:val="00C7519D"/>
    <w:rsid w:val="00C7627E"/>
    <w:rsid w:val="00C76840"/>
    <w:rsid w:val="00C76EBE"/>
    <w:rsid w:val="00C773F4"/>
    <w:rsid w:val="00C7747D"/>
    <w:rsid w:val="00C778D2"/>
    <w:rsid w:val="00C77F11"/>
    <w:rsid w:val="00C77FFD"/>
    <w:rsid w:val="00C809D7"/>
    <w:rsid w:val="00C80D62"/>
    <w:rsid w:val="00C81070"/>
    <w:rsid w:val="00C81AC7"/>
    <w:rsid w:val="00C82851"/>
    <w:rsid w:val="00C83769"/>
    <w:rsid w:val="00C83BB8"/>
    <w:rsid w:val="00C84122"/>
    <w:rsid w:val="00C84374"/>
    <w:rsid w:val="00C8487B"/>
    <w:rsid w:val="00C849F9"/>
    <w:rsid w:val="00C84D46"/>
    <w:rsid w:val="00C84DA4"/>
    <w:rsid w:val="00C84E52"/>
    <w:rsid w:val="00C84F44"/>
    <w:rsid w:val="00C85317"/>
    <w:rsid w:val="00C856D3"/>
    <w:rsid w:val="00C85A95"/>
    <w:rsid w:val="00C85B6B"/>
    <w:rsid w:val="00C85E4F"/>
    <w:rsid w:val="00C861B3"/>
    <w:rsid w:val="00C86894"/>
    <w:rsid w:val="00C8717F"/>
    <w:rsid w:val="00C87557"/>
    <w:rsid w:val="00C87692"/>
    <w:rsid w:val="00C876DA"/>
    <w:rsid w:val="00C87F37"/>
    <w:rsid w:val="00C906E2"/>
    <w:rsid w:val="00C90A3E"/>
    <w:rsid w:val="00C91022"/>
    <w:rsid w:val="00C9104C"/>
    <w:rsid w:val="00C91435"/>
    <w:rsid w:val="00C9232B"/>
    <w:rsid w:val="00C925F2"/>
    <w:rsid w:val="00C92D0F"/>
    <w:rsid w:val="00C92F89"/>
    <w:rsid w:val="00C93028"/>
    <w:rsid w:val="00C932F8"/>
    <w:rsid w:val="00C9373F"/>
    <w:rsid w:val="00C942ED"/>
    <w:rsid w:val="00C9457C"/>
    <w:rsid w:val="00C94772"/>
    <w:rsid w:val="00C94B0E"/>
    <w:rsid w:val="00C94BA4"/>
    <w:rsid w:val="00C94C25"/>
    <w:rsid w:val="00C952CA"/>
    <w:rsid w:val="00C9531F"/>
    <w:rsid w:val="00C9536E"/>
    <w:rsid w:val="00C95BF2"/>
    <w:rsid w:val="00C95CF2"/>
    <w:rsid w:val="00C96014"/>
    <w:rsid w:val="00C960D7"/>
    <w:rsid w:val="00C96373"/>
    <w:rsid w:val="00C9685E"/>
    <w:rsid w:val="00C9699A"/>
    <w:rsid w:val="00C970A2"/>
    <w:rsid w:val="00C97247"/>
    <w:rsid w:val="00C97B4C"/>
    <w:rsid w:val="00C97E69"/>
    <w:rsid w:val="00CA00A1"/>
    <w:rsid w:val="00CA092B"/>
    <w:rsid w:val="00CA12C5"/>
    <w:rsid w:val="00CA1B07"/>
    <w:rsid w:val="00CA2670"/>
    <w:rsid w:val="00CA274D"/>
    <w:rsid w:val="00CA2A2D"/>
    <w:rsid w:val="00CA2A5D"/>
    <w:rsid w:val="00CA3582"/>
    <w:rsid w:val="00CA3A9E"/>
    <w:rsid w:val="00CA3BFF"/>
    <w:rsid w:val="00CA4472"/>
    <w:rsid w:val="00CA4828"/>
    <w:rsid w:val="00CA4A63"/>
    <w:rsid w:val="00CA4A86"/>
    <w:rsid w:val="00CA4CBB"/>
    <w:rsid w:val="00CA5294"/>
    <w:rsid w:val="00CA5FA5"/>
    <w:rsid w:val="00CA65E2"/>
    <w:rsid w:val="00CA683B"/>
    <w:rsid w:val="00CA7123"/>
    <w:rsid w:val="00CA73A7"/>
    <w:rsid w:val="00CA7503"/>
    <w:rsid w:val="00CA78EC"/>
    <w:rsid w:val="00CA7DD7"/>
    <w:rsid w:val="00CB074A"/>
    <w:rsid w:val="00CB0E01"/>
    <w:rsid w:val="00CB12B8"/>
    <w:rsid w:val="00CB1317"/>
    <w:rsid w:val="00CB17EB"/>
    <w:rsid w:val="00CB1C58"/>
    <w:rsid w:val="00CB1D27"/>
    <w:rsid w:val="00CB2106"/>
    <w:rsid w:val="00CB2414"/>
    <w:rsid w:val="00CB24F7"/>
    <w:rsid w:val="00CB2A2F"/>
    <w:rsid w:val="00CB2CA5"/>
    <w:rsid w:val="00CB3295"/>
    <w:rsid w:val="00CB37F7"/>
    <w:rsid w:val="00CB3AEF"/>
    <w:rsid w:val="00CB41C9"/>
    <w:rsid w:val="00CB459C"/>
    <w:rsid w:val="00CB50A0"/>
    <w:rsid w:val="00CB5339"/>
    <w:rsid w:val="00CB57D1"/>
    <w:rsid w:val="00CB590C"/>
    <w:rsid w:val="00CB6534"/>
    <w:rsid w:val="00CB66CF"/>
    <w:rsid w:val="00CB689E"/>
    <w:rsid w:val="00CB6B51"/>
    <w:rsid w:val="00CB6C0B"/>
    <w:rsid w:val="00CB6D0B"/>
    <w:rsid w:val="00CB7EB6"/>
    <w:rsid w:val="00CC07B9"/>
    <w:rsid w:val="00CC0BF7"/>
    <w:rsid w:val="00CC0F64"/>
    <w:rsid w:val="00CC16ED"/>
    <w:rsid w:val="00CC2152"/>
    <w:rsid w:val="00CC2414"/>
    <w:rsid w:val="00CC2539"/>
    <w:rsid w:val="00CC292A"/>
    <w:rsid w:val="00CC2CB0"/>
    <w:rsid w:val="00CC2F18"/>
    <w:rsid w:val="00CC38B6"/>
    <w:rsid w:val="00CC3BB3"/>
    <w:rsid w:val="00CC3DF5"/>
    <w:rsid w:val="00CC40C5"/>
    <w:rsid w:val="00CC438D"/>
    <w:rsid w:val="00CC4698"/>
    <w:rsid w:val="00CC4753"/>
    <w:rsid w:val="00CC4ABA"/>
    <w:rsid w:val="00CC4DBB"/>
    <w:rsid w:val="00CC4DE8"/>
    <w:rsid w:val="00CC4FAE"/>
    <w:rsid w:val="00CC4FB8"/>
    <w:rsid w:val="00CC55BC"/>
    <w:rsid w:val="00CC590C"/>
    <w:rsid w:val="00CC623F"/>
    <w:rsid w:val="00CC6C1F"/>
    <w:rsid w:val="00CC6E7F"/>
    <w:rsid w:val="00CC73FF"/>
    <w:rsid w:val="00CC765B"/>
    <w:rsid w:val="00CC7A82"/>
    <w:rsid w:val="00CD0AF7"/>
    <w:rsid w:val="00CD0EA0"/>
    <w:rsid w:val="00CD225D"/>
    <w:rsid w:val="00CD27DC"/>
    <w:rsid w:val="00CD27FD"/>
    <w:rsid w:val="00CD3236"/>
    <w:rsid w:val="00CD46D8"/>
    <w:rsid w:val="00CD51B3"/>
    <w:rsid w:val="00CD51E5"/>
    <w:rsid w:val="00CD55B1"/>
    <w:rsid w:val="00CD632B"/>
    <w:rsid w:val="00CD6AB7"/>
    <w:rsid w:val="00CD6C27"/>
    <w:rsid w:val="00CD6C88"/>
    <w:rsid w:val="00CD6CC4"/>
    <w:rsid w:val="00CD7581"/>
    <w:rsid w:val="00CD7F1B"/>
    <w:rsid w:val="00CE059A"/>
    <w:rsid w:val="00CE1F12"/>
    <w:rsid w:val="00CE2411"/>
    <w:rsid w:val="00CE2597"/>
    <w:rsid w:val="00CE3909"/>
    <w:rsid w:val="00CE3BAB"/>
    <w:rsid w:val="00CE3E2B"/>
    <w:rsid w:val="00CE4295"/>
    <w:rsid w:val="00CE4394"/>
    <w:rsid w:val="00CE4A7E"/>
    <w:rsid w:val="00CE534B"/>
    <w:rsid w:val="00CE539B"/>
    <w:rsid w:val="00CE53C6"/>
    <w:rsid w:val="00CE57F5"/>
    <w:rsid w:val="00CE594C"/>
    <w:rsid w:val="00CE5D0D"/>
    <w:rsid w:val="00CE5FFD"/>
    <w:rsid w:val="00CE6105"/>
    <w:rsid w:val="00CE6177"/>
    <w:rsid w:val="00CE709D"/>
    <w:rsid w:val="00CE72BD"/>
    <w:rsid w:val="00CE7916"/>
    <w:rsid w:val="00CF0904"/>
    <w:rsid w:val="00CF1FF6"/>
    <w:rsid w:val="00CF281E"/>
    <w:rsid w:val="00CF2D9F"/>
    <w:rsid w:val="00CF3164"/>
    <w:rsid w:val="00CF3880"/>
    <w:rsid w:val="00CF48D8"/>
    <w:rsid w:val="00CF5A14"/>
    <w:rsid w:val="00CF5A91"/>
    <w:rsid w:val="00CF600E"/>
    <w:rsid w:val="00CF603D"/>
    <w:rsid w:val="00CF60E9"/>
    <w:rsid w:val="00CF665B"/>
    <w:rsid w:val="00CF747E"/>
    <w:rsid w:val="00CF76E1"/>
    <w:rsid w:val="00CF79D1"/>
    <w:rsid w:val="00CF7CB4"/>
    <w:rsid w:val="00CF7E96"/>
    <w:rsid w:val="00D0041C"/>
    <w:rsid w:val="00D009B1"/>
    <w:rsid w:val="00D015F6"/>
    <w:rsid w:val="00D0187B"/>
    <w:rsid w:val="00D01D05"/>
    <w:rsid w:val="00D029E7"/>
    <w:rsid w:val="00D03732"/>
    <w:rsid w:val="00D03AA2"/>
    <w:rsid w:val="00D044DD"/>
    <w:rsid w:val="00D046CC"/>
    <w:rsid w:val="00D046CD"/>
    <w:rsid w:val="00D04BB2"/>
    <w:rsid w:val="00D052D0"/>
    <w:rsid w:val="00D05956"/>
    <w:rsid w:val="00D05D06"/>
    <w:rsid w:val="00D05DB2"/>
    <w:rsid w:val="00D05E46"/>
    <w:rsid w:val="00D0611C"/>
    <w:rsid w:val="00D06C73"/>
    <w:rsid w:val="00D07866"/>
    <w:rsid w:val="00D10B87"/>
    <w:rsid w:val="00D115FB"/>
    <w:rsid w:val="00D11C0A"/>
    <w:rsid w:val="00D11E80"/>
    <w:rsid w:val="00D11FE6"/>
    <w:rsid w:val="00D131BC"/>
    <w:rsid w:val="00D139F2"/>
    <w:rsid w:val="00D13D08"/>
    <w:rsid w:val="00D14124"/>
    <w:rsid w:val="00D14342"/>
    <w:rsid w:val="00D14434"/>
    <w:rsid w:val="00D14A1D"/>
    <w:rsid w:val="00D1573B"/>
    <w:rsid w:val="00D158BD"/>
    <w:rsid w:val="00D15B42"/>
    <w:rsid w:val="00D15D39"/>
    <w:rsid w:val="00D15DF3"/>
    <w:rsid w:val="00D16B43"/>
    <w:rsid w:val="00D170CB"/>
    <w:rsid w:val="00D170E0"/>
    <w:rsid w:val="00D17F90"/>
    <w:rsid w:val="00D20994"/>
    <w:rsid w:val="00D20AFF"/>
    <w:rsid w:val="00D21256"/>
    <w:rsid w:val="00D2199E"/>
    <w:rsid w:val="00D22441"/>
    <w:rsid w:val="00D2276B"/>
    <w:rsid w:val="00D233B7"/>
    <w:rsid w:val="00D23E32"/>
    <w:rsid w:val="00D242DD"/>
    <w:rsid w:val="00D2519D"/>
    <w:rsid w:val="00D252CE"/>
    <w:rsid w:val="00D256E8"/>
    <w:rsid w:val="00D25842"/>
    <w:rsid w:val="00D269D9"/>
    <w:rsid w:val="00D26A9F"/>
    <w:rsid w:val="00D26BF0"/>
    <w:rsid w:val="00D26C9C"/>
    <w:rsid w:val="00D271B6"/>
    <w:rsid w:val="00D27BD5"/>
    <w:rsid w:val="00D27C6A"/>
    <w:rsid w:val="00D3149A"/>
    <w:rsid w:val="00D315A3"/>
    <w:rsid w:val="00D315FF"/>
    <w:rsid w:val="00D31B28"/>
    <w:rsid w:val="00D31D1E"/>
    <w:rsid w:val="00D3202B"/>
    <w:rsid w:val="00D320E8"/>
    <w:rsid w:val="00D326FA"/>
    <w:rsid w:val="00D3279D"/>
    <w:rsid w:val="00D32D1C"/>
    <w:rsid w:val="00D3318D"/>
    <w:rsid w:val="00D33A38"/>
    <w:rsid w:val="00D3496E"/>
    <w:rsid w:val="00D350AC"/>
    <w:rsid w:val="00D354F4"/>
    <w:rsid w:val="00D355F8"/>
    <w:rsid w:val="00D3564B"/>
    <w:rsid w:val="00D35B14"/>
    <w:rsid w:val="00D35B67"/>
    <w:rsid w:val="00D35BD5"/>
    <w:rsid w:val="00D361F4"/>
    <w:rsid w:val="00D364A6"/>
    <w:rsid w:val="00D366AC"/>
    <w:rsid w:val="00D37230"/>
    <w:rsid w:val="00D400EC"/>
    <w:rsid w:val="00D40511"/>
    <w:rsid w:val="00D40BC5"/>
    <w:rsid w:val="00D40CBA"/>
    <w:rsid w:val="00D40F33"/>
    <w:rsid w:val="00D40FED"/>
    <w:rsid w:val="00D41382"/>
    <w:rsid w:val="00D41B64"/>
    <w:rsid w:val="00D41E2F"/>
    <w:rsid w:val="00D41FD4"/>
    <w:rsid w:val="00D42AF1"/>
    <w:rsid w:val="00D42F19"/>
    <w:rsid w:val="00D446C5"/>
    <w:rsid w:val="00D44E42"/>
    <w:rsid w:val="00D458FF"/>
    <w:rsid w:val="00D45BB2"/>
    <w:rsid w:val="00D45E8E"/>
    <w:rsid w:val="00D45FB1"/>
    <w:rsid w:val="00D46904"/>
    <w:rsid w:val="00D46B88"/>
    <w:rsid w:val="00D46BDC"/>
    <w:rsid w:val="00D46F4D"/>
    <w:rsid w:val="00D4725E"/>
    <w:rsid w:val="00D476F1"/>
    <w:rsid w:val="00D506A7"/>
    <w:rsid w:val="00D50923"/>
    <w:rsid w:val="00D51297"/>
    <w:rsid w:val="00D518D9"/>
    <w:rsid w:val="00D520C7"/>
    <w:rsid w:val="00D52B20"/>
    <w:rsid w:val="00D53CF8"/>
    <w:rsid w:val="00D53E7B"/>
    <w:rsid w:val="00D53F2F"/>
    <w:rsid w:val="00D54487"/>
    <w:rsid w:val="00D54C29"/>
    <w:rsid w:val="00D54EE6"/>
    <w:rsid w:val="00D55522"/>
    <w:rsid w:val="00D55A8E"/>
    <w:rsid w:val="00D55BA6"/>
    <w:rsid w:val="00D55C94"/>
    <w:rsid w:val="00D56116"/>
    <w:rsid w:val="00D561E0"/>
    <w:rsid w:val="00D564ED"/>
    <w:rsid w:val="00D566BD"/>
    <w:rsid w:val="00D56837"/>
    <w:rsid w:val="00D56B82"/>
    <w:rsid w:val="00D57B5B"/>
    <w:rsid w:val="00D603F2"/>
    <w:rsid w:val="00D6081F"/>
    <w:rsid w:val="00D6082D"/>
    <w:rsid w:val="00D60B7F"/>
    <w:rsid w:val="00D613D6"/>
    <w:rsid w:val="00D61C4C"/>
    <w:rsid w:val="00D61D36"/>
    <w:rsid w:val="00D626AD"/>
    <w:rsid w:val="00D629E8"/>
    <w:rsid w:val="00D62A63"/>
    <w:rsid w:val="00D62F71"/>
    <w:rsid w:val="00D632DB"/>
    <w:rsid w:val="00D6380F"/>
    <w:rsid w:val="00D6418F"/>
    <w:rsid w:val="00D6448D"/>
    <w:rsid w:val="00D649F0"/>
    <w:rsid w:val="00D64B57"/>
    <w:rsid w:val="00D65085"/>
    <w:rsid w:val="00D657CF"/>
    <w:rsid w:val="00D657D3"/>
    <w:rsid w:val="00D65A8A"/>
    <w:rsid w:val="00D66151"/>
    <w:rsid w:val="00D6744C"/>
    <w:rsid w:val="00D677CD"/>
    <w:rsid w:val="00D70375"/>
    <w:rsid w:val="00D706C2"/>
    <w:rsid w:val="00D70E0B"/>
    <w:rsid w:val="00D70F4D"/>
    <w:rsid w:val="00D71D8D"/>
    <w:rsid w:val="00D72401"/>
    <w:rsid w:val="00D724ED"/>
    <w:rsid w:val="00D72655"/>
    <w:rsid w:val="00D726A5"/>
    <w:rsid w:val="00D736B7"/>
    <w:rsid w:val="00D73C38"/>
    <w:rsid w:val="00D7408A"/>
    <w:rsid w:val="00D745AD"/>
    <w:rsid w:val="00D749E1"/>
    <w:rsid w:val="00D74A9F"/>
    <w:rsid w:val="00D75948"/>
    <w:rsid w:val="00D75D18"/>
    <w:rsid w:val="00D76E50"/>
    <w:rsid w:val="00D76FF1"/>
    <w:rsid w:val="00D7734D"/>
    <w:rsid w:val="00D775B9"/>
    <w:rsid w:val="00D77928"/>
    <w:rsid w:val="00D77B23"/>
    <w:rsid w:val="00D77CA3"/>
    <w:rsid w:val="00D80131"/>
    <w:rsid w:val="00D80184"/>
    <w:rsid w:val="00D801F2"/>
    <w:rsid w:val="00D8059B"/>
    <w:rsid w:val="00D806E4"/>
    <w:rsid w:val="00D8130E"/>
    <w:rsid w:val="00D81EF5"/>
    <w:rsid w:val="00D81F98"/>
    <w:rsid w:val="00D823E1"/>
    <w:rsid w:val="00D82475"/>
    <w:rsid w:val="00D82E41"/>
    <w:rsid w:val="00D83260"/>
    <w:rsid w:val="00D834E8"/>
    <w:rsid w:val="00D83F19"/>
    <w:rsid w:val="00D84087"/>
    <w:rsid w:val="00D843B3"/>
    <w:rsid w:val="00D84A31"/>
    <w:rsid w:val="00D855A7"/>
    <w:rsid w:val="00D85ABE"/>
    <w:rsid w:val="00D85BC5"/>
    <w:rsid w:val="00D862F2"/>
    <w:rsid w:val="00D86327"/>
    <w:rsid w:val="00D8692E"/>
    <w:rsid w:val="00D86A2D"/>
    <w:rsid w:val="00D876EB"/>
    <w:rsid w:val="00D879AD"/>
    <w:rsid w:val="00D87A87"/>
    <w:rsid w:val="00D87B95"/>
    <w:rsid w:val="00D87F55"/>
    <w:rsid w:val="00D90335"/>
    <w:rsid w:val="00D90528"/>
    <w:rsid w:val="00D90541"/>
    <w:rsid w:val="00D91A31"/>
    <w:rsid w:val="00D91C8F"/>
    <w:rsid w:val="00D91F74"/>
    <w:rsid w:val="00D92731"/>
    <w:rsid w:val="00D92901"/>
    <w:rsid w:val="00D92964"/>
    <w:rsid w:val="00D92A2F"/>
    <w:rsid w:val="00D9333D"/>
    <w:rsid w:val="00D93C83"/>
    <w:rsid w:val="00D93FC2"/>
    <w:rsid w:val="00D940BB"/>
    <w:rsid w:val="00D94533"/>
    <w:rsid w:val="00D9525B"/>
    <w:rsid w:val="00D9528F"/>
    <w:rsid w:val="00D953CA"/>
    <w:rsid w:val="00D96658"/>
    <w:rsid w:val="00D96850"/>
    <w:rsid w:val="00D96E52"/>
    <w:rsid w:val="00D972FB"/>
    <w:rsid w:val="00D975C2"/>
    <w:rsid w:val="00D9771C"/>
    <w:rsid w:val="00DA00DE"/>
    <w:rsid w:val="00DA01BB"/>
    <w:rsid w:val="00DA02C2"/>
    <w:rsid w:val="00DA06BE"/>
    <w:rsid w:val="00DA0BBA"/>
    <w:rsid w:val="00DA0F4E"/>
    <w:rsid w:val="00DA14E6"/>
    <w:rsid w:val="00DA1654"/>
    <w:rsid w:val="00DA19AB"/>
    <w:rsid w:val="00DA1A57"/>
    <w:rsid w:val="00DA1C1B"/>
    <w:rsid w:val="00DA1E46"/>
    <w:rsid w:val="00DA21BE"/>
    <w:rsid w:val="00DA2231"/>
    <w:rsid w:val="00DA27BC"/>
    <w:rsid w:val="00DA301F"/>
    <w:rsid w:val="00DA3261"/>
    <w:rsid w:val="00DA3289"/>
    <w:rsid w:val="00DA3840"/>
    <w:rsid w:val="00DA4D91"/>
    <w:rsid w:val="00DA4EDE"/>
    <w:rsid w:val="00DA535A"/>
    <w:rsid w:val="00DA53CE"/>
    <w:rsid w:val="00DA5426"/>
    <w:rsid w:val="00DA544D"/>
    <w:rsid w:val="00DA5C17"/>
    <w:rsid w:val="00DA62D6"/>
    <w:rsid w:val="00DA631A"/>
    <w:rsid w:val="00DA633C"/>
    <w:rsid w:val="00DA65A1"/>
    <w:rsid w:val="00DA6808"/>
    <w:rsid w:val="00DA7ACE"/>
    <w:rsid w:val="00DA7CB5"/>
    <w:rsid w:val="00DA7E6C"/>
    <w:rsid w:val="00DB0469"/>
    <w:rsid w:val="00DB065D"/>
    <w:rsid w:val="00DB0E16"/>
    <w:rsid w:val="00DB10E4"/>
    <w:rsid w:val="00DB11D8"/>
    <w:rsid w:val="00DB17A9"/>
    <w:rsid w:val="00DB1B4A"/>
    <w:rsid w:val="00DB1BCA"/>
    <w:rsid w:val="00DB1C63"/>
    <w:rsid w:val="00DB1F84"/>
    <w:rsid w:val="00DB21E6"/>
    <w:rsid w:val="00DB23D0"/>
    <w:rsid w:val="00DB2BD6"/>
    <w:rsid w:val="00DB324D"/>
    <w:rsid w:val="00DB35C0"/>
    <w:rsid w:val="00DB4499"/>
    <w:rsid w:val="00DB4661"/>
    <w:rsid w:val="00DB4EFF"/>
    <w:rsid w:val="00DB4FDE"/>
    <w:rsid w:val="00DB5A62"/>
    <w:rsid w:val="00DB5B28"/>
    <w:rsid w:val="00DB5DE6"/>
    <w:rsid w:val="00DB5E07"/>
    <w:rsid w:val="00DB6020"/>
    <w:rsid w:val="00DB604B"/>
    <w:rsid w:val="00DB628F"/>
    <w:rsid w:val="00DB7CE0"/>
    <w:rsid w:val="00DB7D19"/>
    <w:rsid w:val="00DC01AB"/>
    <w:rsid w:val="00DC02D1"/>
    <w:rsid w:val="00DC08CB"/>
    <w:rsid w:val="00DC0957"/>
    <w:rsid w:val="00DC1345"/>
    <w:rsid w:val="00DC150B"/>
    <w:rsid w:val="00DC2000"/>
    <w:rsid w:val="00DC208F"/>
    <w:rsid w:val="00DC22C6"/>
    <w:rsid w:val="00DC2462"/>
    <w:rsid w:val="00DC27DF"/>
    <w:rsid w:val="00DC2E11"/>
    <w:rsid w:val="00DC3223"/>
    <w:rsid w:val="00DC3985"/>
    <w:rsid w:val="00DC3B5E"/>
    <w:rsid w:val="00DC410E"/>
    <w:rsid w:val="00DC420C"/>
    <w:rsid w:val="00DC45FB"/>
    <w:rsid w:val="00DC5D3E"/>
    <w:rsid w:val="00DC5DA9"/>
    <w:rsid w:val="00DC5E97"/>
    <w:rsid w:val="00DC602B"/>
    <w:rsid w:val="00DC62E8"/>
    <w:rsid w:val="00DC6ADD"/>
    <w:rsid w:val="00DC6EBB"/>
    <w:rsid w:val="00DC73D7"/>
    <w:rsid w:val="00DC74B6"/>
    <w:rsid w:val="00DD04FF"/>
    <w:rsid w:val="00DD069C"/>
    <w:rsid w:val="00DD1516"/>
    <w:rsid w:val="00DD1A16"/>
    <w:rsid w:val="00DD1EA6"/>
    <w:rsid w:val="00DD24C8"/>
    <w:rsid w:val="00DD2567"/>
    <w:rsid w:val="00DD2F19"/>
    <w:rsid w:val="00DD3049"/>
    <w:rsid w:val="00DD316B"/>
    <w:rsid w:val="00DD4465"/>
    <w:rsid w:val="00DD4E18"/>
    <w:rsid w:val="00DD5927"/>
    <w:rsid w:val="00DD61FD"/>
    <w:rsid w:val="00DD6729"/>
    <w:rsid w:val="00DD7E19"/>
    <w:rsid w:val="00DD7F2F"/>
    <w:rsid w:val="00DE000A"/>
    <w:rsid w:val="00DE0182"/>
    <w:rsid w:val="00DE09BE"/>
    <w:rsid w:val="00DE1062"/>
    <w:rsid w:val="00DE189F"/>
    <w:rsid w:val="00DE29A8"/>
    <w:rsid w:val="00DE2DFC"/>
    <w:rsid w:val="00DE2E1C"/>
    <w:rsid w:val="00DE2ED8"/>
    <w:rsid w:val="00DE31E6"/>
    <w:rsid w:val="00DE3B0F"/>
    <w:rsid w:val="00DE3C3B"/>
    <w:rsid w:val="00DE46BE"/>
    <w:rsid w:val="00DE4A62"/>
    <w:rsid w:val="00DE4F7E"/>
    <w:rsid w:val="00DE5821"/>
    <w:rsid w:val="00DE5F2E"/>
    <w:rsid w:val="00DE6A85"/>
    <w:rsid w:val="00DE6BDA"/>
    <w:rsid w:val="00DE6C18"/>
    <w:rsid w:val="00DE6E8C"/>
    <w:rsid w:val="00DE74E0"/>
    <w:rsid w:val="00DE7BCE"/>
    <w:rsid w:val="00DE7C76"/>
    <w:rsid w:val="00DE7E57"/>
    <w:rsid w:val="00DF035C"/>
    <w:rsid w:val="00DF03B5"/>
    <w:rsid w:val="00DF1043"/>
    <w:rsid w:val="00DF13AA"/>
    <w:rsid w:val="00DF170A"/>
    <w:rsid w:val="00DF18F7"/>
    <w:rsid w:val="00DF1D8B"/>
    <w:rsid w:val="00DF1E64"/>
    <w:rsid w:val="00DF2158"/>
    <w:rsid w:val="00DF22ED"/>
    <w:rsid w:val="00DF2327"/>
    <w:rsid w:val="00DF28F5"/>
    <w:rsid w:val="00DF2D5F"/>
    <w:rsid w:val="00DF43F9"/>
    <w:rsid w:val="00DF4540"/>
    <w:rsid w:val="00DF4AB0"/>
    <w:rsid w:val="00DF4BCA"/>
    <w:rsid w:val="00DF4CF8"/>
    <w:rsid w:val="00DF57F8"/>
    <w:rsid w:val="00DF5CC6"/>
    <w:rsid w:val="00DF5EFE"/>
    <w:rsid w:val="00DF600E"/>
    <w:rsid w:val="00DF65A7"/>
    <w:rsid w:val="00DF6DBF"/>
    <w:rsid w:val="00DF74CB"/>
    <w:rsid w:val="00DF761D"/>
    <w:rsid w:val="00DF7665"/>
    <w:rsid w:val="00E00333"/>
    <w:rsid w:val="00E019B4"/>
    <w:rsid w:val="00E01B35"/>
    <w:rsid w:val="00E02379"/>
    <w:rsid w:val="00E02746"/>
    <w:rsid w:val="00E0375D"/>
    <w:rsid w:val="00E03809"/>
    <w:rsid w:val="00E04005"/>
    <w:rsid w:val="00E0456D"/>
    <w:rsid w:val="00E04C64"/>
    <w:rsid w:val="00E04F6E"/>
    <w:rsid w:val="00E0586F"/>
    <w:rsid w:val="00E05A60"/>
    <w:rsid w:val="00E05DC7"/>
    <w:rsid w:val="00E05FDF"/>
    <w:rsid w:val="00E06EE3"/>
    <w:rsid w:val="00E072D8"/>
    <w:rsid w:val="00E07D64"/>
    <w:rsid w:val="00E10488"/>
    <w:rsid w:val="00E111DD"/>
    <w:rsid w:val="00E12938"/>
    <w:rsid w:val="00E12A7F"/>
    <w:rsid w:val="00E13A16"/>
    <w:rsid w:val="00E147E8"/>
    <w:rsid w:val="00E14B5B"/>
    <w:rsid w:val="00E14BA4"/>
    <w:rsid w:val="00E14D66"/>
    <w:rsid w:val="00E14F59"/>
    <w:rsid w:val="00E1537A"/>
    <w:rsid w:val="00E15715"/>
    <w:rsid w:val="00E1581F"/>
    <w:rsid w:val="00E15CAB"/>
    <w:rsid w:val="00E15D34"/>
    <w:rsid w:val="00E16843"/>
    <w:rsid w:val="00E17122"/>
    <w:rsid w:val="00E174FB"/>
    <w:rsid w:val="00E200B2"/>
    <w:rsid w:val="00E2029D"/>
    <w:rsid w:val="00E209A7"/>
    <w:rsid w:val="00E20E52"/>
    <w:rsid w:val="00E20FAC"/>
    <w:rsid w:val="00E21293"/>
    <w:rsid w:val="00E212C6"/>
    <w:rsid w:val="00E214B9"/>
    <w:rsid w:val="00E21913"/>
    <w:rsid w:val="00E21F52"/>
    <w:rsid w:val="00E21FD4"/>
    <w:rsid w:val="00E2217D"/>
    <w:rsid w:val="00E22375"/>
    <w:rsid w:val="00E22525"/>
    <w:rsid w:val="00E22D47"/>
    <w:rsid w:val="00E23163"/>
    <w:rsid w:val="00E2350B"/>
    <w:rsid w:val="00E24C4F"/>
    <w:rsid w:val="00E25218"/>
    <w:rsid w:val="00E2566D"/>
    <w:rsid w:val="00E2660A"/>
    <w:rsid w:val="00E26A40"/>
    <w:rsid w:val="00E26D99"/>
    <w:rsid w:val="00E272F5"/>
    <w:rsid w:val="00E2778E"/>
    <w:rsid w:val="00E279C5"/>
    <w:rsid w:val="00E27C9D"/>
    <w:rsid w:val="00E3022C"/>
    <w:rsid w:val="00E3177C"/>
    <w:rsid w:val="00E31BB3"/>
    <w:rsid w:val="00E324A5"/>
    <w:rsid w:val="00E32912"/>
    <w:rsid w:val="00E330F4"/>
    <w:rsid w:val="00E335A6"/>
    <w:rsid w:val="00E33601"/>
    <w:rsid w:val="00E339A1"/>
    <w:rsid w:val="00E343C5"/>
    <w:rsid w:val="00E34B63"/>
    <w:rsid w:val="00E34CA2"/>
    <w:rsid w:val="00E34E5B"/>
    <w:rsid w:val="00E356C7"/>
    <w:rsid w:val="00E36241"/>
    <w:rsid w:val="00E367A8"/>
    <w:rsid w:val="00E367D6"/>
    <w:rsid w:val="00E3692D"/>
    <w:rsid w:val="00E36982"/>
    <w:rsid w:val="00E36B64"/>
    <w:rsid w:val="00E36CE8"/>
    <w:rsid w:val="00E37005"/>
    <w:rsid w:val="00E373C0"/>
    <w:rsid w:val="00E37AD8"/>
    <w:rsid w:val="00E37DA7"/>
    <w:rsid w:val="00E402F1"/>
    <w:rsid w:val="00E40375"/>
    <w:rsid w:val="00E40C02"/>
    <w:rsid w:val="00E41C83"/>
    <w:rsid w:val="00E448BF"/>
    <w:rsid w:val="00E44EE9"/>
    <w:rsid w:val="00E4512B"/>
    <w:rsid w:val="00E4574B"/>
    <w:rsid w:val="00E4578F"/>
    <w:rsid w:val="00E45881"/>
    <w:rsid w:val="00E4594A"/>
    <w:rsid w:val="00E45F60"/>
    <w:rsid w:val="00E45FA9"/>
    <w:rsid w:val="00E468C8"/>
    <w:rsid w:val="00E470BD"/>
    <w:rsid w:val="00E50534"/>
    <w:rsid w:val="00E50611"/>
    <w:rsid w:val="00E50DFC"/>
    <w:rsid w:val="00E50E7A"/>
    <w:rsid w:val="00E51306"/>
    <w:rsid w:val="00E5150B"/>
    <w:rsid w:val="00E51B75"/>
    <w:rsid w:val="00E5242B"/>
    <w:rsid w:val="00E52692"/>
    <w:rsid w:val="00E53163"/>
    <w:rsid w:val="00E53B41"/>
    <w:rsid w:val="00E53CB8"/>
    <w:rsid w:val="00E54800"/>
    <w:rsid w:val="00E548B9"/>
    <w:rsid w:val="00E54FB4"/>
    <w:rsid w:val="00E55806"/>
    <w:rsid w:val="00E55FD8"/>
    <w:rsid w:val="00E56533"/>
    <w:rsid w:val="00E56919"/>
    <w:rsid w:val="00E56BE9"/>
    <w:rsid w:val="00E5701A"/>
    <w:rsid w:val="00E57B76"/>
    <w:rsid w:val="00E57B9C"/>
    <w:rsid w:val="00E57F61"/>
    <w:rsid w:val="00E60041"/>
    <w:rsid w:val="00E60486"/>
    <w:rsid w:val="00E60593"/>
    <w:rsid w:val="00E61499"/>
    <w:rsid w:val="00E616CB"/>
    <w:rsid w:val="00E61B67"/>
    <w:rsid w:val="00E61BEF"/>
    <w:rsid w:val="00E62072"/>
    <w:rsid w:val="00E622AB"/>
    <w:rsid w:val="00E62B3B"/>
    <w:rsid w:val="00E62EDF"/>
    <w:rsid w:val="00E636F4"/>
    <w:rsid w:val="00E63985"/>
    <w:rsid w:val="00E63FAC"/>
    <w:rsid w:val="00E64089"/>
    <w:rsid w:val="00E64185"/>
    <w:rsid w:val="00E64238"/>
    <w:rsid w:val="00E6454B"/>
    <w:rsid w:val="00E651CA"/>
    <w:rsid w:val="00E6553C"/>
    <w:rsid w:val="00E6569C"/>
    <w:rsid w:val="00E6650C"/>
    <w:rsid w:val="00E668E7"/>
    <w:rsid w:val="00E66CE6"/>
    <w:rsid w:val="00E66E82"/>
    <w:rsid w:val="00E6704B"/>
    <w:rsid w:val="00E6708F"/>
    <w:rsid w:val="00E6729B"/>
    <w:rsid w:val="00E67DDC"/>
    <w:rsid w:val="00E704A3"/>
    <w:rsid w:val="00E7117D"/>
    <w:rsid w:val="00E716BD"/>
    <w:rsid w:val="00E71B8A"/>
    <w:rsid w:val="00E72071"/>
    <w:rsid w:val="00E72837"/>
    <w:rsid w:val="00E72B68"/>
    <w:rsid w:val="00E735F4"/>
    <w:rsid w:val="00E73801"/>
    <w:rsid w:val="00E744E1"/>
    <w:rsid w:val="00E74E26"/>
    <w:rsid w:val="00E75E95"/>
    <w:rsid w:val="00E76135"/>
    <w:rsid w:val="00E7652A"/>
    <w:rsid w:val="00E768DA"/>
    <w:rsid w:val="00E7692A"/>
    <w:rsid w:val="00E776A7"/>
    <w:rsid w:val="00E7799B"/>
    <w:rsid w:val="00E77EE8"/>
    <w:rsid w:val="00E80349"/>
    <w:rsid w:val="00E8075B"/>
    <w:rsid w:val="00E80948"/>
    <w:rsid w:val="00E80B9C"/>
    <w:rsid w:val="00E80FE2"/>
    <w:rsid w:val="00E8103B"/>
    <w:rsid w:val="00E8135F"/>
    <w:rsid w:val="00E816BE"/>
    <w:rsid w:val="00E816DD"/>
    <w:rsid w:val="00E81ADC"/>
    <w:rsid w:val="00E81DA8"/>
    <w:rsid w:val="00E81DB5"/>
    <w:rsid w:val="00E8278E"/>
    <w:rsid w:val="00E8283E"/>
    <w:rsid w:val="00E829A2"/>
    <w:rsid w:val="00E83712"/>
    <w:rsid w:val="00E83CC6"/>
    <w:rsid w:val="00E83EFA"/>
    <w:rsid w:val="00E84325"/>
    <w:rsid w:val="00E84766"/>
    <w:rsid w:val="00E85033"/>
    <w:rsid w:val="00E853BA"/>
    <w:rsid w:val="00E85499"/>
    <w:rsid w:val="00E86571"/>
    <w:rsid w:val="00E8658E"/>
    <w:rsid w:val="00E86A5B"/>
    <w:rsid w:val="00E87394"/>
    <w:rsid w:val="00E875A3"/>
    <w:rsid w:val="00E87AFC"/>
    <w:rsid w:val="00E906DE"/>
    <w:rsid w:val="00E907F8"/>
    <w:rsid w:val="00E9118D"/>
    <w:rsid w:val="00E9177A"/>
    <w:rsid w:val="00E92C18"/>
    <w:rsid w:val="00E93679"/>
    <w:rsid w:val="00E942AA"/>
    <w:rsid w:val="00E94799"/>
    <w:rsid w:val="00E9481C"/>
    <w:rsid w:val="00E948EC"/>
    <w:rsid w:val="00E94D5C"/>
    <w:rsid w:val="00E94D9E"/>
    <w:rsid w:val="00E94F5B"/>
    <w:rsid w:val="00E9591B"/>
    <w:rsid w:val="00E963FE"/>
    <w:rsid w:val="00E96E62"/>
    <w:rsid w:val="00E97494"/>
    <w:rsid w:val="00E976B1"/>
    <w:rsid w:val="00EA034A"/>
    <w:rsid w:val="00EA0460"/>
    <w:rsid w:val="00EA0833"/>
    <w:rsid w:val="00EA0C17"/>
    <w:rsid w:val="00EA0F3B"/>
    <w:rsid w:val="00EA12F0"/>
    <w:rsid w:val="00EA17FD"/>
    <w:rsid w:val="00EA2D85"/>
    <w:rsid w:val="00EA2EA9"/>
    <w:rsid w:val="00EA3453"/>
    <w:rsid w:val="00EA3BB6"/>
    <w:rsid w:val="00EA3E44"/>
    <w:rsid w:val="00EA45E8"/>
    <w:rsid w:val="00EA4E71"/>
    <w:rsid w:val="00EA5754"/>
    <w:rsid w:val="00EA5822"/>
    <w:rsid w:val="00EA6731"/>
    <w:rsid w:val="00EA78F1"/>
    <w:rsid w:val="00EB025F"/>
    <w:rsid w:val="00EB040E"/>
    <w:rsid w:val="00EB04A0"/>
    <w:rsid w:val="00EB04FD"/>
    <w:rsid w:val="00EB1418"/>
    <w:rsid w:val="00EB1BDA"/>
    <w:rsid w:val="00EB291D"/>
    <w:rsid w:val="00EB2E85"/>
    <w:rsid w:val="00EB3162"/>
    <w:rsid w:val="00EB335A"/>
    <w:rsid w:val="00EB3514"/>
    <w:rsid w:val="00EB3626"/>
    <w:rsid w:val="00EB3F6F"/>
    <w:rsid w:val="00EB4004"/>
    <w:rsid w:val="00EB43DE"/>
    <w:rsid w:val="00EB4841"/>
    <w:rsid w:val="00EB4EBE"/>
    <w:rsid w:val="00EB50D0"/>
    <w:rsid w:val="00EB5914"/>
    <w:rsid w:val="00EB5C5B"/>
    <w:rsid w:val="00EB620A"/>
    <w:rsid w:val="00EB64FF"/>
    <w:rsid w:val="00EB691E"/>
    <w:rsid w:val="00EB69E9"/>
    <w:rsid w:val="00EB7716"/>
    <w:rsid w:val="00EC0969"/>
    <w:rsid w:val="00EC193B"/>
    <w:rsid w:val="00EC1C10"/>
    <w:rsid w:val="00EC227B"/>
    <w:rsid w:val="00EC2318"/>
    <w:rsid w:val="00EC26B6"/>
    <w:rsid w:val="00EC27E0"/>
    <w:rsid w:val="00EC280A"/>
    <w:rsid w:val="00EC2C76"/>
    <w:rsid w:val="00EC45B0"/>
    <w:rsid w:val="00EC4685"/>
    <w:rsid w:val="00EC4FF5"/>
    <w:rsid w:val="00EC5D6B"/>
    <w:rsid w:val="00EC5F1E"/>
    <w:rsid w:val="00EC69C7"/>
    <w:rsid w:val="00EC6FE6"/>
    <w:rsid w:val="00EC708B"/>
    <w:rsid w:val="00EC71B0"/>
    <w:rsid w:val="00EC7381"/>
    <w:rsid w:val="00EC7A15"/>
    <w:rsid w:val="00EC7DC8"/>
    <w:rsid w:val="00ED0623"/>
    <w:rsid w:val="00ED0668"/>
    <w:rsid w:val="00ED0913"/>
    <w:rsid w:val="00ED0A53"/>
    <w:rsid w:val="00ED0D90"/>
    <w:rsid w:val="00ED0F0E"/>
    <w:rsid w:val="00ED111E"/>
    <w:rsid w:val="00ED17EA"/>
    <w:rsid w:val="00ED182C"/>
    <w:rsid w:val="00ED1B69"/>
    <w:rsid w:val="00ED22EA"/>
    <w:rsid w:val="00ED29D8"/>
    <w:rsid w:val="00ED38ED"/>
    <w:rsid w:val="00ED3BBA"/>
    <w:rsid w:val="00ED3D2D"/>
    <w:rsid w:val="00ED465A"/>
    <w:rsid w:val="00ED47DA"/>
    <w:rsid w:val="00ED4D92"/>
    <w:rsid w:val="00ED504D"/>
    <w:rsid w:val="00ED5923"/>
    <w:rsid w:val="00ED5ED2"/>
    <w:rsid w:val="00ED6685"/>
    <w:rsid w:val="00ED686D"/>
    <w:rsid w:val="00ED6A5C"/>
    <w:rsid w:val="00ED6C57"/>
    <w:rsid w:val="00ED6D26"/>
    <w:rsid w:val="00ED728A"/>
    <w:rsid w:val="00ED78F0"/>
    <w:rsid w:val="00ED7CF5"/>
    <w:rsid w:val="00EE0DD4"/>
    <w:rsid w:val="00EE0E92"/>
    <w:rsid w:val="00EE0F2E"/>
    <w:rsid w:val="00EE2265"/>
    <w:rsid w:val="00EE2700"/>
    <w:rsid w:val="00EE3077"/>
    <w:rsid w:val="00EE3E21"/>
    <w:rsid w:val="00EE434E"/>
    <w:rsid w:val="00EE4AE2"/>
    <w:rsid w:val="00EE4AF7"/>
    <w:rsid w:val="00EE4C1D"/>
    <w:rsid w:val="00EE4D29"/>
    <w:rsid w:val="00EE543A"/>
    <w:rsid w:val="00EE5622"/>
    <w:rsid w:val="00EE5A5C"/>
    <w:rsid w:val="00EE5BC3"/>
    <w:rsid w:val="00EE5CFE"/>
    <w:rsid w:val="00EE6038"/>
    <w:rsid w:val="00EE604E"/>
    <w:rsid w:val="00EE6516"/>
    <w:rsid w:val="00EE719D"/>
    <w:rsid w:val="00EE71AC"/>
    <w:rsid w:val="00EE72A4"/>
    <w:rsid w:val="00EE73D0"/>
    <w:rsid w:val="00EE797E"/>
    <w:rsid w:val="00EF0047"/>
    <w:rsid w:val="00EF0512"/>
    <w:rsid w:val="00EF05F4"/>
    <w:rsid w:val="00EF0D57"/>
    <w:rsid w:val="00EF0D61"/>
    <w:rsid w:val="00EF1BC5"/>
    <w:rsid w:val="00EF1D2D"/>
    <w:rsid w:val="00EF1E3D"/>
    <w:rsid w:val="00EF22F1"/>
    <w:rsid w:val="00EF2597"/>
    <w:rsid w:val="00EF26E3"/>
    <w:rsid w:val="00EF2D9F"/>
    <w:rsid w:val="00EF2F4E"/>
    <w:rsid w:val="00EF35BF"/>
    <w:rsid w:val="00EF3882"/>
    <w:rsid w:val="00EF40A6"/>
    <w:rsid w:val="00EF43DE"/>
    <w:rsid w:val="00EF4C81"/>
    <w:rsid w:val="00EF4CC8"/>
    <w:rsid w:val="00EF4F07"/>
    <w:rsid w:val="00EF4F74"/>
    <w:rsid w:val="00EF5447"/>
    <w:rsid w:val="00EF56C4"/>
    <w:rsid w:val="00EF5F7D"/>
    <w:rsid w:val="00EF624F"/>
    <w:rsid w:val="00EF6445"/>
    <w:rsid w:val="00EF668E"/>
    <w:rsid w:val="00EF6817"/>
    <w:rsid w:val="00EF75F0"/>
    <w:rsid w:val="00EF78CB"/>
    <w:rsid w:val="00EF79A2"/>
    <w:rsid w:val="00EF7AB5"/>
    <w:rsid w:val="00EF7B57"/>
    <w:rsid w:val="00EF7ED7"/>
    <w:rsid w:val="00F0005A"/>
    <w:rsid w:val="00F0093B"/>
    <w:rsid w:val="00F00AA7"/>
    <w:rsid w:val="00F00AFD"/>
    <w:rsid w:val="00F00D56"/>
    <w:rsid w:val="00F01583"/>
    <w:rsid w:val="00F01587"/>
    <w:rsid w:val="00F022D4"/>
    <w:rsid w:val="00F024F6"/>
    <w:rsid w:val="00F0275C"/>
    <w:rsid w:val="00F027F7"/>
    <w:rsid w:val="00F02965"/>
    <w:rsid w:val="00F037EF"/>
    <w:rsid w:val="00F03900"/>
    <w:rsid w:val="00F03D46"/>
    <w:rsid w:val="00F03F10"/>
    <w:rsid w:val="00F0410E"/>
    <w:rsid w:val="00F0423E"/>
    <w:rsid w:val="00F04A75"/>
    <w:rsid w:val="00F04E9B"/>
    <w:rsid w:val="00F052BF"/>
    <w:rsid w:val="00F05343"/>
    <w:rsid w:val="00F05A0F"/>
    <w:rsid w:val="00F05FF5"/>
    <w:rsid w:val="00F0669D"/>
    <w:rsid w:val="00F066C8"/>
    <w:rsid w:val="00F06B2C"/>
    <w:rsid w:val="00F06C55"/>
    <w:rsid w:val="00F06E21"/>
    <w:rsid w:val="00F07267"/>
    <w:rsid w:val="00F072A7"/>
    <w:rsid w:val="00F07603"/>
    <w:rsid w:val="00F07893"/>
    <w:rsid w:val="00F07BEB"/>
    <w:rsid w:val="00F07C31"/>
    <w:rsid w:val="00F07F0E"/>
    <w:rsid w:val="00F07FC4"/>
    <w:rsid w:val="00F10340"/>
    <w:rsid w:val="00F10541"/>
    <w:rsid w:val="00F108E1"/>
    <w:rsid w:val="00F11295"/>
    <w:rsid w:val="00F118D9"/>
    <w:rsid w:val="00F1263F"/>
    <w:rsid w:val="00F1287B"/>
    <w:rsid w:val="00F130AF"/>
    <w:rsid w:val="00F13117"/>
    <w:rsid w:val="00F13638"/>
    <w:rsid w:val="00F13797"/>
    <w:rsid w:val="00F13930"/>
    <w:rsid w:val="00F13B26"/>
    <w:rsid w:val="00F149CE"/>
    <w:rsid w:val="00F15290"/>
    <w:rsid w:val="00F158DC"/>
    <w:rsid w:val="00F15D54"/>
    <w:rsid w:val="00F16029"/>
    <w:rsid w:val="00F16242"/>
    <w:rsid w:val="00F16988"/>
    <w:rsid w:val="00F16E8D"/>
    <w:rsid w:val="00F177E2"/>
    <w:rsid w:val="00F17DE7"/>
    <w:rsid w:val="00F204CF"/>
    <w:rsid w:val="00F213B6"/>
    <w:rsid w:val="00F213CE"/>
    <w:rsid w:val="00F21430"/>
    <w:rsid w:val="00F21594"/>
    <w:rsid w:val="00F22D87"/>
    <w:rsid w:val="00F23E60"/>
    <w:rsid w:val="00F243AF"/>
    <w:rsid w:val="00F24950"/>
    <w:rsid w:val="00F24ED0"/>
    <w:rsid w:val="00F25066"/>
    <w:rsid w:val="00F257BC"/>
    <w:rsid w:val="00F25908"/>
    <w:rsid w:val="00F26245"/>
    <w:rsid w:val="00F26B5D"/>
    <w:rsid w:val="00F2717E"/>
    <w:rsid w:val="00F2725B"/>
    <w:rsid w:val="00F2725C"/>
    <w:rsid w:val="00F273B7"/>
    <w:rsid w:val="00F27659"/>
    <w:rsid w:val="00F3009B"/>
    <w:rsid w:val="00F307E0"/>
    <w:rsid w:val="00F30B30"/>
    <w:rsid w:val="00F30E45"/>
    <w:rsid w:val="00F31526"/>
    <w:rsid w:val="00F31654"/>
    <w:rsid w:val="00F31E47"/>
    <w:rsid w:val="00F3232B"/>
    <w:rsid w:val="00F32897"/>
    <w:rsid w:val="00F33910"/>
    <w:rsid w:val="00F340AA"/>
    <w:rsid w:val="00F340CA"/>
    <w:rsid w:val="00F3482C"/>
    <w:rsid w:val="00F34E3D"/>
    <w:rsid w:val="00F351AD"/>
    <w:rsid w:val="00F35B67"/>
    <w:rsid w:val="00F36E71"/>
    <w:rsid w:val="00F401AE"/>
    <w:rsid w:val="00F4024B"/>
    <w:rsid w:val="00F4060C"/>
    <w:rsid w:val="00F4092E"/>
    <w:rsid w:val="00F40A1F"/>
    <w:rsid w:val="00F40CF8"/>
    <w:rsid w:val="00F40DAB"/>
    <w:rsid w:val="00F41017"/>
    <w:rsid w:val="00F41064"/>
    <w:rsid w:val="00F410B2"/>
    <w:rsid w:val="00F412B6"/>
    <w:rsid w:val="00F412CB"/>
    <w:rsid w:val="00F41328"/>
    <w:rsid w:val="00F41FA6"/>
    <w:rsid w:val="00F42112"/>
    <w:rsid w:val="00F424E7"/>
    <w:rsid w:val="00F426F7"/>
    <w:rsid w:val="00F42834"/>
    <w:rsid w:val="00F42B6C"/>
    <w:rsid w:val="00F42E37"/>
    <w:rsid w:val="00F43C24"/>
    <w:rsid w:val="00F43CE9"/>
    <w:rsid w:val="00F44352"/>
    <w:rsid w:val="00F4464E"/>
    <w:rsid w:val="00F45FA2"/>
    <w:rsid w:val="00F4606E"/>
    <w:rsid w:val="00F46336"/>
    <w:rsid w:val="00F46CF7"/>
    <w:rsid w:val="00F46FA7"/>
    <w:rsid w:val="00F46FD0"/>
    <w:rsid w:val="00F47C86"/>
    <w:rsid w:val="00F50535"/>
    <w:rsid w:val="00F509EE"/>
    <w:rsid w:val="00F51142"/>
    <w:rsid w:val="00F51908"/>
    <w:rsid w:val="00F51E85"/>
    <w:rsid w:val="00F5236F"/>
    <w:rsid w:val="00F530C8"/>
    <w:rsid w:val="00F54548"/>
    <w:rsid w:val="00F54A70"/>
    <w:rsid w:val="00F54CC9"/>
    <w:rsid w:val="00F55653"/>
    <w:rsid w:val="00F557F1"/>
    <w:rsid w:val="00F55940"/>
    <w:rsid w:val="00F56963"/>
    <w:rsid w:val="00F572AA"/>
    <w:rsid w:val="00F572AC"/>
    <w:rsid w:val="00F579E6"/>
    <w:rsid w:val="00F57E27"/>
    <w:rsid w:val="00F57E88"/>
    <w:rsid w:val="00F603FC"/>
    <w:rsid w:val="00F60454"/>
    <w:rsid w:val="00F60641"/>
    <w:rsid w:val="00F6083B"/>
    <w:rsid w:val="00F60D6B"/>
    <w:rsid w:val="00F610D7"/>
    <w:rsid w:val="00F6269F"/>
    <w:rsid w:val="00F626FD"/>
    <w:rsid w:val="00F62A72"/>
    <w:rsid w:val="00F6305B"/>
    <w:rsid w:val="00F63329"/>
    <w:rsid w:val="00F63430"/>
    <w:rsid w:val="00F63600"/>
    <w:rsid w:val="00F63830"/>
    <w:rsid w:val="00F6387F"/>
    <w:rsid w:val="00F63F1B"/>
    <w:rsid w:val="00F64247"/>
    <w:rsid w:val="00F6516C"/>
    <w:rsid w:val="00F6521C"/>
    <w:rsid w:val="00F653C1"/>
    <w:rsid w:val="00F65ADD"/>
    <w:rsid w:val="00F66887"/>
    <w:rsid w:val="00F66C89"/>
    <w:rsid w:val="00F675BD"/>
    <w:rsid w:val="00F67C81"/>
    <w:rsid w:val="00F67C88"/>
    <w:rsid w:val="00F709DF"/>
    <w:rsid w:val="00F70CF7"/>
    <w:rsid w:val="00F71123"/>
    <w:rsid w:val="00F71B0D"/>
    <w:rsid w:val="00F71C49"/>
    <w:rsid w:val="00F71DD4"/>
    <w:rsid w:val="00F71E8F"/>
    <w:rsid w:val="00F7228C"/>
    <w:rsid w:val="00F72850"/>
    <w:rsid w:val="00F739BE"/>
    <w:rsid w:val="00F73D89"/>
    <w:rsid w:val="00F758B1"/>
    <w:rsid w:val="00F758DE"/>
    <w:rsid w:val="00F759D3"/>
    <w:rsid w:val="00F75B7E"/>
    <w:rsid w:val="00F7675F"/>
    <w:rsid w:val="00F7753D"/>
    <w:rsid w:val="00F809AC"/>
    <w:rsid w:val="00F80AE1"/>
    <w:rsid w:val="00F80CCA"/>
    <w:rsid w:val="00F8142E"/>
    <w:rsid w:val="00F814A2"/>
    <w:rsid w:val="00F81537"/>
    <w:rsid w:val="00F83862"/>
    <w:rsid w:val="00F83B93"/>
    <w:rsid w:val="00F83DED"/>
    <w:rsid w:val="00F83E1E"/>
    <w:rsid w:val="00F83F7F"/>
    <w:rsid w:val="00F84057"/>
    <w:rsid w:val="00F84A4B"/>
    <w:rsid w:val="00F8527D"/>
    <w:rsid w:val="00F85D38"/>
    <w:rsid w:val="00F85E6C"/>
    <w:rsid w:val="00F85F5C"/>
    <w:rsid w:val="00F86240"/>
    <w:rsid w:val="00F86786"/>
    <w:rsid w:val="00F86A64"/>
    <w:rsid w:val="00F86C4C"/>
    <w:rsid w:val="00F87213"/>
    <w:rsid w:val="00F87BA7"/>
    <w:rsid w:val="00F901DA"/>
    <w:rsid w:val="00F903B3"/>
    <w:rsid w:val="00F90DC4"/>
    <w:rsid w:val="00F91A0B"/>
    <w:rsid w:val="00F91DAB"/>
    <w:rsid w:val="00F92059"/>
    <w:rsid w:val="00F92FEA"/>
    <w:rsid w:val="00F93222"/>
    <w:rsid w:val="00F936CC"/>
    <w:rsid w:val="00F9382C"/>
    <w:rsid w:val="00F939A5"/>
    <w:rsid w:val="00F93FB6"/>
    <w:rsid w:val="00F942FA"/>
    <w:rsid w:val="00F94929"/>
    <w:rsid w:val="00F94EB3"/>
    <w:rsid w:val="00F94F50"/>
    <w:rsid w:val="00F95A01"/>
    <w:rsid w:val="00F95E92"/>
    <w:rsid w:val="00F96325"/>
    <w:rsid w:val="00F96782"/>
    <w:rsid w:val="00F96CC5"/>
    <w:rsid w:val="00F9707A"/>
    <w:rsid w:val="00F97284"/>
    <w:rsid w:val="00F9767C"/>
    <w:rsid w:val="00F97AFC"/>
    <w:rsid w:val="00F97C18"/>
    <w:rsid w:val="00FA01C6"/>
    <w:rsid w:val="00FA085E"/>
    <w:rsid w:val="00FA0B88"/>
    <w:rsid w:val="00FA1311"/>
    <w:rsid w:val="00FA154B"/>
    <w:rsid w:val="00FA162A"/>
    <w:rsid w:val="00FA1884"/>
    <w:rsid w:val="00FA1EFA"/>
    <w:rsid w:val="00FA2497"/>
    <w:rsid w:val="00FA28B3"/>
    <w:rsid w:val="00FA2A1F"/>
    <w:rsid w:val="00FA2A63"/>
    <w:rsid w:val="00FA3295"/>
    <w:rsid w:val="00FA370F"/>
    <w:rsid w:val="00FA38B3"/>
    <w:rsid w:val="00FA4322"/>
    <w:rsid w:val="00FA4368"/>
    <w:rsid w:val="00FA43C1"/>
    <w:rsid w:val="00FA487F"/>
    <w:rsid w:val="00FA54E4"/>
    <w:rsid w:val="00FA5716"/>
    <w:rsid w:val="00FA5B61"/>
    <w:rsid w:val="00FA63A9"/>
    <w:rsid w:val="00FA6758"/>
    <w:rsid w:val="00FA692B"/>
    <w:rsid w:val="00FA6955"/>
    <w:rsid w:val="00FA6DCA"/>
    <w:rsid w:val="00FA6E85"/>
    <w:rsid w:val="00FA739C"/>
    <w:rsid w:val="00FA74B1"/>
    <w:rsid w:val="00FA7746"/>
    <w:rsid w:val="00FA7C75"/>
    <w:rsid w:val="00FA7CB5"/>
    <w:rsid w:val="00FA7E5D"/>
    <w:rsid w:val="00FB002F"/>
    <w:rsid w:val="00FB0209"/>
    <w:rsid w:val="00FB0FD3"/>
    <w:rsid w:val="00FB15E6"/>
    <w:rsid w:val="00FB1C5A"/>
    <w:rsid w:val="00FB2676"/>
    <w:rsid w:val="00FB2B15"/>
    <w:rsid w:val="00FB2C5B"/>
    <w:rsid w:val="00FB2CA8"/>
    <w:rsid w:val="00FB35FF"/>
    <w:rsid w:val="00FB3C89"/>
    <w:rsid w:val="00FB3E30"/>
    <w:rsid w:val="00FB3F14"/>
    <w:rsid w:val="00FB411D"/>
    <w:rsid w:val="00FB47F7"/>
    <w:rsid w:val="00FB4CBE"/>
    <w:rsid w:val="00FB51A2"/>
    <w:rsid w:val="00FB5434"/>
    <w:rsid w:val="00FB54AC"/>
    <w:rsid w:val="00FB58AC"/>
    <w:rsid w:val="00FB5A91"/>
    <w:rsid w:val="00FB5D51"/>
    <w:rsid w:val="00FB5E17"/>
    <w:rsid w:val="00FB6033"/>
    <w:rsid w:val="00FB6AC1"/>
    <w:rsid w:val="00FB6F8B"/>
    <w:rsid w:val="00FB7641"/>
    <w:rsid w:val="00FB7B21"/>
    <w:rsid w:val="00FC0218"/>
    <w:rsid w:val="00FC050F"/>
    <w:rsid w:val="00FC0F43"/>
    <w:rsid w:val="00FC0FBF"/>
    <w:rsid w:val="00FC1F36"/>
    <w:rsid w:val="00FC21FA"/>
    <w:rsid w:val="00FC2A4B"/>
    <w:rsid w:val="00FC2AF0"/>
    <w:rsid w:val="00FC3050"/>
    <w:rsid w:val="00FC3237"/>
    <w:rsid w:val="00FC3F77"/>
    <w:rsid w:val="00FC40D5"/>
    <w:rsid w:val="00FC465C"/>
    <w:rsid w:val="00FC4DD8"/>
    <w:rsid w:val="00FC51F4"/>
    <w:rsid w:val="00FC5423"/>
    <w:rsid w:val="00FC58F0"/>
    <w:rsid w:val="00FC5A28"/>
    <w:rsid w:val="00FC6129"/>
    <w:rsid w:val="00FC6DF1"/>
    <w:rsid w:val="00FC7735"/>
    <w:rsid w:val="00FC7861"/>
    <w:rsid w:val="00FD04C3"/>
    <w:rsid w:val="00FD071C"/>
    <w:rsid w:val="00FD0807"/>
    <w:rsid w:val="00FD08B6"/>
    <w:rsid w:val="00FD10AB"/>
    <w:rsid w:val="00FD156B"/>
    <w:rsid w:val="00FD1E56"/>
    <w:rsid w:val="00FD1E69"/>
    <w:rsid w:val="00FD25EB"/>
    <w:rsid w:val="00FD32AF"/>
    <w:rsid w:val="00FD416E"/>
    <w:rsid w:val="00FD46BA"/>
    <w:rsid w:val="00FD48F2"/>
    <w:rsid w:val="00FD51C4"/>
    <w:rsid w:val="00FD5729"/>
    <w:rsid w:val="00FD5EFD"/>
    <w:rsid w:val="00FD5FE0"/>
    <w:rsid w:val="00FD6330"/>
    <w:rsid w:val="00FD7BE5"/>
    <w:rsid w:val="00FD7C82"/>
    <w:rsid w:val="00FE07B2"/>
    <w:rsid w:val="00FE0EDE"/>
    <w:rsid w:val="00FE1026"/>
    <w:rsid w:val="00FE10C4"/>
    <w:rsid w:val="00FE1203"/>
    <w:rsid w:val="00FE1777"/>
    <w:rsid w:val="00FE2843"/>
    <w:rsid w:val="00FE2AEA"/>
    <w:rsid w:val="00FE2E90"/>
    <w:rsid w:val="00FE31DA"/>
    <w:rsid w:val="00FE381C"/>
    <w:rsid w:val="00FE3823"/>
    <w:rsid w:val="00FE38F3"/>
    <w:rsid w:val="00FE3D8C"/>
    <w:rsid w:val="00FE46AB"/>
    <w:rsid w:val="00FE48A9"/>
    <w:rsid w:val="00FE4F3E"/>
    <w:rsid w:val="00FE5650"/>
    <w:rsid w:val="00FE5712"/>
    <w:rsid w:val="00FE581C"/>
    <w:rsid w:val="00FE609F"/>
    <w:rsid w:val="00FE60A0"/>
    <w:rsid w:val="00FE6157"/>
    <w:rsid w:val="00FE6570"/>
    <w:rsid w:val="00FE66E9"/>
    <w:rsid w:val="00FE6DBA"/>
    <w:rsid w:val="00FE7428"/>
    <w:rsid w:val="00FE753E"/>
    <w:rsid w:val="00FE769F"/>
    <w:rsid w:val="00FF018B"/>
    <w:rsid w:val="00FF04DE"/>
    <w:rsid w:val="00FF07AC"/>
    <w:rsid w:val="00FF0DA8"/>
    <w:rsid w:val="00FF1226"/>
    <w:rsid w:val="00FF1DBB"/>
    <w:rsid w:val="00FF1E64"/>
    <w:rsid w:val="00FF1FCE"/>
    <w:rsid w:val="00FF24EA"/>
    <w:rsid w:val="00FF2839"/>
    <w:rsid w:val="00FF2A29"/>
    <w:rsid w:val="00FF2D4D"/>
    <w:rsid w:val="00FF2DE2"/>
    <w:rsid w:val="00FF2ECD"/>
    <w:rsid w:val="00FF32C5"/>
    <w:rsid w:val="00FF32F0"/>
    <w:rsid w:val="00FF372C"/>
    <w:rsid w:val="00FF38FB"/>
    <w:rsid w:val="00FF393F"/>
    <w:rsid w:val="00FF39C1"/>
    <w:rsid w:val="00FF39D1"/>
    <w:rsid w:val="00FF3DB1"/>
    <w:rsid w:val="00FF4239"/>
    <w:rsid w:val="00FF4602"/>
    <w:rsid w:val="00FF4BD3"/>
    <w:rsid w:val="00FF500C"/>
    <w:rsid w:val="00FF5258"/>
    <w:rsid w:val="00FF5415"/>
    <w:rsid w:val="00FF5804"/>
    <w:rsid w:val="00FF5B9D"/>
    <w:rsid w:val="00FF5C03"/>
    <w:rsid w:val="00FF5EF3"/>
    <w:rsid w:val="00FF6509"/>
    <w:rsid w:val="00FF6594"/>
    <w:rsid w:val="00FF66B4"/>
    <w:rsid w:val="00FF68B7"/>
    <w:rsid w:val="00FF6C1F"/>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0581615B-71B7-472F-85DF-BC3F236D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1" w:defUIPriority="99" w:defSemiHidden="0" w:defUnhideWhenUsed="0" w:defQFormat="0" w:count="371">
    <w:lsdException w:name="Normal" w:locked="0"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nhideWhenUsed="1" w:qFormat="1"/>
    <w:lsdException w:name="List 2" w:semiHidden="1" w:unhideWhenUsed="1"/>
    <w:lsdException w:name="List 3" w:semiHidden="1" w:unhideWhenUsed="1" w:qFormat="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nhideWhenUsed="1"/>
    <w:lsdException w:name="List Number 4" w:semiHidden="1" w:unhideWhenUsed="1"/>
    <w:lsdException w:name="List Number 5" w:semiHidden="1" w:unhideWhenUsed="1" w:qFormat="1"/>
    <w:lsdException w:name="Title" w:qFormat="1"/>
    <w:lsdException w:name="Closing" w:semiHidden="1" w:uiPriority="0" w:unhideWhenUsed="1"/>
    <w:lsdException w:name="Signature" w:semiHidden="1" w:uiPriority="0" w:unhideWhenUsed="1"/>
    <w:lsdException w:name="Default Paragraph Font" w:locked="0"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Body Text First Indent" w:uiPriority="0"/>
    <w:lsdException w:name="Body Text First Indent 2" w:semiHidden="1" w:uiPriority="0" w:unhideWhenUsed="1"/>
    <w:lsdException w:name="Note Heading" w:semiHidden="1" w:uiPriority="1" w:unhideWhenUsed="1"/>
    <w:lsdException w:name="Body Text 2" w:semiHidden="1" w:unhideWhenUsed="1"/>
    <w:lsdException w:name="Body Text 3" w:semiHidden="1" w:unhideWhenUsed="1"/>
    <w:lsdException w:name="Body Text Indent 2" w:semiHidden="1" w:uiPriority="1" w:unhideWhenUsed="1"/>
    <w:lsdException w:name="Body Text Indent 3" w:semiHidden="1" w:uiPriority="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uiPriority="1" w:qFormat="1"/>
    <w:lsdException w:name="Document Map" w:semiHidden="1" w:unhideWhenUsed="1"/>
    <w:lsdException w:name="Plain Text" w:semiHidden="1" w:uiPriority="1" w:unhideWhenUsed="1"/>
    <w:lsdException w:name="E-mail Signature" w:semiHidden="1" w:uiPriority="0" w:unhideWhenUsed="1"/>
    <w:lsdException w:name="HTML Top of Form" w:locked="0" w:semiHidden="1" w:unhideWhenUsed="1"/>
    <w:lsdException w:name="HTML Bottom of Form" w:locked="0"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locked="0" w:semiHidden="1" w:unhideWhenUsed="1"/>
    <w:lsdException w:name="annotation subject" w:semiHidden="1" w:unhideWhenUsed="1"/>
    <w:lsdException w:name="No List" w:locked="0"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30"/>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2"/>
    <w:lsdException w:name="Subtle Reference" w:uiPriority="32" w:qFormat="1"/>
    <w:lsdException w:name="Intense Reference" w:uiPriority="33"/>
    <w:lsdException w:name="Book Title" w:uiPriority="34"/>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4">
    <w:name w:val="Normal"/>
    <w:qFormat/>
    <w:rsid w:val="00EB3F6F"/>
    <w:pPr>
      <w:spacing w:after="200" w:line="276" w:lineRule="auto"/>
      <w:jc w:val="both"/>
    </w:pPr>
    <w:rPr>
      <w:rFonts w:ascii="Times New Roman" w:hAnsi="Times New Roman"/>
      <w:sz w:val="24"/>
      <w:szCs w:val="22"/>
      <w:lang w:eastAsia="en-US"/>
    </w:rPr>
  </w:style>
  <w:style w:type="paragraph" w:styleId="11">
    <w:name w:val="heading 1"/>
    <w:aliases w:val="Заголовок 1 Знак1,Заголовок 1 Знак Знак,Знак,Знак Знак,Document Header1,H1,Заголовок 1 Знак2 Знак,Заголовок 1 Знак1 Знак Знак,Заголовок 1 Знак Знак Знак Знак,Заголовок 1 Знак Знак1 Знак Знак,Заголовок 1 Знак Знак2 Знак,1.,h1,h11,h12,h13"/>
    <w:basedOn w:val="a4"/>
    <w:next w:val="a5"/>
    <w:link w:val="14"/>
    <w:qFormat/>
    <w:locked/>
    <w:rsid w:val="00EF4CC8"/>
    <w:pPr>
      <w:numPr>
        <w:numId w:val="7"/>
      </w:numPr>
      <w:spacing w:after="120"/>
      <w:outlineLvl w:val="0"/>
    </w:pPr>
    <w:rPr>
      <w:b/>
      <w:caps/>
      <w:u w:val="single"/>
    </w:rPr>
  </w:style>
  <w:style w:type="paragraph" w:styleId="20">
    <w:name w:val="heading 2"/>
    <w:aliases w:val=" Знак5,Знак5,H2,1.1,h2,2,sub-sect,Paragraafkop,Lev 2,Titre 2 HB,He,Heading2,Section,m,Body Text (Reset numbering),Reset numbering,TF-Overskrit 2,h2 main heading,2m,h 2,B Sub/Bold,B Sub/Bold1,B Sub/Bold2,B Sub/Bold11,h2 main heading1,Major"/>
    <w:basedOn w:val="a4"/>
    <w:next w:val="a5"/>
    <w:link w:val="23"/>
    <w:qFormat/>
    <w:locked/>
    <w:rsid w:val="00EF4CC8"/>
    <w:pPr>
      <w:numPr>
        <w:ilvl w:val="1"/>
        <w:numId w:val="7"/>
      </w:numPr>
      <w:spacing w:after="120"/>
      <w:outlineLvl w:val="1"/>
    </w:pPr>
    <w:rPr>
      <w:b/>
      <w:u w:val="single"/>
    </w:rPr>
  </w:style>
  <w:style w:type="paragraph" w:styleId="32">
    <w:name w:val="heading 3"/>
    <w:aliases w:val=" Знак4,Знак4,Client,Minor,Level 1 - 1,1.1.1,h3,Subparagraafkop,Lev 3,3,Level 1 - 2,C Sub-Su,C Sub-Sub/Italic,h3 sub heading,Head 31,Head 32,C Sub-Sub/Italic1,h3 sub heading1,H3,3m,GPH Heading 3,Sub-section,H31,(Alt+3),Sub2Para,Numbered - 3"/>
    <w:basedOn w:val="a4"/>
    <w:next w:val="a4"/>
    <w:link w:val="33"/>
    <w:unhideWhenUsed/>
    <w:qFormat/>
    <w:locked/>
    <w:rsid w:val="001A6373"/>
    <w:pPr>
      <w:keepNext/>
      <w:keepLines/>
      <w:spacing w:before="200" w:after="0"/>
      <w:outlineLvl w:val="2"/>
    </w:pPr>
    <w:rPr>
      <w:rFonts w:ascii="Cambria" w:eastAsia="MS Gothic" w:hAnsi="Cambria"/>
      <w:b/>
      <w:bCs/>
      <w:color w:val="50483E"/>
      <w:sz w:val="22"/>
    </w:rPr>
  </w:style>
  <w:style w:type="paragraph" w:styleId="40">
    <w:name w:val="heading 4"/>
    <w:aliases w:val="h4,Sub-Minor,Lev 4,4,Heading4,h4 sub sub heading,D Sub-Sub/Plain,Level 2 - (a),Level 2 - a,GPH Heading 4,Schedules,Numbered - 4,D Su,Z_hanging_4"/>
    <w:basedOn w:val="a4"/>
    <w:next w:val="a4"/>
    <w:link w:val="41"/>
    <w:uiPriority w:val="99"/>
    <w:unhideWhenUsed/>
    <w:qFormat/>
    <w:locked/>
    <w:rsid w:val="001A6373"/>
    <w:pPr>
      <w:keepNext/>
      <w:keepLines/>
      <w:spacing w:before="200" w:after="0"/>
      <w:outlineLvl w:val="3"/>
    </w:pPr>
    <w:rPr>
      <w:rFonts w:ascii="Cambria" w:eastAsia="MS Gothic" w:hAnsi="Cambria"/>
      <w:b/>
      <w:bCs/>
      <w:i/>
      <w:iCs/>
      <w:color w:val="50483E"/>
      <w:sz w:val="22"/>
    </w:rPr>
  </w:style>
  <w:style w:type="paragraph" w:styleId="50">
    <w:name w:val="heading 5"/>
    <w:aliases w:val="(A),Lev 5,Level 3 - i,Heading 5(unused),Level 3 - (i),Numbered - 5"/>
    <w:basedOn w:val="a4"/>
    <w:next w:val="a4"/>
    <w:link w:val="51"/>
    <w:uiPriority w:val="99"/>
    <w:unhideWhenUsed/>
    <w:qFormat/>
    <w:locked/>
    <w:rsid w:val="001A6373"/>
    <w:pPr>
      <w:keepNext/>
      <w:keepLines/>
      <w:spacing w:before="200" w:after="0"/>
      <w:outlineLvl w:val="4"/>
    </w:pPr>
    <w:rPr>
      <w:rFonts w:ascii="Cambria" w:eastAsia="MS Gothic" w:hAnsi="Cambria"/>
      <w:color w:val="27231F"/>
      <w:sz w:val="22"/>
    </w:rPr>
  </w:style>
  <w:style w:type="paragraph" w:styleId="6">
    <w:name w:val="heading 6"/>
    <w:aliases w:val="(I),Lev 6,Legal Level 1.,Heading 6(unused),L1 PIP,Num,Numbered - 6,Lev 61,Numbered - 61,Lev 62,Numbered - 62,Lev 63,Numbered - 63"/>
    <w:basedOn w:val="a4"/>
    <w:next w:val="a4"/>
    <w:link w:val="60"/>
    <w:uiPriority w:val="99"/>
    <w:unhideWhenUsed/>
    <w:qFormat/>
    <w:locked/>
    <w:rsid w:val="001A6373"/>
    <w:pPr>
      <w:keepNext/>
      <w:keepLines/>
      <w:spacing w:before="200" w:after="0"/>
      <w:outlineLvl w:val="5"/>
    </w:pPr>
    <w:rPr>
      <w:rFonts w:ascii="Cambria" w:eastAsia="MS Gothic" w:hAnsi="Cambria"/>
      <w:i/>
      <w:iCs/>
      <w:color w:val="27231F"/>
      <w:sz w:val="22"/>
    </w:rPr>
  </w:style>
  <w:style w:type="paragraph" w:styleId="7">
    <w:name w:val="heading 7"/>
    <w:aliases w:val="Lev 7 Char,Heading 7(unused) Char,Legal Level 1.1. Char,L2 PIP,Lev 7,Heading 7(unused),Legal Level 1.1.,Numbered - 7,Lev 71,Numbered - 71,Lev 72,Numbered - 72,Lev 73,Numbered - 73"/>
    <w:basedOn w:val="a4"/>
    <w:next w:val="a4"/>
    <w:link w:val="70"/>
    <w:uiPriority w:val="99"/>
    <w:unhideWhenUsed/>
    <w:qFormat/>
    <w:locked/>
    <w:rsid w:val="001A6373"/>
    <w:pPr>
      <w:keepNext/>
      <w:keepLines/>
      <w:spacing w:before="200" w:after="0"/>
      <w:outlineLvl w:val="6"/>
    </w:pPr>
    <w:rPr>
      <w:rFonts w:ascii="Cambria" w:eastAsia="MS Gothic" w:hAnsi="Cambria"/>
      <w:i/>
      <w:iCs/>
      <w:color w:val="404040"/>
      <w:sz w:val="22"/>
    </w:rPr>
  </w:style>
  <w:style w:type="paragraph" w:styleId="8">
    <w:name w:val="heading 8"/>
    <w:basedOn w:val="a4"/>
    <w:next w:val="a4"/>
    <w:link w:val="80"/>
    <w:uiPriority w:val="99"/>
    <w:unhideWhenUsed/>
    <w:qFormat/>
    <w:locked/>
    <w:rsid w:val="001A6373"/>
    <w:pPr>
      <w:keepNext/>
      <w:keepLines/>
      <w:spacing w:before="200" w:after="0"/>
      <w:outlineLvl w:val="7"/>
    </w:pPr>
    <w:rPr>
      <w:rFonts w:ascii="Cambria" w:eastAsia="MS Gothic" w:hAnsi="Cambria"/>
      <w:color w:val="404040"/>
      <w:sz w:val="20"/>
      <w:szCs w:val="20"/>
    </w:rPr>
  </w:style>
  <w:style w:type="paragraph" w:styleId="9">
    <w:name w:val="heading 9"/>
    <w:basedOn w:val="a4"/>
    <w:next w:val="a4"/>
    <w:link w:val="90"/>
    <w:uiPriority w:val="99"/>
    <w:unhideWhenUsed/>
    <w:qFormat/>
    <w:locked/>
    <w:rsid w:val="001A6373"/>
    <w:pPr>
      <w:keepNext/>
      <w:keepLines/>
      <w:spacing w:before="200" w:after="0"/>
      <w:outlineLvl w:val="8"/>
    </w:pPr>
    <w:rPr>
      <w:rFonts w:ascii="Cambria" w:eastAsia="MS Gothic" w:hAnsi="Cambria"/>
      <w:i/>
      <w:iCs/>
      <w:color w:val="404040"/>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1 Знак,Заголовок 1 Знак Знак Знак,Знак Знак1,Знак Знак Знак,Document Header1 Знак1,H1 Знак1,Заголовок 1 Знак2 Знак Знак1,Заголовок 1 Знак1 Знак Знак Знак1,Заголовок 1 Знак Знак Знак Знак Знак1,1. Знак,h1 Знак,h11 Знак"/>
    <w:link w:val="11"/>
    <w:uiPriority w:val="99"/>
    <w:rsid w:val="00EF4CC8"/>
    <w:rPr>
      <w:rFonts w:ascii="Times New Roman" w:hAnsi="Times New Roman"/>
      <w:b/>
      <w:caps/>
      <w:sz w:val="24"/>
      <w:u w:val="single"/>
    </w:rPr>
  </w:style>
  <w:style w:type="paragraph" w:styleId="a9">
    <w:name w:val="Title"/>
    <w:basedOn w:val="a4"/>
    <w:next w:val="aa"/>
    <w:link w:val="ab"/>
    <w:uiPriority w:val="99"/>
    <w:qFormat/>
    <w:locked/>
    <w:rsid w:val="00EF4CC8"/>
    <w:pPr>
      <w:jc w:val="center"/>
    </w:pPr>
    <w:rPr>
      <w:b/>
      <w:caps/>
      <w:kern w:val="28"/>
      <w:sz w:val="32"/>
    </w:rPr>
  </w:style>
  <w:style w:type="character" w:customStyle="1" w:styleId="ab">
    <w:name w:val="Название Знак"/>
    <w:link w:val="a9"/>
    <w:uiPriority w:val="99"/>
    <w:rsid w:val="00EF4CC8"/>
    <w:rPr>
      <w:rFonts w:ascii="Times New Roman" w:hAnsi="Times New Roman"/>
      <w:b/>
      <w:caps/>
      <w:kern w:val="28"/>
      <w:sz w:val="32"/>
      <w:lang w:val="fr-FR" w:eastAsia="fr-FR"/>
    </w:rPr>
  </w:style>
  <w:style w:type="character" w:customStyle="1" w:styleId="23">
    <w:name w:val="Заголовок 2 Знак"/>
    <w:aliases w:val=" Знак5 Знак,Знак5 Знак,H2 Знак,1.1 Знак,h2 Знак,2 Знак,sub-sect Знак,Paragraafkop Знак,Lev 2 Знак,Titre 2 HB Знак,He Знак,Heading2 Знак,Section Знак,m Знак,Body Text (Reset numbering) Знак,Reset numbering Знак,TF-Overskrit 2 Знак"/>
    <w:link w:val="20"/>
    <w:uiPriority w:val="99"/>
    <w:rsid w:val="00EF4CC8"/>
    <w:rPr>
      <w:rFonts w:ascii="Times New Roman" w:hAnsi="Times New Roman"/>
      <w:b/>
      <w:sz w:val="24"/>
      <w:u w:val="single"/>
    </w:rPr>
  </w:style>
  <w:style w:type="character" w:customStyle="1" w:styleId="33">
    <w:name w:val="Заголовок 3 Знак"/>
    <w:aliases w:val=" Знак4 Знак,Знак4 Знак,Client Знак,Minor Знак,Level 1 - 1 Знак,1.1.1 Знак,h3 Знак,Subparagraafkop Знак,Lev 3 Знак,3 Знак,Level 1 - 2 Знак,C Sub-Su Знак,C Sub-Sub/Italic Знак,h3 sub heading Знак,Head 31 Знак,Head 32 Знак,H3 Знак,3m Знак"/>
    <w:link w:val="32"/>
    <w:uiPriority w:val="99"/>
    <w:rsid w:val="001A6373"/>
    <w:rPr>
      <w:rFonts w:ascii="Cambria" w:eastAsia="MS Gothic" w:hAnsi="Cambria" w:cs="Times New Roman"/>
      <w:b/>
      <w:bCs/>
      <w:color w:val="50483E"/>
    </w:rPr>
  </w:style>
  <w:style w:type="character" w:customStyle="1" w:styleId="41">
    <w:name w:val="Заголовок 4 Знак"/>
    <w:aliases w:val="h4 Знак,Sub-Minor Знак,Lev 4 Знак,4 Знак,Heading4 Знак,h4 sub sub heading Знак,D Sub-Sub/Plain Знак,Level 2 - (a) Знак,Level 2 - a Знак,GPH Heading 4 Знак,Schedules Знак,Numbered - 4 Знак,D Su Знак,Z_hanging_4 Знак"/>
    <w:link w:val="40"/>
    <w:uiPriority w:val="99"/>
    <w:rsid w:val="001A6373"/>
    <w:rPr>
      <w:rFonts w:ascii="Cambria" w:eastAsia="MS Gothic" w:hAnsi="Cambria" w:cs="Times New Roman"/>
      <w:b/>
      <w:bCs/>
      <w:i/>
      <w:iCs/>
      <w:color w:val="50483E"/>
    </w:rPr>
  </w:style>
  <w:style w:type="character" w:customStyle="1" w:styleId="51">
    <w:name w:val="Заголовок 5 Знак"/>
    <w:aliases w:val="(A) Знак,Lev 5 Знак,Level 3 - i Знак,Heading 5(unused) Знак,Level 3 - (i) Знак,Numbered - 5 Знак"/>
    <w:link w:val="50"/>
    <w:uiPriority w:val="99"/>
    <w:rsid w:val="001A6373"/>
    <w:rPr>
      <w:rFonts w:ascii="Cambria" w:eastAsia="MS Gothic" w:hAnsi="Cambria" w:cs="Times New Roman"/>
      <w:color w:val="27231F"/>
    </w:rPr>
  </w:style>
  <w:style w:type="character" w:customStyle="1" w:styleId="60">
    <w:name w:val="Заголовок 6 Знак"/>
    <w:aliases w:val="(I) Знак,Lev 6 Знак,Legal Level 1. Знак,Heading 6(unused) Знак,L1 PIP Знак,Num Знак,Numbered - 6 Знак,Lev 61 Знак,Numbered - 61 Знак,Lev 62 Знак,Numbered - 62 Знак,Lev 63 Знак,Numbered - 63 Знак"/>
    <w:link w:val="6"/>
    <w:uiPriority w:val="99"/>
    <w:rsid w:val="001A6373"/>
    <w:rPr>
      <w:rFonts w:ascii="Cambria" w:eastAsia="MS Gothic" w:hAnsi="Cambria" w:cs="Times New Roman"/>
      <w:i/>
      <w:iCs/>
      <w:color w:val="27231F"/>
    </w:rPr>
  </w:style>
  <w:style w:type="character" w:customStyle="1" w:styleId="70">
    <w:name w:val="Заголовок 7 Знак"/>
    <w:aliases w:val="Lev 7 Char Знак,Heading 7(unused) Char Знак,Legal Level 1.1. Char Знак,L2 PIP Знак,Lev 7 Знак,Heading 7(unused) Знак,Legal Level 1.1. Знак,Numbered - 7 Знак,Lev 71 Знак,Numbered - 71 Знак,Lev 72 Знак,Numbered - 72 Знак,Lev 73 Знак"/>
    <w:link w:val="7"/>
    <w:uiPriority w:val="99"/>
    <w:rsid w:val="001A6373"/>
    <w:rPr>
      <w:rFonts w:ascii="Cambria" w:eastAsia="MS Gothic" w:hAnsi="Cambria" w:cs="Times New Roman"/>
      <w:i/>
      <w:iCs/>
      <w:color w:val="404040"/>
    </w:rPr>
  </w:style>
  <w:style w:type="character" w:customStyle="1" w:styleId="80">
    <w:name w:val="Заголовок 8 Знак"/>
    <w:link w:val="8"/>
    <w:uiPriority w:val="99"/>
    <w:rsid w:val="001A6373"/>
    <w:rPr>
      <w:rFonts w:ascii="Cambria" w:eastAsia="MS Gothic" w:hAnsi="Cambria" w:cs="Times New Roman"/>
      <w:color w:val="404040"/>
      <w:sz w:val="20"/>
      <w:szCs w:val="20"/>
    </w:rPr>
  </w:style>
  <w:style w:type="character" w:customStyle="1" w:styleId="90">
    <w:name w:val="Заголовок 9 Знак"/>
    <w:link w:val="9"/>
    <w:uiPriority w:val="99"/>
    <w:rsid w:val="001A6373"/>
    <w:rPr>
      <w:rFonts w:ascii="Cambria" w:eastAsia="MS Gothic" w:hAnsi="Cambria" w:cs="Times New Roman"/>
      <w:i/>
      <w:iCs/>
      <w:color w:val="404040"/>
      <w:sz w:val="20"/>
      <w:szCs w:val="20"/>
    </w:rPr>
  </w:style>
  <w:style w:type="paragraph" w:styleId="15">
    <w:name w:val="toc 1"/>
    <w:basedOn w:val="a5"/>
    <w:next w:val="a5"/>
    <w:uiPriority w:val="39"/>
    <w:qFormat/>
    <w:locked/>
    <w:rsid w:val="00EA45E8"/>
    <w:pPr>
      <w:keepLines/>
      <w:tabs>
        <w:tab w:val="left" w:pos="720"/>
        <w:tab w:val="right" w:leader="dot" w:pos="13800"/>
      </w:tabs>
      <w:spacing w:after="0"/>
      <w:ind w:left="720" w:right="720" w:hanging="720"/>
    </w:pPr>
    <w:rPr>
      <w:caps/>
      <w:noProof/>
    </w:rPr>
  </w:style>
  <w:style w:type="paragraph" w:styleId="24">
    <w:name w:val="toc 2"/>
    <w:basedOn w:val="a5"/>
    <w:next w:val="a5"/>
    <w:uiPriority w:val="39"/>
    <w:qFormat/>
    <w:locked/>
    <w:rsid w:val="00EA45E8"/>
    <w:pPr>
      <w:tabs>
        <w:tab w:val="left" w:pos="357"/>
        <w:tab w:val="left" w:pos="720"/>
        <w:tab w:val="right" w:leader="dot" w:pos="13800"/>
      </w:tabs>
      <w:spacing w:after="0"/>
      <w:ind w:left="720" w:right="720" w:hanging="360"/>
    </w:pPr>
    <w:rPr>
      <w:smallCaps/>
      <w:noProof/>
    </w:rPr>
  </w:style>
  <w:style w:type="paragraph" w:styleId="34">
    <w:name w:val="toc 3"/>
    <w:basedOn w:val="a5"/>
    <w:next w:val="a5"/>
    <w:uiPriority w:val="39"/>
    <w:qFormat/>
    <w:locked/>
    <w:rsid w:val="00EA45E8"/>
    <w:pPr>
      <w:tabs>
        <w:tab w:val="right" w:leader="dot" w:pos="13800"/>
      </w:tabs>
      <w:spacing w:after="0"/>
      <w:ind w:left="720" w:right="720"/>
    </w:pPr>
    <w:rPr>
      <w:noProof/>
    </w:rPr>
  </w:style>
  <w:style w:type="paragraph" w:styleId="ac">
    <w:name w:val="No Spacing"/>
    <w:basedOn w:val="a4"/>
    <w:link w:val="ad"/>
    <w:uiPriority w:val="2"/>
    <w:qFormat/>
    <w:locked/>
    <w:rsid w:val="00EF4CC8"/>
  </w:style>
  <w:style w:type="paragraph" w:styleId="ae">
    <w:name w:val="List Paragraph"/>
    <w:aliases w:val="ТЗ список,Абзац списка литеральный,Заголовок мой1,СписокСТПр,Маркер,Таблицы,Ненумерованный список"/>
    <w:basedOn w:val="a4"/>
    <w:link w:val="af"/>
    <w:uiPriority w:val="34"/>
    <w:qFormat/>
    <w:locked/>
    <w:rsid w:val="00EF4CC8"/>
    <w:pPr>
      <w:ind w:left="708"/>
    </w:pPr>
  </w:style>
  <w:style w:type="paragraph" w:styleId="af0">
    <w:name w:val="TOC Heading"/>
    <w:basedOn w:val="11"/>
    <w:next w:val="a4"/>
    <w:uiPriority w:val="39"/>
    <w:unhideWhenUsed/>
    <w:qFormat/>
    <w:locked/>
    <w:rsid w:val="001A6373"/>
    <w:pPr>
      <w:keepNext/>
      <w:keepLines/>
      <w:numPr>
        <w:numId w:val="0"/>
      </w:numPr>
      <w:spacing w:before="480" w:after="0"/>
      <w:jc w:val="left"/>
      <w:outlineLvl w:val="9"/>
    </w:pPr>
    <w:rPr>
      <w:rFonts w:ascii="Cambria" w:eastAsia="MS Gothic" w:hAnsi="Cambria"/>
      <w:bCs/>
      <w:caps w:val="0"/>
      <w:color w:val="3B352E"/>
      <w:sz w:val="28"/>
      <w:szCs w:val="28"/>
      <w:u w:val="none"/>
    </w:rPr>
  </w:style>
  <w:style w:type="paragraph" w:styleId="42">
    <w:name w:val="toc 4"/>
    <w:basedOn w:val="a5"/>
    <w:next w:val="a5"/>
    <w:uiPriority w:val="39"/>
    <w:locked/>
    <w:rsid w:val="00EA45E8"/>
    <w:pPr>
      <w:tabs>
        <w:tab w:val="right" w:leader="dot" w:pos="13800"/>
      </w:tabs>
      <w:spacing w:after="0"/>
      <w:ind w:left="1440" w:right="720"/>
    </w:pPr>
    <w:rPr>
      <w:noProof/>
    </w:rPr>
  </w:style>
  <w:style w:type="paragraph" w:styleId="52">
    <w:name w:val="toc 5"/>
    <w:basedOn w:val="a5"/>
    <w:uiPriority w:val="39"/>
    <w:locked/>
    <w:rsid w:val="00EA45E8"/>
    <w:pPr>
      <w:tabs>
        <w:tab w:val="right" w:leader="dot" w:pos="13800"/>
      </w:tabs>
      <w:spacing w:after="120"/>
      <w:ind w:left="720" w:right="720" w:hanging="720"/>
    </w:pPr>
    <w:rPr>
      <w:caps/>
      <w:noProof/>
    </w:rPr>
  </w:style>
  <w:style w:type="paragraph" w:styleId="61">
    <w:name w:val="toc 6"/>
    <w:basedOn w:val="a5"/>
    <w:uiPriority w:val="39"/>
    <w:locked/>
    <w:rsid w:val="00EA45E8"/>
    <w:pPr>
      <w:tabs>
        <w:tab w:val="right" w:leader="dot" w:pos="13800"/>
      </w:tabs>
      <w:ind w:left="720" w:right="720"/>
    </w:pPr>
    <w:rPr>
      <w:noProof/>
    </w:rPr>
  </w:style>
  <w:style w:type="paragraph" w:styleId="71">
    <w:name w:val="toc 7"/>
    <w:basedOn w:val="a5"/>
    <w:uiPriority w:val="39"/>
    <w:locked/>
    <w:rsid w:val="00EA45E8"/>
    <w:pPr>
      <w:tabs>
        <w:tab w:val="right" w:leader="dot" w:pos="13800"/>
      </w:tabs>
      <w:ind w:left="1080" w:right="720"/>
    </w:pPr>
    <w:rPr>
      <w:i/>
      <w:noProof/>
    </w:rPr>
  </w:style>
  <w:style w:type="paragraph" w:styleId="81">
    <w:name w:val="toc 8"/>
    <w:basedOn w:val="a5"/>
    <w:uiPriority w:val="39"/>
    <w:locked/>
    <w:rsid w:val="00EA45E8"/>
    <w:pPr>
      <w:tabs>
        <w:tab w:val="right" w:leader="dot" w:pos="8309"/>
      </w:tabs>
      <w:ind w:left="1440" w:right="720"/>
    </w:pPr>
    <w:rPr>
      <w:i/>
    </w:rPr>
  </w:style>
  <w:style w:type="paragraph" w:styleId="91">
    <w:name w:val="toc 9"/>
    <w:basedOn w:val="a5"/>
    <w:next w:val="a4"/>
    <w:uiPriority w:val="39"/>
    <w:locked/>
    <w:rsid w:val="00EA45E8"/>
    <w:pPr>
      <w:tabs>
        <w:tab w:val="right" w:leader="dot" w:pos="8309"/>
      </w:tabs>
      <w:ind w:left="1440"/>
    </w:pPr>
    <w:rPr>
      <w:i/>
    </w:rPr>
  </w:style>
  <w:style w:type="paragraph" w:styleId="af1">
    <w:name w:val="caption"/>
    <w:aliases w:val="Table F2. Car,Table F2. Char,Table F2. Car1"/>
    <w:basedOn w:val="a4"/>
    <w:next w:val="a4"/>
    <w:link w:val="af2"/>
    <w:uiPriority w:val="99"/>
    <w:unhideWhenUsed/>
    <w:qFormat/>
    <w:locked/>
    <w:rsid w:val="001A6373"/>
    <w:pPr>
      <w:spacing w:line="240" w:lineRule="auto"/>
    </w:pPr>
    <w:rPr>
      <w:b/>
      <w:bCs/>
      <w:color w:val="50483E"/>
      <w:sz w:val="18"/>
      <w:szCs w:val="18"/>
    </w:rPr>
  </w:style>
  <w:style w:type="paragraph" w:styleId="aa">
    <w:name w:val="Subtitle"/>
    <w:basedOn w:val="a4"/>
    <w:next w:val="a4"/>
    <w:link w:val="af3"/>
    <w:uiPriority w:val="99"/>
    <w:qFormat/>
    <w:locked/>
    <w:rsid w:val="00EF4CC8"/>
    <w:pPr>
      <w:spacing w:after="120"/>
      <w:jc w:val="center"/>
    </w:pPr>
    <w:rPr>
      <w:rFonts w:eastAsia="MS Gothic"/>
      <w:b/>
      <w:caps/>
      <w:sz w:val="28"/>
    </w:rPr>
  </w:style>
  <w:style w:type="character" w:customStyle="1" w:styleId="af3">
    <w:name w:val="Подзаголовок Знак"/>
    <w:link w:val="aa"/>
    <w:uiPriority w:val="99"/>
    <w:rsid w:val="00EF4CC8"/>
    <w:rPr>
      <w:rFonts w:ascii="Times New Roman" w:eastAsia="MS Gothic" w:hAnsi="Times New Roman" w:cs="Times New Roman"/>
      <w:b/>
      <w:caps/>
      <w:sz w:val="28"/>
      <w:lang w:val="fr-FR" w:eastAsia="fr-FR"/>
    </w:rPr>
  </w:style>
  <w:style w:type="character" w:styleId="af4">
    <w:name w:val="Strong"/>
    <w:uiPriority w:val="23"/>
    <w:qFormat/>
    <w:locked/>
    <w:rsid w:val="00EF4CC8"/>
    <w:rPr>
      <w:b/>
      <w:bCs/>
    </w:rPr>
  </w:style>
  <w:style w:type="character" w:styleId="af5">
    <w:name w:val="Emphasis"/>
    <w:uiPriority w:val="1"/>
    <w:qFormat/>
    <w:locked/>
    <w:rsid w:val="00EF4CC8"/>
    <w:rPr>
      <w:i/>
      <w:iCs/>
    </w:rPr>
  </w:style>
  <w:style w:type="character" w:customStyle="1" w:styleId="ad">
    <w:name w:val="Без интервала Знак"/>
    <w:link w:val="ac"/>
    <w:uiPriority w:val="2"/>
    <w:rsid w:val="00EF4CC8"/>
    <w:rPr>
      <w:rFonts w:ascii="Times New Roman" w:hAnsi="Times New Roman"/>
      <w:sz w:val="24"/>
      <w:lang w:val="fr-FR" w:eastAsia="fr-FR"/>
    </w:rPr>
  </w:style>
  <w:style w:type="paragraph" w:styleId="25">
    <w:name w:val="Quote"/>
    <w:basedOn w:val="a4"/>
    <w:next w:val="a4"/>
    <w:link w:val="26"/>
    <w:uiPriority w:val="30"/>
    <w:locked/>
    <w:rsid w:val="00EF4CC8"/>
    <w:rPr>
      <w:i/>
      <w:iCs/>
      <w:color w:val="000000"/>
    </w:rPr>
  </w:style>
  <w:style w:type="character" w:customStyle="1" w:styleId="26">
    <w:name w:val="Цитата 2 Знак"/>
    <w:link w:val="25"/>
    <w:uiPriority w:val="30"/>
    <w:rsid w:val="00EF4CC8"/>
    <w:rPr>
      <w:rFonts w:ascii="Times New Roman" w:hAnsi="Times New Roman"/>
      <w:i/>
      <w:iCs/>
      <w:color w:val="000000"/>
      <w:sz w:val="24"/>
      <w:lang w:val="fr-FR" w:eastAsia="fr-FR"/>
    </w:rPr>
  </w:style>
  <w:style w:type="paragraph" w:styleId="af6">
    <w:name w:val="Intense Quote"/>
    <w:basedOn w:val="a4"/>
    <w:next w:val="a4"/>
    <w:link w:val="af7"/>
    <w:uiPriority w:val="31"/>
    <w:locked/>
    <w:rsid w:val="00EF4CC8"/>
    <w:pPr>
      <w:pBdr>
        <w:bottom w:val="single" w:sz="4" w:space="4" w:color="50483E"/>
      </w:pBdr>
      <w:spacing w:before="200" w:after="280"/>
      <w:ind w:left="936" w:right="936"/>
    </w:pPr>
    <w:rPr>
      <w:b/>
      <w:bCs/>
      <w:i/>
      <w:iCs/>
      <w:color w:val="50483E"/>
    </w:rPr>
  </w:style>
  <w:style w:type="character" w:customStyle="1" w:styleId="af7">
    <w:name w:val="Выделенная цитата Знак"/>
    <w:link w:val="af6"/>
    <w:uiPriority w:val="31"/>
    <w:rsid w:val="00EF4CC8"/>
    <w:rPr>
      <w:rFonts w:ascii="Times New Roman" w:hAnsi="Times New Roman"/>
      <w:b/>
      <w:bCs/>
      <w:i/>
      <w:iCs/>
      <w:color w:val="50483E"/>
      <w:sz w:val="24"/>
      <w:lang w:val="fr-FR" w:eastAsia="fr-FR"/>
    </w:rPr>
  </w:style>
  <w:style w:type="character" w:styleId="af8">
    <w:name w:val="Subtle Emphasis"/>
    <w:uiPriority w:val="20"/>
    <w:locked/>
    <w:rsid w:val="00EF4CC8"/>
    <w:rPr>
      <w:i/>
      <w:iCs/>
      <w:color w:val="808080"/>
    </w:rPr>
  </w:style>
  <w:style w:type="character" w:styleId="af9">
    <w:name w:val="Intense Emphasis"/>
    <w:uiPriority w:val="22"/>
    <w:locked/>
    <w:rsid w:val="00EF4CC8"/>
    <w:rPr>
      <w:b/>
      <w:bCs/>
      <w:i/>
      <w:iCs/>
      <w:color w:val="50483E"/>
    </w:rPr>
  </w:style>
  <w:style w:type="character" w:styleId="afa">
    <w:name w:val="Subtle Reference"/>
    <w:uiPriority w:val="32"/>
    <w:qFormat/>
    <w:locked/>
    <w:rsid w:val="00EF4CC8"/>
    <w:rPr>
      <w:smallCaps/>
      <w:color w:val="4B5363"/>
      <w:u w:val="single"/>
    </w:rPr>
  </w:style>
  <w:style w:type="character" w:styleId="afb">
    <w:name w:val="Intense Reference"/>
    <w:uiPriority w:val="33"/>
    <w:locked/>
    <w:rsid w:val="00EF4CC8"/>
    <w:rPr>
      <w:b/>
      <w:bCs/>
      <w:smallCaps/>
      <w:color w:val="4B5363"/>
      <w:spacing w:val="5"/>
      <w:u w:val="single"/>
    </w:rPr>
  </w:style>
  <w:style w:type="character" w:styleId="afc">
    <w:name w:val="Book Title"/>
    <w:uiPriority w:val="34"/>
    <w:locked/>
    <w:rsid w:val="00EF4CC8"/>
    <w:rPr>
      <w:b/>
      <w:bCs/>
      <w:smallCaps/>
      <w:spacing w:val="5"/>
    </w:rPr>
  </w:style>
  <w:style w:type="paragraph" w:styleId="a5">
    <w:name w:val="Body Text"/>
    <w:aliases w:val="b,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BT,bt"/>
    <w:basedOn w:val="a4"/>
    <w:link w:val="afd"/>
    <w:uiPriority w:val="99"/>
    <w:qFormat/>
    <w:locked/>
    <w:rsid w:val="00EA45E8"/>
    <w:pPr>
      <w:spacing w:after="240"/>
    </w:pPr>
  </w:style>
  <w:style w:type="character" w:customStyle="1" w:styleId="afd">
    <w:name w:val="Основной текст Знак"/>
    <w:aliases w:val="b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Body Text Char1 Char11 Знак Знак Знак Знак,BT Знак"/>
    <w:link w:val="a5"/>
    <w:uiPriority w:val="99"/>
    <w:rsid w:val="00EA45E8"/>
    <w:rPr>
      <w:rFonts w:ascii="Calibri" w:eastAsia="Calibri" w:hAnsi="Calibri" w:cs="Times New Roman"/>
      <w:sz w:val="24"/>
      <w:szCs w:val="24"/>
      <w:lang w:val="en-GB" w:eastAsia="en-US"/>
    </w:rPr>
  </w:style>
  <w:style w:type="character" w:customStyle="1" w:styleId="af">
    <w:name w:val="Абзац списка Знак"/>
    <w:aliases w:val="ТЗ список Знак,Абзац списка литеральный Знак,Заголовок мой1 Знак,СписокСТПр Знак,Маркер Знак,Таблицы Знак,Ненумерованный список Знак"/>
    <w:link w:val="ae"/>
    <w:uiPriority w:val="34"/>
    <w:rsid w:val="00EA45E8"/>
    <w:rPr>
      <w:rFonts w:ascii="Times New Roman" w:hAnsi="Times New Roman"/>
      <w:sz w:val="24"/>
      <w:lang w:val="fr-FR" w:eastAsia="fr-FR"/>
    </w:rPr>
  </w:style>
  <w:style w:type="paragraph" w:styleId="16">
    <w:name w:val="index 1"/>
    <w:basedOn w:val="a4"/>
    <w:next w:val="a4"/>
    <w:uiPriority w:val="99"/>
    <w:locked/>
    <w:rsid w:val="00EA45E8"/>
    <w:pPr>
      <w:ind w:left="240" w:hanging="240"/>
    </w:pPr>
  </w:style>
  <w:style w:type="paragraph" w:styleId="27">
    <w:name w:val="index 2"/>
    <w:basedOn w:val="a4"/>
    <w:next w:val="a4"/>
    <w:uiPriority w:val="99"/>
    <w:locked/>
    <w:rsid w:val="00EA45E8"/>
    <w:pPr>
      <w:ind w:left="480" w:hanging="240"/>
    </w:pPr>
  </w:style>
  <w:style w:type="paragraph" w:styleId="35">
    <w:name w:val="index 3"/>
    <w:basedOn w:val="a4"/>
    <w:next w:val="a4"/>
    <w:uiPriority w:val="99"/>
    <w:locked/>
    <w:rsid w:val="00EA45E8"/>
    <w:pPr>
      <w:ind w:left="720" w:hanging="240"/>
    </w:pPr>
  </w:style>
  <w:style w:type="paragraph" w:styleId="43">
    <w:name w:val="index 4"/>
    <w:basedOn w:val="a4"/>
    <w:next w:val="a4"/>
    <w:uiPriority w:val="99"/>
    <w:locked/>
    <w:rsid w:val="00EA45E8"/>
    <w:pPr>
      <w:ind w:left="960" w:hanging="240"/>
    </w:pPr>
  </w:style>
  <w:style w:type="paragraph" w:styleId="53">
    <w:name w:val="index 5"/>
    <w:basedOn w:val="a4"/>
    <w:next w:val="a4"/>
    <w:uiPriority w:val="99"/>
    <w:locked/>
    <w:rsid w:val="00EA45E8"/>
    <w:pPr>
      <w:ind w:left="1200" w:hanging="240"/>
    </w:pPr>
  </w:style>
  <w:style w:type="paragraph" w:styleId="62">
    <w:name w:val="index 6"/>
    <w:basedOn w:val="a4"/>
    <w:next w:val="a4"/>
    <w:uiPriority w:val="99"/>
    <w:locked/>
    <w:rsid w:val="00EA45E8"/>
    <w:pPr>
      <w:ind w:left="1440" w:hanging="240"/>
    </w:pPr>
  </w:style>
  <w:style w:type="paragraph" w:styleId="72">
    <w:name w:val="index 7"/>
    <w:basedOn w:val="a4"/>
    <w:next w:val="a4"/>
    <w:uiPriority w:val="99"/>
    <w:locked/>
    <w:rsid w:val="00EA45E8"/>
    <w:pPr>
      <w:ind w:left="1680" w:hanging="240"/>
    </w:pPr>
  </w:style>
  <w:style w:type="paragraph" w:styleId="82">
    <w:name w:val="index 8"/>
    <w:basedOn w:val="a4"/>
    <w:next w:val="a4"/>
    <w:uiPriority w:val="99"/>
    <w:locked/>
    <w:rsid w:val="00EA45E8"/>
    <w:pPr>
      <w:ind w:left="1920" w:hanging="240"/>
    </w:pPr>
  </w:style>
  <w:style w:type="paragraph" w:styleId="92">
    <w:name w:val="index 9"/>
    <w:basedOn w:val="a4"/>
    <w:next w:val="a4"/>
    <w:uiPriority w:val="99"/>
    <w:locked/>
    <w:rsid w:val="00EA45E8"/>
    <w:pPr>
      <w:ind w:left="2160" w:hanging="240"/>
    </w:pPr>
  </w:style>
  <w:style w:type="paragraph" w:styleId="afe">
    <w:name w:val="footnote text"/>
    <w:aliases w:val="ft,(NECG) Footnote Text,Footnote Text Char Char Char Char Char,Footnote Text Char Char Char Char Char Char,(NECG) Footnote Text Char Char Char Char Char,single space,footnote text,FOOTNOTES,fn,Fußnote,~FootnoteText,Table_Footnote_last,ft1"/>
    <w:basedOn w:val="a4"/>
    <w:link w:val="aff"/>
    <w:uiPriority w:val="99"/>
    <w:unhideWhenUsed/>
    <w:qFormat/>
    <w:locked/>
    <w:rsid w:val="001A6373"/>
    <w:pPr>
      <w:spacing w:after="0" w:line="240" w:lineRule="auto"/>
    </w:pPr>
    <w:rPr>
      <w:sz w:val="20"/>
      <w:szCs w:val="20"/>
    </w:rPr>
  </w:style>
  <w:style w:type="character" w:customStyle="1" w:styleId="aff">
    <w:name w:val="Текст сноски Знак"/>
    <w:aliases w:val="ft Знак,(NECG) Footnote Text Знак,Footnote Text Char Char Char Char Char Знак,Footnote Text Char Char Char Char Char Char Знак,(NECG) Footnote Text Char Char Char Char Char Знак,single space Знак,footnote text Знак,FOOTNOTES Знак"/>
    <w:link w:val="afe"/>
    <w:uiPriority w:val="99"/>
    <w:rsid w:val="001A6373"/>
    <w:rPr>
      <w:rFonts w:ascii="Times New Roman" w:hAnsi="Times New Roman"/>
      <w:sz w:val="20"/>
      <w:szCs w:val="20"/>
    </w:rPr>
  </w:style>
  <w:style w:type="paragraph" w:styleId="aff0">
    <w:name w:val="header"/>
    <w:basedOn w:val="a5"/>
    <w:link w:val="aff1"/>
    <w:uiPriority w:val="99"/>
    <w:qFormat/>
    <w:locked/>
    <w:rsid w:val="00EA45E8"/>
    <w:pPr>
      <w:tabs>
        <w:tab w:val="right" w:pos="8280"/>
      </w:tabs>
      <w:spacing w:after="0"/>
      <w:jc w:val="right"/>
    </w:pPr>
  </w:style>
  <w:style w:type="character" w:customStyle="1" w:styleId="aff1">
    <w:name w:val="Верхний колонтитул Знак"/>
    <w:link w:val="aff0"/>
    <w:uiPriority w:val="99"/>
    <w:rsid w:val="00EA45E8"/>
    <w:rPr>
      <w:rFonts w:ascii="Calibri" w:eastAsia="Calibri" w:hAnsi="Calibri" w:cs="Times New Roman"/>
      <w:sz w:val="24"/>
      <w:szCs w:val="24"/>
      <w:lang w:eastAsia="en-US"/>
    </w:rPr>
  </w:style>
  <w:style w:type="paragraph" w:styleId="aff2">
    <w:name w:val="footer"/>
    <w:basedOn w:val="a5"/>
    <w:link w:val="aff3"/>
    <w:uiPriority w:val="99"/>
    <w:qFormat/>
    <w:locked/>
    <w:rsid w:val="00EA45E8"/>
    <w:pPr>
      <w:tabs>
        <w:tab w:val="right" w:pos="13620"/>
      </w:tabs>
      <w:spacing w:after="0"/>
    </w:pPr>
  </w:style>
  <w:style w:type="character" w:customStyle="1" w:styleId="aff3">
    <w:name w:val="Нижний колонтитул Знак"/>
    <w:link w:val="aff2"/>
    <w:uiPriority w:val="99"/>
    <w:rsid w:val="00EA45E8"/>
    <w:rPr>
      <w:rFonts w:ascii="Calibri" w:eastAsia="Calibri" w:hAnsi="Calibri" w:cs="Times New Roman"/>
      <w:sz w:val="24"/>
      <w:szCs w:val="24"/>
      <w:lang w:eastAsia="en-US"/>
    </w:rPr>
  </w:style>
  <w:style w:type="paragraph" w:styleId="aff4">
    <w:name w:val="index heading"/>
    <w:basedOn w:val="a4"/>
    <w:next w:val="16"/>
    <w:uiPriority w:val="99"/>
    <w:locked/>
    <w:rsid w:val="00EA45E8"/>
    <w:pPr>
      <w:spacing w:after="480"/>
      <w:jc w:val="center"/>
    </w:pPr>
    <w:rPr>
      <w:b/>
      <w:caps/>
    </w:rPr>
  </w:style>
  <w:style w:type="character" w:styleId="aff5">
    <w:name w:val="footnote reference"/>
    <w:aliases w:val="сноска,ftref,Знак сноски-FN,Ciae niinee-FN,Знак сноски 1,Referencia nota al pie,SUPERS"/>
    <w:uiPriority w:val="99"/>
    <w:locked/>
    <w:rsid w:val="00EA45E8"/>
    <w:rPr>
      <w:rFonts w:cs="Times New Roman"/>
      <w:vertAlign w:val="superscript"/>
    </w:rPr>
  </w:style>
  <w:style w:type="character" w:styleId="aff6">
    <w:name w:val="page number"/>
    <w:uiPriority w:val="99"/>
    <w:locked/>
    <w:rsid w:val="00EA45E8"/>
    <w:rPr>
      <w:rFonts w:ascii="Times New Roman" w:hAnsi="Times New Roman" w:cs="Times New Roman"/>
      <w:sz w:val="16"/>
    </w:rPr>
  </w:style>
  <w:style w:type="paragraph" w:styleId="aff7">
    <w:name w:val="toa heading"/>
    <w:basedOn w:val="a4"/>
    <w:next w:val="a4"/>
    <w:uiPriority w:val="99"/>
    <w:locked/>
    <w:rsid w:val="00EA45E8"/>
    <w:pPr>
      <w:spacing w:before="120"/>
    </w:pPr>
    <w:rPr>
      <w:rFonts w:ascii="Arial" w:hAnsi="Arial" w:cs="Arial"/>
      <w:b/>
      <w:bCs/>
    </w:rPr>
  </w:style>
  <w:style w:type="paragraph" w:styleId="a">
    <w:name w:val="List Bullet"/>
    <w:basedOn w:val="a4"/>
    <w:uiPriority w:val="99"/>
    <w:qFormat/>
    <w:locked/>
    <w:rsid w:val="00EA45E8"/>
    <w:pPr>
      <w:numPr>
        <w:numId w:val="1"/>
      </w:numPr>
    </w:pPr>
  </w:style>
  <w:style w:type="paragraph" w:styleId="2">
    <w:name w:val="List Bullet 2"/>
    <w:basedOn w:val="a4"/>
    <w:uiPriority w:val="99"/>
    <w:locked/>
    <w:rsid w:val="00EA45E8"/>
    <w:pPr>
      <w:numPr>
        <w:numId w:val="2"/>
      </w:numPr>
    </w:pPr>
  </w:style>
  <w:style w:type="paragraph" w:styleId="3">
    <w:name w:val="List Bullet 3"/>
    <w:basedOn w:val="a4"/>
    <w:uiPriority w:val="99"/>
    <w:locked/>
    <w:rsid w:val="00EA45E8"/>
    <w:pPr>
      <w:numPr>
        <w:numId w:val="3"/>
      </w:numPr>
    </w:pPr>
  </w:style>
  <w:style w:type="paragraph" w:styleId="44">
    <w:name w:val="List Bullet 4"/>
    <w:basedOn w:val="a4"/>
    <w:uiPriority w:val="99"/>
    <w:locked/>
    <w:rsid w:val="00EA45E8"/>
    <w:pPr>
      <w:tabs>
        <w:tab w:val="num" w:pos="720"/>
        <w:tab w:val="num" w:pos="926"/>
        <w:tab w:val="num" w:pos="1209"/>
      </w:tabs>
      <w:ind w:left="1209" w:hanging="360"/>
    </w:pPr>
  </w:style>
  <w:style w:type="paragraph" w:styleId="54">
    <w:name w:val="List Bullet 5"/>
    <w:basedOn w:val="a4"/>
    <w:uiPriority w:val="99"/>
    <w:locked/>
    <w:rsid w:val="00EA45E8"/>
    <w:pPr>
      <w:tabs>
        <w:tab w:val="num" w:pos="720"/>
        <w:tab w:val="num" w:pos="926"/>
        <w:tab w:val="num" w:pos="1492"/>
      </w:tabs>
      <w:ind w:left="1492" w:hanging="360"/>
    </w:pPr>
  </w:style>
  <w:style w:type="paragraph" w:styleId="aff8">
    <w:name w:val="Salutation"/>
    <w:basedOn w:val="a5"/>
    <w:next w:val="a4"/>
    <w:link w:val="aff9"/>
    <w:uiPriority w:val="99"/>
    <w:locked/>
    <w:rsid w:val="00EA45E8"/>
  </w:style>
  <w:style w:type="character" w:customStyle="1" w:styleId="aff9">
    <w:name w:val="Приветствие Знак"/>
    <w:link w:val="aff8"/>
    <w:uiPriority w:val="99"/>
    <w:rsid w:val="00EA45E8"/>
    <w:rPr>
      <w:rFonts w:ascii="Calibri" w:eastAsia="Calibri" w:hAnsi="Calibri" w:cs="Times New Roman"/>
      <w:sz w:val="24"/>
      <w:szCs w:val="24"/>
      <w:lang w:eastAsia="en-US"/>
    </w:rPr>
  </w:style>
  <w:style w:type="paragraph" w:styleId="affa">
    <w:name w:val="Normal (Web)"/>
    <w:basedOn w:val="a4"/>
    <w:uiPriority w:val="99"/>
    <w:locked/>
    <w:rsid w:val="00EA45E8"/>
    <w:pPr>
      <w:spacing w:before="100" w:beforeAutospacing="1" w:after="100" w:afterAutospacing="1"/>
    </w:pPr>
    <w:rPr>
      <w:rFonts w:ascii="Verdana" w:hAnsi="Verdana"/>
      <w:color w:val="00265E"/>
      <w:sz w:val="18"/>
      <w:szCs w:val="18"/>
    </w:rPr>
  </w:style>
  <w:style w:type="table" w:styleId="affb">
    <w:name w:val="Table Grid"/>
    <w:aliases w:val="Таблица отчета"/>
    <w:basedOn w:val="a7"/>
    <w:uiPriority w:val="99"/>
    <w:locked/>
    <w:rsid w:val="00EA4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AltD">
    <w:name w:val="Body text [Alt+D]"/>
    <w:basedOn w:val="a4"/>
    <w:uiPriority w:val="1"/>
    <w:rsid w:val="00EF4CC8"/>
    <w:pPr>
      <w:tabs>
        <w:tab w:val="left" w:pos="851"/>
        <w:tab w:val="left" w:pos="1701"/>
        <w:tab w:val="left" w:pos="2552"/>
      </w:tabs>
      <w:spacing w:after="240"/>
      <w:ind w:left="851"/>
    </w:pPr>
    <w:rPr>
      <w:rFonts w:eastAsia="Times New Roman"/>
      <w:sz w:val="22"/>
      <w:lang w:val="en-US"/>
    </w:rPr>
  </w:style>
  <w:style w:type="paragraph" w:customStyle="1" w:styleId="ListlevelaAltL">
    <w:name w:val="List level (a) [Alt+L]"/>
    <w:basedOn w:val="a4"/>
    <w:uiPriority w:val="6"/>
    <w:qFormat/>
    <w:rsid w:val="00EF4CC8"/>
    <w:pPr>
      <w:numPr>
        <w:numId w:val="5"/>
      </w:numPr>
      <w:spacing w:after="240"/>
    </w:pPr>
    <w:rPr>
      <w:rFonts w:eastAsia="Times New Roman"/>
      <w:sz w:val="22"/>
      <w:lang w:val="en-US"/>
    </w:rPr>
  </w:style>
  <w:style w:type="paragraph" w:customStyle="1" w:styleId="EnglishNumberedParagraph3CTRLE3">
    <w:name w:val="English Numbered Paragraph 3 [CTRL + E + 3]"/>
    <w:basedOn w:val="a4"/>
    <w:unhideWhenUsed/>
    <w:rsid w:val="00EF4CC8"/>
    <w:pPr>
      <w:numPr>
        <w:ilvl w:val="2"/>
        <w:numId w:val="5"/>
      </w:numPr>
      <w:spacing w:after="240"/>
    </w:pPr>
    <w:rPr>
      <w:rFonts w:eastAsia="Times New Roman"/>
      <w:sz w:val="22"/>
      <w:lang w:val="fi-FI"/>
    </w:rPr>
  </w:style>
  <w:style w:type="paragraph" w:customStyle="1" w:styleId="EnglishNumberedParagraph4CTRLE4">
    <w:name w:val="English Numbered Paragraph 4 [CTRL + E + 4]"/>
    <w:basedOn w:val="a4"/>
    <w:unhideWhenUsed/>
    <w:rsid w:val="00EF4CC8"/>
    <w:pPr>
      <w:numPr>
        <w:ilvl w:val="3"/>
        <w:numId w:val="5"/>
      </w:numPr>
      <w:spacing w:after="240"/>
    </w:pPr>
    <w:rPr>
      <w:rFonts w:eastAsia="Times New Roman"/>
      <w:sz w:val="22"/>
      <w:lang w:val="fi-FI"/>
    </w:rPr>
  </w:style>
  <w:style w:type="paragraph" w:customStyle="1" w:styleId="ListBulletsAltB">
    <w:name w:val="List Bullets [Alt+B]"/>
    <w:basedOn w:val="ae"/>
    <w:uiPriority w:val="6"/>
    <w:rsid w:val="00EF4CC8"/>
    <w:pPr>
      <w:numPr>
        <w:numId w:val="6"/>
      </w:numPr>
      <w:spacing w:after="240"/>
    </w:pPr>
    <w:rPr>
      <w:rFonts w:eastAsia="Times New Roman"/>
      <w:sz w:val="22"/>
      <w:lang w:val="en-US"/>
    </w:rPr>
  </w:style>
  <w:style w:type="paragraph" w:customStyle="1" w:styleId="Numbparagraph2CTRL5">
    <w:name w:val="Numb paragraph 2 [CTRL 5]"/>
    <w:basedOn w:val="20"/>
    <w:semiHidden/>
    <w:unhideWhenUsed/>
    <w:rsid w:val="00EF4CC8"/>
    <w:pPr>
      <w:numPr>
        <w:ilvl w:val="0"/>
        <w:numId w:val="0"/>
      </w:numPr>
    </w:pPr>
    <w:rPr>
      <w:b w:val="0"/>
      <w:lang w:val="fi-FI"/>
    </w:rPr>
  </w:style>
  <w:style w:type="paragraph" w:customStyle="1" w:styleId="Numbparagraph3CTRL6">
    <w:name w:val="Numb paragraph 3 [CTRL 6]"/>
    <w:basedOn w:val="32"/>
    <w:unhideWhenUsed/>
    <w:rsid w:val="00EF4CC8"/>
    <w:pPr>
      <w:keepNext w:val="0"/>
      <w:keepLines w:val="0"/>
      <w:spacing w:before="0"/>
    </w:pPr>
    <w:rPr>
      <w:b w:val="0"/>
      <w:lang w:val="fi-FI"/>
    </w:rPr>
  </w:style>
  <w:style w:type="paragraph" w:customStyle="1" w:styleId="Numbparagraph4CTRL7">
    <w:name w:val="Numb paragraph 4 [CTRL 7]"/>
    <w:basedOn w:val="40"/>
    <w:semiHidden/>
    <w:unhideWhenUsed/>
    <w:rsid w:val="00EF4CC8"/>
    <w:pPr>
      <w:keepNext w:val="0"/>
      <w:keepLines w:val="0"/>
      <w:spacing w:before="0"/>
    </w:pPr>
    <w:rPr>
      <w:b w:val="0"/>
      <w:lang w:val="fi-FI"/>
    </w:rPr>
  </w:style>
  <w:style w:type="paragraph" w:customStyle="1" w:styleId="Numbparagraph2CTRL50">
    <w:name w:val="Numb paragraph 2 [CTRL+5]"/>
    <w:basedOn w:val="20"/>
    <w:semiHidden/>
    <w:unhideWhenUsed/>
    <w:rsid w:val="00EF4CC8"/>
    <w:pPr>
      <w:numPr>
        <w:ilvl w:val="0"/>
        <w:numId w:val="0"/>
      </w:numPr>
    </w:pPr>
    <w:rPr>
      <w:b w:val="0"/>
      <w:lang w:val="fi-FI"/>
    </w:rPr>
  </w:style>
  <w:style w:type="paragraph" w:customStyle="1" w:styleId="Numbparagraph3CTRL60">
    <w:name w:val="Numb paragraph 3 [CTRL+6]"/>
    <w:basedOn w:val="32"/>
    <w:semiHidden/>
    <w:unhideWhenUsed/>
    <w:rsid w:val="00EF4CC8"/>
    <w:pPr>
      <w:keepNext w:val="0"/>
      <w:keepLines w:val="0"/>
      <w:spacing w:before="0"/>
    </w:pPr>
    <w:rPr>
      <w:b w:val="0"/>
      <w:lang w:val="fi-FI"/>
    </w:rPr>
  </w:style>
  <w:style w:type="paragraph" w:customStyle="1" w:styleId="RussianNumberedParagraph4CTRLR4">
    <w:name w:val="Russian Numbered Paragraph 4 [CTRL + R + 4]"/>
    <w:basedOn w:val="a4"/>
    <w:semiHidden/>
    <w:unhideWhenUsed/>
    <w:rsid w:val="00EF4CC8"/>
    <w:pPr>
      <w:numPr>
        <w:ilvl w:val="3"/>
        <w:numId w:val="6"/>
      </w:numPr>
      <w:spacing w:after="240"/>
    </w:pPr>
    <w:rPr>
      <w:rFonts w:eastAsia="Times New Roman"/>
      <w:sz w:val="22"/>
    </w:rPr>
  </w:style>
  <w:style w:type="paragraph" w:styleId="a2">
    <w:name w:val="Balloon Text"/>
    <w:basedOn w:val="a4"/>
    <w:link w:val="affc"/>
    <w:uiPriority w:val="99"/>
    <w:unhideWhenUsed/>
    <w:qFormat/>
    <w:locked/>
    <w:rsid w:val="00EF4CC8"/>
    <w:pPr>
      <w:numPr>
        <w:ilvl w:val="2"/>
        <w:numId w:val="4"/>
      </w:numPr>
    </w:pPr>
    <w:rPr>
      <w:rFonts w:ascii="Tahoma" w:hAnsi="Tahoma" w:cs="Tahoma"/>
      <w:sz w:val="16"/>
      <w:szCs w:val="16"/>
    </w:rPr>
  </w:style>
  <w:style w:type="character" w:customStyle="1" w:styleId="affc">
    <w:name w:val="Текст выноски Знак"/>
    <w:link w:val="a2"/>
    <w:uiPriority w:val="99"/>
    <w:rsid w:val="00EF4CC8"/>
    <w:rPr>
      <w:rFonts w:ascii="Tahoma" w:hAnsi="Tahoma" w:cs="Tahoma"/>
      <w:sz w:val="16"/>
      <w:szCs w:val="16"/>
    </w:rPr>
  </w:style>
  <w:style w:type="character" w:styleId="affd">
    <w:name w:val="annotation reference"/>
    <w:uiPriority w:val="99"/>
    <w:unhideWhenUsed/>
    <w:locked/>
    <w:rsid w:val="00EF4CC8"/>
    <w:rPr>
      <w:sz w:val="16"/>
      <w:szCs w:val="16"/>
    </w:rPr>
  </w:style>
  <w:style w:type="paragraph" w:styleId="affe">
    <w:name w:val="annotation text"/>
    <w:aliases w:val=" Знак1,Знак1"/>
    <w:basedOn w:val="a4"/>
    <w:link w:val="afff"/>
    <w:uiPriority w:val="99"/>
    <w:unhideWhenUsed/>
    <w:locked/>
    <w:rsid w:val="00EF4CC8"/>
    <w:pPr>
      <w:ind w:left="720" w:hanging="720"/>
    </w:pPr>
    <w:rPr>
      <w:rFonts w:ascii="Calibri" w:hAnsi="Calibri"/>
    </w:rPr>
  </w:style>
  <w:style w:type="character" w:customStyle="1" w:styleId="afff">
    <w:name w:val="Текст примечания Знак"/>
    <w:aliases w:val=" Знак1 Знак,Знак1 Знак"/>
    <w:link w:val="affe"/>
    <w:uiPriority w:val="99"/>
    <w:rsid w:val="00EF4CC8"/>
    <w:rPr>
      <w:sz w:val="20"/>
      <w:szCs w:val="20"/>
    </w:rPr>
  </w:style>
  <w:style w:type="paragraph" w:styleId="afff0">
    <w:name w:val="annotation subject"/>
    <w:basedOn w:val="affe"/>
    <w:next w:val="affe"/>
    <w:link w:val="afff1"/>
    <w:uiPriority w:val="99"/>
    <w:unhideWhenUsed/>
    <w:locked/>
    <w:rsid w:val="00EF4CC8"/>
    <w:rPr>
      <w:b/>
      <w:bCs/>
    </w:rPr>
  </w:style>
  <w:style w:type="character" w:customStyle="1" w:styleId="afff1">
    <w:name w:val="Тема примечания Знак"/>
    <w:link w:val="afff0"/>
    <w:uiPriority w:val="99"/>
    <w:rsid w:val="00EF4CC8"/>
    <w:rPr>
      <w:b/>
      <w:bCs/>
      <w:sz w:val="20"/>
      <w:szCs w:val="20"/>
    </w:rPr>
  </w:style>
  <w:style w:type="character" w:styleId="afff2">
    <w:name w:val="Hyperlink"/>
    <w:uiPriority w:val="99"/>
    <w:unhideWhenUsed/>
    <w:locked/>
    <w:rsid w:val="00EF4CC8"/>
    <w:rPr>
      <w:color w:val="505668"/>
      <w:u w:val="single"/>
    </w:rPr>
  </w:style>
  <w:style w:type="paragraph" w:styleId="afff3">
    <w:name w:val="Document Map"/>
    <w:basedOn w:val="a4"/>
    <w:link w:val="afff4"/>
    <w:uiPriority w:val="99"/>
    <w:unhideWhenUsed/>
    <w:locked/>
    <w:rsid w:val="00EF4CC8"/>
    <w:pPr>
      <w:ind w:left="720" w:hanging="720"/>
    </w:pPr>
    <w:rPr>
      <w:rFonts w:ascii="Tahoma" w:hAnsi="Tahoma" w:cs="Tahoma"/>
      <w:sz w:val="16"/>
      <w:szCs w:val="16"/>
    </w:rPr>
  </w:style>
  <w:style w:type="character" w:customStyle="1" w:styleId="afff4">
    <w:name w:val="Схема документа Знак"/>
    <w:link w:val="afff3"/>
    <w:uiPriority w:val="99"/>
    <w:rsid w:val="00EF4CC8"/>
    <w:rPr>
      <w:rFonts w:ascii="Tahoma" w:hAnsi="Tahoma" w:cs="Tahoma"/>
      <w:sz w:val="16"/>
      <w:szCs w:val="16"/>
    </w:rPr>
  </w:style>
  <w:style w:type="paragraph" w:styleId="afff5">
    <w:name w:val="Revision"/>
    <w:hidden/>
    <w:uiPriority w:val="99"/>
    <w:semiHidden/>
    <w:rsid w:val="00EF4CC8"/>
    <w:rPr>
      <w:sz w:val="22"/>
      <w:szCs w:val="22"/>
      <w:lang w:eastAsia="en-US"/>
    </w:rPr>
  </w:style>
  <w:style w:type="character" w:customStyle="1" w:styleId="apple-tab-span">
    <w:name w:val="apple-tab-span"/>
    <w:basedOn w:val="a6"/>
    <w:rsid w:val="00EF4CC8"/>
  </w:style>
  <w:style w:type="numbering" w:customStyle="1" w:styleId="1">
    <w:name w:val="Стиль1"/>
    <w:rsid w:val="00EF4CC8"/>
    <w:pPr>
      <w:numPr>
        <w:numId w:val="8"/>
      </w:numPr>
    </w:pPr>
  </w:style>
  <w:style w:type="paragraph" w:customStyle="1" w:styleId="RussianListLevelaALT9">
    <w:name w:val="Russian List Level (a) [ALT + 9]"/>
    <w:basedOn w:val="a4"/>
    <w:unhideWhenUsed/>
    <w:rsid w:val="00EF4CC8"/>
    <w:pPr>
      <w:numPr>
        <w:numId w:val="9"/>
      </w:numPr>
      <w:spacing w:after="240"/>
    </w:pPr>
    <w:rPr>
      <w:rFonts w:eastAsia="Times New Roman"/>
      <w:sz w:val="22"/>
    </w:rPr>
  </w:style>
  <w:style w:type="table" w:customStyle="1" w:styleId="VegasLex">
    <w:name w:val="Vegas Lex"/>
    <w:basedOn w:val="a7"/>
    <w:uiPriority w:val="99"/>
    <w:rsid w:val="005C1F5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paragraph" w:customStyle="1" w:styleId="VL">
    <w:name w:val="VL_Заголовок"/>
    <w:basedOn w:val="11"/>
    <w:next w:val="a4"/>
    <w:qFormat/>
    <w:rsid w:val="005C1F56"/>
    <w:pPr>
      <w:numPr>
        <w:numId w:val="0"/>
      </w:numPr>
      <w:tabs>
        <w:tab w:val="center" w:pos="4677"/>
        <w:tab w:val="right" w:pos="9355"/>
      </w:tabs>
      <w:suppressAutoHyphens/>
      <w:spacing w:before="240" w:after="0" w:line="240" w:lineRule="auto"/>
    </w:pPr>
    <w:rPr>
      <w:rFonts w:ascii="Cambria" w:eastAsia="Times New Roman" w:hAnsi="Cambria"/>
      <w:noProof/>
      <w:color w:val="E1E1DD"/>
      <w:sz w:val="22"/>
      <w:szCs w:val="24"/>
      <w:u w:val="none"/>
    </w:rPr>
  </w:style>
  <w:style w:type="paragraph" w:customStyle="1" w:styleId="VL0">
    <w:name w:val="VL_Основной текст"/>
    <w:basedOn w:val="a4"/>
    <w:link w:val="VL1"/>
    <w:qFormat/>
    <w:rsid w:val="005C1F56"/>
    <w:pPr>
      <w:spacing w:before="240" w:after="0" w:line="240" w:lineRule="auto"/>
    </w:pPr>
    <w:rPr>
      <w:rFonts w:ascii="Calibri" w:hAnsi="Calibri"/>
      <w:color w:val="08080A"/>
      <w:sz w:val="22"/>
    </w:rPr>
  </w:style>
  <w:style w:type="paragraph" w:customStyle="1" w:styleId="VL2">
    <w:name w:val="VL_Подзаголовок"/>
    <w:basedOn w:val="a4"/>
    <w:next w:val="VL0"/>
    <w:qFormat/>
    <w:rsid w:val="005C1F56"/>
    <w:pPr>
      <w:numPr>
        <w:ilvl w:val="1"/>
      </w:numPr>
      <w:spacing w:before="240" w:after="0" w:line="240" w:lineRule="auto"/>
      <w:outlineLvl w:val="1"/>
    </w:pPr>
    <w:rPr>
      <w:rFonts w:ascii="Cambria" w:eastAsia="Times New Roman" w:hAnsi="Cambria"/>
      <w:b/>
      <w:color w:val="015579"/>
      <w:sz w:val="22"/>
    </w:rPr>
  </w:style>
  <w:style w:type="paragraph" w:customStyle="1" w:styleId="VL3">
    <w:name w:val="VL_Сноска"/>
    <w:basedOn w:val="a4"/>
    <w:link w:val="VL4"/>
    <w:qFormat/>
    <w:rsid w:val="005C1F56"/>
    <w:pPr>
      <w:spacing w:after="0" w:line="240" w:lineRule="auto"/>
    </w:pPr>
    <w:rPr>
      <w:rFonts w:ascii="Calibri" w:hAnsi="Calibri"/>
      <w:color w:val="14161A"/>
      <w:sz w:val="18"/>
      <w:szCs w:val="20"/>
    </w:rPr>
  </w:style>
  <w:style w:type="character" w:customStyle="1" w:styleId="VL4">
    <w:name w:val="VL_Сноска Знак"/>
    <w:link w:val="VL3"/>
    <w:rsid w:val="005C1F56"/>
    <w:rPr>
      <w:rFonts w:eastAsia="Calibri" w:cs="Times New Roman"/>
      <w:color w:val="14161A"/>
      <w:sz w:val="18"/>
      <w:szCs w:val="20"/>
    </w:rPr>
  </w:style>
  <w:style w:type="paragraph" w:customStyle="1" w:styleId="VSPD96">
    <w:name w:val="VS PD.Табл.Ин.9.ПП.Ур.6"/>
    <w:qFormat/>
    <w:rsid w:val="005C1F56"/>
    <w:pPr>
      <w:numPr>
        <w:ilvl w:val="8"/>
        <w:numId w:val="16"/>
      </w:numPr>
      <w:spacing w:before="120" w:after="120"/>
      <w:jc w:val="both"/>
    </w:pPr>
    <w:rPr>
      <w:rFonts w:ascii="Times New Roman" w:hAnsi="Times New Roman"/>
      <w:sz w:val="24"/>
      <w:szCs w:val="22"/>
      <w:lang w:eastAsia="en-US"/>
    </w:rPr>
  </w:style>
  <w:style w:type="paragraph" w:customStyle="1" w:styleId="VSPD14">
    <w:name w:val="VS PD.Титульный_1"/>
    <w:qFormat/>
    <w:rsid w:val="005C1F56"/>
    <w:pPr>
      <w:spacing w:before="360" w:after="1680" w:line="276" w:lineRule="auto"/>
      <w:jc w:val="center"/>
    </w:pPr>
    <w:rPr>
      <w:rFonts w:ascii="Times New Roman" w:hAnsi="Times New Roman"/>
      <w:b/>
      <w:sz w:val="24"/>
      <w:szCs w:val="22"/>
      <w:lang w:eastAsia="en-US"/>
    </w:rPr>
  </w:style>
  <w:style w:type="paragraph" w:customStyle="1" w:styleId="VSPD24">
    <w:name w:val="VS PD.Титульный_2"/>
    <w:next w:val="a4"/>
    <w:qFormat/>
    <w:rsid w:val="005C1F56"/>
    <w:pPr>
      <w:spacing w:after="120"/>
      <w:jc w:val="center"/>
    </w:pPr>
    <w:rPr>
      <w:rFonts w:ascii="Times New Roman" w:hAnsi="Times New Roman"/>
      <w:b/>
      <w:caps/>
      <w:sz w:val="24"/>
      <w:szCs w:val="22"/>
      <w:lang w:eastAsia="en-US"/>
    </w:rPr>
  </w:style>
  <w:style w:type="paragraph" w:customStyle="1" w:styleId="VSPD33">
    <w:name w:val="VS PD.Титульный_3"/>
    <w:qFormat/>
    <w:rsid w:val="005C1F56"/>
    <w:pPr>
      <w:spacing w:before="120" w:after="720"/>
      <w:jc w:val="center"/>
    </w:pPr>
    <w:rPr>
      <w:rFonts w:ascii="Times New Roman" w:hAnsi="Times New Roman"/>
      <w:sz w:val="24"/>
      <w:szCs w:val="22"/>
      <w:lang w:eastAsia="en-US"/>
    </w:rPr>
  </w:style>
  <w:style w:type="paragraph" w:customStyle="1" w:styleId="VSPD4">
    <w:name w:val="VS PD.Титульный_4"/>
    <w:qFormat/>
    <w:rsid w:val="005C1F56"/>
    <w:pPr>
      <w:spacing w:before="2040" w:after="200"/>
      <w:jc w:val="center"/>
    </w:pPr>
    <w:rPr>
      <w:rFonts w:ascii="Times New Roman" w:hAnsi="Times New Roman"/>
      <w:b/>
      <w:caps/>
      <w:sz w:val="24"/>
      <w:szCs w:val="22"/>
      <w:lang w:eastAsia="en-US"/>
    </w:rPr>
  </w:style>
  <w:style w:type="paragraph" w:customStyle="1" w:styleId="VSPD12">
    <w:name w:val="VS.PD.Д.1.Раздел"/>
    <w:next w:val="a4"/>
    <w:link w:val="VSPD15"/>
    <w:qFormat/>
    <w:rsid w:val="005C1F56"/>
    <w:pPr>
      <w:numPr>
        <w:numId w:val="11"/>
      </w:numPr>
      <w:spacing w:before="240" w:after="240"/>
      <w:jc w:val="center"/>
      <w:outlineLvl w:val="0"/>
    </w:pPr>
    <w:rPr>
      <w:rFonts w:ascii="Times New Roman" w:eastAsia="Times New Roman" w:hAnsi="Times New Roman"/>
      <w:b/>
      <w:bCs/>
      <w:caps/>
      <w:kern w:val="32"/>
      <w:sz w:val="24"/>
      <w:szCs w:val="24"/>
    </w:rPr>
  </w:style>
  <w:style w:type="character" w:customStyle="1" w:styleId="VSPD15">
    <w:name w:val="VS.PD.Д.1.Раздел Знак"/>
    <w:link w:val="VSPD12"/>
    <w:rsid w:val="005C1F56"/>
    <w:rPr>
      <w:rFonts w:ascii="Times New Roman" w:eastAsia="Times New Roman" w:hAnsi="Times New Roman" w:cs="Times New Roman"/>
      <w:b/>
      <w:bCs/>
      <w:caps/>
      <w:kern w:val="32"/>
      <w:sz w:val="24"/>
      <w:szCs w:val="24"/>
      <w:lang w:eastAsia="ru-RU"/>
    </w:rPr>
  </w:style>
  <w:style w:type="paragraph" w:customStyle="1" w:styleId="VSPD23">
    <w:name w:val="VS.PD.Д.2.Статья"/>
    <w:next w:val="a4"/>
    <w:link w:val="VSPD25"/>
    <w:qFormat/>
    <w:rsid w:val="005C1F56"/>
    <w:pPr>
      <w:numPr>
        <w:numId w:val="12"/>
      </w:numPr>
      <w:spacing w:before="120" w:after="240"/>
      <w:jc w:val="both"/>
      <w:outlineLvl w:val="1"/>
    </w:pPr>
    <w:rPr>
      <w:rFonts w:ascii="Times New Roman" w:eastAsia="Times New Roman" w:hAnsi="Times New Roman"/>
      <w:b/>
      <w:smallCaps/>
      <w:kern w:val="32"/>
      <w:sz w:val="24"/>
      <w:szCs w:val="24"/>
    </w:rPr>
  </w:style>
  <w:style w:type="character" w:customStyle="1" w:styleId="VSPD25">
    <w:name w:val="VS.PD.Д.2.Статья Знак"/>
    <w:link w:val="VSPD23"/>
    <w:rsid w:val="005C1F56"/>
    <w:rPr>
      <w:rFonts w:ascii="Times New Roman" w:eastAsia="Times New Roman" w:hAnsi="Times New Roman" w:cs="Times New Roman"/>
      <w:b/>
      <w:bCs w:val="0"/>
      <w:caps w:val="0"/>
      <w:smallCaps/>
      <w:kern w:val="32"/>
      <w:sz w:val="24"/>
      <w:szCs w:val="24"/>
      <w:lang w:eastAsia="ru-RU"/>
    </w:rPr>
  </w:style>
  <w:style w:type="paragraph" w:customStyle="1" w:styleId="VSPD32">
    <w:name w:val="VS.PD.Д.3.Пункт"/>
    <w:link w:val="VSPD34"/>
    <w:qFormat/>
    <w:rsid w:val="005C1F56"/>
    <w:pPr>
      <w:numPr>
        <w:ilvl w:val="1"/>
        <w:numId w:val="12"/>
      </w:numPr>
      <w:spacing w:after="240"/>
      <w:jc w:val="both"/>
      <w:outlineLvl w:val="3"/>
    </w:pPr>
    <w:rPr>
      <w:rFonts w:ascii="Times New Roman" w:eastAsia="Times New Roman" w:hAnsi="Times New Roman"/>
      <w:bCs/>
      <w:kern w:val="32"/>
      <w:sz w:val="24"/>
      <w:szCs w:val="24"/>
    </w:rPr>
  </w:style>
  <w:style w:type="character" w:customStyle="1" w:styleId="VSPD34">
    <w:name w:val="VS.PD.Д.3.Пункт Знак"/>
    <w:link w:val="VSPD32"/>
    <w:rsid w:val="005C1F56"/>
    <w:rPr>
      <w:rFonts w:ascii="Times New Roman" w:eastAsia="Times New Roman" w:hAnsi="Times New Roman" w:cs="Times New Roman"/>
      <w:b w:val="0"/>
      <w:bCs/>
      <w:caps w:val="0"/>
      <w:smallCaps w:val="0"/>
      <w:kern w:val="32"/>
      <w:sz w:val="24"/>
      <w:szCs w:val="24"/>
      <w:lang w:eastAsia="ru-RU"/>
    </w:rPr>
  </w:style>
  <w:style w:type="paragraph" w:customStyle="1" w:styleId="VSPD412">
    <w:name w:val="VS.PD.Д.4.ПП.Ур.1"/>
    <w:link w:val="VSPD413"/>
    <w:qFormat/>
    <w:rsid w:val="005C1F56"/>
    <w:pPr>
      <w:numPr>
        <w:ilvl w:val="2"/>
        <w:numId w:val="12"/>
      </w:numPr>
      <w:spacing w:after="240"/>
      <w:jc w:val="both"/>
      <w:outlineLvl w:val="4"/>
    </w:pPr>
    <w:rPr>
      <w:rFonts w:ascii="Times New Roman" w:eastAsia="Times New Roman" w:hAnsi="Times New Roman"/>
      <w:bCs/>
      <w:kern w:val="32"/>
      <w:sz w:val="24"/>
      <w:szCs w:val="24"/>
    </w:rPr>
  </w:style>
  <w:style w:type="paragraph" w:customStyle="1" w:styleId="VSPD522">
    <w:name w:val="VS.PD.Д.5.ПП.Ур.2"/>
    <w:qFormat/>
    <w:rsid w:val="005C1F56"/>
    <w:pPr>
      <w:numPr>
        <w:ilvl w:val="3"/>
        <w:numId w:val="12"/>
      </w:numPr>
      <w:spacing w:after="240"/>
      <w:jc w:val="both"/>
      <w:outlineLvl w:val="5"/>
    </w:pPr>
    <w:rPr>
      <w:rFonts w:ascii="Times New Roman" w:eastAsia="Times New Roman" w:hAnsi="Times New Roman"/>
      <w:bCs/>
      <w:kern w:val="32"/>
      <w:sz w:val="24"/>
      <w:szCs w:val="24"/>
    </w:rPr>
  </w:style>
  <w:style w:type="paragraph" w:customStyle="1" w:styleId="VSPD632">
    <w:name w:val="VS.PD.Д.6.ПП.Ур.3"/>
    <w:qFormat/>
    <w:rsid w:val="005C1F56"/>
    <w:pPr>
      <w:numPr>
        <w:ilvl w:val="4"/>
        <w:numId w:val="12"/>
      </w:numPr>
      <w:spacing w:after="240"/>
      <w:jc w:val="both"/>
      <w:outlineLvl w:val="6"/>
    </w:pPr>
    <w:rPr>
      <w:rFonts w:ascii="Times New Roman" w:eastAsia="Times New Roman" w:hAnsi="Times New Roman"/>
      <w:bCs/>
      <w:kern w:val="32"/>
      <w:sz w:val="24"/>
      <w:szCs w:val="24"/>
    </w:rPr>
  </w:style>
  <w:style w:type="paragraph" w:customStyle="1" w:styleId="VSPD742">
    <w:name w:val="VS.PD.Д.7.ПП.Ур.4"/>
    <w:qFormat/>
    <w:rsid w:val="005C1F56"/>
    <w:pPr>
      <w:numPr>
        <w:ilvl w:val="5"/>
        <w:numId w:val="12"/>
      </w:numPr>
      <w:spacing w:after="200"/>
      <w:jc w:val="both"/>
      <w:outlineLvl w:val="7"/>
    </w:pPr>
    <w:rPr>
      <w:rFonts w:ascii="Times New Roman" w:eastAsia="Times New Roman" w:hAnsi="Times New Roman"/>
      <w:bCs/>
      <w:kern w:val="32"/>
      <w:sz w:val="24"/>
      <w:szCs w:val="24"/>
      <w:lang w:val="en-US"/>
    </w:rPr>
  </w:style>
  <w:style w:type="paragraph" w:customStyle="1" w:styleId="VSPD852">
    <w:name w:val="VS.PD.Д.8.ПП.Ур.5"/>
    <w:qFormat/>
    <w:rsid w:val="005C1F56"/>
    <w:pPr>
      <w:numPr>
        <w:ilvl w:val="6"/>
        <w:numId w:val="12"/>
      </w:numPr>
      <w:spacing w:after="240"/>
      <w:jc w:val="both"/>
      <w:outlineLvl w:val="8"/>
    </w:pPr>
    <w:rPr>
      <w:rFonts w:ascii="Times New Roman" w:eastAsia="Times New Roman" w:hAnsi="Times New Roman"/>
      <w:bCs/>
      <w:kern w:val="32"/>
      <w:sz w:val="24"/>
      <w:szCs w:val="24"/>
      <w:lang w:val="en-US"/>
    </w:rPr>
  </w:style>
  <w:style w:type="paragraph" w:customStyle="1" w:styleId="VSPD962">
    <w:name w:val="VS.PD.Д.9.ПП.Ур.6"/>
    <w:qFormat/>
    <w:rsid w:val="005C1F56"/>
    <w:pPr>
      <w:numPr>
        <w:ilvl w:val="7"/>
        <w:numId w:val="12"/>
      </w:numPr>
      <w:spacing w:after="240"/>
    </w:pPr>
    <w:rPr>
      <w:rFonts w:ascii="Times New Roman" w:eastAsia="Times New Roman" w:hAnsi="Times New Roman"/>
      <w:bCs/>
      <w:kern w:val="32"/>
      <w:sz w:val="24"/>
      <w:szCs w:val="24"/>
      <w:lang w:val="en-US"/>
    </w:rPr>
  </w:style>
  <w:style w:type="paragraph" w:customStyle="1" w:styleId="VSPD">
    <w:name w:val="VS.PD.Загол.Б/Н"/>
    <w:next w:val="a4"/>
    <w:qFormat/>
    <w:rsid w:val="005C1F56"/>
    <w:pPr>
      <w:spacing w:before="120" w:after="240"/>
      <w:jc w:val="both"/>
    </w:pPr>
    <w:rPr>
      <w:rFonts w:ascii="Times New Roman" w:eastAsia="Times New Roman" w:hAnsi="Times New Roman"/>
      <w:b/>
      <w:smallCaps/>
      <w:sz w:val="24"/>
      <w:szCs w:val="24"/>
      <w:lang w:eastAsia="en-US"/>
    </w:rPr>
  </w:style>
  <w:style w:type="paragraph" w:customStyle="1" w:styleId="VSPD0">
    <w:name w:val="VS.PD.Обычный"/>
    <w:qFormat/>
    <w:rsid w:val="005C1F56"/>
    <w:pPr>
      <w:spacing w:after="240"/>
      <w:jc w:val="both"/>
    </w:pPr>
    <w:rPr>
      <w:rFonts w:ascii="Times New Roman" w:hAnsi="Times New Roman"/>
      <w:sz w:val="24"/>
      <w:szCs w:val="22"/>
      <w:lang w:eastAsia="en-US"/>
    </w:rPr>
  </w:style>
  <w:style w:type="paragraph" w:customStyle="1" w:styleId="VSPD5">
    <w:name w:val="VS.PD.Подзагол."/>
    <w:next w:val="VSPD0"/>
    <w:qFormat/>
    <w:rsid w:val="005C1F56"/>
    <w:pPr>
      <w:spacing w:before="120" w:after="240"/>
      <w:outlineLvl w:val="2"/>
    </w:pPr>
    <w:rPr>
      <w:rFonts w:ascii="Times New Roman" w:hAnsi="Times New Roman"/>
      <w:b/>
      <w:i/>
      <w:sz w:val="24"/>
      <w:szCs w:val="22"/>
      <w:lang w:eastAsia="en-US"/>
    </w:rPr>
  </w:style>
  <w:style w:type="paragraph" w:customStyle="1" w:styleId="VSPD10">
    <w:name w:val="VS.PD.Преамб.1(Стороны)"/>
    <w:qFormat/>
    <w:rsid w:val="005C1F56"/>
    <w:pPr>
      <w:numPr>
        <w:numId w:val="13"/>
      </w:numPr>
      <w:spacing w:after="240"/>
      <w:jc w:val="both"/>
    </w:pPr>
    <w:rPr>
      <w:rFonts w:ascii="Times New Roman" w:eastAsia="SimSun" w:hAnsi="Times New Roman"/>
      <w:sz w:val="24"/>
      <w:szCs w:val="24"/>
      <w:lang w:eastAsia="fr-FR"/>
    </w:rPr>
  </w:style>
  <w:style w:type="paragraph" w:customStyle="1" w:styleId="VSPD20">
    <w:name w:val="VS.PD.Преамб.2(Декларац)"/>
    <w:qFormat/>
    <w:rsid w:val="005C1F56"/>
    <w:pPr>
      <w:numPr>
        <w:ilvl w:val="1"/>
        <w:numId w:val="13"/>
      </w:numPr>
      <w:spacing w:after="240"/>
      <w:jc w:val="both"/>
    </w:pPr>
    <w:rPr>
      <w:rFonts w:ascii="Times New Roman" w:eastAsia="SimSun" w:hAnsi="Times New Roman"/>
      <w:sz w:val="24"/>
      <w:szCs w:val="24"/>
      <w:lang w:eastAsia="fr-FR"/>
    </w:rPr>
  </w:style>
  <w:style w:type="paragraph" w:customStyle="1" w:styleId="VSPD6">
    <w:name w:val="VS.PD.Прил."/>
    <w:next w:val="a4"/>
    <w:qFormat/>
    <w:rsid w:val="00D657D3"/>
    <w:pPr>
      <w:keepNext/>
      <w:keepLines/>
      <w:pageBreakBefore/>
      <w:spacing w:after="240"/>
      <w:jc w:val="right"/>
      <w:outlineLvl w:val="0"/>
    </w:pPr>
    <w:rPr>
      <w:rFonts w:ascii="Times New Roman" w:hAnsi="Times New Roman"/>
      <w:sz w:val="24"/>
      <w:szCs w:val="24"/>
      <w:lang w:eastAsia="en-US"/>
    </w:rPr>
  </w:style>
  <w:style w:type="paragraph" w:customStyle="1" w:styleId="VSPD13">
    <w:name w:val="VS.PD.Прил.1.Загол"/>
    <w:next w:val="a4"/>
    <w:qFormat/>
    <w:rsid w:val="005C1F56"/>
    <w:pPr>
      <w:numPr>
        <w:numId w:val="14"/>
      </w:numPr>
      <w:spacing w:after="240"/>
      <w:jc w:val="center"/>
      <w:outlineLvl w:val="0"/>
    </w:pPr>
    <w:rPr>
      <w:rFonts w:ascii="Times New Roman" w:hAnsi="Times New Roman"/>
      <w:b/>
      <w:caps/>
      <w:sz w:val="24"/>
      <w:szCs w:val="22"/>
      <w:lang w:eastAsia="en-US"/>
    </w:rPr>
  </w:style>
  <w:style w:type="paragraph" w:customStyle="1" w:styleId="VSPD22">
    <w:name w:val="VS.PD.Прил.2.Статья"/>
    <w:next w:val="a4"/>
    <w:qFormat/>
    <w:rsid w:val="005C1F56"/>
    <w:pPr>
      <w:numPr>
        <w:ilvl w:val="1"/>
        <w:numId w:val="14"/>
      </w:numPr>
      <w:spacing w:before="120" w:after="240"/>
      <w:jc w:val="both"/>
      <w:outlineLvl w:val="1"/>
    </w:pPr>
    <w:rPr>
      <w:rFonts w:ascii="Times New Roman" w:hAnsi="Times New Roman"/>
      <w:b/>
      <w:smallCaps/>
      <w:sz w:val="24"/>
      <w:szCs w:val="22"/>
      <w:lang w:eastAsia="en-US"/>
    </w:rPr>
  </w:style>
  <w:style w:type="paragraph" w:customStyle="1" w:styleId="VSPD31">
    <w:name w:val="VS.PD.Прил.3.Пункт"/>
    <w:qFormat/>
    <w:rsid w:val="005C1F56"/>
    <w:pPr>
      <w:numPr>
        <w:ilvl w:val="2"/>
        <w:numId w:val="14"/>
      </w:numPr>
      <w:spacing w:after="240"/>
      <w:jc w:val="both"/>
      <w:outlineLvl w:val="3"/>
    </w:pPr>
    <w:rPr>
      <w:rFonts w:ascii="Times New Roman" w:hAnsi="Times New Roman"/>
      <w:sz w:val="24"/>
      <w:szCs w:val="22"/>
      <w:lang w:eastAsia="en-US"/>
    </w:rPr>
  </w:style>
  <w:style w:type="paragraph" w:customStyle="1" w:styleId="VSPD411">
    <w:name w:val="VS.PD.Прил.4.ПП.Ур.1"/>
    <w:qFormat/>
    <w:rsid w:val="005C1F56"/>
    <w:pPr>
      <w:numPr>
        <w:ilvl w:val="3"/>
        <w:numId w:val="14"/>
      </w:numPr>
      <w:spacing w:after="240"/>
      <w:jc w:val="both"/>
      <w:outlineLvl w:val="4"/>
    </w:pPr>
    <w:rPr>
      <w:rFonts w:ascii="Times New Roman" w:hAnsi="Times New Roman"/>
      <w:sz w:val="24"/>
      <w:szCs w:val="22"/>
      <w:lang w:eastAsia="en-US"/>
    </w:rPr>
  </w:style>
  <w:style w:type="paragraph" w:customStyle="1" w:styleId="VSPD521">
    <w:name w:val="VS.PD.Прил.5.ПП.Ур.2"/>
    <w:qFormat/>
    <w:rsid w:val="005C1F56"/>
    <w:pPr>
      <w:numPr>
        <w:ilvl w:val="4"/>
        <w:numId w:val="14"/>
      </w:numPr>
      <w:spacing w:after="240"/>
      <w:jc w:val="both"/>
      <w:outlineLvl w:val="5"/>
    </w:pPr>
    <w:rPr>
      <w:rFonts w:ascii="Times New Roman" w:hAnsi="Times New Roman"/>
      <w:sz w:val="24"/>
      <w:szCs w:val="22"/>
      <w:lang w:eastAsia="en-US"/>
    </w:rPr>
  </w:style>
  <w:style w:type="paragraph" w:customStyle="1" w:styleId="VSPD631">
    <w:name w:val="VS.PD.Прил.6.ПП.Ур.3"/>
    <w:qFormat/>
    <w:rsid w:val="005C1F56"/>
    <w:pPr>
      <w:numPr>
        <w:ilvl w:val="5"/>
        <w:numId w:val="14"/>
      </w:numPr>
      <w:spacing w:after="240"/>
      <w:outlineLvl w:val="6"/>
    </w:pPr>
    <w:rPr>
      <w:rFonts w:ascii="Times New Roman" w:hAnsi="Times New Roman"/>
      <w:sz w:val="24"/>
      <w:szCs w:val="22"/>
      <w:lang w:eastAsia="en-US"/>
    </w:rPr>
  </w:style>
  <w:style w:type="paragraph" w:customStyle="1" w:styleId="VSPD741">
    <w:name w:val="VS.PD.Прил.7.ПП.Ур.4"/>
    <w:qFormat/>
    <w:rsid w:val="005C1F56"/>
    <w:pPr>
      <w:numPr>
        <w:ilvl w:val="6"/>
        <w:numId w:val="14"/>
      </w:numPr>
      <w:spacing w:after="240"/>
      <w:jc w:val="both"/>
      <w:outlineLvl w:val="6"/>
    </w:pPr>
    <w:rPr>
      <w:rFonts w:ascii="Times New Roman" w:hAnsi="Times New Roman"/>
      <w:sz w:val="24"/>
      <w:szCs w:val="22"/>
      <w:lang w:eastAsia="en-US"/>
    </w:rPr>
  </w:style>
  <w:style w:type="paragraph" w:customStyle="1" w:styleId="VSPD851">
    <w:name w:val="VS.PD.Прил.8.ПП.Ур.5"/>
    <w:qFormat/>
    <w:rsid w:val="005C1F56"/>
    <w:pPr>
      <w:numPr>
        <w:ilvl w:val="7"/>
        <w:numId w:val="14"/>
      </w:numPr>
      <w:spacing w:after="240"/>
      <w:jc w:val="both"/>
      <w:outlineLvl w:val="8"/>
    </w:pPr>
    <w:rPr>
      <w:rFonts w:ascii="Times New Roman" w:hAnsi="Times New Roman"/>
      <w:sz w:val="24"/>
      <w:szCs w:val="22"/>
      <w:lang w:eastAsia="en-US"/>
    </w:rPr>
  </w:style>
  <w:style w:type="paragraph" w:customStyle="1" w:styleId="VSPD961">
    <w:name w:val="VS.PD.Прил.9.ПП.Ур.6"/>
    <w:qFormat/>
    <w:rsid w:val="005C1F56"/>
    <w:pPr>
      <w:numPr>
        <w:ilvl w:val="8"/>
        <w:numId w:val="14"/>
      </w:numPr>
      <w:spacing w:after="240"/>
      <w:jc w:val="both"/>
    </w:pPr>
    <w:rPr>
      <w:rFonts w:ascii="Times New Roman" w:hAnsi="Times New Roman"/>
      <w:sz w:val="24"/>
      <w:szCs w:val="22"/>
      <w:lang w:eastAsia="en-US"/>
    </w:rPr>
  </w:style>
  <w:style w:type="paragraph" w:customStyle="1" w:styleId="VSPD7">
    <w:name w:val="VS.PD.Табл."/>
    <w:qFormat/>
    <w:rsid w:val="005C1F56"/>
    <w:pPr>
      <w:spacing w:before="120" w:after="120"/>
      <w:jc w:val="both"/>
    </w:pPr>
    <w:rPr>
      <w:rFonts w:ascii="Times New Roman" w:hAnsi="Times New Roman"/>
      <w:sz w:val="24"/>
      <w:szCs w:val="22"/>
      <w:lang w:eastAsia="en-US"/>
    </w:rPr>
  </w:style>
  <w:style w:type="paragraph" w:customStyle="1" w:styleId="VSPD11">
    <w:name w:val="VS.PD.Табл.1.Раздел"/>
    <w:next w:val="a4"/>
    <w:qFormat/>
    <w:rsid w:val="005C1F56"/>
    <w:pPr>
      <w:keepNext/>
      <w:keepLines/>
      <w:numPr>
        <w:numId w:val="15"/>
      </w:numPr>
      <w:spacing w:before="120" w:after="120"/>
      <w:jc w:val="both"/>
      <w:outlineLvl w:val="0"/>
    </w:pPr>
    <w:rPr>
      <w:rFonts w:ascii="Times New Roman" w:hAnsi="Times New Roman"/>
      <w:b/>
      <w:caps/>
      <w:sz w:val="24"/>
      <w:szCs w:val="22"/>
      <w:lang w:eastAsia="en-US"/>
    </w:rPr>
  </w:style>
  <w:style w:type="paragraph" w:customStyle="1" w:styleId="VSPD21">
    <w:name w:val="VS.PD.Табл.2.Статья"/>
    <w:basedOn w:val="VSPD11"/>
    <w:next w:val="a4"/>
    <w:qFormat/>
    <w:rsid w:val="005C1F56"/>
    <w:pPr>
      <w:numPr>
        <w:ilvl w:val="1"/>
      </w:numPr>
      <w:outlineLvl w:val="1"/>
    </w:pPr>
    <w:rPr>
      <w:caps w:val="0"/>
      <w:smallCaps/>
    </w:rPr>
  </w:style>
  <w:style w:type="paragraph" w:customStyle="1" w:styleId="VSPD30">
    <w:name w:val="VS.PD.Табл.3.Пункт"/>
    <w:qFormat/>
    <w:rsid w:val="005C1F56"/>
    <w:pPr>
      <w:numPr>
        <w:ilvl w:val="2"/>
        <w:numId w:val="15"/>
      </w:numPr>
      <w:spacing w:before="120" w:after="120"/>
      <w:jc w:val="both"/>
    </w:pPr>
    <w:rPr>
      <w:rFonts w:ascii="Times New Roman" w:hAnsi="Times New Roman"/>
      <w:sz w:val="24"/>
      <w:szCs w:val="22"/>
      <w:lang w:eastAsia="en-US"/>
    </w:rPr>
  </w:style>
  <w:style w:type="paragraph" w:customStyle="1" w:styleId="VSPD410">
    <w:name w:val="VS.PD.Табл.4.ПП.Ур.1"/>
    <w:qFormat/>
    <w:rsid w:val="005C1F56"/>
    <w:pPr>
      <w:numPr>
        <w:ilvl w:val="3"/>
        <w:numId w:val="15"/>
      </w:numPr>
      <w:spacing w:before="120" w:after="120"/>
      <w:jc w:val="both"/>
    </w:pPr>
    <w:rPr>
      <w:rFonts w:ascii="Times New Roman" w:hAnsi="Times New Roman"/>
      <w:sz w:val="24"/>
      <w:szCs w:val="22"/>
      <w:lang w:eastAsia="en-US"/>
    </w:rPr>
  </w:style>
  <w:style w:type="paragraph" w:customStyle="1" w:styleId="VSPD520">
    <w:name w:val="VS.PD.Табл.5.ПП.Ур.2"/>
    <w:qFormat/>
    <w:rsid w:val="005C1F56"/>
    <w:pPr>
      <w:numPr>
        <w:ilvl w:val="4"/>
        <w:numId w:val="15"/>
      </w:numPr>
      <w:spacing w:before="120" w:after="120"/>
      <w:jc w:val="both"/>
    </w:pPr>
    <w:rPr>
      <w:rFonts w:ascii="Times New Roman" w:hAnsi="Times New Roman"/>
      <w:sz w:val="24"/>
      <w:szCs w:val="22"/>
      <w:lang w:eastAsia="en-US"/>
    </w:rPr>
  </w:style>
  <w:style w:type="paragraph" w:customStyle="1" w:styleId="VSPD630">
    <w:name w:val="VS.PD.Табл.6.ПП.Ур.3"/>
    <w:qFormat/>
    <w:rsid w:val="005C1F56"/>
    <w:pPr>
      <w:numPr>
        <w:ilvl w:val="5"/>
        <w:numId w:val="15"/>
      </w:numPr>
      <w:spacing w:before="120" w:after="120"/>
      <w:jc w:val="both"/>
    </w:pPr>
    <w:rPr>
      <w:rFonts w:ascii="Times New Roman" w:hAnsi="Times New Roman"/>
      <w:sz w:val="24"/>
      <w:szCs w:val="22"/>
      <w:lang w:eastAsia="en-US"/>
    </w:rPr>
  </w:style>
  <w:style w:type="paragraph" w:customStyle="1" w:styleId="VSPD740">
    <w:name w:val="VS.PD.Табл.7.ПП.Ур.4"/>
    <w:qFormat/>
    <w:rsid w:val="005C1F56"/>
    <w:pPr>
      <w:numPr>
        <w:ilvl w:val="6"/>
        <w:numId w:val="15"/>
      </w:numPr>
      <w:spacing w:before="120" w:after="120"/>
      <w:jc w:val="both"/>
    </w:pPr>
    <w:rPr>
      <w:rFonts w:ascii="Times New Roman" w:hAnsi="Times New Roman"/>
      <w:sz w:val="24"/>
      <w:szCs w:val="22"/>
      <w:lang w:eastAsia="en-US"/>
    </w:rPr>
  </w:style>
  <w:style w:type="paragraph" w:customStyle="1" w:styleId="VSPD850">
    <w:name w:val="VS.PD.Табл.8.ПП.Ур.5"/>
    <w:qFormat/>
    <w:rsid w:val="005C1F56"/>
    <w:pPr>
      <w:numPr>
        <w:ilvl w:val="7"/>
        <w:numId w:val="15"/>
      </w:numPr>
      <w:spacing w:before="120" w:after="120"/>
      <w:jc w:val="both"/>
    </w:pPr>
    <w:rPr>
      <w:rFonts w:ascii="Times New Roman" w:hAnsi="Times New Roman"/>
      <w:sz w:val="24"/>
      <w:szCs w:val="22"/>
      <w:lang w:eastAsia="en-US"/>
    </w:rPr>
  </w:style>
  <w:style w:type="paragraph" w:customStyle="1" w:styleId="VSPD960">
    <w:name w:val="VS.PD.Табл.9.ПП.Ур.6"/>
    <w:qFormat/>
    <w:rsid w:val="005C1F56"/>
    <w:pPr>
      <w:numPr>
        <w:ilvl w:val="8"/>
        <w:numId w:val="15"/>
      </w:numPr>
      <w:spacing w:before="120" w:after="120"/>
      <w:jc w:val="both"/>
    </w:pPr>
    <w:rPr>
      <w:rFonts w:ascii="Times New Roman" w:hAnsi="Times New Roman"/>
      <w:sz w:val="24"/>
      <w:szCs w:val="22"/>
      <w:lang w:eastAsia="en-US"/>
    </w:rPr>
  </w:style>
  <w:style w:type="paragraph" w:customStyle="1" w:styleId="VSPD1">
    <w:name w:val="VS.PD.Табл.Ин.1.Раздел"/>
    <w:next w:val="a4"/>
    <w:qFormat/>
    <w:rsid w:val="005C1F56"/>
    <w:pPr>
      <w:numPr>
        <w:numId w:val="16"/>
      </w:numPr>
      <w:spacing w:before="120" w:after="120"/>
      <w:jc w:val="both"/>
    </w:pPr>
    <w:rPr>
      <w:rFonts w:ascii="Times New Roman" w:hAnsi="Times New Roman"/>
      <w:b/>
      <w:caps/>
      <w:sz w:val="24"/>
      <w:szCs w:val="22"/>
      <w:lang w:eastAsia="en-US"/>
    </w:rPr>
  </w:style>
  <w:style w:type="paragraph" w:customStyle="1" w:styleId="VSPD2">
    <w:name w:val="VS.PD.Табл.Ин.2.Статья"/>
    <w:next w:val="a4"/>
    <w:qFormat/>
    <w:rsid w:val="005C1F56"/>
    <w:pPr>
      <w:numPr>
        <w:ilvl w:val="1"/>
        <w:numId w:val="16"/>
      </w:numPr>
      <w:spacing w:before="120" w:after="120"/>
      <w:jc w:val="both"/>
    </w:pPr>
    <w:rPr>
      <w:rFonts w:ascii="Times New Roman" w:hAnsi="Times New Roman"/>
      <w:b/>
      <w:smallCaps/>
      <w:sz w:val="24"/>
      <w:szCs w:val="22"/>
      <w:lang w:eastAsia="en-US"/>
    </w:rPr>
  </w:style>
  <w:style w:type="paragraph" w:customStyle="1" w:styleId="VSPD3">
    <w:name w:val="VS.PD.Табл.Ин.3.Пункт"/>
    <w:qFormat/>
    <w:rsid w:val="005C1F56"/>
    <w:pPr>
      <w:numPr>
        <w:ilvl w:val="2"/>
        <w:numId w:val="16"/>
      </w:numPr>
      <w:spacing w:before="120" w:after="120"/>
      <w:jc w:val="both"/>
    </w:pPr>
    <w:rPr>
      <w:rFonts w:ascii="Times New Roman" w:hAnsi="Times New Roman"/>
      <w:sz w:val="24"/>
      <w:szCs w:val="22"/>
      <w:lang w:eastAsia="en-US"/>
    </w:rPr>
  </w:style>
  <w:style w:type="paragraph" w:customStyle="1" w:styleId="VSPD41">
    <w:name w:val="VS.PD.Табл.Ин.4.ПП.Ур.1"/>
    <w:qFormat/>
    <w:rsid w:val="005C1F56"/>
    <w:pPr>
      <w:numPr>
        <w:ilvl w:val="3"/>
        <w:numId w:val="16"/>
      </w:numPr>
      <w:spacing w:before="120" w:after="120"/>
      <w:jc w:val="both"/>
    </w:pPr>
    <w:rPr>
      <w:rFonts w:ascii="Times New Roman" w:hAnsi="Times New Roman"/>
      <w:sz w:val="24"/>
      <w:szCs w:val="22"/>
      <w:lang w:eastAsia="en-US"/>
    </w:rPr>
  </w:style>
  <w:style w:type="paragraph" w:customStyle="1" w:styleId="VSPD52">
    <w:name w:val="VS.PD.Табл.Ин.5.ПП.Ур.2"/>
    <w:qFormat/>
    <w:rsid w:val="005C1F56"/>
    <w:pPr>
      <w:numPr>
        <w:ilvl w:val="4"/>
        <w:numId w:val="16"/>
      </w:numPr>
      <w:spacing w:before="120" w:after="120"/>
      <w:jc w:val="both"/>
    </w:pPr>
    <w:rPr>
      <w:rFonts w:ascii="Times New Roman" w:hAnsi="Times New Roman"/>
      <w:sz w:val="24"/>
      <w:szCs w:val="22"/>
      <w:lang w:eastAsia="en-US"/>
    </w:rPr>
  </w:style>
  <w:style w:type="paragraph" w:customStyle="1" w:styleId="VSPD63">
    <w:name w:val="VS.PD.Табл.Ин.6.ПП.Ур.3"/>
    <w:qFormat/>
    <w:rsid w:val="005C1F56"/>
    <w:pPr>
      <w:numPr>
        <w:ilvl w:val="5"/>
        <w:numId w:val="16"/>
      </w:numPr>
      <w:spacing w:before="120" w:after="120"/>
      <w:jc w:val="both"/>
    </w:pPr>
    <w:rPr>
      <w:rFonts w:ascii="Times New Roman" w:hAnsi="Times New Roman"/>
      <w:sz w:val="24"/>
      <w:szCs w:val="22"/>
      <w:lang w:eastAsia="en-US"/>
    </w:rPr>
  </w:style>
  <w:style w:type="paragraph" w:customStyle="1" w:styleId="VSPD74">
    <w:name w:val="VS.PD.Табл.Ин.7.ПП.Ур.4"/>
    <w:qFormat/>
    <w:rsid w:val="005C1F56"/>
    <w:pPr>
      <w:numPr>
        <w:ilvl w:val="6"/>
        <w:numId w:val="16"/>
      </w:numPr>
      <w:spacing w:before="120" w:after="120"/>
      <w:jc w:val="both"/>
    </w:pPr>
    <w:rPr>
      <w:rFonts w:ascii="Times New Roman" w:hAnsi="Times New Roman"/>
      <w:sz w:val="24"/>
      <w:szCs w:val="22"/>
      <w:lang w:eastAsia="en-US"/>
    </w:rPr>
  </w:style>
  <w:style w:type="paragraph" w:customStyle="1" w:styleId="VSPD85">
    <w:name w:val="VS.PD.Табл.Ин.8.ПП.Ур.5"/>
    <w:qFormat/>
    <w:rsid w:val="005C1F56"/>
    <w:pPr>
      <w:numPr>
        <w:ilvl w:val="7"/>
        <w:numId w:val="16"/>
      </w:numPr>
      <w:spacing w:before="120" w:after="120"/>
      <w:jc w:val="both"/>
    </w:pPr>
    <w:rPr>
      <w:rFonts w:ascii="Times New Roman" w:hAnsi="Times New Roman"/>
      <w:sz w:val="24"/>
      <w:szCs w:val="22"/>
      <w:lang w:eastAsia="en-US"/>
    </w:rPr>
  </w:style>
  <w:style w:type="paragraph" w:customStyle="1" w:styleId="PrivateMABL1">
    <w:name w:val="PrivateMAB_L1"/>
    <w:basedOn w:val="a4"/>
    <w:next w:val="PrivateMABL2"/>
    <w:uiPriority w:val="99"/>
    <w:rsid w:val="00F626FD"/>
    <w:pPr>
      <w:keepNext/>
      <w:keepLines/>
      <w:numPr>
        <w:numId w:val="17"/>
      </w:numPr>
      <w:spacing w:before="480" w:after="120" w:line="240" w:lineRule="auto"/>
      <w:jc w:val="center"/>
      <w:outlineLvl w:val="0"/>
    </w:pPr>
    <w:rPr>
      <w:rFonts w:eastAsia="MS Mincho"/>
      <w:b/>
      <w:smallCaps/>
      <w:szCs w:val="20"/>
      <w:lang w:val="en-GB"/>
    </w:rPr>
  </w:style>
  <w:style w:type="paragraph" w:customStyle="1" w:styleId="PrivateMABL2">
    <w:name w:val="PrivateMAB_L2"/>
    <w:basedOn w:val="PrivateMABL1"/>
    <w:uiPriority w:val="99"/>
    <w:rsid w:val="00F626FD"/>
    <w:pPr>
      <w:keepNext w:val="0"/>
      <w:keepLines w:val="0"/>
      <w:numPr>
        <w:ilvl w:val="1"/>
      </w:numPr>
      <w:spacing w:before="0" w:after="240"/>
      <w:jc w:val="both"/>
      <w:outlineLvl w:val="9"/>
    </w:pPr>
    <w:rPr>
      <w:b w:val="0"/>
      <w:smallCaps w:val="0"/>
    </w:rPr>
  </w:style>
  <w:style w:type="paragraph" w:customStyle="1" w:styleId="PrivateMABL3">
    <w:name w:val="PrivateMAB_L3"/>
    <w:basedOn w:val="PrivateMABL2"/>
    <w:uiPriority w:val="99"/>
    <w:rsid w:val="00F626FD"/>
    <w:pPr>
      <w:numPr>
        <w:ilvl w:val="2"/>
      </w:numPr>
    </w:pPr>
  </w:style>
  <w:style w:type="paragraph" w:customStyle="1" w:styleId="PrivateMABL4">
    <w:name w:val="PrivateMAB_L4"/>
    <w:basedOn w:val="PrivateMABL3"/>
    <w:uiPriority w:val="99"/>
    <w:rsid w:val="00F626FD"/>
    <w:pPr>
      <w:numPr>
        <w:ilvl w:val="3"/>
      </w:numPr>
    </w:pPr>
  </w:style>
  <w:style w:type="paragraph" w:customStyle="1" w:styleId="PrivateMABL5">
    <w:name w:val="PrivateMAB_L5"/>
    <w:basedOn w:val="PrivateMABL4"/>
    <w:uiPriority w:val="99"/>
    <w:rsid w:val="00F626FD"/>
    <w:pPr>
      <w:numPr>
        <w:ilvl w:val="4"/>
      </w:numPr>
    </w:pPr>
  </w:style>
  <w:style w:type="paragraph" w:customStyle="1" w:styleId="PrivateMABL6">
    <w:name w:val="PrivateMAB_L6"/>
    <w:basedOn w:val="PrivateMABL5"/>
    <w:uiPriority w:val="99"/>
    <w:rsid w:val="00F626FD"/>
    <w:pPr>
      <w:numPr>
        <w:ilvl w:val="5"/>
      </w:numPr>
    </w:pPr>
  </w:style>
  <w:style w:type="paragraph" w:customStyle="1" w:styleId="PrivateMABL7">
    <w:name w:val="PrivateMAB_L7"/>
    <w:basedOn w:val="PrivateMABL6"/>
    <w:uiPriority w:val="99"/>
    <w:rsid w:val="00F626FD"/>
    <w:pPr>
      <w:numPr>
        <w:ilvl w:val="6"/>
      </w:numPr>
    </w:pPr>
  </w:style>
  <w:style w:type="paragraph" w:customStyle="1" w:styleId="PrivateMABL8">
    <w:name w:val="PrivateMAB_L8"/>
    <w:basedOn w:val="PrivateMABL7"/>
    <w:uiPriority w:val="99"/>
    <w:rsid w:val="00F626FD"/>
    <w:pPr>
      <w:numPr>
        <w:ilvl w:val="7"/>
      </w:numPr>
    </w:pPr>
  </w:style>
  <w:style w:type="paragraph" w:customStyle="1" w:styleId="PrivateMABL9">
    <w:name w:val="PrivateMAB_L9"/>
    <w:basedOn w:val="PrivateMABL8"/>
    <w:uiPriority w:val="99"/>
    <w:rsid w:val="00F626FD"/>
    <w:pPr>
      <w:numPr>
        <w:ilvl w:val="8"/>
      </w:numPr>
      <w:outlineLvl w:val="8"/>
    </w:pPr>
  </w:style>
  <w:style w:type="paragraph" w:customStyle="1" w:styleId="VSPD16">
    <w:name w:val="VS.PD.Д.1. Раздел"/>
    <w:next w:val="a4"/>
    <w:link w:val="VSPD17"/>
    <w:qFormat/>
    <w:rsid w:val="00B312F6"/>
    <w:pPr>
      <w:spacing w:before="240" w:after="240"/>
      <w:jc w:val="center"/>
      <w:outlineLvl w:val="0"/>
    </w:pPr>
    <w:rPr>
      <w:rFonts w:ascii="Times New Roman" w:eastAsia="Times New Roman" w:hAnsi="Times New Roman"/>
      <w:b/>
      <w:bCs/>
      <w:caps/>
      <w:kern w:val="32"/>
      <w:sz w:val="24"/>
      <w:szCs w:val="24"/>
    </w:rPr>
  </w:style>
  <w:style w:type="numbering" w:customStyle="1" w:styleId="a1">
    <w:name w:val="Стиль КС"/>
    <w:rsid w:val="00B312F6"/>
    <w:pPr>
      <w:numPr>
        <w:numId w:val="18"/>
      </w:numPr>
    </w:pPr>
  </w:style>
  <w:style w:type="paragraph" w:customStyle="1" w:styleId="RUSL1">
    <w:name w:val="RUS_L1"/>
    <w:basedOn w:val="a4"/>
    <w:next w:val="RUSL2"/>
    <w:rsid w:val="00A968FC"/>
    <w:pPr>
      <w:numPr>
        <w:numId w:val="19"/>
      </w:numPr>
      <w:spacing w:after="240" w:line="240" w:lineRule="auto"/>
      <w:jc w:val="left"/>
      <w:outlineLvl w:val="0"/>
    </w:pPr>
    <w:rPr>
      <w:rFonts w:eastAsia="Times New Roman"/>
      <w:szCs w:val="20"/>
      <w:lang w:val="en-GB"/>
    </w:rPr>
  </w:style>
  <w:style w:type="paragraph" w:customStyle="1" w:styleId="RUSL2">
    <w:name w:val="RUS_L2"/>
    <w:basedOn w:val="RUSL1"/>
    <w:rsid w:val="00A968FC"/>
    <w:pPr>
      <w:numPr>
        <w:ilvl w:val="1"/>
      </w:numPr>
      <w:jc w:val="both"/>
      <w:outlineLvl w:val="9"/>
    </w:pPr>
  </w:style>
  <w:style w:type="paragraph" w:customStyle="1" w:styleId="RUSL3">
    <w:name w:val="RUS_L3"/>
    <w:basedOn w:val="RUSL2"/>
    <w:rsid w:val="00A968FC"/>
    <w:pPr>
      <w:numPr>
        <w:ilvl w:val="2"/>
      </w:numPr>
    </w:pPr>
  </w:style>
  <w:style w:type="paragraph" w:customStyle="1" w:styleId="RUSL4">
    <w:name w:val="RUS_L4"/>
    <w:basedOn w:val="RUSL3"/>
    <w:rsid w:val="00A968FC"/>
    <w:pPr>
      <w:numPr>
        <w:ilvl w:val="3"/>
      </w:numPr>
    </w:pPr>
  </w:style>
  <w:style w:type="paragraph" w:customStyle="1" w:styleId="RUSL5">
    <w:name w:val="RUS_L5"/>
    <w:basedOn w:val="RUSL4"/>
    <w:rsid w:val="00A968FC"/>
    <w:pPr>
      <w:numPr>
        <w:ilvl w:val="4"/>
      </w:numPr>
    </w:pPr>
  </w:style>
  <w:style w:type="paragraph" w:customStyle="1" w:styleId="RUSL6">
    <w:name w:val="RUS_L6"/>
    <w:basedOn w:val="RUSL5"/>
    <w:rsid w:val="00A968FC"/>
    <w:pPr>
      <w:numPr>
        <w:ilvl w:val="5"/>
      </w:numPr>
    </w:pPr>
  </w:style>
  <w:style w:type="paragraph" w:customStyle="1" w:styleId="RUSL7">
    <w:name w:val="RUS_L7"/>
    <w:basedOn w:val="RUSL6"/>
    <w:rsid w:val="00A968FC"/>
    <w:pPr>
      <w:numPr>
        <w:ilvl w:val="6"/>
      </w:numPr>
    </w:pPr>
  </w:style>
  <w:style w:type="paragraph" w:customStyle="1" w:styleId="RUSL8">
    <w:name w:val="RUS_L8"/>
    <w:basedOn w:val="RUSL7"/>
    <w:rsid w:val="00A968FC"/>
    <w:pPr>
      <w:numPr>
        <w:ilvl w:val="7"/>
      </w:numPr>
    </w:pPr>
  </w:style>
  <w:style w:type="character" w:customStyle="1" w:styleId="VSPD17">
    <w:name w:val="VS.PD.Д.1. Раздел Знак"/>
    <w:link w:val="VSPD16"/>
    <w:rsid w:val="00782DA6"/>
    <w:rPr>
      <w:rFonts w:ascii="Times New Roman" w:eastAsia="Times New Roman" w:hAnsi="Times New Roman" w:cs="Times New Roman"/>
      <w:b/>
      <w:bCs/>
      <w:caps/>
      <w:kern w:val="32"/>
      <w:sz w:val="24"/>
      <w:szCs w:val="24"/>
      <w:lang w:eastAsia="ru-RU"/>
    </w:rPr>
  </w:style>
  <w:style w:type="character" w:styleId="afff6">
    <w:name w:val="Placeholder Text"/>
    <w:uiPriority w:val="99"/>
    <w:semiHidden/>
    <w:locked/>
    <w:rsid w:val="00782DA6"/>
    <w:rPr>
      <w:color w:val="808080"/>
    </w:rPr>
  </w:style>
  <w:style w:type="paragraph" w:customStyle="1" w:styleId="AODocTxt">
    <w:name w:val="AODocTxt"/>
    <w:basedOn w:val="a4"/>
    <w:rsid w:val="00422F4B"/>
    <w:pPr>
      <w:numPr>
        <w:numId w:val="38"/>
      </w:numPr>
      <w:spacing w:before="240" w:after="240" w:line="260" w:lineRule="atLeast"/>
    </w:pPr>
    <w:rPr>
      <w:rFonts w:eastAsia="SimSun"/>
      <w:sz w:val="22"/>
      <w:lang w:val="fr-FR" w:eastAsia="fr-FR"/>
    </w:rPr>
  </w:style>
  <w:style w:type="paragraph" w:customStyle="1" w:styleId="AODocTxtL1">
    <w:name w:val="AODocTxtL1"/>
    <w:basedOn w:val="AODocTxt"/>
    <w:rsid w:val="00422F4B"/>
    <w:pPr>
      <w:numPr>
        <w:ilvl w:val="1"/>
      </w:numPr>
    </w:pPr>
  </w:style>
  <w:style w:type="paragraph" w:customStyle="1" w:styleId="AODocTxtL2">
    <w:name w:val="AODocTxtL2"/>
    <w:basedOn w:val="AODocTxt"/>
    <w:rsid w:val="00422F4B"/>
    <w:pPr>
      <w:numPr>
        <w:ilvl w:val="2"/>
      </w:numPr>
    </w:pPr>
  </w:style>
  <w:style w:type="paragraph" w:customStyle="1" w:styleId="AODocTxtL3">
    <w:name w:val="AODocTxtL3"/>
    <w:basedOn w:val="AODocTxt"/>
    <w:rsid w:val="00422F4B"/>
    <w:pPr>
      <w:numPr>
        <w:ilvl w:val="3"/>
      </w:numPr>
    </w:pPr>
  </w:style>
  <w:style w:type="paragraph" w:customStyle="1" w:styleId="AODocTxtL4">
    <w:name w:val="AODocTxtL4"/>
    <w:basedOn w:val="AODocTxt"/>
    <w:rsid w:val="00422F4B"/>
    <w:pPr>
      <w:numPr>
        <w:ilvl w:val="4"/>
      </w:numPr>
    </w:pPr>
  </w:style>
  <w:style w:type="paragraph" w:customStyle="1" w:styleId="AODocTxtL5">
    <w:name w:val="AODocTxtL5"/>
    <w:basedOn w:val="AODocTxt"/>
    <w:rsid w:val="00422F4B"/>
    <w:pPr>
      <w:numPr>
        <w:ilvl w:val="5"/>
      </w:numPr>
    </w:pPr>
  </w:style>
  <w:style w:type="paragraph" w:customStyle="1" w:styleId="AODocTxtL6">
    <w:name w:val="AODocTxtL6"/>
    <w:basedOn w:val="AODocTxt"/>
    <w:rsid w:val="00422F4B"/>
    <w:pPr>
      <w:numPr>
        <w:ilvl w:val="6"/>
      </w:numPr>
    </w:pPr>
  </w:style>
  <w:style w:type="paragraph" w:customStyle="1" w:styleId="AODocTxtL7">
    <w:name w:val="AODocTxtL7"/>
    <w:basedOn w:val="AODocTxt"/>
    <w:rsid w:val="00422F4B"/>
    <w:pPr>
      <w:numPr>
        <w:ilvl w:val="7"/>
      </w:numPr>
    </w:pPr>
  </w:style>
  <w:style w:type="character" w:customStyle="1" w:styleId="17">
    <w:name w:val="Основной шрифт абзаца1"/>
    <w:rsid w:val="00782DA6"/>
  </w:style>
  <w:style w:type="paragraph" w:customStyle="1" w:styleId="AODocTxtL8">
    <w:name w:val="AODocTxtL8"/>
    <w:basedOn w:val="AODocTxt"/>
    <w:rsid w:val="00422F4B"/>
    <w:pPr>
      <w:numPr>
        <w:ilvl w:val="8"/>
      </w:numPr>
    </w:pPr>
  </w:style>
  <w:style w:type="paragraph" w:customStyle="1" w:styleId="Listeabc">
    <w:name w:val="Listeabc"/>
    <w:basedOn w:val="a4"/>
    <w:next w:val="a5"/>
    <w:link w:val="ListeabcChar"/>
    <w:rsid w:val="00422F4B"/>
    <w:pPr>
      <w:numPr>
        <w:numId w:val="39"/>
      </w:numPr>
      <w:spacing w:after="120"/>
    </w:pPr>
    <w:rPr>
      <w:rFonts w:eastAsia="Times New Roman"/>
      <w:szCs w:val="24"/>
    </w:rPr>
  </w:style>
  <w:style w:type="character" w:customStyle="1" w:styleId="ListeabcChar">
    <w:name w:val="Listeabc Char"/>
    <w:link w:val="Listeabc"/>
    <w:locked/>
    <w:rsid w:val="00422F4B"/>
    <w:rPr>
      <w:rFonts w:ascii="Times New Roman" w:eastAsia="Times New Roman" w:hAnsi="Times New Roman" w:cs="Times New Roman"/>
      <w:sz w:val="24"/>
      <w:szCs w:val="24"/>
    </w:rPr>
  </w:style>
  <w:style w:type="paragraph" w:customStyle="1" w:styleId="2CharCharCarCar">
    <w:name w:val="Знак Знак2 Char Char Car Car"/>
    <w:basedOn w:val="a4"/>
    <w:rsid w:val="00422F4B"/>
    <w:pPr>
      <w:spacing w:after="160" w:line="240" w:lineRule="exact"/>
      <w:textAlignment w:val="baseline"/>
    </w:pPr>
    <w:rPr>
      <w:rFonts w:ascii="Arial" w:eastAsia="Times New Roman" w:hAnsi="Arial" w:cs="Arial"/>
      <w:b/>
      <w:sz w:val="22"/>
      <w:szCs w:val="20"/>
      <w:lang w:val="en-US" w:eastAsia="de-DE"/>
    </w:rPr>
  </w:style>
  <w:style w:type="paragraph" w:customStyle="1" w:styleId="18">
    <w:name w:val="Обычный1"/>
    <w:rsid w:val="00782DA6"/>
    <w:pPr>
      <w:jc w:val="both"/>
    </w:pPr>
    <w:rPr>
      <w:rFonts w:ascii="Times New Roman" w:eastAsia="Times New Roman" w:hAnsi="Times New Roman"/>
      <w:color w:val="000000"/>
      <w:sz w:val="22"/>
    </w:rPr>
  </w:style>
  <w:style w:type="table" w:customStyle="1" w:styleId="19">
    <w:name w:val="Сетка таблицы1"/>
    <w:basedOn w:val="a7"/>
    <w:next w:val="affb"/>
    <w:uiPriority w:val="59"/>
    <w:rsid w:val="00782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Recital">
    <w:name w:val="FWRecital"/>
    <w:basedOn w:val="a5"/>
    <w:uiPriority w:val="99"/>
    <w:rsid w:val="00782DA6"/>
    <w:pPr>
      <w:numPr>
        <w:numId w:val="20"/>
      </w:numPr>
      <w:tabs>
        <w:tab w:val="clear" w:pos="360"/>
        <w:tab w:val="left" w:pos="720"/>
      </w:tabs>
      <w:spacing w:line="240" w:lineRule="auto"/>
      <w:ind w:left="851"/>
    </w:pPr>
    <w:rPr>
      <w:rFonts w:eastAsia="Times New Roman"/>
      <w:sz w:val="22"/>
      <w:szCs w:val="20"/>
    </w:rPr>
  </w:style>
  <w:style w:type="paragraph" w:customStyle="1" w:styleId="Level1">
    <w:name w:val="Level 1"/>
    <w:basedOn w:val="a4"/>
    <w:next w:val="a4"/>
    <w:uiPriority w:val="99"/>
    <w:rsid w:val="00782DA6"/>
    <w:pPr>
      <w:tabs>
        <w:tab w:val="num" w:pos="720"/>
        <w:tab w:val="num" w:pos="1209"/>
        <w:tab w:val="num" w:pos="1320"/>
      </w:tabs>
      <w:spacing w:after="220" w:line="240" w:lineRule="auto"/>
      <w:ind w:left="720" w:hanging="720"/>
      <w:outlineLvl w:val="0"/>
    </w:pPr>
    <w:rPr>
      <w:rFonts w:eastAsia="Times New Roman"/>
      <w:b/>
      <w:bCs/>
      <w:sz w:val="22"/>
      <w:lang w:val="fr-FR"/>
    </w:rPr>
  </w:style>
  <w:style w:type="paragraph" w:customStyle="1" w:styleId="Level2">
    <w:name w:val="Level 2"/>
    <w:basedOn w:val="a4"/>
    <w:link w:val="Level2Char"/>
    <w:uiPriority w:val="99"/>
    <w:rsid w:val="00782DA6"/>
    <w:pPr>
      <w:tabs>
        <w:tab w:val="num" w:pos="720"/>
        <w:tab w:val="num" w:pos="851"/>
        <w:tab w:val="num" w:pos="1209"/>
        <w:tab w:val="left" w:pos="1440"/>
      </w:tabs>
      <w:spacing w:after="220" w:line="240" w:lineRule="auto"/>
      <w:ind w:left="720" w:hanging="720"/>
      <w:outlineLvl w:val="1"/>
    </w:pPr>
    <w:rPr>
      <w:rFonts w:eastAsia="Times New Roman"/>
      <w:sz w:val="22"/>
      <w:lang w:val="fr-FR"/>
    </w:rPr>
  </w:style>
  <w:style w:type="paragraph" w:customStyle="1" w:styleId="Level3">
    <w:name w:val="Level 3"/>
    <w:basedOn w:val="a4"/>
    <w:link w:val="Level3Char"/>
    <w:uiPriority w:val="99"/>
    <w:qFormat/>
    <w:rsid w:val="00782DA6"/>
    <w:pPr>
      <w:tabs>
        <w:tab w:val="num" w:pos="851"/>
        <w:tab w:val="num" w:pos="1209"/>
      </w:tabs>
      <w:spacing w:after="220" w:line="240" w:lineRule="auto"/>
      <w:ind w:left="1209" w:hanging="851"/>
      <w:outlineLvl w:val="2"/>
    </w:pPr>
    <w:rPr>
      <w:rFonts w:eastAsia="Times New Roman"/>
      <w:sz w:val="22"/>
      <w:lang w:val="fr-FR"/>
    </w:rPr>
  </w:style>
  <w:style w:type="paragraph" w:customStyle="1" w:styleId="Level5">
    <w:name w:val="Level 5"/>
    <w:basedOn w:val="a4"/>
    <w:uiPriority w:val="99"/>
    <w:rsid w:val="00782DA6"/>
    <w:pPr>
      <w:numPr>
        <w:ilvl w:val="4"/>
        <w:numId w:val="21"/>
      </w:numPr>
      <w:spacing w:after="140" w:line="290" w:lineRule="auto"/>
    </w:pPr>
    <w:rPr>
      <w:rFonts w:eastAsia="Times New Roman"/>
      <w:kern w:val="20"/>
      <w:sz w:val="22"/>
      <w:lang w:val="fr-FR"/>
    </w:rPr>
  </w:style>
  <w:style w:type="paragraph" w:customStyle="1" w:styleId="Level6">
    <w:name w:val="Level 6"/>
    <w:basedOn w:val="a4"/>
    <w:uiPriority w:val="99"/>
    <w:rsid w:val="00782DA6"/>
    <w:pPr>
      <w:numPr>
        <w:ilvl w:val="5"/>
        <w:numId w:val="21"/>
      </w:numPr>
      <w:spacing w:after="140" w:line="290" w:lineRule="auto"/>
    </w:pPr>
    <w:rPr>
      <w:rFonts w:eastAsia="Times New Roman"/>
      <w:kern w:val="20"/>
      <w:sz w:val="22"/>
      <w:lang w:val="fr-FR"/>
    </w:rPr>
  </w:style>
  <w:style w:type="paragraph" w:customStyle="1" w:styleId="Level7">
    <w:name w:val="Level 7"/>
    <w:basedOn w:val="a4"/>
    <w:uiPriority w:val="99"/>
    <w:rsid w:val="00782DA6"/>
    <w:pPr>
      <w:numPr>
        <w:ilvl w:val="6"/>
        <w:numId w:val="21"/>
      </w:numPr>
      <w:spacing w:after="140" w:line="290" w:lineRule="auto"/>
      <w:outlineLvl w:val="6"/>
    </w:pPr>
    <w:rPr>
      <w:rFonts w:eastAsia="Times New Roman"/>
      <w:kern w:val="20"/>
      <w:sz w:val="22"/>
      <w:lang w:val="fr-FR"/>
    </w:rPr>
  </w:style>
  <w:style w:type="paragraph" w:customStyle="1" w:styleId="Level8">
    <w:name w:val="Level 8"/>
    <w:basedOn w:val="a4"/>
    <w:uiPriority w:val="99"/>
    <w:rsid w:val="00782DA6"/>
    <w:pPr>
      <w:numPr>
        <w:ilvl w:val="7"/>
        <w:numId w:val="21"/>
      </w:numPr>
      <w:spacing w:after="140" w:line="290" w:lineRule="auto"/>
      <w:outlineLvl w:val="7"/>
    </w:pPr>
    <w:rPr>
      <w:rFonts w:eastAsia="Times New Roman"/>
      <w:kern w:val="20"/>
      <w:sz w:val="22"/>
      <w:lang w:val="fr-FR"/>
    </w:rPr>
  </w:style>
  <w:style w:type="paragraph" w:customStyle="1" w:styleId="Level9">
    <w:name w:val="Level 9"/>
    <w:basedOn w:val="a4"/>
    <w:uiPriority w:val="99"/>
    <w:rsid w:val="00782DA6"/>
    <w:pPr>
      <w:numPr>
        <w:ilvl w:val="8"/>
        <w:numId w:val="21"/>
      </w:numPr>
      <w:spacing w:after="140" w:line="290" w:lineRule="auto"/>
      <w:outlineLvl w:val="8"/>
    </w:pPr>
    <w:rPr>
      <w:rFonts w:eastAsia="Times New Roman"/>
      <w:kern w:val="20"/>
      <w:sz w:val="22"/>
      <w:lang w:val="fr-FR"/>
    </w:rPr>
  </w:style>
  <w:style w:type="paragraph" w:customStyle="1" w:styleId="Parties">
    <w:name w:val="Parties"/>
    <w:basedOn w:val="a5"/>
    <w:uiPriority w:val="99"/>
    <w:rsid w:val="00782DA6"/>
    <w:pPr>
      <w:numPr>
        <w:numId w:val="22"/>
      </w:numPr>
      <w:spacing w:line="240" w:lineRule="auto"/>
    </w:pPr>
    <w:rPr>
      <w:rFonts w:eastAsia="Times New Roman"/>
      <w:sz w:val="22"/>
      <w:szCs w:val="20"/>
      <w:lang w:val="fr-FR"/>
    </w:rPr>
  </w:style>
  <w:style w:type="paragraph" w:customStyle="1" w:styleId="Body2">
    <w:name w:val="Body 2"/>
    <w:basedOn w:val="a4"/>
    <w:link w:val="Body2Char"/>
    <w:rsid w:val="00782DA6"/>
    <w:pPr>
      <w:spacing w:after="140" w:line="290" w:lineRule="auto"/>
      <w:ind w:left="680"/>
    </w:pPr>
    <w:rPr>
      <w:rFonts w:eastAsia="Times New Roman"/>
      <w:kern w:val="20"/>
      <w:sz w:val="22"/>
      <w:lang w:val="fr-FR"/>
    </w:rPr>
  </w:style>
  <w:style w:type="paragraph" w:customStyle="1" w:styleId="Body">
    <w:name w:val="Body"/>
    <w:basedOn w:val="a4"/>
    <w:link w:val="BodyChar"/>
    <w:uiPriority w:val="99"/>
    <w:rsid w:val="00782DA6"/>
    <w:pPr>
      <w:spacing w:after="140" w:line="290" w:lineRule="auto"/>
    </w:pPr>
    <w:rPr>
      <w:rFonts w:ascii="Arial" w:eastAsia="Times New Roman" w:hAnsi="Arial"/>
      <w:kern w:val="20"/>
      <w:szCs w:val="20"/>
      <w:lang w:eastAsia="en-GB"/>
    </w:rPr>
  </w:style>
  <w:style w:type="character" w:customStyle="1" w:styleId="BodyChar">
    <w:name w:val="Body Char"/>
    <w:link w:val="Body"/>
    <w:locked/>
    <w:rsid w:val="00782DA6"/>
    <w:rPr>
      <w:rFonts w:ascii="Arial" w:eastAsia="Times New Roman" w:hAnsi="Arial" w:cs="Times New Roman"/>
      <w:kern w:val="20"/>
      <w:sz w:val="24"/>
      <w:szCs w:val="20"/>
      <w:lang w:eastAsia="en-GB"/>
    </w:rPr>
  </w:style>
  <w:style w:type="paragraph" w:customStyle="1" w:styleId="Body1">
    <w:name w:val="Body 1"/>
    <w:basedOn w:val="a4"/>
    <w:rsid w:val="00782DA6"/>
    <w:pPr>
      <w:spacing w:after="140" w:line="290" w:lineRule="auto"/>
      <w:ind w:left="567"/>
    </w:pPr>
    <w:rPr>
      <w:rFonts w:ascii="Arial" w:hAnsi="Arial"/>
      <w:kern w:val="20"/>
      <w:sz w:val="20"/>
      <w:szCs w:val="24"/>
    </w:rPr>
  </w:style>
  <w:style w:type="paragraph" w:customStyle="1" w:styleId="Recitals">
    <w:name w:val="Recitals"/>
    <w:basedOn w:val="a4"/>
    <w:uiPriority w:val="99"/>
    <w:rsid w:val="00782DA6"/>
    <w:pPr>
      <w:tabs>
        <w:tab w:val="num" w:pos="643"/>
      </w:tabs>
      <w:spacing w:after="140" w:line="290" w:lineRule="auto"/>
      <w:ind w:left="643" w:hanging="360"/>
    </w:pPr>
    <w:rPr>
      <w:rFonts w:ascii="Arial" w:hAnsi="Arial"/>
      <w:kern w:val="20"/>
      <w:sz w:val="20"/>
      <w:szCs w:val="24"/>
    </w:rPr>
  </w:style>
  <w:style w:type="paragraph" w:customStyle="1" w:styleId="CellHead">
    <w:name w:val="CellHead"/>
    <w:basedOn w:val="a4"/>
    <w:rsid w:val="00782DA6"/>
    <w:pPr>
      <w:keepNext/>
      <w:spacing w:before="60" w:after="60" w:line="259" w:lineRule="auto"/>
      <w:jc w:val="left"/>
    </w:pPr>
    <w:rPr>
      <w:rFonts w:ascii="Arial" w:hAnsi="Arial"/>
      <w:b/>
      <w:kern w:val="20"/>
      <w:sz w:val="20"/>
      <w:szCs w:val="24"/>
    </w:rPr>
  </w:style>
  <w:style w:type="paragraph" w:customStyle="1" w:styleId="Head1">
    <w:name w:val="Head 1"/>
    <w:basedOn w:val="a4"/>
    <w:next w:val="Body1"/>
    <w:rsid w:val="00782DA6"/>
    <w:pPr>
      <w:keepNext/>
      <w:spacing w:before="280" w:after="140" w:line="290" w:lineRule="auto"/>
      <w:ind w:left="567"/>
      <w:outlineLvl w:val="0"/>
    </w:pPr>
    <w:rPr>
      <w:rFonts w:ascii="Arial" w:hAnsi="Arial"/>
      <w:b/>
      <w:kern w:val="22"/>
      <w:sz w:val="22"/>
      <w:szCs w:val="24"/>
    </w:rPr>
  </w:style>
  <w:style w:type="paragraph" w:customStyle="1" w:styleId="zFSco-names">
    <w:name w:val="zFSco-names"/>
    <w:basedOn w:val="a4"/>
    <w:next w:val="a4"/>
    <w:rsid w:val="00782DA6"/>
    <w:pPr>
      <w:spacing w:before="120" w:after="120" w:line="290" w:lineRule="auto"/>
      <w:jc w:val="center"/>
    </w:pPr>
    <w:rPr>
      <w:rFonts w:ascii="Arial" w:eastAsia="SimSun" w:hAnsi="Arial"/>
      <w:kern w:val="24"/>
      <w:szCs w:val="24"/>
    </w:rPr>
  </w:style>
  <w:style w:type="paragraph" w:customStyle="1" w:styleId="CellBody">
    <w:name w:val="CellBody"/>
    <w:basedOn w:val="a4"/>
    <w:link w:val="CellBodyChar"/>
    <w:rsid w:val="00782DA6"/>
    <w:pPr>
      <w:spacing w:before="60" w:after="60" w:line="290" w:lineRule="auto"/>
      <w:jc w:val="left"/>
    </w:pPr>
    <w:rPr>
      <w:rFonts w:ascii="Arial" w:hAnsi="Arial"/>
      <w:kern w:val="20"/>
      <w:sz w:val="20"/>
      <w:szCs w:val="20"/>
    </w:rPr>
  </w:style>
  <w:style w:type="character" w:customStyle="1" w:styleId="Level2Char">
    <w:name w:val="Level 2 Char"/>
    <w:link w:val="Level2"/>
    <w:uiPriority w:val="99"/>
    <w:locked/>
    <w:rsid w:val="00782DA6"/>
    <w:rPr>
      <w:rFonts w:ascii="Times New Roman" w:eastAsia="Times New Roman" w:hAnsi="Times New Roman" w:cs="Times New Roman"/>
      <w:lang w:val="fr-FR"/>
    </w:rPr>
  </w:style>
  <w:style w:type="character" w:customStyle="1" w:styleId="Body2Char">
    <w:name w:val="Body 2 Char"/>
    <w:link w:val="Body2"/>
    <w:locked/>
    <w:rsid w:val="00782DA6"/>
    <w:rPr>
      <w:rFonts w:ascii="Times New Roman" w:eastAsia="Times New Roman" w:hAnsi="Times New Roman" w:cs="Times New Roman"/>
      <w:kern w:val="20"/>
      <w:lang w:val="fr-FR"/>
    </w:rPr>
  </w:style>
  <w:style w:type="character" w:customStyle="1" w:styleId="CellBodyChar">
    <w:name w:val="CellBody Char"/>
    <w:link w:val="CellBody"/>
    <w:locked/>
    <w:rsid w:val="00782DA6"/>
    <w:rPr>
      <w:rFonts w:ascii="Arial" w:eastAsia="Calibri" w:hAnsi="Arial" w:cs="Times New Roman"/>
      <w:kern w:val="20"/>
      <w:sz w:val="20"/>
      <w:szCs w:val="20"/>
    </w:rPr>
  </w:style>
  <w:style w:type="character" w:customStyle="1" w:styleId="Level3Char">
    <w:name w:val="Level 3 Char"/>
    <w:link w:val="Level3"/>
    <w:uiPriority w:val="99"/>
    <w:locked/>
    <w:rsid w:val="00782DA6"/>
    <w:rPr>
      <w:rFonts w:ascii="Times New Roman" w:eastAsia="Times New Roman" w:hAnsi="Times New Roman" w:cs="Times New Roman"/>
      <w:lang w:val="fr-FR"/>
    </w:rPr>
  </w:style>
  <w:style w:type="paragraph" w:styleId="28">
    <w:name w:val="Body Text 2"/>
    <w:basedOn w:val="a4"/>
    <w:link w:val="29"/>
    <w:uiPriority w:val="99"/>
    <w:locked/>
    <w:rsid w:val="00782DA6"/>
    <w:pPr>
      <w:suppressAutoHyphens/>
      <w:overflowPunct w:val="0"/>
      <w:autoSpaceDE w:val="0"/>
      <w:autoSpaceDN w:val="0"/>
      <w:spacing w:after="120" w:line="480" w:lineRule="auto"/>
      <w:jc w:val="left"/>
      <w:textAlignment w:val="baseline"/>
    </w:pPr>
    <w:rPr>
      <w:rFonts w:eastAsia="Times New Roman"/>
      <w:kern w:val="3"/>
      <w:sz w:val="20"/>
      <w:szCs w:val="20"/>
      <w:lang w:eastAsia="ru-RU"/>
    </w:rPr>
  </w:style>
  <w:style w:type="character" w:customStyle="1" w:styleId="29">
    <w:name w:val="Основной текст 2 Знак"/>
    <w:link w:val="28"/>
    <w:uiPriority w:val="99"/>
    <w:rsid w:val="00782DA6"/>
    <w:rPr>
      <w:rFonts w:ascii="Times New Roman" w:eastAsia="Times New Roman" w:hAnsi="Times New Roman" w:cs="Times New Roman"/>
      <w:kern w:val="3"/>
      <w:sz w:val="20"/>
      <w:szCs w:val="20"/>
      <w:lang w:eastAsia="ru-RU"/>
    </w:rPr>
  </w:style>
  <w:style w:type="paragraph" w:customStyle="1" w:styleId="Heading">
    <w:name w:val="Heading"/>
    <w:rsid w:val="00782DA6"/>
    <w:pPr>
      <w:autoSpaceDE w:val="0"/>
      <w:autoSpaceDN w:val="0"/>
      <w:adjustRightInd w:val="0"/>
    </w:pPr>
    <w:rPr>
      <w:rFonts w:ascii="Arial" w:eastAsia="Times New Roman" w:hAnsi="Arial" w:cs="Arial"/>
      <w:b/>
      <w:bCs/>
      <w:sz w:val="22"/>
      <w:szCs w:val="22"/>
    </w:rPr>
  </w:style>
  <w:style w:type="paragraph" w:customStyle="1" w:styleId="1a">
    <w:name w:val="Абзац списка1"/>
    <w:basedOn w:val="a4"/>
    <w:uiPriority w:val="99"/>
    <w:rsid w:val="00782DA6"/>
    <w:pPr>
      <w:ind w:left="720"/>
      <w:contextualSpacing/>
      <w:jc w:val="left"/>
    </w:pPr>
    <w:rPr>
      <w:rFonts w:ascii="Calibri" w:hAnsi="Calibri"/>
      <w:sz w:val="20"/>
      <w:szCs w:val="20"/>
      <w:lang w:eastAsia="ru-RU"/>
    </w:rPr>
  </w:style>
  <w:style w:type="paragraph" w:styleId="36">
    <w:name w:val="Body Text 3"/>
    <w:basedOn w:val="a4"/>
    <w:link w:val="37"/>
    <w:uiPriority w:val="99"/>
    <w:locked/>
    <w:rsid w:val="00782DA6"/>
    <w:pPr>
      <w:spacing w:after="120" w:line="240" w:lineRule="auto"/>
      <w:jc w:val="left"/>
    </w:pPr>
    <w:rPr>
      <w:rFonts w:ascii="Calibri" w:hAnsi="Calibri"/>
      <w:sz w:val="16"/>
      <w:szCs w:val="20"/>
      <w:lang w:eastAsia="ru-RU"/>
    </w:rPr>
  </w:style>
  <w:style w:type="character" w:customStyle="1" w:styleId="37">
    <w:name w:val="Основной текст 3 Знак"/>
    <w:link w:val="36"/>
    <w:uiPriority w:val="99"/>
    <w:rsid w:val="00782DA6"/>
    <w:rPr>
      <w:rFonts w:ascii="Calibri" w:eastAsia="Calibri" w:hAnsi="Calibri" w:cs="Times New Roman"/>
      <w:sz w:val="16"/>
      <w:szCs w:val="20"/>
      <w:lang w:eastAsia="ru-RU"/>
    </w:rPr>
  </w:style>
  <w:style w:type="character" w:customStyle="1" w:styleId="apple-converted-space">
    <w:name w:val="apple-converted-space"/>
    <w:rsid w:val="00782DA6"/>
  </w:style>
  <w:style w:type="character" w:styleId="afff7">
    <w:name w:val="FollowedHyperlink"/>
    <w:uiPriority w:val="99"/>
    <w:locked/>
    <w:rsid w:val="00782DA6"/>
    <w:rPr>
      <w:color w:val="800080"/>
      <w:u w:val="single"/>
    </w:rPr>
  </w:style>
  <w:style w:type="paragraph" w:customStyle="1" w:styleId="Style10">
    <w:name w:val="Style10"/>
    <w:basedOn w:val="a4"/>
    <w:uiPriority w:val="99"/>
    <w:rsid w:val="00782DA6"/>
    <w:pPr>
      <w:widowControl w:val="0"/>
      <w:autoSpaceDE w:val="0"/>
      <w:autoSpaceDN w:val="0"/>
      <w:adjustRightInd w:val="0"/>
      <w:spacing w:after="0" w:line="216" w:lineRule="exact"/>
      <w:jc w:val="left"/>
    </w:pPr>
    <w:rPr>
      <w:szCs w:val="24"/>
      <w:lang w:eastAsia="ru-RU"/>
    </w:rPr>
  </w:style>
  <w:style w:type="character" w:customStyle="1" w:styleId="FontStyle12">
    <w:name w:val="Font Style12"/>
    <w:uiPriority w:val="99"/>
    <w:rsid w:val="00782DA6"/>
    <w:rPr>
      <w:rFonts w:ascii="Times New Roman" w:hAnsi="Times New Roman" w:cs="Times New Roman" w:hint="default"/>
      <w:sz w:val="26"/>
      <w:szCs w:val="26"/>
    </w:rPr>
  </w:style>
  <w:style w:type="paragraph" w:styleId="afff8">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Надин стиль,Основной текст 1,Нумерованный список !!"/>
    <w:basedOn w:val="a4"/>
    <w:link w:val="afff9"/>
    <w:uiPriority w:val="99"/>
    <w:locked/>
    <w:rsid w:val="00782DA6"/>
    <w:pPr>
      <w:spacing w:after="120"/>
      <w:ind w:left="283"/>
      <w:jc w:val="left"/>
    </w:pPr>
    <w:rPr>
      <w:rFonts w:ascii="Calibri" w:hAnsi="Calibri"/>
      <w:sz w:val="20"/>
      <w:szCs w:val="20"/>
      <w:lang w:eastAsia="ru-RU"/>
    </w:rPr>
  </w:style>
  <w:style w:type="character" w:customStyle="1" w:styleId="afff9">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
    <w:link w:val="afff8"/>
    <w:uiPriority w:val="99"/>
    <w:rsid w:val="00782DA6"/>
    <w:rPr>
      <w:rFonts w:ascii="Calibri" w:eastAsia="Calibri" w:hAnsi="Calibri" w:cs="Times New Roman"/>
      <w:sz w:val="20"/>
      <w:szCs w:val="20"/>
      <w:lang w:eastAsia="ru-RU"/>
    </w:rPr>
  </w:style>
  <w:style w:type="paragraph" w:customStyle="1" w:styleId="2a">
    <w:name w:val="заголовок 2"/>
    <w:basedOn w:val="a4"/>
    <w:next w:val="a4"/>
    <w:rsid w:val="00782DA6"/>
    <w:pPr>
      <w:keepNext/>
      <w:overflowPunct w:val="0"/>
      <w:autoSpaceDE w:val="0"/>
      <w:autoSpaceDN w:val="0"/>
      <w:adjustRightInd w:val="0"/>
      <w:spacing w:after="0" w:line="240" w:lineRule="auto"/>
      <w:jc w:val="left"/>
    </w:pPr>
    <w:rPr>
      <w:b/>
      <w:szCs w:val="20"/>
      <w:lang w:val="en-US" w:eastAsia="ru-RU"/>
    </w:rPr>
  </w:style>
  <w:style w:type="paragraph" w:customStyle="1" w:styleId="38">
    <w:name w:val="заголовок 3"/>
    <w:basedOn w:val="a4"/>
    <w:next w:val="a4"/>
    <w:rsid w:val="00782DA6"/>
    <w:pPr>
      <w:keepNext/>
      <w:overflowPunct w:val="0"/>
      <w:autoSpaceDE w:val="0"/>
      <w:autoSpaceDN w:val="0"/>
      <w:adjustRightInd w:val="0"/>
      <w:spacing w:after="0" w:line="240" w:lineRule="auto"/>
      <w:jc w:val="left"/>
    </w:pPr>
    <w:rPr>
      <w:szCs w:val="20"/>
      <w:lang w:val="en-US" w:eastAsia="ru-RU"/>
    </w:rPr>
  </w:style>
  <w:style w:type="paragraph" w:customStyle="1" w:styleId="ConsNormal">
    <w:name w:val="ConsNormal"/>
    <w:link w:val="ConsNormal0"/>
    <w:rsid w:val="00782DA6"/>
    <w:pPr>
      <w:widowControl w:val="0"/>
      <w:snapToGrid w:val="0"/>
      <w:ind w:firstLine="720"/>
    </w:pPr>
    <w:rPr>
      <w:rFonts w:ascii="Arial" w:eastAsia="Times New Roman" w:hAnsi="Arial"/>
      <w:sz w:val="22"/>
      <w:szCs w:val="22"/>
    </w:rPr>
  </w:style>
  <w:style w:type="character" w:customStyle="1" w:styleId="ConsNormal0">
    <w:name w:val="ConsNormal Знак"/>
    <w:link w:val="ConsNormal"/>
    <w:rsid w:val="00782DA6"/>
    <w:rPr>
      <w:rFonts w:ascii="Arial" w:eastAsia="Times New Roman" w:hAnsi="Arial" w:cs="Times New Roman"/>
      <w:lang w:eastAsia="ru-RU"/>
    </w:rPr>
  </w:style>
  <w:style w:type="character" w:customStyle="1" w:styleId="afffa">
    <w:name w:val="Гипертекстовая ссылка"/>
    <w:rsid w:val="00782DA6"/>
    <w:rPr>
      <w:color w:val="008000"/>
      <w:sz w:val="20"/>
      <w:szCs w:val="20"/>
      <w:u w:val="single"/>
    </w:rPr>
  </w:style>
  <w:style w:type="paragraph" w:styleId="2b">
    <w:name w:val="Body Text Indent 2"/>
    <w:basedOn w:val="a4"/>
    <w:link w:val="2c"/>
    <w:uiPriority w:val="1"/>
    <w:locked/>
    <w:rsid w:val="00782DA6"/>
    <w:pPr>
      <w:spacing w:after="120" w:line="480" w:lineRule="auto"/>
      <w:ind w:left="283"/>
      <w:jc w:val="left"/>
    </w:pPr>
    <w:rPr>
      <w:szCs w:val="24"/>
      <w:lang w:eastAsia="ru-RU"/>
    </w:rPr>
  </w:style>
  <w:style w:type="character" w:customStyle="1" w:styleId="2c">
    <w:name w:val="Основной текст с отступом 2 Знак"/>
    <w:link w:val="2b"/>
    <w:uiPriority w:val="1"/>
    <w:rsid w:val="00782DA6"/>
    <w:rPr>
      <w:rFonts w:ascii="Times New Roman" w:eastAsia="Calibri" w:hAnsi="Times New Roman" w:cs="Times New Roman"/>
      <w:sz w:val="24"/>
      <w:szCs w:val="24"/>
      <w:lang w:eastAsia="ru-RU"/>
    </w:rPr>
  </w:style>
  <w:style w:type="character" w:customStyle="1" w:styleId="grame">
    <w:name w:val="grame"/>
    <w:basedOn w:val="a6"/>
    <w:rsid w:val="00782DA6"/>
  </w:style>
  <w:style w:type="character" w:customStyle="1" w:styleId="1b">
    <w:name w:val="Основной текст Знак1"/>
    <w:aliases w:val="Основной текст Знак Знак,Знак1 Знак Знак,Знак1 Знак1"/>
    <w:uiPriority w:val="99"/>
    <w:rsid w:val="00782DA6"/>
    <w:rPr>
      <w:sz w:val="24"/>
      <w:szCs w:val="24"/>
    </w:rPr>
  </w:style>
  <w:style w:type="paragraph" w:styleId="afffb">
    <w:name w:val="Plain Text"/>
    <w:basedOn w:val="a4"/>
    <w:link w:val="afffc"/>
    <w:uiPriority w:val="1"/>
    <w:locked/>
    <w:rsid w:val="00782DA6"/>
    <w:pPr>
      <w:spacing w:after="0" w:line="240" w:lineRule="auto"/>
      <w:ind w:firstLine="709"/>
    </w:pPr>
    <w:rPr>
      <w:rFonts w:ascii="Courier New" w:eastAsia="MS Mincho" w:hAnsi="Courier New"/>
      <w:sz w:val="20"/>
      <w:szCs w:val="20"/>
      <w:lang w:eastAsia="ru-RU"/>
    </w:rPr>
  </w:style>
  <w:style w:type="character" w:customStyle="1" w:styleId="afffc">
    <w:name w:val="Текст Знак"/>
    <w:link w:val="afffb"/>
    <w:uiPriority w:val="1"/>
    <w:rsid w:val="00782DA6"/>
    <w:rPr>
      <w:rFonts w:ascii="Courier New" w:eastAsia="MS Mincho" w:hAnsi="Courier New" w:cs="Times New Roman"/>
      <w:sz w:val="20"/>
      <w:szCs w:val="20"/>
      <w:lang w:eastAsia="ru-RU"/>
    </w:rPr>
  </w:style>
  <w:style w:type="paragraph" w:customStyle="1" w:styleId="ConsPlusNormal">
    <w:name w:val="ConsPlusNormal"/>
    <w:link w:val="ConsPlusNormal0"/>
    <w:rsid w:val="00782DA6"/>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locked/>
    <w:rsid w:val="00782DA6"/>
    <w:rPr>
      <w:rFonts w:ascii="Arial" w:eastAsia="Times New Roman" w:hAnsi="Arial" w:cs="Arial"/>
      <w:lang w:eastAsia="ru-RU"/>
    </w:rPr>
  </w:style>
  <w:style w:type="paragraph" w:customStyle="1" w:styleId="2d">
    <w:name w:val="Стиль2"/>
    <w:basedOn w:val="2e"/>
    <w:link w:val="2f"/>
    <w:uiPriority w:val="99"/>
    <w:rsid w:val="00782DA6"/>
    <w:pPr>
      <w:keepNext/>
      <w:keepLines/>
      <w:widowControl w:val="0"/>
      <w:suppressLineNumbers/>
      <w:tabs>
        <w:tab w:val="clear" w:pos="432"/>
      </w:tabs>
      <w:suppressAutoHyphens/>
      <w:spacing w:after="60"/>
      <w:ind w:left="2149" w:hanging="360"/>
      <w:jc w:val="both"/>
    </w:pPr>
    <w:rPr>
      <w:b/>
      <w:szCs w:val="20"/>
    </w:rPr>
  </w:style>
  <w:style w:type="paragraph" w:styleId="2e">
    <w:name w:val="List Number 2"/>
    <w:basedOn w:val="a4"/>
    <w:uiPriority w:val="1"/>
    <w:locked/>
    <w:rsid w:val="00782DA6"/>
    <w:pPr>
      <w:tabs>
        <w:tab w:val="num" w:pos="432"/>
      </w:tabs>
      <w:spacing w:after="0" w:line="240" w:lineRule="auto"/>
      <w:ind w:left="432" w:hanging="432"/>
      <w:jc w:val="left"/>
    </w:pPr>
    <w:rPr>
      <w:szCs w:val="24"/>
      <w:lang w:eastAsia="ru-RU"/>
    </w:rPr>
  </w:style>
  <w:style w:type="paragraph" w:customStyle="1" w:styleId="39">
    <w:name w:val="Стиль3"/>
    <w:basedOn w:val="2b"/>
    <w:rsid w:val="00782DA6"/>
    <w:pPr>
      <w:widowControl w:val="0"/>
      <w:adjustRightInd w:val="0"/>
      <w:spacing w:after="0" w:line="240" w:lineRule="auto"/>
      <w:ind w:left="2869" w:hanging="360"/>
      <w:jc w:val="both"/>
      <w:textAlignment w:val="baseline"/>
    </w:pPr>
    <w:rPr>
      <w:szCs w:val="20"/>
    </w:rPr>
  </w:style>
  <w:style w:type="character" w:customStyle="1" w:styleId="postbody">
    <w:name w:val="postbody"/>
    <w:basedOn w:val="a6"/>
    <w:rsid w:val="00782DA6"/>
  </w:style>
  <w:style w:type="paragraph" w:customStyle="1" w:styleId="afffd">
    <w:name w:val="Знак Знак Знак Знак"/>
    <w:basedOn w:val="a4"/>
    <w:rsid w:val="00782DA6"/>
    <w:pPr>
      <w:widowControl w:val="0"/>
      <w:adjustRightInd w:val="0"/>
      <w:spacing w:after="160" w:line="240" w:lineRule="exact"/>
      <w:jc w:val="right"/>
    </w:pPr>
    <w:rPr>
      <w:sz w:val="20"/>
      <w:szCs w:val="20"/>
      <w:lang w:val="en-GB" w:eastAsia="ru-RU"/>
    </w:rPr>
  </w:style>
  <w:style w:type="paragraph" w:customStyle="1" w:styleId="afffe">
    <w:name w:val="Таблицы (моноширинный)"/>
    <w:basedOn w:val="a4"/>
    <w:next w:val="a4"/>
    <w:rsid w:val="00782DA6"/>
    <w:pPr>
      <w:widowControl w:val="0"/>
      <w:autoSpaceDE w:val="0"/>
      <w:autoSpaceDN w:val="0"/>
      <w:adjustRightInd w:val="0"/>
      <w:spacing w:after="0" w:line="240" w:lineRule="auto"/>
    </w:pPr>
    <w:rPr>
      <w:rFonts w:ascii="Courier New" w:hAnsi="Courier New" w:cs="Courier New"/>
      <w:sz w:val="20"/>
      <w:szCs w:val="20"/>
      <w:lang w:eastAsia="ru-RU"/>
    </w:rPr>
  </w:style>
  <w:style w:type="character" w:customStyle="1" w:styleId="affff">
    <w:name w:val="Цветовое выделение"/>
    <w:rsid w:val="00782DA6"/>
    <w:rPr>
      <w:b/>
      <w:bCs/>
      <w:color w:val="000080"/>
      <w:sz w:val="20"/>
      <w:szCs w:val="20"/>
    </w:rPr>
  </w:style>
  <w:style w:type="paragraph" w:styleId="3a">
    <w:name w:val="Body Text Indent 3"/>
    <w:basedOn w:val="a4"/>
    <w:link w:val="3b"/>
    <w:uiPriority w:val="1"/>
    <w:locked/>
    <w:rsid w:val="00782DA6"/>
    <w:pPr>
      <w:spacing w:after="120" w:line="240" w:lineRule="auto"/>
      <w:ind w:left="283"/>
      <w:jc w:val="left"/>
    </w:pPr>
    <w:rPr>
      <w:sz w:val="16"/>
      <w:szCs w:val="16"/>
      <w:lang w:eastAsia="ru-RU"/>
    </w:rPr>
  </w:style>
  <w:style w:type="character" w:customStyle="1" w:styleId="3b">
    <w:name w:val="Основной текст с отступом 3 Знак"/>
    <w:link w:val="3a"/>
    <w:uiPriority w:val="1"/>
    <w:rsid w:val="00782DA6"/>
    <w:rPr>
      <w:rFonts w:ascii="Times New Roman" w:eastAsia="Calibri" w:hAnsi="Times New Roman" w:cs="Times New Roman"/>
      <w:sz w:val="16"/>
      <w:szCs w:val="16"/>
      <w:lang w:eastAsia="ru-RU"/>
    </w:rPr>
  </w:style>
  <w:style w:type="paragraph" w:customStyle="1" w:styleId="affff0">
    <w:name w:val="Заголовок статьи"/>
    <w:basedOn w:val="a4"/>
    <w:next w:val="a4"/>
    <w:rsid w:val="00782DA6"/>
    <w:pPr>
      <w:widowControl w:val="0"/>
      <w:autoSpaceDE w:val="0"/>
      <w:autoSpaceDN w:val="0"/>
      <w:adjustRightInd w:val="0"/>
      <w:spacing w:after="0" w:line="240" w:lineRule="auto"/>
      <w:ind w:left="1612" w:hanging="892"/>
    </w:pPr>
    <w:rPr>
      <w:rFonts w:ascii="Arial" w:hAnsi="Arial" w:cs="Arial"/>
      <w:sz w:val="20"/>
      <w:szCs w:val="20"/>
      <w:lang w:eastAsia="ru-RU"/>
    </w:rPr>
  </w:style>
  <w:style w:type="paragraph" w:customStyle="1" w:styleId="ConsPlusNonformat">
    <w:name w:val="ConsPlusNonformat"/>
    <w:link w:val="ConsPlusNonformat0"/>
    <w:rsid w:val="00782DA6"/>
    <w:pPr>
      <w:widowControl w:val="0"/>
      <w:autoSpaceDE w:val="0"/>
      <w:autoSpaceDN w:val="0"/>
      <w:adjustRightInd w:val="0"/>
    </w:pPr>
    <w:rPr>
      <w:rFonts w:ascii="Courier New" w:eastAsia="Times New Roman" w:hAnsi="Courier New" w:cs="Courier New"/>
    </w:rPr>
  </w:style>
  <w:style w:type="paragraph" w:customStyle="1" w:styleId="affff1">
    <w:name w:val="Знак Знак Знак Знак Знак Знак Знак"/>
    <w:basedOn w:val="a4"/>
    <w:rsid w:val="00782DA6"/>
    <w:pPr>
      <w:spacing w:after="160" w:line="240" w:lineRule="exact"/>
      <w:jc w:val="left"/>
    </w:pPr>
    <w:rPr>
      <w:rFonts w:ascii="Verdana" w:hAnsi="Verdana"/>
      <w:sz w:val="20"/>
      <w:szCs w:val="20"/>
      <w:lang w:val="en-US" w:eastAsia="ru-RU"/>
    </w:rPr>
  </w:style>
  <w:style w:type="paragraph" w:customStyle="1" w:styleId="ConsNonformat">
    <w:name w:val="ConsNonformat"/>
    <w:rsid w:val="00782DA6"/>
    <w:rPr>
      <w:rFonts w:ascii="Consultant" w:eastAsia="Times New Roman" w:hAnsi="Consultant"/>
      <w:snapToGrid w:val="0"/>
      <w:sz w:val="24"/>
    </w:rPr>
  </w:style>
  <w:style w:type="character" w:customStyle="1" w:styleId="iceouttxt1">
    <w:name w:val="iceouttxt1"/>
    <w:rsid w:val="00782DA6"/>
    <w:rPr>
      <w:rFonts w:ascii="Arial" w:hAnsi="Arial" w:cs="Arial" w:hint="default"/>
      <w:color w:val="666666"/>
      <w:sz w:val="17"/>
      <w:szCs w:val="17"/>
    </w:rPr>
  </w:style>
  <w:style w:type="character" w:customStyle="1" w:styleId="FontStyle76">
    <w:name w:val="Font Style76"/>
    <w:rsid w:val="00782DA6"/>
    <w:rPr>
      <w:rFonts w:ascii="Times New Roman" w:hAnsi="Times New Roman" w:cs="Times New Roman"/>
      <w:sz w:val="22"/>
      <w:szCs w:val="22"/>
    </w:rPr>
  </w:style>
  <w:style w:type="paragraph" w:customStyle="1" w:styleId="Style8">
    <w:name w:val="Style8"/>
    <w:basedOn w:val="a4"/>
    <w:rsid w:val="00782DA6"/>
    <w:pPr>
      <w:widowControl w:val="0"/>
      <w:suppressAutoHyphens/>
      <w:autoSpaceDE w:val="0"/>
      <w:spacing w:after="0" w:line="278" w:lineRule="exact"/>
      <w:jc w:val="center"/>
    </w:pPr>
    <w:rPr>
      <w:szCs w:val="24"/>
      <w:lang w:eastAsia="ar-SA"/>
    </w:rPr>
  </w:style>
  <w:style w:type="character" w:customStyle="1" w:styleId="FontStyle70">
    <w:name w:val="Font Style70"/>
    <w:rsid w:val="00782DA6"/>
    <w:rPr>
      <w:rFonts w:ascii="Times New Roman" w:hAnsi="Times New Roman" w:cs="Times New Roman"/>
      <w:b/>
      <w:bCs/>
      <w:sz w:val="22"/>
      <w:szCs w:val="22"/>
    </w:rPr>
  </w:style>
  <w:style w:type="paragraph" w:customStyle="1" w:styleId="Style9">
    <w:name w:val="Style9"/>
    <w:basedOn w:val="a4"/>
    <w:rsid w:val="00782DA6"/>
    <w:pPr>
      <w:widowControl w:val="0"/>
      <w:suppressAutoHyphens/>
      <w:autoSpaceDE w:val="0"/>
      <w:spacing w:after="0" w:line="269" w:lineRule="exact"/>
      <w:ind w:firstLine="667"/>
    </w:pPr>
    <w:rPr>
      <w:szCs w:val="24"/>
      <w:lang w:eastAsia="ar-SA"/>
    </w:rPr>
  </w:style>
  <w:style w:type="paragraph" w:customStyle="1" w:styleId="Style6">
    <w:name w:val="Style6"/>
    <w:basedOn w:val="a4"/>
    <w:rsid w:val="00782DA6"/>
    <w:pPr>
      <w:widowControl w:val="0"/>
      <w:suppressAutoHyphens/>
      <w:autoSpaceDE w:val="0"/>
      <w:spacing w:after="0" w:line="269" w:lineRule="exact"/>
    </w:pPr>
    <w:rPr>
      <w:szCs w:val="24"/>
      <w:lang w:eastAsia="ar-SA"/>
    </w:rPr>
  </w:style>
  <w:style w:type="paragraph" w:customStyle="1" w:styleId="Style30">
    <w:name w:val="Style30"/>
    <w:basedOn w:val="a4"/>
    <w:rsid w:val="00782DA6"/>
    <w:pPr>
      <w:widowControl w:val="0"/>
      <w:suppressAutoHyphens/>
      <w:autoSpaceDE w:val="0"/>
      <w:spacing w:after="0" w:line="274" w:lineRule="exact"/>
      <w:ind w:firstLine="682"/>
      <w:jc w:val="left"/>
    </w:pPr>
    <w:rPr>
      <w:szCs w:val="24"/>
      <w:lang w:eastAsia="ar-SA"/>
    </w:rPr>
  </w:style>
  <w:style w:type="character" w:customStyle="1" w:styleId="220">
    <w:name w:val="Знак2 Знак2"/>
    <w:aliases w:val="Знак2 Знак Знак Знак1"/>
    <w:rsid w:val="00782DA6"/>
    <w:rPr>
      <w:color w:val="000000"/>
      <w:sz w:val="24"/>
      <w:lang w:val="ru-RU" w:eastAsia="ru-RU" w:bidi="ar-SA"/>
    </w:rPr>
  </w:style>
  <w:style w:type="character" w:customStyle="1" w:styleId="BodyTextIndent2Char">
    <w:name w:val="Body Text Indent 2 Char"/>
    <w:rsid w:val="00782DA6"/>
    <w:rPr>
      <w:rFonts w:ascii="Times New Roman" w:hAnsi="Times New Roman" w:cs="Times New Roman"/>
      <w:sz w:val="24"/>
      <w:szCs w:val="24"/>
      <w:lang w:eastAsia="ru-RU"/>
    </w:rPr>
  </w:style>
  <w:style w:type="character" w:customStyle="1" w:styleId="WW8Num7z0">
    <w:name w:val="WW8Num7z0"/>
    <w:rsid w:val="00782DA6"/>
    <w:rPr>
      <w:rFonts w:ascii="Times New Roman" w:eastAsia="Times New Roman" w:hAnsi="Times New Roman" w:cs="Times New Roman"/>
    </w:rPr>
  </w:style>
  <w:style w:type="character" w:customStyle="1" w:styleId="WW8Num7z1">
    <w:name w:val="WW8Num7z1"/>
    <w:rsid w:val="00782DA6"/>
    <w:rPr>
      <w:rFonts w:ascii="Courier New" w:hAnsi="Courier New" w:cs="Courier New"/>
    </w:rPr>
  </w:style>
  <w:style w:type="character" w:customStyle="1" w:styleId="WW8Num7z2">
    <w:name w:val="WW8Num7z2"/>
    <w:rsid w:val="00782DA6"/>
    <w:rPr>
      <w:rFonts w:ascii="Wingdings" w:hAnsi="Wingdings" w:cs="Wingdings"/>
    </w:rPr>
  </w:style>
  <w:style w:type="character" w:customStyle="1" w:styleId="WW8Num7z3">
    <w:name w:val="WW8Num7z3"/>
    <w:rsid w:val="00782DA6"/>
    <w:rPr>
      <w:rFonts w:ascii="Symbol" w:hAnsi="Symbol" w:cs="Symbol"/>
    </w:rPr>
  </w:style>
  <w:style w:type="character" w:customStyle="1" w:styleId="55">
    <w:name w:val="Основной шрифт абзаца5"/>
    <w:rsid w:val="00782DA6"/>
  </w:style>
  <w:style w:type="character" w:customStyle="1" w:styleId="45">
    <w:name w:val="Основной шрифт абзаца4"/>
    <w:rsid w:val="00782DA6"/>
  </w:style>
  <w:style w:type="character" w:customStyle="1" w:styleId="Absatz-Standardschriftart">
    <w:name w:val="Absatz-Standardschriftart"/>
    <w:rsid w:val="00782DA6"/>
  </w:style>
  <w:style w:type="character" w:customStyle="1" w:styleId="WW-Absatz-Standardschriftart">
    <w:name w:val="WW-Absatz-Standardschriftart"/>
    <w:rsid w:val="00782DA6"/>
  </w:style>
  <w:style w:type="character" w:customStyle="1" w:styleId="3c">
    <w:name w:val="Основной шрифт абзаца3"/>
    <w:rsid w:val="00782DA6"/>
  </w:style>
  <w:style w:type="character" w:customStyle="1" w:styleId="WW8Num3z0">
    <w:name w:val="WW8Num3z0"/>
    <w:rsid w:val="00782DA6"/>
    <w:rPr>
      <w:rFonts w:ascii="Symbol" w:hAnsi="Symbol" w:cs="Symbol"/>
      <w:sz w:val="16"/>
      <w:szCs w:val="16"/>
    </w:rPr>
  </w:style>
  <w:style w:type="character" w:customStyle="1" w:styleId="WW8Num4z0">
    <w:name w:val="WW8Num4z0"/>
    <w:rsid w:val="00782DA6"/>
    <w:rPr>
      <w:b/>
    </w:rPr>
  </w:style>
  <w:style w:type="character" w:customStyle="1" w:styleId="WW8Num4z1">
    <w:name w:val="WW8Num4z1"/>
    <w:rsid w:val="00782DA6"/>
    <w:rPr>
      <w:rFonts w:ascii="Courier New" w:hAnsi="Courier New" w:cs="Courier New"/>
      <w:sz w:val="20"/>
    </w:rPr>
  </w:style>
  <w:style w:type="character" w:customStyle="1" w:styleId="WW8Num4z2">
    <w:name w:val="WW8Num4z2"/>
    <w:rsid w:val="00782DA6"/>
    <w:rPr>
      <w:rFonts w:ascii="Wingdings" w:hAnsi="Wingdings" w:cs="Wingdings"/>
      <w:sz w:val="20"/>
    </w:rPr>
  </w:style>
  <w:style w:type="character" w:customStyle="1" w:styleId="2f0">
    <w:name w:val="Основной шрифт абзаца2"/>
    <w:rsid w:val="00782DA6"/>
  </w:style>
  <w:style w:type="character" w:customStyle="1" w:styleId="WW-Absatz-Standardschriftart1">
    <w:name w:val="WW-Absatz-Standardschriftart1"/>
    <w:rsid w:val="00782DA6"/>
  </w:style>
  <w:style w:type="character" w:customStyle="1" w:styleId="WW-Absatz-Standardschriftart11">
    <w:name w:val="WW-Absatz-Standardschriftart11"/>
    <w:rsid w:val="00782DA6"/>
  </w:style>
  <w:style w:type="character" w:customStyle="1" w:styleId="WW-Absatz-Standardschriftart111">
    <w:name w:val="WW-Absatz-Standardschriftart111"/>
    <w:rsid w:val="00782DA6"/>
  </w:style>
  <w:style w:type="character" w:customStyle="1" w:styleId="WW8Num1z0">
    <w:name w:val="WW8Num1z0"/>
    <w:rsid w:val="00782DA6"/>
    <w:rPr>
      <w:rFonts w:ascii="Symbol" w:hAnsi="Symbol" w:cs="Symbol"/>
    </w:rPr>
  </w:style>
  <w:style w:type="character" w:customStyle="1" w:styleId="WW8Num1z1">
    <w:name w:val="WW8Num1z1"/>
    <w:rsid w:val="00782DA6"/>
    <w:rPr>
      <w:rFonts w:ascii="Courier New" w:hAnsi="Courier New" w:cs="Courier New"/>
    </w:rPr>
  </w:style>
  <w:style w:type="character" w:customStyle="1" w:styleId="WW8Num1z2">
    <w:name w:val="WW8Num1z2"/>
    <w:rsid w:val="00782DA6"/>
    <w:rPr>
      <w:rFonts w:ascii="Wingdings" w:hAnsi="Wingdings" w:cs="Wingdings"/>
    </w:rPr>
  </w:style>
  <w:style w:type="character" w:customStyle="1" w:styleId="WW8Num3z1">
    <w:name w:val="WW8Num3z1"/>
    <w:rsid w:val="00782DA6"/>
    <w:rPr>
      <w:rFonts w:ascii="Courier New" w:hAnsi="Courier New" w:cs="Courier New"/>
    </w:rPr>
  </w:style>
  <w:style w:type="character" w:customStyle="1" w:styleId="WW8Num3z2">
    <w:name w:val="WW8Num3z2"/>
    <w:rsid w:val="00782DA6"/>
    <w:rPr>
      <w:rFonts w:ascii="Wingdings" w:hAnsi="Wingdings" w:cs="Wingdings"/>
    </w:rPr>
  </w:style>
  <w:style w:type="character" w:customStyle="1" w:styleId="WW8Num3z3">
    <w:name w:val="WW8Num3z3"/>
    <w:rsid w:val="00782DA6"/>
    <w:rPr>
      <w:rFonts w:ascii="Symbol" w:hAnsi="Symbol" w:cs="Symbol"/>
    </w:rPr>
  </w:style>
  <w:style w:type="character" w:customStyle="1" w:styleId="WW8Num5z0">
    <w:name w:val="WW8Num5z0"/>
    <w:rsid w:val="00782DA6"/>
    <w:rPr>
      <w:rFonts w:ascii="Symbol" w:hAnsi="Symbol" w:cs="Symbol"/>
    </w:rPr>
  </w:style>
  <w:style w:type="character" w:customStyle="1" w:styleId="WW8Num5z1">
    <w:name w:val="WW8Num5z1"/>
    <w:rsid w:val="00782DA6"/>
    <w:rPr>
      <w:rFonts w:ascii="Courier New" w:hAnsi="Courier New" w:cs="Courier New"/>
    </w:rPr>
  </w:style>
  <w:style w:type="character" w:customStyle="1" w:styleId="WW8Num5z2">
    <w:name w:val="WW8Num5z2"/>
    <w:rsid w:val="00782DA6"/>
    <w:rPr>
      <w:rFonts w:ascii="Wingdings" w:hAnsi="Wingdings" w:cs="Wingdings"/>
    </w:rPr>
  </w:style>
  <w:style w:type="character" w:customStyle="1" w:styleId="WW--">
    <w:name w:val="WW-Интернет-ссылка"/>
    <w:rsid w:val="00782DA6"/>
    <w:rPr>
      <w:color w:val="000080"/>
      <w:u w:val="single"/>
      <w:lang w:val="ru-RU"/>
    </w:rPr>
  </w:style>
  <w:style w:type="character" w:customStyle="1" w:styleId="TitleChar">
    <w:name w:val="Title Char"/>
    <w:rsid w:val="00782DA6"/>
    <w:rPr>
      <w:rFonts w:ascii="Arial" w:hAnsi="Arial" w:cs="Arial"/>
      <w:sz w:val="24"/>
      <w:lang w:val="ru-RU" w:bidi="ar-SA"/>
    </w:rPr>
  </w:style>
  <w:style w:type="character" w:customStyle="1" w:styleId="Heading1Char">
    <w:name w:val="Heading 1 Char"/>
    <w:rsid w:val="00782DA6"/>
    <w:rPr>
      <w:b/>
      <w:sz w:val="28"/>
      <w:szCs w:val="24"/>
      <w:lang w:val="ru-RU" w:eastAsia="zh-CN" w:bidi="ar-SA"/>
    </w:rPr>
  </w:style>
  <w:style w:type="character" w:customStyle="1" w:styleId="Heading5Char">
    <w:name w:val="Heading 5 Char"/>
    <w:rsid w:val="00782DA6"/>
    <w:rPr>
      <w:rFonts w:eastAsia="Calibri"/>
      <w:i/>
      <w:sz w:val="22"/>
      <w:szCs w:val="24"/>
      <w:lang w:val="ru-RU" w:bidi="ar-SA"/>
    </w:rPr>
  </w:style>
  <w:style w:type="paragraph" w:customStyle="1" w:styleId="1c">
    <w:name w:val="Заголовок1"/>
    <w:basedOn w:val="a4"/>
    <w:next w:val="a5"/>
    <w:uiPriority w:val="99"/>
    <w:rsid w:val="00782DA6"/>
    <w:pPr>
      <w:keepNext/>
      <w:suppressAutoHyphens/>
      <w:spacing w:before="240" w:after="120" w:line="240" w:lineRule="auto"/>
      <w:jc w:val="left"/>
    </w:pPr>
    <w:rPr>
      <w:rFonts w:ascii="Arial" w:eastAsia="Microsoft YaHei" w:hAnsi="Arial" w:cs="Mangal"/>
      <w:sz w:val="28"/>
      <w:szCs w:val="28"/>
      <w:lang w:eastAsia="zh-CN"/>
    </w:rPr>
  </w:style>
  <w:style w:type="paragraph" w:styleId="affff2">
    <w:name w:val="List"/>
    <w:basedOn w:val="a5"/>
    <w:uiPriority w:val="1"/>
    <w:locked/>
    <w:rsid w:val="00782DA6"/>
    <w:pPr>
      <w:numPr>
        <w:ilvl w:val="1"/>
      </w:numPr>
      <w:suppressAutoHyphens/>
      <w:spacing w:after="120" w:line="240" w:lineRule="auto"/>
    </w:pPr>
    <w:rPr>
      <w:rFonts w:cs="Mangal"/>
      <w:szCs w:val="20"/>
      <w:lang w:eastAsia="zh-CN"/>
    </w:rPr>
  </w:style>
  <w:style w:type="paragraph" w:customStyle="1" w:styleId="56">
    <w:name w:val="Указатель5"/>
    <w:basedOn w:val="a4"/>
    <w:rsid w:val="00782DA6"/>
    <w:pPr>
      <w:suppressLineNumbers/>
      <w:suppressAutoHyphens/>
      <w:spacing w:after="0" w:line="240" w:lineRule="auto"/>
      <w:jc w:val="left"/>
    </w:pPr>
    <w:rPr>
      <w:rFonts w:cs="Mangal"/>
      <w:szCs w:val="24"/>
      <w:lang w:eastAsia="zh-CN"/>
    </w:rPr>
  </w:style>
  <w:style w:type="paragraph" w:customStyle="1" w:styleId="46">
    <w:name w:val="Название объекта4"/>
    <w:basedOn w:val="a4"/>
    <w:next w:val="aa"/>
    <w:rsid w:val="00782DA6"/>
    <w:pPr>
      <w:suppressAutoHyphens/>
      <w:spacing w:after="0" w:line="240" w:lineRule="auto"/>
      <w:jc w:val="center"/>
    </w:pPr>
    <w:rPr>
      <w:rFonts w:ascii="Arial" w:hAnsi="Arial" w:cs="Arial"/>
      <w:b/>
      <w:bCs/>
      <w:szCs w:val="36"/>
      <w:lang w:eastAsia="zh-CN"/>
    </w:rPr>
  </w:style>
  <w:style w:type="paragraph" w:customStyle="1" w:styleId="47">
    <w:name w:val="Указатель4"/>
    <w:basedOn w:val="a4"/>
    <w:rsid w:val="00782DA6"/>
    <w:pPr>
      <w:suppressLineNumbers/>
      <w:suppressAutoHyphens/>
      <w:spacing w:after="0" w:line="240" w:lineRule="auto"/>
      <w:jc w:val="left"/>
    </w:pPr>
    <w:rPr>
      <w:rFonts w:cs="Mangal"/>
      <w:szCs w:val="24"/>
      <w:lang w:eastAsia="zh-CN"/>
    </w:rPr>
  </w:style>
  <w:style w:type="paragraph" w:customStyle="1" w:styleId="3d">
    <w:name w:val="Название объекта3"/>
    <w:basedOn w:val="a4"/>
    <w:rsid w:val="00782DA6"/>
    <w:pPr>
      <w:suppressLineNumbers/>
      <w:suppressAutoHyphens/>
      <w:spacing w:before="120" w:after="120" w:line="240" w:lineRule="auto"/>
      <w:jc w:val="left"/>
    </w:pPr>
    <w:rPr>
      <w:rFonts w:cs="Mangal"/>
      <w:i/>
      <w:iCs/>
      <w:szCs w:val="24"/>
      <w:lang w:eastAsia="zh-CN"/>
    </w:rPr>
  </w:style>
  <w:style w:type="paragraph" w:customStyle="1" w:styleId="3e">
    <w:name w:val="Указатель3"/>
    <w:basedOn w:val="a4"/>
    <w:rsid w:val="00782DA6"/>
    <w:pPr>
      <w:suppressLineNumbers/>
      <w:suppressAutoHyphens/>
      <w:spacing w:after="0" w:line="240" w:lineRule="auto"/>
      <w:jc w:val="left"/>
    </w:pPr>
    <w:rPr>
      <w:rFonts w:cs="Mangal"/>
      <w:szCs w:val="24"/>
      <w:lang w:eastAsia="zh-CN"/>
    </w:rPr>
  </w:style>
  <w:style w:type="paragraph" w:customStyle="1" w:styleId="2f1">
    <w:name w:val="Название объекта2"/>
    <w:basedOn w:val="a4"/>
    <w:rsid w:val="00782DA6"/>
    <w:pPr>
      <w:spacing w:after="0" w:line="240" w:lineRule="auto"/>
      <w:jc w:val="center"/>
    </w:pPr>
    <w:rPr>
      <w:rFonts w:ascii="Arial" w:hAnsi="Arial" w:cs="Arial"/>
      <w:szCs w:val="20"/>
      <w:lang w:eastAsia="zh-CN"/>
    </w:rPr>
  </w:style>
  <w:style w:type="paragraph" w:customStyle="1" w:styleId="2f2">
    <w:name w:val="Указатель2"/>
    <w:basedOn w:val="a4"/>
    <w:rsid w:val="00782DA6"/>
    <w:pPr>
      <w:suppressLineNumbers/>
      <w:suppressAutoHyphens/>
      <w:spacing w:after="0" w:line="240" w:lineRule="auto"/>
      <w:jc w:val="left"/>
    </w:pPr>
    <w:rPr>
      <w:rFonts w:cs="Mangal"/>
      <w:szCs w:val="24"/>
      <w:lang w:eastAsia="zh-CN"/>
    </w:rPr>
  </w:style>
  <w:style w:type="paragraph" w:customStyle="1" w:styleId="1d">
    <w:name w:val="Название объекта1"/>
    <w:basedOn w:val="a4"/>
    <w:rsid w:val="00782DA6"/>
    <w:pPr>
      <w:suppressLineNumbers/>
      <w:suppressAutoHyphens/>
      <w:spacing w:before="120" w:after="120" w:line="240" w:lineRule="auto"/>
      <w:jc w:val="left"/>
    </w:pPr>
    <w:rPr>
      <w:rFonts w:cs="Mangal"/>
      <w:i/>
      <w:iCs/>
      <w:szCs w:val="24"/>
      <w:lang w:eastAsia="zh-CN"/>
    </w:rPr>
  </w:style>
  <w:style w:type="paragraph" w:customStyle="1" w:styleId="1e">
    <w:name w:val="Указатель1"/>
    <w:basedOn w:val="a4"/>
    <w:rsid w:val="00782DA6"/>
    <w:pPr>
      <w:suppressLineNumbers/>
      <w:suppressAutoHyphens/>
      <w:spacing w:after="0" w:line="240" w:lineRule="auto"/>
      <w:jc w:val="left"/>
    </w:pPr>
    <w:rPr>
      <w:rFonts w:cs="Mangal"/>
      <w:szCs w:val="24"/>
      <w:lang w:eastAsia="zh-CN"/>
    </w:rPr>
  </w:style>
  <w:style w:type="paragraph" w:customStyle="1" w:styleId="1f">
    <w:name w:val="Текст примечания1"/>
    <w:basedOn w:val="a4"/>
    <w:rsid w:val="00782DA6"/>
    <w:pPr>
      <w:suppressAutoHyphens/>
      <w:spacing w:after="0" w:line="240" w:lineRule="auto"/>
      <w:jc w:val="left"/>
    </w:pPr>
    <w:rPr>
      <w:sz w:val="20"/>
      <w:szCs w:val="20"/>
      <w:lang w:val="en-US" w:eastAsia="zh-CN"/>
    </w:rPr>
  </w:style>
  <w:style w:type="paragraph" w:customStyle="1" w:styleId="affff3">
    <w:name w:val="Содержимое таблицы"/>
    <w:basedOn w:val="a4"/>
    <w:rsid w:val="00782DA6"/>
    <w:pPr>
      <w:widowControl w:val="0"/>
      <w:suppressLineNumbers/>
      <w:suppressAutoHyphens/>
      <w:spacing w:after="0" w:line="240" w:lineRule="auto"/>
      <w:jc w:val="left"/>
    </w:pPr>
    <w:rPr>
      <w:rFonts w:ascii="Arial" w:eastAsia="Lucida Sans Unicode" w:hAnsi="Arial" w:cs="Arial"/>
      <w:kern w:val="1"/>
      <w:sz w:val="20"/>
      <w:szCs w:val="24"/>
      <w:lang w:eastAsia="zh-CN"/>
    </w:rPr>
  </w:style>
  <w:style w:type="paragraph" w:customStyle="1" w:styleId="affff4">
    <w:name w:val="Таблица текст"/>
    <w:basedOn w:val="a4"/>
    <w:rsid w:val="00782DA6"/>
    <w:pPr>
      <w:widowControl w:val="0"/>
      <w:suppressAutoHyphens/>
      <w:spacing w:before="40" w:after="40" w:line="240" w:lineRule="auto"/>
      <w:ind w:left="57" w:right="57"/>
      <w:jc w:val="left"/>
    </w:pPr>
    <w:rPr>
      <w:rFonts w:eastAsia="Lucida Sans Unicode"/>
      <w:kern w:val="1"/>
      <w:sz w:val="20"/>
      <w:szCs w:val="20"/>
      <w:lang w:eastAsia="zh-CN"/>
    </w:rPr>
  </w:style>
  <w:style w:type="paragraph" w:customStyle="1" w:styleId="affff5">
    <w:name w:val="Заголовок таблицы"/>
    <w:basedOn w:val="affff3"/>
    <w:rsid w:val="00782DA6"/>
    <w:pPr>
      <w:jc w:val="center"/>
    </w:pPr>
    <w:rPr>
      <w:b/>
      <w:bCs/>
    </w:rPr>
  </w:style>
  <w:style w:type="paragraph" w:customStyle="1" w:styleId="WW-">
    <w:name w:val="WW-Базовый"/>
    <w:rsid w:val="00782DA6"/>
    <w:pPr>
      <w:widowControl w:val="0"/>
      <w:suppressAutoHyphens/>
    </w:pPr>
    <w:rPr>
      <w:rFonts w:ascii="Times New Roman" w:eastAsia="SimSun" w:hAnsi="Times New Roman" w:cs="Mangal"/>
      <w:color w:val="00000A"/>
      <w:sz w:val="24"/>
      <w:szCs w:val="24"/>
      <w:lang w:eastAsia="zh-CN" w:bidi="hi-IN"/>
    </w:rPr>
  </w:style>
  <w:style w:type="paragraph" w:customStyle="1" w:styleId="affff6">
    <w:name w:val="Горизонтальная линия"/>
    <w:basedOn w:val="a4"/>
    <w:next w:val="a5"/>
    <w:rsid w:val="00782DA6"/>
    <w:pPr>
      <w:suppressLineNumbers/>
      <w:suppressAutoHyphens/>
      <w:spacing w:after="283" w:line="240" w:lineRule="auto"/>
      <w:jc w:val="left"/>
    </w:pPr>
    <w:rPr>
      <w:sz w:val="12"/>
      <w:szCs w:val="12"/>
      <w:lang w:eastAsia="zh-CN"/>
    </w:rPr>
  </w:style>
  <w:style w:type="paragraph" w:customStyle="1" w:styleId="WW-Normal">
    <w:name w:val="WW-Normal"/>
    <w:rsid w:val="00782DA6"/>
    <w:pPr>
      <w:suppressAutoHyphens/>
      <w:autoSpaceDE w:val="0"/>
    </w:pPr>
    <w:rPr>
      <w:rFonts w:ascii="Times New Roman" w:eastAsia="Times New Roman" w:hAnsi="Times New Roman"/>
      <w:color w:val="000000"/>
      <w:sz w:val="24"/>
      <w:szCs w:val="24"/>
      <w:lang w:eastAsia="zh-CN"/>
    </w:rPr>
  </w:style>
  <w:style w:type="paragraph" w:customStyle="1" w:styleId="1f0">
    <w:name w:val="Без интервала1"/>
    <w:rsid w:val="00782DA6"/>
    <w:pPr>
      <w:suppressAutoHyphens/>
    </w:pPr>
    <w:rPr>
      <w:rFonts w:eastAsia="SimSun" w:cs="Mangal"/>
      <w:sz w:val="22"/>
      <w:szCs w:val="22"/>
      <w:lang w:eastAsia="zh-CN" w:bidi="hi-IN"/>
    </w:rPr>
  </w:style>
  <w:style w:type="paragraph" w:customStyle="1" w:styleId="ConsPlusCell">
    <w:name w:val="ConsPlusCell"/>
    <w:rsid w:val="00782DA6"/>
    <w:pPr>
      <w:suppressAutoHyphens/>
      <w:autoSpaceDE w:val="0"/>
    </w:pPr>
    <w:rPr>
      <w:rFonts w:ascii="Arial" w:eastAsia="Times New Roman" w:hAnsi="Arial" w:cs="Arial"/>
      <w:lang w:eastAsia="zh-CN"/>
    </w:rPr>
  </w:style>
  <w:style w:type="paragraph" w:customStyle="1" w:styleId="WW-Normal1">
    <w:name w:val="WW-Normal1"/>
    <w:rsid w:val="00782DA6"/>
    <w:pPr>
      <w:suppressAutoHyphens/>
      <w:autoSpaceDE w:val="0"/>
    </w:pPr>
    <w:rPr>
      <w:rFonts w:ascii="Times New Roman" w:eastAsia="Times New Roman" w:hAnsi="Times New Roman"/>
      <w:color w:val="000000"/>
      <w:sz w:val="24"/>
      <w:szCs w:val="24"/>
      <w:lang w:eastAsia="zh-CN"/>
    </w:rPr>
  </w:style>
  <w:style w:type="paragraph" w:customStyle="1" w:styleId="affff7">
    <w:name w:val="Текст паспорта"/>
    <w:basedOn w:val="a4"/>
    <w:rsid w:val="00782DA6"/>
    <w:pPr>
      <w:suppressAutoHyphens/>
      <w:spacing w:after="0" w:line="240" w:lineRule="auto"/>
      <w:ind w:firstLine="709"/>
    </w:pPr>
    <w:rPr>
      <w:rFonts w:ascii="TimesET" w:hAnsi="TimesET" w:cs="TimesET"/>
      <w:kern w:val="1"/>
      <w:szCs w:val="20"/>
      <w:lang w:eastAsia="zh-CN"/>
    </w:rPr>
  </w:style>
  <w:style w:type="paragraph" w:styleId="affff8">
    <w:name w:val="Note Heading"/>
    <w:basedOn w:val="a4"/>
    <w:next w:val="a4"/>
    <w:link w:val="affff9"/>
    <w:uiPriority w:val="1"/>
    <w:locked/>
    <w:rsid w:val="00782DA6"/>
    <w:pPr>
      <w:spacing w:after="60" w:line="240" w:lineRule="auto"/>
    </w:pPr>
    <w:rPr>
      <w:szCs w:val="24"/>
      <w:lang w:eastAsia="ru-RU"/>
    </w:rPr>
  </w:style>
  <w:style w:type="character" w:customStyle="1" w:styleId="affff9">
    <w:name w:val="Заголовок записки Знак"/>
    <w:link w:val="affff8"/>
    <w:uiPriority w:val="1"/>
    <w:rsid w:val="00782DA6"/>
    <w:rPr>
      <w:rFonts w:ascii="Times New Roman" w:eastAsia="Calibri" w:hAnsi="Times New Roman" w:cs="Times New Roman"/>
      <w:sz w:val="24"/>
      <w:szCs w:val="24"/>
      <w:lang w:eastAsia="ru-RU"/>
    </w:rPr>
  </w:style>
  <w:style w:type="paragraph" w:customStyle="1" w:styleId="msonormalbullet1gif">
    <w:name w:val="msonormalbullet1.gif"/>
    <w:basedOn w:val="a4"/>
    <w:rsid w:val="00782DA6"/>
    <w:pPr>
      <w:spacing w:before="100" w:beforeAutospacing="1" w:after="100" w:afterAutospacing="1" w:line="240" w:lineRule="auto"/>
      <w:jc w:val="left"/>
    </w:pPr>
    <w:rPr>
      <w:szCs w:val="24"/>
      <w:lang w:eastAsia="ru-RU"/>
    </w:rPr>
  </w:style>
  <w:style w:type="paragraph" w:customStyle="1" w:styleId="msonormalbullet3gif">
    <w:name w:val="msonormalbullet3.gif"/>
    <w:basedOn w:val="a4"/>
    <w:rsid w:val="00782DA6"/>
    <w:pPr>
      <w:spacing w:before="100" w:beforeAutospacing="1" w:after="100" w:afterAutospacing="1" w:line="240" w:lineRule="auto"/>
      <w:jc w:val="left"/>
    </w:pPr>
    <w:rPr>
      <w:szCs w:val="24"/>
      <w:lang w:eastAsia="ru-RU"/>
    </w:rPr>
  </w:style>
  <w:style w:type="paragraph" w:customStyle="1" w:styleId="consplusnormalbullet1gif">
    <w:name w:val="consplusnormalbullet1.gif"/>
    <w:basedOn w:val="a4"/>
    <w:rsid w:val="00782DA6"/>
    <w:pPr>
      <w:spacing w:before="100" w:beforeAutospacing="1" w:after="100" w:afterAutospacing="1" w:line="240" w:lineRule="auto"/>
      <w:jc w:val="left"/>
    </w:pPr>
    <w:rPr>
      <w:szCs w:val="24"/>
      <w:lang w:eastAsia="ru-RU"/>
    </w:rPr>
  </w:style>
  <w:style w:type="paragraph" w:customStyle="1" w:styleId="consplusnormalbullet3gif">
    <w:name w:val="consplusnormalbullet3.gif"/>
    <w:basedOn w:val="a4"/>
    <w:rsid w:val="00782DA6"/>
    <w:pPr>
      <w:spacing w:before="100" w:beforeAutospacing="1" w:after="100" w:afterAutospacing="1" w:line="240" w:lineRule="auto"/>
      <w:jc w:val="left"/>
    </w:pPr>
    <w:rPr>
      <w:szCs w:val="24"/>
      <w:lang w:eastAsia="ru-RU"/>
    </w:rPr>
  </w:style>
  <w:style w:type="paragraph" w:customStyle="1" w:styleId="consplusnormalbullet2gif">
    <w:name w:val="consplusnormalbullet2.gif"/>
    <w:basedOn w:val="a4"/>
    <w:rsid w:val="00782DA6"/>
    <w:pPr>
      <w:spacing w:before="100" w:beforeAutospacing="1" w:after="100" w:afterAutospacing="1" w:line="240" w:lineRule="auto"/>
      <w:jc w:val="left"/>
    </w:pPr>
    <w:rPr>
      <w:szCs w:val="24"/>
      <w:lang w:eastAsia="ru-RU"/>
    </w:rPr>
  </w:style>
  <w:style w:type="paragraph" w:customStyle="1" w:styleId="msobodytextindent2bullet1gif">
    <w:name w:val="msobodytextindent2bullet1.gif"/>
    <w:basedOn w:val="a4"/>
    <w:rsid w:val="00782DA6"/>
    <w:pPr>
      <w:spacing w:before="100" w:beforeAutospacing="1" w:after="100" w:afterAutospacing="1" w:line="240" w:lineRule="auto"/>
      <w:jc w:val="left"/>
    </w:pPr>
    <w:rPr>
      <w:szCs w:val="24"/>
      <w:lang w:eastAsia="ru-RU"/>
    </w:rPr>
  </w:style>
  <w:style w:type="paragraph" w:customStyle="1" w:styleId="msobodytextindent2bullet2gif">
    <w:name w:val="msobodytextindent2bullet2.gif"/>
    <w:basedOn w:val="a4"/>
    <w:rsid w:val="00782DA6"/>
    <w:pPr>
      <w:spacing w:before="100" w:beforeAutospacing="1" w:after="100" w:afterAutospacing="1" w:line="240" w:lineRule="auto"/>
      <w:jc w:val="left"/>
    </w:pPr>
    <w:rPr>
      <w:szCs w:val="24"/>
      <w:lang w:eastAsia="ru-RU"/>
    </w:rPr>
  </w:style>
  <w:style w:type="paragraph" w:customStyle="1" w:styleId="msobodytextindent2bullet3gif">
    <w:name w:val="msobodytextindent2bullet3.gif"/>
    <w:basedOn w:val="a4"/>
    <w:rsid w:val="00782DA6"/>
    <w:pPr>
      <w:spacing w:before="100" w:beforeAutospacing="1" w:after="100" w:afterAutospacing="1" w:line="240" w:lineRule="auto"/>
      <w:jc w:val="left"/>
    </w:pPr>
    <w:rPr>
      <w:szCs w:val="24"/>
      <w:lang w:eastAsia="ru-RU"/>
    </w:rPr>
  </w:style>
  <w:style w:type="paragraph" w:customStyle="1" w:styleId="310">
    <w:name w:val="Основной текст с отступом 31"/>
    <w:basedOn w:val="a4"/>
    <w:rsid w:val="00782DA6"/>
    <w:pPr>
      <w:suppressAutoHyphens/>
      <w:spacing w:after="120" w:line="240" w:lineRule="auto"/>
      <w:ind w:left="283"/>
      <w:jc w:val="left"/>
    </w:pPr>
    <w:rPr>
      <w:sz w:val="16"/>
      <w:szCs w:val="16"/>
      <w:lang w:eastAsia="ar-SA"/>
    </w:rPr>
  </w:style>
  <w:style w:type="paragraph" w:customStyle="1" w:styleId="msonormalbullet2gif">
    <w:name w:val="msonormalbullet2.gif"/>
    <w:basedOn w:val="a4"/>
    <w:rsid w:val="00782DA6"/>
    <w:pPr>
      <w:spacing w:before="100" w:beforeAutospacing="1" w:after="100" w:afterAutospacing="1" w:line="240" w:lineRule="auto"/>
      <w:jc w:val="left"/>
    </w:pPr>
    <w:rPr>
      <w:szCs w:val="24"/>
      <w:lang w:eastAsia="ru-RU"/>
    </w:rPr>
  </w:style>
  <w:style w:type="paragraph" w:customStyle="1" w:styleId="210">
    <w:name w:val="Основной текст 21"/>
    <w:basedOn w:val="a4"/>
    <w:rsid w:val="00782DA6"/>
    <w:pPr>
      <w:suppressAutoHyphens/>
      <w:spacing w:after="120" w:line="480" w:lineRule="auto"/>
      <w:jc w:val="left"/>
    </w:pPr>
    <w:rPr>
      <w:szCs w:val="24"/>
      <w:lang w:eastAsia="zh-CN"/>
    </w:rPr>
  </w:style>
  <w:style w:type="paragraph" w:styleId="HTML">
    <w:name w:val="HTML Preformatted"/>
    <w:basedOn w:val="a4"/>
    <w:link w:val="HTML0"/>
    <w:uiPriority w:val="99"/>
    <w:locked/>
    <w:rsid w:val="00782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sz w:val="20"/>
      <w:szCs w:val="20"/>
      <w:lang w:eastAsia="ru-RU"/>
    </w:rPr>
  </w:style>
  <w:style w:type="character" w:customStyle="1" w:styleId="HTML0">
    <w:name w:val="Стандартный HTML Знак"/>
    <w:link w:val="HTML"/>
    <w:uiPriority w:val="99"/>
    <w:rsid w:val="00782DA6"/>
    <w:rPr>
      <w:rFonts w:ascii="Courier New" w:eastAsia="Calibri" w:hAnsi="Courier New" w:cs="Times New Roman"/>
      <w:sz w:val="20"/>
      <w:szCs w:val="20"/>
      <w:lang w:eastAsia="ru-RU"/>
    </w:rPr>
  </w:style>
  <w:style w:type="paragraph" w:customStyle="1" w:styleId="Default">
    <w:name w:val="Default"/>
    <w:qFormat/>
    <w:rsid w:val="00782DA6"/>
    <w:pPr>
      <w:autoSpaceDE w:val="0"/>
      <w:autoSpaceDN w:val="0"/>
      <w:adjustRightInd w:val="0"/>
    </w:pPr>
    <w:rPr>
      <w:rFonts w:ascii="Arial" w:eastAsia="Times New Roman" w:hAnsi="Arial" w:cs="Arial"/>
      <w:color w:val="000000"/>
      <w:sz w:val="24"/>
      <w:szCs w:val="24"/>
    </w:rPr>
  </w:style>
  <w:style w:type="character" w:customStyle="1" w:styleId="link">
    <w:name w:val="link"/>
    <w:rsid w:val="00782DA6"/>
    <w:rPr>
      <w:strike w:val="0"/>
      <w:dstrike w:val="0"/>
      <w:sz w:val="30"/>
      <w:szCs w:val="30"/>
      <w:u w:val="none"/>
      <w:effect w:val="none"/>
    </w:rPr>
  </w:style>
  <w:style w:type="paragraph" w:customStyle="1" w:styleId="affffa">
    <w:name w:val="ТЕКСТ"/>
    <w:basedOn w:val="a4"/>
    <w:rsid w:val="00782DA6"/>
    <w:pPr>
      <w:spacing w:after="0" w:line="300" w:lineRule="exact"/>
      <w:ind w:firstLine="663"/>
    </w:pPr>
    <w:rPr>
      <w:bCs/>
      <w:szCs w:val="24"/>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782DA6"/>
    <w:rPr>
      <w:rFonts w:ascii="Arial" w:eastAsia="Times New Roman" w:hAnsi="Arial" w:cs="Arial"/>
      <w:b/>
      <w:bCs/>
      <w:kern w:val="32"/>
      <w:sz w:val="32"/>
      <w:szCs w:val="32"/>
      <w:lang w:eastAsia="ru-RU"/>
    </w:rPr>
  </w:style>
  <w:style w:type="character" w:customStyle="1" w:styleId="1f1">
    <w:name w:val="Заголовок №1_"/>
    <w:link w:val="1f2"/>
    <w:uiPriority w:val="99"/>
    <w:locked/>
    <w:rsid w:val="00782DA6"/>
    <w:rPr>
      <w:b/>
      <w:bCs/>
      <w:sz w:val="23"/>
      <w:szCs w:val="23"/>
      <w:shd w:val="clear" w:color="auto" w:fill="FFFFFF"/>
    </w:rPr>
  </w:style>
  <w:style w:type="paragraph" w:customStyle="1" w:styleId="1f2">
    <w:name w:val="Заголовок №1"/>
    <w:basedOn w:val="a4"/>
    <w:link w:val="1f1"/>
    <w:uiPriority w:val="99"/>
    <w:rsid w:val="00782DA6"/>
    <w:pPr>
      <w:widowControl w:val="0"/>
      <w:shd w:val="clear" w:color="auto" w:fill="FFFFFF"/>
      <w:spacing w:after="360" w:line="240" w:lineRule="atLeast"/>
      <w:ind w:hanging="2640"/>
      <w:jc w:val="left"/>
      <w:outlineLvl w:val="0"/>
    </w:pPr>
    <w:rPr>
      <w:rFonts w:ascii="Calibri" w:hAnsi="Calibri"/>
      <w:b/>
      <w:bCs/>
      <w:sz w:val="23"/>
      <w:szCs w:val="23"/>
    </w:rPr>
  </w:style>
  <w:style w:type="character" w:customStyle="1" w:styleId="4Exact">
    <w:name w:val="Основной текст (4) Exact"/>
    <w:link w:val="48"/>
    <w:uiPriority w:val="99"/>
    <w:locked/>
    <w:rsid w:val="00782DA6"/>
    <w:rPr>
      <w:rFonts w:ascii="Lucida Sans Unicode" w:hAnsi="Lucida Sans Unicode" w:cs="Lucida Sans Unicode"/>
      <w:noProof/>
      <w:sz w:val="18"/>
      <w:szCs w:val="18"/>
      <w:shd w:val="clear" w:color="auto" w:fill="FFFFFF"/>
    </w:rPr>
  </w:style>
  <w:style w:type="paragraph" w:customStyle="1" w:styleId="48">
    <w:name w:val="Основной текст (4)"/>
    <w:basedOn w:val="a4"/>
    <w:link w:val="4Exact"/>
    <w:uiPriority w:val="99"/>
    <w:rsid w:val="00782DA6"/>
    <w:pPr>
      <w:widowControl w:val="0"/>
      <w:shd w:val="clear" w:color="auto" w:fill="FFFFFF"/>
      <w:spacing w:after="0" w:line="240" w:lineRule="atLeast"/>
      <w:jc w:val="left"/>
    </w:pPr>
    <w:rPr>
      <w:rFonts w:ascii="Lucida Sans Unicode" w:hAnsi="Lucida Sans Unicode" w:cs="Lucida Sans Unicode"/>
      <w:noProof/>
      <w:sz w:val="18"/>
      <w:szCs w:val="18"/>
    </w:rPr>
  </w:style>
  <w:style w:type="character" w:customStyle="1" w:styleId="affffb">
    <w:name w:val="Колонтитул_"/>
    <w:link w:val="1f3"/>
    <w:uiPriority w:val="99"/>
    <w:locked/>
    <w:rsid w:val="00782DA6"/>
    <w:rPr>
      <w:sz w:val="18"/>
      <w:szCs w:val="18"/>
      <w:shd w:val="clear" w:color="auto" w:fill="FFFFFF"/>
    </w:rPr>
  </w:style>
  <w:style w:type="paragraph" w:customStyle="1" w:styleId="1f3">
    <w:name w:val="Колонтитул1"/>
    <w:basedOn w:val="a4"/>
    <w:link w:val="affffb"/>
    <w:uiPriority w:val="99"/>
    <w:rsid w:val="00782DA6"/>
    <w:pPr>
      <w:widowControl w:val="0"/>
      <w:shd w:val="clear" w:color="auto" w:fill="FFFFFF"/>
      <w:spacing w:after="0" w:line="240" w:lineRule="atLeast"/>
      <w:jc w:val="left"/>
    </w:pPr>
    <w:rPr>
      <w:rFonts w:ascii="Calibri" w:hAnsi="Calibri"/>
      <w:sz w:val="18"/>
      <w:szCs w:val="18"/>
    </w:rPr>
  </w:style>
  <w:style w:type="character" w:customStyle="1" w:styleId="affffc">
    <w:name w:val="Подпись к таблице_"/>
    <w:link w:val="1f4"/>
    <w:uiPriority w:val="99"/>
    <w:locked/>
    <w:rsid w:val="00782DA6"/>
    <w:rPr>
      <w:sz w:val="19"/>
      <w:szCs w:val="19"/>
      <w:shd w:val="clear" w:color="auto" w:fill="FFFFFF"/>
    </w:rPr>
  </w:style>
  <w:style w:type="paragraph" w:customStyle="1" w:styleId="1f4">
    <w:name w:val="Подпись к таблице1"/>
    <w:basedOn w:val="a4"/>
    <w:link w:val="affffc"/>
    <w:uiPriority w:val="99"/>
    <w:rsid w:val="00782DA6"/>
    <w:pPr>
      <w:widowControl w:val="0"/>
      <w:shd w:val="clear" w:color="auto" w:fill="FFFFFF"/>
      <w:spacing w:after="0" w:line="221" w:lineRule="exact"/>
      <w:jc w:val="center"/>
    </w:pPr>
    <w:rPr>
      <w:rFonts w:ascii="Calibri" w:hAnsi="Calibri"/>
      <w:sz w:val="19"/>
      <w:szCs w:val="19"/>
    </w:rPr>
  </w:style>
  <w:style w:type="paragraph" w:customStyle="1" w:styleId="affffd">
    <w:name w:val="Стиль текста"/>
    <w:basedOn w:val="a5"/>
    <w:rsid w:val="00782DA6"/>
    <w:pPr>
      <w:keepLines/>
      <w:numPr>
        <w:ilvl w:val="1"/>
      </w:numPr>
      <w:spacing w:before="60" w:after="60" w:line="240" w:lineRule="auto"/>
    </w:pPr>
    <w:rPr>
      <w:szCs w:val="20"/>
      <w:lang w:eastAsia="ru-RU"/>
    </w:rPr>
  </w:style>
  <w:style w:type="character" w:customStyle="1" w:styleId="93">
    <w:name w:val="Основной текст + 9"/>
    <w:aliases w:val="5 pt"/>
    <w:uiPriority w:val="99"/>
    <w:rsid w:val="00782DA6"/>
    <w:rPr>
      <w:rFonts w:ascii="Times New Roman" w:hAnsi="Times New Roman" w:cs="Times New Roman" w:hint="default"/>
      <w:sz w:val="19"/>
      <w:szCs w:val="19"/>
      <w:shd w:val="clear" w:color="auto" w:fill="FFFFFF"/>
      <w:lang w:val="ru-RU" w:eastAsia="ru-RU" w:bidi="ar-SA"/>
    </w:rPr>
  </w:style>
  <w:style w:type="character" w:customStyle="1" w:styleId="5Exact">
    <w:name w:val="Основной текст (5) Exact"/>
    <w:uiPriority w:val="99"/>
    <w:rsid w:val="00782DA6"/>
    <w:rPr>
      <w:rFonts w:ascii="Lucida Sans Unicode" w:hAnsi="Lucida Sans Unicode" w:cs="Lucida Sans Unicode" w:hint="default"/>
      <w:strike w:val="0"/>
      <w:dstrike w:val="0"/>
      <w:spacing w:val="-8"/>
      <w:sz w:val="16"/>
      <w:szCs w:val="16"/>
      <w:u w:val="none"/>
      <w:effect w:val="none"/>
    </w:rPr>
  </w:style>
  <w:style w:type="character" w:customStyle="1" w:styleId="2Exact">
    <w:name w:val="Основной текст (2) Exact"/>
    <w:uiPriority w:val="99"/>
    <w:rsid w:val="00782DA6"/>
    <w:rPr>
      <w:rFonts w:ascii="Times New Roman" w:hAnsi="Times New Roman" w:cs="Times New Roman" w:hint="default"/>
      <w:strike w:val="0"/>
      <w:dstrike w:val="0"/>
      <w:spacing w:val="4"/>
      <w:sz w:val="17"/>
      <w:szCs w:val="17"/>
      <w:u w:val="none"/>
      <w:effect w:val="none"/>
    </w:rPr>
  </w:style>
  <w:style w:type="character" w:customStyle="1" w:styleId="2f3">
    <w:name w:val="Колонтитул2"/>
    <w:uiPriority w:val="99"/>
    <w:rsid w:val="00782DA6"/>
    <w:rPr>
      <w:strike w:val="0"/>
      <w:dstrike w:val="0"/>
      <w:noProof/>
      <w:sz w:val="18"/>
      <w:szCs w:val="18"/>
      <w:u w:val="none"/>
      <w:effect w:val="none"/>
      <w:shd w:val="clear" w:color="auto" w:fill="FFFFFF"/>
    </w:rPr>
  </w:style>
  <w:style w:type="character" w:customStyle="1" w:styleId="affffe">
    <w:name w:val="Подпись к таблице"/>
    <w:uiPriority w:val="99"/>
    <w:rsid w:val="00782DA6"/>
    <w:rPr>
      <w:sz w:val="19"/>
      <w:szCs w:val="19"/>
      <w:u w:val="single"/>
      <w:shd w:val="clear" w:color="auto" w:fill="FFFFFF"/>
    </w:rPr>
  </w:style>
  <w:style w:type="character" w:customStyle="1" w:styleId="910">
    <w:name w:val="Основной текст + 91"/>
    <w:aliases w:val="5 pt1"/>
    <w:uiPriority w:val="99"/>
    <w:rsid w:val="00782DA6"/>
    <w:rPr>
      <w:rFonts w:ascii="Times New Roman" w:hAnsi="Times New Roman" w:cs="Times New Roman" w:hint="default"/>
      <w:strike w:val="0"/>
      <w:dstrike w:val="0"/>
      <w:sz w:val="19"/>
      <w:szCs w:val="19"/>
      <w:u w:val="none"/>
      <w:effect w:val="none"/>
      <w:shd w:val="clear" w:color="auto" w:fill="FFFFFF"/>
      <w:lang w:val="ru-RU" w:eastAsia="ru-RU" w:bidi="ar-SA"/>
    </w:rPr>
  </w:style>
  <w:style w:type="character" w:customStyle="1" w:styleId="1f5">
    <w:name w:val="Стиль1 Знак"/>
    <w:rsid w:val="00782DA6"/>
    <w:rPr>
      <w:b/>
      <w:bCs/>
      <w:color w:val="000000"/>
      <w:sz w:val="24"/>
      <w:szCs w:val="24"/>
      <w:shd w:val="clear" w:color="auto" w:fill="FFFFFF"/>
      <w:lang w:val="en-US"/>
    </w:rPr>
  </w:style>
  <w:style w:type="paragraph" w:styleId="5">
    <w:name w:val="List Number 5"/>
    <w:basedOn w:val="a4"/>
    <w:uiPriority w:val="99"/>
    <w:qFormat/>
    <w:locked/>
    <w:rsid w:val="00782DA6"/>
    <w:pPr>
      <w:numPr>
        <w:numId w:val="23"/>
      </w:numPr>
      <w:contextualSpacing/>
      <w:jc w:val="left"/>
    </w:pPr>
    <w:rPr>
      <w:rFonts w:ascii="Calibri" w:hAnsi="Calibri"/>
      <w:sz w:val="20"/>
      <w:szCs w:val="20"/>
      <w:lang w:eastAsia="ru-RU"/>
    </w:rPr>
  </w:style>
  <w:style w:type="paragraph" w:styleId="3f">
    <w:name w:val="List 3"/>
    <w:basedOn w:val="a4"/>
    <w:uiPriority w:val="99"/>
    <w:qFormat/>
    <w:locked/>
    <w:rsid w:val="00782DA6"/>
    <w:pPr>
      <w:ind w:left="849" w:hanging="283"/>
      <w:contextualSpacing/>
      <w:jc w:val="left"/>
    </w:pPr>
    <w:rPr>
      <w:rFonts w:ascii="Calibri" w:hAnsi="Calibri"/>
      <w:sz w:val="20"/>
      <w:szCs w:val="20"/>
      <w:lang w:eastAsia="ru-RU"/>
    </w:rPr>
  </w:style>
  <w:style w:type="paragraph" w:customStyle="1" w:styleId="3f0">
    <w:name w:val="Раздел 3"/>
    <w:basedOn w:val="a4"/>
    <w:uiPriority w:val="99"/>
    <w:semiHidden/>
    <w:qFormat/>
    <w:rsid w:val="00782DA6"/>
    <w:pPr>
      <w:tabs>
        <w:tab w:val="num" w:pos="360"/>
      </w:tabs>
      <w:spacing w:before="120" w:after="120" w:line="240" w:lineRule="auto"/>
      <w:ind w:left="360" w:hanging="360"/>
      <w:jc w:val="center"/>
    </w:pPr>
    <w:rPr>
      <w:b/>
      <w:szCs w:val="20"/>
      <w:lang w:eastAsia="ru-RU"/>
    </w:rPr>
  </w:style>
  <w:style w:type="character" w:customStyle="1" w:styleId="63">
    <w:name w:val="Основной текст6"/>
    <w:rsid w:val="00782DA6"/>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83">
    <w:name w:val="Основной текст8"/>
    <w:basedOn w:val="a4"/>
    <w:rsid w:val="00782DA6"/>
    <w:pPr>
      <w:shd w:val="clear" w:color="auto" w:fill="FFFFFF"/>
      <w:spacing w:before="240" w:after="0" w:line="274" w:lineRule="exact"/>
    </w:pPr>
    <w:rPr>
      <w:color w:val="000000"/>
      <w:sz w:val="23"/>
      <w:szCs w:val="23"/>
      <w:lang w:eastAsia="ru-RU"/>
    </w:rPr>
  </w:style>
  <w:style w:type="character" w:customStyle="1" w:styleId="afffff">
    <w:name w:val="Основной текст + Полужирный"/>
    <w:rsid w:val="00782DA6"/>
    <w:rPr>
      <w:rFonts w:ascii="Times New Roman" w:eastAsia="Times New Roman" w:hAnsi="Times New Roman" w:cs="Times New Roman"/>
      <w:b/>
      <w:bCs/>
      <w:i w:val="0"/>
      <w:iCs w:val="0"/>
      <w:smallCaps w:val="0"/>
      <w:strike w:val="0"/>
      <w:spacing w:val="0"/>
      <w:sz w:val="26"/>
      <w:szCs w:val="26"/>
    </w:rPr>
  </w:style>
  <w:style w:type="character" w:customStyle="1" w:styleId="afffff0">
    <w:name w:val="Основной текст_"/>
    <w:link w:val="57"/>
    <w:rsid w:val="00782DA6"/>
    <w:rPr>
      <w:rFonts w:ascii="Times New Roman" w:hAnsi="Times New Roman"/>
      <w:sz w:val="26"/>
      <w:szCs w:val="26"/>
      <w:shd w:val="clear" w:color="auto" w:fill="FFFFFF"/>
    </w:rPr>
  </w:style>
  <w:style w:type="paragraph" w:customStyle="1" w:styleId="57">
    <w:name w:val="Основной текст5"/>
    <w:basedOn w:val="a4"/>
    <w:link w:val="afffff0"/>
    <w:rsid w:val="00782DA6"/>
    <w:pPr>
      <w:shd w:val="clear" w:color="auto" w:fill="FFFFFF"/>
      <w:spacing w:before="240" w:after="240" w:line="297" w:lineRule="exact"/>
      <w:ind w:hanging="360"/>
    </w:pPr>
    <w:rPr>
      <w:sz w:val="26"/>
      <w:szCs w:val="26"/>
    </w:rPr>
  </w:style>
  <w:style w:type="character" w:customStyle="1" w:styleId="49">
    <w:name w:val="Основной текст (4)_"/>
    <w:rsid w:val="00782DA6"/>
    <w:rPr>
      <w:rFonts w:ascii="Times New Roman" w:hAnsi="Times New Roman"/>
      <w:sz w:val="21"/>
      <w:szCs w:val="21"/>
      <w:shd w:val="clear" w:color="auto" w:fill="FFFFFF"/>
    </w:rPr>
  </w:style>
  <w:style w:type="character" w:customStyle="1" w:styleId="140">
    <w:name w:val="Основной текст (14)_"/>
    <w:link w:val="141"/>
    <w:rsid w:val="00782DA6"/>
    <w:rPr>
      <w:rFonts w:ascii="Times New Roman" w:hAnsi="Times New Roman"/>
      <w:sz w:val="26"/>
      <w:szCs w:val="26"/>
      <w:shd w:val="clear" w:color="auto" w:fill="FFFFFF"/>
    </w:rPr>
  </w:style>
  <w:style w:type="paragraph" w:customStyle="1" w:styleId="141">
    <w:name w:val="Основной текст (14)"/>
    <w:basedOn w:val="a4"/>
    <w:link w:val="140"/>
    <w:rsid w:val="00782DA6"/>
    <w:pPr>
      <w:shd w:val="clear" w:color="auto" w:fill="FFFFFF"/>
      <w:spacing w:after="0" w:line="0" w:lineRule="atLeast"/>
    </w:pPr>
    <w:rPr>
      <w:sz w:val="26"/>
      <w:szCs w:val="26"/>
    </w:rPr>
  </w:style>
  <w:style w:type="character" w:customStyle="1" w:styleId="142">
    <w:name w:val="Основной текст (14) + Не курсив"/>
    <w:rsid w:val="00782DA6"/>
    <w:rPr>
      <w:rFonts w:ascii="Times New Roman" w:hAnsi="Times New Roman"/>
      <w:i/>
      <w:iCs/>
      <w:sz w:val="26"/>
      <w:szCs w:val="26"/>
      <w:shd w:val="clear" w:color="auto" w:fill="FFFFFF"/>
    </w:rPr>
  </w:style>
  <w:style w:type="paragraph" w:customStyle="1" w:styleId="DACEE4L1">
    <w:name w:val="DACEE4_L1"/>
    <w:basedOn w:val="a4"/>
    <w:next w:val="a4"/>
    <w:link w:val="DACEE4L1Char"/>
    <w:uiPriority w:val="99"/>
    <w:rsid w:val="00782DA6"/>
    <w:pPr>
      <w:keepNext/>
      <w:keepLines/>
      <w:numPr>
        <w:numId w:val="24"/>
      </w:numPr>
      <w:spacing w:after="240" w:line="240" w:lineRule="auto"/>
      <w:jc w:val="left"/>
      <w:outlineLvl w:val="0"/>
    </w:pPr>
    <w:rPr>
      <w:rFonts w:eastAsia="Arial Unicode MS"/>
      <w:b/>
      <w:w w:val="0"/>
      <w:sz w:val="20"/>
      <w:szCs w:val="20"/>
      <w:lang w:eastAsia="en-GB"/>
    </w:rPr>
  </w:style>
  <w:style w:type="paragraph" w:customStyle="1" w:styleId="DACEE4L2">
    <w:name w:val="DACEE4_L2"/>
    <w:basedOn w:val="DACEE4L1"/>
    <w:next w:val="a4"/>
    <w:link w:val="DACEE4L2Char"/>
    <w:uiPriority w:val="99"/>
    <w:rsid w:val="00782DA6"/>
    <w:pPr>
      <w:keepNext w:val="0"/>
      <w:keepLines w:val="0"/>
      <w:numPr>
        <w:ilvl w:val="1"/>
      </w:numPr>
      <w:jc w:val="both"/>
      <w:outlineLvl w:val="1"/>
    </w:pPr>
  </w:style>
  <w:style w:type="paragraph" w:customStyle="1" w:styleId="DACEE4L3">
    <w:name w:val="DACEE4_L3"/>
    <w:basedOn w:val="DACEE4L2"/>
    <w:next w:val="a4"/>
    <w:link w:val="DACEE4L3Char"/>
    <w:uiPriority w:val="99"/>
    <w:rsid w:val="00782DA6"/>
    <w:pPr>
      <w:numPr>
        <w:ilvl w:val="2"/>
      </w:numPr>
      <w:tabs>
        <w:tab w:val="clear" w:pos="936"/>
        <w:tab w:val="num" w:pos="360"/>
        <w:tab w:val="num" w:pos="567"/>
      </w:tabs>
      <w:ind w:left="567" w:hanging="567"/>
      <w:outlineLvl w:val="2"/>
    </w:pPr>
  </w:style>
  <w:style w:type="paragraph" w:customStyle="1" w:styleId="DACEE4L5">
    <w:name w:val="DACEE4_L5"/>
    <w:basedOn w:val="a4"/>
    <w:next w:val="a4"/>
    <w:uiPriority w:val="99"/>
    <w:rsid w:val="00782DA6"/>
    <w:pPr>
      <w:numPr>
        <w:ilvl w:val="4"/>
        <w:numId w:val="24"/>
      </w:numPr>
      <w:spacing w:after="240" w:line="240" w:lineRule="auto"/>
      <w:outlineLvl w:val="4"/>
    </w:pPr>
    <w:rPr>
      <w:rFonts w:eastAsia="Arial Unicode MS"/>
      <w:w w:val="0"/>
      <w:sz w:val="20"/>
      <w:szCs w:val="20"/>
      <w:lang w:eastAsia="en-GB"/>
    </w:rPr>
  </w:style>
  <w:style w:type="character" w:customStyle="1" w:styleId="DACEE4L1Char">
    <w:name w:val="DACEE4_L1 Char"/>
    <w:link w:val="DACEE4L1"/>
    <w:uiPriority w:val="99"/>
    <w:locked/>
    <w:rsid w:val="00782DA6"/>
    <w:rPr>
      <w:rFonts w:ascii="Times New Roman" w:eastAsia="Arial Unicode MS" w:hAnsi="Times New Roman" w:cs="Times New Roman"/>
      <w:b/>
      <w:w w:val="0"/>
      <w:sz w:val="20"/>
      <w:szCs w:val="20"/>
      <w:lang w:eastAsia="en-GB"/>
    </w:rPr>
  </w:style>
  <w:style w:type="character" w:customStyle="1" w:styleId="DACEE4L2Char">
    <w:name w:val="DACEE4_L2 Char"/>
    <w:link w:val="DACEE4L2"/>
    <w:uiPriority w:val="99"/>
    <w:locked/>
    <w:rsid w:val="00782DA6"/>
    <w:rPr>
      <w:rFonts w:ascii="Times New Roman" w:eastAsia="Arial Unicode MS" w:hAnsi="Times New Roman" w:cs="Times New Roman"/>
      <w:b/>
      <w:w w:val="0"/>
      <w:sz w:val="20"/>
      <w:szCs w:val="20"/>
      <w:lang w:eastAsia="en-GB"/>
    </w:rPr>
  </w:style>
  <w:style w:type="paragraph" w:customStyle="1" w:styleId="FWBL1">
    <w:name w:val="FWB_L1"/>
    <w:next w:val="a4"/>
    <w:link w:val="FWBL1Char"/>
    <w:uiPriority w:val="99"/>
    <w:rsid w:val="00782DA6"/>
    <w:pPr>
      <w:keepNext/>
      <w:keepLines/>
      <w:widowControl w:val="0"/>
      <w:tabs>
        <w:tab w:val="left" w:pos="1713"/>
        <w:tab w:val="left" w:pos="5399"/>
      </w:tabs>
      <w:autoSpaceDE w:val="0"/>
      <w:autoSpaceDN w:val="0"/>
      <w:adjustRightInd w:val="0"/>
      <w:spacing w:after="240"/>
      <w:outlineLvl w:val="0"/>
    </w:pPr>
    <w:rPr>
      <w:rFonts w:ascii="Times New Roman" w:eastAsia="Times New Roman" w:hAnsi="Times New Roman"/>
      <w:b/>
      <w:bCs/>
      <w:smallCaps/>
      <w:sz w:val="24"/>
      <w:szCs w:val="24"/>
    </w:rPr>
  </w:style>
  <w:style w:type="character" w:customStyle="1" w:styleId="FWBL1Char">
    <w:name w:val="FWB_L1 Char"/>
    <w:link w:val="FWBL1"/>
    <w:rsid w:val="00782DA6"/>
    <w:rPr>
      <w:rFonts w:ascii="Times New Roman" w:eastAsia="Times New Roman" w:hAnsi="Times New Roman" w:cs="Times New Roman"/>
      <w:b/>
      <w:bCs/>
      <w:smallCaps/>
      <w:sz w:val="24"/>
      <w:szCs w:val="24"/>
      <w:lang w:eastAsia="ru-RU"/>
    </w:rPr>
  </w:style>
  <w:style w:type="numbering" w:customStyle="1" w:styleId="1f6">
    <w:name w:val="Нет списка1"/>
    <w:next w:val="a8"/>
    <w:uiPriority w:val="99"/>
    <w:semiHidden/>
    <w:rsid w:val="00782DA6"/>
  </w:style>
  <w:style w:type="paragraph" w:customStyle="1" w:styleId="a3">
    <w:name w:val="(a)"/>
    <w:uiPriority w:val="99"/>
    <w:rsid w:val="00782DA6"/>
    <w:pPr>
      <w:widowControl w:val="0"/>
      <w:numPr>
        <w:numId w:val="28"/>
      </w:numPr>
      <w:autoSpaceDE w:val="0"/>
      <w:autoSpaceDN w:val="0"/>
      <w:adjustRightInd w:val="0"/>
      <w:spacing w:after="240"/>
      <w:jc w:val="both"/>
    </w:pPr>
    <w:rPr>
      <w:rFonts w:ascii="Times New Roman" w:eastAsia="Times New Roman" w:hAnsi="Times New Roman"/>
      <w:sz w:val="24"/>
      <w:szCs w:val="24"/>
    </w:rPr>
  </w:style>
  <w:style w:type="paragraph" w:customStyle="1" w:styleId="i">
    <w:name w:val="(i)"/>
    <w:uiPriority w:val="99"/>
    <w:rsid w:val="00782DA6"/>
    <w:pPr>
      <w:widowControl w:val="0"/>
      <w:autoSpaceDE w:val="0"/>
      <w:autoSpaceDN w:val="0"/>
      <w:adjustRightInd w:val="0"/>
      <w:spacing w:after="240"/>
      <w:ind w:left="1440" w:hanging="1440"/>
      <w:jc w:val="both"/>
    </w:pPr>
    <w:rPr>
      <w:rFonts w:ascii="Times New Roman" w:eastAsia="Times New Roman" w:hAnsi="Times New Roman"/>
      <w:sz w:val="24"/>
      <w:szCs w:val="24"/>
    </w:rPr>
  </w:style>
  <w:style w:type="paragraph" w:customStyle="1" w:styleId="Afffff1">
    <w:name w:val="A"/>
    <w:uiPriority w:val="99"/>
    <w:rsid w:val="00782DA6"/>
    <w:pPr>
      <w:widowControl w:val="0"/>
      <w:autoSpaceDE w:val="0"/>
      <w:autoSpaceDN w:val="0"/>
      <w:adjustRightInd w:val="0"/>
      <w:spacing w:after="240"/>
      <w:ind w:left="1872" w:hanging="432"/>
      <w:jc w:val="both"/>
    </w:pPr>
    <w:rPr>
      <w:rFonts w:ascii="Times New Roman" w:eastAsia="Times New Roman" w:hAnsi="Times New Roman"/>
      <w:sz w:val="24"/>
      <w:szCs w:val="24"/>
    </w:rPr>
  </w:style>
  <w:style w:type="paragraph" w:customStyle="1" w:styleId="Address">
    <w:name w:val="Address"/>
    <w:uiPriority w:val="99"/>
    <w:rsid w:val="00782DA6"/>
    <w:pPr>
      <w:widowControl w:val="0"/>
      <w:autoSpaceDE w:val="0"/>
      <w:autoSpaceDN w:val="0"/>
      <w:adjustRightInd w:val="0"/>
      <w:spacing w:after="720" w:line="280" w:lineRule="exact"/>
      <w:jc w:val="both"/>
    </w:pPr>
    <w:rPr>
      <w:rFonts w:ascii="Times New Roman" w:eastAsia="Times New Roman" w:hAnsi="Times New Roman"/>
      <w:sz w:val="24"/>
      <w:szCs w:val="24"/>
    </w:rPr>
  </w:style>
  <w:style w:type="character" w:customStyle="1" w:styleId="FsHidden">
    <w:name w:val="FsHidden"/>
    <w:uiPriority w:val="99"/>
    <w:rsid w:val="00782DA6"/>
    <w:rPr>
      <w:vanish/>
      <w:color w:val="FFFF00"/>
    </w:rPr>
  </w:style>
  <w:style w:type="paragraph" w:customStyle="1" w:styleId="FsTable">
    <w:name w:val="FsTable"/>
    <w:uiPriority w:val="99"/>
    <w:rsid w:val="00782DA6"/>
    <w:pPr>
      <w:widowControl w:val="0"/>
      <w:autoSpaceDE w:val="0"/>
      <w:autoSpaceDN w:val="0"/>
      <w:adjustRightInd w:val="0"/>
      <w:spacing w:before="120" w:after="120"/>
    </w:pPr>
    <w:rPr>
      <w:rFonts w:ascii="Times New Roman" w:eastAsia="Times New Roman" w:hAnsi="Times New Roman"/>
      <w:sz w:val="24"/>
      <w:szCs w:val="24"/>
    </w:rPr>
  </w:style>
  <w:style w:type="paragraph" w:customStyle="1" w:styleId="FsTableHeading">
    <w:name w:val="FsTableHeading"/>
    <w:next w:val="FsTable"/>
    <w:uiPriority w:val="99"/>
    <w:rsid w:val="00782DA6"/>
    <w:pPr>
      <w:keepNext/>
      <w:keepLines/>
      <w:widowControl w:val="0"/>
      <w:autoSpaceDE w:val="0"/>
      <w:autoSpaceDN w:val="0"/>
      <w:adjustRightInd w:val="0"/>
      <w:spacing w:before="120" w:after="120"/>
    </w:pPr>
    <w:rPr>
      <w:rFonts w:ascii="Times New Roman" w:eastAsia="Times New Roman" w:hAnsi="Times New Roman"/>
      <w:b/>
      <w:bCs/>
      <w:sz w:val="24"/>
      <w:szCs w:val="24"/>
    </w:rPr>
  </w:style>
  <w:style w:type="paragraph" w:customStyle="1" w:styleId="FWParties">
    <w:name w:val="FWParties"/>
    <w:uiPriority w:val="99"/>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IndexHeading2">
    <w:name w:val="Index Heading 2"/>
    <w:uiPriority w:val="99"/>
    <w:rsid w:val="00782DA6"/>
    <w:pPr>
      <w:widowControl w:val="0"/>
      <w:autoSpaceDE w:val="0"/>
      <w:autoSpaceDN w:val="0"/>
      <w:adjustRightInd w:val="0"/>
      <w:spacing w:after="480"/>
    </w:pPr>
    <w:rPr>
      <w:rFonts w:ascii="Times New Roman" w:eastAsia="Times New Roman" w:hAnsi="Times New Roman"/>
      <w:b/>
      <w:bCs/>
      <w:caps/>
      <w:sz w:val="24"/>
      <w:szCs w:val="24"/>
    </w:rPr>
  </w:style>
  <w:style w:type="paragraph" w:customStyle="1" w:styleId="Sealing">
    <w:name w:val="Sealing"/>
    <w:uiPriority w:val="99"/>
    <w:rsid w:val="00782DA6"/>
    <w:pPr>
      <w:keepLines/>
      <w:widowControl w:val="0"/>
      <w:autoSpaceDE w:val="0"/>
      <w:autoSpaceDN w:val="0"/>
      <w:adjustRightInd w:val="0"/>
      <w:spacing w:after="480"/>
      <w:jc w:val="both"/>
    </w:pPr>
    <w:rPr>
      <w:rFonts w:ascii="Times New Roman" w:eastAsia="Times New Roman" w:hAnsi="Times New Roman"/>
      <w:sz w:val="24"/>
      <w:szCs w:val="24"/>
    </w:rPr>
  </w:style>
  <w:style w:type="paragraph" w:customStyle="1" w:styleId="ParaHeading">
    <w:name w:val="ParaHeading"/>
    <w:next w:val="a4"/>
    <w:uiPriority w:val="99"/>
    <w:rsid w:val="00782DA6"/>
    <w:pPr>
      <w:keepNext/>
      <w:keepLines/>
      <w:widowControl w:val="0"/>
      <w:autoSpaceDE w:val="0"/>
      <w:autoSpaceDN w:val="0"/>
      <w:adjustRightInd w:val="0"/>
      <w:spacing w:after="240"/>
      <w:jc w:val="both"/>
    </w:pPr>
    <w:rPr>
      <w:rFonts w:ascii="Times New Roman" w:eastAsia="Times New Roman" w:hAnsi="Times New Roman"/>
      <w:b/>
      <w:bCs/>
      <w:sz w:val="24"/>
      <w:szCs w:val="24"/>
    </w:rPr>
  </w:style>
  <w:style w:type="paragraph" w:customStyle="1" w:styleId="FootNoteSeparator">
    <w:name w:val="FootNote Separator"/>
    <w:uiPriority w:val="99"/>
    <w:rsid w:val="00782DA6"/>
    <w:pPr>
      <w:widowControl w:val="0"/>
      <w:pBdr>
        <w:top w:val="single" w:sz="6" w:space="0" w:color="auto"/>
      </w:pBdr>
      <w:autoSpaceDE w:val="0"/>
      <w:autoSpaceDN w:val="0"/>
      <w:adjustRightInd w:val="0"/>
    </w:pPr>
    <w:rPr>
      <w:rFonts w:ascii="Times New Roman" w:eastAsia="Times New Roman" w:hAnsi="Times New Roman"/>
      <w:sz w:val="24"/>
      <w:szCs w:val="24"/>
    </w:rPr>
  </w:style>
  <w:style w:type="paragraph" w:customStyle="1" w:styleId="FSDraftReady">
    <w:name w:val="FSDraftReady"/>
    <w:next w:val="aff0"/>
    <w:rsid w:val="00782DA6"/>
    <w:pPr>
      <w:widowControl w:val="0"/>
      <w:autoSpaceDE w:val="0"/>
      <w:autoSpaceDN w:val="0"/>
      <w:adjustRightInd w:val="0"/>
      <w:jc w:val="right"/>
    </w:pPr>
    <w:rPr>
      <w:rFonts w:ascii="Times New Roman" w:eastAsia="Times New Roman" w:hAnsi="Times New Roman"/>
      <w:sz w:val="36"/>
      <w:szCs w:val="36"/>
    </w:rPr>
  </w:style>
  <w:style w:type="paragraph" w:customStyle="1" w:styleId="HeaderCPN">
    <w:name w:val="HeaderCPN"/>
    <w:uiPriority w:val="99"/>
    <w:rsid w:val="00782DA6"/>
    <w:pPr>
      <w:widowControl w:val="0"/>
      <w:autoSpaceDE w:val="0"/>
      <w:autoSpaceDN w:val="0"/>
      <w:adjustRightInd w:val="0"/>
      <w:spacing w:before="360"/>
      <w:jc w:val="right"/>
    </w:pPr>
    <w:rPr>
      <w:rFonts w:ascii="Times New Roman" w:eastAsia="Times New Roman" w:hAnsi="Times New Roman"/>
      <w:sz w:val="24"/>
      <w:szCs w:val="24"/>
    </w:rPr>
  </w:style>
  <w:style w:type="paragraph" w:styleId="afffff2">
    <w:name w:val="Date"/>
    <w:basedOn w:val="a4"/>
    <w:next w:val="a4"/>
    <w:link w:val="afffff3"/>
    <w:uiPriority w:val="99"/>
    <w:locked/>
    <w:rsid w:val="00782DA6"/>
    <w:pPr>
      <w:widowControl w:val="0"/>
      <w:autoSpaceDE w:val="0"/>
      <w:autoSpaceDN w:val="0"/>
      <w:adjustRightInd w:val="0"/>
      <w:spacing w:after="0" w:line="240" w:lineRule="auto"/>
      <w:jc w:val="left"/>
    </w:pPr>
    <w:rPr>
      <w:rFonts w:eastAsia="Times New Roman"/>
      <w:szCs w:val="24"/>
      <w:lang w:eastAsia="ru-RU"/>
    </w:rPr>
  </w:style>
  <w:style w:type="character" w:customStyle="1" w:styleId="afffff3">
    <w:name w:val="Дата Знак"/>
    <w:link w:val="afffff2"/>
    <w:uiPriority w:val="99"/>
    <w:rsid w:val="00782DA6"/>
    <w:rPr>
      <w:rFonts w:ascii="Times New Roman" w:eastAsia="Times New Roman" w:hAnsi="Times New Roman" w:cs="Times New Roman"/>
      <w:sz w:val="24"/>
      <w:szCs w:val="24"/>
      <w:lang w:eastAsia="ru-RU"/>
    </w:rPr>
  </w:style>
  <w:style w:type="paragraph" w:customStyle="1" w:styleId="FWBCont1">
    <w:name w:val="FWB Cont 1"/>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HeaderFPN">
    <w:name w:val="HeaderFPN"/>
    <w:uiPriority w:val="99"/>
    <w:rsid w:val="00782DA6"/>
    <w:pPr>
      <w:widowControl w:val="0"/>
      <w:autoSpaceDE w:val="0"/>
      <w:autoSpaceDN w:val="0"/>
      <w:adjustRightInd w:val="0"/>
      <w:jc w:val="right"/>
    </w:pPr>
    <w:rPr>
      <w:rFonts w:ascii="Times New Roman" w:eastAsia="Times New Roman" w:hAnsi="Times New Roman"/>
      <w:sz w:val="24"/>
      <w:szCs w:val="24"/>
    </w:rPr>
  </w:style>
  <w:style w:type="paragraph" w:customStyle="1" w:styleId="HeaderFPCSLogo">
    <w:name w:val="HeaderFPCSLogo"/>
    <w:uiPriority w:val="99"/>
    <w:rsid w:val="00782DA6"/>
    <w:pPr>
      <w:widowControl w:val="0"/>
      <w:autoSpaceDE w:val="0"/>
      <w:autoSpaceDN w:val="0"/>
      <w:adjustRightInd w:val="0"/>
      <w:jc w:val="center"/>
    </w:pPr>
    <w:rPr>
      <w:rFonts w:ascii="Times New Roman" w:eastAsia="Times New Roman" w:hAnsi="Times New Roman"/>
      <w:sz w:val="24"/>
      <w:szCs w:val="24"/>
    </w:rPr>
  </w:style>
  <w:style w:type="paragraph" w:customStyle="1" w:styleId="HeaderCPCSLogo">
    <w:name w:val="HeaderCPCSLogo"/>
    <w:uiPriority w:val="99"/>
    <w:rsid w:val="00782DA6"/>
    <w:pPr>
      <w:widowControl w:val="0"/>
      <w:autoSpaceDE w:val="0"/>
      <w:autoSpaceDN w:val="0"/>
      <w:adjustRightInd w:val="0"/>
      <w:spacing w:before="360"/>
      <w:jc w:val="center"/>
    </w:pPr>
    <w:rPr>
      <w:rFonts w:ascii="Times New Roman" w:eastAsia="Times New Roman" w:hAnsi="Times New Roman"/>
      <w:sz w:val="24"/>
      <w:szCs w:val="24"/>
    </w:rPr>
  </w:style>
  <w:style w:type="paragraph" w:customStyle="1" w:styleId="FWBCont2">
    <w:name w:val="FWB Cont 2"/>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BCont3">
    <w:name w:val="FWB Cont 3"/>
    <w:uiPriority w:val="99"/>
    <w:rsid w:val="00782DA6"/>
    <w:pPr>
      <w:widowControl w:val="0"/>
      <w:autoSpaceDE w:val="0"/>
      <w:autoSpaceDN w:val="0"/>
      <w:adjustRightInd w:val="0"/>
      <w:spacing w:after="240"/>
      <w:ind w:left="720"/>
      <w:jc w:val="both"/>
    </w:pPr>
    <w:rPr>
      <w:rFonts w:ascii="Times New Roman" w:eastAsia="Times New Roman" w:hAnsi="Times New Roman"/>
      <w:sz w:val="24"/>
      <w:szCs w:val="24"/>
    </w:rPr>
  </w:style>
  <w:style w:type="paragraph" w:customStyle="1" w:styleId="FWBCont4">
    <w:name w:val="FWB Cont 4"/>
    <w:uiPriority w:val="99"/>
    <w:rsid w:val="00782DA6"/>
    <w:pPr>
      <w:widowControl w:val="0"/>
      <w:autoSpaceDE w:val="0"/>
      <w:autoSpaceDN w:val="0"/>
      <w:adjustRightInd w:val="0"/>
      <w:spacing w:after="240"/>
      <w:ind w:left="1440"/>
      <w:jc w:val="both"/>
    </w:pPr>
    <w:rPr>
      <w:rFonts w:ascii="Times New Roman" w:eastAsia="Times New Roman" w:hAnsi="Times New Roman"/>
      <w:sz w:val="24"/>
      <w:szCs w:val="24"/>
    </w:rPr>
  </w:style>
  <w:style w:type="paragraph" w:customStyle="1" w:styleId="FWBCont5">
    <w:name w:val="FWB Cont 5"/>
    <w:uiPriority w:val="99"/>
    <w:rsid w:val="00782DA6"/>
    <w:pPr>
      <w:widowControl w:val="0"/>
      <w:autoSpaceDE w:val="0"/>
      <w:autoSpaceDN w:val="0"/>
      <w:adjustRightInd w:val="0"/>
      <w:spacing w:after="240"/>
      <w:ind w:left="2160"/>
      <w:jc w:val="both"/>
    </w:pPr>
    <w:rPr>
      <w:rFonts w:ascii="Times New Roman" w:eastAsia="Times New Roman" w:hAnsi="Times New Roman"/>
      <w:sz w:val="24"/>
      <w:szCs w:val="24"/>
    </w:rPr>
  </w:style>
  <w:style w:type="paragraph" w:customStyle="1" w:styleId="FWBCont6">
    <w:name w:val="FWB Cont 6"/>
    <w:uiPriority w:val="99"/>
    <w:rsid w:val="00782DA6"/>
    <w:pPr>
      <w:widowControl w:val="0"/>
      <w:autoSpaceDE w:val="0"/>
      <w:autoSpaceDN w:val="0"/>
      <w:adjustRightInd w:val="0"/>
      <w:spacing w:after="240"/>
      <w:ind w:left="2880"/>
      <w:jc w:val="both"/>
    </w:pPr>
    <w:rPr>
      <w:rFonts w:ascii="Times New Roman" w:eastAsia="Times New Roman" w:hAnsi="Times New Roman"/>
      <w:sz w:val="24"/>
      <w:szCs w:val="24"/>
    </w:rPr>
  </w:style>
  <w:style w:type="paragraph" w:customStyle="1" w:styleId="FWBCont7">
    <w:name w:val="FWB Cont 7"/>
    <w:uiPriority w:val="99"/>
    <w:rsid w:val="00782DA6"/>
    <w:pPr>
      <w:widowControl w:val="0"/>
      <w:autoSpaceDE w:val="0"/>
      <w:autoSpaceDN w:val="0"/>
      <w:adjustRightInd w:val="0"/>
      <w:spacing w:after="240"/>
      <w:ind w:left="3600"/>
      <w:jc w:val="both"/>
    </w:pPr>
    <w:rPr>
      <w:rFonts w:ascii="Times New Roman" w:eastAsia="Times New Roman" w:hAnsi="Times New Roman"/>
      <w:sz w:val="24"/>
      <w:szCs w:val="24"/>
    </w:rPr>
  </w:style>
  <w:style w:type="paragraph" w:customStyle="1" w:styleId="FWBCont8">
    <w:name w:val="FWB Cont 8"/>
    <w:uiPriority w:val="99"/>
    <w:rsid w:val="00782DA6"/>
    <w:pPr>
      <w:widowControl w:val="0"/>
      <w:autoSpaceDE w:val="0"/>
      <w:autoSpaceDN w:val="0"/>
      <w:adjustRightInd w:val="0"/>
      <w:spacing w:after="240"/>
      <w:ind w:left="4321"/>
      <w:jc w:val="both"/>
    </w:pPr>
    <w:rPr>
      <w:rFonts w:ascii="Times New Roman" w:eastAsia="Times New Roman" w:hAnsi="Times New Roman"/>
      <w:sz w:val="24"/>
      <w:szCs w:val="24"/>
    </w:rPr>
  </w:style>
  <w:style w:type="paragraph" w:customStyle="1" w:styleId="FWBL2">
    <w:name w:val="FWB_L2"/>
    <w:link w:val="FWBL2Char"/>
    <w:uiPriority w:val="99"/>
    <w:rsid w:val="00782DA6"/>
    <w:pPr>
      <w:widowControl w:val="0"/>
      <w:tabs>
        <w:tab w:val="left" w:pos="720"/>
        <w:tab w:val="left" w:pos="1430"/>
        <w:tab w:val="left" w:pos="5399"/>
      </w:tabs>
      <w:autoSpaceDE w:val="0"/>
      <w:autoSpaceDN w:val="0"/>
      <w:adjustRightInd w:val="0"/>
      <w:spacing w:after="240"/>
      <w:jc w:val="both"/>
    </w:pPr>
    <w:rPr>
      <w:rFonts w:ascii="Times New Roman" w:eastAsia="Times New Roman" w:hAnsi="Times New Roman"/>
      <w:sz w:val="24"/>
      <w:szCs w:val="24"/>
    </w:rPr>
  </w:style>
  <w:style w:type="character" w:customStyle="1" w:styleId="FWBL2Char">
    <w:name w:val="FWB_L2 Char"/>
    <w:link w:val="FWBL2"/>
    <w:uiPriority w:val="99"/>
    <w:locked/>
    <w:rsid w:val="00782DA6"/>
    <w:rPr>
      <w:rFonts w:ascii="Times New Roman" w:eastAsia="Times New Roman" w:hAnsi="Times New Roman" w:cs="Times New Roman"/>
      <w:sz w:val="24"/>
      <w:szCs w:val="24"/>
      <w:lang w:eastAsia="ru-RU"/>
    </w:rPr>
  </w:style>
  <w:style w:type="paragraph" w:customStyle="1" w:styleId="FWBL3">
    <w:name w:val="FWB_L3"/>
    <w:link w:val="FWBL3CharChar1"/>
    <w:uiPriority w:val="99"/>
    <w:rsid w:val="00782DA6"/>
    <w:pPr>
      <w:widowControl w:val="0"/>
      <w:tabs>
        <w:tab w:val="left" w:pos="720"/>
        <w:tab w:val="left" w:pos="900"/>
        <w:tab w:val="left" w:pos="1500"/>
        <w:tab w:val="left" w:pos="5399"/>
      </w:tabs>
      <w:autoSpaceDE w:val="0"/>
      <w:autoSpaceDN w:val="0"/>
      <w:adjustRightInd w:val="0"/>
      <w:spacing w:after="240"/>
      <w:jc w:val="both"/>
    </w:pPr>
    <w:rPr>
      <w:rFonts w:ascii="Times New Roman" w:eastAsia="Times New Roman" w:hAnsi="Times New Roman"/>
      <w:sz w:val="24"/>
      <w:szCs w:val="24"/>
    </w:rPr>
  </w:style>
  <w:style w:type="character" w:customStyle="1" w:styleId="FWBL3CharChar1">
    <w:name w:val="FWB_L3 Char Char1"/>
    <w:link w:val="FWBL3"/>
    <w:locked/>
    <w:rsid w:val="00782DA6"/>
    <w:rPr>
      <w:rFonts w:ascii="Times New Roman" w:eastAsia="Times New Roman" w:hAnsi="Times New Roman" w:cs="Times New Roman"/>
      <w:sz w:val="24"/>
      <w:szCs w:val="24"/>
      <w:lang w:eastAsia="ru-RU"/>
    </w:rPr>
  </w:style>
  <w:style w:type="paragraph" w:customStyle="1" w:styleId="FWBL4">
    <w:name w:val="FWB_L4"/>
    <w:link w:val="FWBL4Char"/>
    <w:uiPriority w:val="99"/>
    <w:rsid w:val="00782DA6"/>
    <w:pPr>
      <w:widowControl w:val="0"/>
      <w:tabs>
        <w:tab w:val="left" w:pos="720"/>
        <w:tab w:val="left" w:pos="1570"/>
        <w:tab w:val="left" w:pos="5399"/>
      </w:tabs>
      <w:autoSpaceDE w:val="0"/>
      <w:autoSpaceDN w:val="0"/>
      <w:adjustRightInd w:val="0"/>
      <w:spacing w:after="240"/>
      <w:jc w:val="both"/>
    </w:pPr>
    <w:rPr>
      <w:rFonts w:ascii="Times New Roman" w:eastAsia="Times New Roman" w:hAnsi="Times New Roman"/>
      <w:sz w:val="24"/>
      <w:szCs w:val="24"/>
    </w:rPr>
  </w:style>
  <w:style w:type="paragraph" w:customStyle="1" w:styleId="FWBL5">
    <w:name w:val="FWB_L5"/>
    <w:uiPriority w:val="99"/>
    <w:rsid w:val="00782DA6"/>
    <w:pPr>
      <w:widowControl w:val="0"/>
      <w:tabs>
        <w:tab w:val="left" w:pos="720"/>
        <w:tab w:val="left" w:pos="2307"/>
      </w:tabs>
      <w:autoSpaceDE w:val="0"/>
      <w:autoSpaceDN w:val="0"/>
      <w:adjustRightInd w:val="0"/>
      <w:spacing w:after="240"/>
      <w:jc w:val="both"/>
    </w:pPr>
    <w:rPr>
      <w:rFonts w:ascii="Times New Roman" w:eastAsia="Times New Roman" w:hAnsi="Times New Roman"/>
      <w:sz w:val="24"/>
      <w:szCs w:val="24"/>
    </w:rPr>
  </w:style>
  <w:style w:type="paragraph" w:customStyle="1" w:styleId="FWBL6">
    <w:name w:val="FWB_L6"/>
    <w:uiPriority w:val="99"/>
    <w:rsid w:val="00782DA6"/>
    <w:pPr>
      <w:widowControl w:val="0"/>
      <w:tabs>
        <w:tab w:val="left" w:pos="720"/>
      </w:tabs>
      <w:autoSpaceDE w:val="0"/>
      <w:autoSpaceDN w:val="0"/>
      <w:adjustRightInd w:val="0"/>
      <w:spacing w:after="240"/>
      <w:jc w:val="both"/>
    </w:pPr>
    <w:rPr>
      <w:rFonts w:ascii="Times New Roman" w:eastAsia="Times New Roman" w:hAnsi="Times New Roman"/>
      <w:sz w:val="24"/>
      <w:szCs w:val="24"/>
    </w:rPr>
  </w:style>
  <w:style w:type="paragraph" w:customStyle="1" w:styleId="FWBL7">
    <w:name w:val="FWB_L7"/>
    <w:uiPriority w:val="99"/>
    <w:rsid w:val="00782DA6"/>
    <w:pPr>
      <w:widowControl w:val="0"/>
      <w:tabs>
        <w:tab w:val="left" w:pos="720"/>
        <w:tab w:val="left" w:pos="1440"/>
      </w:tabs>
      <w:autoSpaceDE w:val="0"/>
      <w:autoSpaceDN w:val="0"/>
      <w:adjustRightInd w:val="0"/>
      <w:spacing w:after="240"/>
      <w:jc w:val="both"/>
    </w:pPr>
    <w:rPr>
      <w:rFonts w:ascii="Times New Roman" w:eastAsia="Times New Roman" w:hAnsi="Times New Roman"/>
      <w:sz w:val="24"/>
      <w:szCs w:val="24"/>
    </w:rPr>
  </w:style>
  <w:style w:type="paragraph" w:customStyle="1" w:styleId="FWBL8">
    <w:name w:val="FWB_L8"/>
    <w:uiPriority w:val="99"/>
    <w:rsid w:val="00782DA6"/>
    <w:pPr>
      <w:widowControl w:val="0"/>
      <w:tabs>
        <w:tab w:val="left" w:pos="720"/>
        <w:tab w:val="left" w:pos="2160"/>
      </w:tabs>
      <w:autoSpaceDE w:val="0"/>
      <w:autoSpaceDN w:val="0"/>
      <w:adjustRightInd w:val="0"/>
      <w:spacing w:after="240"/>
      <w:jc w:val="both"/>
    </w:pPr>
    <w:rPr>
      <w:rFonts w:ascii="Times New Roman" w:eastAsia="Times New Roman" w:hAnsi="Times New Roman"/>
      <w:sz w:val="24"/>
      <w:szCs w:val="24"/>
    </w:rPr>
  </w:style>
  <w:style w:type="paragraph" w:customStyle="1" w:styleId="FWDL1">
    <w:name w:val="FWD_L1"/>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2">
    <w:name w:val="FWD_L2"/>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3">
    <w:name w:val="FWD_L3"/>
    <w:uiPriority w:val="9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DL4">
    <w:name w:val="FWD_L4"/>
    <w:uiPriority w:val="99"/>
    <w:rsid w:val="00782DA6"/>
    <w:pPr>
      <w:widowControl w:val="0"/>
      <w:autoSpaceDE w:val="0"/>
      <w:autoSpaceDN w:val="0"/>
      <w:adjustRightInd w:val="0"/>
      <w:spacing w:after="240"/>
      <w:ind w:left="2880" w:hanging="360"/>
      <w:jc w:val="both"/>
    </w:pPr>
    <w:rPr>
      <w:rFonts w:ascii="Times New Roman" w:eastAsia="Times New Roman" w:hAnsi="Times New Roman"/>
      <w:sz w:val="24"/>
      <w:szCs w:val="24"/>
    </w:rPr>
  </w:style>
  <w:style w:type="paragraph" w:customStyle="1" w:styleId="FWDL5">
    <w:name w:val="FWD_L5"/>
    <w:uiPriority w:val="99"/>
    <w:rsid w:val="00782DA6"/>
    <w:pPr>
      <w:widowControl w:val="0"/>
      <w:autoSpaceDE w:val="0"/>
      <w:autoSpaceDN w:val="0"/>
      <w:adjustRightInd w:val="0"/>
      <w:spacing w:after="240"/>
      <w:ind w:left="3600" w:hanging="360"/>
      <w:jc w:val="both"/>
    </w:pPr>
    <w:rPr>
      <w:rFonts w:ascii="Times New Roman" w:eastAsia="Times New Roman" w:hAnsi="Times New Roman"/>
      <w:sz w:val="24"/>
      <w:szCs w:val="24"/>
    </w:rPr>
  </w:style>
  <w:style w:type="paragraph" w:customStyle="1" w:styleId="FWDL6">
    <w:name w:val="FWD_L6"/>
    <w:uiPriority w:val="99"/>
    <w:rsid w:val="00782DA6"/>
    <w:pPr>
      <w:widowControl w:val="0"/>
      <w:numPr>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FWDL7">
    <w:name w:val="FWD_L7"/>
    <w:uiPriority w:val="99"/>
    <w:rsid w:val="00782DA6"/>
    <w:pPr>
      <w:widowControl w:val="0"/>
      <w:numPr>
        <w:ilvl w:val="1"/>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1">
    <w:name w:val="ITBodyText_L1"/>
    <w:next w:val="a4"/>
    <w:rsid w:val="00782DA6"/>
    <w:pPr>
      <w:widowControl w:val="0"/>
      <w:numPr>
        <w:ilvl w:val="2"/>
        <w:numId w:val="33"/>
      </w:numPr>
      <w:autoSpaceDE w:val="0"/>
      <w:autoSpaceDN w:val="0"/>
      <w:adjustRightInd w:val="0"/>
      <w:spacing w:after="240"/>
      <w:outlineLvl w:val="0"/>
    </w:pPr>
    <w:rPr>
      <w:rFonts w:ascii="Times New Roman" w:eastAsia="Times New Roman" w:hAnsi="Times New Roman"/>
      <w:b/>
      <w:bCs/>
      <w:smallCaps/>
      <w:sz w:val="24"/>
      <w:szCs w:val="24"/>
    </w:rPr>
  </w:style>
  <w:style w:type="paragraph" w:customStyle="1" w:styleId="ITBodyTextL2">
    <w:name w:val="ITBodyText_L2"/>
    <w:next w:val="a4"/>
    <w:rsid w:val="00782DA6"/>
    <w:pPr>
      <w:widowControl w:val="0"/>
      <w:numPr>
        <w:ilvl w:val="3"/>
        <w:numId w:val="33"/>
      </w:numPr>
      <w:autoSpaceDE w:val="0"/>
      <w:autoSpaceDN w:val="0"/>
      <w:adjustRightInd w:val="0"/>
      <w:spacing w:after="240"/>
      <w:jc w:val="both"/>
      <w:outlineLvl w:val="1"/>
    </w:pPr>
    <w:rPr>
      <w:rFonts w:ascii="Times New Roman" w:eastAsia="Times New Roman" w:hAnsi="Times New Roman"/>
      <w:b/>
      <w:bCs/>
      <w:sz w:val="24"/>
      <w:szCs w:val="24"/>
    </w:rPr>
  </w:style>
  <w:style w:type="paragraph" w:customStyle="1" w:styleId="ITBodyTextL3">
    <w:name w:val="ITBodyText_L3"/>
    <w:rsid w:val="00782DA6"/>
    <w:pPr>
      <w:widowControl w:val="0"/>
      <w:numPr>
        <w:ilvl w:val="4"/>
        <w:numId w:val="33"/>
      </w:numPr>
      <w:autoSpaceDE w:val="0"/>
      <w:autoSpaceDN w:val="0"/>
      <w:adjustRightInd w:val="0"/>
      <w:spacing w:after="240"/>
      <w:jc w:val="both"/>
      <w:outlineLvl w:val="2"/>
    </w:pPr>
    <w:rPr>
      <w:rFonts w:ascii="Times New Roman" w:eastAsia="Times New Roman" w:hAnsi="Times New Roman"/>
      <w:sz w:val="24"/>
      <w:szCs w:val="24"/>
    </w:rPr>
  </w:style>
  <w:style w:type="paragraph" w:customStyle="1" w:styleId="ITBodyTextL4">
    <w:name w:val="ITBodyText_L4"/>
    <w:rsid w:val="00782DA6"/>
    <w:pPr>
      <w:widowControl w:val="0"/>
      <w:numPr>
        <w:ilvl w:val="5"/>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5">
    <w:name w:val="ITBodyText_L5"/>
    <w:rsid w:val="00782DA6"/>
    <w:pPr>
      <w:widowControl w:val="0"/>
      <w:numPr>
        <w:ilvl w:val="6"/>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6">
    <w:name w:val="ITBodyText_L6"/>
    <w:rsid w:val="00782DA6"/>
    <w:pPr>
      <w:widowControl w:val="0"/>
      <w:numPr>
        <w:ilvl w:val="7"/>
        <w:numId w:val="33"/>
      </w:numPr>
      <w:autoSpaceDE w:val="0"/>
      <w:autoSpaceDN w:val="0"/>
      <w:adjustRightInd w:val="0"/>
      <w:spacing w:after="240"/>
      <w:jc w:val="both"/>
    </w:pPr>
    <w:rPr>
      <w:rFonts w:ascii="Times New Roman" w:eastAsia="Times New Roman" w:hAnsi="Times New Roman"/>
      <w:sz w:val="24"/>
      <w:szCs w:val="24"/>
    </w:rPr>
  </w:style>
  <w:style w:type="paragraph" w:customStyle="1" w:styleId="ITBodyTextL7">
    <w:name w:val="ITBodyText_L7"/>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ITBodyTextL8">
    <w:name w:val="ITBodyText_L8"/>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ITBodyTextL9">
    <w:name w:val="ITBodyText_L9"/>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AnnexL7">
    <w:name w:val="FWAnnex_L7"/>
    <w:rsid w:val="00782DA6"/>
    <w:pPr>
      <w:widowControl w:val="0"/>
      <w:autoSpaceDE w:val="0"/>
      <w:autoSpaceDN w:val="0"/>
      <w:adjustRightInd w:val="0"/>
      <w:spacing w:after="240"/>
      <w:jc w:val="both"/>
    </w:pPr>
    <w:rPr>
      <w:rFonts w:ascii="Times New Roman" w:eastAsia="Times New Roman" w:hAnsi="Times New Roman"/>
      <w:sz w:val="24"/>
      <w:szCs w:val="24"/>
    </w:rPr>
  </w:style>
  <w:style w:type="paragraph" w:customStyle="1" w:styleId="FWScheduleCont2">
    <w:name w:val="FWSchedule Cont 2"/>
    <w:rsid w:val="00782DA6"/>
    <w:pPr>
      <w:widowControl w:val="0"/>
      <w:tabs>
        <w:tab w:val="left" w:pos="720"/>
        <w:tab w:val="left" w:pos="5399"/>
      </w:tabs>
      <w:autoSpaceDE w:val="0"/>
      <w:autoSpaceDN w:val="0"/>
      <w:adjustRightInd w:val="0"/>
      <w:spacing w:after="240"/>
      <w:jc w:val="both"/>
    </w:pPr>
    <w:rPr>
      <w:rFonts w:ascii="Times New Roman" w:eastAsia="Times New Roman" w:hAnsi="Times New Roman"/>
      <w:sz w:val="24"/>
      <w:szCs w:val="24"/>
    </w:rPr>
  </w:style>
  <w:style w:type="paragraph" w:customStyle="1" w:styleId="FWScheduleCont3">
    <w:name w:val="FWSchedule Cont 3"/>
    <w:rsid w:val="00782DA6"/>
    <w:pPr>
      <w:widowControl w:val="0"/>
      <w:tabs>
        <w:tab w:val="left" w:pos="1440"/>
        <w:tab w:val="left" w:pos="5399"/>
      </w:tabs>
      <w:autoSpaceDE w:val="0"/>
      <w:autoSpaceDN w:val="0"/>
      <w:adjustRightInd w:val="0"/>
      <w:spacing w:after="240"/>
      <w:jc w:val="both"/>
    </w:pPr>
    <w:rPr>
      <w:rFonts w:ascii="Times New Roman" w:eastAsia="Times New Roman" w:hAnsi="Times New Roman"/>
      <w:w w:val="0"/>
      <w:sz w:val="24"/>
      <w:szCs w:val="24"/>
    </w:rPr>
  </w:style>
  <w:style w:type="paragraph" w:customStyle="1" w:styleId="FWScheduleL1">
    <w:name w:val="FWSchedule_L1"/>
    <w:next w:val="FWScheduleL2"/>
    <w:rsid w:val="00782DA6"/>
    <w:pPr>
      <w:keepNext/>
      <w:keepLines/>
      <w:widowControl w:val="0"/>
      <w:tabs>
        <w:tab w:val="left" w:pos="2160"/>
        <w:tab w:val="left" w:pos="5399"/>
      </w:tabs>
      <w:autoSpaceDE w:val="0"/>
      <w:autoSpaceDN w:val="0"/>
      <w:adjustRightInd w:val="0"/>
      <w:spacing w:after="240"/>
      <w:outlineLvl w:val="0"/>
    </w:pPr>
    <w:rPr>
      <w:rFonts w:ascii="Times New Roman" w:eastAsia="Times New Roman" w:hAnsi="Times New Roman"/>
      <w:b/>
      <w:bCs/>
      <w:smallCaps/>
      <w:sz w:val="24"/>
      <w:szCs w:val="24"/>
    </w:rPr>
  </w:style>
  <w:style w:type="paragraph" w:customStyle="1" w:styleId="FWScheduleL2">
    <w:name w:val="FWSchedule_L2"/>
    <w:rsid w:val="00782DA6"/>
    <w:pPr>
      <w:widowControl w:val="0"/>
      <w:numPr>
        <w:numId w:val="25"/>
      </w:numPr>
      <w:autoSpaceDE w:val="0"/>
      <w:autoSpaceDN w:val="0"/>
      <w:adjustRightInd w:val="0"/>
      <w:spacing w:after="240"/>
      <w:jc w:val="both"/>
    </w:pPr>
    <w:rPr>
      <w:rFonts w:ascii="Times New Roman" w:eastAsia="Times New Roman" w:hAnsi="Times New Roman"/>
      <w:sz w:val="24"/>
      <w:szCs w:val="24"/>
    </w:rPr>
  </w:style>
  <w:style w:type="paragraph" w:customStyle="1" w:styleId="FWScheduleL3">
    <w:name w:val="FWSchedule_L3"/>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4">
    <w:name w:val="FWSchedule_L4"/>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5">
    <w:name w:val="FWSchedule_L5"/>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6">
    <w:name w:val="FWSchedule_L6"/>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7">
    <w:name w:val="FWSchedule_L7"/>
    <w:rsid w:val="00782DA6"/>
    <w:pPr>
      <w:widowControl w:val="0"/>
      <w:autoSpaceDE w:val="0"/>
      <w:autoSpaceDN w:val="0"/>
      <w:adjustRightInd w:val="0"/>
      <w:spacing w:after="240"/>
      <w:ind w:left="720" w:hanging="720"/>
      <w:jc w:val="both"/>
    </w:pPr>
    <w:rPr>
      <w:rFonts w:ascii="Times New Roman" w:eastAsia="Times New Roman" w:hAnsi="Times New Roman"/>
      <w:sz w:val="24"/>
      <w:szCs w:val="24"/>
    </w:rPr>
  </w:style>
  <w:style w:type="paragraph" w:customStyle="1" w:styleId="FWScheduleL8">
    <w:name w:val="FWSchedule_L8"/>
    <w:rsid w:val="00782DA6"/>
    <w:pPr>
      <w:widowControl w:val="0"/>
      <w:autoSpaceDE w:val="0"/>
      <w:autoSpaceDN w:val="0"/>
      <w:adjustRightInd w:val="0"/>
      <w:spacing w:after="240"/>
      <w:ind w:left="4320" w:hanging="720"/>
      <w:jc w:val="both"/>
    </w:pPr>
    <w:rPr>
      <w:rFonts w:ascii="Times New Roman" w:eastAsia="Times New Roman" w:hAnsi="Times New Roman"/>
      <w:sz w:val="24"/>
      <w:szCs w:val="24"/>
    </w:rPr>
  </w:style>
  <w:style w:type="paragraph" w:customStyle="1" w:styleId="FWScheduleCont5">
    <w:name w:val="FWSchedule Cont 5"/>
    <w:rsid w:val="00782DA6"/>
    <w:pPr>
      <w:widowControl w:val="0"/>
      <w:autoSpaceDE w:val="0"/>
      <w:autoSpaceDN w:val="0"/>
      <w:adjustRightInd w:val="0"/>
      <w:spacing w:after="240"/>
      <w:ind w:left="2160"/>
      <w:jc w:val="both"/>
    </w:pPr>
    <w:rPr>
      <w:rFonts w:ascii="Times New Roman" w:eastAsia="Times New Roman" w:hAnsi="Times New Roman"/>
      <w:w w:val="0"/>
      <w:sz w:val="24"/>
      <w:szCs w:val="24"/>
    </w:rPr>
  </w:style>
  <w:style w:type="paragraph" w:customStyle="1" w:styleId="indexhead2">
    <w:name w:val="index head2"/>
    <w:rsid w:val="00782DA6"/>
    <w:pPr>
      <w:widowControl w:val="0"/>
      <w:autoSpaceDE w:val="0"/>
      <w:autoSpaceDN w:val="0"/>
      <w:adjustRightInd w:val="0"/>
      <w:spacing w:after="240"/>
      <w:jc w:val="both"/>
    </w:pPr>
    <w:rPr>
      <w:rFonts w:ascii="Story" w:eastAsia="Times New Roman" w:hAnsi="Story" w:cs="Story"/>
      <w:b/>
      <w:bCs/>
      <w:sz w:val="24"/>
      <w:szCs w:val="24"/>
    </w:rPr>
  </w:style>
  <w:style w:type="paragraph" w:customStyle="1" w:styleId="ListParagraph1">
    <w:name w:val="List Paragraph1"/>
    <w:rsid w:val="00782DA6"/>
    <w:pPr>
      <w:widowControl w:val="0"/>
      <w:autoSpaceDE w:val="0"/>
      <w:autoSpaceDN w:val="0"/>
      <w:adjustRightInd w:val="0"/>
      <w:ind w:left="720"/>
    </w:pPr>
    <w:rPr>
      <w:rFonts w:ascii="Times New Roman" w:eastAsia="Times New Roman" w:hAnsi="Times New Roman"/>
      <w:sz w:val="24"/>
      <w:szCs w:val="24"/>
    </w:rPr>
  </w:style>
  <w:style w:type="paragraph" w:customStyle="1" w:styleId="RUAppendicCont1">
    <w:name w:val="RUAppendic Cont 1"/>
    <w:basedOn w:val="a4"/>
    <w:rsid w:val="00782DA6"/>
    <w:pPr>
      <w:spacing w:after="240" w:line="240" w:lineRule="auto"/>
      <w:jc w:val="left"/>
    </w:pPr>
    <w:rPr>
      <w:rFonts w:eastAsia="Times New Roman"/>
      <w:szCs w:val="20"/>
    </w:rPr>
  </w:style>
  <w:style w:type="paragraph" w:customStyle="1" w:styleId="RUAppendicCont2">
    <w:name w:val="RUAppendic Cont 2"/>
    <w:basedOn w:val="RUAppendicCont1"/>
    <w:rsid w:val="00782DA6"/>
    <w:pPr>
      <w:ind w:firstLine="720"/>
    </w:pPr>
  </w:style>
  <w:style w:type="paragraph" w:customStyle="1" w:styleId="RUAppendicCont3">
    <w:name w:val="RUAppendic Cont 3"/>
    <w:basedOn w:val="RUAppendicCont2"/>
    <w:rsid w:val="00782DA6"/>
    <w:pPr>
      <w:jc w:val="both"/>
    </w:pPr>
  </w:style>
  <w:style w:type="paragraph" w:customStyle="1" w:styleId="RUAppendicCont4">
    <w:name w:val="RUAppendic Cont 4"/>
    <w:basedOn w:val="RUAppendicCont3"/>
    <w:rsid w:val="00782DA6"/>
  </w:style>
  <w:style w:type="paragraph" w:customStyle="1" w:styleId="RUAppendicCont5">
    <w:name w:val="RUAppendic Cont 5"/>
    <w:basedOn w:val="RUAppendicCont4"/>
    <w:rsid w:val="00782DA6"/>
    <w:pPr>
      <w:ind w:left="720" w:firstLine="0"/>
    </w:pPr>
  </w:style>
  <w:style w:type="paragraph" w:customStyle="1" w:styleId="RUAppendicCont6">
    <w:name w:val="RUAppendic Cont 6"/>
    <w:basedOn w:val="RUAppendicCont5"/>
    <w:rsid w:val="00782DA6"/>
    <w:pPr>
      <w:ind w:left="1440"/>
    </w:pPr>
  </w:style>
  <w:style w:type="paragraph" w:customStyle="1" w:styleId="RUAppendicCont7">
    <w:name w:val="RUAppendic Cont 7"/>
    <w:basedOn w:val="RUAppendicCont6"/>
    <w:rsid w:val="00782DA6"/>
    <w:pPr>
      <w:ind w:left="2160"/>
    </w:pPr>
  </w:style>
  <w:style w:type="paragraph" w:customStyle="1" w:styleId="RUAppendicCont8">
    <w:name w:val="RUAppendic Cont 8"/>
    <w:basedOn w:val="RUAppendicCont7"/>
    <w:rsid w:val="00782DA6"/>
    <w:pPr>
      <w:ind w:left="2880"/>
    </w:pPr>
  </w:style>
  <w:style w:type="paragraph" w:customStyle="1" w:styleId="RUAppendicCont9">
    <w:name w:val="RUAppendic Cont 9"/>
    <w:basedOn w:val="RUAppendicCont8"/>
    <w:rsid w:val="00782DA6"/>
    <w:pPr>
      <w:ind w:left="3600"/>
    </w:pPr>
  </w:style>
  <w:style w:type="paragraph" w:customStyle="1" w:styleId="RUAppendicL1">
    <w:name w:val="RUAppendic_L1"/>
    <w:basedOn w:val="a4"/>
    <w:next w:val="RUAppendicL2"/>
    <w:link w:val="RUAppendicL1Char"/>
    <w:rsid w:val="00782DA6"/>
    <w:pPr>
      <w:keepNext/>
      <w:keepLines/>
      <w:numPr>
        <w:numId w:val="27"/>
      </w:numPr>
      <w:tabs>
        <w:tab w:val="left" w:pos="720"/>
      </w:tabs>
      <w:spacing w:after="240" w:line="480" w:lineRule="auto"/>
      <w:jc w:val="center"/>
      <w:outlineLvl w:val="0"/>
    </w:pPr>
    <w:rPr>
      <w:rFonts w:eastAsia="Times New Roman"/>
      <w:b/>
      <w:caps/>
      <w:szCs w:val="20"/>
    </w:rPr>
  </w:style>
  <w:style w:type="paragraph" w:customStyle="1" w:styleId="RUAppendicL2">
    <w:name w:val="RUAppendic_L2"/>
    <w:basedOn w:val="RUAppendicL1"/>
    <w:next w:val="RUAppendicL4"/>
    <w:rsid w:val="00782DA6"/>
    <w:pPr>
      <w:numPr>
        <w:ilvl w:val="1"/>
      </w:numPr>
      <w:tabs>
        <w:tab w:val="clear" w:pos="840"/>
        <w:tab w:val="num" w:pos="567"/>
        <w:tab w:val="left" w:pos="643"/>
        <w:tab w:val="num" w:pos="1701"/>
      </w:tabs>
      <w:spacing w:line="240" w:lineRule="auto"/>
      <w:ind w:left="2552" w:hanging="851"/>
      <w:jc w:val="left"/>
      <w:outlineLvl w:val="1"/>
    </w:pPr>
    <w:rPr>
      <w:caps w:val="0"/>
      <w:smallCaps/>
    </w:rPr>
  </w:style>
  <w:style w:type="paragraph" w:customStyle="1" w:styleId="RUAppendicL4">
    <w:name w:val="RUAppendic_L4"/>
    <w:basedOn w:val="RUAppendicL3"/>
    <w:rsid w:val="00782DA6"/>
    <w:pPr>
      <w:numPr>
        <w:ilvl w:val="3"/>
      </w:numPr>
      <w:tabs>
        <w:tab w:val="clear" w:pos="720"/>
        <w:tab w:val="num" w:pos="1134"/>
      </w:tabs>
      <w:ind w:left="3402" w:hanging="850"/>
    </w:pPr>
  </w:style>
  <w:style w:type="paragraph" w:customStyle="1" w:styleId="RUAppendicL3">
    <w:name w:val="RUAppendic_L3"/>
    <w:basedOn w:val="RUAppendicL2"/>
    <w:next w:val="RUAppendicL5"/>
    <w:rsid w:val="00782DA6"/>
    <w:pPr>
      <w:keepNext w:val="0"/>
      <w:keepLines w:val="0"/>
      <w:numPr>
        <w:ilvl w:val="2"/>
      </w:numPr>
      <w:tabs>
        <w:tab w:val="clear" w:pos="720"/>
        <w:tab w:val="num" w:pos="567"/>
        <w:tab w:val="num" w:pos="2552"/>
      </w:tabs>
      <w:ind w:left="3402" w:hanging="850"/>
      <w:jc w:val="both"/>
      <w:outlineLvl w:val="9"/>
    </w:pPr>
    <w:rPr>
      <w:b w:val="0"/>
      <w:smallCaps w:val="0"/>
    </w:rPr>
  </w:style>
  <w:style w:type="paragraph" w:customStyle="1" w:styleId="RUAppendicL5">
    <w:name w:val="RUAppendic_L5"/>
    <w:basedOn w:val="RUAppendicL4"/>
    <w:rsid w:val="00782DA6"/>
    <w:pPr>
      <w:numPr>
        <w:ilvl w:val="4"/>
      </w:numPr>
      <w:tabs>
        <w:tab w:val="clear" w:pos="720"/>
      </w:tabs>
      <w:ind w:left="2552" w:hanging="851"/>
    </w:pPr>
  </w:style>
  <w:style w:type="character" w:customStyle="1" w:styleId="RUAppendicL1Char">
    <w:name w:val="RUAppendic_L1 Char"/>
    <w:link w:val="RUAppendicL1"/>
    <w:rsid w:val="00782DA6"/>
    <w:rPr>
      <w:rFonts w:ascii="Times New Roman" w:eastAsia="Times New Roman" w:hAnsi="Times New Roman" w:cs="Times New Roman"/>
      <w:b/>
      <w:caps/>
      <w:sz w:val="24"/>
      <w:szCs w:val="20"/>
    </w:rPr>
  </w:style>
  <w:style w:type="paragraph" w:customStyle="1" w:styleId="RUAppendicL6">
    <w:name w:val="RUAppendic_L6"/>
    <w:basedOn w:val="RUAppendicL5"/>
    <w:rsid w:val="00782DA6"/>
    <w:pPr>
      <w:numPr>
        <w:ilvl w:val="5"/>
      </w:numPr>
      <w:tabs>
        <w:tab w:val="clear" w:pos="1440"/>
        <w:tab w:val="left" w:pos="720"/>
        <w:tab w:val="num" w:pos="1701"/>
        <w:tab w:val="num" w:pos="2268"/>
      </w:tabs>
      <w:ind w:left="2552" w:hanging="851"/>
    </w:pPr>
  </w:style>
  <w:style w:type="paragraph" w:customStyle="1" w:styleId="RUAppendicL7">
    <w:name w:val="RUAppendic_L7"/>
    <w:basedOn w:val="RUAppendicL6"/>
    <w:rsid w:val="00782DA6"/>
    <w:pPr>
      <w:numPr>
        <w:ilvl w:val="6"/>
      </w:numPr>
      <w:tabs>
        <w:tab w:val="clear" w:pos="2160"/>
        <w:tab w:val="num" w:pos="1701"/>
        <w:tab w:val="num" w:pos="2835"/>
      </w:tabs>
      <w:ind w:left="2552" w:hanging="851"/>
    </w:pPr>
  </w:style>
  <w:style w:type="paragraph" w:customStyle="1" w:styleId="RUAppendicL8">
    <w:name w:val="RUAppendic_L8"/>
    <w:basedOn w:val="RUAppendicL7"/>
    <w:rsid w:val="00782DA6"/>
    <w:pPr>
      <w:numPr>
        <w:ilvl w:val="7"/>
      </w:numPr>
      <w:tabs>
        <w:tab w:val="clear" w:pos="2880"/>
        <w:tab w:val="num" w:pos="1701"/>
        <w:tab w:val="num" w:pos="2268"/>
        <w:tab w:val="num" w:pos="3402"/>
      </w:tabs>
      <w:ind w:left="2552" w:hanging="851"/>
    </w:pPr>
  </w:style>
  <w:style w:type="paragraph" w:customStyle="1" w:styleId="RUAppendicL9">
    <w:name w:val="RUAppendic_L9"/>
    <w:basedOn w:val="RUAppendicL8"/>
    <w:rsid w:val="00782DA6"/>
    <w:pPr>
      <w:numPr>
        <w:ilvl w:val="8"/>
      </w:numPr>
      <w:tabs>
        <w:tab w:val="clear" w:pos="3600"/>
        <w:tab w:val="num" w:pos="1701"/>
        <w:tab w:val="num" w:pos="2268"/>
        <w:tab w:val="num" w:pos="3969"/>
      </w:tabs>
      <w:ind w:left="2552" w:hanging="851"/>
    </w:pPr>
  </w:style>
  <w:style w:type="paragraph" w:customStyle="1" w:styleId="Level4">
    <w:name w:val="Level 4"/>
    <w:basedOn w:val="a4"/>
    <w:uiPriority w:val="99"/>
    <w:qFormat/>
    <w:rsid w:val="00782DA6"/>
    <w:pPr>
      <w:numPr>
        <w:ilvl w:val="3"/>
        <w:numId w:val="31"/>
      </w:numPr>
      <w:spacing w:after="220" w:line="240" w:lineRule="auto"/>
      <w:jc w:val="left"/>
      <w:outlineLvl w:val="3"/>
    </w:pPr>
    <w:rPr>
      <w:rFonts w:ascii="Arial" w:eastAsia="Times New Roman" w:hAnsi="Arial" w:cs="Arial"/>
      <w:sz w:val="20"/>
      <w:szCs w:val="20"/>
      <w:lang w:val="en-GB"/>
    </w:rPr>
  </w:style>
  <w:style w:type="paragraph" w:customStyle="1" w:styleId="Body20">
    <w:name w:val="Body2"/>
    <w:aliases w:val="b2"/>
    <w:basedOn w:val="a4"/>
    <w:link w:val="Body21"/>
    <w:rsid w:val="00782DA6"/>
    <w:pPr>
      <w:spacing w:after="240" w:line="240" w:lineRule="auto"/>
      <w:ind w:left="709"/>
    </w:pPr>
    <w:rPr>
      <w:rFonts w:eastAsia="Times New Roman"/>
      <w:szCs w:val="24"/>
      <w:lang w:val="en-GB"/>
    </w:rPr>
  </w:style>
  <w:style w:type="character" w:customStyle="1" w:styleId="Body21">
    <w:name w:val="Body2 Знак"/>
    <w:link w:val="Body20"/>
    <w:rsid w:val="00782DA6"/>
    <w:rPr>
      <w:rFonts w:ascii="Times New Roman" w:eastAsia="Times New Roman" w:hAnsi="Times New Roman" w:cs="Times New Roman"/>
      <w:sz w:val="24"/>
      <w:szCs w:val="24"/>
      <w:lang w:val="en-GB"/>
    </w:rPr>
  </w:style>
  <w:style w:type="character" w:customStyle="1" w:styleId="DeltaViewInsertion">
    <w:name w:val="DeltaView Insertion"/>
    <w:uiPriority w:val="99"/>
    <w:rsid w:val="00782DA6"/>
    <w:rPr>
      <w:b/>
      <w:bCs/>
      <w:color w:val="0000FF"/>
      <w:spacing w:val="0"/>
      <w:u w:val="double"/>
    </w:rPr>
  </w:style>
  <w:style w:type="paragraph" w:customStyle="1" w:styleId="FWAnnexL2">
    <w:name w:val="FWAnnex_L2"/>
    <w:basedOn w:val="a4"/>
    <w:next w:val="a4"/>
    <w:rsid w:val="00782DA6"/>
    <w:pPr>
      <w:keepNext/>
      <w:keepLines/>
      <w:spacing w:after="240" w:line="240" w:lineRule="auto"/>
      <w:jc w:val="left"/>
      <w:outlineLvl w:val="1"/>
    </w:pPr>
    <w:rPr>
      <w:rFonts w:ascii="Times New Roman Bold" w:eastAsia="Times New Roman" w:hAnsi="Times New Roman Bold"/>
      <w:b/>
      <w:smallCaps/>
      <w:szCs w:val="20"/>
      <w:lang w:val="en-GB"/>
    </w:rPr>
  </w:style>
  <w:style w:type="paragraph" w:customStyle="1" w:styleId="Style19">
    <w:name w:val="Style19"/>
    <w:basedOn w:val="a4"/>
    <w:uiPriority w:val="99"/>
    <w:rsid w:val="00782DA6"/>
    <w:pPr>
      <w:widowControl w:val="0"/>
      <w:autoSpaceDE w:val="0"/>
      <w:autoSpaceDN w:val="0"/>
      <w:adjustRightInd w:val="0"/>
      <w:spacing w:after="0" w:line="254" w:lineRule="exact"/>
    </w:pPr>
    <w:rPr>
      <w:rFonts w:eastAsia="Times New Roman"/>
      <w:szCs w:val="24"/>
      <w:lang w:eastAsia="ru-RU"/>
    </w:rPr>
  </w:style>
  <w:style w:type="paragraph" w:customStyle="1" w:styleId="Style25">
    <w:name w:val="Style25"/>
    <w:basedOn w:val="a4"/>
    <w:uiPriority w:val="99"/>
    <w:rsid w:val="00782DA6"/>
    <w:pPr>
      <w:widowControl w:val="0"/>
      <w:autoSpaceDE w:val="0"/>
      <w:autoSpaceDN w:val="0"/>
      <w:adjustRightInd w:val="0"/>
      <w:spacing w:after="0" w:line="360" w:lineRule="auto"/>
      <w:jc w:val="center"/>
    </w:pPr>
    <w:rPr>
      <w:rFonts w:eastAsia="Times New Roman"/>
      <w:szCs w:val="24"/>
      <w:lang w:eastAsia="ru-RU"/>
    </w:rPr>
  </w:style>
  <w:style w:type="paragraph" w:customStyle="1" w:styleId="Style28">
    <w:name w:val="Style28"/>
    <w:basedOn w:val="a4"/>
    <w:uiPriority w:val="99"/>
    <w:rsid w:val="00782DA6"/>
    <w:pPr>
      <w:widowControl w:val="0"/>
      <w:autoSpaceDE w:val="0"/>
      <w:autoSpaceDN w:val="0"/>
      <w:adjustRightInd w:val="0"/>
      <w:spacing w:after="0" w:line="254" w:lineRule="exact"/>
      <w:ind w:hanging="778"/>
    </w:pPr>
    <w:rPr>
      <w:rFonts w:eastAsia="Times New Roman"/>
      <w:szCs w:val="24"/>
      <w:lang w:eastAsia="ru-RU"/>
    </w:rPr>
  </w:style>
  <w:style w:type="character" w:customStyle="1" w:styleId="FontStyle98">
    <w:name w:val="Font Style98"/>
    <w:uiPriority w:val="99"/>
    <w:rsid w:val="00782DA6"/>
    <w:rPr>
      <w:rFonts w:ascii="Garamond" w:hAnsi="Garamond" w:cs="Garamond"/>
      <w:b/>
      <w:bCs/>
      <w:sz w:val="18"/>
      <w:szCs w:val="18"/>
    </w:rPr>
  </w:style>
  <w:style w:type="character" w:customStyle="1" w:styleId="FontStyle100">
    <w:name w:val="Font Style100"/>
    <w:uiPriority w:val="99"/>
    <w:rsid w:val="00782DA6"/>
    <w:rPr>
      <w:rFonts w:ascii="Garamond" w:hAnsi="Garamond" w:cs="Garamond"/>
      <w:sz w:val="18"/>
      <w:szCs w:val="18"/>
    </w:rPr>
  </w:style>
  <w:style w:type="character" w:customStyle="1" w:styleId="FontStyle102">
    <w:name w:val="Font Style102"/>
    <w:uiPriority w:val="99"/>
    <w:rsid w:val="00782DA6"/>
    <w:rPr>
      <w:rFonts w:ascii="Garamond" w:hAnsi="Garamond" w:cs="Garamond"/>
      <w:sz w:val="20"/>
      <w:szCs w:val="20"/>
    </w:rPr>
  </w:style>
  <w:style w:type="character" w:customStyle="1" w:styleId="BodyTextChar">
    <w:name w:val="Body Text Char"/>
    <w:aliases w:val="Основной текст Знак1 Знак Char,Знак Знак1 Знак Char,Основной текст Знак Знак Знак Char,Body Text1 Знак Знак Знак Char,Body Text Char31 Знак Знак Знак Char,Body Text Char1 Char11 Знак Знак Знак Char,b Char,BT Char,bt Char Char,bt Char"/>
    <w:uiPriority w:val="99"/>
    <w:rsid w:val="00782DA6"/>
    <w:rPr>
      <w:rFonts w:ascii="Times New Roman" w:hAnsi="Times New Roman"/>
      <w:sz w:val="28"/>
      <w:shd w:val="clear" w:color="auto" w:fill="FFFFFF"/>
    </w:rPr>
  </w:style>
  <w:style w:type="character" w:styleId="afffff4">
    <w:name w:val="line number"/>
    <w:uiPriority w:val="99"/>
    <w:locked/>
    <w:rsid w:val="00782DA6"/>
    <w:rPr>
      <w:rFonts w:cs="Times New Roman"/>
    </w:rPr>
  </w:style>
  <w:style w:type="paragraph" w:styleId="afffff5">
    <w:name w:val="endnote text"/>
    <w:basedOn w:val="a4"/>
    <w:link w:val="afffff6"/>
    <w:uiPriority w:val="99"/>
    <w:locked/>
    <w:rsid w:val="00782DA6"/>
    <w:pPr>
      <w:spacing w:after="0" w:line="240" w:lineRule="auto"/>
      <w:jc w:val="left"/>
    </w:pPr>
    <w:rPr>
      <w:rFonts w:ascii="Calibri" w:eastAsia="MS Mincho" w:hAnsi="Calibri"/>
      <w:sz w:val="20"/>
      <w:szCs w:val="20"/>
    </w:rPr>
  </w:style>
  <w:style w:type="character" w:customStyle="1" w:styleId="afffff6">
    <w:name w:val="Текст концевой сноски Знак"/>
    <w:link w:val="afffff5"/>
    <w:uiPriority w:val="99"/>
    <w:rsid w:val="00782DA6"/>
    <w:rPr>
      <w:rFonts w:ascii="Calibri" w:eastAsia="MS Mincho" w:hAnsi="Calibri" w:cs="Times New Roman"/>
      <w:sz w:val="20"/>
      <w:szCs w:val="20"/>
    </w:rPr>
  </w:style>
  <w:style w:type="character" w:styleId="afffff7">
    <w:name w:val="endnote reference"/>
    <w:uiPriority w:val="99"/>
    <w:locked/>
    <w:rsid w:val="00782DA6"/>
    <w:rPr>
      <w:rFonts w:cs="Times New Roman"/>
      <w:vertAlign w:val="superscript"/>
    </w:rPr>
  </w:style>
  <w:style w:type="paragraph" w:customStyle="1" w:styleId="roman2">
    <w:name w:val="roman 2"/>
    <w:basedOn w:val="a4"/>
    <w:uiPriority w:val="99"/>
    <w:rsid w:val="00782DA6"/>
    <w:pPr>
      <w:numPr>
        <w:numId w:val="29"/>
      </w:numPr>
      <w:tabs>
        <w:tab w:val="clear" w:pos="1247"/>
        <w:tab w:val="num" w:pos="720"/>
      </w:tabs>
      <w:spacing w:after="140" w:line="288" w:lineRule="auto"/>
      <w:ind w:left="720" w:hanging="720"/>
    </w:pPr>
    <w:rPr>
      <w:rFonts w:ascii="Arial" w:eastAsia="MS Mincho" w:hAnsi="Arial" w:cs="Arial"/>
      <w:sz w:val="20"/>
      <w:szCs w:val="20"/>
    </w:rPr>
  </w:style>
  <w:style w:type="table" w:customStyle="1" w:styleId="2f4">
    <w:name w:val="Сетка таблицы2"/>
    <w:uiPriority w:val="99"/>
    <w:rsid w:val="00782D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ppendicL2">
    <w:name w:val="CAAppendic_L2"/>
    <w:basedOn w:val="a4"/>
    <w:next w:val="a4"/>
    <w:uiPriority w:val="99"/>
    <w:rsid w:val="00782DA6"/>
    <w:pPr>
      <w:keepNext/>
      <w:keepLines/>
      <w:numPr>
        <w:ilvl w:val="1"/>
        <w:numId w:val="30"/>
      </w:numPr>
      <w:spacing w:after="240" w:line="240" w:lineRule="auto"/>
      <w:jc w:val="left"/>
      <w:outlineLvl w:val="1"/>
    </w:pPr>
    <w:rPr>
      <w:rFonts w:eastAsia="Times New Roman"/>
      <w:b/>
      <w:smallCaps/>
      <w:szCs w:val="20"/>
      <w:lang w:val="en-GB"/>
    </w:rPr>
  </w:style>
  <w:style w:type="paragraph" w:customStyle="1" w:styleId="CAAppendicL5">
    <w:name w:val="CAAppendic_L5"/>
    <w:basedOn w:val="a4"/>
    <w:uiPriority w:val="99"/>
    <w:rsid w:val="00782DA6"/>
    <w:pPr>
      <w:numPr>
        <w:ilvl w:val="4"/>
        <w:numId w:val="30"/>
      </w:numPr>
      <w:spacing w:after="240" w:line="240" w:lineRule="auto"/>
    </w:pPr>
    <w:rPr>
      <w:rFonts w:eastAsia="Times New Roman"/>
      <w:szCs w:val="20"/>
      <w:lang w:val="en-GB"/>
    </w:rPr>
  </w:style>
  <w:style w:type="paragraph" w:customStyle="1" w:styleId="CAAppendicL4">
    <w:name w:val="CAAppendic_L4"/>
    <w:basedOn w:val="a4"/>
    <w:uiPriority w:val="99"/>
    <w:rsid w:val="00782DA6"/>
    <w:pPr>
      <w:numPr>
        <w:ilvl w:val="3"/>
        <w:numId w:val="30"/>
      </w:numPr>
      <w:spacing w:after="240" w:line="240" w:lineRule="auto"/>
    </w:pPr>
    <w:rPr>
      <w:rFonts w:eastAsia="Times New Roman"/>
      <w:szCs w:val="20"/>
      <w:lang w:val="en-GB"/>
    </w:rPr>
  </w:style>
  <w:style w:type="paragraph" w:customStyle="1" w:styleId="Schedule1">
    <w:name w:val="Schedule 1"/>
    <w:basedOn w:val="a4"/>
    <w:uiPriority w:val="99"/>
    <w:rsid w:val="00782DA6"/>
    <w:pPr>
      <w:numPr>
        <w:numId w:val="32"/>
      </w:numPr>
      <w:spacing w:after="140" w:line="290" w:lineRule="auto"/>
    </w:pPr>
    <w:rPr>
      <w:rFonts w:ascii="Arial" w:eastAsia="Times New Roman" w:hAnsi="Arial"/>
      <w:kern w:val="20"/>
      <w:sz w:val="20"/>
      <w:szCs w:val="24"/>
      <w:lang w:val="en-GB"/>
    </w:rPr>
  </w:style>
  <w:style w:type="paragraph" w:customStyle="1" w:styleId="Schedule2">
    <w:name w:val="Schedule 2"/>
    <w:basedOn w:val="a4"/>
    <w:uiPriority w:val="99"/>
    <w:rsid w:val="00782DA6"/>
    <w:pPr>
      <w:numPr>
        <w:ilvl w:val="1"/>
        <w:numId w:val="32"/>
      </w:numPr>
      <w:spacing w:after="140" w:line="290" w:lineRule="auto"/>
    </w:pPr>
    <w:rPr>
      <w:rFonts w:ascii="Arial" w:eastAsia="Times New Roman" w:hAnsi="Arial"/>
      <w:kern w:val="20"/>
      <w:sz w:val="20"/>
      <w:szCs w:val="24"/>
      <w:lang w:val="en-GB"/>
    </w:rPr>
  </w:style>
  <w:style w:type="paragraph" w:customStyle="1" w:styleId="Schedule3">
    <w:name w:val="Schedule 3"/>
    <w:basedOn w:val="a4"/>
    <w:uiPriority w:val="99"/>
    <w:rsid w:val="00782DA6"/>
    <w:pPr>
      <w:numPr>
        <w:ilvl w:val="2"/>
        <w:numId w:val="32"/>
      </w:numPr>
      <w:spacing w:after="140" w:line="290" w:lineRule="auto"/>
    </w:pPr>
    <w:rPr>
      <w:rFonts w:ascii="Arial" w:eastAsia="Times New Roman" w:hAnsi="Arial"/>
      <w:kern w:val="20"/>
      <w:sz w:val="20"/>
      <w:szCs w:val="24"/>
      <w:lang w:val="en-GB"/>
    </w:rPr>
  </w:style>
  <w:style w:type="paragraph" w:customStyle="1" w:styleId="Schedule4">
    <w:name w:val="Schedule 4"/>
    <w:basedOn w:val="a4"/>
    <w:uiPriority w:val="99"/>
    <w:rsid w:val="00782DA6"/>
    <w:pPr>
      <w:numPr>
        <w:ilvl w:val="3"/>
        <w:numId w:val="32"/>
      </w:numPr>
      <w:spacing w:after="140" w:line="290" w:lineRule="auto"/>
    </w:pPr>
    <w:rPr>
      <w:rFonts w:ascii="Arial" w:eastAsia="Times New Roman" w:hAnsi="Arial"/>
      <w:kern w:val="20"/>
      <w:sz w:val="20"/>
      <w:szCs w:val="24"/>
      <w:lang w:val="en-GB"/>
    </w:rPr>
  </w:style>
  <w:style w:type="paragraph" w:customStyle="1" w:styleId="Schedule5">
    <w:name w:val="Schedule 5"/>
    <w:basedOn w:val="a4"/>
    <w:uiPriority w:val="99"/>
    <w:rsid w:val="00782DA6"/>
    <w:pPr>
      <w:numPr>
        <w:ilvl w:val="4"/>
        <w:numId w:val="32"/>
      </w:numPr>
      <w:spacing w:after="140" w:line="290" w:lineRule="auto"/>
    </w:pPr>
    <w:rPr>
      <w:rFonts w:ascii="Arial" w:eastAsia="Times New Roman" w:hAnsi="Arial"/>
      <w:kern w:val="20"/>
      <w:sz w:val="20"/>
      <w:szCs w:val="24"/>
      <w:lang w:val="en-GB"/>
    </w:rPr>
  </w:style>
  <w:style w:type="paragraph" w:customStyle="1" w:styleId="Schedule6">
    <w:name w:val="Schedule 6"/>
    <w:basedOn w:val="a4"/>
    <w:uiPriority w:val="99"/>
    <w:rsid w:val="00782DA6"/>
    <w:pPr>
      <w:numPr>
        <w:ilvl w:val="5"/>
        <w:numId w:val="32"/>
      </w:numPr>
      <w:spacing w:after="140" w:line="290" w:lineRule="auto"/>
    </w:pPr>
    <w:rPr>
      <w:rFonts w:ascii="Arial" w:eastAsia="Times New Roman" w:hAnsi="Arial"/>
      <w:kern w:val="20"/>
      <w:sz w:val="20"/>
      <w:szCs w:val="24"/>
      <w:lang w:val="en-GB"/>
    </w:rPr>
  </w:style>
  <w:style w:type="paragraph" w:customStyle="1" w:styleId="MarginalNote">
    <w:name w:val="Marginal Note"/>
    <w:basedOn w:val="a5"/>
    <w:next w:val="a5"/>
    <w:uiPriority w:val="99"/>
    <w:rsid w:val="00782DA6"/>
    <w:pPr>
      <w:keepNext/>
      <w:keepLines/>
      <w:framePr w:w="1152" w:hSpace="144" w:wrap="around" w:vAnchor="text" w:hAnchor="page" w:y="1"/>
      <w:spacing w:before="40" w:line="180" w:lineRule="exact"/>
    </w:pPr>
    <w:rPr>
      <w:rFonts w:eastAsia="MS Mincho"/>
      <w:b/>
      <w:sz w:val="16"/>
      <w:szCs w:val="24"/>
      <w:lang w:val="en-GB"/>
    </w:rPr>
  </w:style>
  <w:style w:type="paragraph" w:customStyle="1" w:styleId="Standard8">
    <w:name w:val="Standard_8"/>
    <w:basedOn w:val="a4"/>
    <w:next w:val="28"/>
    <w:uiPriority w:val="99"/>
    <w:rsid w:val="00782DA6"/>
    <w:pPr>
      <w:numPr>
        <w:ilvl w:val="7"/>
        <w:numId w:val="34"/>
      </w:numPr>
      <w:spacing w:after="240" w:line="240" w:lineRule="auto"/>
      <w:outlineLvl w:val="7"/>
    </w:pPr>
    <w:rPr>
      <w:rFonts w:eastAsia="SimSun" w:cs="Simplified Arabic"/>
      <w:szCs w:val="24"/>
      <w:lang w:val="en-GB" w:eastAsia="zh-CN" w:bidi="ar-AE"/>
    </w:rPr>
  </w:style>
  <w:style w:type="paragraph" w:customStyle="1" w:styleId="Standard5">
    <w:name w:val="Standard_5"/>
    <w:basedOn w:val="a4"/>
    <w:next w:val="a4"/>
    <w:uiPriority w:val="99"/>
    <w:rsid w:val="00782DA6"/>
    <w:pPr>
      <w:numPr>
        <w:ilvl w:val="4"/>
        <w:numId w:val="34"/>
      </w:numPr>
      <w:spacing w:after="240" w:line="240" w:lineRule="auto"/>
      <w:outlineLvl w:val="4"/>
    </w:pPr>
    <w:rPr>
      <w:rFonts w:eastAsia="SimSun" w:cs="Simplified Arabic"/>
      <w:szCs w:val="24"/>
      <w:lang w:val="en-GB" w:eastAsia="zh-CN" w:bidi="ar-AE"/>
    </w:rPr>
  </w:style>
  <w:style w:type="paragraph" w:customStyle="1" w:styleId="Standard4">
    <w:name w:val="Standard_4"/>
    <w:basedOn w:val="a4"/>
    <w:next w:val="36"/>
    <w:uiPriority w:val="99"/>
    <w:rsid w:val="00782DA6"/>
    <w:pPr>
      <w:numPr>
        <w:ilvl w:val="3"/>
        <w:numId w:val="34"/>
      </w:numPr>
      <w:spacing w:after="240" w:line="240" w:lineRule="auto"/>
      <w:outlineLvl w:val="3"/>
    </w:pPr>
    <w:rPr>
      <w:rFonts w:eastAsia="SimSun" w:cs="Simplified Arabic"/>
      <w:szCs w:val="24"/>
      <w:lang w:val="en-GB" w:eastAsia="zh-CN" w:bidi="ar-AE"/>
    </w:rPr>
  </w:style>
  <w:style w:type="paragraph" w:customStyle="1" w:styleId="Standard2">
    <w:name w:val="Standard_2"/>
    <w:basedOn w:val="a4"/>
    <w:next w:val="a4"/>
    <w:uiPriority w:val="99"/>
    <w:rsid w:val="00782DA6"/>
    <w:pPr>
      <w:numPr>
        <w:ilvl w:val="1"/>
        <w:numId w:val="34"/>
      </w:numPr>
      <w:spacing w:after="240" w:line="240" w:lineRule="auto"/>
      <w:outlineLvl w:val="1"/>
    </w:pPr>
    <w:rPr>
      <w:rFonts w:eastAsia="SimSun" w:cs="Simplified Arabic"/>
      <w:szCs w:val="24"/>
      <w:lang w:val="en-GB" w:eastAsia="zh-CN" w:bidi="ar-AE"/>
    </w:rPr>
  </w:style>
  <w:style w:type="character" w:customStyle="1" w:styleId="DACEE4L3Char">
    <w:name w:val="DACEE4_L3 Char"/>
    <w:link w:val="DACEE4L3"/>
    <w:uiPriority w:val="99"/>
    <w:rsid w:val="00782DA6"/>
    <w:rPr>
      <w:rFonts w:ascii="Times New Roman" w:eastAsia="Arial Unicode MS" w:hAnsi="Times New Roman" w:cs="Times New Roman"/>
      <w:b/>
      <w:w w:val="0"/>
      <w:sz w:val="20"/>
      <w:szCs w:val="20"/>
      <w:lang w:eastAsia="en-GB"/>
    </w:rPr>
  </w:style>
  <w:style w:type="paragraph" w:customStyle="1" w:styleId="DACEE4L4">
    <w:name w:val="DACEE4_L4"/>
    <w:basedOn w:val="DACEE4L3"/>
    <w:next w:val="a4"/>
    <w:link w:val="DACEE4L4CharChar"/>
    <w:uiPriority w:val="99"/>
    <w:rsid w:val="00782DA6"/>
    <w:pPr>
      <w:numPr>
        <w:ilvl w:val="0"/>
        <w:numId w:val="0"/>
      </w:numPr>
      <w:tabs>
        <w:tab w:val="clear" w:pos="936"/>
        <w:tab w:val="num" w:pos="360"/>
        <w:tab w:val="num" w:pos="1440"/>
        <w:tab w:val="num" w:pos="2880"/>
      </w:tabs>
      <w:ind w:left="2880" w:hanging="360"/>
      <w:outlineLvl w:val="3"/>
    </w:pPr>
    <w:rPr>
      <w:rFonts w:eastAsia="MS Mincho"/>
      <w:b w:val="0"/>
      <w:w w:val="100"/>
      <w:sz w:val="24"/>
    </w:rPr>
  </w:style>
  <w:style w:type="character" w:customStyle="1" w:styleId="FWBL4Char">
    <w:name w:val="FWB_L4 Char"/>
    <w:link w:val="FWBL4"/>
    <w:uiPriority w:val="99"/>
    <w:rsid w:val="00782DA6"/>
    <w:rPr>
      <w:rFonts w:ascii="Times New Roman" w:eastAsia="Times New Roman" w:hAnsi="Times New Roman" w:cs="Times New Roman"/>
      <w:sz w:val="24"/>
      <w:szCs w:val="24"/>
      <w:lang w:eastAsia="ru-RU"/>
    </w:rPr>
  </w:style>
  <w:style w:type="paragraph" w:customStyle="1" w:styleId="itbodytextl30">
    <w:name w:val="itbodytextl3"/>
    <w:basedOn w:val="a4"/>
    <w:uiPriority w:val="99"/>
    <w:rsid w:val="00782DA6"/>
    <w:pPr>
      <w:spacing w:before="100" w:beforeAutospacing="1" w:after="100" w:afterAutospacing="1" w:line="240" w:lineRule="auto"/>
      <w:jc w:val="left"/>
    </w:pPr>
    <w:rPr>
      <w:rFonts w:eastAsia="SimSun"/>
      <w:szCs w:val="24"/>
      <w:lang w:eastAsia="zh-CN"/>
    </w:rPr>
  </w:style>
  <w:style w:type="character" w:customStyle="1" w:styleId="FWBL3CharChar">
    <w:name w:val="FWB_L3 Char Char"/>
    <w:rsid w:val="00782DA6"/>
    <w:rPr>
      <w:sz w:val="24"/>
      <w:lang w:eastAsia="en-US"/>
    </w:rPr>
  </w:style>
  <w:style w:type="paragraph" w:customStyle="1" w:styleId="Body10">
    <w:name w:val="Body1"/>
    <w:aliases w:val="b1"/>
    <w:basedOn w:val="a4"/>
    <w:link w:val="Body11"/>
    <w:rsid w:val="00782DA6"/>
    <w:pPr>
      <w:spacing w:after="240" w:line="240" w:lineRule="auto"/>
    </w:pPr>
    <w:rPr>
      <w:rFonts w:eastAsia="MS Mincho"/>
      <w:szCs w:val="24"/>
      <w:lang w:val="en-GB"/>
    </w:rPr>
  </w:style>
  <w:style w:type="character" w:customStyle="1" w:styleId="Body11">
    <w:name w:val="Body1 Знак"/>
    <w:link w:val="Body10"/>
    <w:rsid w:val="00782DA6"/>
    <w:rPr>
      <w:rFonts w:ascii="Times New Roman" w:eastAsia="MS Mincho" w:hAnsi="Times New Roman" w:cs="Times New Roman"/>
      <w:sz w:val="24"/>
      <w:szCs w:val="24"/>
      <w:lang w:val="en-GB"/>
    </w:rPr>
  </w:style>
  <w:style w:type="paragraph" w:customStyle="1" w:styleId="ListNumbers">
    <w:name w:val="List Numbers"/>
    <w:basedOn w:val="a4"/>
    <w:rsid w:val="00782DA6"/>
    <w:pPr>
      <w:numPr>
        <w:numId w:val="35"/>
      </w:numPr>
      <w:spacing w:after="140" w:line="290" w:lineRule="auto"/>
      <w:outlineLvl w:val="0"/>
    </w:pPr>
    <w:rPr>
      <w:rFonts w:ascii="Arial" w:eastAsia="MS Mincho" w:hAnsi="Arial"/>
      <w:kern w:val="20"/>
      <w:sz w:val="20"/>
      <w:szCs w:val="24"/>
      <w:lang w:val="en-GB"/>
    </w:rPr>
  </w:style>
  <w:style w:type="paragraph" w:customStyle="1" w:styleId="PFBodyText">
    <w:name w:val="PF Body Text"/>
    <w:basedOn w:val="a4"/>
    <w:link w:val="PFBodyTextChar"/>
    <w:rsid w:val="00782DA6"/>
    <w:pPr>
      <w:spacing w:before="120" w:after="120" w:line="360" w:lineRule="auto"/>
      <w:ind w:left="57" w:right="170"/>
    </w:pPr>
    <w:rPr>
      <w:rFonts w:eastAsia="Times New Roman"/>
      <w:szCs w:val="24"/>
    </w:rPr>
  </w:style>
  <w:style w:type="paragraph" w:customStyle="1" w:styleId="PFHeading1">
    <w:name w:val="PF Heading 1"/>
    <w:basedOn w:val="a4"/>
    <w:next w:val="PFBodyText"/>
    <w:rsid w:val="00782DA6"/>
    <w:pPr>
      <w:keepNext/>
      <w:pageBreakBefore/>
      <w:numPr>
        <w:numId w:val="37"/>
      </w:numPr>
      <w:spacing w:before="360" w:after="360" w:line="240" w:lineRule="auto"/>
      <w:ind w:left="0" w:firstLine="0"/>
      <w:outlineLvl w:val="0"/>
    </w:pPr>
    <w:rPr>
      <w:rFonts w:eastAsia="Times New Roman"/>
      <w:b/>
      <w:caps/>
      <w:sz w:val="36"/>
      <w:szCs w:val="24"/>
      <w:lang w:eastAsia="ru-RU"/>
    </w:rPr>
  </w:style>
  <w:style w:type="paragraph" w:customStyle="1" w:styleId="PFHeading2">
    <w:name w:val="PF Heading 2"/>
    <w:basedOn w:val="a4"/>
    <w:next w:val="PFBodyText"/>
    <w:rsid w:val="00782DA6"/>
    <w:pPr>
      <w:keepNext/>
      <w:numPr>
        <w:ilvl w:val="1"/>
        <w:numId w:val="37"/>
      </w:numPr>
      <w:spacing w:before="240" w:after="120" w:line="240" w:lineRule="auto"/>
      <w:outlineLvl w:val="1"/>
    </w:pPr>
    <w:rPr>
      <w:rFonts w:eastAsia="Times New Roman"/>
      <w:b/>
      <w:sz w:val="36"/>
      <w:szCs w:val="24"/>
      <w:lang w:eastAsia="ru-RU"/>
    </w:rPr>
  </w:style>
  <w:style w:type="paragraph" w:customStyle="1" w:styleId="PFHeading3">
    <w:name w:val="PF Heading 3"/>
    <w:basedOn w:val="a4"/>
    <w:next w:val="PFBodyText"/>
    <w:rsid w:val="00782DA6"/>
    <w:pPr>
      <w:keepNext/>
      <w:numPr>
        <w:ilvl w:val="2"/>
        <w:numId w:val="37"/>
      </w:numPr>
      <w:tabs>
        <w:tab w:val="left" w:pos="851"/>
      </w:tabs>
      <w:spacing w:before="240" w:after="120" w:line="240" w:lineRule="auto"/>
    </w:pPr>
    <w:rPr>
      <w:rFonts w:eastAsia="Times New Roman"/>
      <w:b/>
      <w:sz w:val="32"/>
      <w:szCs w:val="24"/>
      <w:lang w:eastAsia="ru-RU"/>
    </w:rPr>
  </w:style>
  <w:style w:type="character" w:customStyle="1" w:styleId="PFBodyTextChar">
    <w:name w:val="PF Body Text Char"/>
    <w:link w:val="PFBodyText"/>
    <w:rsid w:val="00782DA6"/>
    <w:rPr>
      <w:rFonts w:ascii="Times New Roman" w:eastAsia="Times New Roman" w:hAnsi="Times New Roman" w:cs="Times New Roman"/>
      <w:sz w:val="24"/>
      <w:szCs w:val="24"/>
    </w:rPr>
  </w:style>
  <w:style w:type="paragraph" w:customStyle="1" w:styleId="PFBullet1">
    <w:name w:val="PF Bullet 1"/>
    <w:basedOn w:val="a4"/>
    <w:link w:val="PFBullet1Char"/>
    <w:uiPriority w:val="99"/>
    <w:rsid w:val="00782DA6"/>
    <w:pPr>
      <w:numPr>
        <w:numId w:val="36"/>
      </w:numPr>
      <w:spacing w:after="0" w:line="360" w:lineRule="auto"/>
      <w:ind w:right="170"/>
      <w:contextualSpacing/>
    </w:pPr>
    <w:rPr>
      <w:rFonts w:eastAsia="Times New Roman"/>
      <w:szCs w:val="24"/>
      <w:lang w:val="en-US"/>
    </w:rPr>
  </w:style>
  <w:style w:type="character" w:customStyle="1" w:styleId="PFBullet1Char">
    <w:name w:val="PF Bullet 1 Char"/>
    <w:link w:val="PFBullet1"/>
    <w:uiPriority w:val="99"/>
    <w:rsid w:val="00782DA6"/>
    <w:rPr>
      <w:rFonts w:ascii="Times New Roman" w:eastAsia="Times New Roman" w:hAnsi="Times New Roman" w:cs="Times New Roman"/>
      <w:sz w:val="24"/>
      <w:szCs w:val="24"/>
      <w:lang w:val="en-US"/>
    </w:rPr>
  </w:style>
  <w:style w:type="paragraph" w:customStyle="1" w:styleId="PFHeading4NS">
    <w:name w:val="PF Heading 4 NS"/>
    <w:basedOn w:val="a4"/>
    <w:qFormat/>
    <w:rsid w:val="00782DA6"/>
    <w:pPr>
      <w:numPr>
        <w:ilvl w:val="3"/>
        <w:numId w:val="37"/>
      </w:numPr>
      <w:tabs>
        <w:tab w:val="left" w:pos="1021"/>
      </w:tabs>
      <w:spacing w:after="0" w:line="240" w:lineRule="auto"/>
      <w:outlineLvl w:val="3"/>
    </w:pPr>
    <w:rPr>
      <w:rFonts w:eastAsia="Times New Roman"/>
      <w:b/>
      <w:i/>
      <w:sz w:val="28"/>
      <w:szCs w:val="24"/>
      <w:lang w:val="en-US" w:eastAsia="ru-RU"/>
    </w:rPr>
  </w:style>
  <w:style w:type="paragraph" w:customStyle="1" w:styleId="PFHeading5NS">
    <w:name w:val="PF Heading 5 NS"/>
    <w:basedOn w:val="a4"/>
    <w:rsid w:val="00782DA6"/>
    <w:pPr>
      <w:numPr>
        <w:ilvl w:val="4"/>
        <w:numId w:val="37"/>
      </w:numPr>
      <w:spacing w:after="0" w:line="360" w:lineRule="auto"/>
      <w:ind w:left="1077" w:hanging="1077"/>
      <w:outlineLvl w:val="4"/>
    </w:pPr>
    <w:rPr>
      <w:rFonts w:eastAsia="Times New Roman"/>
      <w:b/>
      <w:szCs w:val="24"/>
      <w:lang w:val="en-US" w:eastAsia="ru-RU"/>
    </w:rPr>
  </w:style>
  <w:style w:type="numbering" w:customStyle="1" w:styleId="111">
    <w:name w:val="Нет списка11"/>
    <w:next w:val="a8"/>
    <w:uiPriority w:val="99"/>
    <w:semiHidden/>
    <w:unhideWhenUsed/>
    <w:rsid w:val="00782DA6"/>
  </w:style>
  <w:style w:type="paragraph" w:customStyle="1" w:styleId="Style16">
    <w:name w:val="Style16"/>
    <w:basedOn w:val="a4"/>
    <w:uiPriority w:val="99"/>
    <w:rsid w:val="00782DA6"/>
    <w:pPr>
      <w:widowControl w:val="0"/>
      <w:autoSpaceDE w:val="0"/>
      <w:autoSpaceDN w:val="0"/>
      <w:adjustRightInd w:val="0"/>
      <w:spacing w:after="0" w:line="360" w:lineRule="auto"/>
    </w:pPr>
    <w:rPr>
      <w:rFonts w:eastAsia="Times New Roman"/>
      <w:szCs w:val="24"/>
      <w:lang w:eastAsia="ru-RU"/>
    </w:rPr>
  </w:style>
  <w:style w:type="paragraph" w:customStyle="1" w:styleId="Style43">
    <w:name w:val="Style43"/>
    <w:basedOn w:val="a4"/>
    <w:uiPriority w:val="99"/>
    <w:rsid w:val="00782DA6"/>
    <w:pPr>
      <w:widowControl w:val="0"/>
      <w:autoSpaceDE w:val="0"/>
      <w:autoSpaceDN w:val="0"/>
      <w:adjustRightInd w:val="0"/>
      <w:spacing w:after="0" w:line="254" w:lineRule="exact"/>
      <w:ind w:hanging="787"/>
    </w:pPr>
    <w:rPr>
      <w:rFonts w:eastAsia="Times New Roman"/>
      <w:szCs w:val="24"/>
      <w:lang w:eastAsia="ru-RU"/>
    </w:rPr>
  </w:style>
  <w:style w:type="character" w:customStyle="1" w:styleId="FontStyle97">
    <w:name w:val="Font Style97"/>
    <w:uiPriority w:val="99"/>
    <w:rsid w:val="00782DA6"/>
    <w:rPr>
      <w:rFonts w:ascii="Garamond" w:hAnsi="Garamond" w:cs="Garamond"/>
      <w:sz w:val="16"/>
      <w:szCs w:val="16"/>
    </w:rPr>
  </w:style>
  <w:style w:type="paragraph" w:customStyle="1" w:styleId="Style3">
    <w:name w:val="Style3"/>
    <w:basedOn w:val="a4"/>
    <w:uiPriority w:val="99"/>
    <w:rsid w:val="00782DA6"/>
    <w:pPr>
      <w:widowControl w:val="0"/>
      <w:autoSpaceDE w:val="0"/>
      <w:autoSpaceDN w:val="0"/>
      <w:adjustRightInd w:val="0"/>
      <w:spacing w:after="0" w:line="211" w:lineRule="exact"/>
      <w:jc w:val="right"/>
    </w:pPr>
    <w:rPr>
      <w:rFonts w:eastAsia="Times New Roman"/>
      <w:szCs w:val="24"/>
      <w:lang w:eastAsia="ru-RU"/>
    </w:rPr>
  </w:style>
  <w:style w:type="character" w:customStyle="1" w:styleId="FontStyle96">
    <w:name w:val="Font Style96"/>
    <w:uiPriority w:val="99"/>
    <w:rsid w:val="00782DA6"/>
    <w:rPr>
      <w:rFonts w:ascii="Garamond" w:hAnsi="Garamond" w:cs="Garamond"/>
      <w:b/>
      <w:bCs/>
      <w:sz w:val="24"/>
      <w:szCs w:val="24"/>
    </w:rPr>
  </w:style>
  <w:style w:type="paragraph" w:customStyle="1" w:styleId="Style33">
    <w:name w:val="Style33"/>
    <w:basedOn w:val="a4"/>
    <w:uiPriority w:val="99"/>
    <w:rsid w:val="00782DA6"/>
    <w:pPr>
      <w:widowControl w:val="0"/>
      <w:autoSpaceDE w:val="0"/>
      <w:autoSpaceDN w:val="0"/>
      <w:adjustRightInd w:val="0"/>
      <w:spacing w:after="0" w:line="190" w:lineRule="exact"/>
    </w:pPr>
    <w:rPr>
      <w:rFonts w:eastAsia="Times New Roman"/>
      <w:szCs w:val="24"/>
      <w:lang w:eastAsia="ru-RU"/>
    </w:rPr>
  </w:style>
  <w:style w:type="paragraph" w:customStyle="1" w:styleId="Style38">
    <w:name w:val="Style38"/>
    <w:basedOn w:val="a4"/>
    <w:uiPriority w:val="99"/>
    <w:rsid w:val="00782DA6"/>
    <w:pPr>
      <w:widowControl w:val="0"/>
      <w:autoSpaceDE w:val="0"/>
      <w:autoSpaceDN w:val="0"/>
      <w:adjustRightInd w:val="0"/>
      <w:spacing w:after="0" w:line="360" w:lineRule="auto"/>
    </w:pPr>
    <w:rPr>
      <w:rFonts w:eastAsia="Times New Roman"/>
      <w:szCs w:val="24"/>
      <w:lang w:eastAsia="ru-RU"/>
    </w:rPr>
  </w:style>
  <w:style w:type="character" w:customStyle="1" w:styleId="FontStyle95">
    <w:name w:val="Font Style95"/>
    <w:uiPriority w:val="99"/>
    <w:rsid w:val="00782DA6"/>
    <w:rPr>
      <w:rFonts w:ascii="Garamond" w:hAnsi="Garamond" w:cs="Garamond"/>
      <w:b/>
      <w:bCs/>
      <w:sz w:val="14"/>
      <w:szCs w:val="14"/>
    </w:rPr>
  </w:style>
  <w:style w:type="paragraph" w:customStyle="1" w:styleId="Style21">
    <w:name w:val="Style21"/>
    <w:basedOn w:val="a4"/>
    <w:uiPriority w:val="99"/>
    <w:rsid w:val="00782DA6"/>
    <w:pPr>
      <w:widowControl w:val="0"/>
      <w:autoSpaceDE w:val="0"/>
      <w:autoSpaceDN w:val="0"/>
      <w:adjustRightInd w:val="0"/>
      <w:spacing w:after="0" w:line="254" w:lineRule="exact"/>
      <w:ind w:hanging="792"/>
    </w:pPr>
    <w:rPr>
      <w:rFonts w:eastAsia="Times New Roman"/>
      <w:szCs w:val="24"/>
      <w:lang w:eastAsia="ru-RU"/>
    </w:rPr>
  </w:style>
  <w:style w:type="paragraph" w:customStyle="1" w:styleId="Style26">
    <w:name w:val="Style26"/>
    <w:basedOn w:val="a4"/>
    <w:uiPriority w:val="99"/>
    <w:rsid w:val="00782DA6"/>
    <w:pPr>
      <w:widowControl w:val="0"/>
      <w:autoSpaceDE w:val="0"/>
      <w:autoSpaceDN w:val="0"/>
      <w:adjustRightInd w:val="0"/>
      <w:spacing w:after="0" w:line="259" w:lineRule="exact"/>
      <w:jc w:val="center"/>
    </w:pPr>
    <w:rPr>
      <w:rFonts w:eastAsia="Times New Roman"/>
      <w:szCs w:val="24"/>
      <w:lang w:eastAsia="ru-RU"/>
    </w:rPr>
  </w:style>
  <w:style w:type="paragraph" w:customStyle="1" w:styleId="Style45">
    <w:name w:val="Style45"/>
    <w:basedOn w:val="a4"/>
    <w:uiPriority w:val="99"/>
    <w:rsid w:val="00782DA6"/>
    <w:pPr>
      <w:widowControl w:val="0"/>
      <w:autoSpaceDE w:val="0"/>
      <w:autoSpaceDN w:val="0"/>
      <w:adjustRightInd w:val="0"/>
      <w:spacing w:after="0" w:line="254" w:lineRule="exact"/>
    </w:pPr>
    <w:rPr>
      <w:rFonts w:eastAsia="Times New Roman"/>
      <w:szCs w:val="24"/>
      <w:lang w:eastAsia="ru-RU"/>
    </w:rPr>
  </w:style>
  <w:style w:type="paragraph" w:customStyle="1" w:styleId="FWSL5">
    <w:name w:val="FWS_L5"/>
    <w:basedOn w:val="a4"/>
    <w:link w:val="FWSL5Char"/>
    <w:uiPriority w:val="99"/>
    <w:rsid w:val="00782DA6"/>
    <w:pPr>
      <w:numPr>
        <w:ilvl w:val="4"/>
        <w:numId w:val="26"/>
      </w:numPr>
      <w:tabs>
        <w:tab w:val="left" w:pos="1069"/>
      </w:tabs>
      <w:spacing w:after="240" w:line="240" w:lineRule="auto"/>
    </w:pPr>
    <w:rPr>
      <w:rFonts w:eastAsia="Times New Roman"/>
      <w:szCs w:val="20"/>
    </w:rPr>
  </w:style>
  <w:style w:type="paragraph" w:customStyle="1" w:styleId="FWSL6">
    <w:name w:val="FWS_L6"/>
    <w:basedOn w:val="FWSL5"/>
    <w:link w:val="FWSL6Char"/>
    <w:uiPriority w:val="99"/>
    <w:rsid w:val="00782DA6"/>
    <w:pPr>
      <w:numPr>
        <w:ilvl w:val="0"/>
        <w:numId w:val="0"/>
      </w:numPr>
      <w:tabs>
        <w:tab w:val="num" w:pos="1800"/>
        <w:tab w:val="num" w:pos="2268"/>
        <w:tab w:val="left" w:pos="5029"/>
      </w:tabs>
      <w:ind w:left="1800" w:hanging="567"/>
    </w:pPr>
  </w:style>
  <w:style w:type="character" w:customStyle="1" w:styleId="FWSL5Char">
    <w:name w:val="FWS_L5 Char"/>
    <w:link w:val="FWSL5"/>
    <w:uiPriority w:val="99"/>
    <w:locked/>
    <w:rsid w:val="00782DA6"/>
    <w:rPr>
      <w:rFonts w:ascii="Times New Roman" w:eastAsia="Times New Roman" w:hAnsi="Times New Roman" w:cs="Times New Roman"/>
      <w:sz w:val="24"/>
      <w:szCs w:val="20"/>
    </w:rPr>
  </w:style>
  <w:style w:type="character" w:customStyle="1" w:styleId="FWSL6Char">
    <w:name w:val="FWS_L6 Char"/>
    <w:link w:val="FWSL6"/>
    <w:uiPriority w:val="99"/>
    <w:locked/>
    <w:rsid w:val="00782DA6"/>
    <w:rPr>
      <w:rFonts w:ascii="Times New Roman" w:eastAsia="Times New Roman" w:hAnsi="Times New Roman" w:cs="Times New Roman"/>
      <w:sz w:val="24"/>
      <w:szCs w:val="20"/>
    </w:rPr>
  </w:style>
  <w:style w:type="paragraph" w:customStyle="1" w:styleId="1f7">
    <w:name w:val="ЮК.Прил.1.Загол"/>
    <w:next w:val="a4"/>
    <w:qFormat/>
    <w:rsid w:val="009D4736"/>
    <w:pPr>
      <w:spacing w:after="240"/>
      <w:jc w:val="center"/>
      <w:outlineLvl w:val="0"/>
    </w:pPr>
    <w:rPr>
      <w:rFonts w:ascii="Times New Roman" w:hAnsi="Times New Roman"/>
      <w:b/>
      <w:caps/>
      <w:sz w:val="24"/>
      <w:szCs w:val="22"/>
      <w:lang w:eastAsia="en-US"/>
    </w:rPr>
  </w:style>
  <w:style w:type="paragraph" w:customStyle="1" w:styleId="2f5">
    <w:name w:val="ЮК.Прил.2.Статья"/>
    <w:next w:val="a4"/>
    <w:qFormat/>
    <w:rsid w:val="009D4736"/>
    <w:pPr>
      <w:tabs>
        <w:tab w:val="num" w:pos="567"/>
      </w:tabs>
      <w:spacing w:before="120" w:after="240"/>
      <w:ind w:left="567" w:hanging="567"/>
      <w:jc w:val="both"/>
      <w:outlineLvl w:val="1"/>
    </w:pPr>
    <w:rPr>
      <w:rFonts w:ascii="Times New Roman" w:hAnsi="Times New Roman"/>
      <w:b/>
      <w:smallCaps/>
      <w:sz w:val="24"/>
      <w:szCs w:val="22"/>
      <w:lang w:eastAsia="en-US"/>
    </w:rPr>
  </w:style>
  <w:style w:type="paragraph" w:customStyle="1" w:styleId="3f1">
    <w:name w:val="ЮК.Прил.3.Пункт"/>
    <w:qFormat/>
    <w:rsid w:val="009D4736"/>
    <w:pPr>
      <w:tabs>
        <w:tab w:val="num" w:pos="567"/>
      </w:tabs>
      <w:spacing w:after="240"/>
      <w:ind w:left="567" w:hanging="567"/>
      <w:jc w:val="both"/>
      <w:outlineLvl w:val="3"/>
    </w:pPr>
    <w:rPr>
      <w:rFonts w:ascii="Times New Roman" w:hAnsi="Times New Roman"/>
      <w:sz w:val="24"/>
      <w:szCs w:val="22"/>
      <w:lang w:eastAsia="en-US"/>
    </w:rPr>
  </w:style>
  <w:style w:type="paragraph" w:customStyle="1" w:styleId="410">
    <w:name w:val="ЮК.Прил.4.ПП.Ур.1"/>
    <w:qFormat/>
    <w:rsid w:val="009D4736"/>
    <w:pPr>
      <w:tabs>
        <w:tab w:val="num" w:pos="567"/>
      </w:tabs>
      <w:spacing w:after="240"/>
      <w:ind w:left="567" w:hanging="567"/>
      <w:jc w:val="both"/>
      <w:outlineLvl w:val="4"/>
    </w:pPr>
    <w:rPr>
      <w:rFonts w:ascii="Times New Roman" w:hAnsi="Times New Roman"/>
      <w:sz w:val="24"/>
      <w:szCs w:val="22"/>
      <w:lang w:eastAsia="en-US"/>
    </w:rPr>
  </w:style>
  <w:style w:type="paragraph" w:customStyle="1" w:styleId="520">
    <w:name w:val="ЮК.Прил.5.ПП.Ур.2"/>
    <w:qFormat/>
    <w:rsid w:val="009D4736"/>
    <w:pPr>
      <w:tabs>
        <w:tab w:val="num" w:pos="1134"/>
      </w:tabs>
      <w:spacing w:after="240"/>
      <w:ind w:left="1134" w:hanging="567"/>
      <w:jc w:val="both"/>
      <w:outlineLvl w:val="5"/>
    </w:pPr>
    <w:rPr>
      <w:rFonts w:ascii="Times New Roman" w:hAnsi="Times New Roman"/>
      <w:sz w:val="24"/>
      <w:szCs w:val="22"/>
      <w:lang w:eastAsia="en-US"/>
    </w:rPr>
  </w:style>
  <w:style w:type="paragraph" w:customStyle="1" w:styleId="630">
    <w:name w:val="ЮК.Прил.6.ПП.Ур.3"/>
    <w:qFormat/>
    <w:rsid w:val="00FB3C89"/>
    <w:pPr>
      <w:tabs>
        <w:tab w:val="num" w:pos="1701"/>
      </w:tabs>
      <w:spacing w:after="240"/>
      <w:ind w:left="1701" w:hanging="567"/>
      <w:outlineLvl w:val="6"/>
    </w:pPr>
    <w:rPr>
      <w:rFonts w:ascii="Times New Roman" w:hAnsi="Times New Roman"/>
      <w:sz w:val="24"/>
      <w:szCs w:val="22"/>
      <w:lang w:eastAsia="en-US"/>
    </w:rPr>
  </w:style>
  <w:style w:type="paragraph" w:customStyle="1" w:styleId="74">
    <w:name w:val="ЮК.Прил.7.ПП.Ур.4"/>
    <w:qFormat/>
    <w:rsid w:val="00FB3C89"/>
    <w:pPr>
      <w:tabs>
        <w:tab w:val="num" w:pos="2268"/>
      </w:tabs>
      <w:spacing w:after="240"/>
      <w:ind w:left="2268" w:hanging="567"/>
      <w:jc w:val="both"/>
      <w:outlineLvl w:val="6"/>
    </w:pPr>
    <w:rPr>
      <w:rFonts w:ascii="Times New Roman" w:hAnsi="Times New Roman"/>
      <w:sz w:val="24"/>
      <w:szCs w:val="22"/>
      <w:lang w:eastAsia="en-US"/>
    </w:rPr>
  </w:style>
  <w:style w:type="paragraph" w:customStyle="1" w:styleId="85">
    <w:name w:val="ЮК.Прил.8.ПП.Ур.5"/>
    <w:qFormat/>
    <w:rsid w:val="00FB3C89"/>
    <w:pPr>
      <w:tabs>
        <w:tab w:val="num" w:pos="2835"/>
      </w:tabs>
      <w:spacing w:after="240"/>
      <w:ind w:left="2835" w:hanging="567"/>
      <w:jc w:val="both"/>
      <w:outlineLvl w:val="8"/>
    </w:pPr>
    <w:rPr>
      <w:rFonts w:ascii="Times New Roman" w:hAnsi="Times New Roman"/>
      <w:sz w:val="24"/>
      <w:szCs w:val="22"/>
      <w:lang w:eastAsia="en-US"/>
    </w:rPr>
  </w:style>
  <w:style w:type="paragraph" w:customStyle="1" w:styleId="96">
    <w:name w:val="ЮК.Прил.9.ПП.Ур.6"/>
    <w:qFormat/>
    <w:rsid w:val="00FB3C89"/>
    <w:pPr>
      <w:tabs>
        <w:tab w:val="num" w:pos="3402"/>
      </w:tabs>
      <w:spacing w:after="240"/>
      <w:ind w:left="3402" w:hanging="567"/>
      <w:jc w:val="both"/>
    </w:pPr>
    <w:rPr>
      <w:rFonts w:ascii="Times New Roman" w:hAnsi="Times New Roman"/>
      <w:sz w:val="24"/>
      <w:szCs w:val="22"/>
      <w:lang w:eastAsia="en-US"/>
    </w:rPr>
  </w:style>
  <w:style w:type="paragraph" w:customStyle="1" w:styleId="2f6">
    <w:name w:val="ЮК.Д.2.Статья"/>
    <w:next w:val="a4"/>
    <w:qFormat/>
    <w:rsid w:val="003B251A"/>
    <w:pPr>
      <w:tabs>
        <w:tab w:val="num" w:pos="567"/>
      </w:tabs>
      <w:spacing w:before="120" w:after="240"/>
      <w:ind w:left="567" w:hanging="567"/>
      <w:jc w:val="both"/>
      <w:outlineLvl w:val="1"/>
    </w:pPr>
    <w:rPr>
      <w:rFonts w:ascii="Times New Roman" w:hAnsi="Times New Roman"/>
      <w:b/>
      <w:smallCaps/>
      <w:sz w:val="24"/>
      <w:szCs w:val="22"/>
      <w:lang w:eastAsia="en-US"/>
    </w:rPr>
  </w:style>
  <w:style w:type="paragraph" w:customStyle="1" w:styleId="411">
    <w:name w:val="ЮК.Д.4.ПП.Ур.1"/>
    <w:qFormat/>
    <w:rsid w:val="003B251A"/>
    <w:pPr>
      <w:tabs>
        <w:tab w:val="num" w:pos="567"/>
      </w:tabs>
      <w:spacing w:after="240"/>
      <w:ind w:left="567" w:hanging="567"/>
      <w:jc w:val="both"/>
      <w:outlineLvl w:val="4"/>
    </w:pPr>
    <w:rPr>
      <w:rFonts w:ascii="Times New Roman" w:eastAsia="Times New Roman" w:hAnsi="Times New Roman"/>
      <w:bCs/>
      <w:kern w:val="32"/>
      <w:sz w:val="24"/>
      <w:szCs w:val="24"/>
    </w:rPr>
  </w:style>
  <w:style w:type="paragraph" w:customStyle="1" w:styleId="521">
    <w:name w:val="ЮК.Д.5.ПП.Ур.2"/>
    <w:qFormat/>
    <w:rsid w:val="003B251A"/>
    <w:pPr>
      <w:tabs>
        <w:tab w:val="num" w:pos="1134"/>
      </w:tabs>
      <w:spacing w:after="240"/>
      <w:ind w:left="1134" w:hanging="567"/>
      <w:jc w:val="both"/>
      <w:outlineLvl w:val="5"/>
    </w:pPr>
    <w:rPr>
      <w:rFonts w:ascii="Times New Roman" w:eastAsia="Times New Roman" w:hAnsi="Times New Roman"/>
      <w:bCs/>
      <w:kern w:val="32"/>
      <w:sz w:val="24"/>
      <w:szCs w:val="24"/>
    </w:rPr>
  </w:style>
  <w:style w:type="paragraph" w:customStyle="1" w:styleId="631">
    <w:name w:val="ЮК.Д.6.ПП.Ур.3"/>
    <w:qFormat/>
    <w:rsid w:val="003B251A"/>
    <w:pPr>
      <w:tabs>
        <w:tab w:val="num" w:pos="1702"/>
      </w:tabs>
      <w:spacing w:after="240"/>
      <w:ind w:left="1702" w:hanging="567"/>
      <w:jc w:val="both"/>
      <w:outlineLvl w:val="6"/>
    </w:pPr>
    <w:rPr>
      <w:rFonts w:ascii="Times New Roman" w:eastAsia="Times New Roman" w:hAnsi="Times New Roman"/>
      <w:bCs/>
      <w:kern w:val="32"/>
      <w:sz w:val="24"/>
      <w:szCs w:val="24"/>
    </w:rPr>
  </w:style>
  <w:style w:type="paragraph" w:customStyle="1" w:styleId="740">
    <w:name w:val="ЮК.Д.7.ПП.Ур.4"/>
    <w:qFormat/>
    <w:rsid w:val="003B251A"/>
    <w:pPr>
      <w:tabs>
        <w:tab w:val="num" w:pos="2268"/>
      </w:tabs>
      <w:spacing w:after="200"/>
      <w:ind w:left="2268" w:hanging="567"/>
      <w:jc w:val="both"/>
      <w:outlineLvl w:val="7"/>
    </w:pPr>
    <w:rPr>
      <w:rFonts w:ascii="Times New Roman" w:eastAsia="Times New Roman" w:hAnsi="Times New Roman"/>
      <w:bCs/>
      <w:kern w:val="32"/>
      <w:sz w:val="24"/>
      <w:szCs w:val="24"/>
      <w:lang w:val="en-US"/>
    </w:rPr>
  </w:style>
  <w:style w:type="paragraph" w:customStyle="1" w:styleId="850">
    <w:name w:val="ЮК.Д.8.ПП.Ур.5"/>
    <w:qFormat/>
    <w:rsid w:val="003B251A"/>
    <w:pPr>
      <w:tabs>
        <w:tab w:val="num" w:pos="2835"/>
      </w:tabs>
      <w:spacing w:after="240"/>
      <w:ind w:left="2835" w:hanging="567"/>
      <w:jc w:val="both"/>
      <w:outlineLvl w:val="8"/>
    </w:pPr>
    <w:rPr>
      <w:rFonts w:ascii="Times New Roman" w:eastAsia="Times New Roman" w:hAnsi="Times New Roman"/>
      <w:bCs/>
      <w:kern w:val="32"/>
      <w:sz w:val="24"/>
      <w:szCs w:val="24"/>
      <w:lang w:val="en-US"/>
    </w:rPr>
  </w:style>
  <w:style w:type="paragraph" w:customStyle="1" w:styleId="960">
    <w:name w:val="ЮК.Д.9.ПП.Ур.6"/>
    <w:qFormat/>
    <w:rsid w:val="003B251A"/>
    <w:pPr>
      <w:tabs>
        <w:tab w:val="num" w:pos="3402"/>
      </w:tabs>
      <w:spacing w:after="240"/>
      <w:ind w:left="3402" w:hanging="567"/>
    </w:pPr>
    <w:rPr>
      <w:rFonts w:ascii="Times New Roman" w:eastAsia="Times New Roman" w:hAnsi="Times New Roman"/>
      <w:bCs/>
      <w:kern w:val="32"/>
      <w:sz w:val="24"/>
      <w:szCs w:val="24"/>
      <w:lang w:val="en-US"/>
    </w:rPr>
  </w:style>
  <w:style w:type="paragraph" w:customStyle="1" w:styleId="3f2">
    <w:name w:val="ЮК.Д.3.Пункт"/>
    <w:qFormat/>
    <w:rsid w:val="003B251A"/>
    <w:pPr>
      <w:tabs>
        <w:tab w:val="num" w:pos="567"/>
      </w:tabs>
      <w:spacing w:after="240"/>
      <w:ind w:left="567" w:hanging="567"/>
      <w:jc w:val="both"/>
      <w:outlineLvl w:val="3"/>
    </w:pPr>
    <w:rPr>
      <w:rFonts w:ascii="Times New Roman" w:eastAsia="Times New Roman" w:hAnsi="Times New Roman"/>
      <w:bCs/>
      <w:kern w:val="32"/>
      <w:sz w:val="24"/>
      <w:szCs w:val="24"/>
    </w:rPr>
  </w:style>
  <w:style w:type="character" w:customStyle="1" w:styleId="DACEE4L3CharChar">
    <w:name w:val="DACEE4_L3 Char Char"/>
    <w:locked/>
    <w:rsid w:val="00C773F4"/>
    <w:rPr>
      <w:rFonts w:eastAsia="Arial Unicode MS"/>
      <w:b/>
      <w:w w:val="0"/>
      <w:lang w:val="ru-RU" w:eastAsia="en-GB" w:bidi="ar-SA"/>
    </w:rPr>
  </w:style>
  <w:style w:type="character" w:customStyle="1" w:styleId="DACEE4L4CharChar">
    <w:name w:val="DACEE4_L4 Char Char"/>
    <w:link w:val="DACEE4L4"/>
    <w:uiPriority w:val="99"/>
    <w:locked/>
    <w:rsid w:val="00C773F4"/>
    <w:rPr>
      <w:rFonts w:ascii="Times New Roman" w:eastAsia="MS Mincho" w:hAnsi="Times New Roman" w:cs="Times New Roman"/>
      <w:sz w:val="24"/>
      <w:szCs w:val="20"/>
      <w:lang w:eastAsia="en-GB"/>
    </w:rPr>
  </w:style>
  <w:style w:type="paragraph" w:customStyle="1" w:styleId="afffff8">
    <w:name w:val="ЮК.Подзагол."/>
    <w:next w:val="a4"/>
    <w:qFormat/>
    <w:rsid w:val="00C32C19"/>
    <w:pPr>
      <w:spacing w:before="120" w:after="240"/>
      <w:outlineLvl w:val="2"/>
    </w:pPr>
    <w:rPr>
      <w:rFonts w:ascii="Times New Roman" w:hAnsi="Times New Roman"/>
      <w:b/>
      <w:i/>
      <w:sz w:val="24"/>
      <w:szCs w:val="22"/>
      <w:lang w:eastAsia="en-US"/>
    </w:rPr>
  </w:style>
  <w:style w:type="character" w:customStyle="1" w:styleId="blk">
    <w:name w:val="blk"/>
    <w:basedOn w:val="a6"/>
    <w:rsid w:val="007536EC"/>
  </w:style>
  <w:style w:type="paragraph" w:customStyle="1" w:styleId="M4L1">
    <w:name w:val="M4_L1"/>
    <w:basedOn w:val="a4"/>
    <w:next w:val="M4L2"/>
    <w:semiHidden/>
    <w:rsid w:val="00E96E62"/>
    <w:pPr>
      <w:keepNext/>
      <w:keepLines/>
      <w:numPr>
        <w:numId w:val="40"/>
      </w:numPr>
      <w:tabs>
        <w:tab w:val="num" w:pos="720"/>
      </w:tabs>
      <w:autoSpaceDE w:val="0"/>
      <w:autoSpaceDN w:val="0"/>
      <w:adjustRightInd w:val="0"/>
      <w:spacing w:after="240" w:line="240" w:lineRule="auto"/>
      <w:ind w:left="0" w:firstLine="0"/>
      <w:outlineLvl w:val="0"/>
    </w:pPr>
    <w:rPr>
      <w:rFonts w:eastAsia="Times New Roman"/>
      <w:b/>
      <w:smallCaps/>
      <w:sz w:val="22"/>
      <w:szCs w:val="20"/>
      <w:lang w:val="fr-FR" w:eastAsia="ru-RU"/>
    </w:rPr>
  </w:style>
  <w:style w:type="paragraph" w:customStyle="1" w:styleId="M4L2">
    <w:name w:val="M4_L2"/>
    <w:basedOn w:val="M4L1"/>
    <w:semiHidden/>
    <w:rsid w:val="00E96E62"/>
    <w:pPr>
      <w:keepNext w:val="0"/>
      <w:keepLines w:val="0"/>
      <w:numPr>
        <w:ilvl w:val="1"/>
      </w:numPr>
      <w:tabs>
        <w:tab w:val="num" w:pos="1146"/>
        <w:tab w:val="num" w:pos="3288"/>
      </w:tabs>
      <w:ind w:left="426" w:hanging="680"/>
      <w:outlineLvl w:val="9"/>
    </w:pPr>
    <w:rPr>
      <w:smallCaps w:val="0"/>
    </w:rPr>
  </w:style>
  <w:style w:type="paragraph" w:customStyle="1" w:styleId="M4L3">
    <w:name w:val="M4_L3"/>
    <w:basedOn w:val="M4L2"/>
    <w:semiHidden/>
    <w:rsid w:val="00E96E62"/>
    <w:pPr>
      <w:numPr>
        <w:ilvl w:val="2"/>
      </w:numPr>
      <w:tabs>
        <w:tab w:val="num" w:pos="1004"/>
        <w:tab w:val="num" w:pos="3288"/>
      </w:tabs>
      <w:ind w:left="1004" w:hanging="720"/>
    </w:pPr>
    <w:rPr>
      <w:b w:val="0"/>
    </w:rPr>
  </w:style>
  <w:style w:type="paragraph" w:customStyle="1" w:styleId="M4L4">
    <w:name w:val="M4_L4"/>
    <w:basedOn w:val="M4L3"/>
    <w:semiHidden/>
    <w:rsid w:val="00E96E62"/>
    <w:pPr>
      <w:numPr>
        <w:ilvl w:val="3"/>
      </w:numPr>
      <w:tabs>
        <w:tab w:val="num" w:pos="983"/>
        <w:tab w:val="num" w:pos="3288"/>
      </w:tabs>
      <w:ind w:left="925" w:hanging="215"/>
    </w:pPr>
  </w:style>
  <w:style w:type="paragraph" w:customStyle="1" w:styleId="M4L5">
    <w:name w:val="M4_L5"/>
    <w:basedOn w:val="M4L4"/>
    <w:semiHidden/>
    <w:rsid w:val="00E96E62"/>
    <w:pPr>
      <w:numPr>
        <w:ilvl w:val="4"/>
      </w:numPr>
      <w:tabs>
        <w:tab w:val="num" w:pos="3288"/>
        <w:tab w:val="num" w:pos="5115"/>
      </w:tabs>
      <w:ind w:left="5053" w:hanging="658"/>
    </w:pPr>
  </w:style>
  <w:style w:type="paragraph" w:customStyle="1" w:styleId="M4L6">
    <w:name w:val="M4_L6"/>
    <w:basedOn w:val="M4L5"/>
    <w:semiHidden/>
    <w:rsid w:val="00E96E62"/>
    <w:pPr>
      <w:numPr>
        <w:ilvl w:val="5"/>
      </w:numPr>
      <w:tabs>
        <w:tab w:val="num" w:pos="1803"/>
        <w:tab w:val="num" w:pos="3288"/>
        <w:tab w:val="num" w:pos="5115"/>
      </w:tabs>
      <w:ind w:left="1440" w:firstLine="147"/>
    </w:pPr>
  </w:style>
  <w:style w:type="paragraph" w:customStyle="1" w:styleId="M4L7">
    <w:name w:val="M4_L7"/>
    <w:semiHidden/>
    <w:rsid w:val="00E96E62"/>
    <w:pPr>
      <w:numPr>
        <w:ilvl w:val="6"/>
        <w:numId w:val="40"/>
      </w:numPr>
      <w:tabs>
        <w:tab w:val="num" w:pos="3288"/>
        <w:tab w:val="num" w:pos="3600"/>
        <w:tab w:val="num" w:pos="5115"/>
      </w:tabs>
      <w:autoSpaceDE w:val="0"/>
      <w:autoSpaceDN w:val="0"/>
      <w:adjustRightInd w:val="0"/>
      <w:spacing w:after="240"/>
      <w:ind w:left="3600" w:hanging="720"/>
      <w:jc w:val="both"/>
    </w:pPr>
    <w:rPr>
      <w:rFonts w:ascii="Times New Roman" w:eastAsia="Times New Roman" w:hAnsi="Times New Roman"/>
      <w:sz w:val="22"/>
      <w:lang w:val="fr-FR"/>
    </w:rPr>
  </w:style>
  <w:style w:type="paragraph" w:customStyle="1" w:styleId="M4L8">
    <w:name w:val="M4_L8"/>
    <w:semiHidden/>
    <w:rsid w:val="00E96E62"/>
    <w:pPr>
      <w:numPr>
        <w:ilvl w:val="7"/>
        <w:numId w:val="40"/>
      </w:numPr>
      <w:tabs>
        <w:tab w:val="num" w:pos="3288"/>
        <w:tab w:val="num" w:pos="3600"/>
        <w:tab w:val="num" w:pos="4320"/>
        <w:tab w:val="num" w:pos="5115"/>
      </w:tabs>
      <w:autoSpaceDE w:val="0"/>
      <w:autoSpaceDN w:val="0"/>
      <w:adjustRightInd w:val="0"/>
      <w:spacing w:after="240"/>
      <w:ind w:left="4320" w:hanging="680"/>
      <w:jc w:val="both"/>
    </w:pPr>
    <w:rPr>
      <w:rFonts w:ascii="Times New Roman" w:eastAsia="Times New Roman" w:hAnsi="Times New Roman"/>
      <w:sz w:val="22"/>
      <w:lang w:val="fr-FR"/>
    </w:rPr>
  </w:style>
  <w:style w:type="numbering" w:customStyle="1" w:styleId="2f7">
    <w:name w:val="Нет списка2"/>
    <w:next w:val="a8"/>
    <w:uiPriority w:val="99"/>
    <w:semiHidden/>
    <w:unhideWhenUsed/>
    <w:rsid w:val="00250713"/>
  </w:style>
  <w:style w:type="table" w:customStyle="1" w:styleId="3f3">
    <w:name w:val="Сетка таблицы3"/>
    <w:basedOn w:val="a7"/>
    <w:next w:val="affb"/>
    <w:uiPriority w:val="99"/>
    <w:rsid w:val="0025071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PacTrailer">
    <w:name w:val="MacPac Trailer"/>
    <w:uiPriority w:val="99"/>
    <w:rsid w:val="00250713"/>
    <w:pPr>
      <w:widowControl w:val="0"/>
      <w:spacing w:line="170" w:lineRule="exact"/>
    </w:pPr>
    <w:rPr>
      <w:rFonts w:ascii="Times New Roman" w:eastAsia="MS Mincho" w:hAnsi="Times New Roman"/>
      <w:sz w:val="14"/>
      <w:szCs w:val="22"/>
      <w:lang w:val="en-US" w:eastAsia="en-US"/>
    </w:rPr>
  </w:style>
  <w:style w:type="paragraph" w:customStyle="1" w:styleId="s103">
    <w:name w:val="s103"/>
    <w:basedOn w:val="a4"/>
    <w:rsid w:val="00250713"/>
    <w:pPr>
      <w:spacing w:before="100" w:beforeAutospacing="1" w:after="100" w:afterAutospacing="1" w:line="240" w:lineRule="auto"/>
      <w:jc w:val="left"/>
    </w:pPr>
    <w:rPr>
      <w:szCs w:val="24"/>
      <w:lang w:eastAsia="ru-RU"/>
    </w:rPr>
  </w:style>
  <w:style w:type="character" w:customStyle="1" w:styleId="s9">
    <w:name w:val="s9"/>
    <w:basedOn w:val="a6"/>
    <w:rsid w:val="00250713"/>
  </w:style>
  <w:style w:type="table" w:customStyle="1" w:styleId="58">
    <w:name w:val="Сетка таблицы5"/>
    <w:basedOn w:val="a7"/>
    <w:next w:val="affb"/>
    <w:uiPriority w:val="39"/>
    <w:rsid w:val="00C03A94"/>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f8">
    <w:name w:val="Таблица отчета1"/>
    <w:basedOn w:val="a7"/>
    <w:next w:val="affb"/>
    <w:uiPriority w:val="59"/>
    <w:rsid w:val="003E46F1"/>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numbering" w:customStyle="1" w:styleId="--">
    <w:name w:val="ЮКАТЭС-Стиль-Договор"/>
    <w:uiPriority w:val="99"/>
    <w:rsid w:val="00B32075"/>
    <w:pPr>
      <w:numPr>
        <w:numId w:val="3"/>
      </w:numPr>
    </w:pPr>
  </w:style>
  <w:style w:type="paragraph" w:customStyle="1" w:styleId="CharCharCharChar">
    <w:name w:val="Char Char Знак Знак Знак Знак Char Char"/>
    <w:basedOn w:val="a4"/>
    <w:rsid w:val="00916976"/>
    <w:pPr>
      <w:spacing w:after="160" w:line="240" w:lineRule="exact"/>
      <w:jc w:val="left"/>
    </w:pPr>
    <w:rPr>
      <w:rFonts w:ascii="Verdana" w:eastAsia="Times New Roman" w:hAnsi="Verdana"/>
      <w:sz w:val="20"/>
      <w:szCs w:val="20"/>
      <w:lang w:val="en-US"/>
    </w:rPr>
  </w:style>
  <w:style w:type="paragraph" w:customStyle="1" w:styleId="CharCharCharChar1">
    <w:name w:val="Char Char Знак Знак Знак Знак Char Char1"/>
    <w:basedOn w:val="a4"/>
    <w:rsid w:val="00E01B35"/>
    <w:pPr>
      <w:spacing w:after="160" w:line="240" w:lineRule="exact"/>
      <w:jc w:val="left"/>
    </w:pPr>
    <w:rPr>
      <w:rFonts w:ascii="Verdana" w:eastAsia="Times New Roman" w:hAnsi="Verdana"/>
      <w:sz w:val="20"/>
      <w:szCs w:val="20"/>
      <w:lang w:val="en-US"/>
    </w:rPr>
  </w:style>
  <w:style w:type="paragraph" w:customStyle="1" w:styleId="xl66">
    <w:name w:val="xl66"/>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67">
    <w:name w:val="xl67"/>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sz w:val="20"/>
      <w:szCs w:val="20"/>
      <w:lang w:eastAsia="ru-RU"/>
    </w:rPr>
  </w:style>
  <w:style w:type="paragraph" w:customStyle="1" w:styleId="xl68">
    <w:name w:val="xl68"/>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69">
    <w:name w:val="xl69"/>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eastAsia="Times New Roman" w:hAnsi="Calibri"/>
      <w:sz w:val="20"/>
      <w:szCs w:val="20"/>
      <w:lang w:eastAsia="ru-RU"/>
    </w:rPr>
  </w:style>
  <w:style w:type="paragraph" w:customStyle="1" w:styleId="xl70">
    <w:name w:val="xl70"/>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1">
    <w:name w:val="xl71"/>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sz w:val="20"/>
      <w:szCs w:val="20"/>
      <w:lang w:eastAsia="ru-RU"/>
    </w:rPr>
  </w:style>
  <w:style w:type="paragraph" w:customStyle="1" w:styleId="xl72">
    <w:name w:val="xl72"/>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3">
    <w:name w:val="xl73"/>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eastAsia="Times New Roman" w:hAnsi="Calibri"/>
      <w:sz w:val="20"/>
      <w:szCs w:val="20"/>
      <w:lang w:eastAsia="ru-RU"/>
    </w:rPr>
  </w:style>
  <w:style w:type="paragraph" w:customStyle="1" w:styleId="xl74">
    <w:name w:val="xl74"/>
    <w:basedOn w:val="a4"/>
    <w:rsid w:val="00E05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Calibri" w:eastAsia="Times New Roman" w:hAnsi="Calibri"/>
      <w:sz w:val="20"/>
      <w:szCs w:val="20"/>
      <w:lang w:eastAsia="ru-RU"/>
    </w:rPr>
  </w:style>
  <w:style w:type="paragraph" w:customStyle="1" w:styleId="xl75">
    <w:name w:val="xl75"/>
    <w:basedOn w:val="a4"/>
    <w:rsid w:val="00E05A60"/>
    <w:pPr>
      <w:spacing w:before="100" w:beforeAutospacing="1" w:after="100" w:afterAutospacing="1" w:line="240" w:lineRule="auto"/>
      <w:jc w:val="left"/>
    </w:pPr>
    <w:rPr>
      <w:rFonts w:ascii="Calibri" w:eastAsia="Times New Roman" w:hAnsi="Calibri"/>
      <w:szCs w:val="24"/>
      <w:lang w:eastAsia="ru-RU"/>
    </w:rPr>
  </w:style>
  <w:style w:type="paragraph" w:customStyle="1" w:styleId="xl76">
    <w:name w:val="xl76"/>
    <w:basedOn w:val="a4"/>
    <w:rsid w:val="00E05A6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b/>
      <w:bCs/>
      <w:sz w:val="20"/>
      <w:szCs w:val="20"/>
      <w:lang w:eastAsia="ru-RU"/>
    </w:rPr>
  </w:style>
  <w:style w:type="paragraph" w:customStyle="1" w:styleId="2f8">
    <w:name w:val="Основной текст2"/>
    <w:basedOn w:val="a4"/>
    <w:rsid w:val="00E05A60"/>
    <w:pPr>
      <w:widowControl w:val="0"/>
      <w:shd w:val="clear" w:color="auto" w:fill="FFFFFF"/>
      <w:spacing w:after="0" w:line="259" w:lineRule="exact"/>
    </w:pPr>
    <w:rPr>
      <w:rFonts w:eastAsia="Times New Roman"/>
      <w:color w:val="000000"/>
      <w:sz w:val="28"/>
      <w:szCs w:val="28"/>
      <w:lang w:eastAsia="ru-RU" w:bidi="ru-RU"/>
    </w:rPr>
  </w:style>
  <w:style w:type="paragraph" w:customStyle="1" w:styleId="3f4">
    <w:name w:val="Основной текст3"/>
    <w:basedOn w:val="a4"/>
    <w:rsid w:val="00E05A60"/>
    <w:pPr>
      <w:shd w:val="clear" w:color="auto" w:fill="FFFFFF"/>
      <w:spacing w:after="240" w:line="322" w:lineRule="exact"/>
      <w:ind w:hanging="780"/>
    </w:pPr>
    <w:rPr>
      <w:rFonts w:eastAsia="Times New Roman"/>
      <w:color w:val="000000"/>
      <w:sz w:val="27"/>
      <w:szCs w:val="27"/>
      <w:lang w:eastAsia="ru-RU"/>
    </w:rPr>
  </w:style>
  <w:style w:type="table" w:customStyle="1" w:styleId="1f9">
    <w:name w:val="Сетка таблицы светлая1"/>
    <w:basedOn w:val="a7"/>
    <w:uiPriority w:val="40"/>
    <w:rsid w:val="00E05A6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fffff9">
    <w:name w:val="Стиль статей"/>
    <w:basedOn w:val="ae"/>
    <w:link w:val="afffffa"/>
    <w:qFormat/>
    <w:rsid w:val="00E05A60"/>
    <w:pPr>
      <w:spacing w:after="160" w:line="259" w:lineRule="auto"/>
      <w:ind w:left="786" w:hanging="360"/>
      <w:contextualSpacing/>
    </w:pPr>
    <w:rPr>
      <w:lang w:val="fr-FR" w:eastAsia="fr-FR"/>
    </w:rPr>
  </w:style>
  <w:style w:type="paragraph" w:customStyle="1" w:styleId="afffffb">
    <w:name w:val="Стиль статей нормальный"/>
    <w:basedOn w:val="afffff9"/>
    <w:link w:val="afffffc"/>
    <w:qFormat/>
    <w:rsid w:val="00E05A60"/>
  </w:style>
  <w:style w:type="character" w:customStyle="1" w:styleId="afffffa">
    <w:name w:val="Стиль статей Знак"/>
    <w:link w:val="afffff9"/>
    <w:rsid w:val="00E05A60"/>
    <w:rPr>
      <w:rFonts w:ascii="Times New Roman" w:hAnsi="Times New Roman"/>
      <w:sz w:val="24"/>
      <w:lang w:val="fr-FR" w:eastAsia="fr-FR"/>
    </w:rPr>
  </w:style>
  <w:style w:type="character" w:customStyle="1" w:styleId="afffffc">
    <w:name w:val="Стиль статей нормальный Знак"/>
    <w:link w:val="afffffb"/>
    <w:rsid w:val="00E05A60"/>
    <w:rPr>
      <w:rFonts w:ascii="Times New Roman" w:hAnsi="Times New Roman"/>
      <w:sz w:val="24"/>
      <w:lang w:val="fr-FR" w:eastAsia="fr-FR"/>
    </w:rPr>
  </w:style>
  <w:style w:type="paragraph" w:customStyle="1" w:styleId="afffffd">
    <w:name w:val="Стиль раздела"/>
    <w:basedOn w:val="ae"/>
    <w:link w:val="afffffe"/>
    <w:qFormat/>
    <w:rsid w:val="00E05A60"/>
    <w:pPr>
      <w:spacing w:before="240" w:after="240" w:line="259" w:lineRule="auto"/>
      <w:ind w:left="567" w:hanging="567"/>
      <w:jc w:val="center"/>
    </w:pPr>
    <w:rPr>
      <w:b/>
      <w:szCs w:val="24"/>
      <w:lang w:val="fr-FR" w:eastAsia="fr-FR"/>
    </w:rPr>
  </w:style>
  <w:style w:type="character" w:customStyle="1" w:styleId="afffffe">
    <w:name w:val="Стиль раздела Знак"/>
    <w:link w:val="afffffd"/>
    <w:rsid w:val="00E05A60"/>
    <w:rPr>
      <w:rFonts w:ascii="Times New Roman" w:hAnsi="Times New Roman" w:cs="Times New Roman"/>
      <w:b/>
      <w:sz w:val="24"/>
      <w:szCs w:val="24"/>
      <w:lang w:val="fr-FR" w:eastAsia="fr-FR"/>
    </w:rPr>
  </w:style>
  <w:style w:type="character" w:customStyle="1" w:styleId="VSPD413">
    <w:name w:val="VS.PD.Д.4.ПП.Ур.1 Знак"/>
    <w:link w:val="VSPD412"/>
    <w:rsid w:val="00E05A60"/>
    <w:rPr>
      <w:rFonts w:ascii="Times New Roman" w:eastAsia="Times New Roman" w:hAnsi="Times New Roman" w:cs="Times New Roman"/>
      <w:bCs/>
      <w:kern w:val="32"/>
      <w:sz w:val="24"/>
      <w:szCs w:val="24"/>
      <w:lang w:eastAsia="ru-RU"/>
    </w:rPr>
  </w:style>
  <w:style w:type="paragraph" w:customStyle="1" w:styleId="Puceniveau1">
    <w:name w:val="Puce niveau 1"/>
    <w:basedOn w:val="a4"/>
    <w:rsid w:val="00E05A60"/>
    <w:pPr>
      <w:numPr>
        <w:numId w:val="73"/>
      </w:numPr>
      <w:tabs>
        <w:tab w:val="left" w:pos="284"/>
      </w:tabs>
      <w:spacing w:after="0" w:line="288" w:lineRule="auto"/>
      <w:jc w:val="left"/>
    </w:pPr>
    <w:rPr>
      <w:rFonts w:ascii="Arial" w:eastAsia="Times New Roman" w:hAnsi="Arial"/>
      <w:bCs/>
      <w:sz w:val="20"/>
      <w:szCs w:val="20"/>
      <w:lang w:val="en-GB" w:eastAsia="fr-FR"/>
    </w:rPr>
  </w:style>
  <w:style w:type="table" w:customStyle="1" w:styleId="2f9">
    <w:name w:val="Таблица отчета2"/>
    <w:basedOn w:val="a7"/>
    <w:next w:val="affb"/>
    <w:uiPriority w:val="59"/>
    <w:locked/>
    <w:rsid w:val="00E05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a">
    <w:name w:val="Знак1 Знак Знак Знак Знак Знак Знак Знак Знак Знак"/>
    <w:basedOn w:val="a4"/>
    <w:uiPriority w:val="99"/>
    <w:rsid w:val="00895BB1"/>
    <w:pPr>
      <w:spacing w:after="0" w:line="240" w:lineRule="auto"/>
      <w:jc w:val="left"/>
    </w:pPr>
    <w:rPr>
      <w:rFonts w:ascii="Verdana" w:hAnsi="Verdana" w:cs="Verdana"/>
      <w:sz w:val="20"/>
      <w:szCs w:val="20"/>
      <w:lang w:val="en-US"/>
    </w:rPr>
  </w:style>
  <w:style w:type="paragraph" w:customStyle="1" w:styleId="VSPD35">
    <w:name w:val="VS.PD.Д.3.Пункт.Ж"/>
    <w:next w:val="a4"/>
    <w:qFormat/>
    <w:rsid w:val="00AB2ED6"/>
    <w:pPr>
      <w:spacing w:after="200" w:line="276" w:lineRule="auto"/>
      <w:jc w:val="both"/>
    </w:pPr>
    <w:rPr>
      <w:rFonts w:ascii="Times New Roman" w:hAnsi="Times New Roman"/>
      <w:sz w:val="24"/>
      <w:szCs w:val="24"/>
      <w:lang w:eastAsia="en-US"/>
    </w:rPr>
  </w:style>
  <w:style w:type="numbering" w:customStyle="1" w:styleId="3f5">
    <w:name w:val="Нет списка3"/>
    <w:next w:val="a8"/>
    <w:uiPriority w:val="99"/>
    <w:semiHidden/>
    <w:unhideWhenUsed/>
    <w:rsid w:val="00E2660A"/>
  </w:style>
  <w:style w:type="table" w:customStyle="1" w:styleId="3f6">
    <w:name w:val="Таблица отчета3"/>
    <w:basedOn w:val="a7"/>
    <w:next w:val="affb"/>
    <w:uiPriority w:val="39"/>
    <w:locked/>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
    <w:name w:val="Vegas Lex1"/>
    <w:basedOn w:val="a7"/>
    <w:uiPriority w:val="99"/>
    <w:rsid w:val="00E26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
    <w:name w:val="Сетка таблицы11"/>
    <w:basedOn w:val="a7"/>
    <w:next w:val="affb"/>
    <w:uiPriority w:val="59"/>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a">
    <w:name w:val="Заголовок2"/>
    <w:basedOn w:val="a4"/>
    <w:next w:val="a5"/>
    <w:qFormat/>
    <w:rsid w:val="00E2660A"/>
    <w:pPr>
      <w:keepNext/>
      <w:suppressAutoHyphens/>
      <w:spacing w:before="240" w:after="120" w:line="240" w:lineRule="auto"/>
      <w:jc w:val="left"/>
    </w:pPr>
    <w:rPr>
      <w:rFonts w:ascii="Arial" w:eastAsia="Microsoft YaHei" w:hAnsi="Arial" w:cs="Mangal"/>
      <w:sz w:val="28"/>
      <w:szCs w:val="28"/>
      <w:lang w:eastAsia="zh-CN"/>
    </w:rPr>
  </w:style>
  <w:style w:type="numbering" w:customStyle="1" w:styleId="120">
    <w:name w:val="Нет списка12"/>
    <w:next w:val="a8"/>
    <w:uiPriority w:val="99"/>
    <w:semiHidden/>
    <w:rsid w:val="00E2660A"/>
  </w:style>
  <w:style w:type="table" w:customStyle="1" w:styleId="211">
    <w:name w:val="Сетка таблицы21"/>
    <w:uiPriority w:val="99"/>
    <w:rsid w:val="00E26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8"/>
    <w:uiPriority w:val="99"/>
    <w:semiHidden/>
    <w:unhideWhenUsed/>
    <w:rsid w:val="00E2660A"/>
  </w:style>
  <w:style w:type="numbering" w:customStyle="1" w:styleId="212">
    <w:name w:val="Нет списка21"/>
    <w:next w:val="a8"/>
    <w:uiPriority w:val="99"/>
    <w:semiHidden/>
    <w:unhideWhenUsed/>
    <w:rsid w:val="00E2660A"/>
  </w:style>
  <w:style w:type="table" w:customStyle="1" w:styleId="311">
    <w:name w:val="Сетка таблицы31"/>
    <w:basedOn w:val="a7"/>
    <w:next w:val="affb"/>
    <w:uiPriority w:val="99"/>
    <w:rsid w:val="00E26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b"/>
    <w:uiPriority w:val="39"/>
    <w:rsid w:val="00E26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
    <w:name w:val="Таблица отчета11"/>
    <w:basedOn w:val="a7"/>
    <w:next w:val="affb"/>
    <w:uiPriority w:val="59"/>
    <w:rsid w:val="00E26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
    <w:name w:val="Сетка таблицы светлая11"/>
    <w:basedOn w:val="a7"/>
    <w:uiPriority w:val="40"/>
    <w:rsid w:val="00E26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
    <w:name w:val="Таблица отчета21"/>
    <w:basedOn w:val="a7"/>
    <w:next w:val="affb"/>
    <w:uiPriority w:val="59"/>
    <w:locked/>
    <w:rsid w:val="00E26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L1">
    <w:name w:val="VL_Основной текст Знак"/>
    <w:link w:val="VL0"/>
    <w:rsid w:val="00BA22BB"/>
    <w:rPr>
      <w:rFonts w:eastAsia="Calibri" w:cs="Times New Roman"/>
      <w:color w:val="08080A"/>
    </w:rPr>
  </w:style>
  <w:style w:type="character" w:customStyle="1" w:styleId="ConsPlusNonformat0">
    <w:name w:val="ConsPlusNonformat Знак"/>
    <w:link w:val="ConsPlusNonformat"/>
    <w:locked/>
    <w:rsid w:val="001738A4"/>
    <w:rPr>
      <w:rFonts w:ascii="Courier New" w:eastAsia="Times New Roman" w:hAnsi="Courier New" w:cs="Courier New"/>
      <w:sz w:val="20"/>
      <w:szCs w:val="20"/>
      <w:lang w:eastAsia="ru-RU"/>
    </w:rPr>
  </w:style>
  <w:style w:type="paragraph" w:customStyle="1" w:styleId="TableParagraph">
    <w:name w:val="Table Paragraph"/>
    <w:basedOn w:val="a4"/>
    <w:uiPriority w:val="1"/>
    <w:qFormat/>
    <w:rsid w:val="00E8278E"/>
    <w:pPr>
      <w:widowControl w:val="0"/>
      <w:spacing w:after="0" w:line="240" w:lineRule="auto"/>
      <w:jc w:val="left"/>
    </w:pPr>
    <w:rPr>
      <w:rFonts w:ascii="Calibri" w:hAnsi="Calibri"/>
      <w:sz w:val="22"/>
      <w:lang w:val="en-US"/>
    </w:rPr>
  </w:style>
  <w:style w:type="table" w:customStyle="1" w:styleId="TableNormal1">
    <w:name w:val="Table Normal1"/>
    <w:uiPriority w:val="2"/>
    <w:semiHidden/>
    <w:unhideWhenUsed/>
    <w:qFormat/>
    <w:rsid w:val="00E8278E"/>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
    <w:name w:val="Style12"/>
    <w:rsid w:val="00F410B2"/>
  </w:style>
  <w:style w:type="paragraph" w:customStyle="1" w:styleId="B">
    <w:name w:val="B"/>
    <w:basedOn w:val="a4"/>
    <w:next w:val="a4"/>
    <w:rsid w:val="002B441C"/>
    <w:pPr>
      <w:keepNext/>
      <w:keepLines/>
      <w:numPr>
        <w:numId w:val="191"/>
      </w:numPr>
      <w:spacing w:before="120" w:after="120" w:line="240" w:lineRule="auto"/>
    </w:pPr>
    <w:rPr>
      <w:rFonts w:ascii="Arial" w:eastAsia="Times New Roman" w:hAnsi="Arial" w:cs="Arial"/>
      <w:b/>
      <w:sz w:val="20"/>
      <w:szCs w:val="20"/>
      <w:lang w:val="en-US" w:eastAsia="ru-RU"/>
    </w:rPr>
  </w:style>
  <w:style w:type="paragraph" w:customStyle="1" w:styleId="BB">
    <w:name w:val="BB"/>
    <w:basedOn w:val="a4"/>
    <w:next w:val="a4"/>
    <w:rsid w:val="002B441C"/>
    <w:pPr>
      <w:numPr>
        <w:ilvl w:val="1"/>
        <w:numId w:val="191"/>
      </w:numPr>
      <w:spacing w:before="120" w:after="120" w:line="240" w:lineRule="auto"/>
    </w:pPr>
    <w:rPr>
      <w:rFonts w:ascii="Arial" w:eastAsia="Times New Roman" w:hAnsi="Arial"/>
      <w:sz w:val="20"/>
      <w:szCs w:val="20"/>
      <w:lang w:val="en-US" w:eastAsia="ru-RU"/>
    </w:rPr>
  </w:style>
  <w:style w:type="numbering" w:customStyle="1" w:styleId="110">
    <w:name w:val="Стиль11"/>
    <w:rsid w:val="002B441C"/>
    <w:pPr>
      <w:numPr>
        <w:numId w:val="191"/>
      </w:numPr>
    </w:pPr>
  </w:style>
  <w:style w:type="paragraph" w:customStyle="1" w:styleId="Disclaimer">
    <w:name w:val="Disclaimer"/>
    <w:basedOn w:val="a4"/>
    <w:rsid w:val="00984CAF"/>
    <w:pPr>
      <w:spacing w:before="180" w:after="0" w:line="180" w:lineRule="exact"/>
      <w:jc w:val="left"/>
    </w:pPr>
    <w:rPr>
      <w:rFonts w:ascii="Arial" w:eastAsia="Times New Roman" w:hAnsi="Arial"/>
      <w:b/>
      <w:sz w:val="17"/>
      <w:szCs w:val="20"/>
      <w:lang w:val="en-GB" w:eastAsia="ru-RU"/>
    </w:rPr>
  </w:style>
  <w:style w:type="paragraph" w:customStyle="1" w:styleId="BodyText1">
    <w:name w:val="Body Text 1"/>
    <w:basedOn w:val="a5"/>
    <w:uiPriority w:val="99"/>
    <w:qFormat/>
    <w:rsid w:val="006A1BCD"/>
    <w:pPr>
      <w:spacing w:after="230" w:line="240" w:lineRule="auto"/>
      <w:ind w:left="709"/>
    </w:pPr>
    <w:rPr>
      <w:rFonts w:ascii="Arial" w:eastAsia="Times New Roman" w:hAnsi="Arial"/>
      <w:sz w:val="20"/>
      <w:szCs w:val="20"/>
      <w:lang w:val="en-GB"/>
    </w:rPr>
  </w:style>
  <w:style w:type="paragraph" w:customStyle="1" w:styleId="StandardL9">
    <w:name w:val="Standard L9"/>
    <w:basedOn w:val="a4"/>
    <w:rsid w:val="006A1BCD"/>
    <w:pPr>
      <w:numPr>
        <w:ilvl w:val="8"/>
        <w:numId w:val="277"/>
      </w:numPr>
      <w:spacing w:line="288" w:lineRule="auto"/>
      <w:outlineLvl w:val="8"/>
    </w:pPr>
    <w:rPr>
      <w:rFonts w:eastAsia="Times New Roman"/>
      <w:sz w:val="22"/>
      <w:szCs w:val="20"/>
      <w:lang w:val="en-GB"/>
    </w:rPr>
  </w:style>
  <w:style w:type="paragraph" w:customStyle="1" w:styleId="StandardL8">
    <w:name w:val="Standard L8"/>
    <w:basedOn w:val="a4"/>
    <w:next w:val="28"/>
    <w:rsid w:val="006A1BCD"/>
    <w:pPr>
      <w:numPr>
        <w:ilvl w:val="7"/>
        <w:numId w:val="277"/>
      </w:numPr>
      <w:spacing w:line="288" w:lineRule="auto"/>
      <w:outlineLvl w:val="7"/>
    </w:pPr>
    <w:rPr>
      <w:rFonts w:eastAsia="Times New Roman"/>
      <w:sz w:val="22"/>
      <w:szCs w:val="20"/>
      <w:lang w:val="en-GB"/>
    </w:rPr>
  </w:style>
  <w:style w:type="paragraph" w:customStyle="1" w:styleId="StandardL7">
    <w:name w:val="Standard L7"/>
    <w:basedOn w:val="a4"/>
    <w:next w:val="a4"/>
    <w:rsid w:val="006A1BCD"/>
    <w:pPr>
      <w:numPr>
        <w:ilvl w:val="6"/>
        <w:numId w:val="277"/>
      </w:numPr>
      <w:spacing w:line="288" w:lineRule="auto"/>
      <w:outlineLvl w:val="6"/>
    </w:pPr>
    <w:rPr>
      <w:rFonts w:eastAsia="Times New Roman"/>
      <w:sz w:val="22"/>
      <w:szCs w:val="20"/>
      <w:lang w:val="en-GB"/>
    </w:rPr>
  </w:style>
  <w:style w:type="paragraph" w:customStyle="1" w:styleId="StandardL6">
    <w:name w:val="Standard L6"/>
    <w:basedOn w:val="a4"/>
    <w:next w:val="a4"/>
    <w:rsid w:val="006A1BCD"/>
    <w:pPr>
      <w:numPr>
        <w:ilvl w:val="5"/>
        <w:numId w:val="277"/>
      </w:numPr>
      <w:spacing w:line="288" w:lineRule="auto"/>
      <w:outlineLvl w:val="5"/>
    </w:pPr>
    <w:rPr>
      <w:rFonts w:eastAsia="Times New Roman"/>
      <w:sz w:val="22"/>
      <w:szCs w:val="20"/>
      <w:lang w:val="en-GB"/>
    </w:rPr>
  </w:style>
  <w:style w:type="paragraph" w:customStyle="1" w:styleId="StandardL5">
    <w:name w:val="Standard L5"/>
    <w:basedOn w:val="a4"/>
    <w:next w:val="a4"/>
    <w:rsid w:val="006A1BCD"/>
    <w:pPr>
      <w:numPr>
        <w:ilvl w:val="4"/>
        <w:numId w:val="277"/>
      </w:numPr>
      <w:spacing w:line="288" w:lineRule="auto"/>
      <w:outlineLvl w:val="4"/>
    </w:pPr>
    <w:rPr>
      <w:rFonts w:eastAsia="Times New Roman"/>
      <w:sz w:val="22"/>
      <w:szCs w:val="20"/>
      <w:lang w:val="en-GB"/>
    </w:rPr>
  </w:style>
  <w:style w:type="paragraph" w:customStyle="1" w:styleId="StandardL3">
    <w:name w:val="Standard L3"/>
    <w:basedOn w:val="a4"/>
    <w:next w:val="28"/>
    <w:link w:val="StandardL3Char"/>
    <w:rsid w:val="006A1BCD"/>
    <w:pPr>
      <w:numPr>
        <w:ilvl w:val="2"/>
        <w:numId w:val="277"/>
      </w:numPr>
      <w:spacing w:line="288" w:lineRule="auto"/>
      <w:outlineLvl w:val="2"/>
    </w:pPr>
    <w:rPr>
      <w:rFonts w:eastAsia="Times New Roman"/>
      <w:sz w:val="22"/>
      <w:szCs w:val="20"/>
      <w:lang w:val="en-GB"/>
    </w:rPr>
  </w:style>
  <w:style w:type="paragraph" w:customStyle="1" w:styleId="StandardL2">
    <w:name w:val="Standard L2"/>
    <w:basedOn w:val="a4"/>
    <w:next w:val="a4"/>
    <w:link w:val="StandardL2Char"/>
    <w:rsid w:val="006A1BCD"/>
    <w:pPr>
      <w:numPr>
        <w:ilvl w:val="1"/>
        <w:numId w:val="277"/>
      </w:numPr>
      <w:spacing w:line="288" w:lineRule="auto"/>
      <w:outlineLvl w:val="1"/>
    </w:pPr>
    <w:rPr>
      <w:rFonts w:eastAsia="Times New Roman"/>
      <w:sz w:val="22"/>
      <w:szCs w:val="20"/>
      <w:lang w:val="en-GB"/>
    </w:rPr>
  </w:style>
  <w:style w:type="character" w:customStyle="1" w:styleId="StandardL2Char">
    <w:name w:val="Standard L2 Char"/>
    <w:link w:val="StandardL2"/>
    <w:rsid w:val="006A1BCD"/>
    <w:rPr>
      <w:rFonts w:ascii="Times New Roman" w:eastAsia="Times New Roman" w:hAnsi="Times New Roman" w:cs="Times New Roman"/>
      <w:szCs w:val="20"/>
      <w:lang w:val="en-GB"/>
    </w:rPr>
  </w:style>
  <w:style w:type="paragraph" w:customStyle="1" w:styleId="StandardL1">
    <w:name w:val="Standard L1"/>
    <w:basedOn w:val="a4"/>
    <w:next w:val="a4"/>
    <w:rsid w:val="006A1BCD"/>
    <w:pPr>
      <w:keepNext/>
      <w:numPr>
        <w:numId w:val="277"/>
      </w:numPr>
      <w:suppressAutoHyphens/>
      <w:spacing w:line="288" w:lineRule="auto"/>
      <w:jc w:val="left"/>
      <w:outlineLvl w:val="0"/>
    </w:pPr>
    <w:rPr>
      <w:rFonts w:eastAsia="Times New Roman"/>
      <w:b/>
      <w:caps/>
      <w:sz w:val="22"/>
      <w:szCs w:val="20"/>
      <w:lang w:val="en-GB"/>
    </w:rPr>
  </w:style>
  <w:style w:type="character" w:customStyle="1" w:styleId="StandardL3Char">
    <w:name w:val="Standard L3 Char"/>
    <w:link w:val="StandardL3"/>
    <w:rsid w:val="006A1BCD"/>
    <w:rPr>
      <w:rFonts w:ascii="Times New Roman" w:eastAsia="Times New Roman" w:hAnsi="Times New Roman" w:cs="Times New Roman"/>
      <w:szCs w:val="20"/>
      <w:lang w:val="en-GB"/>
    </w:rPr>
  </w:style>
  <w:style w:type="paragraph" w:customStyle="1" w:styleId="Firm3L1">
    <w:name w:val="Firm3_L1"/>
    <w:basedOn w:val="a4"/>
    <w:next w:val="Firm3L2"/>
    <w:rsid w:val="006A1BCD"/>
    <w:pPr>
      <w:keepNext/>
      <w:numPr>
        <w:numId w:val="278"/>
      </w:numPr>
      <w:spacing w:before="240" w:after="180" w:line="280" w:lineRule="atLeast"/>
      <w:outlineLvl w:val="0"/>
    </w:pPr>
    <w:rPr>
      <w:rFonts w:eastAsia="SimSun"/>
      <w:b/>
      <w:caps/>
      <w:szCs w:val="20"/>
      <w:lang w:val="en-GB"/>
    </w:rPr>
  </w:style>
  <w:style w:type="paragraph" w:customStyle="1" w:styleId="Firm3L2">
    <w:name w:val="Firm3_L2"/>
    <w:basedOn w:val="Firm3L1"/>
    <w:link w:val="Firm3L2Char"/>
    <w:rsid w:val="006A1BCD"/>
    <w:pPr>
      <w:keepNext w:val="0"/>
      <w:numPr>
        <w:ilvl w:val="1"/>
      </w:numPr>
      <w:spacing w:before="0"/>
      <w:outlineLvl w:val="1"/>
    </w:pPr>
    <w:rPr>
      <w:b w:val="0"/>
      <w:caps w:val="0"/>
    </w:rPr>
  </w:style>
  <w:style w:type="paragraph" w:customStyle="1" w:styleId="Firm3L3">
    <w:name w:val="Firm3_L3"/>
    <w:basedOn w:val="Firm3L2"/>
    <w:rsid w:val="006A1BCD"/>
    <w:pPr>
      <w:numPr>
        <w:ilvl w:val="2"/>
      </w:numPr>
      <w:tabs>
        <w:tab w:val="clear" w:pos="720"/>
        <w:tab w:val="num" w:pos="360"/>
        <w:tab w:val="num" w:pos="643"/>
      </w:tabs>
      <w:ind w:left="2727" w:hanging="180"/>
    </w:pPr>
  </w:style>
  <w:style w:type="paragraph" w:customStyle="1" w:styleId="Firm3L4">
    <w:name w:val="Firm3_L4"/>
    <w:basedOn w:val="Firm3L3"/>
    <w:link w:val="Firm3L4Char"/>
    <w:rsid w:val="006A1BCD"/>
    <w:pPr>
      <w:numPr>
        <w:ilvl w:val="3"/>
      </w:numPr>
      <w:tabs>
        <w:tab w:val="clear" w:pos="1440"/>
        <w:tab w:val="num" w:pos="360"/>
        <w:tab w:val="num" w:pos="643"/>
      </w:tabs>
      <w:ind w:left="3447" w:hanging="360"/>
      <w:outlineLvl w:val="3"/>
    </w:pPr>
  </w:style>
  <w:style w:type="character" w:customStyle="1" w:styleId="Firm3L4Char">
    <w:name w:val="Firm3_L4 Char"/>
    <w:link w:val="Firm3L4"/>
    <w:rsid w:val="006A1BCD"/>
    <w:rPr>
      <w:rFonts w:ascii="Times New Roman" w:eastAsia="SimSun" w:hAnsi="Times New Roman" w:cs="Times New Roman"/>
      <w:sz w:val="24"/>
      <w:szCs w:val="20"/>
    </w:rPr>
  </w:style>
  <w:style w:type="paragraph" w:customStyle="1" w:styleId="Firm3L5">
    <w:name w:val="Firm3_L5"/>
    <w:basedOn w:val="Firm3L4"/>
    <w:rsid w:val="006A1BCD"/>
    <w:pPr>
      <w:numPr>
        <w:ilvl w:val="4"/>
      </w:numPr>
      <w:tabs>
        <w:tab w:val="clear" w:pos="2160"/>
        <w:tab w:val="num" w:pos="360"/>
        <w:tab w:val="num" w:pos="643"/>
      </w:tabs>
      <w:ind w:left="4167" w:hanging="360"/>
      <w:outlineLvl w:val="4"/>
    </w:pPr>
  </w:style>
  <w:style w:type="paragraph" w:customStyle="1" w:styleId="Firm3Cont2">
    <w:name w:val="Firm3 Cont 2"/>
    <w:basedOn w:val="a4"/>
    <w:link w:val="Firm3Cont2Char"/>
    <w:rsid w:val="006A1BCD"/>
    <w:pPr>
      <w:spacing w:after="180" w:line="280" w:lineRule="atLeast"/>
      <w:ind w:left="720"/>
    </w:pPr>
    <w:rPr>
      <w:rFonts w:eastAsia="SimSun"/>
      <w:szCs w:val="20"/>
      <w:lang w:val="en-GB"/>
    </w:rPr>
  </w:style>
  <w:style w:type="character" w:customStyle="1" w:styleId="Firm3Cont2Char">
    <w:name w:val="Firm3 Cont 2 Char"/>
    <w:link w:val="Firm3Cont2"/>
    <w:rsid w:val="006A1BCD"/>
    <w:rPr>
      <w:rFonts w:ascii="Times New Roman" w:eastAsia="SimSun" w:hAnsi="Times New Roman" w:cs="Times New Roman"/>
      <w:sz w:val="24"/>
      <w:szCs w:val="20"/>
      <w:lang w:val="en-GB"/>
    </w:rPr>
  </w:style>
  <w:style w:type="character" w:customStyle="1" w:styleId="Firm3L2Char">
    <w:name w:val="Firm3_L2 Char"/>
    <w:link w:val="Firm3L2"/>
    <w:rsid w:val="006A1BCD"/>
    <w:rPr>
      <w:rFonts w:ascii="Times New Roman" w:eastAsia="SimSun" w:hAnsi="Times New Roman" w:cs="Times New Roman"/>
      <w:sz w:val="24"/>
      <w:szCs w:val="20"/>
      <w:lang w:val="en-GB"/>
    </w:rPr>
  </w:style>
  <w:style w:type="paragraph" w:customStyle="1" w:styleId="SimpleL9">
    <w:name w:val="Simple L9"/>
    <w:basedOn w:val="a4"/>
    <w:rsid w:val="006A1BCD"/>
    <w:pPr>
      <w:numPr>
        <w:ilvl w:val="8"/>
        <w:numId w:val="279"/>
      </w:numPr>
      <w:spacing w:after="240" w:line="240" w:lineRule="auto"/>
      <w:outlineLvl w:val="8"/>
    </w:pPr>
    <w:rPr>
      <w:rFonts w:eastAsia="SimSun" w:cs="Simplified Arabic"/>
      <w:szCs w:val="24"/>
      <w:lang w:eastAsia="zh-CN" w:bidi="ar-AE"/>
    </w:rPr>
  </w:style>
  <w:style w:type="paragraph" w:customStyle="1" w:styleId="SimpleL8">
    <w:name w:val="Simple L8"/>
    <w:basedOn w:val="a4"/>
    <w:rsid w:val="006A1BCD"/>
    <w:pPr>
      <w:numPr>
        <w:ilvl w:val="7"/>
        <w:numId w:val="279"/>
      </w:numPr>
      <w:spacing w:after="240" w:line="240" w:lineRule="auto"/>
      <w:outlineLvl w:val="7"/>
    </w:pPr>
    <w:rPr>
      <w:rFonts w:eastAsia="SimSun" w:cs="Simplified Arabic"/>
      <w:szCs w:val="24"/>
      <w:lang w:eastAsia="zh-CN" w:bidi="ar-AE"/>
    </w:rPr>
  </w:style>
  <w:style w:type="paragraph" w:customStyle="1" w:styleId="SimpleL7">
    <w:name w:val="Simple L7"/>
    <w:basedOn w:val="a4"/>
    <w:rsid w:val="006A1BCD"/>
    <w:pPr>
      <w:numPr>
        <w:ilvl w:val="6"/>
        <w:numId w:val="279"/>
      </w:numPr>
      <w:spacing w:after="240" w:line="240" w:lineRule="auto"/>
      <w:outlineLvl w:val="6"/>
    </w:pPr>
    <w:rPr>
      <w:rFonts w:eastAsia="SimSun" w:cs="Simplified Arabic"/>
      <w:szCs w:val="24"/>
      <w:lang w:eastAsia="zh-CN" w:bidi="ar-AE"/>
    </w:rPr>
  </w:style>
  <w:style w:type="paragraph" w:customStyle="1" w:styleId="SimpleL6">
    <w:name w:val="Simple L6"/>
    <w:basedOn w:val="a4"/>
    <w:rsid w:val="006A1BCD"/>
    <w:pPr>
      <w:numPr>
        <w:ilvl w:val="5"/>
        <w:numId w:val="279"/>
      </w:numPr>
      <w:spacing w:after="240" w:line="240" w:lineRule="auto"/>
      <w:outlineLvl w:val="5"/>
    </w:pPr>
    <w:rPr>
      <w:rFonts w:eastAsia="SimSun" w:cs="Simplified Arabic"/>
      <w:szCs w:val="24"/>
      <w:lang w:eastAsia="zh-CN" w:bidi="ar-AE"/>
    </w:rPr>
  </w:style>
  <w:style w:type="paragraph" w:customStyle="1" w:styleId="SimpleL5">
    <w:name w:val="Simple L5"/>
    <w:basedOn w:val="a4"/>
    <w:rsid w:val="006A1BCD"/>
    <w:pPr>
      <w:numPr>
        <w:ilvl w:val="4"/>
        <w:numId w:val="279"/>
      </w:numPr>
      <w:spacing w:after="240" w:line="240" w:lineRule="auto"/>
      <w:outlineLvl w:val="4"/>
    </w:pPr>
    <w:rPr>
      <w:rFonts w:eastAsia="SimSun" w:cs="Simplified Arabic"/>
      <w:szCs w:val="24"/>
      <w:lang w:eastAsia="zh-CN" w:bidi="ar-AE"/>
    </w:rPr>
  </w:style>
  <w:style w:type="paragraph" w:customStyle="1" w:styleId="SimpleL4">
    <w:name w:val="Simple L4"/>
    <w:basedOn w:val="a4"/>
    <w:link w:val="SimpleL4Char"/>
    <w:rsid w:val="006A1BCD"/>
    <w:pPr>
      <w:numPr>
        <w:ilvl w:val="3"/>
        <w:numId w:val="279"/>
      </w:numPr>
      <w:spacing w:after="240" w:line="240" w:lineRule="auto"/>
      <w:outlineLvl w:val="3"/>
    </w:pPr>
    <w:rPr>
      <w:rFonts w:eastAsia="SimSun" w:cs="Simplified Arabic"/>
      <w:szCs w:val="24"/>
      <w:lang w:eastAsia="zh-CN" w:bidi="ar-AE"/>
    </w:rPr>
  </w:style>
  <w:style w:type="character" w:customStyle="1" w:styleId="SimpleL4Char">
    <w:name w:val="Simple L4 Char"/>
    <w:link w:val="SimpleL4"/>
    <w:locked/>
    <w:rsid w:val="006A1BCD"/>
    <w:rPr>
      <w:rFonts w:ascii="Times New Roman" w:eastAsia="SimSun" w:hAnsi="Times New Roman" w:cs="Simplified Arabic"/>
      <w:sz w:val="24"/>
      <w:szCs w:val="24"/>
      <w:lang w:eastAsia="zh-CN" w:bidi="ar-AE"/>
    </w:rPr>
  </w:style>
  <w:style w:type="paragraph" w:customStyle="1" w:styleId="SimpleL3">
    <w:name w:val="Simple L3"/>
    <w:basedOn w:val="a4"/>
    <w:rsid w:val="006A1BCD"/>
    <w:pPr>
      <w:numPr>
        <w:ilvl w:val="2"/>
        <w:numId w:val="279"/>
      </w:numPr>
      <w:spacing w:after="240" w:line="240" w:lineRule="auto"/>
      <w:outlineLvl w:val="2"/>
    </w:pPr>
    <w:rPr>
      <w:rFonts w:eastAsia="SimSun" w:cs="Simplified Arabic"/>
      <w:szCs w:val="24"/>
      <w:lang w:eastAsia="zh-CN" w:bidi="ar-AE"/>
    </w:rPr>
  </w:style>
  <w:style w:type="paragraph" w:customStyle="1" w:styleId="SimpleL2">
    <w:name w:val="Simple L2"/>
    <w:basedOn w:val="a4"/>
    <w:rsid w:val="006A1BCD"/>
    <w:pPr>
      <w:numPr>
        <w:ilvl w:val="1"/>
        <w:numId w:val="279"/>
      </w:numPr>
      <w:spacing w:after="240" w:line="240" w:lineRule="auto"/>
      <w:outlineLvl w:val="1"/>
    </w:pPr>
    <w:rPr>
      <w:rFonts w:eastAsia="SimSun" w:cs="Simplified Arabic"/>
      <w:szCs w:val="24"/>
      <w:lang w:eastAsia="zh-CN" w:bidi="ar-AE"/>
    </w:rPr>
  </w:style>
  <w:style w:type="paragraph" w:customStyle="1" w:styleId="SimpleL1">
    <w:name w:val="Simple L1"/>
    <w:basedOn w:val="a4"/>
    <w:rsid w:val="006A1BCD"/>
    <w:pPr>
      <w:numPr>
        <w:numId w:val="279"/>
      </w:numPr>
      <w:spacing w:after="240" w:line="240" w:lineRule="auto"/>
      <w:outlineLvl w:val="0"/>
    </w:pPr>
    <w:rPr>
      <w:rFonts w:eastAsia="SimSun" w:cs="Simplified Arabic"/>
      <w:szCs w:val="24"/>
      <w:lang w:eastAsia="zh-CN" w:bidi="ar-AE"/>
    </w:rPr>
  </w:style>
  <w:style w:type="paragraph" w:customStyle="1" w:styleId="12">
    <w:name w:val="ПС уровень 1"/>
    <w:basedOn w:val="ae"/>
    <w:qFormat/>
    <w:rsid w:val="006A1BCD"/>
    <w:pPr>
      <w:keepNext/>
      <w:numPr>
        <w:numId w:val="280"/>
      </w:numPr>
      <w:tabs>
        <w:tab w:val="num" w:pos="360"/>
      </w:tabs>
      <w:spacing w:line="240" w:lineRule="auto"/>
      <w:ind w:left="709" w:hanging="709"/>
      <w:jc w:val="left"/>
    </w:pPr>
    <w:rPr>
      <w:b/>
      <w:szCs w:val="24"/>
    </w:rPr>
  </w:style>
  <w:style w:type="paragraph" w:customStyle="1" w:styleId="21">
    <w:name w:val="ПС уровень 2"/>
    <w:basedOn w:val="12"/>
    <w:qFormat/>
    <w:rsid w:val="006A1BCD"/>
    <w:pPr>
      <w:keepNext w:val="0"/>
      <w:numPr>
        <w:ilvl w:val="1"/>
      </w:numPr>
      <w:tabs>
        <w:tab w:val="num" w:pos="360"/>
      </w:tabs>
      <w:ind w:left="709" w:hanging="709"/>
      <w:jc w:val="both"/>
    </w:pPr>
    <w:rPr>
      <w:b w:val="0"/>
    </w:rPr>
  </w:style>
  <w:style w:type="paragraph" w:customStyle="1" w:styleId="30">
    <w:name w:val="ПС уровень 3"/>
    <w:basedOn w:val="21"/>
    <w:qFormat/>
    <w:rsid w:val="006A1BCD"/>
    <w:pPr>
      <w:numPr>
        <w:ilvl w:val="2"/>
      </w:numPr>
      <w:tabs>
        <w:tab w:val="num" w:pos="360"/>
      </w:tabs>
    </w:pPr>
  </w:style>
  <w:style w:type="paragraph" w:customStyle="1" w:styleId="4">
    <w:name w:val="ПС уровень 4"/>
    <w:basedOn w:val="30"/>
    <w:qFormat/>
    <w:rsid w:val="006A1BCD"/>
    <w:pPr>
      <w:numPr>
        <w:ilvl w:val="3"/>
      </w:numPr>
      <w:tabs>
        <w:tab w:val="num" w:pos="360"/>
      </w:tabs>
      <w:ind w:left="2127" w:hanging="709"/>
    </w:pPr>
  </w:style>
  <w:style w:type="character" w:customStyle="1" w:styleId="FooterChar">
    <w:name w:val="Footer Char"/>
    <w:uiPriority w:val="99"/>
    <w:locked/>
    <w:rsid w:val="004E7222"/>
  </w:style>
  <w:style w:type="character" w:customStyle="1" w:styleId="FootnoteTextChar">
    <w:name w:val="Footnote Text Char"/>
    <w:uiPriority w:val="99"/>
    <w:semiHidden/>
    <w:locked/>
    <w:rsid w:val="004E7222"/>
    <w:rPr>
      <w:rFonts w:ascii="Times New Roman" w:hAnsi="Times New Roman"/>
      <w:sz w:val="20"/>
      <w:lang w:eastAsia="en-US"/>
    </w:rPr>
  </w:style>
  <w:style w:type="character" w:customStyle="1" w:styleId="FootnoteTextChar2">
    <w:name w:val="Footnote Text Char2"/>
    <w:aliases w:val="Текст сноски Знак2 Знак Char,Текст сноски Знак1 Знак Знак Char,Текст сноски Знак Знак Знак Знак1 Знак Char,Текст сноски Знак Знак1 Знак1 Знак Char,Текст сноски Знак Знак Знак2 Знак1 Char,Текст сноски Знак Знак3 Знак Char,o Char,f Ch"/>
    <w:uiPriority w:val="99"/>
    <w:semiHidden/>
    <w:rsid w:val="004E7222"/>
    <w:rPr>
      <w:rFonts w:ascii="Cambria" w:hAnsi="Cambria"/>
      <w:sz w:val="20"/>
      <w:lang w:eastAsia="en-US"/>
    </w:rPr>
  </w:style>
  <w:style w:type="paragraph" w:customStyle="1" w:styleId="affffff">
    <w:name w:val="! Простой текст ! Знак"/>
    <w:basedOn w:val="a4"/>
    <w:uiPriority w:val="99"/>
    <w:rsid w:val="004E7222"/>
    <w:pPr>
      <w:spacing w:after="120" w:line="240" w:lineRule="auto"/>
    </w:pPr>
    <w:rPr>
      <w:szCs w:val="20"/>
      <w:lang w:val="en-GB" w:eastAsia="ru-RU"/>
    </w:rPr>
  </w:style>
  <w:style w:type="character" w:customStyle="1" w:styleId="affffff0">
    <w:name w:val="! Простой текст ! Знак Знак"/>
    <w:uiPriority w:val="99"/>
    <w:rsid w:val="004E7222"/>
    <w:rPr>
      <w:sz w:val="24"/>
      <w:lang w:val="ru-RU" w:eastAsia="ru-RU"/>
    </w:rPr>
  </w:style>
  <w:style w:type="paragraph" w:customStyle="1" w:styleId="Bullet">
    <w:name w:val="Bullet"/>
    <w:basedOn w:val="a4"/>
    <w:autoRedefine/>
    <w:uiPriority w:val="99"/>
    <w:rsid w:val="004E7222"/>
    <w:pPr>
      <w:numPr>
        <w:numId w:val="293"/>
      </w:numPr>
      <w:tabs>
        <w:tab w:val="clear" w:pos="720"/>
        <w:tab w:val="num" w:pos="1080"/>
      </w:tabs>
      <w:autoSpaceDE w:val="0"/>
      <w:autoSpaceDN w:val="0"/>
      <w:spacing w:before="60" w:after="0" w:line="264" w:lineRule="auto"/>
      <w:ind w:left="425" w:hanging="357"/>
    </w:pPr>
    <w:rPr>
      <w:sz w:val="26"/>
      <w:szCs w:val="26"/>
      <w:lang w:val="en-GB" w:eastAsia="ru-RU"/>
    </w:rPr>
  </w:style>
  <w:style w:type="paragraph" w:customStyle="1" w:styleId="2fb">
    <w:name w:val="Заголовок2"/>
    <w:basedOn w:val="a4"/>
    <w:uiPriority w:val="99"/>
    <w:qFormat/>
    <w:rsid w:val="004E7222"/>
    <w:pPr>
      <w:spacing w:after="0" w:line="240" w:lineRule="auto"/>
      <w:jc w:val="center"/>
    </w:pPr>
    <w:rPr>
      <w:b/>
      <w:szCs w:val="20"/>
      <w:lang w:val="en-GB" w:eastAsia="ru-RU"/>
    </w:rPr>
  </w:style>
  <w:style w:type="paragraph" w:customStyle="1" w:styleId="1fb">
    <w:name w:val="Заголовок оглавления1"/>
    <w:basedOn w:val="11"/>
    <w:next w:val="a4"/>
    <w:uiPriority w:val="99"/>
    <w:rsid w:val="004E7222"/>
    <w:pPr>
      <w:keepNext/>
      <w:keepLines/>
      <w:numPr>
        <w:numId w:val="0"/>
      </w:numPr>
      <w:spacing w:before="480" w:after="240"/>
      <w:jc w:val="left"/>
      <w:outlineLvl w:val="9"/>
    </w:pPr>
    <w:rPr>
      <w:rFonts w:ascii="Calibri" w:hAnsi="Calibri"/>
      <w:color w:val="365F91"/>
      <w:sz w:val="28"/>
      <w:szCs w:val="28"/>
      <w:u w:val="none"/>
      <w:lang w:val="en-GB"/>
    </w:rPr>
  </w:style>
  <w:style w:type="paragraph" w:customStyle="1" w:styleId="text">
    <w:name w:val="text"/>
    <w:basedOn w:val="a4"/>
    <w:uiPriority w:val="99"/>
    <w:rsid w:val="004E7222"/>
    <w:pPr>
      <w:spacing w:before="100" w:beforeAutospacing="1" w:after="100" w:afterAutospacing="1" w:line="240" w:lineRule="auto"/>
      <w:jc w:val="left"/>
    </w:pPr>
    <w:rPr>
      <w:szCs w:val="24"/>
      <w:lang w:val="en-GB" w:eastAsia="ru-RU"/>
    </w:rPr>
  </w:style>
  <w:style w:type="character" w:customStyle="1" w:styleId="apple-style-span">
    <w:name w:val="apple-style-span"/>
    <w:uiPriority w:val="99"/>
    <w:rsid w:val="004E7222"/>
  </w:style>
  <w:style w:type="paragraph" w:customStyle="1" w:styleId="TableText">
    <w:name w:val="Table Text"/>
    <w:uiPriority w:val="99"/>
    <w:rsid w:val="004E7222"/>
    <w:rPr>
      <w:rFonts w:ascii="Arial" w:hAnsi="Arial" w:cs="Arial"/>
      <w:sz w:val="16"/>
      <w:lang w:val="en-GB" w:eastAsia="en-US"/>
    </w:rPr>
  </w:style>
  <w:style w:type="character" w:customStyle="1" w:styleId="320">
    <w:name w:val="Основной текст (3)2"/>
    <w:uiPriority w:val="99"/>
    <w:rsid w:val="004E7222"/>
    <w:rPr>
      <w:sz w:val="23"/>
      <w:shd w:val="clear" w:color="auto" w:fill="FFFFFF"/>
    </w:rPr>
  </w:style>
  <w:style w:type="paragraph" w:customStyle="1" w:styleId="ParagraphBullet">
    <w:name w:val="Paragraph Bullet"/>
    <w:basedOn w:val="a4"/>
    <w:uiPriority w:val="99"/>
    <w:rsid w:val="004E7222"/>
    <w:pPr>
      <w:numPr>
        <w:numId w:val="294"/>
      </w:numPr>
      <w:tabs>
        <w:tab w:val="clear" w:pos="227"/>
        <w:tab w:val="num" w:pos="720"/>
      </w:tabs>
      <w:spacing w:after="284" w:line="280" w:lineRule="atLeast"/>
      <w:ind w:left="720" w:hanging="360"/>
      <w:jc w:val="left"/>
    </w:pPr>
    <w:rPr>
      <w:rFonts w:ascii="Garamond" w:hAnsi="Garamond" w:cs="Arial"/>
      <w:szCs w:val="20"/>
      <w:lang w:val="en-GB"/>
    </w:rPr>
  </w:style>
  <w:style w:type="paragraph" w:customStyle="1" w:styleId="ParagraphBullet2">
    <w:name w:val="Paragraph Bullet 2"/>
    <w:basedOn w:val="a4"/>
    <w:uiPriority w:val="99"/>
    <w:rsid w:val="004E7222"/>
    <w:pPr>
      <w:numPr>
        <w:ilvl w:val="1"/>
        <w:numId w:val="294"/>
      </w:numPr>
      <w:tabs>
        <w:tab w:val="clear" w:pos="454"/>
        <w:tab w:val="num" w:pos="720"/>
      </w:tabs>
      <w:spacing w:after="284" w:line="280" w:lineRule="atLeast"/>
      <w:ind w:left="720" w:hanging="360"/>
      <w:jc w:val="left"/>
    </w:pPr>
    <w:rPr>
      <w:rFonts w:ascii="Garamond" w:hAnsi="Garamond" w:cs="Arial"/>
      <w:szCs w:val="20"/>
      <w:lang w:val="en-GB"/>
    </w:rPr>
  </w:style>
  <w:style w:type="paragraph" w:customStyle="1" w:styleId="EYBulletText">
    <w:name w:val="EY Bullet Text"/>
    <w:basedOn w:val="a4"/>
    <w:link w:val="EYBulletTextChar"/>
    <w:uiPriority w:val="99"/>
    <w:rsid w:val="004E7222"/>
    <w:pPr>
      <w:numPr>
        <w:ilvl w:val="1"/>
        <w:numId w:val="295"/>
      </w:numPr>
      <w:spacing w:after="0" w:line="240" w:lineRule="auto"/>
      <w:jc w:val="left"/>
    </w:pPr>
    <w:rPr>
      <w:rFonts w:ascii="Calibri" w:hAnsi="Calibri"/>
      <w:szCs w:val="24"/>
      <w:lang w:val="en-GB" w:eastAsia="zh-CN"/>
    </w:rPr>
  </w:style>
  <w:style w:type="character" w:customStyle="1" w:styleId="EYBulletTextChar">
    <w:name w:val="EY Bullet Text Char"/>
    <w:link w:val="EYBulletText"/>
    <w:uiPriority w:val="99"/>
    <w:locked/>
    <w:rsid w:val="004E7222"/>
    <w:rPr>
      <w:rFonts w:ascii="Calibri" w:eastAsia="Calibri" w:hAnsi="Calibri" w:cs="Times New Roman"/>
      <w:sz w:val="24"/>
      <w:szCs w:val="24"/>
      <w:lang w:val="en-GB" w:eastAsia="zh-CN"/>
    </w:rPr>
  </w:style>
  <w:style w:type="paragraph" w:customStyle="1" w:styleId="1fc">
    <w:name w:val="Знак1 Знак Знак Знак"/>
    <w:basedOn w:val="a4"/>
    <w:uiPriority w:val="99"/>
    <w:rsid w:val="004E7222"/>
    <w:pPr>
      <w:spacing w:after="0" w:line="240" w:lineRule="auto"/>
      <w:jc w:val="left"/>
    </w:pPr>
    <w:rPr>
      <w:rFonts w:ascii="Verdana" w:hAnsi="Verdana" w:cs="Verdana"/>
      <w:sz w:val="20"/>
      <w:szCs w:val="20"/>
      <w:lang w:val="en-US"/>
    </w:rPr>
  </w:style>
  <w:style w:type="paragraph" w:customStyle="1" w:styleId="EYBodyText">
    <w:name w:val="EY Body Text"/>
    <w:basedOn w:val="a4"/>
    <w:link w:val="EYBodyTextChar"/>
    <w:uiPriority w:val="99"/>
    <w:rsid w:val="004E7222"/>
    <w:pPr>
      <w:overflowPunct w:val="0"/>
      <w:autoSpaceDE w:val="0"/>
      <w:autoSpaceDN w:val="0"/>
      <w:adjustRightInd w:val="0"/>
      <w:spacing w:before="60" w:after="60" w:line="280" w:lineRule="exact"/>
      <w:textAlignment w:val="baseline"/>
    </w:pPr>
    <w:rPr>
      <w:rFonts w:eastAsia="MS Mincho"/>
      <w:sz w:val="20"/>
      <w:szCs w:val="20"/>
      <w:lang w:eastAsia="ru-RU"/>
    </w:rPr>
  </w:style>
  <w:style w:type="character" w:customStyle="1" w:styleId="EYBodyTextChar">
    <w:name w:val="EY Body Text Char"/>
    <w:link w:val="EYBodyText"/>
    <w:uiPriority w:val="99"/>
    <w:locked/>
    <w:rsid w:val="004E7222"/>
    <w:rPr>
      <w:rFonts w:ascii="Times New Roman" w:eastAsia="MS Mincho" w:hAnsi="Times New Roman" w:cs="Times New Roman"/>
      <w:sz w:val="20"/>
      <w:szCs w:val="20"/>
      <w:lang w:eastAsia="ru-RU"/>
    </w:rPr>
  </w:style>
  <w:style w:type="paragraph" w:customStyle="1" w:styleId="EYHeading2">
    <w:name w:val="EY Heading 2"/>
    <w:basedOn w:val="20"/>
    <w:link w:val="EYHeading2Char"/>
    <w:autoRedefine/>
    <w:uiPriority w:val="99"/>
    <w:rsid w:val="004E7222"/>
    <w:pPr>
      <w:keepNext/>
      <w:numPr>
        <w:numId w:val="0"/>
      </w:numPr>
      <w:spacing w:before="480" w:after="160" w:line="320" w:lineRule="exact"/>
      <w:ind w:firstLine="708"/>
      <w:jc w:val="left"/>
    </w:pPr>
    <w:rPr>
      <w:rFonts w:ascii="Arial Narrow" w:hAnsi="Arial Narrow"/>
      <w:color w:val="4367C5"/>
      <w:sz w:val="28"/>
      <w:szCs w:val="20"/>
      <w:u w:val="none"/>
      <w:lang w:eastAsia="ru-RU"/>
    </w:rPr>
  </w:style>
  <w:style w:type="character" w:customStyle="1" w:styleId="EYHeading2Char">
    <w:name w:val="EY Heading 2 Char"/>
    <w:link w:val="EYHeading2"/>
    <w:uiPriority w:val="99"/>
    <w:locked/>
    <w:rsid w:val="004E7222"/>
    <w:rPr>
      <w:rFonts w:ascii="Arial Narrow" w:eastAsia="Calibri" w:hAnsi="Arial Narrow" w:cs="Times New Roman"/>
      <w:b/>
      <w:color w:val="4367C5"/>
      <w:sz w:val="28"/>
      <w:szCs w:val="20"/>
      <w:lang w:eastAsia="ru-RU"/>
    </w:rPr>
  </w:style>
  <w:style w:type="paragraph" w:customStyle="1" w:styleId="EYHeading3">
    <w:name w:val="EY Heading 3"/>
    <w:basedOn w:val="EYHeading2"/>
    <w:link w:val="EYHeading3Char"/>
    <w:autoRedefine/>
    <w:uiPriority w:val="99"/>
    <w:rsid w:val="004E7222"/>
    <w:pPr>
      <w:numPr>
        <w:ilvl w:val="0"/>
      </w:numPr>
      <w:spacing w:before="240" w:after="120" w:line="240" w:lineRule="exact"/>
      <w:ind w:firstLine="708"/>
    </w:pPr>
    <w:rPr>
      <w:sz w:val="24"/>
    </w:rPr>
  </w:style>
  <w:style w:type="character" w:customStyle="1" w:styleId="EYHeading3Char">
    <w:name w:val="EY Heading 3 Char"/>
    <w:link w:val="EYHeading3"/>
    <w:uiPriority w:val="99"/>
    <w:locked/>
    <w:rsid w:val="004E7222"/>
    <w:rPr>
      <w:rFonts w:ascii="Arial Narrow" w:eastAsia="Calibri" w:hAnsi="Arial Narrow" w:cs="Times New Roman"/>
      <w:b/>
      <w:color w:val="4367C5"/>
      <w:sz w:val="24"/>
      <w:szCs w:val="20"/>
      <w:lang w:eastAsia="ru-RU"/>
    </w:rPr>
  </w:style>
  <w:style w:type="paragraph" w:customStyle="1" w:styleId="EYHeading4">
    <w:name w:val="EY Heading 4"/>
    <w:basedOn w:val="EYHeading3"/>
    <w:link w:val="EYHeading4Char"/>
    <w:autoRedefine/>
    <w:uiPriority w:val="99"/>
    <w:rsid w:val="004E7222"/>
    <w:rPr>
      <w:szCs w:val="24"/>
    </w:rPr>
  </w:style>
  <w:style w:type="character" w:customStyle="1" w:styleId="EYHeading4Char">
    <w:name w:val="EY Heading 4 Char"/>
    <w:link w:val="EYHeading4"/>
    <w:uiPriority w:val="99"/>
    <w:locked/>
    <w:rsid w:val="004E7222"/>
    <w:rPr>
      <w:rFonts w:ascii="Arial Narrow" w:eastAsia="Calibri" w:hAnsi="Arial Narrow" w:cs="Times New Roman"/>
      <w:b/>
      <w:color w:val="4367C5"/>
      <w:sz w:val="24"/>
      <w:szCs w:val="24"/>
      <w:lang w:eastAsia="ru-RU"/>
    </w:rPr>
  </w:style>
  <w:style w:type="paragraph" w:customStyle="1" w:styleId="EYHeading1">
    <w:name w:val="EY Heading 1"/>
    <w:basedOn w:val="11"/>
    <w:uiPriority w:val="99"/>
    <w:rsid w:val="004E7222"/>
    <w:pPr>
      <w:keepLines/>
      <w:pageBreakBefore/>
      <w:numPr>
        <w:numId w:val="0"/>
      </w:numPr>
      <w:spacing w:after="1120" w:line="600" w:lineRule="exact"/>
      <w:jc w:val="left"/>
    </w:pPr>
    <w:rPr>
      <w:rFonts w:ascii="Arial Narrow" w:hAnsi="Arial Narrow" w:cs="Arial"/>
      <w:bCs/>
      <w:color w:val="4367C5"/>
      <w:kern w:val="32"/>
      <w:sz w:val="60"/>
      <w:szCs w:val="60"/>
      <w:u w:val="none"/>
      <w:lang w:val="en-US"/>
    </w:rPr>
  </w:style>
  <w:style w:type="paragraph" w:customStyle="1" w:styleId="NormalBullet">
    <w:name w:val="NormalBullet"/>
    <w:basedOn w:val="a4"/>
    <w:uiPriority w:val="99"/>
    <w:rsid w:val="004E7222"/>
    <w:pPr>
      <w:tabs>
        <w:tab w:val="num" w:pos="425"/>
      </w:tabs>
      <w:overflowPunct w:val="0"/>
      <w:autoSpaceDE w:val="0"/>
      <w:autoSpaceDN w:val="0"/>
      <w:adjustRightInd w:val="0"/>
      <w:spacing w:before="80" w:after="100" w:line="240" w:lineRule="auto"/>
      <w:ind w:left="567" w:hanging="567"/>
      <w:jc w:val="left"/>
      <w:textAlignment w:val="baseline"/>
    </w:pPr>
    <w:rPr>
      <w:szCs w:val="24"/>
      <w:lang w:val="en-GB"/>
    </w:rPr>
  </w:style>
  <w:style w:type="character" w:customStyle="1" w:styleId="CommentTextChar">
    <w:name w:val="Comment Text Char"/>
    <w:uiPriority w:val="99"/>
    <w:semiHidden/>
    <w:locked/>
    <w:rsid w:val="004E7222"/>
    <w:rPr>
      <w:rFonts w:ascii="Times New Roman" w:hAnsi="Times New Roman"/>
      <w:sz w:val="20"/>
      <w:lang w:eastAsia="ru-RU"/>
    </w:rPr>
  </w:style>
  <w:style w:type="character" w:customStyle="1" w:styleId="1fd">
    <w:name w:val="Текст примечания Знак1"/>
    <w:uiPriority w:val="99"/>
    <w:rsid w:val="004E7222"/>
    <w:rPr>
      <w:sz w:val="20"/>
    </w:rPr>
  </w:style>
  <w:style w:type="character" w:customStyle="1" w:styleId="EYHeading3Char1">
    <w:name w:val="EY Heading 3 Char1"/>
    <w:uiPriority w:val="99"/>
    <w:rsid w:val="004E7222"/>
    <w:rPr>
      <w:rFonts w:ascii="Arial Narrow" w:hAnsi="Arial Narrow"/>
      <w:b/>
      <w:i/>
      <w:color w:val="4367C5"/>
      <w:sz w:val="28"/>
      <w:lang w:val="ru-RU" w:eastAsia="en-US"/>
    </w:rPr>
  </w:style>
  <w:style w:type="paragraph" w:customStyle="1" w:styleId="EYBodySubhead">
    <w:name w:val="EY Body Subhead"/>
    <w:basedOn w:val="32"/>
    <w:link w:val="EYBodySubheadChar"/>
    <w:uiPriority w:val="99"/>
    <w:rsid w:val="004E7222"/>
    <w:pPr>
      <w:keepLines w:val="0"/>
      <w:widowControl w:val="0"/>
      <w:overflowPunct w:val="0"/>
      <w:autoSpaceDE w:val="0"/>
      <w:autoSpaceDN w:val="0"/>
      <w:adjustRightInd w:val="0"/>
      <w:spacing w:before="240" w:after="120"/>
      <w:textAlignment w:val="baseline"/>
      <w:outlineLvl w:val="9"/>
    </w:pPr>
    <w:rPr>
      <w:rFonts w:ascii="Times New Roman" w:eastAsia="MS Mincho" w:hAnsi="Times New Roman"/>
      <w:i/>
      <w:sz w:val="20"/>
      <w:lang w:eastAsia="ru-RU"/>
    </w:rPr>
  </w:style>
  <w:style w:type="character" w:customStyle="1" w:styleId="EYBodySubheadChar">
    <w:name w:val="EY Body Subhead Char"/>
    <w:link w:val="EYBodySubhead"/>
    <w:uiPriority w:val="99"/>
    <w:locked/>
    <w:rsid w:val="004E7222"/>
    <w:rPr>
      <w:rFonts w:ascii="Times New Roman" w:eastAsia="MS Mincho" w:hAnsi="Times New Roman" w:cs="Times New Roman"/>
      <w:b/>
      <w:bCs/>
      <w:i/>
      <w:color w:val="50483E"/>
      <w:sz w:val="20"/>
      <w:lang w:eastAsia="ru-RU"/>
    </w:rPr>
  </w:style>
  <w:style w:type="paragraph" w:customStyle="1" w:styleId="BodyText">
    <w:name w:val="BodyText"/>
    <w:basedOn w:val="a4"/>
    <w:link w:val="BodyTextChar0"/>
    <w:uiPriority w:val="99"/>
    <w:rsid w:val="004E7222"/>
    <w:pPr>
      <w:numPr>
        <w:ilvl w:val="12"/>
      </w:numPr>
      <w:spacing w:after="0" w:line="240" w:lineRule="auto"/>
    </w:pPr>
    <w:rPr>
      <w:szCs w:val="20"/>
      <w:lang w:val="en-GB" w:eastAsia="ru-RU"/>
    </w:rPr>
  </w:style>
  <w:style w:type="character" w:customStyle="1" w:styleId="BodyTextChar0">
    <w:name w:val="BodyText Char"/>
    <w:link w:val="BodyText"/>
    <w:uiPriority w:val="99"/>
    <w:locked/>
    <w:rsid w:val="004E7222"/>
    <w:rPr>
      <w:rFonts w:ascii="Times New Roman" w:eastAsia="Calibri" w:hAnsi="Times New Roman" w:cs="Times New Roman"/>
      <w:sz w:val="24"/>
      <w:szCs w:val="20"/>
      <w:lang w:val="en-GB" w:eastAsia="ru-RU"/>
    </w:rPr>
  </w:style>
  <w:style w:type="paragraph" w:customStyle="1" w:styleId="EYTableText">
    <w:name w:val="EY Table Text"/>
    <w:basedOn w:val="a4"/>
    <w:uiPriority w:val="99"/>
    <w:rsid w:val="004E7222"/>
    <w:pPr>
      <w:overflowPunct w:val="0"/>
      <w:autoSpaceDE w:val="0"/>
      <w:autoSpaceDN w:val="0"/>
      <w:adjustRightInd w:val="0"/>
      <w:spacing w:before="80" w:after="40" w:line="220" w:lineRule="exact"/>
      <w:jc w:val="left"/>
      <w:textAlignment w:val="baseline"/>
    </w:pPr>
    <w:rPr>
      <w:rFonts w:eastAsia="MS Mincho"/>
      <w:sz w:val="18"/>
      <w:szCs w:val="18"/>
      <w:lang w:val="en-US"/>
    </w:rPr>
  </w:style>
  <w:style w:type="paragraph" w:customStyle="1" w:styleId="RHCHeading3">
    <w:name w:val="RHC Heading 3"/>
    <w:basedOn w:val="a4"/>
    <w:link w:val="RHCHeading3Char"/>
    <w:uiPriority w:val="99"/>
    <w:rsid w:val="004E7222"/>
    <w:pPr>
      <w:keepNext/>
      <w:widowControl w:val="0"/>
      <w:autoSpaceDE w:val="0"/>
      <w:autoSpaceDN w:val="0"/>
      <w:adjustRightInd w:val="0"/>
      <w:spacing w:before="240" w:after="120" w:line="240" w:lineRule="auto"/>
    </w:pPr>
    <w:rPr>
      <w:rFonts w:ascii="Times New Roman Bold" w:hAnsi="Times New Roman Bold"/>
      <w:b/>
      <w:i/>
      <w:szCs w:val="20"/>
      <w:lang w:val="en-US" w:eastAsia="ru-RU"/>
    </w:rPr>
  </w:style>
  <w:style w:type="character" w:customStyle="1" w:styleId="RHCHeading3Char">
    <w:name w:val="RHC Heading 3 Char"/>
    <w:link w:val="RHCHeading3"/>
    <w:uiPriority w:val="99"/>
    <w:locked/>
    <w:rsid w:val="004E7222"/>
    <w:rPr>
      <w:rFonts w:ascii="Times New Roman Bold" w:eastAsia="Calibri" w:hAnsi="Times New Roman Bold" w:cs="Times New Roman"/>
      <w:b/>
      <w:i/>
      <w:sz w:val="24"/>
      <w:szCs w:val="20"/>
      <w:lang w:val="en-US" w:eastAsia="ru-RU"/>
    </w:rPr>
  </w:style>
  <w:style w:type="paragraph" w:customStyle="1" w:styleId="EYTableHeadings">
    <w:name w:val="EY Table Headings"/>
    <w:basedOn w:val="a4"/>
    <w:uiPriority w:val="99"/>
    <w:rsid w:val="004E7222"/>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rPr>
  </w:style>
  <w:style w:type="paragraph" w:customStyle="1" w:styleId="EYTableSubhead">
    <w:name w:val="EY Table Subhead"/>
    <w:basedOn w:val="a4"/>
    <w:uiPriority w:val="99"/>
    <w:rsid w:val="004E7222"/>
    <w:pPr>
      <w:numPr>
        <w:ilvl w:val="12"/>
      </w:numPr>
      <w:overflowPunct w:val="0"/>
      <w:autoSpaceDE w:val="0"/>
      <w:autoSpaceDN w:val="0"/>
      <w:adjustRightInd w:val="0"/>
      <w:spacing w:before="80" w:after="80" w:line="240" w:lineRule="exact"/>
      <w:ind w:right="115"/>
      <w:jc w:val="left"/>
      <w:textAlignment w:val="baseline"/>
    </w:pPr>
    <w:rPr>
      <w:rFonts w:ascii="Arial Narrow" w:eastAsia="MS Mincho" w:hAnsi="Arial Narrow" w:cs="Arial Narrow"/>
      <w:b/>
      <w:bCs/>
      <w:szCs w:val="24"/>
      <w:lang w:val="en-US"/>
    </w:rPr>
  </w:style>
  <w:style w:type="paragraph" w:customStyle="1" w:styleId="consnormal1">
    <w:name w:val="consnormal"/>
    <w:basedOn w:val="a4"/>
    <w:uiPriority w:val="99"/>
    <w:rsid w:val="004E7222"/>
    <w:pPr>
      <w:spacing w:before="100" w:beforeAutospacing="1" w:after="100" w:afterAutospacing="1" w:line="240" w:lineRule="auto"/>
      <w:jc w:val="left"/>
    </w:pPr>
    <w:rPr>
      <w:rFonts w:ascii="Arial Unicode MS" w:cs="Arial Unicode MS"/>
      <w:szCs w:val="24"/>
      <w:lang w:val="en-GB" w:eastAsia="ru-RU"/>
    </w:rPr>
  </w:style>
  <w:style w:type="character" w:customStyle="1" w:styleId="312">
    <w:name w:val="Основной текст с отступом 3 Знак1"/>
    <w:uiPriority w:val="99"/>
    <w:semiHidden/>
    <w:rsid w:val="004E7222"/>
    <w:rPr>
      <w:rFonts w:ascii="Calibri" w:hAnsi="Calibri"/>
      <w:sz w:val="16"/>
    </w:rPr>
  </w:style>
  <w:style w:type="paragraph" w:customStyle="1" w:styleId="EYtableheading">
    <w:name w:val="EY table heading"/>
    <w:basedOn w:val="a4"/>
    <w:link w:val="EYtableheadingChar"/>
    <w:uiPriority w:val="99"/>
    <w:rsid w:val="004E7222"/>
    <w:pPr>
      <w:overflowPunct w:val="0"/>
      <w:autoSpaceDE w:val="0"/>
      <w:autoSpaceDN w:val="0"/>
      <w:adjustRightInd w:val="0"/>
      <w:spacing w:before="120" w:after="120" w:line="264" w:lineRule="auto"/>
      <w:ind w:left="57"/>
      <w:jc w:val="center"/>
      <w:textAlignment w:val="baseline"/>
    </w:pPr>
    <w:rPr>
      <w:b/>
      <w:sz w:val="20"/>
      <w:szCs w:val="20"/>
      <w:lang w:eastAsia="ru-RU"/>
    </w:rPr>
  </w:style>
  <w:style w:type="character" w:customStyle="1" w:styleId="EYtableheadingChar">
    <w:name w:val="EY table heading Char"/>
    <w:link w:val="EYtableheading"/>
    <w:uiPriority w:val="99"/>
    <w:locked/>
    <w:rsid w:val="004E7222"/>
    <w:rPr>
      <w:rFonts w:ascii="Times New Roman" w:eastAsia="Calibri" w:hAnsi="Times New Roman" w:cs="Times New Roman"/>
      <w:b/>
      <w:sz w:val="20"/>
      <w:szCs w:val="20"/>
      <w:lang w:eastAsia="ru-RU"/>
    </w:rPr>
  </w:style>
  <w:style w:type="character" w:customStyle="1" w:styleId="EYBodySubheadCharChar">
    <w:name w:val="EY Body Subhead Char Char"/>
    <w:uiPriority w:val="99"/>
    <w:rsid w:val="004E7222"/>
    <w:rPr>
      <w:rFonts w:ascii="Times New Roman" w:eastAsia="MS Mincho" w:hAnsi="Times New Roman"/>
      <w:b/>
      <w:i/>
      <w:color w:val="4F81BD"/>
      <w:sz w:val="22"/>
      <w:lang w:val="ru-RU" w:eastAsia="en-US"/>
    </w:rPr>
  </w:style>
  <w:style w:type="character" w:customStyle="1" w:styleId="EndnoteTextChar">
    <w:name w:val="Endnote Text Char"/>
    <w:uiPriority w:val="99"/>
    <w:semiHidden/>
    <w:locked/>
    <w:rsid w:val="004E7222"/>
    <w:rPr>
      <w:rFonts w:ascii="Times New Roman" w:hAnsi="Times New Roman"/>
      <w:sz w:val="20"/>
      <w:lang w:eastAsia="ru-RU"/>
    </w:rPr>
  </w:style>
  <w:style w:type="character" w:customStyle="1" w:styleId="1fe">
    <w:name w:val="Текст концевой сноски Знак1"/>
    <w:uiPriority w:val="99"/>
    <w:semiHidden/>
    <w:rsid w:val="004E7222"/>
    <w:rPr>
      <w:sz w:val="20"/>
    </w:rPr>
  </w:style>
  <w:style w:type="paragraph" w:styleId="2fc">
    <w:name w:val="List 2"/>
    <w:basedOn w:val="Default"/>
    <w:next w:val="Default"/>
    <w:uiPriority w:val="99"/>
    <w:locked/>
    <w:rsid w:val="004E7222"/>
    <w:rPr>
      <w:rFonts w:ascii="Times New Roman" w:eastAsia="Calibri" w:hAnsi="Times New Roman" w:cs="Times New Roman"/>
      <w:color w:val="auto"/>
      <w:lang w:eastAsia="en-US"/>
    </w:rPr>
  </w:style>
  <w:style w:type="paragraph" w:customStyle="1" w:styleId="BodyText31">
    <w:name w:val="Body Text 31"/>
    <w:basedOn w:val="Default"/>
    <w:next w:val="Default"/>
    <w:uiPriority w:val="99"/>
    <w:rsid w:val="004E7222"/>
    <w:rPr>
      <w:rFonts w:ascii="Times New Roman" w:eastAsia="Calibri" w:hAnsi="Times New Roman" w:cs="Times New Roman"/>
      <w:lang w:eastAsia="en-US"/>
    </w:rPr>
  </w:style>
  <w:style w:type="character" w:customStyle="1" w:styleId="1ff">
    <w:name w:val="Основной текст с отступом Знак1"/>
    <w:uiPriority w:val="99"/>
    <w:semiHidden/>
    <w:rsid w:val="004E7222"/>
    <w:rPr>
      <w:rFonts w:ascii="Calibri" w:hAnsi="Calibri"/>
    </w:rPr>
  </w:style>
  <w:style w:type="character" w:customStyle="1" w:styleId="1ff0">
    <w:name w:val="Текст выноски Знак1"/>
    <w:uiPriority w:val="99"/>
    <w:semiHidden/>
    <w:rsid w:val="004E7222"/>
    <w:rPr>
      <w:rFonts w:ascii="Tahoma" w:hAnsi="Tahoma"/>
      <w:sz w:val="16"/>
    </w:rPr>
  </w:style>
  <w:style w:type="paragraph" w:customStyle="1" w:styleId="1ff1">
    <w:name w:val="Список литературы1"/>
    <w:basedOn w:val="a4"/>
    <w:next w:val="a4"/>
    <w:uiPriority w:val="99"/>
    <w:rsid w:val="004E7222"/>
    <w:pPr>
      <w:spacing w:after="0" w:line="240" w:lineRule="auto"/>
      <w:jc w:val="left"/>
    </w:pPr>
    <w:rPr>
      <w:rFonts w:ascii="Calibri" w:hAnsi="Calibri"/>
      <w:szCs w:val="24"/>
      <w:lang w:val="en-GB"/>
    </w:rPr>
  </w:style>
  <w:style w:type="paragraph" w:customStyle="1" w:styleId="text-1">
    <w:name w:val="text-1"/>
    <w:basedOn w:val="a4"/>
    <w:uiPriority w:val="99"/>
    <w:rsid w:val="004E7222"/>
    <w:pPr>
      <w:spacing w:before="100" w:beforeAutospacing="1" w:after="100" w:afterAutospacing="1" w:line="240" w:lineRule="auto"/>
      <w:jc w:val="left"/>
    </w:pPr>
    <w:rPr>
      <w:szCs w:val="24"/>
      <w:lang w:val="en-GB" w:eastAsia="ru-RU"/>
    </w:rPr>
  </w:style>
  <w:style w:type="paragraph" w:customStyle="1" w:styleId="ManualNum">
    <w:name w:val="Manual Num"/>
    <w:basedOn w:val="a4"/>
    <w:next w:val="a4"/>
    <w:uiPriority w:val="99"/>
    <w:rsid w:val="004E7222"/>
    <w:pPr>
      <w:overflowPunct w:val="0"/>
      <w:autoSpaceDE w:val="0"/>
      <w:autoSpaceDN w:val="0"/>
      <w:adjustRightInd w:val="0"/>
      <w:spacing w:after="240" w:line="240" w:lineRule="auto"/>
      <w:ind w:hanging="907"/>
      <w:textAlignment w:val="baseline"/>
    </w:pPr>
    <w:rPr>
      <w:szCs w:val="20"/>
      <w:lang w:val="en-GB"/>
    </w:rPr>
  </w:style>
  <w:style w:type="paragraph" w:customStyle="1" w:styleId="rvps690070">
    <w:name w:val="rvps690070"/>
    <w:basedOn w:val="a4"/>
    <w:uiPriority w:val="99"/>
    <w:rsid w:val="004E7222"/>
    <w:pPr>
      <w:spacing w:after="150" w:line="240" w:lineRule="auto"/>
      <w:ind w:right="300"/>
      <w:jc w:val="left"/>
    </w:pPr>
    <w:rPr>
      <w:rFonts w:ascii="Arial" w:hAnsi="Arial" w:cs="Arial"/>
      <w:color w:val="000000"/>
      <w:sz w:val="18"/>
      <w:szCs w:val="18"/>
      <w:lang w:val="en-GB" w:eastAsia="ru-RU"/>
    </w:rPr>
  </w:style>
  <w:style w:type="paragraph" w:customStyle="1" w:styleId="ConsPlusTitle">
    <w:name w:val="ConsPlusTitle"/>
    <w:uiPriority w:val="99"/>
    <w:rsid w:val="004E7222"/>
    <w:pPr>
      <w:widowControl w:val="0"/>
      <w:autoSpaceDE w:val="0"/>
      <w:autoSpaceDN w:val="0"/>
      <w:adjustRightInd w:val="0"/>
    </w:pPr>
    <w:rPr>
      <w:rFonts w:ascii="Arial" w:hAnsi="Arial" w:cs="Arial"/>
      <w:b/>
      <w:bCs/>
      <w:sz w:val="16"/>
      <w:szCs w:val="16"/>
      <w:lang w:eastAsia="en-US"/>
    </w:rPr>
  </w:style>
  <w:style w:type="character" w:customStyle="1" w:styleId="text41">
    <w:name w:val="text41"/>
    <w:uiPriority w:val="99"/>
    <w:rsid w:val="004E7222"/>
    <w:rPr>
      <w:rFonts w:ascii="Tahoma" w:hAnsi="Tahoma"/>
      <w:color w:val="000000"/>
      <w:sz w:val="18"/>
    </w:rPr>
  </w:style>
  <w:style w:type="character" w:customStyle="1" w:styleId="bold">
    <w:name w:val="bold"/>
    <w:uiPriority w:val="99"/>
    <w:rsid w:val="004E7222"/>
  </w:style>
  <w:style w:type="paragraph" w:customStyle="1" w:styleId="rvps698610">
    <w:name w:val="rvps698610"/>
    <w:basedOn w:val="a4"/>
    <w:uiPriority w:val="99"/>
    <w:rsid w:val="004E7222"/>
    <w:pPr>
      <w:spacing w:after="150" w:line="240" w:lineRule="auto"/>
      <w:ind w:right="300"/>
      <w:jc w:val="left"/>
    </w:pPr>
    <w:rPr>
      <w:rFonts w:ascii="Arial" w:hAnsi="Arial" w:cs="Arial"/>
      <w:color w:val="000000"/>
      <w:sz w:val="18"/>
      <w:szCs w:val="18"/>
      <w:lang w:val="en-GB" w:eastAsia="ru-RU"/>
    </w:rPr>
  </w:style>
  <w:style w:type="character" w:customStyle="1" w:styleId="1ff2">
    <w:name w:val="Название1"/>
    <w:uiPriority w:val="99"/>
    <w:rsid w:val="004E7222"/>
  </w:style>
  <w:style w:type="character" w:customStyle="1" w:styleId="datestamp">
    <w:name w:val="datestamp"/>
    <w:uiPriority w:val="99"/>
    <w:rsid w:val="004E7222"/>
  </w:style>
  <w:style w:type="character" w:customStyle="1" w:styleId="modtitle1">
    <w:name w:val="modtitle1"/>
    <w:uiPriority w:val="99"/>
    <w:rsid w:val="004E7222"/>
    <w:rPr>
      <w:rFonts w:ascii="Arial" w:hAnsi="Arial"/>
      <w:b/>
      <w:color w:val="4D6EA5"/>
      <w:sz w:val="23"/>
      <w:u w:val="none"/>
      <w:effect w:val="none"/>
    </w:rPr>
  </w:style>
  <w:style w:type="character" w:customStyle="1" w:styleId="normalbold1">
    <w:name w:val="normalbold1"/>
    <w:uiPriority w:val="99"/>
    <w:rsid w:val="004E7222"/>
    <w:rPr>
      <w:rFonts w:ascii="Tahoma" w:hAnsi="Tahoma"/>
      <w:b/>
      <w:color w:val="444444"/>
      <w:sz w:val="17"/>
    </w:rPr>
  </w:style>
  <w:style w:type="character" w:customStyle="1" w:styleId="datum2">
    <w:name w:val="datum2"/>
    <w:uiPriority w:val="99"/>
    <w:rsid w:val="004E7222"/>
    <w:rPr>
      <w:color w:val="7F7F7F"/>
      <w:sz w:val="16"/>
    </w:rPr>
  </w:style>
  <w:style w:type="paragraph" w:customStyle="1" w:styleId="1ff3">
    <w:name w:val="1Главный"/>
    <w:basedOn w:val="a4"/>
    <w:uiPriority w:val="99"/>
    <w:rsid w:val="004E7222"/>
    <w:pPr>
      <w:spacing w:after="120" w:line="240" w:lineRule="auto"/>
      <w:ind w:firstLine="709"/>
    </w:pPr>
    <w:rPr>
      <w:sz w:val="28"/>
      <w:szCs w:val="28"/>
      <w:lang w:val="en-GB" w:eastAsia="ru-RU"/>
    </w:rPr>
  </w:style>
  <w:style w:type="paragraph" w:customStyle="1" w:styleId="Pa52">
    <w:name w:val="Pa5+2"/>
    <w:basedOn w:val="a4"/>
    <w:next w:val="a4"/>
    <w:uiPriority w:val="99"/>
    <w:rsid w:val="004E7222"/>
    <w:pPr>
      <w:autoSpaceDE w:val="0"/>
      <w:autoSpaceDN w:val="0"/>
      <w:adjustRightInd w:val="0"/>
      <w:spacing w:after="120" w:line="171" w:lineRule="atLeast"/>
      <w:jc w:val="left"/>
    </w:pPr>
    <w:rPr>
      <w:rFonts w:ascii="Franklin Got URWTCY" w:hAnsi="Franklin Got URWTCY"/>
      <w:szCs w:val="24"/>
      <w:lang w:val="en-GB" w:eastAsia="ru-RU"/>
    </w:rPr>
  </w:style>
  <w:style w:type="character" w:customStyle="1" w:styleId="A10">
    <w:name w:val="A1"/>
    <w:uiPriority w:val="99"/>
    <w:rsid w:val="004E7222"/>
    <w:rPr>
      <w:color w:val="D3B578"/>
      <w:sz w:val="18"/>
    </w:rPr>
  </w:style>
  <w:style w:type="paragraph" w:customStyle="1" w:styleId="BodyText10">
    <w:name w:val="Body Text1"/>
    <w:basedOn w:val="a4"/>
    <w:link w:val="BodytextChar1"/>
    <w:uiPriority w:val="99"/>
    <w:rsid w:val="004E7222"/>
    <w:pPr>
      <w:spacing w:before="120" w:after="120" w:line="240" w:lineRule="auto"/>
    </w:pPr>
    <w:rPr>
      <w:rFonts w:ascii="Calibri" w:hAnsi="Calibri"/>
      <w:noProof/>
      <w:sz w:val="20"/>
      <w:szCs w:val="20"/>
      <w:lang w:eastAsia="ru-RU"/>
    </w:rPr>
  </w:style>
  <w:style w:type="paragraph" w:customStyle="1" w:styleId="ImportantClauses">
    <w:name w:val="Important Clauses"/>
    <w:basedOn w:val="a4"/>
    <w:link w:val="ImportantClausesChar"/>
    <w:uiPriority w:val="99"/>
    <w:rsid w:val="004E7222"/>
    <w:pPr>
      <w:spacing w:before="120" w:after="120" w:line="240" w:lineRule="auto"/>
    </w:pPr>
    <w:rPr>
      <w:rFonts w:ascii="Calibri" w:hAnsi="Calibri"/>
      <w:noProof/>
      <w:sz w:val="20"/>
      <w:szCs w:val="20"/>
      <w:lang w:val="en-US" w:eastAsia="ru-RU"/>
    </w:rPr>
  </w:style>
  <w:style w:type="character" w:customStyle="1" w:styleId="BodytextChar1">
    <w:name w:val="Body text Char"/>
    <w:link w:val="BodyText10"/>
    <w:uiPriority w:val="99"/>
    <w:locked/>
    <w:rsid w:val="004E7222"/>
    <w:rPr>
      <w:rFonts w:ascii="Calibri" w:eastAsia="Calibri" w:hAnsi="Calibri" w:cs="Times New Roman"/>
      <w:noProof/>
      <w:sz w:val="20"/>
      <w:szCs w:val="20"/>
      <w:lang w:eastAsia="ru-RU"/>
    </w:rPr>
  </w:style>
  <w:style w:type="paragraph" w:customStyle="1" w:styleId="Bullettext">
    <w:name w:val="Bullet text"/>
    <w:basedOn w:val="a4"/>
    <w:link w:val="BullettextChar"/>
    <w:uiPriority w:val="99"/>
    <w:rsid w:val="004E7222"/>
    <w:pPr>
      <w:numPr>
        <w:numId w:val="296"/>
      </w:numPr>
      <w:spacing w:before="120" w:after="120" w:line="240" w:lineRule="auto"/>
      <w:ind w:right="360"/>
    </w:pPr>
    <w:rPr>
      <w:rFonts w:ascii="Calibri" w:hAnsi="Calibri"/>
      <w:szCs w:val="20"/>
      <w:lang w:val="en-GB" w:eastAsia="zh-CN"/>
    </w:rPr>
  </w:style>
  <w:style w:type="character" w:customStyle="1" w:styleId="ImportantClausesChar">
    <w:name w:val="Important Clauses Char"/>
    <w:link w:val="ImportantClauses"/>
    <w:uiPriority w:val="99"/>
    <w:locked/>
    <w:rsid w:val="004E7222"/>
    <w:rPr>
      <w:rFonts w:ascii="Calibri" w:eastAsia="Calibri" w:hAnsi="Calibri" w:cs="Times New Roman"/>
      <w:noProof/>
      <w:sz w:val="20"/>
      <w:szCs w:val="20"/>
      <w:lang w:val="en-US" w:eastAsia="ru-RU"/>
    </w:rPr>
  </w:style>
  <w:style w:type="paragraph" w:customStyle="1" w:styleId="Bullettext2">
    <w:name w:val="Bullet text 2"/>
    <w:basedOn w:val="Bullettext"/>
    <w:uiPriority w:val="99"/>
    <w:rsid w:val="004E7222"/>
    <w:pPr>
      <w:numPr>
        <w:ilvl w:val="1"/>
      </w:numPr>
      <w:tabs>
        <w:tab w:val="num" w:pos="720"/>
        <w:tab w:val="num" w:pos="1080"/>
        <w:tab w:val="num" w:pos="1440"/>
        <w:tab w:val="num" w:pos="1931"/>
      </w:tabs>
      <w:ind w:left="1148" w:hanging="406"/>
    </w:pPr>
  </w:style>
  <w:style w:type="character" w:customStyle="1" w:styleId="BullettextChar">
    <w:name w:val="Bullet text Char"/>
    <w:link w:val="Bullettext"/>
    <w:uiPriority w:val="99"/>
    <w:locked/>
    <w:rsid w:val="004E7222"/>
    <w:rPr>
      <w:rFonts w:ascii="Calibri" w:eastAsia="Calibri" w:hAnsi="Calibri" w:cs="Times New Roman"/>
      <w:sz w:val="24"/>
      <w:szCs w:val="20"/>
      <w:lang w:val="en-GB" w:eastAsia="zh-CN"/>
    </w:rPr>
  </w:style>
  <w:style w:type="character" w:customStyle="1" w:styleId="FootnoteCharacters">
    <w:name w:val="Footnote Characters"/>
    <w:uiPriority w:val="99"/>
    <w:rsid w:val="004E7222"/>
    <w:rPr>
      <w:vertAlign w:val="superscript"/>
    </w:rPr>
  </w:style>
  <w:style w:type="paragraph" w:customStyle="1" w:styleId="313">
    <w:name w:val="Основной текст 31"/>
    <w:basedOn w:val="a4"/>
    <w:uiPriority w:val="99"/>
    <w:rsid w:val="004E7222"/>
    <w:pPr>
      <w:spacing w:before="120" w:after="0" w:line="240" w:lineRule="auto"/>
      <w:jc w:val="center"/>
    </w:pPr>
    <w:rPr>
      <w:szCs w:val="20"/>
      <w:lang w:val="en-GB" w:eastAsia="ru-RU"/>
    </w:rPr>
  </w:style>
  <w:style w:type="paragraph" w:customStyle="1" w:styleId="affffff1">
    <w:name w:val="Стиль отчета"/>
    <w:basedOn w:val="a4"/>
    <w:uiPriority w:val="99"/>
    <w:rsid w:val="004E7222"/>
    <w:pPr>
      <w:spacing w:after="0" w:line="360" w:lineRule="auto"/>
      <w:ind w:right="709" w:firstLine="567"/>
    </w:pPr>
    <w:rPr>
      <w:sz w:val="28"/>
      <w:szCs w:val="28"/>
      <w:lang w:val="en-GB"/>
    </w:rPr>
  </w:style>
  <w:style w:type="paragraph" w:customStyle="1" w:styleId="affffff2">
    <w:name w:val="Стиль подписи"/>
    <w:basedOn w:val="affffff1"/>
    <w:autoRedefine/>
    <w:uiPriority w:val="99"/>
    <w:rsid w:val="004E7222"/>
    <w:pPr>
      <w:spacing w:before="120" w:after="300" w:line="240" w:lineRule="auto"/>
    </w:pPr>
    <w:rPr>
      <w:i/>
      <w:sz w:val="24"/>
      <w:szCs w:val="24"/>
      <w:lang w:eastAsia="ru-RU"/>
    </w:rPr>
  </w:style>
  <w:style w:type="character" w:customStyle="1" w:styleId="3f7">
    <w:name w:val="Основной текст (3)_"/>
    <w:link w:val="314"/>
    <w:uiPriority w:val="99"/>
    <w:locked/>
    <w:rsid w:val="004E7222"/>
    <w:rPr>
      <w:sz w:val="23"/>
      <w:shd w:val="clear" w:color="auto" w:fill="FFFFFF"/>
    </w:rPr>
  </w:style>
  <w:style w:type="paragraph" w:customStyle="1" w:styleId="314">
    <w:name w:val="Основной текст (3)1"/>
    <w:basedOn w:val="a4"/>
    <w:link w:val="3f7"/>
    <w:uiPriority w:val="99"/>
    <w:rsid w:val="004E7222"/>
    <w:pPr>
      <w:shd w:val="clear" w:color="auto" w:fill="FFFFFF"/>
      <w:spacing w:before="780" w:after="300" w:line="317" w:lineRule="exact"/>
      <w:ind w:hanging="400"/>
    </w:pPr>
    <w:rPr>
      <w:rFonts w:ascii="Calibri" w:hAnsi="Calibri"/>
      <w:sz w:val="23"/>
      <w:shd w:val="clear" w:color="auto" w:fill="FFFFFF"/>
    </w:rPr>
  </w:style>
  <w:style w:type="paragraph" w:styleId="affffff3">
    <w:name w:val="List Number"/>
    <w:basedOn w:val="a4"/>
    <w:uiPriority w:val="99"/>
    <w:locked/>
    <w:rsid w:val="004E7222"/>
    <w:pPr>
      <w:tabs>
        <w:tab w:val="num" w:pos="357"/>
      </w:tabs>
      <w:spacing w:after="284" w:line="280" w:lineRule="atLeast"/>
      <w:ind w:left="357" w:hanging="357"/>
      <w:jc w:val="left"/>
    </w:pPr>
    <w:rPr>
      <w:rFonts w:ascii="Garamond" w:hAnsi="Garamond" w:cs="Arial"/>
      <w:sz w:val="22"/>
      <w:szCs w:val="20"/>
      <w:lang w:val="en-GB"/>
    </w:rPr>
  </w:style>
  <w:style w:type="paragraph" w:styleId="3f8">
    <w:name w:val="List Number 3"/>
    <w:basedOn w:val="a4"/>
    <w:uiPriority w:val="99"/>
    <w:locked/>
    <w:rsid w:val="004E7222"/>
    <w:pPr>
      <w:tabs>
        <w:tab w:val="num" w:pos="2160"/>
      </w:tabs>
      <w:spacing w:after="284" w:line="280" w:lineRule="atLeast"/>
      <w:ind w:left="2160" w:hanging="180"/>
      <w:jc w:val="left"/>
    </w:pPr>
    <w:rPr>
      <w:rFonts w:ascii="Garamond" w:hAnsi="Garamond" w:cs="Arial"/>
      <w:sz w:val="22"/>
      <w:szCs w:val="20"/>
      <w:lang w:val="en-GB"/>
    </w:rPr>
  </w:style>
  <w:style w:type="paragraph" w:customStyle="1" w:styleId="msolistparagraph0">
    <w:name w:val="msolistparagraph"/>
    <w:basedOn w:val="a4"/>
    <w:uiPriority w:val="99"/>
    <w:rsid w:val="004E7222"/>
    <w:pPr>
      <w:spacing w:after="0" w:line="240" w:lineRule="auto"/>
      <w:ind w:left="720"/>
      <w:jc w:val="left"/>
    </w:pPr>
    <w:rPr>
      <w:rFonts w:ascii="Calibri" w:hAnsi="Calibri"/>
      <w:sz w:val="22"/>
      <w:szCs w:val="24"/>
      <w:lang w:val="en-GB" w:eastAsia="ru-RU"/>
    </w:rPr>
  </w:style>
  <w:style w:type="paragraph" w:customStyle="1" w:styleId="1KGK9">
    <w:name w:val="1KG=K9"/>
    <w:uiPriority w:val="99"/>
    <w:rsid w:val="004E7222"/>
    <w:pPr>
      <w:autoSpaceDE w:val="0"/>
      <w:autoSpaceDN w:val="0"/>
      <w:adjustRightInd w:val="0"/>
    </w:pPr>
    <w:rPr>
      <w:rFonts w:ascii="Arial" w:hAnsi="Arial"/>
      <w:sz w:val="24"/>
      <w:szCs w:val="24"/>
      <w:lang w:eastAsia="en-US"/>
    </w:rPr>
  </w:style>
  <w:style w:type="character" w:customStyle="1" w:styleId="namem">
    <w:name w:val="namem"/>
    <w:uiPriority w:val="99"/>
    <w:rsid w:val="004E7222"/>
  </w:style>
  <w:style w:type="paragraph" w:customStyle="1" w:styleId="Normal0">
    <w:name w:val="Normal0"/>
    <w:basedOn w:val="a4"/>
    <w:next w:val="a4"/>
    <w:uiPriority w:val="99"/>
    <w:rsid w:val="004E7222"/>
    <w:pPr>
      <w:spacing w:before="100" w:after="0" w:line="360" w:lineRule="auto"/>
    </w:pPr>
    <w:rPr>
      <w:sz w:val="26"/>
      <w:szCs w:val="20"/>
      <w:lang w:val="en-GB"/>
    </w:rPr>
  </w:style>
  <w:style w:type="character" w:customStyle="1" w:styleId="addmd1">
    <w:name w:val="addmd1"/>
    <w:uiPriority w:val="99"/>
    <w:rsid w:val="004E7222"/>
    <w:rPr>
      <w:rFonts w:ascii="Arial" w:hAnsi="Arial"/>
      <w:sz w:val="20"/>
    </w:rPr>
  </w:style>
  <w:style w:type="character" w:customStyle="1" w:styleId="PlainTextChar">
    <w:name w:val="Plain Text Char"/>
    <w:uiPriority w:val="99"/>
    <w:semiHidden/>
    <w:locked/>
    <w:rsid w:val="004E7222"/>
    <w:rPr>
      <w:rFonts w:ascii="Calibri" w:hAnsi="Calibri"/>
      <w:sz w:val="21"/>
    </w:rPr>
  </w:style>
  <w:style w:type="character" w:customStyle="1" w:styleId="1ff4">
    <w:name w:val="Текст Знак1"/>
    <w:uiPriority w:val="99"/>
    <w:semiHidden/>
    <w:rsid w:val="004E7222"/>
    <w:rPr>
      <w:rFonts w:ascii="Consolas" w:hAnsi="Consolas"/>
      <w:sz w:val="21"/>
    </w:rPr>
  </w:style>
  <w:style w:type="character" w:customStyle="1" w:styleId="affffff4">
    <w:name w:val="Сноска_"/>
    <w:link w:val="affffff5"/>
    <w:uiPriority w:val="99"/>
    <w:locked/>
    <w:rsid w:val="004E7222"/>
    <w:rPr>
      <w:sz w:val="19"/>
      <w:shd w:val="clear" w:color="auto" w:fill="FFFFFF"/>
    </w:rPr>
  </w:style>
  <w:style w:type="character" w:customStyle="1" w:styleId="2fd">
    <w:name w:val="Сноска (2)_"/>
    <w:link w:val="2fe"/>
    <w:uiPriority w:val="99"/>
    <w:locked/>
    <w:rsid w:val="004E7222"/>
    <w:rPr>
      <w:shd w:val="clear" w:color="auto" w:fill="FFFFFF"/>
    </w:rPr>
  </w:style>
  <w:style w:type="paragraph" w:customStyle="1" w:styleId="affffff5">
    <w:name w:val="Сноска"/>
    <w:basedOn w:val="a4"/>
    <w:link w:val="affffff4"/>
    <w:uiPriority w:val="99"/>
    <w:rsid w:val="004E7222"/>
    <w:pPr>
      <w:shd w:val="clear" w:color="auto" w:fill="FFFFFF"/>
      <w:spacing w:after="0" w:line="514" w:lineRule="exact"/>
      <w:ind w:hanging="360"/>
      <w:jc w:val="left"/>
    </w:pPr>
    <w:rPr>
      <w:rFonts w:ascii="Calibri" w:hAnsi="Calibri"/>
      <w:sz w:val="19"/>
      <w:shd w:val="clear" w:color="auto" w:fill="FFFFFF"/>
    </w:rPr>
  </w:style>
  <w:style w:type="paragraph" w:customStyle="1" w:styleId="2fe">
    <w:name w:val="Сноска (2)"/>
    <w:basedOn w:val="a4"/>
    <w:link w:val="2fd"/>
    <w:uiPriority w:val="99"/>
    <w:rsid w:val="004E7222"/>
    <w:pPr>
      <w:shd w:val="clear" w:color="auto" w:fill="FFFFFF"/>
      <w:spacing w:after="0" w:line="413" w:lineRule="exact"/>
      <w:ind w:firstLine="560"/>
    </w:pPr>
    <w:rPr>
      <w:rFonts w:ascii="Calibri" w:hAnsi="Calibri"/>
      <w:sz w:val="22"/>
      <w:shd w:val="clear" w:color="auto" w:fill="FFFFFF"/>
    </w:rPr>
  </w:style>
  <w:style w:type="paragraph" w:customStyle="1" w:styleId="affffff6">
    <w:name w:val="Обычный стандартный"/>
    <w:basedOn w:val="a4"/>
    <w:uiPriority w:val="99"/>
    <w:rsid w:val="004E7222"/>
    <w:pPr>
      <w:shd w:val="clear" w:color="auto" w:fill="FFFFFF"/>
      <w:tabs>
        <w:tab w:val="left" w:pos="1037"/>
        <w:tab w:val="left" w:pos="6470"/>
      </w:tabs>
      <w:spacing w:after="60" w:line="360" w:lineRule="auto"/>
      <w:ind w:left="284" w:right="284" w:firstLine="567"/>
    </w:pPr>
    <w:rPr>
      <w:rFonts w:ascii="Arial" w:hAnsi="Arial"/>
      <w:sz w:val="22"/>
      <w:szCs w:val="20"/>
      <w:lang w:val="en-GB" w:eastAsia="ru-RU"/>
    </w:rPr>
  </w:style>
  <w:style w:type="paragraph" w:customStyle="1" w:styleId="CharCharCharCharCharChar">
    <w:name w:val="Char Char Знак Знак Char Char Знак Знак Char Char"/>
    <w:basedOn w:val="a4"/>
    <w:uiPriority w:val="99"/>
    <w:rsid w:val="004E7222"/>
    <w:pPr>
      <w:spacing w:after="0" w:line="240" w:lineRule="auto"/>
      <w:jc w:val="left"/>
    </w:pPr>
    <w:rPr>
      <w:rFonts w:ascii="Verdana" w:hAnsi="Verdana" w:cs="Verdana"/>
      <w:sz w:val="20"/>
      <w:szCs w:val="20"/>
      <w:lang w:val="en-US"/>
    </w:rPr>
  </w:style>
  <w:style w:type="character" w:customStyle="1" w:styleId="2f">
    <w:name w:val="Стиль2 Знак"/>
    <w:link w:val="2d"/>
    <w:uiPriority w:val="99"/>
    <w:locked/>
    <w:rsid w:val="004E7222"/>
    <w:rPr>
      <w:rFonts w:ascii="Times New Roman" w:eastAsia="Calibri" w:hAnsi="Times New Roman" w:cs="Times New Roman"/>
      <w:b/>
      <w:sz w:val="24"/>
      <w:szCs w:val="20"/>
      <w:lang w:eastAsia="ru-RU"/>
    </w:rPr>
  </w:style>
  <w:style w:type="paragraph" w:customStyle="1" w:styleId="Calibri">
    <w:name w:val="Стиль Calibri полужирный По ширине Междустр.интервал:  множитель..."/>
    <w:basedOn w:val="a4"/>
    <w:uiPriority w:val="99"/>
    <w:rsid w:val="004E7222"/>
    <w:pPr>
      <w:spacing w:after="0" w:line="312" w:lineRule="auto"/>
    </w:pPr>
    <w:rPr>
      <w:rFonts w:ascii="Calibri" w:hAnsi="Calibri"/>
      <w:bCs/>
      <w:szCs w:val="20"/>
      <w:lang w:val="en-GB" w:eastAsia="ru-RU"/>
    </w:rPr>
  </w:style>
  <w:style w:type="paragraph" w:customStyle="1" w:styleId="10">
    <w:name w:val="Список Марк.1"/>
    <w:basedOn w:val="a4"/>
    <w:uiPriority w:val="99"/>
    <w:rsid w:val="004E7222"/>
    <w:pPr>
      <w:numPr>
        <w:numId w:val="300"/>
      </w:numPr>
      <w:tabs>
        <w:tab w:val="clear" w:pos="360"/>
        <w:tab w:val="num" w:pos="227"/>
      </w:tabs>
      <w:spacing w:after="60" w:line="360" w:lineRule="auto"/>
      <w:ind w:left="1135" w:right="284" w:hanging="284"/>
      <w:jc w:val="left"/>
    </w:pPr>
    <w:rPr>
      <w:rFonts w:ascii="Arial" w:hAnsi="Arial"/>
      <w:sz w:val="22"/>
      <w:szCs w:val="20"/>
      <w:lang w:val="en-GB" w:eastAsia="ru-RU"/>
    </w:rPr>
  </w:style>
  <w:style w:type="paragraph" w:customStyle="1" w:styleId="121">
    <w:name w:val="Абзац списка12"/>
    <w:basedOn w:val="a4"/>
    <w:uiPriority w:val="99"/>
    <w:rsid w:val="004E7222"/>
    <w:pPr>
      <w:spacing w:after="0" w:line="240" w:lineRule="auto"/>
      <w:ind w:left="720"/>
      <w:contextualSpacing/>
      <w:jc w:val="left"/>
    </w:pPr>
    <w:rPr>
      <w:szCs w:val="24"/>
      <w:lang w:val="en-GB" w:eastAsia="ru-RU"/>
    </w:rPr>
  </w:style>
  <w:style w:type="character" w:customStyle="1" w:styleId="affffff7">
    <w:name w:val="Заголовок Знак"/>
    <w:uiPriority w:val="99"/>
    <w:rsid w:val="004E7222"/>
    <w:rPr>
      <w:sz w:val="24"/>
    </w:rPr>
  </w:style>
  <w:style w:type="paragraph" w:customStyle="1" w:styleId="affffff8">
    <w:name w:val="Знак Знак Знак Знак Знак Знак Знак Знак Знак Знак"/>
    <w:basedOn w:val="a4"/>
    <w:uiPriority w:val="99"/>
    <w:rsid w:val="004E7222"/>
    <w:pPr>
      <w:spacing w:before="100" w:beforeAutospacing="1" w:after="100" w:afterAutospacing="1" w:line="240" w:lineRule="auto"/>
      <w:jc w:val="left"/>
    </w:pPr>
    <w:rPr>
      <w:rFonts w:ascii="Tahoma" w:hAnsi="Tahoma"/>
      <w:sz w:val="20"/>
      <w:szCs w:val="20"/>
      <w:lang w:val="en-US"/>
    </w:rPr>
  </w:style>
  <w:style w:type="paragraph" w:customStyle="1" w:styleId="affffff9">
    <w:name w:val="Шапка таблицы"/>
    <w:basedOn w:val="a4"/>
    <w:uiPriority w:val="99"/>
    <w:rsid w:val="004E7222"/>
    <w:pPr>
      <w:spacing w:before="60" w:after="60" w:line="240" w:lineRule="auto"/>
      <w:jc w:val="center"/>
    </w:pPr>
    <w:rPr>
      <w:rFonts w:ascii="Arial" w:hAnsi="Arial"/>
      <w:b/>
      <w:sz w:val="20"/>
      <w:szCs w:val="20"/>
      <w:lang w:val="en-GB" w:eastAsia="ru-RU"/>
    </w:rPr>
  </w:style>
  <w:style w:type="paragraph" w:customStyle="1" w:styleId="affffffa">
    <w:name w:val="Текст таблицы"/>
    <w:basedOn w:val="a4"/>
    <w:uiPriority w:val="99"/>
    <w:rsid w:val="004E7222"/>
    <w:pPr>
      <w:spacing w:before="60" w:after="60" w:line="240" w:lineRule="auto"/>
      <w:jc w:val="center"/>
    </w:pPr>
    <w:rPr>
      <w:rFonts w:ascii="Arial" w:hAnsi="Arial"/>
      <w:sz w:val="20"/>
      <w:szCs w:val="20"/>
      <w:lang w:val="en-GB" w:eastAsia="ru-RU"/>
    </w:rPr>
  </w:style>
  <w:style w:type="paragraph" w:customStyle="1" w:styleId="ITBodyTextCont1">
    <w:name w:val="ITBodyText Cont 1"/>
    <w:basedOn w:val="a4"/>
    <w:uiPriority w:val="99"/>
    <w:rsid w:val="004E7222"/>
    <w:pPr>
      <w:numPr>
        <w:ilvl w:val="1"/>
        <w:numId w:val="302"/>
      </w:numPr>
      <w:spacing w:after="240" w:line="240" w:lineRule="auto"/>
    </w:pPr>
    <w:rPr>
      <w:szCs w:val="20"/>
      <w:lang w:val="en-GB"/>
    </w:rPr>
  </w:style>
  <w:style w:type="paragraph" w:customStyle="1" w:styleId="ITBodyTextCont2">
    <w:name w:val="ITBodyText Cont 2"/>
    <w:basedOn w:val="ITBodyTextCont1"/>
    <w:uiPriority w:val="99"/>
    <w:rsid w:val="004E7222"/>
    <w:pPr>
      <w:numPr>
        <w:ilvl w:val="3"/>
      </w:numPr>
      <w:tabs>
        <w:tab w:val="clear" w:pos="2592"/>
        <w:tab w:val="num" w:pos="1440"/>
      </w:tabs>
      <w:ind w:left="1440" w:hanging="360"/>
    </w:pPr>
  </w:style>
  <w:style w:type="paragraph" w:customStyle="1" w:styleId="ITBodyTextCont3">
    <w:name w:val="ITBodyText Cont 3"/>
    <w:basedOn w:val="ITBodyTextCont2"/>
    <w:uiPriority w:val="99"/>
    <w:rsid w:val="004E7222"/>
  </w:style>
  <w:style w:type="paragraph" w:customStyle="1" w:styleId="ScheduleNumber">
    <w:name w:val="Schedule Number"/>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ScheduleName">
    <w:name w:val="Schedule Nam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ScheduleNameContentsPage">
    <w:name w:val="Schedule Name (Contents Pag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115">
    <w:name w:val="Оглавление 11"/>
    <w:basedOn w:val="Default"/>
    <w:next w:val="Default"/>
    <w:uiPriority w:val="99"/>
    <w:rsid w:val="004E7222"/>
    <w:pPr>
      <w:widowControl w:val="0"/>
      <w:spacing w:before="120" w:after="120"/>
    </w:pPr>
    <w:rPr>
      <w:rFonts w:ascii="JDGCLK+TimesNewRoman,Bold" w:eastAsia="Calibri" w:hAnsi="JDGCLK+TimesNewRoman,Bold" w:cs="JDGCLK+TimesNewRoman,Bold"/>
      <w:color w:val="auto"/>
      <w:lang w:eastAsia="en-US"/>
    </w:rPr>
  </w:style>
  <w:style w:type="paragraph" w:customStyle="1" w:styleId="214">
    <w:name w:val="Оглавление 21"/>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315">
    <w:name w:val="Оглавление 31"/>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SchedulePartNumber">
    <w:name w:val="Schedule Part Number"/>
    <w:basedOn w:val="Default"/>
    <w:next w:val="Default"/>
    <w:link w:val="SchedulePartNumber0"/>
    <w:uiPriority w:val="99"/>
    <w:rsid w:val="004E7222"/>
    <w:pPr>
      <w:widowControl w:val="0"/>
      <w:spacing w:after="240"/>
    </w:pPr>
    <w:rPr>
      <w:rFonts w:ascii="JDGCLK+TimesNewRoman,Bold" w:eastAsia="Calibri" w:hAnsi="JDGCLK+TimesNewRoman,Bold" w:cs="Times New Roman"/>
      <w:color w:val="auto"/>
      <w:szCs w:val="20"/>
      <w:lang w:eastAsia="en-US"/>
    </w:rPr>
  </w:style>
  <w:style w:type="paragraph" w:customStyle="1" w:styleId="SchedulePartTitle">
    <w:name w:val="Schedule Part Title"/>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1">
    <w:name w:val="MFNumLev1"/>
    <w:basedOn w:val="Default"/>
    <w:next w:val="Default"/>
    <w:uiPriority w:val="99"/>
    <w:rsid w:val="004E7222"/>
    <w:pPr>
      <w:widowControl w:val="0"/>
      <w:spacing w:before="240" w:after="240"/>
    </w:pPr>
    <w:rPr>
      <w:rFonts w:ascii="JDGCLK+TimesNewRoman,Bold" w:eastAsia="Calibri" w:hAnsi="JDGCLK+TimesNewRoman,Bold" w:cs="JDGCLK+TimesNewRoman,Bold"/>
      <w:color w:val="auto"/>
      <w:lang w:eastAsia="en-US"/>
    </w:rPr>
  </w:style>
  <w:style w:type="paragraph" w:customStyle="1" w:styleId="MFNumLev2">
    <w:name w:val="MFNumLev2"/>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3">
    <w:name w:val="MFNumLev3"/>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styleId="affffffb">
    <w:name w:val="Normal Indent"/>
    <w:basedOn w:val="Default"/>
    <w:next w:val="Default"/>
    <w:uiPriority w:val="99"/>
    <w:locked/>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4">
    <w:name w:val="MFNumLev4"/>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BodyTextIndent1">
    <w:name w:val="Body Text Indent 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Normal1">
    <w:name w:val="Normal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BodyTextIndent4">
    <w:name w:val="Body Text Indent4"/>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MFNumLev5">
    <w:name w:val="MFNumLev5"/>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Text0">
    <w:name w:val="Text"/>
    <w:basedOn w:val="Default"/>
    <w:next w:val="Default"/>
    <w:uiPriority w:val="99"/>
    <w:rsid w:val="004E7222"/>
    <w:pPr>
      <w:widowControl w:val="0"/>
      <w:spacing w:before="130" w:after="240"/>
    </w:pPr>
    <w:rPr>
      <w:rFonts w:ascii="JDGCLK+TimesNewRoman,Bold" w:eastAsia="Calibri" w:hAnsi="JDGCLK+TimesNewRoman,Bold" w:cs="JDGCLK+TimesNewRoman,Bold"/>
      <w:color w:val="auto"/>
      <w:lang w:eastAsia="en-US"/>
    </w:rPr>
  </w:style>
  <w:style w:type="paragraph" w:customStyle="1" w:styleId="1ff5">
    <w:name w:val="Текст сноски1"/>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FR5">
    <w:name w:val="FR5"/>
    <w:uiPriority w:val="99"/>
    <w:rsid w:val="004E7222"/>
    <w:pPr>
      <w:widowControl w:val="0"/>
      <w:autoSpaceDE w:val="0"/>
      <w:autoSpaceDN w:val="0"/>
      <w:adjustRightInd w:val="0"/>
      <w:spacing w:before="1100" w:line="360" w:lineRule="auto"/>
      <w:ind w:left="480" w:right="4000"/>
    </w:pPr>
    <w:rPr>
      <w:rFonts w:ascii="Arial" w:hAnsi="Arial" w:cs="Arial"/>
      <w:sz w:val="12"/>
      <w:szCs w:val="12"/>
      <w:lang w:eastAsia="en-US"/>
    </w:rPr>
  </w:style>
  <w:style w:type="paragraph" w:customStyle="1" w:styleId="affffffc">
    <w:name w:val="Заголовок примечания"/>
    <w:basedOn w:val="a4"/>
    <w:next w:val="affe"/>
    <w:uiPriority w:val="99"/>
    <w:rsid w:val="004E7222"/>
    <w:pPr>
      <w:spacing w:before="240" w:after="60" w:line="360" w:lineRule="auto"/>
      <w:ind w:left="284" w:right="284" w:firstLine="567"/>
    </w:pPr>
    <w:rPr>
      <w:rFonts w:ascii="Arial" w:hAnsi="Arial"/>
      <w:b/>
      <w:sz w:val="22"/>
      <w:szCs w:val="20"/>
      <w:lang w:val="en-GB" w:eastAsia="ru-RU"/>
    </w:rPr>
  </w:style>
  <w:style w:type="character" w:customStyle="1" w:styleId="SchedulePartNumber0">
    <w:name w:val="Schedule Part Number Знак"/>
    <w:link w:val="SchedulePartNumber"/>
    <w:uiPriority w:val="99"/>
    <w:locked/>
    <w:rsid w:val="004E7222"/>
    <w:rPr>
      <w:rFonts w:ascii="JDGCLK+TimesNewRoman,Bold" w:eastAsia="Calibri" w:hAnsi="JDGCLK+TimesNewRoman,Bold" w:cs="Times New Roman"/>
      <w:sz w:val="24"/>
      <w:szCs w:val="20"/>
    </w:rPr>
  </w:style>
  <w:style w:type="paragraph" w:customStyle="1" w:styleId="FR1">
    <w:name w:val="FR1"/>
    <w:uiPriority w:val="99"/>
    <w:rsid w:val="004E7222"/>
    <w:pPr>
      <w:widowControl w:val="0"/>
      <w:autoSpaceDE w:val="0"/>
      <w:autoSpaceDN w:val="0"/>
      <w:adjustRightInd w:val="0"/>
      <w:ind w:left="7000"/>
    </w:pPr>
    <w:rPr>
      <w:rFonts w:ascii="Times New Roman" w:hAnsi="Times New Roman"/>
      <w:sz w:val="28"/>
      <w:szCs w:val="28"/>
      <w:lang w:eastAsia="en-US"/>
    </w:rPr>
  </w:style>
  <w:style w:type="paragraph" w:customStyle="1" w:styleId="FR4">
    <w:name w:val="FR4"/>
    <w:uiPriority w:val="99"/>
    <w:rsid w:val="004E7222"/>
    <w:pPr>
      <w:widowControl w:val="0"/>
      <w:autoSpaceDE w:val="0"/>
      <w:autoSpaceDN w:val="0"/>
      <w:adjustRightInd w:val="0"/>
      <w:spacing w:before="400" w:line="320" w:lineRule="auto"/>
    </w:pPr>
    <w:rPr>
      <w:rFonts w:ascii="Arial" w:hAnsi="Arial" w:cs="Arial"/>
      <w:sz w:val="18"/>
      <w:szCs w:val="18"/>
      <w:lang w:eastAsia="en-US"/>
    </w:rPr>
  </w:style>
  <w:style w:type="paragraph" w:customStyle="1" w:styleId="FR3">
    <w:name w:val="FR3"/>
    <w:uiPriority w:val="99"/>
    <w:rsid w:val="004E7222"/>
    <w:pPr>
      <w:widowControl w:val="0"/>
      <w:autoSpaceDE w:val="0"/>
      <w:autoSpaceDN w:val="0"/>
      <w:adjustRightInd w:val="0"/>
      <w:ind w:left="1920" w:right="2600"/>
      <w:jc w:val="center"/>
    </w:pPr>
    <w:rPr>
      <w:rFonts w:ascii="Times New Roman" w:hAnsi="Times New Roman"/>
      <w:sz w:val="24"/>
      <w:szCs w:val="24"/>
      <w:lang w:eastAsia="en-US"/>
    </w:rPr>
  </w:style>
  <w:style w:type="paragraph" w:customStyle="1" w:styleId="4a">
    <w:name w:val="Стиль4"/>
    <w:basedOn w:val="a4"/>
    <w:uiPriority w:val="99"/>
    <w:rsid w:val="004E7222"/>
    <w:pPr>
      <w:tabs>
        <w:tab w:val="left" w:pos="1293"/>
        <w:tab w:val="num" w:pos="2877"/>
      </w:tabs>
      <w:spacing w:before="120" w:after="120" w:line="240" w:lineRule="auto"/>
      <w:ind w:left="1725" w:hanging="648"/>
    </w:pPr>
    <w:rPr>
      <w:szCs w:val="24"/>
      <w:lang w:val="en-GB" w:eastAsia="ru-RU"/>
    </w:rPr>
  </w:style>
  <w:style w:type="character" w:customStyle="1" w:styleId="affffffd">
    <w:name w:val="Выделение по тексту"/>
    <w:uiPriority w:val="99"/>
    <w:rsid w:val="004E7222"/>
    <w:rPr>
      <w:rFonts w:ascii="Courier New" w:hAnsi="Courier New"/>
      <w:lang w:val="ru-RU"/>
    </w:rPr>
  </w:style>
  <w:style w:type="paragraph" w:customStyle="1" w:styleId="affffffe">
    <w:name w:val="Подпись под рисунком"/>
    <w:basedOn w:val="a4"/>
    <w:next w:val="a4"/>
    <w:uiPriority w:val="99"/>
    <w:rsid w:val="004E7222"/>
    <w:pPr>
      <w:spacing w:before="60" w:after="240" w:line="240" w:lineRule="auto"/>
      <w:ind w:left="284" w:right="284"/>
      <w:jc w:val="center"/>
    </w:pPr>
    <w:rPr>
      <w:rFonts w:ascii="Arial" w:hAnsi="Arial"/>
      <w:b/>
      <w:sz w:val="22"/>
      <w:szCs w:val="20"/>
      <w:lang w:val="en-GB" w:eastAsia="ru-RU"/>
    </w:rPr>
  </w:style>
  <w:style w:type="paragraph" w:customStyle="1" w:styleId="22">
    <w:name w:val="Список Марк.2"/>
    <w:basedOn w:val="a4"/>
    <w:uiPriority w:val="99"/>
    <w:rsid w:val="004E7222"/>
    <w:pPr>
      <w:numPr>
        <w:numId w:val="301"/>
      </w:numPr>
      <w:tabs>
        <w:tab w:val="clear" w:pos="1260"/>
        <w:tab w:val="num" w:pos="720"/>
      </w:tabs>
      <w:spacing w:after="60" w:line="360" w:lineRule="auto"/>
      <w:ind w:left="1135" w:right="284" w:hanging="284"/>
      <w:jc w:val="left"/>
    </w:pPr>
    <w:rPr>
      <w:rFonts w:ascii="Arial" w:hAnsi="Arial"/>
      <w:sz w:val="22"/>
      <w:szCs w:val="20"/>
      <w:lang w:val="en-GB" w:eastAsia="ru-RU"/>
    </w:rPr>
  </w:style>
  <w:style w:type="paragraph" w:customStyle="1" w:styleId="13">
    <w:name w:val="Список Нум.1"/>
    <w:basedOn w:val="a4"/>
    <w:uiPriority w:val="99"/>
    <w:rsid w:val="004E7222"/>
    <w:pPr>
      <w:numPr>
        <w:numId w:val="304"/>
      </w:numPr>
      <w:tabs>
        <w:tab w:val="clear" w:pos="360"/>
        <w:tab w:val="num" w:pos="680"/>
      </w:tabs>
      <w:spacing w:after="60" w:line="360" w:lineRule="auto"/>
      <w:ind w:left="1134" w:right="284" w:hanging="283"/>
      <w:jc w:val="left"/>
    </w:pPr>
    <w:rPr>
      <w:rFonts w:ascii="Arial" w:hAnsi="Arial"/>
      <w:sz w:val="22"/>
      <w:szCs w:val="20"/>
      <w:lang w:val="en-GB" w:eastAsia="ru-RU"/>
    </w:rPr>
  </w:style>
  <w:style w:type="paragraph" w:customStyle="1" w:styleId="2ff">
    <w:name w:val="Список Нум.2"/>
    <w:basedOn w:val="a4"/>
    <w:uiPriority w:val="99"/>
    <w:rsid w:val="004E7222"/>
    <w:pPr>
      <w:tabs>
        <w:tab w:val="num" w:pos="450"/>
      </w:tabs>
      <w:spacing w:after="60" w:line="360" w:lineRule="auto"/>
      <w:ind w:left="450" w:right="284" w:hanging="450"/>
      <w:jc w:val="left"/>
    </w:pPr>
    <w:rPr>
      <w:rFonts w:ascii="Arial" w:hAnsi="Arial"/>
      <w:sz w:val="22"/>
      <w:szCs w:val="20"/>
      <w:lang w:val="en-GB" w:eastAsia="ru-RU"/>
    </w:rPr>
  </w:style>
  <w:style w:type="paragraph" w:customStyle="1" w:styleId="3f9">
    <w:name w:val="Список Нум.3"/>
    <w:basedOn w:val="a4"/>
    <w:uiPriority w:val="99"/>
    <w:rsid w:val="004E7222"/>
    <w:pPr>
      <w:tabs>
        <w:tab w:val="num" w:pos="450"/>
      </w:tabs>
      <w:spacing w:after="60" w:line="360" w:lineRule="auto"/>
      <w:ind w:left="1701" w:right="284" w:hanging="283"/>
    </w:pPr>
    <w:rPr>
      <w:rFonts w:ascii="Arial" w:hAnsi="Arial"/>
      <w:sz w:val="22"/>
      <w:szCs w:val="20"/>
      <w:lang w:val="en-GB" w:eastAsia="ru-RU"/>
    </w:rPr>
  </w:style>
  <w:style w:type="paragraph" w:customStyle="1" w:styleId="4b">
    <w:name w:val="Список Нум.4"/>
    <w:basedOn w:val="a4"/>
    <w:uiPriority w:val="99"/>
    <w:rsid w:val="004E7222"/>
    <w:pPr>
      <w:tabs>
        <w:tab w:val="num" w:pos="720"/>
      </w:tabs>
      <w:spacing w:after="60" w:line="360" w:lineRule="auto"/>
      <w:ind w:left="1985" w:right="284" w:hanging="284"/>
    </w:pPr>
    <w:rPr>
      <w:rFonts w:ascii="Arial" w:hAnsi="Arial"/>
      <w:sz w:val="22"/>
      <w:szCs w:val="20"/>
      <w:lang w:val="en-GB" w:eastAsia="ru-RU"/>
    </w:rPr>
  </w:style>
  <w:style w:type="paragraph" w:customStyle="1" w:styleId="59">
    <w:name w:val="Список Нум.5"/>
    <w:basedOn w:val="a4"/>
    <w:uiPriority w:val="99"/>
    <w:rsid w:val="004E7222"/>
    <w:pPr>
      <w:tabs>
        <w:tab w:val="num" w:pos="360"/>
      </w:tabs>
      <w:spacing w:after="60" w:line="360" w:lineRule="auto"/>
      <w:ind w:left="2268" w:right="284" w:hanging="283"/>
    </w:pPr>
    <w:rPr>
      <w:rFonts w:ascii="Arial" w:hAnsi="Arial"/>
      <w:sz w:val="22"/>
      <w:szCs w:val="20"/>
      <w:lang w:val="en-GB" w:eastAsia="ru-RU"/>
    </w:rPr>
  </w:style>
  <w:style w:type="paragraph" w:customStyle="1" w:styleId="64">
    <w:name w:val="Список Нум.6"/>
    <w:basedOn w:val="a4"/>
    <w:uiPriority w:val="99"/>
    <w:rsid w:val="004E7222"/>
    <w:pPr>
      <w:tabs>
        <w:tab w:val="num" w:pos="1080"/>
      </w:tabs>
      <w:spacing w:after="60" w:line="360" w:lineRule="auto"/>
      <w:ind w:left="2552" w:right="284" w:hanging="284"/>
    </w:pPr>
    <w:rPr>
      <w:rFonts w:ascii="Arial" w:hAnsi="Arial"/>
      <w:sz w:val="22"/>
      <w:szCs w:val="20"/>
      <w:lang w:val="en-GB" w:eastAsia="ru-RU"/>
    </w:rPr>
  </w:style>
  <w:style w:type="paragraph" w:customStyle="1" w:styleId="73">
    <w:name w:val="Список Нум.7"/>
    <w:basedOn w:val="a4"/>
    <w:uiPriority w:val="99"/>
    <w:rsid w:val="004E7222"/>
    <w:pPr>
      <w:tabs>
        <w:tab w:val="num" w:pos="1080"/>
      </w:tabs>
      <w:spacing w:after="60" w:line="360" w:lineRule="auto"/>
      <w:ind w:left="2835" w:right="284" w:hanging="283"/>
    </w:pPr>
    <w:rPr>
      <w:rFonts w:ascii="Arial" w:hAnsi="Arial"/>
      <w:sz w:val="22"/>
      <w:szCs w:val="20"/>
      <w:lang w:val="en-GB" w:eastAsia="ru-RU"/>
    </w:rPr>
  </w:style>
  <w:style w:type="paragraph" w:customStyle="1" w:styleId="84">
    <w:name w:val="Список Нум.8"/>
    <w:basedOn w:val="a4"/>
    <w:uiPriority w:val="99"/>
    <w:rsid w:val="004E7222"/>
    <w:pPr>
      <w:tabs>
        <w:tab w:val="num" w:pos="1080"/>
      </w:tabs>
      <w:spacing w:after="60" w:line="360" w:lineRule="auto"/>
      <w:ind w:left="3119" w:right="284" w:hanging="284"/>
    </w:pPr>
    <w:rPr>
      <w:rFonts w:ascii="Arial" w:hAnsi="Arial"/>
      <w:sz w:val="22"/>
      <w:szCs w:val="20"/>
      <w:lang w:val="en-GB" w:eastAsia="ru-RU"/>
    </w:rPr>
  </w:style>
  <w:style w:type="paragraph" w:customStyle="1" w:styleId="94">
    <w:name w:val="Список Нум.9"/>
    <w:basedOn w:val="a4"/>
    <w:uiPriority w:val="99"/>
    <w:rsid w:val="004E7222"/>
    <w:pPr>
      <w:tabs>
        <w:tab w:val="num" w:pos="1440"/>
      </w:tabs>
      <w:spacing w:after="60" w:line="360" w:lineRule="auto"/>
      <w:ind w:left="3402" w:right="284" w:hanging="283"/>
    </w:pPr>
    <w:rPr>
      <w:rFonts w:ascii="Arial" w:hAnsi="Arial"/>
      <w:sz w:val="22"/>
      <w:szCs w:val="20"/>
      <w:lang w:val="en-GB" w:eastAsia="ru-RU"/>
    </w:rPr>
  </w:style>
  <w:style w:type="paragraph" w:customStyle="1" w:styleId="afffffff">
    <w:name w:val="Заголовок листинга"/>
    <w:basedOn w:val="a4"/>
    <w:next w:val="afffffff0"/>
    <w:uiPriority w:val="99"/>
    <w:rsid w:val="004E7222"/>
    <w:pPr>
      <w:pBdr>
        <w:top w:val="dotted" w:sz="4" w:space="1" w:color="auto"/>
        <w:bottom w:val="dotted" w:sz="4" w:space="1" w:color="auto"/>
      </w:pBdr>
      <w:spacing w:before="240" w:after="160" w:line="240" w:lineRule="auto"/>
      <w:ind w:left="284" w:right="284"/>
      <w:jc w:val="left"/>
    </w:pPr>
    <w:rPr>
      <w:rFonts w:ascii="Arial" w:hAnsi="Arial"/>
      <w:b/>
      <w:sz w:val="20"/>
      <w:szCs w:val="20"/>
      <w:lang w:val="en-GB" w:eastAsia="ru-RU"/>
    </w:rPr>
  </w:style>
  <w:style w:type="paragraph" w:customStyle="1" w:styleId="afffffff0">
    <w:name w:val="Текст листинга"/>
    <w:basedOn w:val="a4"/>
    <w:uiPriority w:val="99"/>
    <w:rsid w:val="004E7222"/>
    <w:pPr>
      <w:spacing w:before="40" w:after="40" w:line="360" w:lineRule="auto"/>
      <w:ind w:left="284" w:right="284"/>
    </w:pPr>
    <w:rPr>
      <w:rFonts w:ascii="Courier New" w:hAnsi="Courier New"/>
      <w:sz w:val="22"/>
      <w:szCs w:val="20"/>
      <w:lang w:val="en-GB" w:eastAsia="ru-RU"/>
    </w:rPr>
  </w:style>
  <w:style w:type="character" w:customStyle="1" w:styleId="interface">
    <w:name w:val="interface"/>
    <w:uiPriority w:val="99"/>
    <w:rsid w:val="004E7222"/>
    <w:rPr>
      <w:rFonts w:ascii="Arial" w:hAnsi="Arial"/>
      <w:color w:val="auto"/>
      <w:sz w:val="20"/>
    </w:rPr>
  </w:style>
  <w:style w:type="paragraph" w:styleId="afffffff1">
    <w:name w:val="Block Text"/>
    <w:basedOn w:val="a4"/>
    <w:uiPriority w:val="99"/>
    <w:locked/>
    <w:rsid w:val="004E7222"/>
    <w:pPr>
      <w:spacing w:after="60" w:line="360" w:lineRule="auto"/>
      <w:ind w:left="284" w:right="284" w:firstLine="567"/>
    </w:pPr>
    <w:rPr>
      <w:rFonts w:ascii="Arial" w:hAnsi="Arial"/>
      <w:sz w:val="22"/>
      <w:szCs w:val="20"/>
      <w:lang w:val="en-GB" w:eastAsia="ru-RU"/>
    </w:rPr>
  </w:style>
  <w:style w:type="paragraph" w:customStyle="1" w:styleId="alpha2">
    <w:name w:val="alpha 2"/>
    <w:basedOn w:val="a4"/>
    <w:uiPriority w:val="99"/>
    <w:rsid w:val="004E7222"/>
    <w:pPr>
      <w:tabs>
        <w:tab w:val="num" w:pos="1247"/>
      </w:tabs>
      <w:spacing w:after="140" w:line="290" w:lineRule="auto"/>
      <w:ind w:left="1247" w:hanging="680"/>
    </w:pPr>
    <w:rPr>
      <w:rFonts w:ascii="Arial" w:hAnsi="Arial"/>
      <w:kern w:val="20"/>
      <w:sz w:val="20"/>
      <w:szCs w:val="20"/>
      <w:lang w:val="en-GB"/>
    </w:rPr>
  </w:style>
  <w:style w:type="character" w:customStyle="1" w:styleId="1ff6">
    <w:name w:val="Замещающий текст1"/>
    <w:uiPriority w:val="99"/>
    <w:semiHidden/>
    <w:rsid w:val="004E7222"/>
    <w:rPr>
      <w:color w:val="808080"/>
    </w:rPr>
  </w:style>
  <w:style w:type="paragraph" w:customStyle="1" w:styleId="122">
    <w:name w:val="Оглавление 12"/>
    <w:basedOn w:val="Default"/>
    <w:next w:val="Default"/>
    <w:uiPriority w:val="99"/>
    <w:rsid w:val="004E7222"/>
    <w:pPr>
      <w:widowControl w:val="0"/>
      <w:spacing w:before="120" w:after="120"/>
    </w:pPr>
    <w:rPr>
      <w:rFonts w:ascii="JDGCLK+TimesNewRoman,Bold" w:eastAsia="Calibri" w:hAnsi="JDGCLK+TimesNewRoman,Bold" w:cs="JDGCLK+TimesNewRoman,Bold"/>
      <w:color w:val="auto"/>
      <w:lang w:eastAsia="en-US"/>
    </w:rPr>
  </w:style>
  <w:style w:type="paragraph" w:customStyle="1" w:styleId="221">
    <w:name w:val="Оглавление 22"/>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321">
    <w:name w:val="Оглавление 32"/>
    <w:basedOn w:val="Default"/>
    <w:next w:val="Default"/>
    <w:uiPriority w:val="99"/>
    <w:rsid w:val="004E7222"/>
    <w:pPr>
      <w:widowControl w:val="0"/>
    </w:pPr>
    <w:rPr>
      <w:rFonts w:ascii="JDGCLK+TimesNewRoman,Bold" w:eastAsia="Calibri" w:hAnsi="JDGCLK+TimesNewRoman,Bold" w:cs="JDGCLK+TimesNewRoman,Bold"/>
      <w:color w:val="auto"/>
      <w:lang w:eastAsia="en-US"/>
    </w:rPr>
  </w:style>
  <w:style w:type="paragraph" w:customStyle="1" w:styleId="2ff0">
    <w:name w:val="Текст сноски2"/>
    <w:basedOn w:val="Default"/>
    <w:next w:val="Default"/>
    <w:uiPriority w:val="99"/>
    <w:rsid w:val="004E7222"/>
    <w:pPr>
      <w:widowControl w:val="0"/>
      <w:spacing w:after="240"/>
    </w:pPr>
    <w:rPr>
      <w:rFonts w:ascii="JDGCLK+TimesNewRoman,Bold" w:eastAsia="Calibri" w:hAnsi="JDGCLK+TimesNewRoman,Bold" w:cs="JDGCLK+TimesNewRoman,Bold"/>
      <w:color w:val="auto"/>
      <w:lang w:eastAsia="en-US"/>
    </w:rPr>
  </w:style>
  <w:style w:type="paragraph" w:customStyle="1" w:styleId="116">
    <w:name w:val="Знак1 Знак Знак Знак1 Знак Знак Знак Знак Знак Знак Знак Знак Знак Знак Знак Знак Знак Знак Знак"/>
    <w:basedOn w:val="a4"/>
    <w:uiPriority w:val="99"/>
    <w:rsid w:val="004E7222"/>
    <w:pPr>
      <w:spacing w:after="0" w:line="240" w:lineRule="auto"/>
      <w:jc w:val="left"/>
    </w:pPr>
    <w:rPr>
      <w:rFonts w:ascii="Verdana" w:hAnsi="Verdana" w:cs="Verdana"/>
      <w:sz w:val="20"/>
      <w:szCs w:val="20"/>
      <w:lang w:val="en-US"/>
    </w:rPr>
  </w:style>
  <w:style w:type="character" w:customStyle="1" w:styleId="86">
    <w:name w:val="Знак Знак8"/>
    <w:uiPriority w:val="99"/>
    <w:rsid w:val="004E7222"/>
    <w:rPr>
      <w:rFonts w:ascii="Arial" w:hAnsi="Arial"/>
      <w:color w:val="000000"/>
      <w:sz w:val="22"/>
      <w:lang w:val="ru-RU" w:eastAsia="ru-RU"/>
    </w:rPr>
  </w:style>
  <w:style w:type="character" w:customStyle="1" w:styleId="65">
    <w:name w:val="Знак Знак6"/>
    <w:uiPriority w:val="99"/>
    <w:rsid w:val="004E7222"/>
    <w:rPr>
      <w:rFonts w:ascii="Arial" w:hAnsi="Arial"/>
      <w:color w:val="000000"/>
      <w:sz w:val="22"/>
      <w:lang w:val="ru-RU" w:eastAsia="ru-RU"/>
    </w:rPr>
  </w:style>
  <w:style w:type="paragraph" w:customStyle="1" w:styleId="afffffff2">
    <w:name w:val="ТаблНумер"/>
    <w:basedOn w:val="a4"/>
    <w:uiPriority w:val="99"/>
    <w:rsid w:val="004E7222"/>
    <w:pPr>
      <w:tabs>
        <w:tab w:val="num" w:pos="720"/>
      </w:tabs>
      <w:spacing w:after="0" w:line="240" w:lineRule="auto"/>
      <w:ind w:left="720" w:hanging="360"/>
      <w:jc w:val="center"/>
    </w:pPr>
    <w:rPr>
      <w:rFonts w:ascii="Arial" w:hAnsi="Arial"/>
      <w:szCs w:val="20"/>
      <w:lang w:val="en-GB" w:eastAsia="ru-RU"/>
    </w:rPr>
  </w:style>
  <w:style w:type="paragraph" w:customStyle="1" w:styleId="a0">
    <w:name w:val="НумерСписокМногоУровн"/>
    <w:basedOn w:val="a4"/>
    <w:next w:val="affff2"/>
    <w:uiPriority w:val="99"/>
    <w:rsid w:val="004E7222"/>
    <w:pPr>
      <w:numPr>
        <w:numId w:val="305"/>
      </w:numPr>
      <w:spacing w:after="0" w:line="240" w:lineRule="auto"/>
    </w:pPr>
    <w:rPr>
      <w:noProof/>
      <w:szCs w:val="20"/>
      <w:lang w:val="en-GB" w:eastAsia="ru-RU"/>
    </w:rPr>
  </w:style>
  <w:style w:type="paragraph" w:customStyle="1" w:styleId="1ff7">
    <w:name w:val="Рецензия1"/>
    <w:hidden/>
    <w:uiPriority w:val="99"/>
    <w:semiHidden/>
    <w:rsid w:val="004E7222"/>
    <w:rPr>
      <w:rFonts w:ascii="Cambria" w:hAnsi="Cambria"/>
      <w:sz w:val="24"/>
      <w:szCs w:val="22"/>
      <w:lang w:eastAsia="en-US"/>
    </w:rPr>
  </w:style>
  <w:style w:type="paragraph" w:customStyle="1" w:styleId="BodyText4">
    <w:name w:val="Body Text 4"/>
    <w:basedOn w:val="a5"/>
    <w:uiPriority w:val="99"/>
    <w:rsid w:val="004E7222"/>
    <w:pPr>
      <w:spacing w:after="230" w:line="240" w:lineRule="auto"/>
      <w:ind w:left="1418"/>
    </w:pPr>
    <w:rPr>
      <w:rFonts w:ascii="Arial" w:hAnsi="Arial"/>
      <w:sz w:val="20"/>
      <w:szCs w:val="20"/>
      <w:lang w:val="en-GB"/>
    </w:rPr>
  </w:style>
  <w:style w:type="paragraph" w:customStyle="1" w:styleId="BodyText5">
    <w:name w:val="Body Text 5"/>
    <w:basedOn w:val="a5"/>
    <w:uiPriority w:val="99"/>
    <w:rsid w:val="004E7222"/>
    <w:pPr>
      <w:spacing w:after="230" w:line="240" w:lineRule="auto"/>
      <w:ind w:left="2126"/>
    </w:pPr>
    <w:rPr>
      <w:rFonts w:ascii="Arial" w:hAnsi="Arial"/>
      <w:sz w:val="20"/>
      <w:szCs w:val="20"/>
      <w:lang w:val="en-GB"/>
    </w:rPr>
  </w:style>
  <w:style w:type="paragraph" w:customStyle="1" w:styleId="BodyText6">
    <w:name w:val="Body Text 6"/>
    <w:basedOn w:val="a5"/>
    <w:uiPriority w:val="99"/>
    <w:rsid w:val="004E7222"/>
    <w:pPr>
      <w:spacing w:after="230" w:line="240" w:lineRule="auto"/>
      <w:ind w:left="2835"/>
    </w:pPr>
    <w:rPr>
      <w:rFonts w:ascii="Arial" w:hAnsi="Arial"/>
      <w:sz w:val="20"/>
      <w:szCs w:val="20"/>
      <w:lang w:val="en-GB"/>
    </w:rPr>
  </w:style>
  <w:style w:type="paragraph" w:customStyle="1" w:styleId="Cover1">
    <w:name w:val="Cover1"/>
    <w:basedOn w:val="a4"/>
    <w:next w:val="Cover2"/>
    <w:uiPriority w:val="99"/>
    <w:rsid w:val="004E7222"/>
    <w:pPr>
      <w:spacing w:after="0" w:line="240" w:lineRule="auto"/>
      <w:jc w:val="left"/>
    </w:pPr>
    <w:rPr>
      <w:rFonts w:ascii="Arial" w:hAnsi="Arial"/>
      <w:b/>
      <w:szCs w:val="20"/>
      <w:lang w:val="en-GB"/>
    </w:rPr>
  </w:style>
  <w:style w:type="paragraph" w:customStyle="1" w:styleId="Cover2">
    <w:name w:val="Cover2"/>
    <w:basedOn w:val="a4"/>
    <w:next w:val="Cover1"/>
    <w:uiPriority w:val="99"/>
    <w:rsid w:val="004E7222"/>
    <w:pPr>
      <w:spacing w:after="240" w:line="240" w:lineRule="auto"/>
      <w:jc w:val="left"/>
    </w:pPr>
    <w:rPr>
      <w:rFonts w:ascii="Arial" w:hAnsi="Arial"/>
      <w:szCs w:val="20"/>
      <w:lang w:val="en-GB"/>
    </w:rPr>
  </w:style>
  <w:style w:type="paragraph" w:styleId="afffffff3">
    <w:name w:val="envelope address"/>
    <w:basedOn w:val="a4"/>
    <w:uiPriority w:val="99"/>
    <w:locked/>
    <w:rsid w:val="004E7222"/>
    <w:pPr>
      <w:framePr w:w="7920" w:h="1980" w:hRule="exact" w:hSpace="180" w:wrap="auto" w:hAnchor="page" w:xAlign="center" w:yAlign="bottom"/>
      <w:spacing w:after="0" w:line="240" w:lineRule="auto"/>
      <w:ind w:left="2880"/>
      <w:jc w:val="left"/>
    </w:pPr>
    <w:rPr>
      <w:rFonts w:ascii="Arial" w:hAnsi="Arial"/>
      <w:szCs w:val="20"/>
      <w:lang w:val="en-GB"/>
    </w:rPr>
  </w:style>
  <w:style w:type="paragraph" w:styleId="2ff1">
    <w:name w:val="envelope return"/>
    <w:basedOn w:val="a4"/>
    <w:uiPriority w:val="99"/>
    <w:locked/>
    <w:rsid w:val="004E7222"/>
    <w:pPr>
      <w:spacing w:after="0" w:line="240" w:lineRule="auto"/>
      <w:jc w:val="left"/>
    </w:pPr>
    <w:rPr>
      <w:rFonts w:ascii="Arial" w:hAnsi="Arial"/>
      <w:sz w:val="20"/>
      <w:szCs w:val="20"/>
      <w:lang w:val="en-GB"/>
    </w:rPr>
  </w:style>
  <w:style w:type="paragraph" w:customStyle="1" w:styleId="Leader">
    <w:name w:val="Leader"/>
    <w:basedOn w:val="a5"/>
    <w:next w:val="a5"/>
    <w:uiPriority w:val="99"/>
    <w:rsid w:val="004E7222"/>
    <w:pPr>
      <w:spacing w:before="120" w:after="230" w:line="240" w:lineRule="auto"/>
    </w:pPr>
    <w:rPr>
      <w:rFonts w:ascii="Arial" w:hAnsi="Arial"/>
      <w:b/>
      <w:szCs w:val="20"/>
      <w:lang w:val="en-GB"/>
    </w:rPr>
  </w:style>
  <w:style w:type="paragraph" w:styleId="afffffff4">
    <w:name w:val="List Continue"/>
    <w:basedOn w:val="a4"/>
    <w:uiPriority w:val="99"/>
    <w:locked/>
    <w:rsid w:val="004E7222"/>
    <w:pPr>
      <w:spacing w:after="120" w:line="240" w:lineRule="auto"/>
      <w:ind w:left="283"/>
      <w:jc w:val="left"/>
    </w:pPr>
    <w:rPr>
      <w:rFonts w:ascii="Arial" w:hAnsi="Arial"/>
      <w:sz w:val="20"/>
      <w:szCs w:val="20"/>
      <w:lang w:val="en-GB"/>
    </w:rPr>
  </w:style>
  <w:style w:type="paragraph" w:styleId="2ff2">
    <w:name w:val="List Continue 2"/>
    <w:basedOn w:val="a4"/>
    <w:uiPriority w:val="99"/>
    <w:locked/>
    <w:rsid w:val="004E7222"/>
    <w:pPr>
      <w:spacing w:after="120" w:line="240" w:lineRule="auto"/>
      <w:ind w:left="566"/>
      <w:jc w:val="left"/>
    </w:pPr>
    <w:rPr>
      <w:rFonts w:ascii="Arial" w:hAnsi="Arial"/>
      <w:sz w:val="20"/>
      <w:szCs w:val="20"/>
      <w:lang w:val="en-GB"/>
    </w:rPr>
  </w:style>
  <w:style w:type="paragraph" w:styleId="3fa">
    <w:name w:val="List Continue 3"/>
    <w:basedOn w:val="a4"/>
    <w:uiPriority w:val="99"/>
    <w:locked/>
    <w:rsid w:val="004E7222"/>
    <w:pPr>
      <w:spacing w:after="120" w:line="240" w:lineRule="auto"/>
      <w:ind w:left="849"/>
      <w:jc w:val="left"/>
    </w:pPr>
    <w:rPr>
      <w:rFonts w:ascii="Arial" w:hAnsi="Arial"/>
      <w:sz w:val="20"/>
      <w:szCs w:val="20"/>
      <w:lang w:val="en-GB"/>
    </w:rPr>
  </w:style>
  <w:style w:type="paragraph" w:styleId="4c">
    <w:name w:val="List Continue 4"/>
    <w:basedOn w:val="a4"/>
    <w:uiPriority w:val="99"/>
    <w:locked/>
    <w:rsid w:val="004E7222"/>
    <w:pPr>
      <w:spacing w:after="120" w:line="240" w:lineRule="auto"/>
      <w:ind w:left="1132"/>
      <w:jc w:val="left"/>
    </w:pPr>
    <w:rPr>
      <w:rFonts w:ascii="Arial" w:hAnsi="Arial"/>
      <w:sz w:val="20"/>
      <w:szCs w:val="20"/>
      <w:lang w:val="en-GB"/>
    </w:rPr>
  </w:style>
  <w:style w:type="paragraph" w:styleId="5a">
    <w:name w:val="List Continue 5"/>
    <w:basedOn w:val="a4"/>
    <w:uiPriority w:val="99"/>
    <w:locked/>
    <w:rsid w:val="004E7222"/>
    <w:pPr>
      <w:spacing w:after="120" w:line="240" w:lineRule="auto"/>
      <w:ind w:left="1415"/>
      <w:jc w:val="left"/>
    </w:pPr>
    <w:rPr>
      <w:rFonts w:ascii="Arial" w:hAnsi="Arial"/>
      <w:sz w:val="20"/>
      <w:szCs w:val="20"/>
      <w:lang w:val="en-GB"/>
    </w:rPr>
  </w:style>
  <w:style w:type="paragraph" w:styleId="4d">
    <w:name w:val="List Number 4"/>
    <w:basedOn w:val="a4"/>
    <w:uiPriority w:val="99"/>
    <w:locked/>
    <w:rsid w:val="004E7222"/>
    <w:pPr>
      <w:tabs>
        <w:tab w:val="num" w:pos="567"/>
        <w:tab w:val="num" w:pos="1080"/>
        <w:tab w:val="num" w:pos="1209"/>
      </w:tabs>
      <w:spacing w:after="0" w:line="240" w:lineRule="auto"/>
      <w:ind w:left="1209" w:hanging="567"/>
      <w:jc w:val="left"/>
    </w:pPr>
    <w:rPr>
      <w:rFonts w:ascii="Arial" w:hAnsi="Arial"/>
      <w:sz w:val="20"/>
      <w:szCs w:val="20"/>
      <w:lang w:val="en-GB"/>
    </w:rPr>
  </w:style>
  <w:style w:type="paragraph" w:styleId="afffffff5">
    <w:name w:val="macro"/>
    <w:link w:val="afffffff6"/>
    <w:uiPriority w:val="99"/>
    <w:locked/>
    <w:rsid w:val="004E7222"/>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ffff6">
    <w:name w:val="Текст макроса Знак"/>
    <w:link w:val="afffffff5"/>
    <w:uiPriority w:val="99"/>
    <w:rsid w:val="004E7222"/>
    <w:rPr>
      <w:rFonts w:ascii="Courier New" w:eastAsia="Calibri" w:hAnsi="Courier New" w:cs="Times New Roman"/>
      <w:sz w:val="20"/>
      <w:szCs w:val="20"/>
      <w:lang w:val="en-GB"/>
    </w:rPr>
  </w:style>
  <w:style w:type="paragraph" w:styleId="afffffff7">
    <w:name w:val="Message Header"/>
    <w:basedOn w:val="a4"/>
    <w:link w:val="afffffff8"/>
    <w:uiPriority w:val="99"/>
    <w:locked/>
    <w:rsid w:val="004E722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left"/>
    </w:pPr>
    <w:rPr>
      <w:rFonts w:ascii="Arial" w:hAnsi="Arial"/>
      <w:sz w:val="20"/>
      <w:szCs w:val="20"/>
      <w:lang w:val="en-GB" w:eastAsia="ru-RU"/>
    </w:rPr>
  </w:style>
  <w:style w:type="character" w:customStyle="1" w:styleId="afffffff8">
    <w:name w:val="Шапка Знак"/>
    <w:link w:val="afffffff7"/>
    <w:uiPriority w:val="99"/>
    <w:rsid w:val="004E7222"/>
    <w:rPr>
      <w:rFonts w:ascii="Arial" w:eastAsia="Calibri" w:hAnsi="Arial" w:cs="Times New Roman"/>
      <w:sz w:val="20"/>
      <w:szCs w:val="20"/>
      <w:shd w:val="pct20" w:color="auto" w:fill="auto"/>
      <w:lang w:val="en-GB" w:eastAsia="ru-RU"/>
    </w:rPr>
  </w:style>
  <w:style w:type="paragraph" w:customStyle="1" w:styleId="Note">
    <w:name w:val="Note"/>
    <w:basedOn w:val="a4"/>
    <w:uiPriority w:val="99"/>
    <w:rsid w:val="004E7222"/>
    <w:pPr>
      <w:pBdr>
        <w:top w:val="double" w:sz="4" w:space="2" w:color="auto"/>
        <w:left w:val="double" w:sz="4" w:space="4" w:color="auto"/>
        <w:bottom w:val="double" w:sz="4" w:space="2" w:color="auto"/>
        <w:right w:val="double" w:sz="4" w:space="4" w:color="auto"/>
      </w:pBdr>
      <w:spacing w:after="240" w:line="240" w:lineRule="auto"/>
      <w:ind w:left="709"/>
      <w:jc w:val="left"/>
    </w:pPr>
    <w:rPr>
      <w:rFonts w:ascii="Arial" w:hAnsi="Arial"/>
      <w:color w:val="000080"/>
      <w:sz w:val="18"/>
      <w:szCs w:val="20"/>
      <w:lang w:val="en-GB"/>
    </w:rPr>
  </w:style>
  <w:style w:type="paragraph" w:customStyle="1" w:styleId="Recital">
    <w:name w:val="Recital"/>
    <w:basedOn w:val="a5"/>
    <w:uiPriority w:val="99"/>
    <w:rsid w:val="004E7222"/>
    <w:pPr>
      <w:numPr>
        <w:numId w:val="308"/>
      </w:numPr>
      <w:tabs>
        <w:tab w:val="clear" w:pos="709"/>
        <w:tab w:val="num" w:pos="360"/>
      </w:tabs>
      <w:spacing w:after="230" w:line="240" w:lineRule="auto"/>
      <w:ind w:left="0" w:firstLine="0"/>
    </w:pPr>
    <w:rPr>
      <w:rFonts w:ascii="Arial" w:hAnsi="Arial"/>
      <w:sz w:val="20"/>
      <w:szCs w:val="20"/>
      <w:lang w:val="en-GB"/>
    </w:rPr>
  </w:style>
  <w:style w:type="paragraph" w:customStyle="1" w:styleId="Schedule">
    <w:name w:val="Schedule"/>
    <w:basedOn w:val="a5"/>
    <w:next w:val="a5"/>
    <w:uiPriority w:val="99"/>
    <w:rsid w:val="004E7222"/>
    <w:pPr>
      <w:numPr>
        <w:numId w:val="306"/>
      </w:numPr>
      <w:spacing w:after="230" w:line="240" w:lineRule="auto"/>
      <w:ind w:left="360" w:hanging="360"/>
    </w:pPr>
    <w:rPr>
      <w:rFonts w:ascii="Arial" w:hAnsi="Arial"/>
      <w:b/>
      <w:sz w:val="28"/>
      <w:szCs w:val="20"/>
      <w:lang w:val="en-GB"/>
    </w:rPr>
  </w:style>
  <w:style w:type="paragraph" w:styleId="afffffff9">
    <w:name w:val="table of authorities"/>
    <w:basedOn w:val="a4"/>
    <w:next w:val="a4"/>
    <w:uiPriority w:val="99"/>
    <w:locked/>
    <w:rsid w:val="004E7222"/>
    <w:pPr>
      <w:spacing w:after="0" w:line="240" w:lineRule="auto"/>
      <w:ind w:left="220" w:hanging="220"/>
      <w:jc w:val="left"/>
    </w:pPr>
    <w:rPr>
      <w:rFonts w:ascii="Arial" w:hAnsi="Arial"/>
      <w:sz w:val="20"/>
      <w:szCs w:val="20"/>
      <w:lang w:val="en-GB"/>
    </w:rPr>
  </w:style>
  <w:style w:type="paragraph" w:styleId="afffffffa">
    <w:name w:val="table of figures"/>
    <w:basedOn w:val="a4"/>
    <w:next w:val="a4"/>
    <w:uiPriority w:val="99"/>
    <w:locked/>
    <w:rsid w:val="004E7222"/>
    <w:pPr>
      <w:spacing w:after="0" w:line="240" w:lineRule="auto"/>
      <w:ind w:left="440" w:hanging="440"/>
      <w:jc w:val="left"/>
    </w:pPr>
    <w:rPr>
      <w:rFonts w:ascii="Arial" w:hAnsi="Arial"/>
      <w:sz w:val="20"/>
      <w:szCs w:val="20"/>
      <w:lang w:val="en-GB"/>
    </w:rPr>
  </w:style>
  <w:style w:type="paragraph" w:customStyle="1" w:styleId="Appendix">
    <w:name w:val="Appendix"/>
    <w:basedOn w:val="a4"/>
    <w:next w:val="a5"/>
    <w:uiPriority w:val="99"/>
    <w:rsid w:val="004E7222"/>
    <w:pPr>
      <w:numPr>
        <w:numId w:val="307"/>
      </w:numPr>
      <w:tabs>
        <w:tab w:val="num" w:pos="357"/>
      </w:tabs>
      <w:spacing w:after="240" w:line="240" w:lineRule="auto"/>
      <w:ind w:left="357" w:hanging="357"/>
      <w:jc w:val="left"/>
    </w:pPr>
    <w:rPr>
      <w:rFonts w:ascii="Arial" w:hAnsi="Arial"/>
      <w:b/>
      <w:sz w:val="28"/>
      <w:szCs w:val="20"/>
      <w:lang w:val="en-GB"/>
    </w:rPr>
  </w:style>
  <w:style w:type="character" w:customStyle="1" w:styleId="Annotation">
    <w:name w:val="Annotation"/>
    <w:uiPriority w:val="99"/>
    <w:rsid w:val="004E7222"/>
    <w:rPr>
      <w:b/>
      <w:i/>
      <w:shd w:val="clear" w:color="auto" w:fill="FF9966"/>
    </w:rPr>
  </w:style>
  <w:style w:type="character" w:customStyle="1" w:styleId="Mandatorytext">
    <w:name w:val="Mandatory text"/>
    <w:uiPriority w:val="99"/>
    <w:rsid w:val="004E7222"/>
    <w:rPr>
      <w:b/>
      <w:shd w:val="clear" w:color="auto" w:fill="81E3D0"/>
    </w:rPr>
  </w:style>
  <w:style w:type="paragraph" w:customStyle="1" w:styleId="Iauiue">
    <w:name w:val="Iau.iue"/>
    <w:basedOn w:val="Default"/>
    <w:next w:val="Default"/>
    <w:uiPriority w:val="99"/>
    <w:rsid w:val="004E7222"/>
    <w:rPr>
      <w:rFonts w:ascii="Times New Roman" w:eastAsia="Calibri" w:hAnsi="Times New Roman" w:cs="Times New Roman"/>
      <w:color w:val="auto"/>
      <w:lang w:eastAsia="en-US"/>
    </w:rPr>
  </w:style>
  <w:style w:type="character" w:customStyle="1" w:styleId="FsField">
    <w:name w:val="FsField"/>
    <w:uiPriority w:val="99"/>
    <w:rsid w:val="004E7222"/>
    <w:rPr>
      <w:color w:val="008000"/>
    </w:rPr>
  </w:style>
  <w:style w:type="paragraph" w:customStyle="1" w:styleId="FWSL1">
    <w:name w:val="FWS_L1"/>
    <w:basedOn w:val="a4"/>
    <w:next w:val="FWSL2"/>
    <w:link w:val="FWSL1Char"/>
    <w:uiPriority w:val="99"/>
    <w:rsid w:val="004E7222"/>
    <w:pPr>
      <w:keepNext/>
      <w:keepLines/>
      <w:pageBreakBefore/>
      <w:spacing w:after="240" w:line="480" w:lineRule="auto"/>
      <w:jc w:val="center"/>
      <w:outlineLvl w:val="0"/>
    </w:pPr>
    <w:rPr>
      <w:b/>
      <w:caps/>
      <w:szCs w:val="20"/>
      <w:lang w:val="en-GB"/>
    </w:rPr>
  </w:style>
  <w:style w:type="paragraph" w:customStyle="1" w:styleId="FWSL2">
    <w:name w:val="FWS_L2"/>
    <w:basedOn w:val="FWSL1"/>
    <w:next w:val="FWSL3"/>
    <w:link w:val="FWSL2Char"/>
    <w:uiPriority w:val="99"/>
    <w:rsid w:val="004E7222"/>
    <w:pPr>
      <w:pageBreakBefore w:val="0"/>
      <w:tabs>
        <w:tab w:val="num" w:pos="720"/>
        <w:tab w:val="num" w:pos="1440"/>
      </w:tabs>
      <w:spacing w:line="240" w:lineRule="auto"/>
      <w:ind w:left="1440" w:hanging="360"/>
      <w:outlineLvl w:val="1"/>
    </w:pPr>
    <w:rPr>
      <w:caps w:val="0"/>
    </w:rPr>
  </w:style>
  <w:style w:type="paragraph" w:customStyle="1" w:styleId="FWSL3">
    <w:name w:val="FWS_L3"/>
    <w:basedOn w:val="FWSL2"/>
    <w:next w:val="FWSL5"/>
    <w:link w:val="FWSL3Char"/>
    <w:uiPriority w:val="99"/>
    <w:rsid w:val="004E7222"/>
    <w:pPr>
      <w:tabs>
        <w:tab w:val="num" w:pos="1584"/>
        <w:tab w:val="num" w:pos="2160"/>
      </w:tabs>
      <w:ind w:left="2160"/>
      <w:jc w:val="left"/>
      <w:outlineLvl w:val="2"/>
    </w:pPr>
    <w:rPr>
      <w:smallCaps/>
    </w:rPr>
  </w:style>
  <w:style w:type="paragraph" w:customStyle="1" w:styleId="FWSL4">
    <w:name w:val="FWS_L4"/>
    <w:basedOn w:val="FWSL3"/>
    <w:link w:val="FWSL4Char"/>
    <w:uiPriority w:val="99"/>
    <w:rsid w:val="004E7222"/>
    <w:pPr>
      <w:keepNext w:val="0"/>
      <w:keepLines w:val="0"/>
      <w:tabs>
        <w:tab w:val="num" w:pos="2592"/>
        <w:tab w:val="num" w:pos="2880"/>
      </w:tabs>
      <w:ind w:left="2880"/>
      <w:jc w:val="both"/>
      <w:outlineLvl w:val="9"/>
    </w:pPr>
    <w:rPr>
      <w:b w:val="0"/>
      <w:smallCaps w:val="0"/>
    </w:rPr>
  </w:style>
  <w:style w:type="paragraph" w:customStyle="1" w:styleId="FWSL7">
    <w:name w:val="FWS_L7"/>
    <w:basedOn w:val="FWSL6"/>
    <w:uiPriority w:val="99"/>
    <w:rsid w:val="004E7222"/>
    <w:pPr>
      <w:tabs>
        <w:tab w:val="clear" w:pos="1069"/>
        <w:tab w:val="clear" w:pos="1800"/>
        <w:tab w:val="clear" w:pos="2268"/>
        <w:tab w:val="clear" w:pos="4309"/>
        <w:tab w:val="clear" w:pos="5029"/>
        <w:tab w:val="num" w:pos="1584"/>
        <w:tab w:val="num" w:pos="2160"/>
        <w:tab w:val="num" w:pos="2304"/>
        <w:tab w:val="num" w:pos="2592"/>
        <w:tab w:val="num" w:pos="2880"/>
        <w:tab w:val="num" w:pos="3000"/>
        <w:tab w:val="num" w:pos="3600"/>
        <w:tab w:val="num" w:pos="3744"/>
        <w:tab w:val="num" w:pos="4320"/>
        <w:tab w:val="num" w:pos="5040"/>
      </w:tabs>
      <w:ind w:left="3000" w:hanging="720"/>
    </w:pPr>
    <w:rPr>
      <w:rFonts w:eastAsia="Calibri"/>
      <w:lang w:val="en-GB"/>
    </w:rPr>
  </w:style>
  <w:style w:type="paragraph" w:customStyle="1" w:styleId="FWSL8">
    <w:name w:val="FWS_L8"/>
    <w:basedOn w:val="FWSL7"/>
    <w:uiPriority w:val="99"/>
    <w:rsid w:val="004E7222"/>
    <w:pPr>
      <w:tabs>
        <w:tab w:val="clear" w:pos="1584"/>
        <w:tab w:val="clear" w:pos="2160"/>
        <w:tab w:val="clear" w:pos="3744"/>
        <w:tab w:val="num" w:pos="3720"/>
        <w:tab w:val="num" w:pos="4464"/>
        <w:tab w:val="num" w:pos="5760"/>
      </w:tabs>
      <w:ind w:left="3720" w:hanging="216"/>
    </w:pPr>
  </w:style>
  <w:style w:type="paragraph" w:customStyle="1" w:styleId="FWSL9">
    <w:name w:val="FWS_L9"/>
    <w:basedOn w:val="FWSL8"/>
    <w:uiPriority w:val="99"/>
    <w:rsid w:val="004E7222"/>
    <w:pPr>
      <w:tabs>
        <w:tab w:val="clear" w:pos="2304"/>
        <w:tab w:val="clear" w:pos="4464"/>
        <w:tab w:val="num" w:pos="4440"/>
        <w:tab w:val="num" w:pos="5184"/>
        <w:tab w:val="num" w:pos="6480"/>
      </w:tabs>
      <w:ind w:left="4440" w:hanging="720"/>
    </w:pPr>
  </w:style>
  <w:style w:type="paragraph" w:customStyle="1" w:styleId="FWDCont1">
    <w:name w:val="FWD Cont 1"/>
    <w:basedOn w:val="a4"/>
    <w:uiPriority w:val="99"/>
    <w:rsid w:val="004E7222"/>
    <w:pPr>
      <w:spacing w:after="240" w:line="240" w:lineRule="auto"/>
    </w:pPr>
    <w:rPr>
      <w:szCs w:val="20"/>
      <w:lang w:val="en-GB"/>
    </w:rPr>
  </w:style>
  <w:style w:type="paragraph" w:customStyle="1" w:styleId="FWDCont2">
    <w:name w:val="FWD Cont 2"/>
    <w:basedOn w:val="FWDCont1"/>
    <w:uiPriority w:val="99"/>
    <w:rsid w:val="004E7222"/>
    <w:pPr>
      <w:ind w:left="720"/>
    </w:pPr>
  </w:style>
  <w:style w:type="paragraph" w:customStyle="1" w:styleId="FWDCont3">
    <w:name w:val="FWD Cont 3"/>
    <w:basedOn w:val="FWDCont2"/>
    <w:uiPriority w:val="99"/>
    <w:rsid w:val="004E7222"/>
    <w:pPr>
      <w:ind w:left="1440"/>
    </w:pPr>
  </w:style>
  <w:style w:type="paragraph" w:customStyle="1" w:styleId="FWDCont4">
    <w:name w:val="FWD Cont 4"/>
    <w:basedOn w:val="FWDCont3"/>
    <w:uiPriority w:val="99"/>
    <w:rsid w:val="004E7222"/>
    <w:pPr>
      <w:ind w:left="2160"/>
    </w:pPr>
  </w:style>
  <w:style w:type="paragraph" w:customStyle="1" w:styleId="FWDCont5">
    <w:name w:val="FWD Cont 5"/>
    <w:basedOn w:val="FWDCont4"/>
    <w:uiPriority w:val="99"/>
    <w:rsid w:val="004E7222"/>
    <w:pPr>
      <w:ind w:left="2880"/>
    </w:pPr>
  </w:style>
  <w:style w:type="paragraph" w:customStyle="1" w:styleId="FWDCont6">
    <w:name w:val="FWD Cont 6"/>
    <w:basedOn w:val="FWDCont5"/>
    <w:uiPriority w:val="99"/>
    <w:rsid w:val="004E7222"/>
    <w:pPr>
      <w:ind w:left="3600"/>
    </w:pPr>
  </w:style>
  <w:style w:type="paragraph" w:customStyle="1" w:styleId="FWDCont7">
    <w:name w:val="FWD Cont 7"/>
    <w:basedOn w:val="FWDCont6"/>
    <w:uiPriority w:val="99"/>
    <w:rsid w:val="004E7222"/>
    <w:pPr>
      <w:ind w:left="4320"/>
    </w:pPr>
  </w:style>
  <w:style w:type="character" w:customStyle="1" w:styleId="FWSL1Char">
    <w:name w:val="FWS_L1 Char"/>
    <w:link w:val="FWSL1"/>
    <w:uiPriority w:val="99"/>
    <w:locked/>
    <w:rsid w:val="004E7222"/>
    <w:rPr>
      <w:rFonts w:ascii="Times New Roman" w:eastAsia="Calibri" w:hAnsi="Times New Roman" w:cs="Times New Roman"/>
      <w:b/>
      <w:caps/>
      <w:sz w:val="24"/>
      <w:szCs w:val="20"/>
      <w:lang w:val="en-GB"/>
    </w:rPr>
  </w:style>
  <w:style w:type="character" w:customStyle="1" w:styleId="FWSL2Char">
    <w:name w:val="FWS_L2 Char"/>
    <w:link w:val="FWSL2"/>
    <w:uiPriority w:val="99"/>
    <w:locked/>
    <w:rsid w:val="004E7222"/>
    <w:rPr>
      <w:rFonts w:ascii="Times New Roman" w:eastAsia="Calibri" w:hAnsi="Times New Roman" w:cs="Times New Roman"/>
      <w:b/>
      <w:sz w:val="24"/>
      <w:szCs w:val="20"/>
      <w:lang w:val="en-GB"/>
    </w:rPr>
  </w:style>
  <w:style w:type="character" w:customStyle="1" w:styleId="CharChar8">
    <w:name w:val="Char Char8"/>
    <w:uiPriority w:val="99"/>
    <w:semiHidden/>
    <w:locked/>
    <w:rsid w:val="004E7222"/>
    <w:rPr>
      <w:lang w:eastAsia="ru-RU"/>
    </w:rPr>
  </w:style>
  <w:style w:type="paragraph" w:customStyle="1" w:styleId="117">
    <w:name w:val="Абзац списка11"/>
    <w:basedOn w:val="a4"/>
    <w:uiPriority w:val="99"/>
    <w:rsid w:val="004E7222"/>
    <w:pPr>
      <w:spacing w:after="0" w:line="240" w:lineRule="auto"/>
      <w:ind w:left="720"/>
      <w:jc w:val="left"/>
    </w:pPr>
    <w:rPr>
      <w:szCs w:val="24"/>
      <w:lang w:val="en-GB" w:eastAsia="ru-RU"/>
    </w:rPr>
  </w:style>
  <w:style w:type="numbering" w:customStyle="1" w:styleId="2ff3">
    <w:name w:val="ы2"/>
    <w:rsid w:val="004E7222"/>
  </w:style>
  <w:style w:type="character" w:customStyle="1" w:styleId="af2">
    <w:name w:val="Название объекта Знак"/>
    <w:aliases w:val="Table F2. Car Знак,Table F2. Char Знак,Table F2. Car1 Знак"/>
    <w:link w:val="af1"/>
    <w:uiPriority w:val="99"/>
    <w:rsid w:val="004E7222"/>
    <w:rPr>
      <w:rFonts w:ascii="Times New Roman" w:hAnsi="Times New Roman"/>
      <w:b/>
      <w:bCs/>
      <w:color w:val="50483E"/>
      <w:sz w:val="18"/>
      <w:szCs w:val="18"/>
    </w:rPr>
  </w:style>
  <w:style w:type="paragraph" w:customStyle="1" w:styleId="Kursiivialleviivausotsikko">
    <w:name w:val="Kursiivialleviivausotsikko"/>
    <w:basedOn w:val="a4"/>
    <w:next w:val="afff8"/>
    <w:rsid w:val="004E7222"/>
    <w:pPr>
      <w:keepNext/>
      <w:spacing w:after="0" w:line="240" w:lineRule="auto"/>
      <w:ind w:left="2552"/>
      <w:jc w:val="left"/>
    </w:pPr>
    <w:rPr>
      <w:rFonts w:ascii="Garamond" w:eastAsia="Times New Roman" w:hAnsi="Garamond" w:cs="Garamond"/>
      <w:i/>
      <w:iCs/>
      <w:szCs w:val="20"/>
      <w:u w:val="single"/>
      <w:lang w:val="fi-FI" w:eastAsia="fi-FI"/>
    </w:rPr>
  </w:style>
  <w:style w:type="paragraph" w:customStyle="1" w:styleId="Luettelomerkit">
    <w:name w:val="Luettelomerkit"/>
    <w:basedOn w:val="a4"/>
    <w:rsid w:val="004E7222"/>
    <w:pPr>
      <w:tabs>
        <w:tab w:val="num" w:pos="3827"/>
      </w:tabs>
      <w:spacing w:after="0" w:line="240" w:lineRule="auto"/>
      <w:ind w:left="3827" w:hanging="1275"/>
      <w:jc w:val="left"/>
    </w:pPr>
    <w:rPr>
      <w:rFonts w:ascii="Garamond" w:eastAsia="Times New Roman" w:hAnsi="Garamond" w:cs="Garamond"/>
      <w:szCs w:val="20"/>
      <w:lang w:val="fi-FI" w:eastAsia="fi-FI"/>
    </w:rPr>
  </w:style>
  <w:style w:type="paragraph" w:customStyle="1" w:styleId="MuistioOtsikko1">
    <w:name w:val="Muistio Otsikko 1"/>
    <w:basedOn w:val="a4"/>
    <w:next w:val="afff8"/>
    <w:rsid w:val="004E7222"/>
    <w:pPr>
      <w:keepNext/>
      <w:numPr>
        <w:ilvl w:val="1"/>
        <w:numId w:val="312"/>
      </w:numPr>
      <w:spacing w:before="60" w:after="0" w:line="240" w:lineRule="auto"/>
      <w:jc w:val="left"/>
      <w:outlineLvl w:val="0"/>
    </w:pPr>
    <w:rPr>
      <w:rFonts w:ascii="Garamond" w:eastAsia="Times New Roman" w:hAnsi="Garamond" w:cs="Garamond"/>
      <w:b/>
      <w:bCs/>
      <w:szCs w:val="20"/>
      <w:lang w:val="fi-FI" w:eastAsia="ru-RU"/>
    </w:rPr>
  </w:style>
  <w:style w:type="paragraph" w:customStyle="1" w:styleId="MuistioOtsikko2">
    <w:name w:val="Muistio Otsikko 2"/>
    <w:basedOn w:val="a4"/>
    <w:next w:val="afff8"/>
    <w:rsid w:val="004E7222"/>
    <w:pPr>
      <w:keepNext/>
      <w:numPr>
        <w:ilvl w:val="2"/>
        <w:numId w:val="312"/>
      </w:numPr>
      <w:spacing w:before="60" w:after="0" w:line="240" w:lineRule="auto"/>
      <w:jc w:val="left"/>
      <w:outlineLvl w:val="1"/>
    </w:pPr>
    <w:rPr>
      <w:rFonts w:ascii="Garamond" w:eastAsia="Times New Roman" w:hAnsi="Garamond" w:cs="Garamond"/>
      <w:b/>
      <w:bCs/>
      <w:szCs w:val="20"/>
      <w:lang w:val="fi-FI" w:eastAsia="ru-RU"/>
    </w:rPr>
  </w:style>
  <w:style w:type="paragraph" w:customStyle="1" w:styleId="MUISTIOOTSIKKO">
    <w:name w:val="MUISTIO OTSIKKO"/>
    <w:basedOn w:val="a4"/>
    <w:next w:val="afff8"/>
    <w:rsid w:val="004E7222"/>
    <w:pPr>
      <w:keepNext/>
      <w:numPr>
        <w:numId w:val="312"/>
      </w:numPr>
      <w:spacing w:before="60" w:after="0" w:line="240" w:lineRule="auto"/>
      <w:jc w:val="left"/>
    </w:pPr>
    <w:rPr>
      <w:rFonts w:ascii="Garamond" w:eastAsia="Times New Roman" w:hAnsi="Garamond" w:cs="Garamond"/>
      <w:b/>
      <w:bCs/>
      <w:caps/>
      <w:szCs w:val="20"/>
      <w:lang w:val="fi-FI" w:eastAsia="ru-RU"/>
    </w:rPr>
  </w:style>
  <w:style w:type="paragraph" w:customStyle="1" w:styleId="MuistioOtsikko3">
    <w:name w:val="Muistio Otsikko 3"/>
    <w:basedOn w:val="a4"/>
    <w:next w:val="afff8"/>
    <w:rsid w:val="004E7222"/>
    <w:pPr>
      <w:keepNext/>
      <w:numPr>
        <w:ilvl w:val="3"/>
        <w:numId w:val="312"/>
      </w:numPr>
      <w:spacing w:before="60" w:after="0" w:line="240" w:lineRule="auto"/>
      <w:jc w:val="left"/>
      <w:outlineLvl w:val="2"/>
    </w:pPr>
    <w:rPr>
      <w:rFonts w:ascii="Garamond" w:eastAsia="Times New Roman" w:hAnsi="Garamond" w:cs="Garamond"/>
      <w:b/>
      <w:bCs/>
      <w:szCs w:val="20"/>
      <w:lang w:val="fi-FI" w:eastAsia="ru-RU"/>
    </w:rPr>
  </w:style>
  <w:style w:type="paragraph" w:customStyle="1" w:styleId="Sopimusotsikko">
    <w:name w:val="Sopimusotsikko"/>
    <w:basedOn w:val="a4"/>
    <w:next w:val="afff8"/>
    <w:rsid w:val="004E7222"/>
    <w:pPr>
      <w:spacing w:after="0" w:line="240" w:lineRule="auto"/>
      <w:ind w:left="2552"/>
      <w:jc w:val="left"/>
    </w:pPr>
    <w:rPr>
      <w:rFonts w:ascii="Garamond" w:eastAsia="Times New Roman" w:hAnsi="Garamond" w:cs="Garamond"/>
      <w:szCs w:val="20"/>
      <w:u w:val="single"/>
      <w:lang w:val="fi-FI" w:eastAsia="ru-RU"/>
    </w:rPr>
  </w:style>
  <w:style w:type="paragraph" w:customStyle="1" w:styleId="HSMemoHeading1">
    <w:name w:val="HS Memo Heading 1"/>
    <w:basedOn w:val="a4"/>
    <w:next w:val="afff8"/>
    <w:rsid w:val="004E7222"/>
    <w:pPr>
      <w:keepNext/>
      <w:tabs>
        <w:tab w:val="num" w:pos="1276"/>
      </w:tabs>
      <w:spacing w:before="60" w:after="0" w:line="240" w:lineRule="auto"/>
      <w:ind w:left="1276" w:hanging="1276"/>
      <w:jc w:val="left"/>
      <w:outlineLvl w:val="0"/>
    </w:pPr>
    <w:rPr>
      <w:rFonts w:ascii="Garamond" w:eastAsia="SimSun" w:hAnsi="Garamond" w:cs="Garamond"/>
      <w:b/>
      <w:bCs/>
      <w:szCs w:val="20"/>
      <w:lang w:val="fi-FI" w:eastAsia="zh-CN"/>
    </w:rPr>
  </w:style>
  <w:style w:type="paragraph" w:customStyle="1" w:styleId="HSMemoHeading2">
    <w:name w:val="HS Memo Heading 2"/>
    <w:basedOn w:val="a4"/>
    <w:next w:val="afff8"/>
    <w:rsid w:val="004E7222"/>
    <w:pPr>
      <w:keepNext/>
      <w:tabs>
        <w:tab w:val="num" w:pos="2552"/>
      </w:tabs>
      <w:spacing w:before="60" w:after="0" w:line="240" w:lineRule="auto"/>
      <w:ind w:left="2552" w:hanging="1276"/>
      <w:jc w:val="left"/>
      <w:outlineLvl w:val="1"/>
    </w:pPr>
    <w:rPr>
      <w:rFonts w:ascii="Garamond" w:eastAsia="SimSun" w:hAnsi="Garamond" w:cs="Garamond"/>
      <w:b/>
      <w:bCs/>
      <w:szCs w:val="20"/>
      <w:lang w:val="fi-FI" w:eastAsia="zh-CN"/>
    </w:rPr>
  </w:style>
  <w:style w:type="paragraph" w:customStyle="1" w:styleId="HSMemoHeading3">
    <w:name w:val="HS Memo Heading 3"/>
    <w:basedOn w:val="a4"/>
    <w:next w:val="afff8"/>
    <w:rsid w:val="004E7222"/>
    <w:pPr>
      <w:keepNext/>
      <w:tabs>
        <w:tab w:val="num" w:pos="3827"/>
      </w:tabs>
      <w:spacing w:before="60" w:after="0" w:line="240" w:lineRule="auto"/>
      <w:ind w:left="3827" w:hanging="1275"/>
      <w:jc w:val="left"/>
      <w:outlineLvl w:val="2"/>
    </w:pPr>
    <w:rPr>
      <w:rFonts w:ascii="Garamond" w:eastAsia="SimSun" w:hAnsi="Garamond" w:cs="Garamond"/>
      <w:b/>
      <w:bCs/>
      <w:szCs w:val="20"/>
      <w:lang w:val="fi-FI" w:eastAsia="zh-CN"/>
    </w:rPr>
  </w:style>
  <w:style w:type="character" w:customStyle="1" w:styleId="FWBL3Char">
    <w:name w:val="FWB_L3 Char"/>
    <w:uiPriority w:val="99"/>
    <w:rsid w:val="004E7222"/>
    <w:rPr>
      <w:sz w:val="24"/>
      <w:lang w:val="en-GB" w:eastAsia="en-US"/>
    </w:rPr>
  </w:style>
  <w:style w:type="numbering" w:styleId="1ai">
    <w:name w:val="Outline List 1"/>
    <w:basedOn w:val="a8"/>
    <w:locked/>
    <w:rsid w:val="004E7222"/>
    <w:pPr>
      <w:numPr>
        <w:numId w:val="311"/>
      </w:numPr>
    </w:pPr>
  </w:style>
  <w:style w:type="paragraph" w:customStyle="1" w:styleId="StyleBoldAfter6pt">
    <w:name w:val="Style Bold After:  6 pt"/>
    <w:basedOn w:val="a4"/>
    <w:rsid w:val="004E7222"/>
    <w:pPr>
      <w:spacing w:after="0" w:line="240" w:lineRule="auto"/>
      <w:jc w:val="left"/>
    </w:pPr>
    <w:rPr>
      <w:rFonts w:ascii="Garamond" w:eastAsia="Times New Roman" w:hAnsi="Garamond"/>
      <w:b/>
      <w:bCs/>
      <w:szCs w:val="20"/>
      <w:lang w:val="fi-FI" w:eastAsia="ru-RU"/>
    </w:rPr>
  </w:style>
  <w:style w:type="paragraph" w:customStyle="1" w:styleId="StyleBoldLeft1699cmAfter6pt">
    <w:name w:val="Style Bold Left:  1699 cm After:  6 pt"/>
    <w:basedOn w:val="a4"/>
    <w:rsid w:val="004E7222"/>
    <w:pPr>
      <w:spacing w:after="0" w:line="240" w:lineRule="auto"/>
      <w:jc w:val="left"/>
    </w:pPr>
    <w:rPr>
      <w:rFonts w:ascii="Garamond" w:eastAsia="Times New Roman" w:hAnsi="Garamond"/>
      <w:b/>
      <w:bCs/>
      <w:szCs w:val="20"/>
      <w:lang w:val="fi-FI" w:eastAsia="ru-RU"/>
    </w:rPr>
  </w:style>
  <w:style w:type="paragraph" w:customStyle="1" w:styleId="Moustiootsikko4">
    <w:name w:val="Moustio otsikko 4"/>
    <w:rsid w:val="004E7222"/>
    <w:pPr>
      <w:numPr>
        <w:ilvl w:val="4"/>
        <w:numId w:val="312"/>
      </w:numPr>
      <w:spacing w:after="200" w:line="276" w:lineRule="auto"/>
    </w:pPr>
    <w:rPr>
      <w:rFonts w:ascii="Garamond" w:eastAsia="Times New Roman" w:hAnsi="Garamond" w:cs="Garamond"/>
      <w:sz w:val="24"/>
      <w:szCs w:val="24"/>
      <w:lang w:eastAsia="en-US"/>
    </w:rPr>
  </w:style>
  <w:style w:type="numbering" w:customStyle="1" w:styleId="NoList1">
    <w:name w:val="No List1"/>
    <w:next w:val="a8"/>
    <w:uiPriority w:val="99"/>
    <w:semiHidden/>
    <w:unhideWhenUsed/>
    <w:rsid w:val="004E7222"/>
  </w:style>
  <w:style w:type="paragraph" w:customStyle="1" w:styleId="AddressInfo">
    <w:name w:val="AddressInfo"/>
    <w:basedOn w:val="a4"/>
    <w:rsid w:val="004E7222"/>
    <w:pPr>
      <w:tabs>
        <w:tab w:val="left" w:pos="284"/>
        <w:tab w:val="left" w:pos="454"/>
        <w:tab w:val="left" w:pos="624"/>
        <w:tab w:val="left" w:pos="794"/>
        <w:tab w:val="left" w:pos="964"/>
        <w:tab w:val="left" w:pos="1134"/>
      </w:tabs>
      <w:spacing w:after="0" w:line="264" w:lineRule="auto"/>
      <w:jc w:val="left"/>
    </w:pPr>
    <w:rPr>
      <w:rFonts w:ascii="Arial" w:eastAsia="Times New Roman" w:hAnsi="Arial"/>
      <w:noProof/>
      <w:sz w:val="17"/>
      <w:szCs w:val="20"/>
      <w:lang w:val="en-GB" w:eastAsia="ru-RU"/>
    </w:rPr>
  </w:style>
  <w:style w:type="paragraph" w:customStyle="1" w:styleId="AddressInfoBold">
    <w:name w:val="AddressInfo Bold"/>
    <w:basedOn w:val="a4"/>
    <w:rsid w:val="004E7222"/>
    <w:pPr>
      <w:spacing w:after="0" w:line="240" w:lineRule="auto"/>
      <w:jc w:val="left"/>
    </w:pPr>
    <w:rPr>
      <w:rFonts w:ascii="Arial" w:eastAsia="Times New Roman" w:hAnsi="Arial"/>
      <w:b/>
      <w:noProof/>
      <w:sz w:val="17"/>
      <w:szCs w:val="20"/>
      <w:lang w:val="en-GB" w:eastAsia="ru-RU"/>
    </w:rPr>
  </w:style>
  <w:style w:type="paragraph" w:customStyle="1" w:styleId="BodyTextBold">
    <w:name w:val="Body Text Bold"/>
    <w:basedOn w:val="a5"/>
    <w:rsid w:val="004E7222"/>
    <w:pPr>
      <w:spacing w:after="0" w:line="240" w:lineRule="auto"/>
      <w:jc w:val="left"/>
    </w:pPr>
    <w:rPr>
      <w:rFonts w:eastAsia="Times New Roman"/>
      <w:b/>
      <w:sz w:val="20"/>
      <w:szCs w:val="20"/>
      <w:lang w:val="en-GB" w:eastAsia="zh-CN" w:bidi="th-TH"/>
    </w:rPr>
  </w:style>
  <w:style w:type="paragraph" w:styleId="afffffffb">
    <w:name w:val="Body Text First Indent"/>
    <w:basedOn w:val="a4"/>
    <w:link w:val="afffffffc"/>
    <w:locked/>
    <w:rsid w:val="004E7222"/>
    <w:pPr>
      <w:spacing w:after="0" w:line="240" w:lineRule="auto"/>
      <w:ind w:firstLine="851"/>
      <w:jc w:val="left"/>
    </w:pPr>
    <w:rPr>
      <w:rFonts w:eastAsia="Times New Roman"/>
      <w:sz w:val="20"/>
      <w:szCs w:val="20"/>
      <w:lang w:val="en-GB" w:eastAsia="ru-RU"/>
    </w:rPr>
  </w:style>
  <w:style w:type="character" w:customStyle="1" w:styleId="afffffffc">
    <w:name w:val="Красная строка Знак"/>
    <w:link w:val="afffffffb"/>
    <w:rsid w:val="004E7222"/>
    <w:rPr>
      <w:rFonts w:ascii="Times New Roman" w:eastAsia="Times New Roman" w:hAnsi="Times New Roman" w:cs="Times New Roman"/>
      <w:sz w:val="20"/>
      <w:szCs w:val="20"/>
      <w:lang w:val="en-GB" w:eastAsia="ru-RU"/>
    </w:rPr>
  </w:style>
  <w:style w:type="paragraph" w:styleId="2ff4">
    <w:name w:val="Body Text First Indent 2"/>
    <w:basedOn w:val="a4"/>
    <w:link w:val="2ff5"/>
    <w:locked/>
    <w:rsid w:val="004E7222"/>
    <w:pPr>
      <w:spacing w:after="0" w:line="240" w:lineRule="auto"/>
      <w:ind w:firstLine="851"/>
      <w:jc w:val="left"/>
    </w:pPr>
    <w:rPr>
      <w:rFonts w:eastAsia="Times New Roman"/>
      <w:sz w:val="20"/>
      <w:szCs w:val="20"/>
      <w:lang w:val="en-GB" w:eastAsia="ru-RU"/>
    </w:rPr>
  </w:style>
  <w:style w:type="character" w:customStyle="1" w:styleId="2ff5">
    <w:name w:val="Красная строка 2 Знак"/>
    <w:link w:val="2ff4"/>
    <w:rsid w:val="004E7222"/>
    <w:rPr>
      <w:rFonts w:ascii="Times New Roman" w:eastAsia="Times New Roman" w:hAnsi="Times New Roman" w:cs="Times New Roman"/>
      <w:sz w:val="20"/>
      <w:szCs w:val="20"/>
      <w:lang w:val="en-GB" w:eastAsia="ru-RU"/>
    </w:rPr>
  </w:style>
  <w:style w:type="paragraph" w:styleId="afffffffd">
    <w:name w:val="Closing"/>
    <w:basedOn w:val="a4"/>
    <w:link w:val="afffffffe"/>
    <w:locked/>
    <w:rsid w:val="004E7222"/>
    <w:pPr>
      <w:spacing w:after="0" w:line="240" w:lineRule="auto"/>
      <w:jc w:val="left"/>
    </w:pPr>
    <w:rPr>
      <w:rFonts w:eastAsia="Times New Roman"/>
      <w:sz w:val="20"/>
      <w:szCs w:val="20"/>
      <w:lang w:val="en-GB" w:eastAsia="ru-RU"/>
    </w:rPr>
  </w:style>
  <w:style w:type="character" w:customStyle="1" w:styleId="afffffffe">
    <w:name w:val="Прощание Знак"/>
    <w:link w:val="afffffffd"/>
    <w:rsid w:val="004E7222"/>
    <w:rPr>
      <w:rFonts w:ascii="Times New Roman" w:eastAsia="Times New Roman" w:hAnsi="Times New Roman" w:cs="Times New Roman"/>
      <w:sz w:val="20"/>
      <w:szCs w:val="20"/>
      <w:lang w:val="en-GB" w:eastAsia="ru-RU"/>
    </w:rPr>
  </w:style>
  <w:style w:type="paragraph" w:customStyle="1" w:styleId="CMSHeadL1">
    <w:name w:val="CMS Head L1"/>
    <w:basedOn w:val="a4"/>
    <w:next w:val="CMSHeadL2"/>
    <w:rsid w:val="004E7222"/>
    <w:pPr>
      <w:pageBreakBefore/>
      <w:numPr>
        <w:numId w:val="314"/>
      </w:numPr>
      <w:spacing w:before="240" w:after="0" w:line="240" w:lineRule="auto"/>
      <w:jc w:val="center"/>
      <w:outlineLvl w:val="0"/>
    </w:pPr>
    <w:rPr>
      <w:rFonts w:eastAsia="Times New Roman"/>
      <w:b/>
      <w:sz w:val="28"/>
      <w:szCs w:val="20"/>
      <w:lang w:val="en-GB" w:eastAsia="ru-RU"/>
    </w:rPr>
  </w:style>
  <w:style w:type="paragraph" w:customStyle="1" w:styleId="CMSHeadL2">
    <w:name w:val="CMS Head L2"/>
    <w:basedOn w:val="a4"/>
    <w:next w:val="CMSHeadL3"/>
    <w:rsid w:val="004E7222"/>
    <w:pPr>
      <w:keepNext/>
      <w:keepLines/>
      <w:numPr>
        <w:ilvl w:val="1"/>
        <w:numId w:val="314"/>
      </w:numPr>
      <w:spacing w:before="240" w:after="0" w:line="240" w:lineRule="auto"/>
      <w:ind w:left="851" w:hanging="851"/>
      <w:jc w:val="left"/>
      <w:outlineLvl w:val="1"/>
    </w:pPr>
    <w:rPr>
      <w:rFonts w:eastAsia="Times New Roman"/>
      <w:b/>
      <w:sz w:val="20"/>
      <w:szCs w:val="20"/>
      <w:lang w:val="en-GB" w:eastAsia="ru-RU"/>
    </w:rPr>
  </w:style>
  <w:style w:type="paragraph" w:customStyle="1" w:styleId="CMSHeadL3">
    <w:name w:val="CMS Head L3"/>
    <w:basedOn w:val="a4"/>
    <w:rsid w:val="004E7222"/>
    <w:pPr>
      <w:numPr>
        <w:ilvl w:val="2"/>
        <w:numId w:val="314"/>
      </w:numPr>
      <w:spacing w:after="0" w:line="240" w:lineRule="auto"/>
      <w:ind w:left="851" w:hanging="851"/>
      <w:jc w:val="left"/>
      <w:outlineLvl w:val="2"/>
    </w:pPr>
    <w:rPr>
      <w:rFonts w:eastAsia="Times New Roman"/>
      <w:sz w:val="20"/>
      <w:szCs w:val="20"/>
      <w:lang w:val="en-GB" w:eastAsia="ru-RU"/>
    </w:rPr>
  </w:style>
  <w:style w:type="paragraph" w:customStyle="1" w:styleId="CMSHeadL4">
    <w:name w:val="CMS Head L4"/>
    <w:basedOn w:val="a4"/>
    <w:rsid w:val="004E7222"/>
    <w:pPr>
      <w:numPr>
        <w:ilvl w:val="3"/>
        <w:numId w:val="314"/>
      </w:numPr>
      <w:spacing w:after="0" w:line="240" w:lineRule="auto"/>
      <w:ind w:left="1702"/>
      <w:jc w:val="left"/>
      <w:outlineLvl w:val="3"/>
    </w:pPr>
    <w:rPr>
      <w:rFonts w:eastAsia="Times New Roman"/>
      <w:sz w:val="20"/>
      <w:szCs w:val="20"/>
      <w:lang w:val="en-GB" w:eastAsia="ru-RU"/>
    </w:rPr>
  </w:style>
  <w:style w:type="paragraph" w:customStyle="1" w:styleId="CMSHeadL5">
    <w:name w:val="CMS Head L5"/>
    <w:basedOn w:val="a4"/>
    <w:rsid w:val="004E7222"/>
    <w:pPr>
      <w:numPr>
        <w:ilvl w:val="4"/>
        <w:numId w:val="314"/>
      </w:numPr>
      <w:spacing w:after="0" w:line="240" w:lineRule="auto"/>
      <w:ind w:left="2552" w:hanging="851"/>
      <w:jc w:val="left"/>
      <w:outlineLvl w:val="4"/>
    </w:pPr>
    <w:rPr>
      <w:rFonts w:eastAsia="Times New Roman"/>
      <w:sz w:val="20"/>
      <w:szCs w:val="20"/>
      <w:lang w:val="en-GB" w:eastAsia="ru-RU"/>
    </w:rPr>
  </w:style>
  <w:style w:type="paragraph" w:customStyle="1" w:styleId="CMSHeadL6">
    <w:name w:val="CMS Head L6"/>
    <w:basedOn w:val="a4"/>
    <w:rsid w:val="004E7222"/>
    <w:pPr>
      <w:numPr>
        <w:ilvl w:val="5"/>
        <w:numId w:val="314"/>
      </w:numPr>
      <w:spacing w:after="0" w:line="240" w:lineRule="auto"/>
      <w:ind w:left="3403"/>
      <w:jc w:val="left"/>
      <w:outlineLvl w:val="5"/>
    </w:pPr>
    <w:rPr>
      <w:rFonts w:eastAsia="Times New Roman"/>
      <w:sz w:val="20"/>
      <w:szCs w:val="20"/>
      <w:lang w:val="en-GB" w:eastAsia="ru-RU"/>
    </w:rPr>
  </w:style>
  <w:style w:type="paragraph" w:customStyle="1" w:styleId="CMSHeadL7">
    <w:name w:val="CMS Head L7"/>
    <w:basedOn w:val="a4"/>
    <w:rsid w:val="004E7222"/>
    <w:pPr>
      <w:numPr>
        <w:ilvl w:val="6"/>
        <w:numId w:val="314"/>
      </w:numPr>
      <w:spacing w:after="0" w:line="240" w:lineRule="auto"/>
      <w:jc w:val="left"/>
      <w:outlineLvl w:val="6"/>
    </w:pPr>
    <w:rPr>
      <w:rFonts w:eastAsia="Times New Roman"/>
      <w:sz w:val="20"/>
      <w:szCs w:val="20"/>
      <w:lang w:val="en-GB" w:eastAsia="ru-RU"/>
    </w:rPr>
  </w:style>
  <w:style w:type="paragraph" w:customStyle="1" w:styleId="CMSHeadL8">
    <w:name w:val="CMS Head L8"/>
    <w:basedOn w:val="a4"/>
    <w:rsid w:val="004E7222"/>
    <w:pPr>
      <w:numPr>
        <w:ilvl w:val="7"/>
        <w:numId w:val="314"/>
      </w:numPr>
      <w:spacing w:after="0" w:line="240" w:lineRule="auto"/>
      <w:ind w:left="1702" w:hanging="851"/>
      <w:jc w:val="left"/>
      <w:outlineLvl w:val="7"/>
    </w:pPr>
    <w:rPr>
      <w:rFonts w:eastAsia="Times New Roman"/>
      <w:sz w:val="20"/>
      <w:szCs w:val="20"/>
      <w:lang w:val="en-GB" w:eastAsia="ru-RU"/>
    </w:rPr>
  </w:style>
  <w:style w:type="paragraph" w:customStyle="1" w:styleId="CMSHeadL9">
    <w:name w:val="CMS Head L9"/>
    <w:basedOn w:val="a4"/>
    <w:rsid w:val="004E7222"/>
    <w:pPr>
      <w:numPr>
        <w:ilvl w:val="8"/>
        <w:numId w:val="314"/>
      </w:numPr>
      <w:spacing w:after="0" w:line="240" w:lineRule="auto"/>
      <w:jc w:val="left"/>
      <w:outlineLvl w:val="8"/>
    </w:pPr>
    <w:rPr>
      <w:rFonts w:eastAsia="Times New Roman"/>
      <w:sz w:val="20"/>
      <w:szCs w:val="20"/>
      <w:lang w:val="en-GB" w:eastAsia="ru-RU"/>
    </w:rPr>
  </w:style>
  <w:style w:type="paragraph" w:customStyle="1" w:styleId="CMSIndentL3">
    <w:name w:val="CMS Indent L3"/>
    <w:basedOn w:val="a4"/>
    <w:rsid w:val="004E7222"/>
    <w:pPr>
      <w:spacing w:after="0" w:line="240" w:lineRule="auto"/>
      <w:ind w:left="851"/>
      <w:jc w:val="left"/>
    </w:pPr>
    <w:rPr>
      <w:rFonts w:eastAsia="Times New Roman"/>
      <w:sz w:val="20"/>
      <w:szCs w:val="20"/>
      <w:lang w:val="en-GB" w:eastAsia="ru-RU"/>
    </w:rPr>
  </w:style>
  <w:style w:type="paragraph" w:customStyle="1" w:styleId="CMSIndentL4">
    <w:name w:val="CMS Indent L4"/>
    <w:basedOn w:val="a4"/>
    <w:rsid w:val="004E7222"/>
    <w:pPr>
      <w:spacing w:after="0" w:line="240" w:lineRule="auto"/>
      <w:ind w:left="1701"/>
      <w:jc w:val="left"/>
    </w:pPr>
    <w:rPr>
      <w:rFonts w:eastAsia="Times New Roman"/>
      <w:sz w:val="20"/>
      <w:szCs w:val="20"/>
      <w:lang w:val="en-GB" w:eastAsia="ru-RU"/>
    </w:rPr>
  </w:style>
  <w:style w:type="paragraph" w:customStyle="1" w:styleId="CMSIndentL5">
    <w:name w:val="CMS Indent L5"/>
    <w:basedOn w:val="a4"/>
    <w:rsid w:val="004E7222"/>
    <w:pPr>
      <w:spacing w:after="0" w:line="240" w:lineRule="auto"/>
      <w:ind w:left="2552"/>
      <w:jc w:val="left"/>
    </w:pPr>
    <w:rPr>
      <w:rFonts w:eastAsia="Times New Roman"/>
      <w:sz w:val="20"/>
      <w:szCs w:val="20"/>
      <w:lang w:val="en-GB" w:eastAsia="ru-RU"/>
    </w:rPr>
  </w:style>
  <w:style w:type="paragraph" w:customStyle="1" w:styleId="CMSIndentL6">
    <w:name w:val="CMS Indent L6"/>
    <w:basedOn w:val="a4"/>
    <w:rsid w:val="004E7222"/>
    <w:pPr>
      <w:spacing w:after="0" w:line="240" w:lineRule="auto"/>
      <w:ind w:left="3402"/>
      <w:jc w:val="left"/>
    </w:pPr>
    <w:rPr>
      <w:rFonts w:eastAsia="Times New Roman"/>
      <w:sz w:val="20"/>
      <w:szCs w:val="20"/>
      <w:lang w:val="en-GB" w:eastAsia="ru-RU"/>
    </w:rPr>
  </w:style>
  <w:style w:type="paragraph" w:customStyle="1" w:styleId="CMSNormalHighlight">
    <w:name w:val="CMS Normal Highlight"/>
    <w:basedOn w:val="a4"/>
    <w:next w:val="a4"/>
    <w:rsid w:val="004E7222"/>
    <w:pPr>
      <w:shd w:val="clear" w:color="auto" w:fill="00FF00"/>
      <w:spacing w:before="240" w:after="0" w:line="240" w:lineRule="auto"/>
      <w:jc w:val="left"/>
    </w:pPr>
    <w:rPr>
      <w:rFonts w:eastAsia="Times New Roman"/>
      <w:b/>
      <w:color w:val="000000"/>
      <w:sz w:val="20"/>
      <w:szCs w:val="20"/>
      <w:lang w:val="en-GB" w:eastAsia="ru-RU"/>
    </w:rPr>
  </w:style>
  <w:style w:type="paragraph" w:customStyle="1" w:styleId="CMSSchL1">
    <w:name w:val="CMS Sch L1"/>
    <w:basedOn w:val="a4"/>
    <w:next w:val="CMSSchPart"/>
    <w:rsid w:val="004E7222"/>
    <w:pPr>
      <w:keepNext/>
      <w:pageBreakBefore/>
      <w:numPr>
        <w:numId w:val="315"/>
      </w:numPr>
      <w:spacing w:before="240" w:after="0" w:line="240" w:lineRule="auto"/>
      <w:jc w:val="center"/>
      <w:outlineLvl w:val="0"/>
    </w:pPr>
    <w:rPr>
      <w:rFonts w:eastAsia="Times New Roman"/>
      <w:b/>
      <w:sz w:val="28"/>
      <w:szCs w:val="20"/>
      <w:lang w:val="en-GB" w:eastAsia="ru-RU"/>
    </w:rPr>
  </w:style>
  <w:style w:type="paragraph" w:customStyle="1" w:styleId="CMSSchPart">
    <w:name w:val="CMS Sch Part"/>
    <w:basedOn w:val="a4"/>
    <w:next w:val="CMSSchL2"/>
    <w:rsid w:val="004E7222"/>
    <w:pPr>
      <w:spacing w:after="0" w:line="240" w:lineRule="auto"/>
      <w:jc w:val="center"/>
      <w:outlineLvl w:val="0"/>
    </w:pPr>
    <w:rPr>
      <w:rFonts w:eastAsia="Times New Roman"/>
      <w:b/>
      <w:sz w:val="20"/>
      <w:szCs w:val="20"/>
      <w:lang w:val="en-GB" w:eastAsia="ru-RU"/>
    </w:rPr>
  </w:style>
  <w:style w:type="paragraph" w:customStyle="1" w:styleId="CMSSchL2">
    <w:name w:val="CMS Sch L2"/>
    <w:basedOn w:val="a4"/>
    <w:next w:val="CMSSchL3"/>
    <w:rsid w:val="004E7222"/>
    <w:pPr>
      <w:numPr>
        <w:ilvl w:val="1"/>
        <w:numId w:val="315"/>
      </w:numPr>
      <w:tabs>
        <w:tab w:val="clear" w:pos="0"/>
      </w:tabs>
      <w:spacing w:before="240" w:after="0" w:line="240" w:lineRule="auto"/>
      <w:ind w:left="851" w:hanging="851"/>
      <w:jc w:val="left"/>
      <w:outlineLvl w:val="1"/>
    </w:pPr>
    <w:rPr>
      <w:rFonts w:eastAsia="Times New Roman"/>
      <w:sz w:val="20"/>
      <w:szCs w:val="20"/>
      <w:lang w:val="en-GB" w:eastAsia="ru-RU"/>
    </w:rPr>
  </w:style>
  <w:style w:type="paragraph" w:customStyle="1" w:styleId="CMSSchL3">
    <w:name w:val="CMS Sch L3"/>
    <w:basedOn w:val="a4"/>
    <w:rsid w:val="004E7222"/>
    <w:pPr>
      <w:numPr>
        <w:ilvl w:val="2"/>
        <w:numId w:val="315"/>
      </w:numPr>
      <w:spacing w:after="0" w:line="240" w:lineRule="auto"/>
      <w:ind w:left="851" w:hanging="851"/>
      <w:jc w:val="left"/>
      <w:outlineLvl w:val="2"/>
    </w:pPr>
    <w:rPr>
      <w:rFonts w:eastAsia="Times New Roman"/>
      <w:sz w:val="20"/>
      <w:szCs w:val="20"/>
      <w:lang w:val="en-GB" w:eastAsia="ru-RU"/>
    </w:rPr>
  </w:style>
  <w:style w:type="paragraph" w:customStyle="1" w:styleId="CMSSchL4">
    <w:name w:val="CMS Sch L4"/>
    <w:basedOn w:val="a4"/>
    <w:rsid w:val="004E7222"/>
    <w:pPr>
      <w:numPr>
        <w:ilvl w:val="3"/>
        <w:numId w:val="315"/>
      </w:numPr>
      <w:tabs>
        <w:tab w:val="clear" w:pos="0"/>
        <w:tab w:val="left" w:pos="1701"/>
      </w:tabs>
      <w:spacing w:after="0" w:line="240" w:lineRule="auto"/>
      <w:ind w:left="1702"/>
      <w:jc w:val="left"/>
      <w:outlineLvl w:val="3"/>
    </w:pPr>
    <w:rPr>
      <w:rFonts w:eastAsia="Times New Roman"/>
      <w:sz w:val="20"/>
      <w:szCs w:val="20"/>
      <w:lang w:val="en-GB" w:eastAsia="ru-RU"/>
    </w:rPr>
  </w:style>
  <w:style w:type="paragraph" w:customStyle="1" w:styleId="CMSSchL5">
    <w:name w:val="CMS Sch L5"/>
    <w:basedOn w:val="a4"/>
    <w:rsid w:val="004E7222"/>
    <w:pPr>
      <w:numPr>
        <w:ilvl w:val="4"/>
        <w:numId w:val="315"/>
      </w:numPr>
      <w:tabs>
        <w:tab w:val="clear" w:pos="0"/>
        <w:tab w:val="left" w:pos="2552"/>
      </w:tabs>
      <w:spacing w:after="0" w:line="240" w:lineRule="auto"/>
      <w:ind w:left="2552" w:hanging="851"/>
      <w:jc w:val="left"/>
      <w:outlineLvl w:val="4"/>
    </w:pPr>
    <w:rPr>
      <w:rFonts w:eastAsia="Times New Roman"/>
      <w:sz w:val="20"/>
      <w:szCs w:val="20"/>
      <w:lang w:val="en-GB" w:eastAsia="ru-RU"/>
    </w:rPr>
  </w:style>
  <w:style w:type="paragraph" w:customStyle="1" w:styleId="CMSSchL6">
    <w:name w:val="CMS Sch L6"/>
    <w:basedOn w:val="a4"/>
    <w:rsid w:val="004E7222"/>
    <w:pPr>
      <w:numPr>
        <w:ilvl w:val="5"/>
        <w:numId w:val="315"/>
      </w:numPr>
      <w:spacing w:after="0" w:line="240" w:lineRule="auto"/>
      <w:ind w:left="3403"/>
      <w:jc w:val="left"/>
      <w:outlineLvl w:val="5"/>
    </w:pPr>
    <w:rPr>
      <w:rFonts w:eastAsia="Times New Roman"/>
      <w:sz w:val="20"/>
      <w:szCs w:val="20"/>
      <w:lang w:val="en-GB" w:eastAsia="ru-RU"/>
    </w:rPr>
  </w:style>
  <w:style w:type="paragraph" w:customStyle="1" w:styleId="CMSSchL7">
    <w:name w:val="CMS Sch L7"/>
    <w:basedOn w:val="a4"/>
    <w:rsid w:val="004E7222"/>
    <w:pPr>
      <w:numPr>
        <w:ilvl w:val="6"/>
        <w:numId w:val="315"/>
      </w:numPr>
      <w:spacing w:after="0" w:line="240" w:lineRule="auto"/>
      <w:ind w:left="851"/>
      <w:jc w:val="left"/>
      <w:outlineLvl w:val="6"/>
    </w:pPr>
    <w:rPr>
      <w:rFonts w:eastAsia="Times New Roman"/>
      <w:sz w:val="20"/>
      <w:szCs w:val="20"/>
      <w:lang w:val="en-GB" w:eastAsia="ru-RU"/>
    </w:rPr>
  </w:style>
  <w:style w:type="paragraph" w:customStyle="1" w:styleId="CMSSchL8">
    <w:name w:val="CMS Sch L8"/>
    <w:basedOn w:val="a4"/>
    <w:rsid w:val="004E7222"/>
    <w:pPr>
      <w:numPr>
        <w:ilvl w:val="7"/>
        <w:numId w:val="315"/>
      </w:numPr>
      <w:spacing w:after="0" w:line="240" w:lineRule="auto"/>
      <w:ind w:left="1702"/>
      <w:jc w:val="left"/>
      <w:outlineLvl w:val="7"/>
    </w:pPr>
    <w:rPr>
      <w:rFonts w:eastAsia="Times New Roman"/>
      <w:sz w:val="20"/>
      <w:szCs w:val="20"/>
      <w:lang w:val="en-GB" w:eastAsia="ru-RU"/>
    </w:rPr>
  </w:style>
  <w:style w:type="paragraph" w:customStyle="1" w:styleId="CMSSchL9">
    <w:name w:val="CMS Sch L9"/>
    <w:basedOn w:val="a4"/>
    <w:rsid w:val="004E7222"/>
    <w:pPr>
      <w:numPr>
        <w:ilvl w:val="8"/>
        <w:numId w:val="315"/>
      </w:numPr>
      <w:spacing w:after="0" w:line="240" w:lineRule="auto"/>
      <w:ind w:left="2552" w:hanging="851"/>
      <w:jc w:val="left"/>
      <w:outlineLvl w:val="8"/>
    </w:pPr>
    <w:rPr>
      <w:rFonts w:eastAsia="Times New Roman"/>
      <w:sz w:val="20"/>
      <w:szCs w:val="20"/>
      <w:lang w:val="en-GB" w:eastAsia="ru-RU"/>
    </w:rPr>
  </w:style>
  <w:style w:type="paragraph" w:customStyle="1" w:styleId="CMSUnnumbered">
    <w:name w:val="CMS Unnumbered"/>
    <w:basedOn w:val="a4"/>
    <w:rsid w:val="004E7222"/>
    <w:pPr>
      <w:keepNext/>
      <w:keepLines/>
      <w:spacing w:after="0" w:line="240" w:lineRule="auto"/>
      <w:ind w:left="851"/>
      <w:jc w:val="left"/>
    </w:pPr>
    <w:rPr>
      <w:rFonts w:eastAsia="Times New Roman"/>
      <w:b/>
      <w:i/>
      <w:sz w:val="20"/>
      <w:szCs w:val="20"/>
      <w:lang w:val="en-GB" w:eastAsia="ru-RU"/>
    </w:rPr>
  </w:style>
  <w:style w:type="paragraph" w:customStyle="1" w:styleId="CMSFooter">
    <w:name w:val="CMSFooter"/>
    <w:basedOn w:val="aff2"/>
    <w:rsid w:val="004E7222"/>
    <w:pPr>
      <w:tabs>
        <w:tab w:val="clear" w:pos="13620"/>
      </w:tabs>
      <w:spacing w:before="90" w:line="180" w:lineRule="exact"/>
      <w:jc w:val="left"/>
    </w:pPr>
    <w:rPr>
      <w:rFonts w:ascii="Arial" w:eastAsia="Times New Roman" w:hAnsi="Arial"/>
      <w:noProof/>
      <w:sz w:val="13"/>
      <w:szCs w:val="20"/>
      <w:lang w:val="en-GB" w:eastAsia="ru-RU"/>
    </w:rPr>
  </w:style>
  <w:style w:type="paragraph" w:customStyle="1" w:styleId="CMSFooterBold">
    <w:name w:val="CMSFooter Bold"/>
    <w:basedOn w:val="aff2"/>
    <w:rsid w:val="004E7222"/>
    <w:pPr>
      <w:tabs>
        <w:tab w:val="clear" w:pos="13620"/>
      </w:tabs>
      <w:spacing w:before="90" w:line="180" w:lineRule="exact"/>
      <w:jc w:val="left"/>
    </w:pPr>
    <w:rPr>
      <w:rFonts w:ascii="Arial" w:eastAsia="Times New Roman" w:hAnsi="Arial"/>
      <w:b/>
      <w:noProof/>
      <w:sz w:val="13"/>
      <w:szCs w:val="20"/>
      <w:lang w:val="en-GB" w:eastAsia="ru-RU"/>
    </w:rPr>
  </w:style>
  <w:style w:type="paragraph" w:styleId="affffffff">
    <w:name w:val="E-mail Signature"/>
    <w:basedOn w:val="a4"/>
    <w:link w:val="affffffff0"/>
    <w:locked/>
    <w:rsid w:val="004E7222"/>
    <w:pPr>
      <w:spacing w:after="0" w:line="240" w:lineRule="auto"/>
      <w:jc w:val="left"/>
    </w:pPr>
    <w:rPr>
      <w:rFonts w:eastAsia="Times New Roman"/>
      <w:sz w:val="20"/>
      <w:szCs w:val="20"/>
      <w:lang w:val="en-GB" w:eastAsia="ru-RU"/>
    </w:rPr>
  </w:style>
  <w:style w:type="character" w:customStyle="1" w:styleId="affffffff0">
    <w:name w:val="Электронная подпись Знак"/>
    <w:link w:val="affffffff"/>
    <w:rsid w:val="004E7222"/>
    <w:rPr>
      <w:rFonts w:ascii="Times New Roman" w:eastAsia="Times New Roman" w:hAnsi="Times New Roman" w:cs="Times New Roman"/>
      <w:sz w:val="20"/>
      <w:szCs w:val="20"/>
      <w:lang w:val="en-GB" w:eastAsia="ru-RU"/>
    </w:rPr>
  </w:style>
  <w:style w:type="paragraph" w:customStyle="1" w:styleId="FAX">
    <w:name w:val="FAX"/>
    <w:basedOn w:val="a4"/>
    <w:rsid w:val="004E7222"/>
    <w:pPr>
      <w:spacing w:after="0" w:line="240" w:lineRule="auto"/>
      <w:jc w:val="left"/>
    </w:pPr>
    <w:rPr>
      <w:rFonts w:ascii="Arial" w:eastAsia="Times New Roman" w:hAnsi="Arial"/>
      <w:b/>
      <w:noProof/>
      <w:sz w:val="44"/>
      <w:szCs w:val="20"/>
      <w:lang w:val="en-GB" w:eastAsia="ru-RU"/>
    </w:rPr>
  </w:style>
  <w:style w:type="paragraph" w:customStyle="1" w:styleId="faxno">
    <w:name w:val="fax no"/>
    <w:basedOn w:val="a4"/>
    <w:rsid w:val="004E7222"/>
    <w:pPr>
      <w:spacing w:before="40" w:after="0" w:line="240" w:lineRule="auto"/>
      <w:jc w:val="left"/>
    </w:pPr>
    <w:rPr>
      <w:rFonts w:ascii="Arial" w:eastAsia="Times New Roman" w:hAnsi="Arial"/>
      <w:noProof/>
      <w:sz w:val="36"/>
      <w:szCs w:val="20"/>
      <w:lang w:val="en-GB" w:eastAsia="ru-RU"/>
    </w:rPr>
  </w:style>
  <w:style w:type="paragraph" w:customStyle="1" w:styleId="Hidden">
    <w:name w:val="Hidden"/>
    <w:basedOn w:val="a4"/>
    <w:next w:val="a4"/>
    <w:rsid w:val="004E7222"/>
    <w:pPr>
      <w:spacing w:after="0" w:line="240" w:lineRule="auto"/>
      <w:jc w:val="left"/>
    </w:pPr>
    <w:rPr>
      <w:rFonts w:eastAsia="Times New Roman"/>
      <w:vanish/>
      <w:color w:val="FF0000"/>
      <w:sz w:val="20"/>
      <w:szCs w:val="20"/>
      <w:lang w:val="en-GB" w:eastAsia="ru-RU"/>
    </w:rPr>
  </w:style>
  <w:style w:type="character" w:styleId="HTML1">
    <w:name w:val="HTML Acronym"/>
    <w:locked/>
    <w:rsid w:val="004E7222"/>
  </w:style>
  <w:style w:type="paragraph" w:styleId="HTML2">
    <w:name w:val="HTML Address"/>
    <w:basedOn w:val="a4"/>
    <w:link w:val="HTML3"/>
    <w:locked/>
    <w:rsid w:val="004E7222"/>
    <w:pPr>
      <w:spacing w:after="0" w:line="240" w:lineRule="auto"/>
      <w:jc w:val="left"/>
    </w:pPr>
    <w:rPr>
      <w:rFonts w:eastAsia="Times New Roman"/>
      <w:i/>
      <w:iCs/>
      <w:sz w:val="20"/>
      <w:szCs w:val="20"/>
      <w:lang w:val="en-GB" w:eastAsia="ru-RU"/>
    </w:rPr>
  </w:style>
  <w:style w:type="character" w:customStyle="1" w:styleId="HTML3">
    <w:name w:val="Адрес HTML Знак"/>
    <w:link w:val="HTML2"/>
    <w:rsid w:val="004E7222"/>
    <w:rPr>
      <w:rFonts w:ascii="Times New Roman" w:eastAsia="Times New Roman" w:hAnsi="Times New Roman" w:cs="Times New Roman"/>
      <w:i/>
      <w:iCs/>
      <w:sz w:val="20"/>
      <w:szCs w:val="20"/>
      <w:lang w:val="en-GB" w:eastAsia="ru-RU"/>
    </w:rPr>
  </w:style>
  <w:style w:type="character" w:styleId="HTML4">
    <w:name w:val="HTML Cite"/>
    <w:locked/>
    <w:rsid w:val="004E7222"/>
    <w:rPr>
      <w:i/>
      <w:iCs/>
    </w:rPr>
  </w:style>
  <w:style w:type="character" w:styleId="HTML5">
    <w:name w:val="HTML Code"/>
    <w:locked/>
    <w:rsid w:val="004E7222"/>
    <w:rPr>
      <w:rFonts w:ascii="Courier New" w:hAnsi="Courier New"/>
      <w:sz w:val="20"/>
      <w:szCs w:val="20"/>
    </w:rPr>
  </w:style>
  <w:style w:type="character" w:styleId="HTML6">
    <w:name w:val="HTML Definition"/>
    <w:locked/>
    <w:rsid w:val="004E7222"/>
    <w:rPr>
      <w:i/>
      <w:iCs/>
    </w:rPr>
  </w:style>
  <w:style w:type="character" w:styleId="HTML7">
    <w:name w:val="HTML Keyboard"/>
    <w:locked/>
    <w:rsid w:val="004E7222"/>
    <w:rPr>
      <w:rFonts w:ascii="Courier New" w:hAnsi="Courier New"/>
      <w:sz w:val="20"/>
      <w:szCs w:val="20"/>
    </w:rPr>
  </w:style>
  <w:style w:type="character" w:styleId="HTML8">
    <w:name w:val="HTML Sample"/>
    <w:locked/>
    <w:rsid w:val="004E7222"/>
    <w:rPr>
      <w:rFonts w:ascii="Courier New" w:hAnsi="Courier New"/>
    </w:rPr>
  </w:style>
  <w:style w:type="character" w:styleId="HTML9">
    <w:name w:val="HTML Typewriter"/>
    <w:locked/>
    <w:rsid w:val="004E7222"/>
    <w:rPr>
      <w:rFonts w:ascii="Courier New" w:hAnsi="Courier New"/>
      <w:sz w:val="20"/>
      <w:szCs w:val="20"/>
    </w:rPr>
  </w:style>
  <w:style w:type="character" w:styleId="HTMLa">
    <w:name w:val="HTML Variable"/>
    <w:locked/>
    <w:rsid w:val="004E7222"/>
    <w:rPr>
      <w:i/>
      <w:iCs/>
    </w:rPr>
  </w:style>
  <w:style w:type="paragraph" w:customStyle="1" w:styleId="InvisibleText">
    <w:name w:val="Invisible Text"/>
    <w:basedOn w:val="a4"/>
    <w:next w:val="a4"/>
    <w:rsid w:val="004E7222"/>
    <w:pPr>
      <w:spacing w:after="0" w:line="240" w:lineRule="auto"/>
      <w:jc w:val="left"/>
    </w:pPr>
    <w:rPr>
      <w:rFonts w:eastAsia="Times New Roman"/>
      <w:vanish/>
      <w:color w:val="FFFFFF"/>
      <w:sz w:val="20"/>
      <w:szCs w:val="20"/>
      <w:lang w:val="en-GB" w:eastAsia="ru-RU"/>
    </w:rPr>
  </w:style>
  <w:style w:type="character" w:customStyle="1" w:styleId="invisiblechar">
    <w:name w:val="invisiblechar"/>
    <w:rsid w:val="004E7222"/>
    <w:rPr>
      <w:vanish/>
      <w:color w:val="FFFFFF"/>
    </w:rPr>
  </w:style>
  <w:style w:type="paragraph" w:styleId="4e">
    <w:name w:val="List 4"/>
    <w:basedOn w:val="a4"/>
    <w:locked/>
    <w:rsid w:val="004E7222"/>
    <w:pPr>
      <w:spacing w:after="0" w:line="240" w:lineRule="auto"/>
      <w:ind w:left="3403" w:hanging="851"/>
      <w:jc w:val="left"/>
    </w:pPr>
    <w:rPr>
      <w:rFonts w:eastAsia="Times New Roman"/>
      <w:sz w:val="20"/>
      <w:szCs w:val="20"/>
      <w:lang w:val="en-GB" w:eastAsia="ru-RU"/>
    </w:rPr>
  </w:style>
  <w:style w:type="paragraph" w:styleId="5b">
    <w:name w:val="List 5"/>
    <w:basedOn w:val="a4"/>
    <w:locked/>
    <w:rsid w:val="004E7222"/>
    <w:pPr>
      <w:spacing w:after="0" w:line="240" w:lineRule="auto"/>
      <w:ind w:left="4253" w:hanging="851"/>
      <w:jc w:val="left"/>
    </w:pPr>
    <w:rPr>
      <w:rFonts w:eastAsia="Times New Roman"/>
      <w:sz w:val="20"/>
      <w:szCs w:val="20"/>
      <w:lang w:val="en-GB" w:eastAsia="ru-RU"/>
    </w:rPr>
  </w:style>
  <w:style w:type="paragraph" w:customStyle="1" w:styleId="ListNumberMinimal">
    <w:name w:val="List Number Minimal"/>
    <w:basedOn w:val="affffff3"/>
    <w:rsid w:val="004E7222"/>
  </w:style>
  <w:style w:type="paragraph" w:customStyle="1" w:styleId="LogoCaption">
    <w:name w:val="Logo Caption"/>
    <w:basedOn w:val="aff0"/>
    <w:next w:val="a4"/>
    <w:rsid w:val="004E7222"/>
    <w:pPr>
      <w:spacing w:line="240" w:lineRule="auto"/>
    </w:pPr>
    <w:rPr>
      <w:rFonts w:ascii="Calibri" w:hAnsi="Calibri"/>
      <w:szCs w:val="20"/>
      <w:lang w:val="en-GB"/>
    </w:rPr>
  </w:style>
  <w:style w:type="paragraph" w:customStyle="1" w:styleId="MinimalSpacer">
    <w:name w:val="MinimalSpacer"/>
    <w:basedOn w:val="a4"/>
    <w:rsid w:val="004E7222"/>
    <w:pPr>
      <w:spacing w:after="0" w:line="240" w:lineRule="auto"/>
      <w:jc w:val="left"/>
    </w:pPr>
    <w:rPr>
      <w:rFonts w:eastAsia="Times New Roman"/>
      <w:sz w:val="2"/>
      <w:szCs w:val="20"/>
      <w:lang w:val="en-GB" w:eastAsia="ru-RU"/>
    </w:rPr>
  </w:style>
  <w:style w:type="paragraph" w:customStyle="1" w:styleId="Normal20">
    <w:name w:val="Normal 20"/>
    <w:basedOn w:val="a4"/>
    <w:rsid w:val="004E7222"/>
    <w:pPr>
      <w:spacing w:after="0" w:line="240" w:lineRule="auto"/>
      <w:jc w:val="left"/>
    </w:pPr>
    <w:rPr>
      <w:rFonts w:eastAsia="Times New Roman"/>
      <w:sz w:val="40"/>
      <w:szCs w:val="20"/>
      <w:lang w:val="en-GB" w:eastAsia="ru-RU"/>
    </w:rPr>
  </w:style>
  <w:style w:type="paragraph" w:customStyle="1" w:styleId="NormalSingleLine">
    <w:name w:val="Normal Single Line"/>
    <w:basedOn w:val="a4"/>
    <w:rsid w:val="004E7222"/>
    <w:pPr>
      <w:spacing w:after="0" w:line="240" w:lineRule="auto"/>
      <w:jc w:val="left"/>
    </w:pPr>
    <w:rPr>
      <w:rFonts w:eastAsia="Times New Roman"/>
      <w:sz w:val="20"/>
      <w:szCs w:val="20"/>
      <w:lang w:val="en-GB" w:eastAsia="ru-RU"/>
    </w:rPr>
  </w:style>
  <w:style w:type="paragraph" w:customStyle="1" w:styleId="NormalBold">
    <w:name w:val="NormalBold"/>
    <w:basedOn w:val="a4"/>
    <w:rsid w:val="004E7222"/>
    <w:pPr>
      <w:spacing w:after="0" w:line="240" w:lineRule="auto"/>
      <w:jc w:val="left"/>
    </w:pPr>
    <w:rPr>
      <w:rFonts w:eastAsia="Times New Roman"/>
      <w:b/>
      <w:sz w:val="20"/>
      <w:szCs w:val="20"/>
      <w:lang w:val="en-GB" w:eastAsia="ru-RU"/>
    </w:rPr>
  </w:style>
  <w:style w:type="paragraph" w:customStyle="1" w:styleId="clauseindent">
    <w:name w:val="clauseindent"/>
    <w:basedOn w:val="a4"/>
    <w:rsid w:val="004E7222"/>
    <w:pPr>
      <w:spacing w:after="0" w:line="240" w:lineRule="auto"/>
      <w:ind w:left="851"/>
      <w:jc w:val="left"/>
    </w:pPr>
    <w:rPr>
      <w:rFonts w:eastAsia="Times New Roman"/>
      <w:sz w:val="20"/>
      <w:szCs w:val="20"/>
      <w:lang w:val="en-GB" w:eastAsia="ru-RU"/>
    </w:rPr>
  </w:style>
  <w:style w:type="paragraph" w:styleId="affffffff1">
    <w:name w:val="Signature"/>
    <w:basedOn w:val="a4"/>
    <w:link w:val="affffffff2"/>
    <w:locked/>
    <w:rsid w:val="004E7222"/>
    <w:pPr>
      <w:spacing w:after="0" w:line="240" w:lineRule="auto"/>
      <w:jc w:val="left"/>
    </w:pPr>
    <w:rPr>
      <w:rFonts w:eastAsia="Times New Roman"/>
      <w:sz w:val="20"/>
      <w:szCs w:val="20"/>
      <w:lang w:val="en-GB" w:eastAsia="ru-RU"/>
    </w:rPr>
  </w:style>
  <w:style w:type="character" w:customStyle="1" w:styleId="affffffff2">
    <w:name w:val="Подпись Знак"/>
    <w:link w:val="affffffff1"/>
    <w:rsid w:val="004E7222"/>
    <w:rPr>
      <w:rFonts w:ascii="Times New Roman" w:eastAsia="Times New Roman" w:hAnsi="Times New Roman" w:cs="Times New Roman"/>
      <w:sz w:val="20"/>
      <w:szCs w:val="20"/>
      <w:lang w:val="en-GB" w:eastAsia="ru-RU"/>
    </w:rPr>
  </w:style>
  <w:style w:type="paragraph" w:customStyle="1" w:styleId="TOCTitle">
    <w:name w:val="TOC Title"/>
    <w:basedOn w:val="a4"/>
    <w:rsid w:val="004E7222"/>
    <w:pPr>
      <w:keepLines/>
      <w:spacing w:before="240" w:after="0" w:line="240" w:lineRule="auto"/>
      <w:jc w:val="center"/>
    </w:pPr>
    <w:rPr>
      <w:rFonts w:eastAsia="Times New Roman"/>
      <w:b/>
      <w:sz w:val="28"/>
      <w:szCs w:val="20"/>
      <w:lang w:val="en-GB" w:eastAsia="ru-RU"/>
    </w:rPr>
  </w:style>
  <w:style w:type="paragraph" w:customStyle="1" w:styleId="Zhanging5">
    <w:name w:val="Z_hanging_5"/>
    <w:aliases w:val="h5"/>
    <w:basedOn w:val="a4"/>
    <w:rsid w:val="004E7222"/>
    <w:pPr>
      <w:tabs>
        <w:tab w:val="left" w:pos="5103"/>
      </w:tabs>
      <w:spacing w:after="0" w:line="240" w:lineRule="auto"/>
      <w:ind w:left="5104" w:hanging="851"/>
      <w:jc w:val="left"/>
    </w:pPr>
    <w:rPr>
      <w:rFonts w:eastAsia="Times New Roman"/>
      <w:sz w:val="20"/>
      <w:szCs w:val="20"/>
      <w:lang w:val="en-GB" w:eastAsia="ru-RU"/>
    </w:rPr>
  </w:style>
  <w:style w:type="paragraph" w:customStyle="1" w:styleId="Zhanging">
    <w:name w:val="Z_hanging"/>
    <w:aliases w:val="hm"/>
    <w:basedOn w:val="a4"/>
    <w:rsid w:val="004E7222"/>
    <w:pPr>
      <w:tabs>
        <w:tab w:val="left" w:pos="851"/>
      </w:tabs>
      <w:spacing w:after="0" w:line="240" w:lineRule="auto"/>
      <w:ind w:left="851" w:hanging="851"/>
      <w:jc w:val="left"/>
    </w:pPr>
    <w:rPr>
      <w:rFonts w:eastAsia="Times New Roman"/>
      <w:sz w:val="20"/>
      <w:szCs w:val="20"/>
      <w:lang w:val="en-GB" w:eastAsia="ru-RU"/>
    </w:rPr>
  </w:style>
  <w:style w:type="paragraph" w:customStyle="1" w:styleId="Definition">
    <w:name w:val="Definition"/>
    <w:basedOn w:val="a4"/>
    <w:rsid w:val="004E7222"/>
    <w:pPr>
      <w:spacing w:after="0" w:line="240" w:lineRule="auto"/>
      <w:ind w:left="851"/>
      <w:jc w:val="left"/>
    </w:pPr>
    <w:rPr>
      <w:rFonts w:eastAsia="Times New Roman"/>
      <w:b/>
      <w:sz w:val="20"/>
      <w:szCs w:val="20"/>
      <w:lang w:val="en-GB" w:eastAsia="ru-RU"/>
    </w:rPr>
  </w:style>
  <w:style w:type="paragraph" w:customStyle="1" w:styleId="HeadMinimalSpacer">
    <w:name w:val="Head Minimal Spacer"/>
    <w:basedOn w:val="aff0"/>
    <w:rsid w:val="004E7222"/>
    <w:pPr>
      <w:tabs>
        <w:tab w:val="clear" w:pos="8280"/>
      </w:tabs>
      <w:spacing w:line="240" w:lineRule="auto"/>
      <w:jc w:val="left"/>
    </w:pPr>
    <w:rPr>
      <w:rFonts w:eastAsia="Times New Roman"/>
      <w:color w:val="FFFFFF"/>
      <w:sz w:val="2"/>
      <w:szCs w:val="20"/>
      <w:lang w:val="en-GB" w:eastAsia="ru-RU"/>
    </w:rPr>
  </w:style>
  <w:style w:type="paragraph" w:customStyle="1" w:styleId="subclauseindent">
    <w:name w:val="subclauseindent"/>
    <w:basedOn w:val="a4"/>
    <w:rsid w:val="004E7222"/>
    <w:pPr>
      <w:spacing w:after="0" w:line="240" w:lineRule="auto"/>
      <w:ind w:left="1701"/>
      <w:jc w:val="left"/>
    </w:pPr>
    <w:rPr>
      <w:rFonts w:eastAsia="Times New Roman"/>
      <w:sz w:val="20"/>
      <w:szCs w:val="20"/>
      <w:lang w:val="en-GB" w:eastAsia="ru-RU"/>
    </w:rPr>
  </w:style>
  <w:style w:type="paragraph" w:customStyle="1" w:styleId="subsubclauseindent">
    <w:name w:val="subsubclauseindent"/>
    <w:basedOn w:val="a4"/>
    <w:rsid w:val="004E7222"/>
    <w:pPr>
      <w:spacing w:after="0" w:line="240" w:lineRule="auto"/>
      <w:ind w:left="2552"/>
      <w:jc w:val="left"/>
    </w:pPr>
    <w:rPr>
      <w:rFonts w:eastAsia="Times New Roman"/>
      <w:sz w:val="20"/>
      <w:szCs w:val="20"/>
      <w:lang w:val="en-GB" w:eastAsia="ru-RU"/>
    </w:rPr>
  </w:style>
  <w:style w:type="paragraph" w:customStyle="1" w:styleId="Unnumbered">
    <w:name w:val="Unnumbered"/>
    <w:basedOn w:val="a4"/>
    <w:rsid w:val="004E7222"/>
    <w:pPr>
      <w:keepNext/>
      <w:spacing w:after="0" w:line="240" w:lineRule="auto"/>
      <w:ind w:left="851"/>
      <w:jc w:val="left"/>
    </w:pPr>
    <w:rPr>
      <w:rFonts w:eastAsia="Times New Roman"/>
      <w:b/>
      <w:i/>
      <w:sz w:val="20"/>
      <w:szCs w:val="20"/>
      <w:lang w:val="en-GB" w:eastAsia="ru-RU"/>
    </w:rPr>
  </w:style>
  <w:style w:type="numbering" w:customStyle="1" w:styleId="Style1">
    <w:name w:val="Style1"/>
    <w:rsid w:val="004E7222"/>
    <w:pPr>
      <w:numPr>
        <w:numId w:val="317"/>
      </w:numPr>
    </w:pPr>
  </w:style>
  <w:style w:type="paragraph" w:customStyle="1" w:styleId="En-ttedetabledesmatires1">
    <w:name w:val="En-tête de table des matières1"/>
    <w:basedOn w:val="11"/>
    <w:next w:val="a4"/>
    <w:uiPriority w:val="39"/>
    <w:semiHidden/>
    <w:unhideWhenUsed/>
    <w:rsid w:val="004E7222"/>
    <w:pPr>
      <w:keepNext/>
      <w:keepLines/>
      <w:numPr>
        <w:numId w:val="0"/>
      </w:numPr>
      <w:spacing w:before="480" w:after="0" w:line="240" w:lineRule="auto"/>
      <w:jc w:val="left"/>
      <w:outlineLvl w:val="9"/>
    </w:pPr>
    <w:rPr>
      <w:rFonts w:ascii="Cambria" w:eastAsia="Times New Roman" w:hAnsi="Cambria"/>
      <w:bCs/>
      <w:caps w:val="0"/>
      <w:color w:val="365F91"/>
      <w:sz w:val="28"/>
      <w:szCs w:val="28"/>
      <w:u w:val="none"/>
      <w:lang w:val="fr-FR" w:eastAsia="ru-RU"/>
    </w:rPr>
  </w:style>
  <w:style w:type="paragraph" w:customStyle="1" w:styleId="ParaN3">
    <w:name w:val="Para N3"/>
    <w:basedOn w:val="a4"/>
    <w:link w:val="ParaN3Char"/>
    <w:rsid w:val="004E7222"/>
    <w:pPr>
      <w:numPr>
        <w:numId w:val="316"/>
      </w:numPr>
      <w:shd w:val="clear" w:color="auto" w:fill="FFFFFF"/>
      <w:tabs>
        <w:tab w:val="left" w:pos="1505"/>
      </w:tabs>
      <w:autoSpaceDE w:val="0"/>
      <w:autoSpaceDN w:val="0"/>
      <w:spacing w:before="120" w:after="0" w:line="264" w:lineRule="auto"/>
      <w:jc w:val="left"/>
    </w:pPr>
    <w:rPr>
      <w:rFonts w:eastAsia="Times New Roman"/>
      <w:sz w:val="20"/>
      <w:szCs w:val="20"/>
      <w:lang w:val="en-US" w:eastAsia="ru-RU"/>
    </w:rPr>
  </w:style>
  <w:style w:type="paragraph" w:customStyle="1" w:styleId="paraN2">
    <w:name w:val="para N2"/>
    <w:basedOn w:val="a4"/>
    <w:link w:val="paraN2Char"/>
    <w:rsid w:val="004E7222"/>
    <w:pPr>
      <w:shd w:val="clear" w:color="auto" w:fill="FFFFFF"/>
      <w:spacing w:before="240" w:after="0" w:line="264" w:lineRule="auto"/>
      <w:jc w:val="left"/>
    </w:pPr>
    <w:rPr>
      <w:rFonts w:eastAsia="Times New Roman"/>
      <w:sz w:val="20"/>
      <w:szCs w:val="20"/>
      <w:lang w:val="en-US" w:eastAsia="ru-RU"/>
    </w:rPr>
  </w:style>
  <w:style w:type="character" w:customStyle="1" w:styleId="ParaN3Char">
    <w:name w:val="Para N3 Char"/>
    <w:link w:val="ParaN3"/>
    <w:rsid w:val="004E7222"/>
    <w:rPr>
      <w:rFonts w:ascii="Times New Roman" w:eastAsia="Times New Roman" w:hAnsi="Times New Roman" w:cs="Times New Roman"/>
      <w:sz w:val="20"/>
      <w:szCs w:val="20"/>
      <w:shd w:val="clear" w:color="auto" w:fill="FFFFFF"/>
      <w:lang w:val="en-US" w:eastAsia="ru-RU"/>
    </w:rPr>
  </w:style>
  <w:style w:type="table" w:customStyle="1" w:styleId="TableGrid1">
    <w:name w:val="Table Grid1"/>
    <w:basedOn w:val="a7"/>
    <w:next w:val="affb"/>
    <w:rsid w:val="004E722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N2Char">
    <w:name w:val="para N2 Char"/>
    <w:link w:val="paraN2"/>
    <w:rsid w:val="004E7222"/>
    <w:rPr>
      <w:rFonts w:ascii="Times New Roman" w:eastAsia="Times New Roman" w:hAnsi="Times New Roman" w:cs="Times New Roman"/>
      <w:sz w:val="20"/>
      <w:szCs w:val="20"/>
      <w:shd w:val="clear" w:color="auto" w:fill="FFFFFF"/>
      <w:lang w:val="en-US" w:eastAsia="ru-RU"/>
    </w:rPr>
  </w:style>
  <w:style w:type="paragraph" w:customStyle="1" w:styleId="Puceetretraitniveau01">
    <w:name w:val="Puce et retrait niveau 01"/>
    <w:basedOn w:val="a4"/>
    <w:rsid w:val="004E7222"/>
    <w:pPr>
      <w:numPr>
        <w:numId w:val="318"/>
      </w:numPr>
      <w:spacing w:after="0" w:line="240" w:lineRule="auto"/>
      <w:jc w:val="left"/>
    </w:pPr>
    <w:rPr>
      <w:rFonts w:eastAsia="Times New Roman"/>
      <w:szCs w:val="20"/>
      <w:lang w:val="en-GB" w:eastAsia="fr-FR"/>
    </w:rPr>
  </w:style>
  <w:style w:type="character" w:customStyle="1" w:styleId="st">
    <w:name w:val="st"/>
    <w:rsid w:val="004E7222"/>
  </w:style>
  <w:style w:type="paragraph" w:customStyle="1" w:styleId="xl65">
    <w:name w:val="xl65"/>
    <w:basedOn w:val="a4"/>
    <w:rsid w:val="004E7222"/>
    <w:pPr>
      <w:spacing w:before="100" w:beforeAutospacing="1" w:after="100" w:afterAutospacing="1" w:line="240" w:lineRule="auto"/>
      <w:jc w:val="left"/>
    </w:pPr>
    <w:rPr>
      <w:rFonts w:eastAsia="Times New Roman"/>
      <w:szCs w:val="20"/>
      <w:lang w:val="fr-FR" w:eastAsia="fr-FR"/>
    </w:rPr>
  </w:style>
  <w:style w:type="paragraph" w:customStyle="1" w:styleId="xl77">
    <w:name w:val="xl77"/>
    <w:basedOn w:val="a4"/>
    <w:rsid w:val="004E7222"/>
    <w:pPr>
      <w:spacing w:before="100" w:beforeAutospacing="1" w:after="100" w:afterAutospacing="1" w:line="240" w:lineRule="auto"/>
      <w:jc w:val="center"/>
    </w:pPr>
    <w:rPr>
      <w:rFonts w:eastAsia="Times New Roman"/>
      <w:color w:val="000000"/>
      <w:sz w:val="20"/>
      <w:szCs w:val="20"/>
      <w:lang w:val="fr-FR" w:eastAsia="fr-FR"/>
    </w:rPr>
  </w:style>
  <w:style w:type="paragraph" w:customStyle="1" w:styleId="xl78">
    <w:name w:val="xl78"/>
    <w:basedOn w:val="a4"/>
    <w:rsid w:val="004E7222"/>
    <w:pPr>
      <w:spacing w:before="100" w:beforeAutospacing="1" w:after="100" w:afterAutospacing="1" w:line="240" w:lineRule="auto"/>
      <w:jc w:val="left"/>
      <w:textAlignment w:val="center"/>
    </w:pPr>
    <w:rPr>
      <w:rFonts w:eastAsia="Times New Roman"/>
      <w:color w:val="000000"/>
      <w:sz w:val="20"/>
      <w:szCs w:val="20"/>
      <w:lang w:val="fr-FR" w:eastAsia="fr-FR"/>
    </w:rPr>
  </w:style>
  <w:style w:type="paragraph" w:customStyle="1" w:styleId="xl79">
    <w:name w:val="xl79"/>
    <w:basedOn w:val="a4"/>
    <w:rsid w:val="004E7222"/>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jc w:val="left"/>
      <w:textAlignment w:val="top"/>
    </w:pPr>
    <w:rPr>
      <w:rFonts w:eastAsia="Times New Roman"/>
      <w:szCs w:val="20"/>
      <w:lang w:val="fr-FR" w:eastAsia="fr-FR"/>
    </w:rPr>
  </w:style>
  <w:style w:type="paragraph" w:customStyle="1" w:styleId="xl80">
    <w:name w:val="xl80"/>
    <w:basedOn w:val="a4"/>
    <w:rsid w:val="004E7222"/>
    <w:pPr>
      <w:pBdr>
        <w:left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1">
    <w:name w:val="xl81"/>
    <w:basedOn w:val="a4"/>
    <w:rsid w:val="004E7222"/>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2">
    <w:name w:val="xl82"/>
    <w:basedOn w:val="a4"/>
    <w:rsid w:val="004E7222"/>
    <w:pPr>
      <w:pBdr>
        <w:top w:val="single" w:sz="4" w:space="0" w:color="339966"/>
        <w:left w:val="single" w:sz="4" w:space="0" w:color="00FF00"/>
        <w:bottom w:val="single" w:sz="4" w:space="0" w:color="339966"/>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3">
    <w:name w:val="xl83"/>
    <w:basedOn w:val="a4"/>
    <w:rsid w:val="004E7222"/>
    <w:pPr>
      <w:pBdr>
        <w:top w:val="single" w:sz="4" w:space="0" w:color="339966"/>
        <w:bottom w:val="single" w:sz="4" w:space="0" w:color="339966"/>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4">
    <w:name w:val="xl84"/>
    <w:basedOn w:val="a4"/>
    <w:rsid w:val="004E7222"/>
    <w:pPr>
      <w:pBdr>
        <w:top w:val="single" w:sz="4" w:space="0" w:color="339966"/>
        <w:bottom w:val="single" w:sz="4" w:space="0" w:color="339966"/>
        <w:right w:val="single" w:sz="4" w:space="0" w:color="00FF00"/>
      </w:pBdr>
      <w:shd w:val="clear" w:color="000000" w:fill="00FF00"/>
      <w:spacing w:before="100" w:beforeAutospacing="1" w:after="100" w:afterAutospacing="1" w:line="240" w:lineRule="auto"/>
      <w:jc w:val="center"/>
    </w:pPr>
    <w:rPr>
      <w:rFonts w:eastAsia="Times New Roman"/>
      <w:color w:val="000000"/>
      <w:sz w:val="28"/>
      <w:szCs w:val="28"/>
      <w:lang w:val="fr-FR" w:eastAsia="fr-FR"/>
    </w:rPr>
  </w:style>
  <w:style w:type="paragraph" w:customStyle="1" w:styleId="xl85">
    <w:name w:val="xl85"/>
    <w:basedOn w:val="a4"/>
    <w:rsid w:val="004E7222"/>
    <w:pPr>
      <w:pBdr>
        <w:top w:val="single" w:sz="4" w:space="0" w:color="00FF00"/>
        <w:left w:val="single" w:sz="4" w:space="0" w:color="00FF00"/>
        <w:bottom w:val="single" w:sz="4" w:space="0" w:color="00FF00"/>
      </w:pBdr>
      <w:spacing w:before="100" w:beforeAutospacing="1" w:after="100" w:afterAutospacing="1" w:line="240" w:lineRule="auto"/>
      <w:jc w:val="left"/>
    </w:pPr>
    <w:rPr>
      <w:rFonts w:eastAsia="Times New Roman"/>
      <w:szCs w:val="20"/>
      <w:lang w:val="fr-FR" w:eastAsia="fr-FR"/>
    </w:rPr>
  </w:style>
  <w:style w:type="paragraph" w:customStyle="1" w:styleId="xl86">
    <w:name w:val="xl86"/>
    <w:basedOn w:val="a4"/>
    <w:rsid w:val="004E7222"/>
    <w:pPr>
      <w:pBdr>
        <w:top w:val="single" w:sz="4" w:space="0" w:color="00FF00"/>
        <w:bottom w:val="single" w:sz="4" w:space="0" w:color="00FF00"/>
        <w:right w:val="single" w:sz="4" w:space="0" w:color="00FF00"/>
      </w:pBdr>
      <w:spacing w:before="100" w:beforeAutospacing="1" w:after="100" w:afterAutospacing="1" w:line="240" w:lineRule="auto"/>
      <w:jc w:val="left"/>
    </w:pPr>
    <w:rPr>
      <w:rFonts w:eastAsia="Times New Roman"/>
      <w:szCs w:val="20"/>
      <w:lang w:val="fr-FR" w:eastAsia="fr-FR"/>
    </w:rPr>
  </w:style>
  <w:style w:type="paragraph" w:customStyle="1" w:styleId="xl87">
    <w:name w:val="xl87"/>
    <w:basedOn w:val="a4"/>
    <w:rsid w:val="004E7222"/>
    <w:pPr>
      <w:pBdr>
        <w:top w:val="single" w:sz="4" w:space="0" w:color="339966"/>
        <w:left w:val="single" w:sz="4" w:space="0" w:color="00FF00"/>
        <w:bottom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8">
    <w:name w:val="xl88"/>
    <w:basedOn w:val="a4"/>
    <w:rsid w:val="004E7222"/>
    <w:pPr>
      <w:pBdr>
        <w:top w:val="single" w:sz="4" w:space="0" w:color="339966"/>
        <w:bottom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89">
    <w:name w:val="xl89"/>
    <w:basedOn w:val="a4"/>
    <w:rsid w:val="004E7222"/>
    <w:pPr>
      <w:pBdr>
        <w:top w:val="single" w:sz="4" w:space="0" w:color="339966"/>
        <w:bottom w:val="single" w:sz="4" w:space="0" w:color="00FF00"/>
        <w:right w:val="single" w:sz="4" w:space="0" w:color="00FF00"/>
      </w:pBdr>
      <w:spacing w:before="100" w:beforeAutospacing="1" w:after="100" w:afterAutospacing="1" w:line="240" w:lineRule="auto"/>
      <w:jc w:val="left"/>
    </w:pPr>
    <w:rPr>
      <w:rFonts w:eastAsia="Times New Roman"/>
      <w:b/>
      <w:bCs/>
      <w:szCs w:val="20"/>
      <w:lang w:val="fr-FR" w:eastAsia="fr-FR"/>
    </w:rPr>
  </w:style>
  <w:style w:type="paragraph" w:customStyle="1" w:styleId="xl64">
    <w:name w:val="xl64"/>
    <w:basedOn w:val="a4"/>
    <w:rsid w:val="004E7222"/>
    <w:pPr>
      <w:spacing w:before="100" w:beforeAutospacing="1" w:after="100" w:afterAutospacing="1" w:line="240" w:lineRule="auto"/>
      <w:jc w:val="left"/>
      <w:textAlignment w:val="center"/>
    </w:pPr>
    <w:rPr>
      <w:rFonts w:eastAsia="Times New Roman"/>
      <w:szCs w:val="20"/>
      <w:lang w:val="fr-FR" w:eastAsia="fr-FR"/>
    </w:rPr>
  </w:style>
  <w:style w:type="paragraph" w:customStyle="1" w:styleId="puce1">
    <w:name w:val="puce1"/>
    <w:basedOn w:val="a4"/>
    <w:link w:val="puce1Car"/>
    <w:rsid w:val="004E7222"/>
    <w:pPr>
      <w:tabs>
        <w:tab w:val="left" w:pos="284"/>
        <w:tab w:val="num" w:pos="340"/>
      </w:tabs>
      <w:spacing w:after="0" w:line="288" w:lineRule="auto"/>
      <w:ind w:left="340" w:hanging="340"/>
      <w:jc w:val="left"/>
    </w:pPr>
    <w:rPr>
      <w:rFonts w:ascii="Arial" w:eastAsia="Times New Roman" w:hAnsi="Arial"/>
      <w:bCs/>
      <w:sz w:val="20"/>
      <w:szCs w:val="20"/>
      <w:lang w:eastAsia="fr-FR"/>
    </w:rPr>
  </w:style>
  <w:style w:type="character" w:customStyle="1" w:styleId="puce1Car">
    <w:name w:val="puce1 Car"/>
    <w:link w:val="puce1"/>
    <w:rsid w:val="004E7222"/>
    <w:rPr>
      <w:rFonts w:ascii="Arial" w:eastAsia="Times New Roman" w:hAnsi="Arial" w:cs="Times New Roman"/>
      <w:bCs/>
      <w:sz w:val="20"/>
      <w:szCs w:val="20"/>
      <w:lang w:eastAsia="fr-FR"/>
    </w:rPr>
  </w:style>
  <w:style w:type="character" w:customStyle="1" w:styleId="longtext">
    <w:name w:val="long_text"/>
    <w:rsid w:val="004E7222"/>
  </w:style>
  <w:style w:type="character" w:customStyle="1" w:styleId="hps">
    <w:name w:val="hps"/>
    <w:rsid w:val="004E7222"/>
  </w:style>
  <w:style w:type="paragraph" w:customStyle="1" w:styleId="Paragraphedeliste">
    <w:name w:val="Paragraphe de liste"/>
    <w:basedOn w:val="a4"/>
    <w:uiPriority w:val="34"/>
    <w:rsid w:val="004E7222"/>
    <w:pPr>
      <w:spacing w:after="0" w:line="240" w:lineRule="auto"/>
      <w:ind w:left="720"/>
      <w:contextualSpacing/>
      <w:jc w:val="left"/>
    </w:pPr>
    <w:rPr>
      <w:rFonts w:eastAsia="Times New Roman"/>
      <w:sz w:val="20"/>
      <w:szCs w:val="20"/>
      <w:lang w:val="en-GB" w:eastAsia="ru-RU"/>
    </w:rPr>
  </w:style>
  <w:style w:type="character" w:customStyle="1" w:styleId="paraN2Car">
    <w:name w:val="para N2 Car"/>
    <w:rsid w:val="004E7222"/>
    <w:rPr>
      <w:sz w:val="22"/>
      <w:szCs w:val="24"/>
      <w:shd w:val="clear" w:color="auto" w:fill="FFFFFF"/>
      <w:lang w:val="en-US" w:eastAsia="en-US"/>
    </w:rPr>
  </w:style>
  <w:style w:type="character" w:customStyle="1" w:styleId="ParaN3Car">
    <w:name w:val="Para N3 Car"/>
    <w:rsid w:val="004E7222"/>
    <w:rPr>
      <w:sz w:val="22"/>
      <w:szCs w:val="24"/>
      <w:shd w:val="clear" w:color="auto" w:fill="FFFFFF"/>
      <w:lang w:val="en-US" w:eastAsia="en-US"/>
    </w:rPr>
  </w:style>
  <w:style w:type="paragraph" w:customStyle="1" w:styleId="En-ttedetabledesmatires">
    <w:name w:val="En-tête de table des matières"/>
    <w:basedOn w:val="11"/>
    <w:next w:val="a4"/>
    <w:semiHidden/>
    <w:unhideWhenUsed/>
    <w:rsid w:val="004E7222"/>
    <w:pPr>
      <w:keepNext/>
      <w:keepLines/>
      <w:numPr>
        <w:numId w:val="0"/>
      </w:numPr>
      <w:spacing w:before="480" w:after="0" w:line="240" w:lineRule="auto"/>
      <w:jc w:val="left"/>
      <w:outlineLvl w:val="9"/>
    </w:pPr>
    <w:rPr>
      <w:rFonts w:ascii="Cambria" w:eastAsia="Times New Roman" w:hAnsi="Cambria"/>
      <w:bCs/>
      <w:caps w:val="0"/>
      <w:color w:val="365F91"/>
      <w:sz w:val="28"/>
      <w:szCs w:val="28"/>
      <w:u w:val="none"/>
      <w:lang w:val="fr-FR" w:eastAsia="ru-RU"/>
    </w:rPr>
  </w:style>
  <w:style w:type="paragraph" w:customStyle="1" w:styleId="Header1">
    <w:name w:val="Header1"/>
    <w:basedOn w:val="Default"/>
    <w:next w:val="Default"/>
    <w:rsid w:val="004E7222"/>
    <w:pPr>
      <w:spacing w:after="200" w:line="276" w:lineRule="auto"/>
    </w:pPr>
    <w:rPr>
      <w:rFonts w:ascii="Times New Roman" w:hAnsi="Times New Roman" w:cs="Times New Roman"/>
      <w:color w:val="auto"/>
      <w:lang w:val="fr-FR" w:eastAsia="fr-FR"/>
    </w:rPr>
  </w:style>
  <w:style w:type="paragraph" w:customStyle="1" w:styleId="Puce">
    <w:name w:val="Puce"/>
    <w:basedOn w:val="a4"/>
    <w:link w:val="PuceCar"/>
    <w:rsid w:val="004E7222"/>
    <w:pPr>
      <w:numPr>
        <w:numId w:val="319"/>
      </w:numPr>
      <w:tabs>
        <w:tab w:val="left" w:pos="284"/>
      </w:tabs>
      <w:spacing w:after="0" w:line="288" w:lineRule="auto"/>
      <w:jc w:val="left"/>
    </w:pPr>
    <w:rPr>
      <w:rFonts w:ascii="Arial" w:eastAsia="Times New Roman" w:hAnsi="Arial"/>
      <w:bCs/>
      <w:sz w:val="20"/>
      <w:szCs w:val="20"/>
      <w:lang w:val="en-US" w:eastAsia="ru-RU"/>
    </w:rPr>
  </w:style>
  <w:style w:type="character" w:customStyle="1" w:styleId="PuceCar">
    <w:name w:val="Puce Car"/>
    <w:link w:val="Puce"/>
    <w:rsid w:val="004E7222"/>
    <w:rPr>
      <w:rFonts w:ascii="Arial" w:eastAsia="Times New Roman" w:hAnsi="Arial" w:cs="Times New Roman"/>
      <w:bCs/>
      <w:sz w:val="20"/>
      <w:szCs w:val="20"/>
      <w:lang w:val="en-US" w:eastAsia="ru-RU"/>
    </w:rPr>
  </w:style>
  <w:style w:type="paragraph" w:customStyle="1" w:styleId="StylePuceNiv2">
    <w:name w:val="Style Puce Niv2"/>
    <w:basedOn w:val="a4"/>
    <w:rsid w:val="004E7222"/>
    <w:pPr>
      <w:keepNext/>
      <w:numPr>
        <w:numId w:val="320"/>
      </w:numPr>
      <w:spacing w:after="0" w:line="240" w:lineRule="auto"/>
      <w:jc w:val="left"/>
    </w:pPr>
    <w:rPr>
      <w:rFonts w:ascii="Arial" w:eastAsia="Times New Roman" w:hAnsi="Arial"/>
      <w:sz w:val="20"/>
      <w:szCs w:val="20"/>
      <w:lang w:val="en-GB" w:eastAsia="fr-FR"/>
    </w:rPr>
  </w:style>
  <w:style w:type="paragraph" w:customStyle="1" w:styleId="bodytext11">
    <w:name w:val="body text 1"/>
    <w:basedOn w:val="Default"/>
    <w:next w:val="Default"/>
    <w:rsid w:val="004E7222"/>
    <w:pPr>
      <w:spacing w:after="200" w:line="276" w:lineRule="auto"/>
    </w:pPr>
    <w:rPr>
      <w:rFonts w:ascii="Times New Roman" w:hAnsi="Times New Roman" w:cs="Times New Roman"/>
      <w:color w:val="auto"/>
      <w:lang w:val="fr-FR" w:eastAsia="fr-FR"/>
    </w:rPr>
  </w:style>
  <w:style w:type="character" w:customStyle="1" w:styleId="hpsatn">
    <w:name w:val="hps atn"/>
    <w:rsid w:val="004E7222"/>
  </w:style>
  <w:style w:type="paragraph" w:customStyle="1" w:styleId="ListnumberedAltN">
    <w:name w:val="List numbered [Alt+N]"/>
    <w:basedOn w:val="a4"/>
    <w:uiPriority w:val="6"/>
    <w:rsid w:val="004E7222"/>
    <w:pPr>
      <w:numPr>
        <w:numId w:val="321"/>
      </w:numPr>
      <w:tabs>
        <w:tab w:val="clear" w:pos="851"/>
        <w:tab w:val="num" w:pos="7444"/>
      </w:tabs>
      <w:spacing w:after="120" w:line="240" w:lineRule="auto"/>
      <w:ind w:left="1702" w:hanging="851"/>
      <w:jc w:val="left"/>
    </w:pPr>
    <w:rPr>
      <w:rFonts w:eastAsia="Times New Roman"/>
      <w:bCs/>
      <w:sz w:val="20"/>
      <w:lang w:eastAsia="ru-RU"/>
    </w:rPr>
  </w:style>
  <w:style w:type="paragraph" w:customStyle="1" w:styleId="Heading0Alt0">
    <w:name w:val="Heading 0 [Alt+0]"/>
    <w:basedOn w:val="a4"/>
    <w:next w:val="BodytextAltD"/>
    <w:uiPriority w:val="1"/>
    <w:rsid w:val="004E7222"/>
    <w:pPr>
      <w:keepNext/>
      <w:spacing w:before="240" w:after="0" w:line="240" w:lineRule="auto"/>
      <w:jc w:val="left"/>
    </w:pPr>
    <w:rPr>
      <w:rFonts w:eastAsia="Times New Roman"/>
      <w:b/>
      <w:caps/>
      <w:szCs w:val="20"/>
      <w:lang w:eastAsia="ru-RU"/>
    </w:rPr>
  </w:style>
  <w:style w:type="numbering" w:customStyle="1" w:styleId="1ai1">
    <w:name w:val="1 / a / i1"/>
    <w:basedOn w:val="a8"/>
    <w:next w:val="1ai"/>
    <w:rsid w:val="004E7222"/>
  </w:style>
  <w:style w:type="numbering" w:customStyle="1" w:styleId="NoList11">
    <w:name w:val="No List11"/>
    <w:next w:val="a8"/>
    <w:uiPriority w:val="99"/>
    <w:semiHidden/>
    <w:unhideWhenUsed/>
    <w:rsid w:val="004E7222"/>
  </w:style>
  <w:style w:type="numbering" w:customStyle="1" w:styleId="Style11">
    <w:name w:val="Style11"/>
    <w:rsid w:val="004E7222"/>
    <w:pPr>
      <w:numPr>
        <w:numId w:val="313"/>
      </w:numPr>
    </w:pPr>
  </w:style>
  <w:style w:type="paragraph" w:customStyle="1" w:styleId="31">
    <w:name w:val="Заголовок3"/>
    <w:basedOn w:val="a4"/>
    <w:rsid w:val="004E7222"/>
    <w:pPr>
      <w:numPr>
        <w:ilvl w:val="1"/>
        <w:numId w:val="322"/>
      </w:numPr>
      <w:spacing w:after="0" w:line="240" w:lineRule="auto"/>
      <w:jc w:val="left"/>
    </w:pPr>
    <w:rPr>
      <w:rFonts w:ascii="Garamond" w:eastAsia="Times New Roman" w:hAnsi="Garamond" w:cs="Garamond"/>
      <w:szCs w:val="20"/>
      <w:lang w:val="fi-FI" w:eastAsia="ru-RU"/>
    </w:rPr>
  </w:style>
  <w:style w:type="paragraph" w:customStyle="1" w:styleId="FWAL1">
    <w:name w:val="FWA_L1"/>
    <w:basedOn w:val="a4"/>
    <w:next w:val="FWAL2"/>
    <w:rsid w:val="004E7222"/>
    <w:pPr>
      <w:keepNext/>
      <w:keepLines/>
      <w:pageBreakBefore/>
      <w:numPr>
        <w:numId w:val="323"/>
      </w:numPr>
      <w:spacing w:after="0" w:line="480" w:lineRule="auto"/>
      <w:jc w:val="center"/>
      <w:outlineLvl w:val="0"/>
    </w:pPr>
    <w:rPr>
      <w:rFonts w:eastAsia="MS Mincho"/>
      <w:b/>
      <w:caps/>
      <w:sz w:val="20"/>
      <w:szCs w:val="20"/>
      <w:lang w:eastAsia="ru-RU"/>
    </w:rPr>
  </w:style>
  <w:style w:type="paragraph" w:customStyle="1" w:styleId="FWAL2">
    <w:name w:val="FWA_L2"/>
    <w:basedOn w:val="FWAL1"/>
    <w:next w:val="FWAL4"/>
    <w:rsid w:val="004E7222"/>
    <w:pPr>
      <w:pageBreakBefore w:val="0"/>
      <w:numPr>
        <w:ilvl w:val="1"/>
      </w:numPr>
      <w:spacing w:line="240" w:lineRule="auto"/>
      <w:jc w:val="left"/>
      <w:outlineLvl w:val="1"/>
    </w:pPr>
    <w:rPr>
      <w:caps w:val="0"/>
      <w:smallCaps/>
    </w:rPr>
  </w:style>
  <w:style w:type="paragraph" w:customStyle="1" w:styleId="FWAL4">
    <w:name w:val="FWA_L4"/>
    <w:basedOn w:val="FWAL3"/>
    <w:rsid w:val="004E7222"/>
    <w:pPr>
      <w:numPr>
        <w:numId w:val="322"/>
      </w:numPr>
    </w:pPr>
  </w:style>
  <w:style w:type="paragraph" w:customStyle="1" w:styleId="FWAL3">
    <w:name w:val="FWA_L3"/>
    <w:basedOn w:val="FWAL2"/>
    <w:rsid w:val="004E7222"/>
    <w:pPr>
      <w:keepNext w:val="0"/>
      <w:keepLines w:val="0"/>
      <w:numPr>
        <w:ilvl w:val="3"/>
      </w:numPr>
      <w:jc w:val="both"/>
      <w:outlineLvl w:val="9"/>
    </w:pPr>
    <w:rPr>
      <w:b w:val="0"/>
      <w:smallCaps w:val="0"/>
    </w:rPr>
  </w:style>
  <w:style w:type="paragraph" w:customStyle="1" w:styleId="FWAL5">
    <w:name w:val="FWA_L5"/>
    <w:basedOn w:val="FWAL4"/>
    <w:link w:val="FWAL5Char"/>
    <w:rsid w:val="004E7222"/>
    <w:pPr>
      <w:numPr>
        <w:ilvl w:val="4"/>
        <w:numId w:val="323"/>
      </w:numPr>
    </w:pPr>
  </w:style>
  <w:style w:type="character" w:customStyle="1" w:styleId="FWAL5Char">
    <w:name w:val="FWA_L5 Char"/>
    <w:link w:val="FWAL5"/>
    <w:rsid w:val="004E7222"/>
    <w:rPr>
      <w:rFonts w:ascii="Times New Roman" w:eastAsia="MS Mincho" w:hAnsi="Times New Roman" w:cs="Times New Roman"/>
      <w:sz w:val="20"/>
      <w:szCs w:val="20"/>
      <w:lang w:eastAsia="ru-RU"/>
    </w:rPr>
  </w:style>
  <w:style w:type="character" w:customStyle="1" w:styleId="FWBL1CharChar">
    <w:name w:val="FWB_L1 Char Char"/>
    <w:uiPriority w:val="99"/>
    <w:locked/>
    <w:rsid w:val="004E7222"/>
    <w:rPr>
      <w:b/>
      <w:smallCaps/>
      <w:sz w:val="24"/>
      <w:lang w:val="en-GB" w:eastAsia="en-US"/>
    </w:rPr>
  </w:style>
  <w:style w:type="paragraph" w:customStyle="1" w:styleId="FWAL7">
    <w:name w:val="FWA_L7"/>
    <w:basedOn w:val="a4"/>
    <w:rsid w:val="004E7222"/>
    <w:pPr>
      <w:numPr>
        <w:ilvl w:val="7"/>
        <w:numId w:val="322"/>
      </w:numPr>
      <w:spacing w:after="0" w:line="240" w:lineRule="auto"/>
      <w:jc w:val="left"/>
    </w:pPr>
    <w:rPr>
      <w:rFonts w:eastAsia="MS Mincho"/>
      <w:sz w:val="20"/>
      <w:szCs w:val="20"/>
      <w:lang w:eastAsia="ru-RU"/>
    </w:rPr>
  </w:style>
  <w:style w:type="paragraph" w:customStyle="1" w:styleId="Bullet1">
    <w:name w:val="Bullet 1"/>
    <w:basedOn w:val="a4"/>
    <w:rsid w:val="004E7222"/>
    <w:pPr>
      <w:spacing w:after="0" w:line="288" w:lineRule="auto"/>
      <w:ind w:left="567" w:hanging="567"/>
      <w:jc w:val="left"/>
    </w:pPr>
    <w:rPr>
      <w:rFonts w:eastAsia="Times New Roman"/>
      <w:szCs w:val="20"/>
      <w:lang w:val="en-GB" w:eastAsia="ru-RU"/>
    </w:rPr>
  </w:style>
  <w:style w:type="paragraph" w:customStyle="1" w:styleId="MarginText">
    <w:name w:val="Margin Text"/>
    <w:basedOn w:val="a5"/>
    <w:rsid w:val="004E7222"/>
    <w:pPr>
      <w:overflowPunct w:val="0"/>
      <w:autoSpaceDE w:val="0"/>
      <w:autoSpaceDN w:val="0"/>
      <w:spacing w:after="0" w:line="360" w:lineRule="auto"/>
      <w:jc w:val="left"/>
    </w:pPr>
    <w:rPr>
      <w:rFonts w:eastAsia="MS Mincho"/>
      <w:sz w:val="20"/>
      <w:szCs w:val="20"/>
      <w:lang w:val="en-GB" w:eastAsia="zh-CN" w:bidi="th-TH"/>
    </w:rPr>
  </w:style>
  <w:style w:type="character" w:customStyle="1" w:styleId="FWBL4CharChar">
    <w:name w:val="FWB_L4 Char Char"/>
    <w:uiPriority w:val="99"/>
    <w:rsid w:val="004E7222"/>
    <w:rPr>
      <w:sz w:val="24"/>
      <w:lang w:val="en-GB" w:eastAsia="en-US"/>
    </w:rPr>
  </w:style>
  <w:style w:type="paragraph" w:customStyle="1" w:styleId="xl56">
    <w:name w:val="xl56"/>
    <w:basedOn w:val="a4"/>
    <w:rsid w:val="004E722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textAlignment w:val="center"/>
    </w:pPr>
    <w:rPr>
      <w:rFonts w:ascii="Arial" w:eastAsia="Arial Unicode MS" w:hAnsi="Arial" w:cs="Arial"/>
      <w:b/>
      <w:bCs/>
      <w:sz w:val="20"/>
      <w:lang w:val="en-US" w:eastAsia="ru-RU"/>
    </w:rPr>
  </w:style>
  <w:style w:type="paragraph" w:customStyle="1" w:styleId="BodyText22">
    <w:name w:val="Body Text 22"/>
    <w:basedOn w:val="a4"/>
    <w:rsid w:val="004E7222"/>
    <w:pPr>
      <w:spacing w:after="0" w:line="240" w:lineRule="auto"/>
      <w:jc w:val="left"/>
    </w:pPr>
    <w:rPr>
      <w:rFonts w:eastAsia="Times New Roman"/>
      <w:sz w:val="20"/>
      <w:szCs w:val="20"/>
      <w:lang w:eastAsia="ru-RU"/>
    </w:rPr>
  </w:style>
  <w:style w:type="character" w:customStyle="1" w:styleId="FWBL2CharChar">
    <w:name w:val="FWB_L2 Char Char"/>
    <w:uiPriority w:val="99"/>
    <w:locked/>
    <w:rsid w:val="004E7222"/>
    <w:rPr>
      <w:rFonts w:ascii="Times New Roman" w:eastAsia="MS Mincho" w:hAnsi="Times New Roman" w:cs="Times New Roman"/>
      <w:b/>
      <w:smallCaps/>
      <w:sz w:val="24"/>
      <w:szCs w:val="20"/>
    </w:rPr>
  </w:style>
  <w:style w:type="paragraph" w:customStyle="1" w:styleId="FWBNEWL1">
    <w:name w:val="FWBNEW_L1"/>
    <w:basedOn w:val="a4"/>
    <w:next w:val="FWBNEWL2"/>
    <w:uiPriority w:val="99"/>
    <w:rsid w:val="004E7222"/>
    <w:pPr>
      <w:keepNext/>
      <w:keepLines/>
      <w:tabs>
        <w:tab w:val="num" w:pos="720"/>
      </w:tabs>
      <w:spacing w:after="240"/>
      <w:ind w:left="720" w:hanging="360"/>
      <w:jc w:val="left"/>
      <w:outlineLvl w:val="0"/>
    </w:pPr>
    <w:rPr>
      <w:rFonts w:eastAsia="MS Mincho"/>
      <w:b/>
      <w:smallCaps/>
      <w:szCs w:val="20"/>
    </w:rPr>
  </w:style>
  <w:style w:type="paragraph" w:customStyle="1" w:styleId="FWBNEWL2">
    <w:name w:val="FWBNEW_L2"/>
    <w:basedOn w:val="FWBNEWL1"/>
    <w:uiPriority w:val="99"/>
    <w:rsid w:val="004E7222"/>
    <w:pPr>
      <w:keepNext w:val="0"/>
      <w:keepLines w:val="0"/>
      <w:numPr>
        <w:ilvl w:val="1"/>
      </w:numPr>
      <w:tabs>
        <w:tab w:val="num" w:pos="720"/>
        <w:tab w:val="num" w:pos="1980"/>
      </w:tabs>
      <w:ind w:left="1980" w:hanging="360"/>
      <w:jc w:val="both"/>
      <w:outlineLvl w:val="9"/>
    </w:pPr>
    <w:rPr>
      <w:b w:val="0"/>
      <w:smallCaps w:val="0"/>
      <w:sz w:val="20"/>
    </w:rPr>
  </w:style>
  <w:style w:type="paragraph" w:customStyle="1" w:styleId="FWBNEWL3">
    <w:name w:val="FWBNEW_L3"/>
    <w:basedOn w:val="FWBNEWL2"/>
    <w:uiPriority w:val="99"/>
    <w:rsid w:val="004E7222"/>
    <w:pPr>
      <w:numPr>
        <w:ilvl w:val="2"/>
      </w:numPr>
      <w:tabs>
        <w:tab w:val="num" w:pos="720"/>
        <w:tab w:val="num" w:pos="1072"/>
        <w:tab w:val="num" w:pos="2700"/>
      </w:tabs>
      <w:ind w:left="1980" w:hanging="720"/>
    </w:pPr>
  </w:style>
  <w:style w:type="paragraph" w:customStyle="1" w:styleId="FWBNEWL4">
    <w:name w:val="FWBNEW_L4"/>
    <w:basedOn w:val="FWBNEWL3"/>
    <w:uiPriority w:val="99"/>
    <w:rsid w:val="004E7222"/>
    <w:pPr>
      <w:numPr>
        <w:ilvl w:val="3"/>
      </w:numPr>
      <w:tabs>
        <w:tab w:val="clear" w:pos="1072"/>
        <w:tab w:val="num" w:pos="720"/>
        <w:tab w:val="num" w:pos="1440"/>
        <w:tab w:val="num" w:pos="3420"/>
        <w:tab w:val="num" w:pos="3969"/>
      </w:tabs>
      <w:ind w:left="1440" w:hanging="216"/>
    </w:pPr>
  </w:style>
  <w:style w:type="paragraph" w:customStyle="1" w:styleId="FWBNEWL5">
    <w:name w:val="FWBNEW_L5"/>
    <w:basedOn w:val="FWBNEWL4"/>
    <w:uiPriority w:val="99"/>
    <w:rsid w:val="004E7222"/>
    <w:pPr>
      <w:numPr>
        <w:ilvl w:val="4"/>
      </w:numPr>
      <w:tabs>
        <w:tab w:val="clear" w:pos="1980"/>
        <w:tab w:val="num" w:pos="720"/>
        <w:tab w:val="num" w:pos="1008"/>
        <w:tab w:val="num" w:pos="2160"/>
        <w:tab w:val="num" w:pos="4140"/>
      </w:tabs>
      <w:ind w:left="2160" w:hanging="720"/>
    </w:pPr>
  </w:style>
  <w:style w:type="paragraph" w:customStyle="1" w:styleId="FWBNEWL6">
    <w:name w:val="FWBNEW_L6"/>
    <w:basedOn w:val="FWBNEWL5"/>
    <w:uiPriority w:val="99"/>
    <w:rsid w:val="004E7222"/>
    <w:pPr>
      <w:numPr>
        <w:ilvl w:val="5"/>
      </w:numPr>
      <w:tabs>
        <w:tab w:val="clear" w:pos="2160"/>
        <w:tab w:val="clear" w:pos="2700"/>
        <w:tab w:val="num" w:pos="720"/>
        <w:tab w:val="num" w:pos="1152"/>
        <w:tab w:val="num" w:pos="2880"/>
        <w:tab w:val="num" w:pos="4860"/>
      </w:tabs>
      <w:ind w:left="2880" w:hanging="216"/>
    </w:pPr>
  </w:style>
  <w:style w:type="paragraph" w:customStyle="1" w:styleId="FWBNEWL7">
    <w:name w:val="FWBNEW_L7"/>
    <w:basedOn w:val="FWBNEWL6"/>
    <w:uiPriority w:val="99"/>
    <w:rsid w:val="004E7222"/>
    <w:pPr>
      <w:numPr>
        <w:ilvl w:val="6"/>
      </w:numPr>
      <w:tabs>
        <w:tab w:val="clear" w:pos="2880"/>
        <w:tab w:val="clear" w:pos="3420"/>
        <w:tab w:val="num" w:pos="720"/>
        <w:tab w:val="num" w:pos="1296"/>
        <w:tab w:val="num" w:pos="3600"/>
        <w:tab w:val="num" w:pos="5580"/>
      </w:tabs>
      <w:ind w:left="3600" w:hanging="720"/>
    </w:pPr>
  </w:style>
  <w:style w:type="paragraph" w:customStyle="1" w:styleId="FWBNEWL8">
    <w:name w:val="FWBNEW_L8"/>
    <w:basedOn w:val="FWBNEWL7"/>
    <w:uiPriority w:val="99"/>
    <w:rsid w:val="004E7222"/>
    <w:pPr>
      <w:numPr>
        <w:ilvl w:val="7"/>
      </w:numPr>
      <w:tabs>
        <w:tab w:val="clear" w:pos="3600"/>
        <w:tab w:val="clear" w:pos="4140"/>
        <w:tab w:val="num" w:pos="720"/>
        <w:tab w:val="num" w:pos="4320"/>
        <w:tab w:val="num" w:pos="6300"/>
      </w:tabs>
      <w:ind w:left="4320" w:hanging="720"/>
    </w:pPr>
  </w:style>
  <w:style w:type="paragraph" w:customStyle="1" w:styleId="FWSCont1">
    <w:name w:val="FWS Cont 1"/>
    <w:basedOn w:val="a4"/>
    <w:uiPriority w:val="99"/>
    <w:rsid w:val="004E7222"/>
    <w:pPr>
      <w:spacing w:after="240"/>
    </w:pPr>
    <w:rPr>
      <w:szCs w:val="20"/>
    </w:rPr>
  </w:style>
  <w:style w:type="paragraph" w:customStyle="1" w:styleId="FWSCont2">
    <w:name w:val="FWS Cont 2"/>
    <w:basedOn w:val="FWSCont1"/>
    <w:uiPriority w:val="99"/>
    <w:rsid w:val="004E7222"/>
  </w:style>
  <w:style w:type="paragraph" w:customStyle="1" w:styleId="FWSCont3">
    <w:name w:val="FWS Cont 3"/>
    <w:basedOn w:val="FWSCont2"/>
    <w:uiPriority w:val="99"/>
    <w:rsid w:val="004E7222"/>
  </w:style>
  <w:style w:type="paragraph" w:customStyle="1" w:styleId="FWSCont4">
    <w:name w:val="FWS Cont 4"/>
    <w:basedOn w:val="FWSCont3"/>
    <w:uiPriority w:val="99"/>
    <w:rsid w:val="004E7222"/>
  </w:style>
  <w:style w:type="paragraph" w:customStyle="1" w:styleId="FWSCont5">
    <w:name w:val="FWS Cont 5"/>
    <w:basedOn w:val="FWSCont4"/>
    <w:uiPriority w:val="99"/>
    <w:rsid w:val="004E7222"/>
  </w:style>
  <w:style w:type="paragraph" w:customStyle="1" w:styleId="FWSCont6">
    <w:name w:val="FWS Cont 6"/>
    <w:basedOn w:val="FWSCont5"/>
    <w:uiPriority w:val="99"/>
    <w:rsid w:val="004E7222"/>
    <w:pPr>
      <w:ind w:left="720"/>
    </w:pPr>
  </w:style>
  <w:style w:type="paragraph" w:customStyle="1" w:styleId="FWSCont7">
    <w:name w:val="FWS Cont 7"/>
    <w:basedOn w:val="FWSCont6"/>
    <w:uiPriority w:val="99"/>
    <w:rsid w:val="004E7222"/>
    <w:pPr>
      <w:ind w:left="1440"/>
    </w:pPr>
  </w:style>
  <w:style w:type="paragraph" w:customStyle="1" w:styleId="FWSCont8">
    <w:name w:val="FWS Cont 8"/>
    <w:basedOn w:val="FWSCont7"/>
    <w:uiPriority w:val="99"/>
    <w:rsid w:val="004E7222"/>
    <w:pPr>
      <w:ind w:left="2160"/>
    </w:pPr>
  </w:style>
  <w:style w:type="paragraph" w:customStyle="1" w:styleId="FWSCont9">
    <w:name w:val="FWS Cont 9"/>
    <w:basedOn w:val="FWSCont7"/>
    <w:uiPriority w:val="99"/>
    <w:rsid w:val="004E7222"/>
    <w:pPr>
      <w:ind w:left="2880"/>
    </w:pPr>
  </w:style>
  <w:style w:type="character" w:customStyle="1" w:styleId="2Char1">
    <w:name w:val="Текст сноски Знак2 Знак Char1"/>
    <w:aliases w:val="Текст сноски Знак1 Знак Знак Char1,Текст сноски Знак Знак Знак Знак1 Знак Char1,Текст сноски Знак Знак1 Знак1 Знак Char1,Текст сноски Знак Знак Знак2 Знак1 Char1,Текст сноски Знак Знак3 Знак Char1,o Char1,f Char1"/>
    <w:uiPriority w:val="99"/>
    <w:locked/>
    <w:rsid w:val="004E7222"/>
    <w:rPr>
      <w:rFonts w:ascii="Cambria" w:hAnsi="Cambria"/>
      <w:sz w:val="20"/>
      <w:lang w:eastAsia="ru-RU"/>
    </w:rPr>
  </w:style>
  <w:style w:type="character" w:customStyle="1" w:styleId="Char">
    <w:name w:val="Заголовок биораз Char"/>
    <w:aliases w:val="HTA Ьberschrift 1 Char,Heading 1 - Bid Char,Heading 1 - Bid1 Char,Heading 1 - Bid2 Char,Heading 1 - Bid3 Char,Heading 1 - Bid4 Char,Heading 1 - Bid5 Char,Heading 1 - Bid6 Char,Heading 1 - Bid7 Char,Heading 1 - Bid8 Char"/>
    <w:uiPriority w:val="99"/>
    <w:locked/>
    <w:rsid w:val="004E7222"/>
    <w:rPr>
      <w:rFonts w:ascii="Cambria" w:hAnsi="Cambria"/>
      <w:b/>
      <w:sz w:val="20"/>
      <w:lang w:eastAsia="ru-RU"/>
    </w:rPr>
  </w:style>
  <w:style w:type="character" w:customStyle="1" w:styleId="H2Char">
    <w:name w:val="H2 Знак Char"/>
    <w:aliases w:val="Заголовок 2 Знак Знак Знак Char,HTA Ьberschrift 2 Знак Char,Major Знак Char,Reset numbering Знак Char,B Знак Char,Heading 2 - Bid Знак Char,h2 Знак Char,H2 Char,h2 Char,HTA Ьberschrift 2 Char,Major Char,Reset numbering Char,B Char"/>
    <w:uiPriority w:val="99"/>
    <w:locked/>
    <w:rsid w:val="004E7222"/>
    <w:rPr>
      <w:rFonts w:ascii="Cambria" w:hAnsi="Cambria"/>
      <w:b/>
      <w:sz w:val="24"/>
      <w:lang w:eastAsia="ru-RU"/>
    </w:rPr>
  </w:style>
  <w:style w:type="character" w:customStyle="1" w:styleId="31Char">
    <w:name w:val="Заголовок 3 Знак1 Char"/>
    <w:aliases w:val="Заголовок 3 Знак Знак Char,Заголовок 3 Знак2 Знак Знак Char,Заголовок 3 Знак1 Знак Знак1 Знак Char,Заголовок 3 Знак Знак Знак Знак1 Знак Char,Заголовок 3 Знак2 Знак Знак Знак Знак Знак Char,Minor Знак Char Char"/>
    <w:uiPriority w:val="99"/>
    <w:locked/>
    <w:rsid w:val="004E7222"/>
    <w:rPr>
      <w:rFonts w:ascii="Cambria" w:hAnsi="Cambria"/>
      <w:b/>
      <w:color w:val="4F81BD"/>
      <w:sz w:val="24"/>
      <w:lang w:eastAsia="ru-RU"/>
    </w:rPr>
  </w:style>
  <w:style w:type="character" w:customStyle="1" w:styleId="Char0">
    <w:name w:val="Заг. Схем Char"/>
    <w:aliases w:val="Заг. Схемы Char,HTA Ьberschrift 4 Char,Sub-Minor Char,Heading 4 - Bid Char,Level 2 - a Char,4 Заголовок отчета Char Char"/>
    <w:uiPriority w:val="99"/>
    <w:locked/>
    <w:rsid w:val="004E7222"/>
    <w:rPr>
      <w:rFonts w:ascii="Cambria" w:hAnsi="Cambria"/>
      <w:b/>
      <w:i/>
      <w:color w:val="4F81BD"/>
    </w:rPr>
  </w:style>
  <w:style w:type="character" w:customStyle="1" w:styleId="HTAberschrift5Char">
    <w:name w:val="HTA Überschrift 5 Char"/>
    <w:aliases w:val="Level 3 - i Char,OG Appendix Char Char"/>
    <w:uiPriority w:val="99"/>
    <w:locked/>
    <w:rsid w:val="004E7222"/>
    <w:rPr>
      <w:rFonts w:ascii="Times New Roman" w:hAnsi="Times New Roman"/>
      <w:b/>
      <w:i/>
      <w:sz w:val="26"/>
      <w:lang w:eastAsia="ru-RU"/>
    </w:rPr>
  </w:style>
  <w:style w:type="character" w:customStyle="1" w:styleId="LegalLevel1CharChar">
    <w:name w:val="Legal Level 1. Char Char"/>
    <w:uiPriority w:val="99"/>
    <w:locked/>
    <w:rsid w:val="004E7222"/>
    <w:rPr>
      <w:rFonts w:ascii="Cambria" w:hAnsi="Cambria"/>
      <w:i/>
      <w:color w:val="243F60"/>
    </w:rPr>
  </w:style>
  <w:style w:type="character" w:customStyle="1" w:styleId="LegalLevel11CharChar">
    <w:name w:val="Legal Level 1.1. Char Char"/>
    <w:uiPriority w:val="99"/>
    <w:locked/>
    <w:rsid w:val="004E7222"/>
    <w:rPr>
      <w:rFonts w:ascii="Cambria" w:hAnsi="Cambria"/>
      <w:i/>
      <w:color w:val="404040"/>
    </w:rPr>
  </w:style>
  <w:style w:type="character" w:customStyle="1" w:styleId="LegalLevel111CharChar">
    <w:name w:val="Legal Level 1.1.1. Char Char"/>
    <w:uiPriority w:val="99"/>
    <w:locked/>
    <w:rsid w:val="004E7222"/>
    <w:rPr>
      <w:rFonts w:ascii="Cambria" w:hAnsi="Cambria"/>
      <w:color w:val="404040"/>
      <w:sz w:val="20"/>
    </w:rPr>
  </w:style>
  <w:style w:type="character" w:customStyle="1" w:styleId="LegalLevel1111CharChar">
    <w:name w:val="Legal Level 1.1.1.1. Char Char"/>
    <w:uiPriority w:val="99"/>
    <w:locked/>
    <w:rsid w:val="004E7222"/>
    <w:rPr>
      <w:rFonts w:ascii="Cambria" w:hAnsi="Cambria"/>
      <w:i/>
      <w:color w:val="404040"/>
      <w:sz w:val="20"/>
    </w:rPr>
  </w:style>
  <w:style w:type="character" w:customStyle="1" w:styleId="FWSL1CharChar">
    <w:name w:val="FWS_L1 Char Char"/>
    <w:uiPriority w:val="99"/>
    <w:locked/>
    <w:rsid w:val="004E7222"/>
    <w:rPr>
      <w:rFonts w:ascii="Times New Roman" w:hAnsi="Times New Roman" w:cs="Times New Roman"/>
      <w:b/>
      <w:caps/>
      <w:sz w:val="20"/>
      <w:szCs w:val="20"/>
      <w:lang w:val="ru-RU" w:eastAsia="en-US"/>
    </w:rPr>
  </w:style>
  <w:style w:type="character" w:customStyle="1" w:styleId="FWSL3Char">
    <w:name w:val="FWS_L3 Char"/>
    <w:link w:val="FWSL3"/>
    <w:uiPriority w:val="99"/>
    <w:locked/>
    <w:rsid w:val="004E7222"/>
    <w:rPr>
      <w:rFonts w:ascii="Times New Roman" w:eastAsia="Calibri" w:hAnsi="Times New Roman" w:cs="Times New Roman"/>
      <w:b/>
      <w:smallCaps/>
      <w:sz w:val="24"/>
      <w:szCs w:val="20"/>
      <w:lang w:val="en-GB"/>
    </w:rPr>
  </w:style>
  <w:style w:type="character" w:customStyle="1" w:styleId="FWSL4Char">
    <w:name w:val="FWS_L4 Char"/>
    <w:link w:val="FWSL4"/>
    <w:uiPriority w:val="99"/>
    <w:locked/>
    <w:rsid w:val="004E7222"/>
    <w:rPr>
      <w:rFonts w:ascii="Times New Roman" w:eastAsia="Calibri" w:hAnsi="Times New Roman" w:cs="Times New Roman"/>
      <w:sz w:val="24"/>
      <w:szCs w:val="20"/>
      <w:lang w:val="en-GB"/>
    </w:rPr>
  </w:style>
  <w:style w:type="paragraph" w:customStyle="1" w:styleId="DACEE7L1">
    <w:name w:val="DACEE7_L1"/>
    <w:basedOn w:val="a4"/>
    <w:next w:val="a4"/>
    <w:uiPriority w:val="99"/>
    <w:rsid w:val="004E7222"/>
    <w:pPr>
      <w:keepNext/>
      <w:keepLines/>
      <w:numPr>
        <w:numId w:val="324"/>
      </w:numPr>
      <w:spacing w:after="240"/>
      <w:jc w:val="center"/>
      <w:outlineLvl w:val="0"/>
    </w:pPr>
    <w:rPr>
      <w:rFonts w:ascii="Cambria" w:hAnsi="Cambria"/>
      <w:b/>
      <w:szCs w:val="20"/>
      <w:lang w:eastAsia="en-GB"/>
    </w:rPr>
  </w:style>
  <w:style w:type="paragraph" w:customStyle="1" w:styleId="DACEE7L2">
    <w:name w:val="DACEE7_L2"/>
    <w:basedOn w:val="DACEE7L1"/>
    <w:next w:val="a4"/>
    <w:uiPriority w:val="99"/>
    <w:rsid w:val="004E7222"/>
    <w:pPr>
      <w:keepNext w:val="0"/>
      <w:keepLines w:val="0"/>
      <w:numPr>
        <w:ilvl w:val="1"/>
      </w:numPr>
      <w:tabs>
        <w:tab w:val="num" w:pos="792"/>
        <w:tab w:val="num" w:pos="1320"/>
      </w:tabs>
      <w:jc w:val="both"/>
      <w:outlineLvl w:val="1"/>
    </w:pPr>
    <w:rPr>
      <w:b w:val="0"/>
    </w:rPr>
  </w:style>
  <w:style w:type="paragraph" w:customStyle="1" w:styleId="DACEE7L3">
    <w:name w:val="DACEE7_L3"/>
    <w:basedOn w:val="DACEE7L2"/>
    <w:next w:val="a4"/>
    <w:uiPriority w:val="99"/>
    <w:rsid w:val="004E7222"/>
    <w:pPr>
      <w:numPr>
        <w:ilvl w:val="2"/>
      </w:numPr>
      <w:tabs>
        <w:tab w:val="num" w:pos="792"/>
        <w:tab w:val="num" w:pos="1224"/>
        <w:tab w:val="num" w:pos="1584"/>
      </w:tabs>
      <w:outlineLvl w:val="2"/>
    </w:pPr>
  </w:style>
  <w:style w:type="paragraph" w:customStyle="1" w:styleId="DACEE7L4">
    <w:name w:val="DACEE7_L4"/>
    <w:basedOn w:val="DACEE7L3"/>
    <w:next w:val="a4"/>
    <w:uiPriority w:val="99"/>
    <w:rsid w:val="004E7222"/>
    <w:pPr>
      <w:numPr>
        <w:ilvl w:val="3"/>
      </w:numPr>
      <w:tabs>
        <w:tab w:val="clear" w:pos="1418"/>
        <w:tab w:val="num" w:pos="1224"/>
        <w:tab w:val="num" w:pos="1800"/>
        <w:tab w:val="num" w:pos="2280"/>
        <w:tab w:val="num" w:pos="2592"/>
      </w:tabs>
      <w:outlineLvl w:val="3"/>
    </w:pPr>
  </w:style>
  <w:style w:type="paragraph" w:customStyle="1" w:styleId="DACEE7L5">
    <w:name w:val="DACEE7_L5"/>
    <w:basedOn w:val="DACEE7L4"/>
    <w:next w:val="a4"/>
    <w:uiPriority w:val="99"/>
    <w:rsid w:val="004E7222"/>
    <w:pPr>
      <w:numPr>
        <w:ilvl w:val="4"/>
      </w:numPr>
      <w:tabs>
        <w:tab w:val="clear" w:pos="2123"/>
        <w:tab w:val="clear" w:pos="2280"/>
        <w:tab w:val="num" w:pos="1320"/>
        <w:tab w:val="num" w:pos="2232"/>
        <w:tab w:val="num" w:pos="2304"/>
        <w:tab w:val="num" w:pos="2520"/>
        <w:tab w:val="num" w:pos="3360"/>
      </w:tabs>
      <w:ind w:left="2232" w:hanging="792"/>
      <w:outlineLvl w:val="4"/>
    </w:pPr>
  </w:style>
  <w:style w:type="character" w:customStyle="1" w:styleId="CharChar14">
    <w:name w:val="Char Char14"/>
    <w:uiPriority w:val="99"/>
    <w:locked/>
    <w:rsid w:val="004E7222"/>
    <w:rPr>
      <w:lang w:val="en-GB" w:eastAsia="en-US"/>
    </w:rPr>
  </w:style>
  <w:style w:type="character" w:customStyle="1" w:styleId="CharChar141">
    <w:name w:val="Char Char141"/>
    <w:uiPriority w:val="99"/>
    <w:locked/>
    <w:rsid w:val="004E7222"/>
    <w:rPr>
      <w:lang w:val="en-GB" w:eastAsia="en-US"/>
    </w:rPr>
  </w:style>
  <w:style w:type="paragraph" w:customStyle="1" w:styleId="AONormal">
    <w:name w:val="AONormal"/>
    <w:link w:val="AONormalChar"/>
    <w:uiPriority w:val="99"/>
    <w:rsid w:val="004E7222"/>
    <w:pPr>
      <w:spacing w:line="260" w:lineRule="atLeast"/>
    </w:pPr>
    <w:rPr>
      <w:rFonts w:ascii="Times New Roman" w:eastAsia="SimSun" w:hAnsi="Times New Roman"/>
      <w:sz w:val="22"/>
      <w:szCs w:val="22"/>
      <w:lang w:val="en-GB" w:eastAsia="en-US"/>
    </w:rPr>
  </w:style>
  <w:style w:type="character" w:customStyle="1" w:styleId="AONormalChar">
    <w:name w:val="AONormal Char"/>
    <w:link w:val="AONormal"/>
    <w:uiPriority w:val="99"/>
    <w:rsid w:val="004E7222"/>
    <w:rPr>
      <w:rFonts w:ascii="Times New Roman" w:eastAsia="SimSun" w:hAnsi="Times New Roman" w:cs="Times New Roman"/>
      <w:lang w:val="en-GB"/>
    </w:rPr>
  </w:style>
  <w:style w:type="paragraph" w:customStyle="1" w:styleId="AOGenNum2">
    <w:name w:val="AOGenNum2"/>
    <w:basedOn w:val="a4"/>
    <w:next w:val="AOGenNum2Para"/>
    <w:uiPriority w:val="99"/>
    <w:rsid w:val="004E7222"/>
    <w:pPr>
      <w:keepNext/>
      <w:numPr>
        <w:numId w:val="325"/>
      </w:numPr>
      <w:spacing w:before="240" w:after="0" w:line="260" w:lineRule="atLeast"/>
    </w:pPr>
    <w:rPr>
      <w:rFonts w:eastAsia="SimSun"/>
      <w:b/>
      <w:sz w:val="22"/>
      <w:lang w:val="en-GB"/>
    </w:rPr>
  </w:style>
  <w:style w:type="paragraph" w:customStyle="1" w:styleId="AOGenNum2List">
    <w:name w:val="AOGenNum2List"/>
    <w:basedOn w:val="AOGenNum2"/>
    <w:uiPriority w:val="99"/>
    <w:rsid w:val="004E7222"/>
    <w:pPr>
      <w:keepNext w:val="0"/>
      <w:numPr>
        <w:ilvl w:val="2"/>
      </w:numPr>
    </w:pPr>
    <w:rPr>
      <w:b w:val="0"/>
    </w:rPr>
  </w:style>
  <w:style w:type="paragraph" w:customStyle="1" w:styleId="AOGenNum2Para">
    <w:name w:val="AOGenNum2Para"/>
    <w:basedOn w:val="AOGenNum2"/>
    <w:next w:val="AOGenNum2List"/>
    <w:uiPriority w:val="99"/>
    <w:rsid w:val="004E7222"/>
    <w:pPr>
      <w:keepNext w:val="0"/>
      <w:numPr>
        <w:ilvl w:val="1"/>
      </w:numPr>
    </w:pPr>
    <w:rPr>
      <w:b w:val="0"/>
    </w:rPr>
  </w:style>
  <w:style w:type="table" w:customStyle="1" w:styleId="4f">
    <w:name w:val="Сетка таблицы4"/>
    <w:basedOn w:val="a7"/>
    <w:next w:val="affb"/>
    <w:uiPriority w:val="39"/>
    <w:rsid w:val="004E7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f0">
    <w:name w:val="Заголовок4"/>
    <w:basedOn w:val="a4"/>
    <w:next w:val="a5"/>
    <w:rsid w:val="004E7222"/>
    <w:pPr>
      <w:keepNext/>
      <w:suppressAutoHyphens/>
      <w:spacing w:before="240" w:after="120" w:line="240" w:lineRule="auto"/>
      <w:jc w:val="left"/>
    </w:pPr>
    <w:rPr>
      <w:rFonts w:ascii="Arial" w:eastAsia="Microsoft YaHei" w:hAnsi="Arial" w:cs="Mangal"/>
      <w:sz w:val="28"/>
      <w:szCs w:val="28"/>
      <w:lang w:eastAsia="zh-CN"/>
    </w:rPr>
  </w:style>
  <w:style w:type="paragraph" w:customStyle="1" w:styleId="2ff6">
    <w:name w:val="Абзац списка2"/>
    <w:basedOn w:val="a4"/>
    <w:uiPriority w:val="2"/>
    <w:qFormat/>
    <w:rsid w:val="00D9333D"/>
    <w:pPr>
      <w:spacing w:after="120" w:line="300" w:lineRule="auto"/>
      <w:ind w:left="720"/>
      <w:contextualSpacing/>
    </w:pPr>
    <w:rPr>
      <w:rFonts w:eastAsia="MS Mincho"/>
    </w:rPr>
  </w:style>
  <w:style w:type="paragraph" w:customStyle="1" w:styleId="ListlevelaAltL1">
    <w:name w:val="List level (a) [Alt+L]1"/>
    <w:basedOn w:val="a4"/>
    <w:next w:val="ListlevelaAltL"/>
    <w:uiPriority w:val="6"/>
    <w:qFormat/>
    <w:rsid w:val="008063FF"/>
    <w:pPr>
      <w:tabs>
        <w:tab w:val="left" w:pos="992"/>
      </w:tabs>
      <w:spacing w:after="120" w:line="240" w:lineRule="atLeast"/>
      <w:ind w:left="1559" w:hanging="850"/>
    </w:pPr>
    <w:rPr>
      <w:rFonts w:eastAsia="Times New Roman"/>
      <w:color w:val="000000"/>
      <w:sz w:val="22"/>
    </w:rPr>
  </w:style>
  <w:style w:type="paragraph" w:customStyle="1" w:styleId="font5">
    <w:name w:val="font5"/>
    <w:basedOn w:val="a4"/>
    <w:rsid w:val="00993D5F"/>
    <w:pPr>
      <w:spacing w:before="100" w:beforeAutospacing="1" w:after="100" w:afterAutospacing="1" w:line="240" w:lineRule="auto"/>
      <w:jc w:val="left"/>
    </w:pPr>
    <w:rPr>
      <w:rFonts w:ascii="Calibri" w:eastAsia="Times New Roman" w:hAnsi="Calibri" w:cs="Calibri"/>
      <w:b/>
      <w:bCs/>
      <w:color w:val="000000"/>
      <w:szCs w:val="24"/>
      <w:lang w:eastAsia="ru-RU"/>
    </w:rPr>
  </w:style>
  <w:style w:type="paragraph" w:customStyle="1" w:styleId="font6">
    <w:name w:val="font6"/>
    <w:basedOn w:val="a4"/>
    <w:rsid w:val="00993D5F"/>
    <w:pPr>
      <w:spacing w:before="100" w:beforeAutospacing="1" w:after="100" w:afterAutospacing="1" w:line="240" w:lineRule="auto"/>
      <w:jc w:val="left"/>
    </w:pPr>
    <w:rPr>
      <w:rFonts w:ascii="Calibri" w:eastAsia="Times New Roman" w:hAnsi="Calibri" w:cs="Calibri"/>
      <w:color w:val="000000"/>
      <w:szCs w:val="24"/>
      <w:lang w:eastAsia="ru-RU"/>
    </w:rPr>
  </w:style>
  <w:style w:type="paragraph" w:customStyle="1" w:styleId="xl63">
    <w:name w:val="xl63"/>
    <w:basedOn w:val="a4"/>
    <w:rsid w:val="00993D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numbering" w:customStyle="1" w:styleId="4f1">
    <w:name w:val="Нет списка4"/>
    <w:next w:val="a8"/>
    <w:uiPriority w:val="99"/>
    <w:semiHidden/>
    <w:unhideWhenUsed/>
    <w:rsid w:val="00F63430"/>
  </w:style>
  <w:style w:type="table" w:customStyle="1" w:styleId="4f2">
    <w:name w:val="Таблица отчета4"/>
    <w:basedOn w:val="a7"/>
    <w:next w:val="affb"/>
    <w:uiPriority w:val="9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
    <w:name w:val="Vegas Lex2"/>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3">
    <w:name w:val="Сетка таблицы12"/>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8"/>
    <w:uiPriority w:val="99"/>
    <w:semiHidden/>
    <w:rsid w:val="00F63430"/>
  </w:style>
  <w:style w:type="table" w:customStyle="1" w:styleId="222">
    <w:name w:val="Сетка таблицы22"/>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8"/>
    <w:uiPriority w:val="99"/>
    <w:semiHidden/>
    <w:unhideWhenUsed/>
    <w:rsid w:val="00F63430"/>
  </w:style>
  <w:style w:type="numbering" w:customStyle="1" w:styleId="223">
    <w:name w:val="Нет списка22"/>
    <w:next w:val="a8"/>
    <w:uiPriority w:val="99"/>
    <w:semiHidden/>
    <w:unhideWhenUsed/>
    <w:rsid w:val="00F63430"/>
  </w:style>
  <w:style w:type="table" w:customStyle="1" w:styleId="322">
    <w:name w:val="Сетка таблицы32"/>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4">
    <w:name w:val="Таблица отчета12"/>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5">
    <w:name w:val="Сетка таблицы светлая12"/>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4">
    <w:name w:val="Таблица отчета22"/>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Нет списка31"/>
    <w:next w:val="a8"/>
    <w:uiPriority w:val="99"/>
    <w:semiHidden/>
    <w:unhideWhenUsed/>
    <w:rsid w:val="00F63430"/>
  </w:style>
  <w:style w:type="table" w:customStyle="1" w:styleId="317">
    <w:name w:val="Таблица отчета31"/>
    <w:basedOn w:val="a7"/>
    <w:next w:val="affb"/>
    <w:uiPriority w:val="3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
    <w:name w:val="Vegas Lex11"/>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
    <w:name w:val="Сетка таблицы111"/>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8"/>
    <w:uiPriority w:val="99"/>
    <w:semiHidden/>
    <w:rsid w:val="00F63430"/>
  </w:style>
  <w:style w:type="table" w:customStyle="1" w:styleId="2110">
    <w:name w:val="Сетка таблицы211"/>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8"/>
    <w:uiPriority w:val="99"/>
    <w:semiHidden/>
    <w:unhideWhenUsed/>
    <w:rsid w:val="00F63430"/>
  </w:style>
  <w:style w:type="numbering" w:customStyle="1" w:styleId="2111">
    <w:name w:val="Нет списка211"/>
    <w:next w:val="a8"/>
    <w:uiPriority w:val="99"/>
    <w:semiHidden/>
    <w:unhideWhenUsed/>
    <w:rsid w:val="00F63430"/>
  </w:style>
  <w:style w:type="table" w:customStyle="1" w:styleId="3110">
    <w:name w:val="Сетка таблицы311"/>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
    <w:name w:val="Таблица отчета111"/>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
    <w:name w:val="Сетка таблицы светлая111"/>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
    <w:name w:val="Таблица отчета211"/>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F63430"/>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
    <w:name w:val="Style121"/>
    <w:rsid w:val="00F63430"/>
  </w:style>
  <w:style w:type="numbering" w:customStyle="1" w:styleId="215">
    <w:name w:val="ы21"/>
    <w:rsid w:val="00F63430"/>
  </w:style>
  <w:style w:type="numbering" w:customStyle="1" w:styleId="NoList12">
    <w:name w:val="No List12"/>
    <w:next w:val="a8"/>
    <w:uiPriority w:val="99"/>
    <w:semiHidden/>
    <w:unhideWhenUsed/>
    <w:rsid w:val="00F63430"/>
  </w:style>
  <w:style w:type="table" w:customStyle="1" w:styleId="TableGrid11">
    <w:name w:val="Table Grid11"/>
    <w:basedOn w:val="a7"/>
    <w:next w:val="affb"/>
    <w:rsid w:val="00F634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
    <w:name w:val="1 / a / i11"/>
    <w:basedOn w:val="a8"/>
    <w:next w:val="1ai"/>
    <w:rsid w:val="00F63430"/>
  </w:style>
  <w:style w:type="numbering" w:customStyle="1" w:styleId="NoList111">
    <w:name w:val="No List111"/>
    <w:next w:val="a8"/>
    <w:uiPriority w:val="99"/>
    <w:semiHidden/>
    <w:unhideWhenUsed/>
    <w:rsid w:val="00F63430"/>
  </w:style>
  <w:style w:type="table" w:customStyle="1" w:styleId="412">
    <w:name w:val="Сетка таблицы41"/>
    <w:basedOn w:val="a7"/>
    <w:next w:val="affb"/>
    <w:uiPriority w:val="3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8"/>
    <w:uiPriority w:val="99"/>
    <w:semiHidden/>
    <w:unhideWhenUsed/>
    <w:rsid w:val="00F63430"/>
  </w:style>
  <w:style w:type="table" w:customStyle="1" w:styleId="5d">
    <w:name w:val="Таблица отчета5"/>
    <w:basedOn w:val="a7"/>
    <w:next w:val="affb"/>
    <w:uiPriority w:val="9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3">
    <w:name w:val="Vegas Lex3"/>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31">
    <w:name w:val="Сетка таблицы13"/>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8"/>
    <w:uiPriority w:val="99"/>
    <w:semiHidden/>
    <w:rsid w:val="00F63430"/>
  </w:style>
  <w:style w:type="table" w:customStyle="1" w:styleId="230">
    <w:name w:val="Сетка таблицы23"/>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8"/>
    <w:uiPriority w:val="99"/>
    <w:semiHidden/>
    <w:unhideWhenUsed/>
    <w:rsid w:val="00F63430"/>
  </w:style>
  <w:style w:type="numbering" w:customStyle="1" w:styleId="231">
    <w:name w:val="Нет списка23"/>
    <w:next w:val="a8"/>
    <w:uiPriority w:val="99"/>
    <w:semiHidden/>
    <w:unhideWhenUsed/>
    <w:rsid w:val="00F63430"/>
  </w:style>
  <w:style w:type="table" w:customStyle="1" w:styleId="330">
    <w:name w:val="Сетка таблицы33"/>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2">
    <w:name w:val="Таблица отчета13"/>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3">
    <w:name w:val="Сетка таблицы светлая13"/>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2">
    <w:name w:val="Таблица отчета23"/>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
    <w:name w:val="Нет списка32"/>
    <w:next w:val="a8"/>
    <w:uiPriority w:val="99"/>
    <w:semiHidden/>
    <w:unhideWhenUsed/>
    <w:rsid w:val="00F63430"/>
  </w:style>
  <w:style w:type="table" w:customStyle="1" w:styleId="324">
    <w:name w:val="Таблица отчета32"/>
    <w:basedOn w:val="a7"/>
    <w:next w:val="affb"/>
    <w:uiPriority w:val="3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2">
    <w:name w:val="Vegas Lex12"/>
    <w:basedOn w:val="a7"/>
    <w:uiPriority w:val="99"/>
    <w:rsid w:val="00F63430"/>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1">
    <w:name w:val="Сетка таблицы112"/>
    <w:basedOn w:val="a7"/>
    <w:next w:val="affb"/>
    <w:uiPriority w:val="5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8"/>
    <w:uiPriority w:val="99"/>
    <w:semiHidden/>
    <w:rsid w:val="00F63430"/>
  </w:style>
  <w:style w:type="table" w:customStyle="1" w:styleId="2120">
    <w:name w:val="Сетка таблицы212"/>
    <w:uiPriority w:val="99"/>
    <w:rsid w:val="00F63430"/>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8"/>
    <w:uiPriority w:val="99"/>
    <w:semiHidden/>
    <w:unhideWhenUsed/>
    <w:rsid w:val="00F63430"/>
  </w:style>
  <w:style w:type="numbering" w:customStyle="1" w:styleId="2121">
    <w:name w:val="Нет списка212"/>
    <w:next w:val="a8"/>
    <w:uiPriority w:val="99"/>
    <w:semiHidden/>
    <w:unhideWhenUsed/>
    <w:rsid w:val="00F63430"/>
  </w:style>
  <w:style w:type="table" w:customStyle="1" w:styleId="3120">
    <w:name w:val="Сетка таблицы312"/>
    <w:basedOn w:val="a7"/>
    <w:next w:val="affb"/>
    <w:uiPriority w:val="99"/>
    <w:rsid w:val="00F63430"/>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7"/>
    <w:next w:val="affb"/>
    <w:uiPriority w:val="3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2">
    <w:name w:val="Таблица отчета112"/>
    <w:basedOn w:val="a7"/>
    <w:next w:val="affb"/>
    <w:uiPriority w:val="59"/>
    <w:rsid w:val="00F63430"/>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3">
    <w:name w:val="Сетка таблицы светлая112"/>
    <w:basedOn w:val="a7"/>
    <w:uiPriority w:val="40"/>
    <w:rsid w:val="00F6343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2">
    <w:name w:val="Таблица отчета212"/>
    <w:basedOn w:val="a7"/>
    <w:next w:val="affb"/>
    <w:uiPriority w:val="59"/>
    <w:locked/>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F63430"/>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2">
    <w:name w:val="Style122"/>
    <w:rsid w:val="00F63430"/>
  </w:style>
  <w:style w:type="numbering" w:customStyle="1" w:styleId="225">
    <w:name w:val="ы22"/>
    <w:rsid w:val="00F63430"/>
  </w:style>
  <w:style w:type="numbering" w:customStyle="1" w:styleId="NoList13">
    <w:name w:val="No List13"/>
    <w:next w:val="a8"/>
    <w:uiPriority w:val="99"/>
    <w:semiHidden/>
    <w:unhideWhenUsed/>
    <w:rsid w:val="00F63430"/>
  </w:style>
  <w:style w:type="table" w:customStyle="1" w:styleId="TableGrid12">
    <w:name w:val="Table Grid12"/>
    <w:basedOn w:val="a7"/>
    <w:next w:val="affb"/>
    <w:rsid w:val="00F634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2">
    <w:name w:val="1 / a / i12"/>
    <w:basedOn w:val="a8"/>
    <w:next w:val="1ai"/>
    <w:rsid w:val="00F63430"/>
  </w:style>
  <w:style w:type="numbering" w:customStyle="1" w:styleId="NoList112">
    <w:name w:val="No List112"/>
    <w:next w:val="a8"/>
    <w:uiPriority w:val="99"/>
    <w:semiHidden/>
    <w:unhideWhenUsed/>
    <w:rsid w:val="00F63430"/>
  </w:style>
  <w:style w:type="table" w:customStyle="1" w:styleId="420">
    <w:name w:val="Сетка таблицы42"/>
    <w:basedOn w:val="a7"/>
    <w:next w:val="affb"/>
    <w:uiPriority w:val="39"/>
    <w:rsid w:val="00F634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8"/>
    <w:uiPriority w:val="99"/>
    <w:semiHidden/>
    <w:unhideWhenUsed/>
    <w:rsid w:val="00D364A6"/>
  </w:style>
  <w:style w:type="table" w:customStyle="1" w:styleId="67">
    <w:name w:val="Таблица отчета6"/>
    <w:basedOn w:val="a7"/>
    <w:next w:val="affb"/>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4">
    <w:name w:val="Vegas Lex4"/>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44">
    <w:name w:val="Сетка таблицы14"/>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8"/>
    <w:uiPriority w:val="99"/>
    <w:semiHidden/>
    <w:rsid w:val="00D364A6"/>
  </w:style>
  <w:style w:type="table" w:customStyle="1" w:styleId="240">
    <w:name w:val="Сетка таблицы24"/>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8"/>
    <w:uiPriority w:val="99"/>
    <w:semiHidden/>
    <w:unhideWhenUsed/>
    <w:rsid w:val="00D364A6"/>
  </w:style>
  <w:style w:type="numbering" w:customStyle="1" w:styleId="241">
    <w:name w:val="Нет списка24"/>
    <w:next w:val="a8"/>
    <w:uiPriority w:val="99"/>
    <w:semiHidden/>
    <w:unhideWhenUsed/>
    <w:rsid w:val="00D364A6"/>
  </w:style>
  <w:style w:type="table" w:customStyle="1" w:styleId="340">
    <w:name w:val="Сетка таблицы34"/>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5">
    <w:name w:val="Таблица отчета14"/>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6">
    <w:name w:val="Сетка таблицы светлая14"/>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42">
    <w:name w:val="Таблица отчета24"/>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uiPriority w:val="99"/>
    <w:semiHidden/>
    <w:unhideWhenUsed/>
    <w:rsid w:val="00D364A6"/>
  </w:style>
  <w:style w:type="table" w:customStyle="1" w:styleId="332">
    <w:name w:val="Таблица отчета33"/>
    <w:basedOn w:val="a7"/>
    <w:next w:val="affb"/>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3">
    <w:name w:val="Vegas Lex13"/>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31">
    <w:name w:val="Сетка таблицы113"/>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8"/>
    <w:uiPriority w:val="99"/>
    <w:semiHidden/>
    <w:rsid w:val="00D364A6"/>
  </w:style>
  <w:style w:type="table" w:customStyle="1" w:styleId="2130">
    <w:name w:val="Сетка таблицы213"/>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8"/>
    <w:uiPriority w:val="99"/>
    <w:semiHidden/>
    <w:unhideWhenUsed/>
    <w:rsid w:val="00D364A6"/>
  </w:style>
  <w:style w:type="numbering" w:customStyle="1" w:styleId="2131">
    <w:name w:val="Нет списка213"/>
    <w:next w:val="a8"/>
    <w:uiPriority w:val="99"/>
    <w:semiHidden/>
    <w:unhideWhenUsed/>
    <w:rsid w:val="00D364A6"/>
  </w:style>
  <w:style w:type="table" w:customStyle="1" w:styleId="3130">
    <w:name w:val="Сетка таблицы313"/>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2">
    <w:name w:val="Таблица отчета113"/>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3">
    <w:name w:val="Сетка таблицы светлая113"/>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2">
    <w:name w:val="Таблица отчета213"/>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3">
    <w:name w:val="Style123"/>
    <w:rsid w:val="00D364A6"/>
  </w:style>
  <w:style w:type="numbering" w:customStyle="1" w:styleId="233">
    <w:name w:val="ы23"/>
    <w:rsid w:val="00D364A6"/>
  </w:style>
  <w:style w:type="numbering" w:customStyle="1" w:styleId="NoList14">
    <w:name w:val="No List14"/>
    <w:next w:val="a8"/>
    <w:uiPriority w:val="99"/>
    <w:semiHidden/>
    <w:unhideWhenUsed/>
    <w:rsid w:val="00D364A6"/>
  </w:style>
  <w:style w:type="table" w:customStyle="1" w:styleId="TableGrid13">
    <w:name w:val="Table Grid13"/>
    <w:basedOn w:val="a7"/>
    <w:next w:val="affb"/>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3">
    <w:name w:val="1 / a / i13"/>
    <w:basedOn w:val="a8"/>
    <w:next w:val="1ai"/>
    <w:rsid w:val="00D364A6"/>
  </w:style>
  <w:style w:type="numbering" w:customStyle="1" w:styleId="NoList113">
    <w:name w:val="No List113"/>
    <w:next w:val="a8"/>
    <w:uiPriority w:val="99"/>
    <w:semiHidden/>
    <w:unhideWhenUsed/>
    <w:rsid w:val="00D364A6"/>
  </w:style>
  <w:style w:type="table" w:customStyle="1" w:styleId="430">
    <w:name w:val="Сетка таблицы43"/>
    <w:basedOn w:val="a7"/>
    <w:next w:val="affb"/>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
    <w:next w:val="a8"/>
    <w:uiPriority w:val="99"/>
    <w:semiHidden/>
    <w:unhideWhenUsed/>
    <w:rsid w:val="00D364A6"/>
  </w:style>
  <w:style w:type="table" w:customStyle="1" w:styleId="76">
    <w:name w:val="Таблица отчета7"/>
    <w:basedOn w:val="a7"/>
    <w:next w:val="affb"/>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5">
    <w:name w:val="Vegas Lex5"/>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51">
    <w:name w:val="Сетка таблицы15"/>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8"/>
    <w:uiPriority w:val="99"/>
    <w:semiHidden/>
    <w:rsid w:val="00D364A6"/>
  </w:style>
  <w:style w:type="table" w:customStyle="1" w:styleId="250">
    <w:name w:val="Сетка таблицы25"/>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Нет списка115"/>
    <w:next w:val="a8"/>
    <w:uiPriority w:val="99"/>
    <w:semiHidden/>
    <w:unhideWhenUsed/>
    <w:rsid w:val="00D364A6"/>
  </w:style>
  <w:style w:type="numbering" w:customStyle="1" w:styleId="251">
    <w:name w:val="Нет списка25"/>
    <w:next w:val="a8"/>
    <w:uiPriority w:val="99"/>
    <w:semiHidden/>
    <w:unhideWhenUsed/>
    <w:rsid w:val="00D364A6"/>
  </w:style>
  <w:style w:type="table" w:customStyle="1" w:styleId="350">
    <w:name w:val="Сетка таблицы35"/>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2">
    <w:name w:val="Таблица отчета15"/>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3">
    <w:name w:val="Сетка таблицы светлая15"/>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52">
    <w:name w:val="Таблица отчета25"/>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364A6"/>
  </w:style>
  <w:style w:type="table" w:customStyle="1" w:styleId="342">
    <w:name w:val="Таблица отчета34"/>
    <w:basedOn w:val="a7"/>
    <w:next w:val="affb"/>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4">
    <w:name w:val="Vegas Lex14"/>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41">
    <w:name w:val="Сетка таблицы114"/>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8"/>
    <w:uiPriority w:val="99"/>
    <w:semiHidden/>
    <w:rsid w:val="00D364A6"/>
  </w:style>
  <w:style w:type="table" w:customStyle="1" w:styleId="2140">
    <w:name w:val="Сетка таблицы214"/>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8"/>
    <w:uiPriority w:val="99"/>
    <w:semiHidden/>
    <w:unhideWhenUsed/>
    <w:rsid w:val="00D364A6"/>
  </w:style>
  <w:style w:type="numbering" w:customStyle="1" w:styleId="2141">
    <w:name w:val="Нет списка214"/>
    <w:next w:val="a8"/>
    <w:uiPriority w:val="99"/>
    <w:semiHidden/>
    <w:unhideWhenUsed/>
    <w:rsid w:val="00D364A6"/>
  </w:style>
  <w:style w:type="table" w:customStyle="1" w:styleId="3140">
    <w:name w:val="Сетка таблицы314"/>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2">
    <w:name w:val="Таблица отчета114"/>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3">
    <w:name w:val="Сетка таблицы светлая114"/>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42">
    <w:name w:val="Таблица отчета214"/>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4">
    <w:name w:val="Style124"/>
    <w:rsid w:val="00D364A6"/>
  </w:style>
  <w:style w:type="numbering" w:customStyle="1" w:styleId="243">
    <w:name w:val="ы24"/>
    <w:rsid w:val="00D364A6"/>
  </w:style>
  <w:style w:type="numbering" w:customStyle="1" w:styleId="NoList15">
    <w:name w:val="No List15"/>
    <w:next w:val="a8"/>
    <w:uiPriority w:val="99"/>
    <w:semiHidden/>
    <w:unhideWhenUsed/>
    <w:rsid w:val="00D364A6"/>
  </w:style>
  <w:style w:type="table" w:customStyle="1" w:styleId="TableGrid14">
    <w:name w:val="Table Grid14"/>
    <w:basedOn w:val="a7"/>
    <w:next w:val="affb"/>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4">
    <w:name w:val="1 / a / i14"/>
    <w:basedOn w:val="a8"/>
    <w:next w:val="1ai"/>
    <w:rsid w:val="00D364A6"/>
  </w:style>
  <w:style w:type="numbering" w:customStyle="1" w:styleId="NoList114">
    <w:name w:val="No List114"/>
    <w:next w:val="a8"/>
    <w:uiPriority w:val="99"/>
    <w:semiHidden/>
    <w:unhideWhenUsed/>
    <w:rsid w:val="00D364A6"/>
  </w:style>
  <w:style w:type="table" w:customStyle="1" w:styleId="440">
    <w:name w:val="Сетка таблицы44"/>
    <w:basedOn w:val="a7"/>
    <w:next w:val="affb"/>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
    <w:name w:val="Нет списка8"/>
    <w:next w:val="a8"/>
    <w:uiPriority w:val="99"/>
    <w:semiHidden/>
    <w:unhideWhenUsed/>
    <w:rsid w:val="00D364A6"/>
  </w:style>
  <w:style w:type="table" w:customStyle="1" w:styleId="88">
    <w:name w:val="Таблица отчета8"/>
    <w:basedOn w:val="a7"/>
    <w:next w:val="affb"/>
    <w:uiPriority w:val="9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6">
    <w:name w:val="Vegas Lex6"/>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61">
    <w:name w:val="Сетка таблицы16"/>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8"/>
    <w:uiPriority w:val="99"/>
    <w:semiHidden/>
    <w:rsid w:val="00D364A6"/>
  </w:style>
  <w:style w:type="table" w:customStyle="1" w:styleId="260">
    <w:name w:val="Сетка таблицы26"/>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Нет списка116"/>
    <w:next w:val="a8"/>
    <w:uiPriority w:val="99"/>
    <w:semiHidden/>
    <w:unhideWhenUsed/>
    <w:rsid w:val="00D364A6"/>
  </w:style>
  <w:style w:type="numbering" w:customStyle="1" w:styleId="261">
    <w:name w:val="Нет списка26"/>
    <w:next w:val="a8"/>
    <w:uiPriority w:val="99"/>
    <w:semiHidden/>
    <w:unhideWhenUsed/>
    <w:rsid w:val="00D364A6"/>
  </w:style>
  <w:style w:type="table" w:customStyle="1" w:styleId="360">
    <w:name w:val="Сетка таблицы36"/>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2">
    <w:name w:val="Таблица отчета16"/>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3">
    <w:name w:val="Сетка таблицы светлая16"/>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62">
    <w:name w:val="Таблица отчета26"/>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8"/>
    <w:uiPriority w:val="99"/>
    <w:semiHidden/>
    <w:unhideWhenUsed/>
    <w:rsid w:val="00D364A6"/>
  </w:style>
  <w:style w:type="table" w:customStyle="1" w:styleId="352">
    <w:name w:val="Таблица отчета35"/>
    <w:basedOn w:val="a7"/>
    <w:next w:val="affb"/>
    <w:uiPriority w:val="3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5">
    <w:name w:val="Vegas Lex15"/>
    <w:basedOn w:val="a7"/>
    <w:uiPriority w:val="99"/>
    <w:rsid w:val="00D364A6"/>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51">
    <w:name w:val="Сетка таблицы115"/>
    <w:basedOn w:val="a7"/>
    <w:next w:val="affb"/>
    <w:uiPriority w:val="5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8"/>
    <w:uiPriority w:val="99"/>
    <w:semiHidden/>
    <w:rsid w:val="00D364A6"/>
  </w:style>
  <w:style w:type="table" w:customStyle="1" w:styleId="2150">
    <w:name w:val="Сетка таблицы215"/>
    <w:uiPriority w:val="99"/>
    <w:rsid w:val="00D364A6"/>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
    <w:name w:val="Нет списка1115"/>
    <w:next w:val="a8"/>
    <w:uiPriority w:val="99"/>
    <w:semiHidden/>
    <w:unhideWhenUsed/>
    <w:rsid w:val="00D364A6"/>
  </w:style>
  <w:style w:type="numbering" w:customStyle="1" w:styleId="2151">
    <w:name w:val="Нет списка215"/>
    <w:next w:val="a8"/>
    <w:uiPriority w:val="99"/>
    <w:semiHidden/>
    <w:unhideWhenUsed/>
    <w:rsid w:val="00D364A6"/>
  </w:style>
  <w:style w:type="table" w:customStyle="1" w:styleId="3150">
    <w:name w:val="Сетка таблицы315"/>
    <w:basedOn w:val="a7"/>
    <w:next w:val="affb"/>
    <w:uiPriority w:val="99"/>
    <w:rsid w:val="00D364A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7"/>
    <w:next w:val="affb"/>
    <w:uiPriority w:val="3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2">
    <w:name w:val="Таблица отчета115"/>
    <w:basedOn w:val="a7"/>
    <w:next w:val="affb"/>
    <w:uiPriority w:val="59"/>
    <w:rsid w:val="00D364A6"/>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3">
    <w:name w:val="Сетка таблицы светлая115"/>
    <w:basedOn w:val="a7"/>
    <w:uiPriority w:val="40"/>
    <w:rsid w:val="00D364A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2">
    <w:name w:val="Таблица отчета215"/>
    <w:basedOn w:val="a7"/>
    <w:next w:val="affb"/>
    <w:uiPriority w:val="59"/>
    <w:locked/>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uiPriority w:val="2"/>
    <w:semiHidden/>
    <w:unhideWhenUsed/>
    <w:qFormat/>
    <w:rsid w:val="00D364A6"/>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5">
    <w:name w:val="Style125"/>
    <w:rsid w:val="00D364A6"/>
  </w:style>
  <w:style w:type="numbering" w:customStyle="1" w:styleId="253">
    <w:name w:val="ы25"/>
    <w:rsid w:val="00D364A6"/>
  </w:style>
  <w:style w:type="numbering" w:customStyle="1" w:styleId="NoList16">
    <w:name w:val="No List16"/>
    <w:next w:val="a8"/>
    <w:uiPriority w:val="99"/>
    <w:semiHidden/>
    <w:unhideWhenUsed/>
    <w:rsid w:val="00D364A6"/>
  </w:style>
  <w:style w:type="table" w:customStyle="1" w:styleId="TableGrid15">
    <w:name w:val="Table Grid15"/>
    <w:basedOn w:val="a7"/>
    <w:next w:val="affb"/>
    <w:rsid w:val="00D364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5">
    <w:name w:val="1 / a / i15"/>
    <w:basedOn w:val="a8"/>
    <w:next w:val="1ai"/>
    <w:rsid w:val="00D364A6"/>
  </w:style>
  <w:style w:type="numbering" w:customStyle="1" w:styleId="NoList115">
    <w:name w:val="No List115"/>
    <w:next w:val="a8"/>
    <w:uiPriority w:val="99"/>
    <w:semiHidden/>
    <w:unhideWhenUsed/>
    <w:rsid w:val="00D364A6"/>
  </w:style>
  <w:style w:type="table" w:customStyle="1" w:styleId="450">
    <w:name w:val="Сетка таблицы45"/>
    <w:basedOn w:val="a7"/>
    <w:next w:val="affb"/>
    <w:uiPriority w:val="39"/>
    <w:rsid w:val="00D36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
    <w:next w:val="a8"/>
    <w:uiPriority w:val="99"/>
    <w:semiHidden/>
    <w:unhideWhenUsed/>
    <w:rsid w:val="0073360A"/>
  </w:style>
  <w:style w:type="table" w:customStyle="1" w:styleId="97">
    <w:name w:val="Таблица отчета9"/>
    <w:basedOn w:val="a7"/>
    <w:next w:val="affb"/>
    <w:uiPriority w:val="9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7">
    <w:name w:val="Vegas Lex7"/>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71">
    <w:name w:val="Сетка таблицы17"/>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8"/>
    <w:uiPriority w:val="99"/>
    <w:semiHidden/>
    <w:rsid w:val="0073360A"/>
  </w:style>
  <w:style w:type="table" w:customStyle="1" w:styleId="270">
    <w:name w:val="Сетка таблицы27"/>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8"/>
    <w:uiPriority w:val="99"/>
    <w:semiHidden/>
    <w:unhideWhenUsed/>
    <w:rsid w:val="0073360A"/>
  </w:style>
  <w:style w:type="numbering" w:customStyle="1" w:styleId="271">
    <w:name w:val="Нет списка27"/>
    <w:next w:val="a8"/>
    <w:uiPriority w:val="99"/>
    <w:semiHidden/>
    <w:unhideWhenUsed/>
    <w:rsid w:val="0073360A"/>
  </w:style>
  <w:style w:type="table" w:customStyle="1" w:styleId="370">
    <w:name w:val="Сетка таблицы37"/>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2">
    <w:name w:val="Таблица отчета17"/>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3">
    <w:name w:val="Сетка таблицы светлая17"/>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72">
    <w:name w:val="Таблица отчета27"/>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
    <w:name w:val="Нет списка36"/>
    <w:next w:val="a8"/>
    <w:uiPriority w:val="99"/>
    <w:semiHidden/>
    <w:unhideWhenUsed/>
    <w:rsid w:val="0073360A"/>
  </w:style>
  <w:style w:type="table" w:customStyle="1" w:styleId="362">
    <w:name w:val="Таблица отчета36"/>
    <w:basedOn w:val="a7"/>
    <w:next w:val="affb"/>
    <w:uiPriority w:val="3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6">
    <w:name w:val="Vegas Lex16"/>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61">
    <w:name w:val="Сетка таблицы116"/>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8"/>
    <w:uiPriority w:val="99"/>
    <w:semiHidden/>
    <w:rsid w:val="0073360A"/>
  </w:style>
  <w:style w:type="table" w:customStyle="1" w:styleId="216">
    <w:name w:val="Сетка таблицы216"/>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
    <w:name w:val="Нет списка1116"/>
    <w:next w:val="a8"/>
    <w:uiPriority w:val="99"/>
    <w:semiHidden/>
    <w:unhideWhenUsed/>
    <w:rsid w:val="0073360A"/>
  </w:style>
  <w:style w:type="numbering" w:customStyle="1" w:styleId="2160">
    <w:name w:val="Нет списка216"/>
    <w:next w:val="a8"/>
    <w:uiPriority w:val="99"/>
    <w:semiHidden/>
    <w:unhideWhenUsed/>
    <w:rsid w:val="0073360A"/>
  </w:style>
  <w:style w:type="table" w:customStyle="1" w:styleId="3160">
    <w:name w:val="Сетка таблицы316"/>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2">
    <w:name w:val="Таблица отчета116"/>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3">
    <w:name w:val="Сетка таблицы светлая116"/>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61">
    <w:name w:val="Таблица отчета216"/>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73360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6">
    <w:name w:val="Style126"/>
    <w:rsid w:val="0073360A"/>
  </w:style>
  <w:style w:type="numbering" w:customStyle="1" w:styleId="263">
    <w:name w:val="ы26"/>
    <w:rsid w:val="0073360A"/>
  </w:style>
  <w:style w:type="numbering" w:customStyle="1" w:styleId="NoList17">
    <w:name w:val="No List17"/>
    <w:next w:val="a8"/>
    <w:uiPriority w:val="99"/>
    <w:semiHidden/>
    <w:unhideWhenUsed/>
    <w:rsid w:val="0073360A"/>
  </w:style>
  <w:style w:type="table" w:customStyle="1" w:styleId="TableGrid16">
    <w:name w:val="Table Grid16"/>
    <w:basedOn w:val="a7"/>
    <w:next w:val="affb"/>
    <w:rsid w:val="007336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
    <w:name w:val="1 / a / i16"/>
    <w:basedOn w:val="a8"/>
    <w:next w:val="1ai"/>
    <w:rsid w:val="0073360A"/>
  </w:style>
  <w:style w:type="numbering" w:customStyle="1" w:styleId="NoList116">
    <w:name w:val="No List116"/>
    <w:next w:val="a8"/>
    <w:uiPriority w:val="99"/>
    <w:semiHidden/>
    <w:unhideWhenUsed/>
    <w:rsid w:val="0073360A"/>
  </w:style>
  <w:style w:type="table" w:customStyle="1" w:styleId="460">
    <w:name w:val="Сетка таблицы46"/>
    <w:basedOn w:val="a7"/>
    <w:next w:val="affb"/>
    <w:uiPriority w:val="3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8"/>
    <w:uiPriority w:val="99"/>
    <w:semiHidden/>
    <w:unhideWhenUsed/>
    <w:rsid w:val="0073360A"/>
  </w:style>
  <w:style w:type="table" w:customStyle="1" w:styleId="101">
    <w:name w:val="Таблица отчета10"/>
    <w:basedOn w:val="a7"/>
    <w:next w:val="affb"/>
    <w:uiPriority w:val="9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8">
    <w:name w:val="Vegas Lex8"/>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81">
    <w:name w:val="Сетка таблицы18"/>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8"/>
    <w:uiPriority w:val="99"/>
    <w:semiHidden/>
    <w:rsid w:val="0073360A"/>
  </w:style>
  <w:style w:type="table" w:customStyle="1" w:styleId="280">
    <w:name w:val="Сетка таблицы28"/>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8"/>
    <w:next w:val="a8"/>
    <w:uiPriority w:val="99"/>
    <w:semiHidden/>
    <w:unhideWhenUsed/>
    <w:rsid w:val="0073360A"/>
  </w:style>
  <w:style w:type="numbering" w:customStyle="1" w:styleId="281">
    <w:name w:val="Нет списка28"/>
    <w:next w:val="a8"/>
    <w:uiPriority w:val="99"/>
    <w:semiHidden/>
    <w:unhideWhenUsed/>
    <w:rsid w:val="0073360A"/>
  </w:style>
  <w:style w:type="table" w:customStyle="1" w:styleId="380">
    <w:name w:val="Сетка таблицы38"/>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2">
    <w:name w:val="Таблица отчета18"/>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3">
    <w:name w:val="Сетка таблицы светлая18"/>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82">
    <w:name w:val="Таблица отчета28"/>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73360A"/>
  </w:style>
  <w:style w:type="table" w:customStyle="1" w:styleId="372">
    <w:name w:val="Таблица отчета37"/>
    <w:basedOn w:val="a7"/>
    <w:next w:val="affb"/>
    <w:uiPriority w:val="3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7">
    <w:name w:val="Vegas Lex17"/>
    <w:basedOn w:val="a7"/>
    <w:uiPriority w:val="99"/>
    <w:rsid w:val="0073360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71">
    <w:name w:val="Сетка таблицы117"/>
    <w:basedOn w:val="a7"/>
    <w:next w:val="affb"/>
    <w:uiPriority w:val="5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8"/>
    <w:uiPriority w:val="99"/>
    <w:semiHidden/>
    <w:rsid w:val="0073360A"/>
  </w:style>
  <w:style w:type="table" w:customStyle="1" w:styleId="217">
    <w:name w:val="Сетка таблицы217"/>
    <w:uiPriority w:val="99"/>
    <w:rsid w:val="0073360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7">
    <w:name w:val="Нет списка1117"/>
    <w:next w:val="a8"/>
    <w:uiPriority w:val="99"/>
    <w:semiHidden/>
    <w:unhideWhenUsed/>
    <w:rsid w:val="0073360A"/>
  </w:style>
  <w:style w:type="numbering" w:customStyle="1" w:styleId="2170">
    <w:name w:val="Нет списка217"/>
    <w:next w:val="a8"/>
    <w:uiPriority w:val="99"/>
    <w:semiHidden/>
    <w:unhideWhenUsed/>
    <w:rsid w:val="0073360A"/>
  </w:style>
  <w:style w:type="table" w:customStyle="1" w:styleId="3170">
    <w:name w:val="Сетка таблицы317"/>
    <w:basedOn w:val="a7"/>
    <w:next w:val="affb"/>
    <w:uiPriority w:val="99"/>
    <w:rsid w:val="0073360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7"/>
    <w:next w:val="affb"/>
    <w:uiPriority w:val="3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2">
    <w:name w:val="Таблица отчета117"/>
    <w:basedOn w:val="a7"/>
    <w:next w:val="affb"/>
    <w:uiPriority w:val="59"/>
    <w:rsid w:val="0073360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3">
    <w:name w:val="Сетка таблицы светлая117"/>
    <w:basedOn w:val="a7"/>
    <w:uiPriority w:val="40"/>
    <w:rsid w:val="0073360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71">
    <w:name w:val="Таблица отчета217"/>
    <w:basedOn w:val="a7"/>
    <w:next w:val="affb"/>
    <w:uiPriority w:val="59"/>
    <w:locked/>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
    <w:name w:val="Table Normal17"/>
    <w:uiPriority w:val="2"/>
    <w:semiHidden/>
    <w:unhideWhenUsed/>
    <w:qFormat/>
    <w:rsid w:val="0073360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7">
    <w:name w:val="Style127"/>
    <w:rsid w:val="0073360A"/>
  </w:style>
  <w:style w:type="numbering" w:customStyle="1" w:styleId="273">
    <w:name w:val="ы27"/>
    <w:rsid w:val="0073360A"/>
  </w:style>
  <w:style w:type="numbering" w:customStyle="1" w:styleId="1ai2">
    <w:name w:val="1 / a / i2"/>
    <w:basedOn w:val="a8"/>
    <w:next w:val="1ai"/>
    <w:rsid w:val="0073360A"/>
  </w:style>
  <w:style w:type="numbering" w:customStyle="1" w:styleId="NoList18">
    <w:name w:val="No List18"/>
    <w:next w:val="a8"/>
    <w:uiPriority w:val="99"/>
    <w:semiHidden/>
    <w:unhideWhenUsed/>
    <w:rsid w:val="0073360A"/>
  </w:style>
  <w:style w:type="numbering" w:customStyle="1" w:styleId="Style13">
    <w:name w:val="Style13"/>
    <w:rsid w:val="0073360A"/>
  </w:style>
  <w:style w:type="table" w:customStyle="1" w:styleId="TableGrid17">
    <w:name w:val="Table Grid17"/>
    <w:basedOn w:val="a7"/>
    <w:next w:val="affb"/>
    <w:rsid w:val="007336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7">
    <w:name w:val="1 / a / i17"/>
    <w:basedOn w:val="a8"/>
    <w:next w:val="1ai"/>
    <w:rsid w:val="0073360A"/>
  </w:style>
  <w:style w:type="numbering" w:customStyle="1" w:styleId="NoList117">
    <w:name w:val="No List117"/>
    <w:next w:val="a8"/>
    <w:uiPriority w:val="99"/>
    <w:semiHidden/>
    <w:unhideWhenUsed/>
    <w:rsid w:val="0073360A"/>
  </w:style>
  <w:style w:type="numbering" w:customStyle="1" w:styleId="Style111">
    <w:name w:val="Style111"/>
    <w:rsid w:val="0073360A"/>
  </w:style>
  <w:style w:type="table" w:customStyle="1" w:styleId="470">
    <w:name w:val="Сетка таблицы47"/>
    <w:basedOn w:val="a7"/>
    <w:next w:val="affb"/>
    <w:uiPriority w:val="39"/>
    <w:rsid w:val="00733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8"/>
    <w:uiPriority w:val="99"/>
    <w:semiHidden/>
    <w:unhideWhenUsed/>
    <w:rsid w:val="001F426A"/>
  </w:style>
  <w:style w:type="table" w:customStyle="1" w:styleId="191">
    <w:name w:val="Таблица отчета19"/>
    <w:basedOn w:val="a7"/>
    <w:next w:val="affb"/>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9">
    <w:name w:val="Vegas Lex9"/>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92">
    <w:name w:val="Сетка таблицы19"/>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8"/>
    <w:uiPriority w:val="99"/>
    <w:semiHidden/>
    <w:rsid w:val="001F426A"/>
  </w:style>
  <w:style w:type="table" w:customStyle="1" w:styleId="290">
    <w:name w:val="Сетка таблицы29"/>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8"/>
    <w:uiPriority w:val="99"/>
    <w:semiHidden/>
    <w:unhideWhenUsed/>
    <w:rsid w:val="001F426A"/>
  </w:style>
  <w:style w:type="numbering" w:customStyle="1" w:styleId="291">
    <w:name w:val="Нет списка29"/>
    <w:next w:val="a8"/>
    <w:uiPriority w:val="99"/>
    <w:semiHidden/>
    <w:unhideWhenUsed/>
    <w:rsid w:val="001F426A"/>
  </w:style>
  <w:style w:type="table" w:customStyle="1" w:styleId="390">
    <w:name w:val="Сетка таблицы39"/>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
    <w:name w:val="Таблица отчета110"/>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93">
    <w:name w:val="Сетка таблицы светлая19"/>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92">
    <w:name w:val="Таблица отчета29"/>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1F426A"/>
  </w:style>
  <w:style w:type="table" w:customStyle="1" w:styleId="382">
    <w:name w:val="Таблица отчета38"/>
    <w:basedOn w:val="a7"/>
    <w:next w:val="affb"/>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8">
    <w:name w:val="Vegas Lex18"/>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80">
    <w:name w:val="Сетка таблицы118"/>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8"/>
    <w:uiPriority w:val="99"/>
    <w:semiHidden/>
    <w:rsid w:val="001F426A"/>
  </w:style>
  <w:style w:type="table" w:customStyle="1" w:styleId="218">
    <w:name w:val="Сетка таблицы218"/>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
    <w:name w:val="Нет списка1118"/>
    <w:next w:val="a8"/>
    <w:uiPriority w:val="99"/>
    <w:semiHidden/>
    <w:unhideWhenUsed/>
    <w:rsid w:val="001F426A"/>
  </w:style>
  <w:style w:type="numbering" w:customStyle="1" w:styleId="2180">
    <w:name w:val="Нет списка218"/>
    <w:next w:val="a8"/>
    <w:uiPriority w:val="99"/>
    <w:semiHidden/>
    <w:unhideWhenUsed/>
    <w:rsid w:val="001F426A"/>
  </w:style>
  <w:style w:type="table" w:customStyle="1" w:styleId="318">
    <w:name w:val="Сетка таблицы318"/>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
    <w:name w:val="Таблица отчета118"/>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2">
    <w:name w:val="Сетка таблицы светлая118"/>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81">
    <w:name w:val="Таблица отчета218"/>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
    <w:name w:val="Table Normal18"/>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8">
    <w:name w:val="Style128"/>
    <w:rsid w:val="001F426A"/>
  </w:style>
  <w:style w:type="numbering" w:customStyle="1" w:styleId="283">
    <w:name w:val="ы28"/>
    <w:rsid w:val="001F426A"/>
  </w:style>
  <w:style w:type="numbering" w:customStyle="1" w:styleId="NoList19">
    <w:name w:val="No List19"/>
    <w:next w:val="a8"/>
    <w:uiPriority w:val="99"/>
    <w:semiHidden/>
    <w:unhideWhenUsed/>
    <w:rsid w:val="001F426A"/>
  </w:style>
  <w:style w:type="table" w:customStyle="1" w:styleId="TableGrid18">
    <w:name w:val="Table Grid18"/>
    <w:basedOn w:val="a7"/>
    <w:next w:val="affb"/>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8">
    <w:name w:val="1 / a / i18"/>
    <w:basedOn w:val="a8"/>
    <w:next w:val="1ai"/>
    <w:rsid w:val="001F426A"/>
  </w:style>
  <w:style w:type="numbering" w:customStyle="1" w:styleId="NoList118">
    <w:name w:val="No List118"/>
    <w:next w:val="a8"/>
    <w:uiPriority w:val="99"/>
    <w:semiHidden/>
    <w:unhideWhenUsed/>
    <w:rsid w:val="001F426A"/>
  </w:style>
  <w:style w:type="table" w:customStyle="1" w:styleId="480">
    <w:name w:val="Сетка таблицы48"/>
    <w:basedOn w:val="a7"/>
    <w:next w:val="affb"/>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8"/>
    <w:uiPriority w:val="99"/>
    <w:semiHidden/>
    <w:unhideWhenUsed/>
    <w:rsid w:val="001F426A"/>
  </w:style>
  <w:style w:type="table" w:customStyle="1" w:styleId="201">
    <w:name w:val="Таблица отчета20"/>
    <w:basedOn w:val="a7"/>
    <w:next w:val="affb"/>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0">
    <w:name w:val="Vegas Lex1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02">
    <w:name w:val="Сетка таблицы110"/>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8"/>
    <w:uiPriority w:val="99"/>
    <w:semiHidden/>
    <w:rsid w:val="001F426A"/>
  </w:style>
  <w:style w:type="table" w:customStyle="1" w:styleId="2100">
    <w:name w:val="Сетка таблицы21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8"/>
    <w:uiPriority w:val="99"/>
    <w:semiHidden/>
    <w:unhideWhenUsed/>
    <w:rsid w:val="001F426A"/>
  </w:style>
  <w:style w:type="numbering" w:customStyle="1" w:styleId="2101">
    <w:name w:val="Нет списка210"/>
    <w:next w:val="a8"/>
    <w:uiPriority w:val="99"/>
    <w:semiHidden/>
    <w:unhideWhenUsed/>
    <w:rsid w:val="001F426A"/>
  </w:style>
  <w:style w:type="table" w:customStyle="1" w:styleId="3100">
    <w:name w:val="Сетка таблицы310"/>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0">
    <w:name w:val="Таблица отчета119"/>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3">
    <w:name w:val="Сетка таблицы светлая11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2">
    <w:name w:val="Таблица отчета210"/>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1F426A"/>
  </w:style>
  <w:style w:type="table" w:customStyle="1" w:styleId="392">
    <w:name w:val="Таблица отчета39"/>
    <w:basedOn w:val="a7"/>
    <w:next w:val="affb"/>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9">
    <w:name w:val="Vegas Lex19"/>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91">
    <w:name w:val="Сетка таблицы119"/>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8"/>
    <w:uiPriority w:val="99"/>
    <w:semiHidden/>
    <w:rsid w:val="001F426A"/>
  </w:style>
  <w:style w:type="table" w:customStyle="1" w:styleId="219">
    <w:name w:val="Сетка таблицы219"/>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
    <w:name w:val="Нет списка1119"/>
    <w:next w:val="a8"/>
    <w:uiPriority w:val="99"/>
    <w:semiHidden/>
    <w:unhideWhenUsed/>
    <w:rsid w:val="001F426A"/>
  </w:style>
  <w:style w:type="numbering" w:customStyle="1" w:styleId="2190">
    <w:name w:val="Нет списка219"/>
    <w:next w:val="a8"/>
    <w:uiPriority w:val="99"/>
    <w:semiHidden/>
    <w:unhideWhenUsed/>
    <w:rsid w:val="001F426A"/>
  </w:style>
  <w:style w:type="table" w:customStyle="1" w:styleId="319">
    <w:name w:val="Сетка таблицы319"/>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
    <w:name w:val="Таблица отчета1110"/>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2">
    <w:name w:val="Сетка таблицы светлая119"/>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91">
    <w:name w:val="Таблица отчета219"/>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9">
    <w:name w:val="Table Normal19"/>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9">
    <w:name w:val="Style129"/>
    <w:rsid w:val="001F426A"/>
  </w:style>
  <w:style w:type="numbering" w:customStyle="1" w:styleId="293">
    <w:name w:val="ы29"/>
    <w:rsid w:val="001F426A"/>
  </w:style>
  <w:style w:type="numbering" w:customStyle="1" w:styleId="NoList110">
    <w:name w:val="No List110"/>
    <w:next w:val="a8"/>
    <w:uiPriority w:val="99"/>
    <w:semiHidden/>
    <w:unhideWhenUsed/>
    <w:rsid w:val="001F426A"/>
  </w:style>
  <w:style w:type="table" w:customStyle="1" w:styleId="TableGrid19">
    <w:name w:val="Table Grid19"/>
    <w:basedOn w:val="a7"/>
    <w:next w:val="affb"/>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8"/>
    <w:next w:val="1ai"/>
    <w:rsid w:val="001F426A"/>
  </w:style>
  <w:style w:type="numbering" w:customStyle="1" w:styleId="NoList119">
    <w:name w:val="No List119"/>
    <w:next w:val="a8"/>
    <w:uiPriority w:val="99"/>
    <w:semiHidden/>
    <w:unhideWhenUsed/>
    <w:rsid w:val="001F426A"/>
  </w:style>
  <w:style w:type="table" w:customStyle="1" w:styleId="490">
    <w:name w:val="Сетка таблицы49"/>
    <w:basedOn w:val="a7"/>
    <w:next w:val="affb"/>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8"/>
    <w:uiPriority w:val="99"/>
    <w:semiHidden/>
    <w:unhideWhenUsed/>
    <w:rsid w:val="001F426A"/>
  </w:style>
  <w:style w:type="table" w:customStyle="1" w:styleId="301">
    <w:name w:val="Таблица отчета30"/>
    <w:basedOn w:val="a7"/>
    <w:next w:val="affb"/>
    <w:uiPriority w:val="9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0">
    <w:name w:val="Vegas Lex2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01">
    <w:name w:val="Сетка таблицы120"/>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8"/>
    <w:uiPriority w:val="99"/>
    <w:semiHidden/>
    <w:rsid w:val="001F426A"/>
  </w:style>
  <w:style w:type="table" w:customStyle="1" w:styleId="2200">
    <w:name w:val="Сетка таблицы22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0">
    <w:name w:val="Нет списка1120"/>
    <w:next w:val="a8"/>
    <w:uiPriority w:val="99"/>
    <w:semiHidden/>
    <w:unhideWhenUsed/>
    <w:rsid w:val="001F426A"/>
  </w:style>
  <w:style w:type="numbering" w:customStyle="1" w:styleId="2201">
    <w:name w:val="Нет списка220"/>
    <w:next w:val="a8"/>
    <w:uiPriority w:val="99"/>
    <w:semiHidden/>
    <w:unhideWhenUsed/>
    <w:rsid w:val="001F426A"/>
  </w:style>
  <w:style w:type="table" w:customStyle="1" w:styleId="3200">
    <w:name w:val="Сетка таблицы320"/>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0">
    <w:name w:val="Сетка таблицы520"/>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2">
    <w:name w:val="Таблица отчета120"/>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3">
    <w:name w:val="Сетка таблицы светлая12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02">
    <w:name w:val="Таблица отчета220"/>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8"/>
    <w:uiPriority w:val="99"/>
    <w:semiHidden/>
    <w:unhideWhenUsed/>
    <w:rsid w:val="001F426A"/>
  </w:style>
  <w:style w:type="table" w:customStyle="1" w:styleId="3102">
    <w:name w:val="Таблица отчета310"/>
    <w:basedOn w:val="a7"/>
    <w:next w:val="affb"/>
    <w:uiPriority w:val="3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0">
    <w:name w:val="Vegas Lex110"/>
    <w:basedOn w:val="a7"/>
    <w:uiPriority w:val="99"/>
    <w:rsid w:val="001F426A"/>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02">
    <w:name w:val="Сетка таблицы1110"/>
    <w:basedOn w:val="a7"/>
    <w:next w:val="affb"/>
    <w:uiPriority w:val="5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8"/>
    <w:uiPriority w:val="99"/>
    <w:semiHidden/>
    <w:rsid w:val="001F426A"/>
  </w:style>
  <w:style w:type="table" w:customStyle="1" w:styleId="21100">
    <w:name w:val="Сетка таблицы2110"/>
    <w:uiPriority w:val="99"/>
    <w:rsid w:val="001F426A"/>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0">
    <w:name w:val="Нет списка11110"/>
    <w:next w:val="a8"/>
    <w:uiPriority w:val="99"/>
    <w:semiHidden/>
    <w:unhideWhenUsed/>
    <w:rsid w:val="001F426A"/>
  </w:style>
  <w:style w:type="numbering" w:customStyle="1" w:styleId="21101">
    <w:name w:val="Нет списка2110"/>
    <w:next w:val="a8"/>
    <w:uiPriority w:val="99"/>
    <w:semiHidden/>
    <w:unhideWhenUsed/>
    <w:rsid w:val="001F426A"/>
  </w:style>
  <w:style w:type="table" w:customStyle="1" w:styleId="31100">
    <w:name w:val="Сетка таблицы3110"/>
    <w:basedOn w:val="a7"/>
    <w:next w:val="affb"/>
    <w:uiPriority w:val="99"/>
    <w:rsid w:val="001F426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0"/>
    <w:basedOn w:val="a7"/>
    <w:next w:val="affb"/>
    <w:uiPriority w:val="3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
    <w:name w:val="Таблица отчета1111"/>
    <w:basedOn w:val="a7"/>
    <w:next w:val="affb"/>
    <w:uiPriority w:val="59"/>
    <w:rsid w:val="001F426A"/>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3">
    <w:name w:val="Сетка таблицы светлая1110"/>
    <w:basedOn w:val="a7"/>
    <w:uiPriority w:val="40"/>
    <w:rsid w:val="001F426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02">
    <w:name w:val="Таблица отчета2110"/>
    <w:basedOn w:val="a7"/>
    <w:next w:val="affb"/>
    <w:uiPriority w:val="59"/>
    <w:locked/>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1F426A"/>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0">
    <w:name w:val="Style1210"/>
    <w:rsid w:val="001F426A"/>
  </w:style>
  <w:style w:type="numbering" w:customStyle="1" w:styleId="2103">
    <w:name w:val="ы210"/>
    <w:rsid w:val="001F426A"/>
  </w:style>
  <w:style w:type="numbering" w:customStyle="1" w:styleId="NoList120">
    <w:name w:val="No List120"/>
    <w:next w:val="a8"/>
    <w:uiPriority w:val="99"/>
    <w:semiHidden/>
    <w:unhideWhenUsed/>
    <w:rsid w:val="001F426A"/>
  </w:style>
  <w:style w:type="table" w:customStyle="1" w:styleId="TableGrid110">
    <w:name w:val="Table Grid110"/>
    <w:basedOn w:val="a7"/>
    <w:next w:val="affb"/>
    <w:rsid w:val="001F42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8"/>
    <w:next w:val="1ai"/>
    <w:rsid w:val="001F426A"/>
  </w:style>
  <w:style w:type="numbering" w:customStyle="1" w:styleId="NoList1110">
    <w:name w:val="No List1110"/>
    <w:next w:val="a8"/>
    <w:uiPriority w:val="99"/>
    <w:semiHidden/>
    <w:unhideWhenUsed/>
    <w:rsid w:val="001F426A"/>
  </w:style>
  <w:style w:type="table" w:customStyle="1" w:styleId="4100">
    <w:name w:val="Сетка таблицы410"/>
    <w:basedOn w:val="a7"/>
    <w:next w:val="affb"/>
    <w:uiPriority w:val="39"/>
    <w:rsid w:val="001F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8"/>
    <w:uiPriority w:val="99"/>
    <w:semiHidden/>
    <w:unhideWhenUsed/>
    <w:rsid w:val="00781C8B"/>
  </w:style>
  <w:style w:type="table" w:customStyle="1" w:styleId="401">
    <w:name w:val="Таблица отчета40"/>
    <w:basedOn w:val="a7"/>
    <w:next w:val="affb"/>
    <w:uiPriority w:val="9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1">
    <w:name w:val="Vegas Lex21"/>
    <w:basedOn w:val="a7"/>
    <w:uiPriority w:val="99"/>
    <w:rsid w:val="00781C8B"/>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11">
    <w:name w:val="Сетка таблицы121"/>
    <w:basedOn w:val="a7"/>
    <w:next w:val="affb"/>
    <w:uiPriority w:val="5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8"/>
    <w:uiPriority w:val="99"/>
    <w:semiHidden/>
    <w:rsid w:val="00781C8B"/>
  </w:style>
  <w:style w:type="table" w:customStyle="1" w:styleId="2210">
    <w:name w:val="Сетка таблицы221"/>
    <w:uiPriority w:val="99"/>
    <w:rsid w:val="00781C8B"/>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8"/>
    <w:uiPriority w:val="99"/>
    <w:semiHidden/>
    <w:unhideWhenUsed/>
    <w:rsid w:val="00781C8B"/>
  </w:style>
  <w:style w:type="numbering" w:customStyle="1" w:styleId="2211">
    <w:name w:val="Нет списка221"/>
    <w:next w:val="a8"/>
    <w:uiPriority w:val="99"/>
    <w:semiHidden/>
    <w:unhideWhenUsed/>
    <w:rsid w:val="00781C8B"/>
  </w:style>
  <w:style w:type="table" w:customStyle="1" w:styleId="3210">
    <w:name w:val="Сетка таблицы321"/>
    <w:basedOn w:val="a7"/>
    <w:next w:val="affb"/>
    <w:uiPriority w:val="99"/>
    <w:rsid w:val="00781C8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7"/>
    <w:next w:val="affb"/>
    <w:uiPriority w:val="3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2">
    <w:name w:val="Таблица отчета121"/>
    <w:basedOn w:val="a7"/>
    <w:next w:val="affb"/>
    <w:uiPriority w:val="5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3">
    <w:name w:val="Сетка таблицы светлая121"/>
    <w:basedOn w:val="a7"/>
    <w:uiPriority w:val="40"/>
    <w:rsid w:val="00781C8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12">
    <w:name w:val="Таблица отчета221"/>
    <w:basedOn w:val="a7"/>
    <w:next w:val="affb"/>
    <w:uiPriority w:val="5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8"/>
    <w:uiPriority w:val="99"/>
    <w:semiHidden/>
    <w:unhideWhenUsed/>
    <w:rsid w:val="00781C8B"/>
  </w:style>
  <w:style w:type="table" w:customStyle="1" w:styleId="3112">
    <w:name w:val="Таблица отчета311"/>
    <w:basedOn w:val="a7"/>
    <w:next w:val="affb"/>
    <w:uiPriority w:val="3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1">
    <w:name w:val="Vegas Lex111"/>
    <w:basedOn w:val="a7"/>
    <w:uiPriority w:val="99"/>
    <w:rsid w:val="00781C8B"/>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2">
    <w:name w:val="Сетка таблицы1111"/>
    <w:basedOn w:val="a7"/>
    <w:next w:val="affb"/>
    <w:uiPriority w:val="5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8"/>
    <w:uiPriority w:val="99"/>
    <w:semiHidden/>
    <w:rsid w:val="00781C8B"/>
  </w:style>
  <w:style w:type="table" w:customStyle="1" w:styleId="21110">
    <w:name w:val="Сетка таблицы2111"/>
    <w:uiPriority w:val="99"/>
    <w:rsid w:val="00781C8B"/>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8"/>
    <w:uiPriority w:val="99"/>
    <w:semiHidden/>
    <w:unhideWhenUsed/>
    <w:rsid w:val="00781C8B"/>
  </w:style>
  <w:style w:type="numbering" w:customStyle="1" w:styleId="21111">
    <w:name w:val="Нет списка2111"/>
    <w:next w:val="a8"/>
    <w:uiPriority w:val="99"/>
    <w:semiHidden/>
    <w:unhideWhenUsed/>
    <w:rsid w:val="00781C8B"/>
  </w:style>
  <w:style w:type="table" w:customStyle="1" w:styleId="31110">
    <w:name w:val="Сетка таблицы3111"/>
    <w:basedOn w:val="a7"/>
    <w:next w:val="affb"/>
    <w:uiPriority w:val="99"/>
    <w:rsid w:val="00781C8B"/>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7"/>
    <w:next w:val="affb"/>
    <w:uiPriority w:val="3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1">
    <w:name w:val="Таблица отчета1112"/>
    <w:basedOn w:val="a7"/>
    <w:next w:val="affb"/>
    <w:uiPriority w:val="59"/>
    <w:rsid w:val="00781C8B"/>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3">
    <w:name w:val="Сетка таблицы светлая1111"/>
    <w:basedOn w:val="a7"/>
    <w:uiPriority w:val="40"/>
    <w:rsid w:val="00781C8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12">
    <w:name w:val="Таблица отчета2111"/>
    <w:basedOn w:val="a7"/>
    <w:next w:val="affb"/>
    <w:uiPriority w:val="59"/>
    <w:locked/>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781C8B"/>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1">
    <w:name w:val="Style1211"/>
    <w:rsid w:val="00781C8B"/>
  </w:style>
  <w:style w:type="numbering" w:customStyle="1" w:styleId="2113">
    <w:name w:val="ы211"/>
    <w:rsid w:val="00781C8B"/>
  </w:style>
  <w:style w:type="numbering" w:customStyle="1" w:styleId="NoList121">
    <w:name w:val="No List121"/>
    <w:next w:val="a8"/>
    <w:uiPriority w:val="99"/>
    <w:semiHidden/>
    <w:unhideWhenUsed/>
    <w:rsid w:val="00781C8B"/>
  </w:style>
  <w:style w:type="table" w:customStyle="1" w:styleId="TableGrid111">
    <w:name w:val="Table Grid111"/>
    <w:basedOn w:val="a7"/>
    <w:next w:val="affb"/>
    <w:rsid w:val="00781C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1">
    <w:name w:val="1 / a / i111"/>
    <w:basedOn w:val="a8"/>
    <w:next w:val="1ai"/>
    <w:rsid w:val="00781C8B"/>
  </w:style>
  <w:style w:type="numbering" w:customStyle="1" w:styleId="NoList1111">
    <w:name w:val="No List1111"/>
    <w:next w:val="a8"/>
    <w:uiPriority w:val="99"/>
    <w:semiHidden/>
    <w:unhideWhenUsed/>
    <w:rsid w:val="00781C8B"/>
  </w:style>
  <w:style w:type="table" w:customStyle="1" w:styleId="4110">
    <w:name w:val="Сетка таблицы411"/>
    <w:basedOn w:val="a7"/>
    <w:next w:val="affb"/>
    <w:uiPriority w:val="39"/>
    <w:rsid w:val="007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7">
    <w:name w:val="Основной текст (2)_"/>
    <w:link w:val="2ff8"/>
    <w:rsid w:val="00735D6A"/>
    <w:rPr>
      <w:rFonts w:ascii="Times New Roman" w:eastAsia="Times New Roman" w:hAnsi="Times New Roman" w:cs="Times New Roman"/>
      <w:shd w:val="clear" w:color="auto" w:fill="FFFFFF"/>
    </w:rPr>
  </w:style>
  <w:style w:type="paragraph" w:customStyle="1" w:styleId="2ff8">
    <w:name w:val="Основной текст (2)"/>
    <w:basedOn w:val="a4"/>
    <w:link w:val="2ff7"/>
    <w:rsid w:val="00735D6A"/>
    <w:pPr>
      <w:widowControl w:val="0"/>
      <w:shd w:val="clear" w:color="auto" w:fill="FFFFFF"/>
      <w:spacing w:after="240" w:line="274" w:lineRule="exact"/>
      <w:jc w:val="left"/>
    </w:pPr>
    <w:rPr>
      <w:rFonts w:eastAsia="Times New Roman"/>
      <w:sz w:val="22"/>
    </w:rPr>
  </w:style>
  <w:style w:type="numbering" w:customStyle="1" w:styleId="421">
    <w:name w:val="Нет списка42"/>
    <w:next w:val="a8"/>
    <w:uiPriority w:val="99"/>
    <w:semiHidden/>
    <w:unhideWhenUsed/>
    <w:rsid w:val="00D46F4D"/>
  </w:style>
  <w:style w:type="table" w:customStyle="1" w:styleId="414">
    <w:name w:val="Таблица отчета4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2">
    <w:name w:val="Vegas Lex22"/>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21">
    <w:name w:val="Сетка таблицы122"/>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8"/>
    <w:uiPriority w:val="99"/>
    <w:semiHidden/>
    <w:rsid w:val="00D46F4D"/>
  </w:style>
  <w:style w:type="table" w:customStyle="1" w:styleId="2220">
    <w:name w:val="Сетка таблицы222"/>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8"/>
    <w:uiPriority w:val="99"/>
    <w:semiHidden/>
    <w:unhideWhenUsed/>
    <w:rsid w:val="00D46F4D"/>
  </w:style>
  <w:style w:type="numbering" w:customStyle="1" w:styleId="2221">
    <w:name w:val="Нет списка222"/>
    <w:next w:val="a8"/>
    <w:uiPriority w:val="99"/>
    <w:semiHidden/>
    <w:unhideWhenUsed/>
    <w:rsid w:val="00D46F4D"/>
  </w:style>
  <w:style w:type="table" w:customStyle="1" w:styleId="3220">
    <w:name w:val="Сетка таблицы322"/>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Сетка таблицы522"/>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22">
    <w:name w:val="Таблица отчета122"/>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23">
    <w:name w:val="Сетка таблицы светлая122"/>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22">
    <w:name w:val="Таблица отчета222"/>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
    <w:name w:val="Нет списка312"/>
    <w:next w:val="a8"/>
    <w:uiPriority w:val="99"/>
    <w:semiHidden/>
    <w:unhideWhenUsed/>
    <w:rsid w:val="00D46F4D"/>
  </w:style>
  <w:style w:type="table" w:customStyle="1" w:styleId="3122">
    <w:name w:val="Таблица отчета312"/>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2">
    <w:name w:val="Vegas Lex112"/>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22">
    <w:name w:val="Сетка таблицы1112"/>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0">
    <w:name w:val="Нет списка1212"/>
    <w:next w:val="a8"/>
    <w:uiPriority w:val="99"/>
    <w:semiHidden/>
    <w:rsid w:val="00D46F4D"/>
  </w:style>
  <w:style w:type="table" w:customStyle="1" w:styleId="21120">
    <w:name w:val="Сетка таблицы2112"/>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0">
    <w:name w:val="Нет списка11112"/>
    <w:next w:val="a8"/>
    <w:uiPriority w:val="99"/>
    <w:semiHidden/>
    <w:unhideWhenUsed/>
    <w:rsid w:val="00D46F4D"/>
  </w:style>
  <w:style w:type="numbering" w:customStyle="1" w:styleId="21121">
    <w:name w:val="Нет списка2112"/>
    <w:next w:val="a8"/>
    <w:uiPriority w:val="99"/>
    <w:semiHidden/>
    <w:unhideWhenUsed/>
    <w:rsid w:val="00D46F4D"/>
  </w:style>
  <w:style w:type="table" w:customStyle="1" w:styleId="31120">
    <w:name w:val="Сетка таблицы3112"/>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1">
    <w:name w:val="Таблица отчета1113"/>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3">
    <w:name w:val="Сетка таблицы светлая1112"/>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2">
    <w:name w:val="Таблица отчета2112"/>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2">
    <w:name w:val="Style1212"/>
    <w:rsid w:val="00D46F4D"/>
  </w:style>
  <w:style w:type="numbering" w:customStyle="1" w:styleId="2123">
    <w:name w:val="ы212"/>
    <w:rsid w:val="00D46F4D"/>
  </w:style>
  <w:style w:type="numbering" w:customStyle="1" w:styleId="NoList122">
    <w:name w:val="No List122"/>
    <w:next w:val="a8"/>
    <w:uiPriority w:val="99"/>
    <w:semiHidden/>
    <w:unhideWhenUsed/>
    <w:rsid w:val="00D46F4D"/>
  </w:style>
  <w:style w:type="table" w:customStyle="1" w:styleId="TableGrid112">
    <w:name w:val="Table Grid112"/>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8"/>
    <w:next w:val="1ai"/>
    <w:rsid w:val="00D46F4D"/>
  </w:style>
  <w:style w:type="numbering" w:customStyle="1" w:styleId="NoList1112">
    <w:name w:val="No List1112"/>
    <w:next w:val="a8"/>
    <w:uiPriority w:val="99"/>
    <w:semiHidden/>
    <w:unhideWhenUsed/>
    <w:rsid w:val="00D46F4D"/>
  </w:style>
  <w:style w:type="table" w:customStyle="1" w:styleId="4120">
    <w:name w:val="Сетка таблицы412"/>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D46F4D"/>
  </w:style>
  <w:style w:type="table" w:customStyle="1" w:styleId="422">
    <w:name w:val="Таблица отчета42"/>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3">
    <w:name w:val="Vegas Lex23"/>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31">
    <w:name w:val="Сетка таблицы123"/>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8"/>
    <w:uiPriority w:val="99"/>
    <w:semiHidden/>
    <w:rsid w:val="00D46F4D"/>
  </w:style>
  <w:style w:type="table" w:customStyle="1" w:styleId="2230">
    <w:name w:val="Сетка таблицы223"/>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0">
    <w:name w:val="Нет списка1123"/>
    <w:next w:val="a8"/>
    <w:uiPriority w:val="99"/>
    <w:semiHidden/>
    <w:unhideWhenUsed/>
    <w:rsid w:val="00D46F4D"/>
  </w:style>
  <w:style w:type="numbering" w:customStyle="1" w:styleId="2231">
    <w:name w:val="Нет списка223"/>
    <w:next w:val="a8"/>
    <w:uiPriority w:val="99"/>
    <w:semiHidden/>
    <w:unhideWhenUsed/>
    <w:rsid w:val="00D46F4D"/>
  </w:style>
  <w:style w:type="table" w:customStyle="1" w:styleId="3230">
    <w:name w:val="Сетка таблицы323"/>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32">
    <w:name w:val="Таблица отчета123"/>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33">
    <w:name w:val="Сетка таблицы светлая123"/>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32">
    <w:name w:val="Таблица отчета223"/>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
    <w:name w:val="Нет списка313"/>
    <w:next w:val="a8"/>
    <w:uiPriority w:val="99"/>
    <w:semiHidden/>
    <w:unhideWhenUsed/>
    <w:rsid w:val="00D46F4D"/>
  </w:style>
  <w:style w:type="table" w:customStyle="1" w:styleId="3132">
    <w:name w:val="Таблица отчета313"/>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3">
    <w:name w:val="Vegas Lex113"/>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32">
    <w:name w:val="Сетка таблицы1113"/>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0">
    <w:name w:val="Нет списка1213"/>
    <w:next w:val="a8"/>
    <w:uiPriority w:val="99"/>
    <w:semiHidden/>
    <w:rsid w:val="00D46F4D"/>
  </w:style>
  <w:style w:type="table" w:customStyle="1" w:styleId="21130">
    <w:name w:val="Сетка таблицы2113"/>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0">
    <w:name w:val="Нет списка11113"/>
    <w:next w:val="a8"/>
    <w:uiPriority w:val="99"/>
    <w:semiHidden/>
    <w:unhideWhenUsed/>
    <w:rsid w:val="00D46F4D"/>
  </w:style>
  <w:style w:type="numbering" w:customStyle="1" w:styleId="21131">
    <w:name w:val="Нет списка2113"/>
    <w:next w:val="a8"/>
    <w:uiPriority w:val="99"/>
    <w:semiHidden/>
    <w:unhideWhenUsed/>
    <w:rsid w:val="00D46F4D"/>
  </w:style>
  <w:style w:type="table" w:customStyle="1" w:styleId="3113">
    <w:name w:val="Сетка таблицы3113"/>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40">
    <w:name w:val="Таблица отчета1114"/>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33">
    <w:name w:val="Сетка таблицы светлая1113"/>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32">
    <w:name w:val="Таблица отчета2113"/>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3">
    <w:name w:val="Style1213"/>
    <w:rsid w:val="00D46F4D"/>
  </w:style>
  <w:style w:type="numbering" w:customStyle="1" w:styleId="2133">
    <w:name w:val="ы213"/>
    <w:rsid w:val="00D46F4D"/>
  </w:style>
  <w:style w:type="numbering" w:customStyle="1" w:styleId="NoList123">
    <w:name w:val="No List123"/>
    <w:next w:val="a8"/>
    <w:uiPriority w:val="99"/>
    <w:semiHidden/>
    <w:unhideWhenUsed/>
    <w:rsid w:val="00D46F4D"/>
  </w:style>
  <w:style w:type="table" w:customStyle="1" w:styleId="TableGrid113">
    <w:name w:val="Table Grid113"/>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8"/>
    <w:next w:val="1ai"/>
    <w:rsid w:val="00D46F4D"/>
  </w:style>
  <w:style w:type="numbering" w:customStyle="1" w:styleId="NoList1113">
    <w:name w:val="No List1113"/>
    <w:next w:val="a8"/>
    <w:uiPriority w:val="99"/>
    <w:semiHidden/>
    <w:unhideWhenUsed/>
    <w:rsid w:val="00D46F4D"/>
  </w:style>
  <w:style w:type="table" w:customStyle="1" w:styleId="4130">
    <w:name w:val="Сетка таблицы413"/>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a">
    <w:name w:val="Нет списка51"/>
    <w:next w:val="a8"/>
    <w:uiPriority w:val="99"/>
    <w:semiHidden/>
    <w:unhideWhenUsed/>
    <w:rsid w:val="00D46F4D"/>
  </w:style>
  <w:style w:type="table" w:customStyle="1" w:styleId="51b">
    <w:name w:val="Таблица отчета5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31">
    <w:name w:val="Vegas Lex3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311">
    <w:name w:val="Сетка таблицы13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8"/>
    <w:uiPriority w:val="99"/>
    <w:semiHidden/>
    <w:rsid w:val="00D46F4D"/>
  </w:style>
  <w:style w:type="table" w:customStyle="1" w:styleId="2310">
    <w:name w:val="Сетка таблицы23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
    <w:name w:val="Нет списка1131"/>
    <w:next w:val="a8"/>
    <w:uiPriority w:val="99"/>
    <w:semiHidden/>
    <w:unhideWhenUsed/>
    <w:rsid w:val="00D46F4D"/>
  </w:style>
  <w:style w:type="numbering" w:customStyle="1" w:styleId="2311">
    <w:name w:val="Нет списка231"/>
    <w:next w:val="a8"/>
    <w:uiPriority w:val="99"/>
    <w:semiHidden/>
    <w:unhideWhenUsed/>
    <w:rsid w:val="00D46F4D"/>
  </w:style>
  <w:style w:type="table" w:customStyle="1" w:styleId="3310">
    <w:name w:val="Сетка таблицы33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12">
    <w:name w:val="Таблица отчета13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313">
    <w:name w:val="Сетка таблицы светлая13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12">
    <w:name w:val="Таблица отчета23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
    <w:name w:val="Нет списка321"/>
    <w:next w:val="a8"/>
    <w:uiPriority w:val="99"/>
    <w:semiHidden/>
    <w:unhideWhenUsed/>
    <w:rsid w:val="00D46F4D"/>
  </w:style>
  <w:style w:type="table" w:customStyle="1" w:styleId="3212">
    <w:name w:val="Таблица отчета32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21">
    <w:name w:val="Vegas Lex12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211">
    <w:name w:val="Сетка таблицы112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8"/>
    <w:uiPriority w:val="99"/>
    <w:semiHidden/>
    <w:rsid w:val="00D46F4D"/>
  </w:style>
  <w:style w:type="table" w:customStyle="1" w:styleId="21210">
    <w:name w:val="Сетка таблицы212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0">
    <w:name w:val="Нет списка11121"/>
    <w:next w:val="a8"/>
    <w:uiPriority w:val="99"/>
    <w:semiHidden/>
    <w:unhideWhenUsed/>
    <w:rsid w:val="00D46F4D"/>
  </w:style>
  <w:style w:type="numbering" w:customStyle="1" w:styleId="21211">
    <w:name w:val="Нет списка2121"/>
    <w:next w:val="a8"/>
    <w:uiPriority w:val="99"/>
    <w:semiHidden/>
    <w:unhideWhenUsed/>
    <w:rsid w:val="00D46F4D"/>
  </w:style>
  <w:style w:type="table" w:customStyle="1" w:styleId="31210">
    <w:name w:val="Сетка таблицы312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12">
    <w:name w:val="Таблица отчета112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213">
    <w:name w:val="Сетка таблицы светлая112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12">
    <w:name w:val="Таблица отчета212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21">
    <w:name w:val="Style1221"/>
    <w:rsid w:val="00D46F4D"/>
  </w:style>
  <w:style w:type="numbering" w:customStyle="1" w:styleId="2213">
    <w:name w:val="ы221"/>
    <w:rsid w:val="00D46F4D"/>
  </w:style>
  <w:style w:type="numbering" w:customStyle="1" w:styleId="NoList131">
    <w:name w:val="No List131"/>
    <w:next w:val="a8"/>
    <w:uiPriority w:val="99"/>
    <w:semiHidden/>
    <w:unhideWhenUsed/>
    <w:rsid w:val="00D46F4D"/>
  </w:style>
  <w:style w:type="table" w:customStyle="1" w:styleId="TableGrid121">
    <w:name w:val="Table Grid12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21">
    <w:name w:val="1 / a / i121"/>
    <w:basedOn w:val="a8"/>
    <w:next w:val="1ai"/>
    <w:rsid w:val="00D46F4D"/>
  </w:style>
  <w:style w:type="numbering" w:customStyle="1" w:styleId="NoList1121">
    <w:name w:val="No List1121"/>
    <w:next w:val="a8"/>
    <w:uiPriority w:val="99"/>
    <w:semiHidden/>
    <w:unhideWhenUsed/>
    <w:rsid w:val="00D46F4D"/>
  </w:style>
  <w:style w:type="table" w:customStyle="1" w:styleId="4210">
    <w:name w:val="Сетка таблицы42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8"/>
    <w:uiPriority w:val="99"/>
    <w:semiHidden/>
    <w:unhideWhenUsed/>
    <w:rsid w:val="00D46F4D"/>
  </w:style>
  <w:style w:type="table" w:customStyle="1" w:styleId="611">
    <w:name w:val="Таблица отчета6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41">
    <w:name w:val="Vegas Lex4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411">
    <w:name w:val="Сетка таблицы14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8"/>
    <w:uiPriority w:val="99"/>
    <w:semiHidden/>
    <w:rsid w:val="00D46F4D"/>
  </w:style>
  <w:style w:type="table" w:customStyle="1" w:styleId="2410">
    <w:name w:val="Сетка таблицы24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0">
    <w:name w:val="Нет списка1141"/>
    <w:next w:val="a8"/>
    <w:uiPriority w:val="99"/>
    <w:semiHidden/>
    <w:unhideWhenUsed/>
    <w:rsid w:val="00D46F4D"/>
  </w:style>
  <w:style w:type="numbering" w:customStyle="1" w:styleId="2411">
    <w:name w:val="Нет списка241"/>
    <w:next w:val="a8"/>
    <w:uiPriority w:val="99"/>
    <w:semiHidden/>
    <w:unhideWhenUsed/>
    <w:rsid w:val="00D46F4D"/>
  </w:style>
  <w:style w:type="table" w:customStyle="1" w:styleId="3410">
    <w:name w:val="Сетка таблицы34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12">
    <w:name w:val="Таблица отчета14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413">
    <w:name w:val="Сетка таблицы светлая14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412">
    <w:name w:val="Таблица отчета24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
    <w:name w:val="Нет списка331"/>
    <w:next w:val="a8"/>
    <w:uiPriority w:val="99"/>
    <w:semiHidden/>
    <w:unhideWhenUsed/>
    <w:rsid w:val="00D46F4D"/>
  </w:style>
  <w:style w:type="table" w:customStyle="1" w:styleId="3312">
    <w:name w:val="Таблица отчета33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31">
    <w:name w:val="Vegas Lex13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311">
    <w:name w:val="Сетка таблицы113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0">
    <w:name w:val="Нет списка1231"/>
    <w:next w:val="a8"/>
    <w:uiPriority w:val="99"/>
    <w:semiHidden/>
    <w:rsid w:val="00D46F4D"/>
  </w:style>
  <w:style w:type="table" w:customStyle="1" w:styleId="21310">
    <w:name w:val="Сетка таблицы213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0">
    <w:name w:val="Нет списка11131"/>
    <w:next w:val="a8"/>
    <w:uiPriority w:val="99"/>
    <w:semiHidden/>
    <w:unhideWhenUsed/>
    <w:rsid w:val="00D46F4D"/>
  </w:style>
  <w:style w:type="numbering" w:customStyle="1" w:styleId="21311">
    <w:name w:val="Нет списка2131"/>
    <w:next w:val="a8"/>
    <w:uiPriority w:val="99"/>
    <w:semiHidden/>
    <w:unhideWhenUsed/>
    <w:rsid w:val="00D46F4D"/>
  </w:style>
  <w:style w:type="table" w:customStyle="1" w:styleId="31310">
    <w:name w:val="Сетка таблицы313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12">
    <w:name w:val="Таблица отчета113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313">
    <w:name w:val="Сетка таблицы светлая113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12">
    <w:name w:val="Таблица отчета213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31">
    <w:name w:val="Style1231"/>
    <w:rsid w:val="00D46F4D"/>
  </w:style>
  <w:style w:type="numbering" w:customStyle="1" w:styleId="2313">
    <w:name w:val="ы231"/>
    <w:rsid w:val="00D46F4D"/>
  </w:style>
  <w:style w:type="numbering" w:customStyle="1" w:styleId="NoList141">
    <w:name w:val="No List141"/>
    <w:next w:val="a8"/>
    <w:uiPriority w:val="99"/>
    <w:semiHidden/>
    <w:unhideWhenUsed/>
    <w:rsid w:val="00D46F4D"/>
  </w:style>
  <w:style w:type="table" w:customStyle="1" w:styleId="TableGrid131">
    <w:name w:val="Table Grid13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31">
    <w:name w:val="1 / a / i131"/>
    <w:basedOn w:val="a8"/>
    <w:next w:val="1ai"/>
    <w:rsid w:val="00D46F4D"/>
  </w:style>
  <w:style w:type="numbering" w:customStyle="1" w:styleId="NoList1131">
    <w:name w:val="No List1131"/>
    <w:next w:val="a8"/>
    <w:uiPriority w:val="99"/>
    <w:semiHidden/>
    <w:unhideWhenUsed/>
    <w:rsid w:val="00D46F4D"/>
  </w:style>
  <w:style w:type="table" w:customStyle="1" w:styleId="4310">
    <w:name w:val="Сетка таблицы43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8"/>
    <w:uiPriority w:val="99"/>
    <w:semiHidden/>
    <w:unhideWhenUsed/>
    <w:rsid w:val="00D46F4D"/>
  </w:style>
  <w:style w:type="table" w:customStyle="1" w:styleId="711">
    <w:name w:val="Таблица отчета7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51">
    <w:name w:val="Vegas Lex5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511">
    <w:name w:val="Сетка таблицы15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8"/>
    <w:uiPriority w:val="99"/>
    <w:semiHidden/>
    <w:rsid w:val="00D46F4D"/>
  </w:style>
  <w:style w:type="table" w:customStyle="1" w:styleId="2510">
    <w:name w:val="Сетка таблицы25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Нет списка1151"/>
    <w:next w:val="a8"/>
    <w:uiPriority w:val="99"/>
    <w:semiHidden/>
    <w:unhideWhenUsed/>
    <w:rsid w:val="00D46F4D"/>
  </w:style>
  <w:style w:type="numbering" w:customStyle="1" w:styleId="2511">
    <w:name w:val="Нет списка251"/>
    <w:next w:val="a8"/>
    <w:uiPriority w:val="99"/>
    <w:semiHidden/>
    <w:unhideWhenUsed/>
    <w:rsid w:val="00D46F4D"/>
  </w:style>
  <w:style w:type="table" w:customStyle="1" w:styleId="3510">
    <w:name w:val="Сетка таблицы35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12">
    <w:name w:val="Таблица отчета15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513">
    <w:name w:val="Сетка таблицы светлая15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512">
    <w:name w:val="Таблица отчета25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
    <w:name w:val="Нет списка341"/>
    <w:next w:val="a8"/>
    <w:uiPriority w:val="99"/>
    <w:semiHidden/>
    <w:unhideWhenUsed/>
    <w:rsid w:val="00D46F4D"/>
  </w:style>
  <w:style w:type="table" w:customStyle="1" w:styleId="3412">
    <w:name w:val="Таблица отчета34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41">
    <w:name w:val="Vegas Lex14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411">
    <w:name w:val="Сетка таблицы114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8"/>
    <w:uiPriority w:val="99"/>
    <w:semiHidden/>
    <w:rsid w:val="00D46F4D"/>
  </w:style>
  <w:style w:type="table" w:customStyle="1" w:styleId="21410">
    <w:name w:val="Сетка таблицы214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8"/>
    <w:uiPriority w:val="99"/>
    <w:semiHidden/>
    <w:unhideWhenUsed/>
    <w:rsid w:val="00D46F4D"/>
  </w:style>
  <w:style w:type="numbering" w:customStyle="1" w:styleId="21411">
    <w:name w:val="Нет списка2141"/>
    <w:next w:val="a8"/>
    <w:uiPriority w:val="99"/>
    <w:semiHidden/>
    <w:unhideWhenUsed/>
    <w:rsid w:val="00D46F4D"/>
  </w:style>
  <w:style w:type="table" w:customStyle="1" w:styleId="3141">
    <w:name w:val="Сетка таблицы314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12">
    <w:name w:val="Таблица отчета114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413">
    <w:name w:val="Сетка таблицы светлая114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412">
    <w:name w:val="Таблица отчета214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
    <w:name w:val="Table Normal14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41">
    <w:name w:val="Style1241"/>
    <w:rsid w:val="00D46F4D"/>
  </w:style>
  <w:style w:type="numbering" w:customStyle="1" w:styleId="2413">
    <w:name w:val="ы241"/>
    <w:rsid w:val="00D46F4D"/>
  </w:style>
  <w:style w:type="numbering" w:customStyle="1" w:styleId="NoList151">
    <w:name w:val="No List151"/>
    <w:next w:val="a8"/>
    <w:uiPriority w:val="99"/>
    <w:semiHidden/>
    <w:unhideWhenUsed/>
    <w:rsid w:val="00D46F4D"/>
  </w:style>
  <w:style w:type="table" w:customStyle="1" w:styleId="TableGrid141">
    <w:name w:val="Table Grid14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41">
    <w:name w:val="1 / a / i141"/>
    <w:basedOn w:val="a8"/>
    <w:next w:val="1ai"/>
    <w:rsid w:val="00D46F4D"/>
  </w:style>
  <w:style w:type="numbering" w:customStyle="1" w:styleId="NoList1141">
    <w:name w:val="No List1141"/>
    <w:next w:val="a8"/>
    <w:uiPriority w:val="99"/>
    <w:semiHidden/>
    <w:unhideWhenUsed/>
    <w:rsid w:val="00D46F4D"/>
  </w:style>
  <w:style w:type="table" w:customStyle="1" w:styleId="441">
    <w:name w:val="Сетка таблицы44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8"/>
    <w:uiPriority w:val="99"/>
    <w:semiHidden/>
    <w:unhideWhenUsed/>
    <w:rsid w:val="00D46F4D"/>
  </w:style>
  <w:style w:type="table" w:customStyle="1" w:styleId="811">
    <w:name w:val="Таблица отчета8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61">
    <w:name w:val="Vegas Lex6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611">
    <w:name w:val="Сетка таблицы16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8"/>
    <w:uiPriority w:val="99"/>
    <w:semiHidden/>
    <w:rsid w:val="00D46F4D"/>
  </w:style>
  <w:style w:type="table" w:customStyle="1" w:styleId="2610">
    <w:name w:val="Сетка таблицы26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0">
    <w:name w:val="Нет списка1161"/>
    <w:next w:val="a8"/>
    <w:uiPriority w:val="99"/>
    <w:semiHidden/>
    <w:unhideWhenUsed/>
    <w:rsid w:val="00D46F4D"/>
  </w:style>
  <w:style w:type="numbering" w:customStyle="1" w:styleId="2611">
    <w:name w:val="Нет списка261"/>
    <w:next w:val="a8"/>
    <w:uiPriority w:val="99"/>
    <w:semiHidden/>
    <w:unhideWhenUsed/>
    <w:rsid w:val="00D46F4D"/>
  </w:style>
  <w:style w:type="table" w:customStyle="1" w:styleId="3610">
    <w:name w:val="Сетка таблицы36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12">
    <w:name w:val="Таблица отчета16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613">
    <w:name w:val="Сетка таблицы светлая16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612">
    <w:name w:val="Таблица отчета26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8"/>
    <w:uiPriority w:val="99"/>
    <w:semiHidden/>
    <w:unhideWhenUsed/>
    <w:rsid w:val="00D46F4D"/>
  </w:style>
  <w:style w:type="table" w:customStyle="1" w:styleId="3512">
    <w:name w:val="Таблица отчета35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51">
    <w:name w:val="Vegas Lex15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511">
    <w:name w:val="Сетка таблицы115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8"/>
    <w:uiPriority w:val="99"/>
    <w:semiHidden/>
    <w:rsid w:val="00D46F4D"/>
  </w:style>
  <w:style w:type="table" w:customStyle="1" w:styleId="21510">
    <w:name w:val="Сетка таблицы215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1">
    <w:name w:val="Нет списка11151"/>
    <w:next w:val="a8"/>
    <w:uiPriority w:val="99"/>
    <w:semiHidden/>
    <w:unhideWhenUsed/>
    <w:rsid w:val="00D46F4D"/>
  </w:style>
  <w:style w:type="numbering" w:customStyle="1" w:styleId="21511">
    <w:name w:val="Нет списка2151"/>
    <w:next w:val="a8"/>
    <w:uiPriority w:val="99"/>
    <w:semiHidden/>
    <w:unhideWhenUsed/>
    <w:rsid w:val="00D46F4D"/>
  </w:style>
  <w:style w:type="table" w:customStyle="1" w:styleId="3151">
    <w:name w:val="Сетка таблицы315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12">
    <w:name w:val="Таблица отчета115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513">
    <w:name w:val="Сетка таблицы светлая115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12">
    <w:name w:val="Таблица отчета215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1">
    <w:name w:val="Table Normal15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51">
    <w:name w:val="Style1251"/>
    <w:rsid w:val="00D46F4D"/>
  </w:style>
  <w:style w:type="numbering" w:customStyle="1" w:styleId="2513">
    <w:name w:val="ы251"/>
    <w:rsid w:val="00D46F4D"/>
  </w:style>
  <w:style w:type="numbering" w:customStyle="1" w:styleId="NoList161">
    <w:name w:val="No List161"/>
    <w:next w:val="a8"/>
    <w:uiPriority w:val="99"/>
    <w:semiHidden/>
    <w:unhideWhenUsed/>
    <w:rsid w:val="00D46F4D"/>
  </w:style>
  <w:style w:type="table" w:customStyle="1" w:styleId="TableGrid151">
    <w:name w:val="Table Grid15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51">
    <w:name w:val="1 / a / i151"/>
    <w:basedOn w:val="a8"/>
    <w:next w:val="1ai"/>
    <w:rsid w:val="00D46F4D"/>
  </w:style>
  <w:style w:type="numbering" w:customStyle="1" w:styleId="NoList1151">
    <w:name w:val="No List1151"/>
    <w:next w:val="a8"/>
    <w:uiPriority w:val="99"/>
    <w:semiHidden/>
    <w:unhideWhenUsed/>
    <w:rsid w:val="00D46F4D"/>
  </w:style>
  <w:style w:type="table" w:customStyle="1" w:styleId="451">
    <w:name w:val="Сетка таблицы45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8"/>
    <w:uiPriority w:val="99"/>
    <w:semiHidden/>
    <w:unhideWhenUsed/>
    <w:rsid w:val="00D46F4D"/>
  </w:style>
  <w:style w:type="table" w:customStyle="1" w:styleId="912">
    <w:name w:val="Таблица отчета9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71">
    <w:name w:val="Vegas Lex7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711">
    <w:name w:val="Сетка таблицы17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next w:val="a8"/>
    <w:uiPriority w:val="99"/>
    <w:semiHidden/>
    <w:rsid w:val="00D46F4D"/>
  </w:style>
  <w:style w:type="table" w:customStyle="1" w:styleId="2710">
    <w:name w:val="Сетка таблицы27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10">
    <w:name w:val="Нет списка1171"/>
    <w:next w:val="a8"/>
    <w:uiPriority w:val="99"/>
    <w:semiHidden/>
    <w:unhideWhenUsed/>
    <w:rsid w:val="00D46F4D"/>
  </w:style>
  <w:style w:type="numbering" w:customStyle="1" w:styleId="2711">
    <w:name w:val="Нет списка271"/>
    <w:next w:val="a8"/>
    <w:uiPriority w:val="99"/>
    <w:semiHidden/>
    <w:unhideWhenUsed/>
    <w:rsid w:val="00D46F4D"/>
  </w:style>
  <w:style w:type="table" w:customStyle="1" w:styleId="3710">
    <w:name w:val="Сетка таблицы37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12">
    <w:name w:val="Таблица отчета17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713">
    <w:name w:val="Сетка таблицы светлая17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712">
    <w:name w:val="Таблица отчета27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8"/>
    <w:uiPriority w:val="99"/>
    <w:semiHidden/>
    <w:unhideWhenUsed/>
    <w:rsid w:val="00D46F4D"/>
  </w:style>
  <w:style w:type="table" w:customStyle="1" w:styleId="3612">
    <w:name w:val="Таблица отчета36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61">
    <w:name w:val="Vegas Lex16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611">
    <w:name w:val="Сетка таблицы116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8"/>
    <w:uiPriority w:val="99"/>
    <w:semiHidden/>
    <w:rsid w:val="00D46F4D"/>
  </w:style>
  <w:style w:type="table" w:customStyle="1" w:styleId="21610">
    <w:name w:val="Сетка таблицы216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
    <w:name w:val="Нет списка11161"/>
    <w:next w:val="a8"/>
    <w:uiPriority w:val="99"/>
    <w:semiHidden/>
    <w:unhideWhenUsed/>
    <w:rsid w:val="00D46F4D"/>
  </w:style>
  <w:style w:type="numbering" w:customStyle="1" w:styleId="21611">
    <w:name w:val="Нет списка2161"/>
    <w:next w:val="a8"/>
    <w:uiPriority w:val="99"/>
    <w:semiHidden/>
    <w:unhideWhenUsed/>
    <w:rsid w:val="00D46F4D"/>
  </w:style>
  <w:style w:type="table" w:customStyle="1" w:styleId="3161">
    <w:name w:val="Сетка таблицы316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12">
    <w:name w:val="Таблица отчета116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613">
    <w:name w:val="Сетка таблицы светлая116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612">
    <w:name w:val="Таблица отчета216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1">
    <w:name w:val="Table Normal16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61">
    <w:name w:val="Style1261"/>
    <w:rsid w:val="00D46F4D"/>
  </w:style>
  <w:style w:type="numbering" w:customStyle="1" w:styleId="2613">
    <w:name w:val="ы261"/>
    <w:rsid w:val="00D46F4D"/>
  </w:style>
  <w:style w:type="numbering" w:customStyle="1" w:styleId="NoList171">
    <w:name w:val="No List171"/>
    <w:next w:val="a8"/>
    <w:uiPriority w:val="99"/>
    <w:semiHidden/>
    <w:unhideWhenUsed/>
    <w:rsid w:val="00D46F4D"/>
  </w:style>
  <w:style w:type="table" w:customStyle="1" w:styleId="TableGrid161">
    <w:name w:val="Table Grid16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61">
    <w:name w:val="1 / a / i161"/>
    <w:basedOn w:val="a8"/>
    <w:next w:val="1ai"/>
    <w:rsid w:val="00D46F4D"/>
  </w:style>
  <w:style w:type="numbering" w:customStyle="1" w:styleId="NoList1161">
    <w:name w:val="No List1161"/>
    <w:next w:val="a8"/>
    <w:uiPriority w:val="99"/>
    <w:semiHidden/>
    <w:unhideWhenUsed/>
    <w:rsid w:val="00D46F4D"/>
  </w:style>
  <w:style w:type="table" w:customStyle="1" w:styleId="461">
    <w:name w:val="Сетка таблицы46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8"/>
    <w:uiPriority w:val="99"/>
    <w:semiHidden/>
    <w:unhideWhenUsed/>
    <w:rsid w:val="00D46F4D"/>
  </w:style>
  <w:style w:type="table" w:customStyle="1" w:styleId="1011">
    <w:name w:val="Таблица отчета101"/>
    <w:basedOn w:val="a7"/>
    <w:next w:val="affb"/>
    <w:uiPriority w:val="9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81">
    <w:name w:val="Vegas Lex8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811">
    <w:name w:val="Сетка таблицы18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8"/>
    <w:uiPriority w:val="99"/>
    <w:semiHidden/>
    <w:rsid w:val="00D46F4D"/>
  </w:style>
  <w:style w:type="table" w:customStyle="1" w:styleId="2810">
    <w:name w:val="Сетка таблицы28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10">
    <w:name w:val="Нет списка1181"/>
    <w:next w:val="a8"/>
    <w:uiPriority w:val="99"/>
    <w:semiHidden/>
    <w:unhideWhenUsed/>
    <w:rsid w:val="00D46F4D"/>
  </w:style>
  <w:style w:type="numbering" w:customStyle="1" w:styleId="2811">
    <w:name w:val="Нет списка281"/>
    <w:next w:val="a8"/>
    <w:uiPriority w:val="99"/>
    <w:semiHidden/>
    <w:unhideWhenUsed/>
    <w:rsid w:val="00D46F4D"/>
  </w:style>
  <w:style w:type="table" w:customStyle="1" w:styleId="3810">
    <w:name w:val="Сетка таблицы38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58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12">
    <w:name w:val="Таблица отчета18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813">
    <w:name w:val="Сетка таблицы светлая18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812">
    <w:name w:val="Таблица отчета28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1">
    <w:name w:val="Нет списка371"/>
    <w:next w:val="a8"/>
    <w:uiPriority w:val="99"/>
    <w:semiHidden/>
    <w:unhideWhenUsed/>
    <w:rsid w:val="00D46F4D"/>
  </w:style>
  <w:style w:type="table" w:customStyle="1" w:styleId="3712">
    <w:name w:val="Таблица отчета37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71">
    <w:name w:val="Vegas Lex17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711">
    <w:name w:val="Сетка таблицы117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1"/>
    <w:next w:val="a8"/>
    <w:uiPriority w:val="99"/>
    <w:semiHidden/>
    <w:rsid w:val="00D46F4D"/>
  </w:style>
  <w:style w:type="table" w:customStyle="1" w:styleId="21710">
    <w:name w:val="Сетка таблицы217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71">
    <w:name w:val="Нет списка11171"/>
    <w:next w:val="a8"/>
    <w:uiPriority w:val="99"/>
    <w:semiHidden/>
    <w:unhideWhenUsed/>
    <w:rsid w:val="00D46F4D"/>
  </w:style>
  <w:style w:type="numbering" w:customStyle="1" w:styleId="21711">
    <w:name w:val="Нет списка2171"/>
    <w:next w:val="a8"/>
    <w:uiPriority w:val="99"/>
    <w:semiHidden/>
    <w:unhideWhenUsed/>
    <w:rsid w:val="00D46F4D"/>
  </w:style>
  <w:style w:type="table" w:customStyle="1" w:styleId="3171">
    <w:name w:val="Сетка таблицы317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12">
    <w:name w:val="Таблица отчета117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713">
    <w:name w:val="Сетка таблицы светлая117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712">
    <w:name w:val="Таблица отчета217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1">
    <w:name w:val="Table Normal17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71">
    <w:name w:val="Style1271"/>
    <w:rsid w:val="00D46F4D"/>
  </w:style>
  <w:style w:type="numbering" w:customStyle="1" w:styleId="2713">
    <w:name w:val="ы271"/>
    <w:rsid w:val="00D46F4D"/>
  </w:style>
  <w:style w:type="numbering" w:customStyle="1" w:styleId="1ai21">
    <w:name w:val="1 / a / i21"/>
    <w:basedOn w:val="a8"/>
    <w:next w:val="1ai"/>
    <w:rsid w:val="00D46F4D"/>
  </w:style>
  <w:style w:type="numbering" w:customStyle="1" w:styleId="NoList181">
    <w:name w:val="No List181"/>
    <w:next w:val="a8"/>
    <w:uiPriority w:val="99"/>
    <w:semiHidden/>
    <w:unhideWhenUsed/>
    <w:rsid w:val="00D46F4D"/>
  </w:style>
  <w:style w:type="numbering" w:customStyle="1" w:styleId="Style131">
    <w:name w:val="Style131"/>
    <w:rsid w:val="00D46F4D"/>
  </w:style>
  <w:style w:type="table" w:customStyle="1" w:styleId="TableGrid171">
    <w:name w:val="Table Grid17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71">
    <w:name w:val="1 / a / i171"/>
    <w:basedOn w:val="a8"/>
    <w:next w:val="1ai"/>
    <w:rsid w:val="00D46F4D"/>
  </w:style>
  <w:style w:type="numbering" w:customStyle="1" w:styleId="NoList1171">
    <w:name w:val="No List1171"/>
    <w:next w:val="a8"/>
    <w:uiPriority w:val="99"/>
    <w:semiHidden/>
    <w:unhideWhenUsed/>
    <w:rsid w:val="00D46F4D"/>
  </w:style>
  <w:style w:type="numbering" w:customStyle="1" w:styleId="Style1111">
    <w:name w:val="Style1111"/>
    <w:rsid w:val="00D46F4D"/>
  </w:style>
  <w:style w:type="table" w:customStyle="1" w:styleId="471">
    <w:name w:val="Сетка таблицы47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0">
    <w:name w:val="Нет списка201"/>
    <w:next w:val="a8"/>
    <w:uiPriority w:val="99"/>
    <w:semiHidden/>
    <w:unhideWhenUsed/>
    <w:rsid w:val="00D46F4D"/>
  </w:style>
  <w:style w:type="table" w:customStyle="1" w:styleId="1911">
    <w:name w:val="Таблица отчета19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91">
    <w:name w:val="Vegas Lex9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912">
    <w:name w:val="Сетка таблицы19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8"/>
    <w:uiPriority w:val="99"/>
    <w:semiHidden/>
    <w:rsid w:val="00D46F4D"/>
  </w:style>
  <w:style w:type="table" w:customStyle="1" w:styleId="2910">
    <w:name w:val="Сетка таблицы29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10">
    <w:name w:val="Нет списка1191"/>
    <w:next w:val="a8"/>
    <w:uiPriority w:val="99"/>
    <w:semiHidden/>
    <w:unhideWhenUsed/>
    <w:rsid w:val="00D46F4D"/>
  </w:style>
  <w:style w:type="numbering" w:customStyle="1" w:styleId="2911">
    <w:name w:val="Нет списка291"/>
    <w:next w:val="a8"/>
    <w:uiPriority w:val="99"/>
    <w:semiHidden/>
    <w:unhideWhenUsed/>
    <w:rsid w:val="00D46F4D"/>
  </w:style>
  <w:style w:type="table" w:customStyle="1" w:styleId="3910">
    <w:name w:val="Сетка таблицы39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59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1">
    <w:name w:val="Таблица отчета110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913">
    <w:name w:val="Сетка таблицы светлая19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912">
    <w:name w:val="Таблица отчета29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8"/>
    <w:uiPriority w:val="99"/>
    <w:semiHidden/>
    <w:unhideWhenUsed/>
    <w:rsid w:val="00D46F4D"/>
  </w:style>
  <w:style w:type="table" w:customStyle="1" w:styleId="3812">
    <w:name w:val="Таблица отчета38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81">
    <w:name w:val="Vegas Lex18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811">
    <w:name w:val="Сетка таблицы118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1">
    <w:name w:val="Нет списка1281"/>
    <w:next w:val="a8"/>
    <w:uiPriority w:val="99"/>
    <w:semiHidden/>
    <w:rsid w:val="00D46F4D"/>
  </w:style>
  <w:style w:type="table" w:customStyle="1" w:styleId="21810">
    <w:name w:val="Сетка таблицы218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1">
    <w:name w:val="Нет списка11181"/>
    <w:next w:val="a8"/>
    <w:uiPriority w:val="99"/>
    <w:semiHidden/>
    <w:unhideWhenUsed/>
    <w:rsid w:val="00D46F4D"/>
  </w:style>
  <w:style w:type="numbering" w:customStyle="1" w:styleId="21811">
    <w:name w:val="Нет списка2181"/>
    <w:next w:val="a8"/>
    <w:uiPriority w:val="99"/>
    <w:semiHidden/>
    <w:unhideWhenUsed/>
    <w:rsid w:val="00D46F4D"/>
  </w:style>
  <w:style w:type="table" w:customStyle="1" w:styleId="3181">
    <w:name w:val="Сетка таблицы318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2">
    <w:name w:val="Таблица отчета118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813">
    <w:name w:val="Сетка таблицы светлая118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812">
    <w:name w:val="Таблица отчета218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1">
    <w:name w:val="Table Normal18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81">
    <w:name w:val="Style1281"/>
    <w:rsid w:val="00D46F4D"/>
  </w:style>
  <w:style w:type="numbering" w:customStyle="1" w:styleId="2813">
    <w:name w:val="ы281"/>
    <w:rsid w:val="00D46F4D"/>
  </w:style>
  <w:style w:type="numbering" w:customStyle="1" w:styleId="NoList191">
    <w:name w:val="No List191"/>
    <w:next w:val="a8"/>
    <w:uiPriority w:val="99"/>
    <w:semiHidden/>
    <w:unhideWhenUsed/>
    <w:rsid w:val="00D46F4D"/>
  </w:style>
  <w:style w:type="table" w:customStyle="1" w:styleId="TableGrid181">
    <w:name w:val="Table Grid18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81">
    <w:name w:val="1 / a / i181"/>
    <w:basedOn w:val="a8"/>
    <w:next w:val="1ai"/>
    <w:rsid w:val="00D46F4D"/>
  </w:style>
  <w:style w:type="numbering" w:customStyle="1" w:styleId="NoList1181">
    <w:name w:val="No List1181"/>
    <w:next w:val="a8"/>
    <w:uiPriority w:val="99"/>
    <w:semiHidden/>
    <w:unhideWhenUsed/>
    <w:rsid w:val="00D46F4D"/>
  </w:style>
  <w:style w:type="table" w:customStyle="1" w:styleId="481">
    <w:name w:val="Сетка таблицы48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0">
    <w:name w:val="Нет списка301"/>
    <w:next w:val="a8"/>
    <w:uiPriority w:val="99"/>
    <w:semiHidden/>
    <w:unhideWhenUsed/>
    <w:rsid w:val="00D46F4D"/>
  </w:style>
  <w:style w:type="table" w:customStyle="1" w:styleId="2011">
    <w:name w:val="Таблица отчета20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01">
    <w:name w:val="Vegas Lex1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012">
    <w:name w:val="Сетка таблицы110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0">
    <w:name w:val="Нет списка1201"/>
    <w:next w:val="a8"/>
    <w:uiPriority w:val="99"/>
    <w:semiHidden/>
    <w:rsid w:val="00D46F4D"/>
  </w:style>
  <w:style w:type="table" w:customStyle="1" w:styleId="21010">
    <w:name w:val="Сетка таблицы21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8"/>
    <w:uiPriority w:val="99"/>
    <w:semiHidden/>
    <w:unhideWhenUsed/>
    <w:rsid w:val="00D46F4D"/>
  </w:style>
  <w:style w:type="numbering" w:customStyle="1" w:styleId="21011">
    <w:name w:val="Нет списка2101"/>
    <w:next w:val="a8"/>
    <w:uiPriority w:val="99"/>
    <w:semiHidden/>
    <w:unhideWhenUsed/>
    <w:rsid w:val="00D46F4D"/>
  </w:style>
  <w:style w:type="table" w:customStyle="1" w:styleId="31010">
    <w:name w:val="Сетка таблицы310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510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11">
    <w:name w:val="Таблица отчета119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013">
    <w:name w:val="Сетка таблицы светлая11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012">
    <w:name w:val="Таблица отчета210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1">
    <w:name w:val="Нет списка391"/>
    <w:next w:val="a8"/>
    <w:uiPriority w:val="99"/>
    <w:semiHidden/>
    <w:unhideWhenUsed/>
    <w:rsid w:val="00D46F4D"/>
  </w:style>
  <w:style w:type="table" w:customStyle="1" w:styleId="3912">
    <w:name w:val="Таблица отчета39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91">
    <w:name w:val="Vegas Lex19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912">
    <w:name w:val="Сетка таблицы119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
    <w:name w:val="Нет списка1291"/>
    <w:next w:val="a8"/>
    <w:uiPriority w:val="99"/>
    <w:semiHidden/>
    <w:rsid w:val="00D46F4D"/>
  </w:style>
  <w:style w:type="table" w:customStyle="1" w:styleId="21910">
    <w:name w:val="Сетка таблицы219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
    <w:name w:val="Нет списка11191"/>
    <w:next w:val="a8"/>
    <w:uiPriority w:val="99"/>
    <w:semiHidden/>
    <w:unhideWhenUsed/>
    <w:rsid w:val="00D46F4D"/>
  </w:style>
  <w:style w:type="numbering" w:customStyle="1" w:styleId="21911">
    <w:name w:val="Нет списка2191"/>
    <w:next w:val="a8"/>
    <w:uiPriority w:val="99"/>
    <w:semiHidden/>
    <w:unhideWhenUsed/>
    <w:rsid w:val="00D46F4D"/>
  </w:style>
  <w:style w:type="table" w:customStyle="1" w:styleId="3191">
    <w:name w:val="Сетка таблицы319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1">
    <w:name w:val="Таблица отчета1110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913">
    <w:name w:val="Сетка таблицы светлая119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912">
    <w:name w:val="Таблица отчета219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91">
    <w:name w:val="Table Normal19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91">
    <w:name w:val="Style1291"/>
    <w:rsid w:val="00D46F4D"/>
  </w:style>
  <w:style w:type="numbering" w:customStyle="1" w:styleId="2913">
    <w:name w:val="ы291"/>
    <w:rsid w:val="00D46F4D"/>
  </w:style>
  <w:style w:type="numbering" w:customStyle="1" w:styleId="NoList1101">
    <w:name w:val="No List1101"/>
    <w:next w:val="a8"/>
    <w:uiPriority w:val="99"/>
    <w:semiHidden/>
    <w:unhideWhenUsed/>
    <w:rsid w:val="00D46F4D"/>
  </w:style>
  <w:style w:type="table" w:customStyle="1" w:styleId="TableGrid191">
    <w:name w:val="Table Grid19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8"/>
    <w:next w:val="1ai"/>
    <w:rsid w:val="00D46F4D"/>
  </w:style>
  <w:style w:type="numbering" w:customStyle="1" w:styleId="NoList1191">
    <w:name w:val="No List1191"/>
    <w:next w:val="a8"/>
    <w:uiPriority w:val="99"/>
    <w:semiHidden/>
    <w:unhideWhenUsed/>
    <w:rsid w:val="00D46F4D"/>
  </w:style>
  <w:style w:type="table" w:customStyle="1" w:styleId="491">
    <w:name w:val="Сетка таблицы49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8"/>
    <w:uiPriority w:val="99"/>
    <w:semiHidden/>
    <w:unhideWhenUsed/>
    <w:rsid w:val="00D46F4D"/>
  </w:style>
  <w:style w:type="table" w:customStyle="1" w:styleId="3011">
    <w:name w:val="Таблица отчета30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01">
    <w:name w:val="Vegas Lex2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011">
    <w:name w:val="Сетка таблицы120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1"/>
    <w:next w:val="a8"/>
    <w:uiPriority w:val="99"/>
    <w:semiHidden/>
    <w:rsid w:val="00D46F4D"/>
  </w:style>
  <w:style w:type="table" w:customStyle="1" w:styleId="22010">
    <w:name w:val="Сетка таблицы22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1"/>
    <w:next w:val="a8"/>
    <w:uiPriority w:val="99"/>
    <w:semiHidden/>
    <w:unhideWhenUsed/>
    <w:rsid w:val="00D46F4D"/>
  </w:style>
  <w:style w:type="numbering" w:customStyle="1" w:styleId="22011">
    <w:name w:val="Нет списка2201"/>
    <w:next w:val="a8"/>
    <w:uiPriority w:val="99"/>
    <w:semiHidden/>
    <w:unhideWhenUsed/>
    <w:rsid w:val="00D46F4D"/>
  </w:style>
  <w:style w:type="table" w:customStyle="1" w:styleId="3201">
    <w:name w:val="Сетка таблицы320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1">
    <w:name w:val="Сетка таблицы520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12">
    <w:name w:val="Таблица отчета120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013">
    <w:name w:val="Сетка таблицы светлая12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012">
    <w:name w:val="Таблица отчета220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8"/>
    <w:uiPriority w:val="99"/>
    <w:semiHidden/>
    <w:unhideWhenUsed/>
    <w:rsid w:val="00D46F4D"/>
  </w:style>
  <w:style w:type="table" w:customStyle="1" w:styleId="31012">
    <w:name w:val="Таблица отчета310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01">
    <w:name w:val="Vegas Lex110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012">
    <w:name w:val="Сетка таблицы1110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
    <w:name w:val="Нет списка12101"/>
    <w:next w:val="a8"/>
    <w:uiPriority w:val="99"/>
    <w:semiHidden/>
    <w:rsid w:val="00D46F4D"/>
  </w:style>
  <w:style w:type="table" w:customStyle="1" w:styleId="211010">
    <w:name w:val="Сетка таблицы2110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1">
    <w:name w:val="Нет списка111101"/>
    <w:next w:val="a8"/>
    <w:uiPriority w:val="99"/>
    <w:semiHidden/>
    <w:unhideWhenUsed/>
    <w:rsid w:val="00D46F4D"/>
  </w:style>
  <w:style w:type="numbering" w:customStyle="1" w:styleId="211011">
    <w:name w:val="Нет списка21101"/>
    <w:next w:val="a8"/>
    <w:uiPriority w:val="99"/>
    <w:semiHidden/>
    <w:unhideWhenUsed/>
    <w:rsid w:val="00D46F4D"/>
  </w:style>
  <w:style w:type="table" w:customStyle="1" w:styleId="31101">
    <w:name w:val="Сетка таблицы3110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1">
    <w:name w:val="Таблица отчета1111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013">
    <w:name w:val="Сетка таблицы светлая1110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012">
    <w:name w:val="Таблица отчета2110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1">
    <w:name w:val="Table Normal110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01">
    <w:name w:val="Style12101"/>
    <w:rsid w:val="00D46F4D"/>
  </w:style>
  <w:style w:type="numbering" w:customStyle="1" w:styleId="21013">
    <w:name w:val="ы2101"/>
    <w:rsid w:val="00D46F4D"/>
  </w:style>
  <w:style w:type="numbering" w:customStyle="1" w:styleId="NoList1201">
    <w:name w:val="No List1201"/>
    <w:next w:val="a8"/>
    <w:uiPriority w:val="99"/>
    <w:semiHidden/>
    <w:unhideWhenUsed/>
    <w:rsid w:val="00D46F4D"/>
  </w:style>
  <w:style w:type="table" w:customStyle="1" w:styleId="TableGrid1101">
    <w:name w:val="Table Grid110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1">
    <w:name w:val="1 / a / i1101"/>
    <w:basedOn w:val="a8"/>
    <w:next w:val="1ai"/>
    <w:rsid w:val="00D46F4D"/>
  </w:style>
  <w:style w:type="numbering" w:customStyle="1" w:styleId="NoList11101">
    <w:name w:val="No List11101"/>
    <w:next w:val="a8"/>
    <w:uiPriority w:val="99"/>
    <w:semiHidden/>
    <w:unhideWhenUsed/>
    <w:rsid w:val="00D46F4D"/>
  </w:style>
  <w:style w:type="table" w:customStyle="1" w:styleId="4101">
    <w:name w:val="Сетка таблицы410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8"/>
    <w:uiPriority w:val="99"/>
    <w:semiHidden/>
    <w:unhideWhenUsed/>
    <w:rsid w:val="00D46F4D"/>
  </w:style>
  <w:style w:type="table" w:customStyle="1" w:styleId="4011">
    <w:name w:val="Таблица отчета401"/>
    <w:basedOn w:val="a7"/>
    <w:next w:val="affb"/>
    <w:uiPriority w:val="9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211">
    <w:name w:val="Vegas Lex21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2111">
    <w:name w:val="Сетка таблицы121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8"/>
    <w:uiPriority w:val="99"/>
    <w:semiHidden/>
    <w:rsid w:val="00D46F4D"/>
  </w:style>
  <w:style w:type="table" w:customStyle="1" w:styleId="22110">
    <w:name w:val="Сетка таблицы221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0">
    <w:name w:val="Нет списка11211"/>
    <w:next w:val="a8"/>
    <w:uiPriority w:val="99"/>
    <w:semiHidden/>
    <w:unhideWhenUsed/>
    <w:rsid w:val="00D46F4D"/>
  </w:style>
  <w:style w:type="numbering" w:customStyle="1" w:styleId="22111">
    <w:name w:val="Нет списка2211"/>
    <w:next w:val="a8"/>
    <w:uiPriority w:val="99"/>
    <w:semiHidden/>
    <w:unhideWhenUsed/>
    <w:rsid w:val="00D46F4D"/>
  </w:style>
  <w:style w:type="table" w:customStyle="1" w:styleId="32110">
    <w:name w:val="Сетка таблицы321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12">
    <w:name w:val="Таблица отчета121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2113">
    <w:name w:val="Сетка таблицы светлая121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112">
    <w:name w:val="Таблица отчета221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8"/>
    <w:uiPriority w:val="99"/>
    <w:semiHidden/>
    <w:unhideWhenUsed/>
    <w:rsid w:val="00D46F4D"/>
  </w:style>
  <w:style w:type="table" w:customStyle="1" w:styleId="31112">
    <w:name w:val="Таблица отчета3111"/>
    <w:basedOn w:val="a7"/>
    <w:next w:val="affb"/>
    <w:uiPriority w:val="3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1111">
    <w:name w:val="Vegas Lex1111"/>
    <w:basedOn w:val="a7"/>
    <w:uiPriority w:val="99"/>
    <w:rsid w:val="00D46F4D"/>
    <w:pPr>
      <w:jc w:val="center"/>
    </w:pPr>
    <w:rPr>
      <w:rFonts w:ascii="Times New Roman" w:hAnsi="Times New Roman"/>
      <w:color w:val="08080A"/>
    </w:rPr>
    <w:tblPr>
      <w:tblBorders>
        <w:top w:val="single" w:sz="4" w:space="0" w:color="292C34"/>
        <w:bottom w:val="single" w:sz="4" w:space="0" w:color="292C34"/>
        <w:insideH w:val="single" w:sz="4" w:space="0" w:color="292C34"/>
        <w:insideV w:val="single" w:sz="4" w:space="0" w:color="292C34"/>
      </w:tblBorders>
    </w:tblPr>
    <w:tcPr>
      <w:shd w:val="clear" w:color="auto" w:fill="auto"/>
    </w:tcPr>
    <w:tblStylePr w:type="firstRow">
      <w:rPr>
        <w:rFonts w:ascii="Calibri" w:hAnsi="Calibri"/>
        <w:b/>
        <w:color w:val="FFFFFF"/>
        <w:sz w:val="22"/>
      </w:rPr>
      <w:tblPr/>
      <w:tcPr>
        <w:shd w:val="clear" w:color="auto" w:fill="14161A"/>
      </w:tcPr>
    </w:tblStylePr>
    <w:tblStylePr w:type="firstCol">
      <w:rPr>
        <w:rFonts w:ascii="Calibri" w:hAnsi="Calibri"/>
        <w:color w:val="015579"/>
        <w:sz w:val="22"/>
      </w:rPr>
    </w:tblStylePr>
  </w:style>
  <w:style w:type="table" w:customStyle="1" w:styleId="111112">
    <w:name w:val="Сетка таблицы11111"/>
    <w:basedOn w:val="a7"/>
    <w:next w:val="affb"/>
    <w:uiPriority w:val="5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0">
    <w:name w:val="Нет списка12111"/>
    <w:next w:val="a8"/>
    <w:uiPriority w:val="99"/>
    <w:semiHidden/>
    <w:rsid w:val="00D46F4D"/>
  </w:style>
  <w:style w:type="table" w:customStyle="1" w:styleId="211110">
    <w:name w:val="Сетка таблицы21111"/>
    <w:uiPriority w:val="99"/>
    <w:rsid w:val="00D46F4D"/>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8"/>
    <w:uiPriority w:val="99"/>
    <w:semiHidden/>
    <w:unhideWhenUsed/>
    <w:rsid w:val="00D46F4D"/>
  </w:style>
  <w:style w:type="numbering" w:customStyle="1" w:styleId="211111">
    <w:name w:val="Нет списка21111"/>
    <w:next w:val="a8"/>
    <w:uiPriority w:val="99"/>
    <w:semiHidden/>
    <w:unhideWhenUsed/>
    <w:rsid w:val="00D46F4D"/>
  </w:style>
  <w:style w:type="table" w:customStyle="1" w:styleId="311110">
    <w:name w:val="Сетка таблицы31111"/>
    <w:basedOn w:val="a7"/>
    <w:next w:val="affb"/>
    <w:uiPriority w:val="99"/>
    <w:rsid w:val="00D46F4D"/>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7"/>
    <w:next w:val="affb"/>
    <w:uiPriority w:val="3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211">
    <w:name w:val="Таблица отчета11121"/>
    <w:basedOn w:val="a7"/>
    <w:next w:val="affb"/>
    <w:uiPriority w:val="59"/>
    <w:rsid w:val="00D46F4D"/>
    <w:pPr>
      <w:spacing w:before="6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shd w:val="clear" w:color="auto" w:fill="auto"/>
    </w:tcPr>
    <w:tblStylePr w:type="firstRow">
      <w:pPr>
        <w:jc w:val="center"/>
      </w:pPr>
      <w:rPr>
        <w:rFonts w:ascii="Times New Roman" w:hAnsi="Times New Roman"/>
        <w:b/>
        <w:sz w:val="20"/>
      </w:rPr>
      <w:tblPr/>
      <w:tcPr>
        <w:tcBorders>
          <w:bottom w:val="single" w:sz="4" w:space="0" w:color="00519A"/>
          <w:insideH w:val="nil"/>
        </w:tcBorders>
        <w:shd w:val="clear" w:color="auto" w:fill="E7F4FF"/>
        <w:vAlign w:val="center"/>
      </w:tcPr>
    </w:tblStylePr>
    <w:tblStylePr w:type="lastRow">
      <w:rPr>
        <w:rFonts w:ascii="Times New Roman" w:hAnsi="Times New Roman"/>
        <w:sz w:val="20"/>
      </w:rPr>
    </w:tblStylePr>
  </w:style>
  <w:style w:type="table" w:customStyle="1" w:styleId="111113">
    <w:name w:val="Сетка таблицы светлая11111"/>
    <w:basedOn w:val="a7"/>
    <w:uiPriority w:val="40"/>
    <w:rsid w:val="00D46F4D"/>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112">
    <w:name w:val="Таблица отчета21111"/>
    <w:basedOn w:val="a7"/>
    <w:next w:val="affb"/>
    <w:uiPriority w:val="59"/>
    <w:locked/>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D46F4D"/>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Style12111">
    <w:name w:val="Style12111"/>
    <w:rsid w:val="00D46F4D"/>
  </w:style>
  <w:style w:type="numbering" w:customStyle="1" w:styleId="21113">
    <w:name w:val="ы2111"/>
    <w:rsid w:val="00D46F4D"/>
  </w:style>
  <w:style w:type="numbering" w:customStyle="1" w:styleId="NoList1211">
    <w:name w:val="No List1211"/>
    <w:next w:val="a8"/>
    <w:uiPriority w:val="99"/>
    <w:semiHidden/>
    <w:unhideWhenUsed/>
    <w:rsid w:val="00D46F4D"/>
  </w:style>
  <w:style w:type="table" w:customStyle="1" w:styleId="TableGrid1111">
    <w:name w:val="Table Grid1111"/>
    <w:basedOn w:val="a7"/>
    <w:next w:val="affb"/>
    <w:rsid w:val="00D46F4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11">
    <w:name w:val="1 / a / i1111"/>
    <w:basedOn w:val="a8"/>
    <w:next w:val="1ai"/>
    <w:rsid w:val="00D46F4D"/>
  </w:style>
  <w:style w:type="numbering" w:customStyle="1" w:styleId="NoList11111">
    <w:name w:val="No List11111"/>
    <w:next w:val="a8"/>
    <w:uiPriority w:val="99"/>
    <w:semiHidden/>
    <w:unhideWhenUsed/>
    <w:rsid w:val="00D46F4D"/>
  </w:style>
  <w:style w:type="table" w:customStyle="1" w:styleId="41110">
    <w:name w:val="Сетка таблицы4111"/>
    <w:basedOn w:val="a7"/>
    <w:next w:val="affb"/>
    <w:uiPriority w:val="39"/>
    <w:rsid w:val="00D4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4067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22577">
      <w:bodyDiv w:val="1"/>
      <w:marLeft w:val="0"/>
      <w:marRight w:val="0"/>
      <w:marTop w:val="0"/>
      <w:marBottom w:val="0"/>
      <w:divBdr>
        <w:top w:val="none" w:sz="0" w:space="0" w:color="auto"/>
        <w:left w:val="none" w:sz="0" w:space="0" w:color="auto"/>
        <w:bottom w:val="none" w:sz="0" w:space="0" w:color="auto"/>
        <w:right w:val="none" w:sz="0" w:space="0" w:color="auto"/>
      </w:divBdr>
    </w:div>
    <w:div w:id="200214333">
      <w:bodyDiv w:val="1"/>
      <w:marLeft w:val="0"/>
      <w:marRight w:val="0"/>
      <w:marTop w:val="0"/>
      <w:marBottom w:val="0"/>
      <w:divBdr>
        <w:top w:val="none" w:sz="0" w:space="0" w:color="auto"/>
        <w:left w:val="none" w:sz="0" w:space="0" w:color="auto"/>
        <w:bottom w:val="none" w:sz="0" w:space="0" w:color="auto"/>
        <w:right w:val="none" w:sz="0" w:space="0" w:color="auto"/>
      </w:divBdr>
    </w:div>
    <w:div w:id="303588899">
      <w:bodyDiv w:val="1"/>
      <w:marLeft w:val="0"/>
      <w:marRight w:val="0"/>
      <w:marTop w:val="0"/>
      <w:marBottom w:val="0"/>
      <w:divBdr>
        <w:top w:val="none" w:sz="0" w:space="0" w:color="auto"/>
        <w:left w:val="none" w:sz="0" w:space="0" w:color="auto"/>
        <w:bottom w:val="none" w:sz="0" w:space="0" w:color="auto"/>
        <w:right w:val="none" w:sz="0" w:space="0" w:color="auto"/>
      </w:divBdr>
    </w:div>
    <w:div w:id="746193674">
      <w:bodyDiv w:val="1"/>
      <w:marLeft w:val="0"/>
      <w:marRight w:val="0"/>
      <w:marTop w:val="0"/>
      <w:marBottom w:val="0"/>
      <w:divBdr>
        <w:top w:val="none" w:sz="0" w:space="0" w:color="auto"/>
        <w:left w:val="none" w:sz="0" w:space="0" w:color="auto"/>
        <w:bottom w:val="none" w:sz="0" w:space="0" w:color="auto"/>
        <w:right w:val="none" w:sz="0" w:space="0" w:color="auto"/>
      </w:divBdr>
    </w:div>
    <w:div w:id="1069884499">
      <w:bodyDiv w:val="1"/>
      <w:marLeft w:val="0"/>
      <w:marRight w:val="0"/>
      <w:marTop w:val="0"/>
      <w:marBottom w:val="0"/>
      <w:divBdr>
        <w:top w:val="none" w:sz="0" w:space="0" w:color="auto"/>
        <w:left w:val="none" w:sz="0" w:space="0" w:color="auto"/>
        <w:bottom w:val="none" w:sz="0" w:space="0" w:color="auto"/>
        <w:right w:val="none" w:sz="0" w:space="0" w:color="auto"/>
      </w:divBdr>
      <w:divsChild>
        <w:div w:id="1229339413">
          <w:marLeft w:val="0"/>
          <w:marRight w:val="0"/>
          <w:marTop w:val="120"/>
          <w:marBottom w:val="0"/>
          <w:divBdr>
            <w:top w:val="none" w:sz="0" w:space="0" w:color="auto"/>
            <w:left w:val="none" w:sz="0" w:space="0" w:color="auto"/>
            <w:bottom w:val="none" w:sz="0" w:space="0" w:color="auto"/>
            <w:right w:val="none" w:sz="0" w:space="0" w:color="auto"/>
          </w:divBdr>
        </w:div>
        <w:div w:id="1349910606">
          <w:marLeft w:val="0"/>
          <w:marRight w:val="0"/>
          <w:marTop w:val="120"/>
          <w:marBottom w:val="0"/>
          <w:divBdr>
            <w:top w:val="none" w:sz="0" w:space="0" w:color="auto"/>
            <w:left w:val="none" w:sz="0" w:space="0" w:color="auto"/>
            <w:bottom w:val="none" w:sz="0" w:space="0" w:color="auto"/>
            <w:right w:val="none" w:sz="0" w:space="0" w:color="auto"/>
          </w:divBdr>
        </w:div>
      </w:divsChild>
    </w:div>
    <w:div w:id="1203402935">
      <w:bodyDiv w:val="1"/>
      <w:marLeft w:val="0"/>
      <w:marRight w:val="0"/>
      <w:marTop w:val="0"/>
      <w:marBottom w:val="0"/>
      <w:divBdr>
        <w:top w:val="none" w:sz="0" w:space="0" w:color="auto"/>
        <w:left w:val="none" w:sz="0" w:space="0" w:color="auto"/>
        <w:bottom w:val="none" w:sz="0" w:space="0" w:color="auto"/>
        <w:right w:val="none" w:sz="0" w:space="0" w:color="auto"/>
      </w:divBdr>
    </w:div>
    <w:div w:id="1205210780">
      <w:bodyDiv w:val="1"/>
      <w:marLeft w:val="0"/>
      <w:marRight w:val="0"/>
      <w:marTop w:val="0"/>
      <w:marBottom w:val="0"/>
      <w:divBdr>
        <w:top w:val="none" w:sz="0" w:space="0" w:color="auto"/>
        <w:left w:val="none" w:sz="0" w:space="0" w:color="auto"/>
        <w:bottom w:val="none" w:sz="0" w:space="0" w:color="auto"/>
        <w:right w:val="none" w:sz="0" w:space="0" w:color="auto"/>
      </w:divBdr>
    </w:div>
    <w:div w:id="1408452898">
      <w:bodyDiv w:val="1"/>
      <w:marLeft w:val="0"/>
      <w:marRight w:val="0"/>
      <w:marTop w:val="0"/>
      <w:marBottom w:val="0"/>
      <w:divBdr>
        <w:top w:val="none" w:sz="0" w:space="0" w:color="auto"/>
        <w:left w:val="none" w:sz="0" w:space="0" w:color="auto"/>
        <w:bottom w:val="none" w:sz="0" w:space="0" w:color="auto"/>
        <w:right w:val="none" w:sz="0" w:space="0" w:color="auto"/>
      </w:divBdr>
    </w:div>
    <w:div w:id="1409157689">
      <w:bodyDiv w:val="1"/>
      <w:marLeft w:val="0"/>
      <w:marRight w:val="0"/>
      <w:marTop w:val="0"/>
      <w:marBottom w:val="0"/>
      <w:divBdr>
        <w:top w:val="none" w:sz="0" w:space="0" w:color="auto"/>
        <w:left w:val="none" w:sz="0" w:space="0" w:color="auto"/>
        <w:bottom w:val="none" w:sz="0" w:space="0" w:color="auto"/>
        <w:right w:val="none" w:sz="0" w:space="0" w:color="auto"/>
      </w:divBdr>
    </w:div>
    <w:div w:id="1519348045">
      <w:bodyDiv w:val="1"/>
      <w:marLeft w:val="0"/>
      <w:marRight w:val="0"/>
      <w:marTop w:val="0"/>
      <w:marBottom w:val="0"/>
      <w:divBdr>
        <w:top w:val="none" w:sz="0" w:space="0" w:color="auto"/>
        <w:left w:val="none" w:sz="0" w:space="0" w:color="auto"/>
        <w:bottom w:val="none" w:sz="0" w:space="0" w:color="auto"/>
        <w:right w:val="none" w:sz="0" w:space="0" w:color="auto"/>
      </w:divBdr>
    </w:div>
    <w:div w:id="1611665251">
      <w:bodyDiv w:val="1"/>
      <w:marLeft w:val="0"/>
      <w:marRight w:val="0"/>
      <w:marTop w:val="0"/>
      <w:marBottom w:val="0"/>
      <w:divBdr>
        <w:top w:val="none" w:sz="0" w:space="0" w:color="auto"/>
        <w:left w:val="none" w:sz="0" w:space="0" w:color="auto"/>
        <w:bottom w:val="none" w:sz="0" w:space="0" w:color="auto"/>
        <w:right w:val="none" w:sz="0" w:space="0" w:color="auto"/>
      </w:divBdr>
    </w:div>
    <w:div w:id="208263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http://vegassp/sites/CRM/account/Forms/Document/Project Status Report Template.dotx</xsnLocation>
  <cached>True</cached>
  <openByDefault>False</openByDefault>
  <xsnScope>http://vegassp/sites/CRM/account</xsnScope>
</customXs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ClientCode xmlns="b578d009-2ffc-49e2-b773-02d315b8cf3b">000000490</ClientCode>
    <DocumentNumber xmlns="9a6ac17e-bd2a-467e-baca-034987ce900b">00000496</DocumentNumber>
    <DocType xmlns="b578d009-2ffc-49e2-b773-02d315b8cf3b" xsi:nil="true"/>
    <LibName xmlns="1d3fcc26-9d1b-4f8a-8816-fa74555a3e6b">Организации</LibName>
    <ProjectCode xmlns="b578d009-2ffc-49e2-b773-02d315b8cf3b">000000490 - 0005</ProjectCode>
    <ClientName xmlns="1d3fcc26-9d1b-4f8a-8816-fa74555a3e6b" xsi:nil="true"/>
    <Owner xmlns="1d3fcc26-9d1b-4f8a-8816-fa74555a3e6b">
      <UserInfo>
        <DisplayName/>
        <AccountId>394</AccountId>
        <AccountType/>
      </UserInfo>
    </Owner>
    <TaxCatchAll xmlns="1d3fcc26-9d1b-4f8a-8816-fa74555a3e6b"/>
    <ProjectName xmlns="1d3fcc26-9d1b-4f8a-8816-fa74555a3e6b" xsi:nil="true"/>
    <na2d7c106ea2413aaa8db6ecf2d7eaf3 xmlns="1d3fcc26-9d1b-4f8a-8816-fa74555a3e6b">
      <Terms xmlns="http://schemas.microsoft.com/office/infopath/2007/PartnerControls"/>
    </na2d7c106ea2413aaa8db6ecf2d7eaf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Меморандум" ma:contentTypeID="0x01010070701621E7B7EC49858E45F9F816E5FE" ma:contentTypeVersion="34" ma:contentTypeDescription="Шаблон меморандума." ma:contentTypeScope="" ma:versionID="75130225e18f83f2135c492dd6a99777">
  <xsd:schema xmlns:xsd="http://www.w3.org/2001/XMLSchema" xmlns:xs="http://www.w3.org/2001/XMLSchema" xmlns:p="http://schemas.microsoft.com/office/2006/metadata/properties" xmlns:ns2="b578d009-2ffc-49e2-b773-02d315b8cf3b" xmlns:ns3="9a6ac17e-bd2a-467e-baca-034987ce900b" xmlns:ns4="1d3fcc26-9d1b-4f8a-8816-fa74555a3e6b" targetNamespace="http://schemas.microsoft.com/office/2006/metadata/properties" ma:root="true" ma:fieldsID="474898d48b1f6589f85b82a2f6a106b2" ns2:_="" ns3:_="" ns4:_="">
    <xsd:import namespace="b578d009-2ffc-49e2-b773-02d315b8cf3b"/>
    <xsd:import namespace="9a6ac17e-bd2a-467e-baca-034987ce900b"/>
    <xsd:import namespace="1d3fcc26-9d1b-4f8a-8816-fa74555a3e6b"/>
    <xsd:element name="properties">
      <xsd:complexType>
        <xsd:sequence>
          <xsd:element name="documentManagement">
            <xsd:complexType>
              <xsd:all>
                <xsd:element ref="ns2:_dlc_DocId" minOccurs="0"/>
                <xsd:element ref="ns2:_dlc_DocIdUrl" minOccurs="0"/>
                <xsd:element ref="ns2:_dlc_DocIdPersistId" minOccurs="0"/>
                <xsd:element ref="ns2:DocType" minOccurs="0"/>
                <xsd:element ref="ns2:ClientCode" minOccurs="0"/>
                <xsd:element ref="ns2:ProjectCode" minOccurs="0"/>
                <xsd:element ref="ns3:DocumentNumber" minOccurs="0"/>
                <xsd:element ref="ns4:LibName" minOccurs="0"/>
                <xsd:element ref="ns4:ProjectName" minOccurs="0"/>
                <xsd:element ref="ns4:na2d7c106ea2413aaa8db6ecf2d7eaf3" minOccurs="0"/>
                <xsd:element ref="ns4:TaxCatchAll" minOccurs="0"/>
                <xsd:element ref="ns4:ClientName" minOccurs="0"/>
                <xsd:element ref="ns4: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8d009-2ffc-49e2-b773-02d315b8cf3b"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DocType" ma:index="11" nillable="true" ma:displayName="Тип документа" ma:format="Dropdown" ma:internalName="DocType">
      <xsd:simpleType>
        <xsd:restriction base="dms:Choice">
          <xsd:enumeration value="Юридическое заключение"/>
          <xsd:enumeration value="Меморандум"/>
          <xsd:enumeration value="Отчет о юридической проверке"/>
          <xsd:enumeration value="Акт"/>
        </xsd:restriction>
      </xsd:simpleType>
    </xsd:element>
    <xsd:element name="ClientCode" ma:index="12" nillable="true" ma:displayName="Код клиента" ma:hidden="true" ma:internalName="ClientCode" ma:readOnly="false">
      <xsd:simpleType>
        <xsd:restriction base="dms:Text">
          <xsd:maxLength value="255"/>
        </xsd:restriction>
      </xsd:simpleType>
    </xsd:element>
    <xsd:element name="ProjectCode" ma:index="13" nillable="true" ma:displayName="Код проекта" ma:hidden="true" ma:internalName="ProjectCod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6ac17e-bd2a-467e-baca-034987ce900b" elementFormDefault="qualified">
    <xsd:import namespace="http://schemas.microsoft.com/office/2006/documentManagement/types"/>
    <xsd:import namespace="http://schemas.microsoft.com/office/infopath/2007/PartnerControls"/>
    <xsd:element name="DocumentNumber" ma:index="14" nillable="true" ma:displayName="Номер документа" ma:hidden="true" ma:internalName="DocumentNumb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fcc26-9d1b-4f8a-8816-fa74555a3e6b" elementFormDefault="qualified">
    <xsd:import namespace="http://schemas.microsoft.com/office/2006/documentManagement/types"/>
    <xsd:import namespace="http://schemas.microsoft.com/office/infopath/2007/PartnerControls"/>
    <xsd:element name="LibName" ma:index="15" nillable="true" ma:displayName="Библиотека" ma:default="Организации" ma:internalName="LibName">
      <xsd:simpleType>
        <xsd:restriction base="dms:Text">
          <xsd:maxLength value="255"/>
        </xsd:restriction>
      </xsd:simpleType>
    </xsd:element>
    <xsd:element name="ProjectName" ma:index="16" nillable="true" ma:displayName="Буквенный идентификатор проекта" ma:internalName="ProjectName">
      <xsd:simpleType>
        <xsd:restriction base="dms:Text">
          <xsd:maxLength value="255"/>
        </xsd:restriction>
      </xsd:simpleType>
    </xsd:element>
    <xsd:element name="na2d7c106ea2413aaa8db6ecf2d7eaf3" ma:index="18" nillable="true" ma:taxonomy="true" ma:internalName="na2d7c106ea2413aaa8db6ecf2d7eaf3" ma:taxonomyFieldName="DocTags" ma:displayName="Теги" ma:default="" ma:fieldId="{7a2d7c10-6ea2-413a-aa8d-b6ecf2d7eaf3}" ma:taxonomyMulti="true" ma:sspId="b54dd93a-9fa5-45b7-a2a5-1baff0a13cc7" ma:termSetId="ba20db04-73c7-438b-8074-b8fa6abc854c" ma:anchorId="00000000-0000-0000-0000-000000000000" ma:open="true" ma:isKeyword="false">
      <xsd:complexType>
        <xsd:sequence>
          <xsd:element ref="pc:Terms" minOccurs="0" maxOccurs="1"/>
        </xsd:sequence>
      </xsd:complexType>
    </xsd:element>
    <xsd:element name="TaxCatchAll" ma:index="19" nillable="true" ma:displayName="Столбец для захвата всех терминов таксономии" ma:hidden="true" ma:list="{2008ae0d-107f-4849-b3ab-f0d598fb5905}" ma:internalName="TaxCatchAll" ma:showField="CatchAllData" ma:web="1d3fcc26-9d1b-4f8a-8816-fa74555a3e6b">
      <xsd:complexType>
        <xsd:complexContent>
          <xsd:extension base="dms:MultiChoiceLookup">
            <xsd:sequence>
              <xsd:element name="Value" type="dms:Lookup" maxOccurs="unbounded" minOccurs="0" nillable="true"/>
            </xsd:sequence>
          </xsd:extension>
        </xsd:complexContent>
      </xsd:complexType>
    </xsd:element>
    <xsd:element name="ClientName" ma:index="20" nillable="true" ma:displayName="Буквенный идентификатор клиента" ma:internalName="ClientName">
      <xsd:simpleType>
        <xsd:restriction base="dms:Text">
          <xsd:maxLength value="255"/>
        </xsd:restriction>
      </xsd:simpleType>
    </xsd:element>
    <xsd:element name="Owner" ma:index="21" nillable="true" ma:displayName="Руководитель проекта"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32B67-1213-4E42-9D04-20F75E8D1A30}">
  <ds:schemaRefs>
    <ds:schemaRef ds:uri="http://schemas.microsoft.com/office/2006/metadata/customXsn"/>
  </ds:schemaRefs>
</ds:datastoreItem>
</file>

<file path=customXml/itemProps2.xml><?xml version="1.0" encoding="utf-8"?>
<ds:datastoreItem xmlns:ds="http://schemas.openxmlformats.org/officeDocument/2006/customXml" ds:itemID="{3973EA57-BF65-4E0F-AD17-F42688EAE95C}">
  <ds:schemaRefs>
    <ds:schemaRef ds:uri="http://schemas.microsoft.com/sharepoint/events"/>
  </ds:schemaRefs>
</ds:datastoreItem>
</file>

<file path=customXml/itemProps3.xml><?xml version="1.0" encoding="utf-8"?>
<ds:datastoreItem xmlns:ds="http://schemas.openxmlformats.org/officeDocument/2006/customXml" ds:itemID="{501B862E-3BE1-44F8-B04F-DA8DE7DE6B35}">
  <ds:schemaRefs>
    <ds:schemaRef ds:uri="http://schemas.microsoft.com/office/2006/metadata/properties"/>
    <ds:schemaRef ds:uri="http://schemas.microsoft.com/office/infopath/2007/PartnerControls"/>
    <ds:schemaRef ds:uri="b578d009-2ffc-49e2-b773-02d315b8cf3b"/>
    <ds:schemaRef ds:uri="9a6ac17e-bd2a-467e-baca-034987ce900b"/>
    <ds:schemaRef ds:uri="1d3fcc26-9d1b-4f8a-8816-fa74555a3e6b"/>
  </ds:schemaRefs>
</ds:datastoreItem>
</file>

<file path=customXml/itemProps4.xml><?xml version="1.0" encoding="utf-8"?>
<ds:datastoreItem xmlns:ds="http://schemas.openxmlformats.org/officeDocument/2006/customXml" ds:itemID="{8097DBCE-4250-4ADB-AE41-86BE8A854714}">
  <ds:schemaRefs>
    <ds:schemaRef ds:uri="http://schemas.microsoft.com/sharepoint/v3/contenttype/forms"/>
  </ds:schemaRefs>
</ds:datastoreItem>
</file>

<file path=customXml/itemProps5.xml><?xml version="1.0" encoding="utf-8"?>
<ds:datastoreItem xmlns:ds="http://schemas.openxmlformats.org/officeDocument/2006/customXml" ds:itemID="{3ADA9E90-1007-43F6-95CC-6485AA496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8d009-2ffc-49e2-b773-02d315b8cf3b"/>
    <ds:schemaRef ds:uri="9a6ac17e-bd2a-467e-baca-034987ce900b"/>
    <ds:schemaRef ds:uri="1d3fcc26-9d1b-4f8a-8816-fa74555a3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221BC41-079F-46DF-A086-110920A51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12563</Words>
  <Characters>71610</Characters>
  <Application>Microsoft Office Word</Application>
  <DocSecurity>0</DocSecurity>
  <Lines>596</Lines>
  <Paragraphs>168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84005</CharactersWithSpaces>
  <SharedDoc>false</SharedDoc>
  <HLinks>
    <vt:vector size="900" baseType="variant">
      <vt:variant>
        <vt:i4>2752633</vt:i4>
      </vt:variant>
      <vt:variant>
        <vt:i4>3308</vt:i4>
      </vt:variant>
      <vt:variant>
        <vt:i4>0</vt:i4>
      </vt:variant>
      <vt:variant>
        <vt:i4>5</vt:i4>
      </vt:variant>
      <vt:variant>
        <vt:lpwstr>http://www.infrata.com/</vt:lpwstr>
      </vt:variant>
      <vt:variant>
        <vt:lpwstr/>
      </vt:variant>
      <vt:variant>
        <vt:i4>3342448</vt:i4>
      </vt:variant>
      <vt:variant>
        <vt:i4>2876</vt:i4>
      </vt:variant>
      <vt:variant>
        <vt:i4>0</vt:i4>
      </vt:variant>
      <vt:variant>
        <vt:i4>5</vt:i4>
      </vt:variant>
      <vt:variant>
        <vt:lpwstr/>
      </vt:variant>
      <vt:variant>
        <vt:lpwstr>P35</vt:lpwstr>
      </vt:variant>
      <vt:variant>
        <vt:i4>3342448</vt:i4>
      </vt:variant>
      <vt:variant>
        <vt:i4>2873</vt:i4>
      </vt:variant>
      <vt:variant>
        <vt:i4>0</vt:i4>
      </vt:variant>
      <vt:variant>
        <vt:i4>5</vt:i4>
      </vt:variant>
      <vt:variant>
        <vt:lpwstr/>
      </vt:variant>
      <vt:variant>
        <vt:lpwstr>P35</vt:lpwstr>
      </vt:variant>
      <vt:variant>
        <vt:i4>3342448</vt:i4>
      </vt:variant>
      <vt:variant>
        <vt:i4>2870</vt:i4>
      </vt:variant>
      <vt:variant>
        <vt:i4>0</vt:i4>
      </vt:variant>
      <vt:variant>
        <vt:i4>5</vt:i4>
      </vt:variant>
      <vt:variant>
        <vt:lpwstr/>
      </vt:variant>
      <vt:variant>
        <vt:lpwstr>P35</vt:lpwstr>
      </vt:variant>
      <vt:variant>
        <vt:i4>3342448</vt:i4>
      </vt:variant>
      <vt:variant>
        <vt:i4>2867</vt:i4>
      </vt:variant>
      <vt:variant>
        <vt:i4>0</vt:i4>
      </vt:variant>
      <vt:variant>
        <vt:i4>5</vt:i4>
      </vt:variant>
      <vt:variant>
        <vt:lpwstr/>
      </vt:variant>
      <vt:variant>
        <vt:lpwstr>P35</vt:lpwstr>
      </vt:variant>
      <vt:variant>
        <vt:i4>3342448</vt:i4>
      </vt:variant>
      <vt:variant>
        <vt:i4>2864</vt:i4>
      </vt:variant>
      <vt:variant>
        <vt:i4>0</vt:i4>
      </vt:variant>
      <vt:variant>
        <vt:i4>5</vt:i4>
      </vt:variant>
      <vt:variant>
        <vt:lpwstr/>
      </vt:variant>
      <vt:variant>
        <vt:lpwstr>P35</vt:lpwstr>
      </vt:variant>
      <vt:variant>
        <vt:i4>1245243</vt:i4>
      </vt:variant>
      <vt:variant>
        <vt:i4>1724</vt:i4>
      </vt:variant>
      <vt:variant>
        <vt:i4>0</vt:i4>
      </vt:variant>
      <vt:variant>
        <vt:i4>5</vt:i4>
      </vt:variant>
      <vt:variant>
        <vt:lpwstr/>
      </vt:variant>
      <vt:variant>
        <vt:lpwstr>_Toc521266928</vt:lpwstr>
      </vt:variant>
      <vt:variant>
        <vt:i4>1245243</vt:i4>
      </vt:variant>
      <vt:variant>
        <vt:i4>1718</vt:i4>
      </vt:variant>
      <vt:variant>
        <vt:i4>0</vt:i4>
      </vt:variant>
      <vt:variant>
        <vt:i4>5</vt:i4>
      </vt:variant>
      <vt:variant>
        <vt:lpwstr/>
      </vt:variant>
      <vt:variant>
        <vt:lpwstr>_Toc521266927</vt:lpwstr>
      </vt:variant>
      <vt:variant>
        <vt:i4>1245243</vt:i4>
      </vt:variant>
      <vt:variant>
        <vt:i4>1712</vt:i4>
      </vt:variant>
      <vt:variant>
        <vt:i4>0</vt:i4>
      </vt:variant>
      <vt:variant>
        <vt:i4>5</vt:i4>
      </vt:variant>
      <vt:variant>
        <vt:lpwstr/>
      </vt:variant>
      <vt:variant>
        <vt:lpwstr>_Toc521266926</vt:lpwstr>
      </vt:variant>
      <vt:variant>
        <vt:i4>1245243</vt:i4>
      </vt:variant>
      <vt:variant>
        <vt:i4>1706</vt:i4>
      </vt:variant>
      <vt:variant>
        <vt:i4>0</vt:i4>
      </vt:variant>
      <vt:variant>
        <vt:i4>5</vt:i4>
      </vt:variant>
      <vt:variant>
        <vt:lpwstr/>
      </vt:variant>
      <vt:variant>
        <vt:lpwstr>_Toc521266925</vt:lpwstr>
      </vt:variant>
      <vt:variant>
        <vt:i4>1245243</vt:i4>
      </vt:variant>
      <vt:variant>
        <vt:i4>1700</vt:i4>
      </vt:variant>
      <vt:variant>
        <vt:i4>0</vt:i4>
      </vt:variant>
      <vt:variant>
        <vt:i4>5</vt:i4>
      </vt:variant>
      <vt:variant>
        <vt:lpwstr/>
      </vt:variant>
      <vt:variant>
        <vt:lpwstr>_Toc521266924</vt:lpwstr>
      </vt:variant>
      <vt:variant>
        <vt:i4>1245243</vt:i4>
      </vt:variant>
      <vt:variant>
        <vt:i4>1694</vt:i4>
      </vt:variant>
      <vt:variant>
        <vt:i4>0</vt:i4>
      </vt:variant>
      <vt:variant>
        <vt:i4>5</vt:i4>
      </vt:variant>
      <vt:variant>
        <vt:lpwstr/>
      </vt:variant>
      <vt:variant>
        <vt:lpwstr>_Toc521266923</vt:lpwstr>
      </vt:variant>
      <vt:variant>
        <vt:i4>1245243</vt:i4>
      </vt:variant>
      <vt:variant>
        <vt:i4>1688</vt:i4>
      </vt:variant>
      <vt:variant>
        <vt:i4>0</vt:i4>
      </vt:variant>
      <vt:variant>
        <vt:i4>5</vt:i4>
      </vt:variant>
      <vt:variant>
        <vt:lpwstr/>
      </vt:variant>
      <vt:variant>
        <vt:lpwstr>_Toc521266922</vt:lpwstr>
      </vt:variant>
      <vt:variant>
        <vt:i4>1245243</vt:i4>
      </vt:variant>
      <vt:variant>
        <vt:i4>1682</vt:i4>
      </vt:variant>
      <vt:variant>
        <vt:i4>0</vt:i4>
      </vt:variant>
      <vt:variant>
        <vt:i4>5</vt:i4>
      </vt:variant>
      <vt:variant>
        <vt:lpwstr/>
      </vt:variant>
      <vt:variant>
        <vt:lpwstr>_Toc521266921</vt:lpwstr>
      </vt:variant>
      <vt:variant>
        <vt:i4>1245243</vt:i4>
      </vt:variant>
      <vt:variant>
        <vt:i4>1676</vt:i4>
      </vt:variant>
      <vt:variant>
        <vt:i4>0</vt:i4>
      </vt:variant>
      <vt:variant>
        <vt:i4>5</vt:i4>
      </vt:variant>
      <vt:variant>
        <vt:lpwstr/>
      </vt:variant>
      <vt:variant>
        <vt:lpwstr>_Toc521266920</vt:lpwstr>
      </vt:variant>
      <vt:variant>
        <vt:i4>1048635</vt:i4>
      </vt:variant>
      <vt:variant>
        <vt:i4>1670</vt:i4>
      </vt:variant>
      <vt:variant>
        <vt:i4>0</vt:i4>
      </vt:variant>
      <vt:variant>
        <vt:i4>5</vt:i4>
      </vt:variant>
      <vt:variant>
        <vt:lpwstr/>
      </vt:variant>
      <vt:variant>
        <vt:lpwstr>_Toc521266919</vt:lpwstr>
      </vt:variant>
      <vt:variant>
        <vt:i4>1048635</vt:i4>
      </vt:variant>
      <vt:variant>
        <vt:i4>1664</vt:i4>
      </vt:variant>
      <vt:variant>
        <vt:i4>0</vt:i4>
      </vt:variant>
      <vt:variant>
        <vt:i4>5</vt:i4>
      </vt:variant>
      <vt:variant>
        <vt:lpwstr/>
      </vt:variant>
      <vt:variant>
        <vt:lpwstr>_Toc521266918</vt:lpwstr>
      </vt:variant>
      <vt:variant>
        <vt:i4>1048635</vt:i4>
      </vt:variant>
      <vt:variant>
        <vt:i4>1658</vt:i4>
      </vt:variant>
      <vt:variant>
        <vt:i4>0</vt:i4>
      </vt:variant>
      <vt:variant>
        <vt:i4>5</vt:i4>
      </vt:variant>
      <vt:variant>
        <vt:lpwstr/>
      </vt:variant>
      <vt:variant>
        <vt:lpwstr>_Toc521266917</vt:lpwstr>
      </vt:variant>
      <vt:variant>
        <vt:i4>1048635</vt:i4>
      </vt:variant>
      <vt:variant>
        <vt:i4>1652</vt:i4>
      </vt:variant>
      <vt:variant>
        <vt:i4>0</vt:i4>
      </vt:variant>
      <vt:variant>
        <vt:i4>5</vt:i4>
      </vt:variant>
      <vt:variant>
        <vt:lpwstr/>
      </vt:variant>
      <vt:variant>
        <vt:lpwstr>_Toc521266916</vt:lpwstr>
      </vt:variant>
      <vt:variant>
        <vt:i4>1048635</vt:i4>
      </vt:variant>
      <vt:variant>
        <vt:i4>1646</vt:i4>
      </vt:variant>
      <vt:variant>
        <vt:i4>0</vt:i4>
      </vt:variant>
      <vt:variant>
        <vt:i4>5</vt:i4>
      </vt:variant>
      <vt:variant>
        <vt:lpwstr/>
      </vt:variant>
      <vt:variant>
        <vt:lpwstr>_Toc521266915</vt:lpwstr>
      </vt:variant>
      <vt:variant>
        <vt:i4>1048635</vt:i4>
      </vt:variant>
      <vt:variant>
        <vt:i4>1640</vt:i4>
      </vt:variant>
      <vt:variant>
        <vt:i4>0</vt:i4>
      </vt:variant>
      <vt:variant>
        <vt:i4>5</vt:i4>
      </vt:variant>
      <vt:variant>
        <vt:lpwstr/>
      </vt:variant>
      <vt:variant>
        <vt:lpwstr>_Toc521266914</vt:lpwstr>
      </vt:variant>
      <vt:variant>
        <vt:i4>1048635</vt:i4>
      </vt:variant>
      <vt:variant>
        <vt:i4>1634</vt:i4>
      </vt:variant>
      <vt:variant>
        <vt:i4>0</vt:i4>
      </vt:variant>
      <vt:variant>
        <vt:i4>5</vt:i4>
      </vt:variant>
      <vt:variant>
        <vt:lpwstr/>
      </vt:variant>
      <vt:variant>
        <vt:lpwstr>_Toc521266913</vt:lpwstr>
      </vt:variant>
      <vt:variant>
        <vt:i4>1048635</vt:i4>
      </vt:variant>
      <vt:variant>
        <vt:i4>1628</vt:i4>
      </vt:variant>
      <vt:variant>
        <vt:i4>0</vt:i4>
      </vt:variant>
      <vt:variant>
        <vt:i4>5</vt:i4>
      </vt:variant>
      <vt:variant>
        <vt:lpwstr/>
      </vt:variant>
      <vt:variant>
        <vt:lpwstr>_Toc521266912</vt:lpwstr>
      </vt:variant>
      <vt:variant>
        <vt:i4>1048635</vt:i4>
      </vt:variant>
      <vt:variant>
        <vt:i4>1622</vt:i4>
      </vt:variant>
      <vt:variant>
        <vt:i4>0</vt:i4>
      </vt:variant>
      <vt:variant>
        <vt:i4>5</vt:i4>
      </vt:variant>
      <vt:variant>
        <vt:lpwstr/>
      </vt:variant>
      <vt:variant>
        <vt:lpwstr>_Toc521266911</vt:lpwstr>
      </vt:variant>
      <vt:variant>
        <vt:i4>1048635</vt:i4>
      </vt:variant>
      <vt:variant>
        <vt:i4>1616</vt:i4>
      </vt:variant>
      <vt:variant>
        <vt:i4>0</vt:i4>
      </vt:variant>
      <vt:variant>
        <vt:i4>5</vt:i4>
      </vt:variant>
      <vt:variant>
        <vt:lpwstr/>
      </vt:variant>
      <vt:variant>
        <vt:lpwstr>_Toc521266910</vt:lpwstr>
      </vt:variant>
      <vt:variant>
        <vt:i4>1114171</vt:i4>
      </vt:variant>
      <vt:variant>
        <vt:i4>1610</vt:i4>
      </vt:variant>
      <vt:variant>
        <vt:i4>0</vt:i4>
      </vt:variant>
      <vt:variant>
        <vt:i4>5</vt:i4>
      </vt:variant>
      <vt:variant>
        <vt:lpwstr/>
      </vt:variant>
      <vt:variant>
        <vt:lpwstr>_Toc521266909</vt:lpwstr>
      </vt:variant>
      <vt:variant>
        <vt:i4>1114171</vt:i4>
      </vt:variant>
      <vt:variant>
        <vt:i4>1604</vt:i4>
      </vt:variant>
      <vt:variant>
        <vt:i4>0</vt:i4>
      </vt:variant>
      <vt:variant>
        <vt:i4>5</vt:i4>
      </vt:variant>
      <vt:variant>
        <vt:lpwstr/>
      </vt:variant>
      <vt:variant>
        <vt:lpwstr>_Toc521266908</vt:lpwstr>
      </vt:variant>
      <vt:variant>
        <vt:i4>1114171</vt:i4>
      </vt:variant>
      <vt:variant>
        <vt:i4>1598</vt:i4>
      </vt:variant>
      <vt:variant>
        <vt:i4>0</vt:i4>
      </vt:variant>
      <vt:variant>
        <vt:i4>5</vt:i4>
      </vt:variant>
      <vt:variant>
        <vt:lpwstr/>
      </vt:variant>
      <vt:variant>
        <vt:lpwstr>_Toc521266907</vt:lpwstr>
      </vt:variant>
      <vt:variant>
        <vt:i4>1114171</vt:i4>
      </vt:variant>
      <vt:variant>
        <vt:i4>1592</vt:i4>
      </vt:variant>
      <vt:variant>
        <vt:i4>0</vt:i4>
      </vt:variant>
      <vt:variant>
        <vt:i4>5</vt:i4>
      </vt:variant>
      <vt:variant>
        <vt:lpwstr/>
      </vt:variant>
      <vt:variant>
        <vt:lpwstr>_Toc521266906</vt:lpwstr>
      </vt:variant>
      <vt:variant>
        <vt:i4>1114171</vt:i4>
      </vt:variant>
      <vt:variant>
        <vt:i4>1586</vt:i4>
      </vt:variant>
      <vt:variant>
        <vt:i4>0</vt:i4>
      </vt:variant>
      <vt:variant>
        <vt:i4>5</vt:i4>
      </vt:variant>
      <vt:variant>
        <vt:lpwstr/>
      </vt:variant>
      <vt:variant>
        <vt:lpwstr>_Toc521266905</vt:lpwstr>
      </vt:variant>
      <vt:variant>
        <vt:i4>1114171</vt:i4>
      </vt:variant>
      <vt:variant>
        <vt:i4>1580</vt:i4>
      </vt:variant>
      <vt:variant>
        <vt:i4>0</vt:i4>
      </vt:variant>
      <vt:variant>
        <vt:i4>5</vt:i4>
      </vt:variant>
      <vt:variant>
        <vt:lpwstr/>
      </vt:variant>
      <vt:variant>
        <vt:lpwstr>_Toc521266904</vt:lpwstr>
      </vt:variant>
      <vt:variant>
        <vt:i4>1114171</vt:i4>
      </vt:variant>
      <vt:variant>
        <vt:i4>1574</vt:i4>
      </vt:variant>
      <vt:variant>
        <vt:i4>0</vt:i4>
      </vt:variant>
      <vt:variant>
        <vt:i4>5</vt:i4>
      </vt:variant>
      <vt:variant>
        <vt:lpwstr/>
      </vt:variant>
      <vt:variant>
        <vt:lpwstr>_Toc521266903</vt:lpwstr>
      </vt:variant>
      <vt:variant>
        <vt:i4>1114171</vt:i4>
      </vt:variant>
      <vt:variant>
        <vt:i4>1568</vt:i4>
      </vt:variant>
      <vt:variant>
        <vt:i4>0</vt:i4>
      </vt:variant>
      <vt:variant>
        <vt:i4>5</vt:i4>
      </vt:variant>
      <vt:variant>
        <vt:lpwstr/>
      </vt:variant>
      <vt:variant>
        <vt:lpwstr>_Toc521266902</vt:lpwstr>
      </vt:variant>
      <vt:variant>
        <vt:i4>1114171</vt:i4>
      </vt:variant>
      <vt:variant>
        <vt:i4>1562</vt:i4>
      </vt:variant>
      <vt:variant>
        <vt:i4>0</vt:i4>
      </vt:variant>
      <vt:variant>
        <vt:i4>5</vt:i4>
      </vt:variant>
      <vt:variant>
        <vt:lpwstr/>
      </vt:variant>
      <vt:variant>
        <vt:lpwstr>_Toc521266901</vt:lpwstr>
      </vt:variant>
      <vt:variant>
        <vt:i4>1114171</vt:i4>
      </vt:variant>
      <vt:variant>
        <vt:i4>1556</vt:i4>
      </vt:variant>
      <vt:variant>
        <vt:i4>0</vt:i4>
      </vt:variant>
      <vt:variant>
        <vt:i4>5</vt:i4>
      </vt:variant>
      <vt:variant>
        <vt:lpwstr/>
      </vt:variant>
      <vt:variant>
        <vt:lpwstr>_Toc521266900</vt:lpwstr>
      </vt:variant>
      <vt:variant>
        <vt:i4>1572922</vt:i4>
      </vt:variant>
      <vt:variant>
        <vt:i4>1550</vt:i4>
      </vt:variant>
      <vt:variant>
        <vt:i4>0</vt:i4>
      </vt:variant>
      <vt:variant>
        <vt:i4>5</vt:i4>
      </vt:variant>
      <vt:variant>
        <vt:lpwstr/>
      </vt:variant>
      <vt:variant>
        <vt:lpwstr>_Toc521266899</vt:lpwstr>
      </vt:variant>
      <vt:variant>
        <vt:i4>1572922</vt:i4>
      </vt:variant>
      <vt:variant>
        <vt:i4>1544</vt:i4>
      </vt:variant>
      <vt:variant>
        <vt:i4>0</vt:i4>
      </vt:variant>
      <vt:variant>
        <vt:i4>5</vt:i4>
      </vt:variant>
      <vt:variant>
        <vt:lpwstr/>
      </vt:variant>
      <vt:variant>
        <vt:lpwstr>_Toc521266898</vt:lpwstr>
      </vt:variant>
      <vt:variant>
        <vt:i4>1572922</vt:i4>
      </vt:variant>
      <vt:variant>
        <vt:i4>1538</vt:i4>
      </vt:variant>
      <vt:variant>
        <vt:i4>0</vt:i4>
      </vt:variant>
      <vt:variant>
        <vt:i4>5</vt:i4>
      </vt:variant>
      <vt:variant>
        <vt:lpwstr/>
      </vt:variant>
      <vt:variant>
        <vt:lpwstr>_Toc521266897</vt:lpwstr>
      </vt:variant>
      <vt:variant>
        <vt:i4>1572922</vt:i4>
      </vt:variant>
      <vt:variant>
        <vt:i4>1532</vt:i4>
      </vt:variant>
      <vt:variant>
        <vt:i4>0</vt:i4>
      </vt:variant>
      <vt:variant>
        <vt:i4>5</vt:i4>
      </vt:variant>
      <vt:variant>
        <vt:lpwstr/>
      </vt:variant>
      <vt:variant>
        <vt:lpwstr>_Toc521266896</vt:lpwstr>
      </vt:variant>
      <vt:variant>
        <vt:i4>1572922</vt:i4>
      </vt:variant>
      <vt:variant>
        <vt:i4>1526</vt:i4>
      </vt:variant>
      <vt:variant>
        <vt:i4>0</vt:i4>
      </vt:variant>
      <vt:variant>
        <vt:i4>5</vt:i4>
      </vt:variant>
      <vt:variant>
        <vt:lpwstr/>
      </vt:variant>
      <vt:variant>
        <vt:lpwstr>_Toc521266895</vt:lpwstr>
      </vt:variant>
      <vt:variant>
        <vt:i4>1572922</vt:i4>
      </vt:variant>
      <vt:variant>
        <vt:i4>1520</vt:i4>
      </vt:variant>
      <vt:variant>
        <vt:i4>0</vt:i4>
      </vt:variant>
      <vt:variant>
        <vt:i4>5</vt:i4>
      </vt:variant>
      <vt:variant>
        <vt:lpwstr/>
      </vt:variant>
      <vt:variant>
        <vt:lpwstr>_Toc521266894</vt:lpwstr>
      </vt:variant>
      <vt:variant>
        <vt:i4>1572922</vt:i4>
      </vt:variant>
      <vt:variant>
        <vt:i4>1514</vt:i4>
      </vt:variant>
      <vt:variant>
        <vt:i4>0</vt:i4>
      </vt:variant>
      <vt:variant>
        <vt:i4>5</vt:i4>
      </vt:variant>
      <vt:variant>
        <vt:lpwstr/>
      </vt:variant>
      <vt:variant>
        <vt:lpwstr>_Toc521266893</vt:lpwstr>
      </vt:variant>
      <vt:variant>
        <vt:i4>1572922</vt:i4>
      </vt:variant>
      <vt:variant>
        <vt:i4>1508</vt:i4>
      </vt:variant>
      <vt:variant>
        <vt:i4>0</vt:i4>
      </vt:variant>
      <vt:variant>
        <vt:i4>5</vt:i4>
      </vt:variant>
      <vt:variant>
        <vt:lpwstr/>
      </vt:variant>
      <vt:variant>
        <vt:lpwstr>_Toc521266892</vt:lpwstr>
      </vt:variant>
      <vt:variant>
        <vt:i4>1572922</vt:i4>
      </vt:variant>
      <vt:variant>
        <vt:i4>1502</vt:i4>
      </vt:variant>
      <vt:variant>
        <vt:i4>0</vt:i4>
      </vt:variant>
      <vt:variant>
        <vt:i4>5</vt:i4>
      </vt:variant>
      <vt:variant>
        <vt:lpwstr/>
      </vt:variant>
      <vt:variant>
        <vt:lpwstr>_Toc521266891</vt:lpwstr>
      </vt:variant>
      <vt:variant>
        <vt:i4>1572922</vt:i4>
      </vt:variant>
      <vt:variant>
        <vt:i4>1496</vt:i4>
      </vt:variant>
      <vt:variant>
        <vt:i4>0</vt:i4>
      </vt:variant>
      <vt:variant>
        <vt:i4>5</vt:i4>
      </vt:variant>
      <vt:variant>
        <vt:lpwstr/>
      </vt:variant>
      <vt:variant>
        <vt:lpwstr>_Toc521266890</vt:lpwstr>
      </vt:variant>
      <vt:variant>
        <vt:i4>1638458</vt:i4>
      </vt:variant>
      <vt:variant>
        <vt:i4>1490</vt:i4>
      </vt:variant>
      <vt:variant>
        <vt:i4>0</vt:i4>
      </vt:variant>
      <vt:variant>
        <vt:i4>5</vt:i4>
      </vt:variant>
      <vt:variant>
        <vt:lpwstr/>
      </vt:variant>
      <vt:variant>
        <vt:lpwstr>_Toc521266889</vt:lpwstr>
      </vt:variant>
      <vt:variant>
        <vt:i4>1638458</vt:i4>
      </vt:variant>
      <vt:variant>
        <vt:i4>1484</vt:i4>
      </vt:variant>
      <vt:variant>
        <vt:i4>0</vt:i4>
      </vt:variant>
      <vt:variant>
        <vt:i4>5</vt:i4>
      </vt:variant>
      <vt:variant>
        <vt:lpwstr/>
      </vt:variant>
      <vt:variant>
        <vt:lpwstr>_Toc521266888</vt:lpwstr>
      </vt:variant>
      <vt:variant>
        <vt:i4>1638458</vt:i4>
      </vt:variant>
      <vt:variant>
        <vt:i4>1478</vt:i4>
      </vt:variant>
      <vt:variant>
        <vt:i4>0</vt:i4>
      </vt:variant>
      <vt:variant>
        <vt:i4>5</vt:i4>
      </vt:variant>
      <vt:variant>
        <vt:lpwstr/>
      </vt:variant>
      <vt:variant>
        <vt:lpwstr>_Toc521266887</vt:lpwstr>
      </vt:variant>
      <vt:variant>
        <vt:i4>1638458</vt:i4>
      </vt:variant>
      <vt:variant>
        <vt:i4>1472</vt:i4>
      </vt:variant>
      <vt:variant>
        <vt:i4>0</vt:i4>
      </vt:variant>
      <vt:variant>
        <vt:i4>5</vt:i4>
      </vt:variant>
      <vt:variant>
        <vt:lpwstr/>
      </vt:variant>
      <vt:variant>
        <vt:lpwstr>_Toc521266886</vt:lpwstr>
      </vt:variant>
      <vt:variant>
        <vt:i4>1638458</vt:i4>
      </vt:variant>
      <vt:variant>
        <vt:i4>1466</vt:i4>
      </vt:variant>
      <vt:variant>
        <vt:i4>0</vt:i4>
      </vt:variant>
      <vt:variant>
        <vt:i4>5</vt:i4>
      </vt:variant>
      <vt:variant>
        <vt:lpwstr/>
      </vt:variant>
      <vt:variant>
        <vt:lpwstr>_Toc521266885</vt:lpwstr>
      </vt:variant>
      <vt:variant>
        <vt:i4>1638458</vt:i4>
      </vt:variant>
      <vt:variant>
        <vt:i4>1460</vt:i4>
      </vt:variant>
      <vt:variant>
        <vt:i4>0</vt:i4>
      </vt:variant>
      <vt:variant>
        <vt:i4>5</vt:i4>
      </vt:variant>
      <vt:variant>
        <vt:lpwstr/>
      </vt:variant>
      <vt:variant>
        <vt:lpwstr>_Toc521266884</vt:lpwstr>
      </vt:variant>
      <vt:variant>
        <vt:i4>1638458</vt:i4>
      </vt:variant>
      <vt:variant>
        <vt:i4>1454</vt:i4>
      </vt:variant>
      <vt:variant>
        <vt:i4>0</vt:i4>
      </vt:variant>
      <vt:variant>
        <vt:i4>5</vt:i4>
      </vt:variant>
      <vt:variant>
        <vt:lpwstr/>
      </vt:variant>
      <vt:variant>
        <vt:lpwstr>_Toc521266883</vt:lpwstr>
      </vt:variant>
      <vt:variant>
        <vt:i4>1638458</vt:i4>
      </vt:variant>
      <vt:variant>
        <vt:i4>1448</vt:i4>
      </vt:variant>
      <vt:variant>
        <vt:i4>0</vt:i4>
      </vt:variant>
      <vt:variant>
        <vt:i4>5</vt:i4>
      </vt:variant>
      <vt:variant>
        <vt:lpwstr/>
      </vt:variant>
      <vt:variant>
        <vt:lpwstr>_Toc521266882</vt:lpwstr>
      </vt:variant>
      <vt:variant>
        <vt:i4>1638458</vt:i4>
      </vt:variant>
      <vt:variant>
        <vt:i4>1442</vt:i4>
      </vt:variant>
      <vt:variant>
        <vt:i4>0</vt:i4>
      </vt:variant>
      <vt:variant>
        <vt:i4>5</vt:i4>
      </vt:variant>
      <vt:variant>
        <vt:lpwstr/>
      </vt:variant>
      <vt:variant>
        <vt:lpwstr>_Toc521266881</vt:lpwstr>
      </vt:variant>
      <vt:variant>
        <vt:i4>1638458</vt:i4>
      </vt:variant>
      <vt:variant>
        <vt:i4>1436</vt:i4>
      </vt:variant>
      <vt:variant>
        <vt:i4>0</vt:i4>
      </vt:variant>
      <vt:variant>
        <vt:i4>5</vt:i4>
      </vt:variant>
      <vt:variant>
        <vt:lpwstr/>
      </vt:variant>
      <vt:variant>
        <vt:lpwstr>_Toc521266880</vt:lpwstr>
      </vt:variant>
      <vt:variant>
        <vt:i4>1441850</vt:i4>
      </vt:variant>
      <vt:variant>
        <vt:i4>1430</vt:i4>
      </vt:variant>
      <vt:variant>
        <vt:i4>0</vt:i4>
      </vt:variant>
      <vt:variant>
        <vt:i4>5</vt:i4>
      </vt:variant>
      <vt:variant>
        <vt:lpwstr/>
      </vt:variant>
      <vt:variant>
        <vt:lpwstr>_Toc521266879</vt:lpwstr>
      </vt:variant>
      <vt:variant>
        <vt:i4>1441850</vt:i4>
      </vt:variant>
      <vt:variant>
        <vt:i4>1424</vt:i4>
      </vt:variant>
      <vt:variant>
        <vt:i4>0</vt:i4>
      </vt:variant>
      <vt:variant>
        <vt:i4>5</vt:i4>
      </vt:variant>
      <vt:variant>
        <vt:lpwstr/>
      </vt:variant>
      <vt:variant>
        <vt:lpwstr>_Toc521266878</vt:lpwstr>
      </vt:variant>
      <vt:variant>
        <vt:i4>1441850</vt:i4>
      </vt:variant>
      <vt:variant>
        <vt:i4>1418</vt:i4>
      </vt:variant>
      <vt:variant>
        <vt:i4>0</vt:i4>
      </vt:variant>
      <vt:variant>
        <vt:i4>5</vt:i4>
      </vt:variant>
      <vt:variant>
        <vt:lpwstr/>
      </vt:variant>
      <vt:variant>
        <vt:lpwstr>_Toc521266877</vt:lpwstr>
      </vt:variant>
      <vt:variant>
        <vt:i4>1310778</vt:i4>
      </vt:variant>
      <vt:variant>
        <vt:i4>1412</vt:i4>
      </vt:variant>
      <vt:variant>
        <vt:i4>0</vt:i4>
      </vt:variant>
      <vt:variant>
        <vt:i4>5</vt:i4>
      </vt:variant>
      <vt:variant>
        <vt:lpwstr/>
      </vt:variant>
      <vt:variant>
        <vt:lpwstr>_Toc521266852</vt:lpwstr>
      </vt:variant>
      <vt:variant>
        <vt:i4>1310778</vt:i4>
      </vt:variant>
      <vt:variant>
        <vt:i4>1406</vt:i4>
      </vt:variant>
      <vt:variant>
        <vt:i4>0</vt:i4>
      </vt:variant>
      <vt:variant>
        <vt:i4>5</vt:i4>
      </vt:variant>
      <vt:variant>
        <vt:lpwstr/>
      </vt:variant>
      <vt:variant>
        <vt:lpwstr>_Toc521266851</vt:lpwstr>
      </vt:variant>
      <vt:variant>
        <vt:i4>1310778</vt:i4>
      </vt:variant>
      <vt:variant>
        <vt:i4>1400</vt:i4>
      </vt:variant>
      <vt:variant>
        <vt:i4>0</vt:i4>
      </vt:variant>
      <vt:variant>
        <vt:i4>5</vt:i4>
      </vt:variant>
      <vt:variant>
        <vt:lpwstr/>
      </vt:variant>
      <vt:variant>
        <vt:lpwstr>_Toc521266850</vt:lpwstr>
      </vt:variant>
      <vt:variant>
        <vt:i4>1376314</vt:i4>
      </vt:variant>
      <vt:variant>
        <vt:i4>1394</vt:i4>
      </vt:variant>
      <vt:variant>
        <vt:i4>0</vt:i4>
      </vt:variant>
      <vt:variant>
        <vt:i4>5</vt:i4>
      </vt:variant>
      <vt:variant>
        <vt:lpwstr/>
      </vt:variant>
      <vt:variant>
        <vt:lpwstr>_Toc521266849</vt:lpwstr>
      </vt:variant>
      <vt:variant>
        <vt:i4>1376314</vt:i4>
      </vt:variant>
      <vt:variant>
        <vt:i4>1388</vt:i4>
      </vt:variant>
      <vt:variant>
        <vt:i4>0</vt:i4>
      </vt:variant>
      <vt:variant>
        <vt:i4>5</vt:i4>
      </vt:variant>
      <vt:variant>
        <vt:lpwstr/>
      </vt:variant>
      <vt:variant>
        <vt:lpwstr>_Toc521266848</vt:lpwstr>
      </vt:variant>
      <vt:variant>
        <vt:i4>1376314</vt:i4>
      </vt:variant>
      <vt:variant>
        <vt:i4>1382</vt:i4>
      </vt:variant>
      <vt:variant>
        <vt:i4>0</vt:i4>
      </vt:variant>
      <vt:variant>
        <vt:i4>5</vt:i4>
      </vt:variant>
      <vt:variant>
        <vt:lpwstr/>
      </vt:variant>
      <vt:variant>
        <vt:lpwstr>_Toc521266847</vt:lpwstr>
      </vt:variant>
      <vt:variant>
        <vt:i4>1376314</vt:i4>
      </vt:variant>
      <vt:variant>
        <vt:i4>1376</vt:i4>
      </vt:variant>
      <vt:variant>
        <vt:i4>0</vt:i4>
      </vt:variant>
      <vt:variant>
        <vt:i4>5</vt:i4>
      </vt:variant>
      <vt:variant>
        <vt:lpwstr/>
      </vt:variant>
      <vt:variant>
        <vt:lpwstr>_Toc521266846</vt:lpwstr>
      </vt:variant>
      <vt:variant>
        <vt:i4>1376314</vt:i4>
      </vt:variant>
      <vt:variant>
        <vt:i4>1370</vt:i4>
      </vt:variant>
      <vt:variant>
        <vt:i4>0</vt:i4>
      </vt:variant>
      <vt:variant>
        <vt:i4>5</vt:i4>
      </vt:variant>
      <vt:variant>
        <vt:lpwstr/>
      </vt:variant>
      <vt:variant>
        <vt:lpwstr>_Toc521266845</vt:lpwstr>
      </vt:variant>
      <vt:variant>
        <vt:i4>1376314</vt:i4>
      </vt:variant>
      <vt:variant>
        <vt:i4>1364</vt:i4>
      </vt:variant>
      <vt:variant>
        <vt:i4>0</vt:i4>
      </vt:variant>
      <vt:variant>
        <vt:i4>5</vt:i4>
      </vt:variant>
      <vt:variant>
        <vt:lpwstr/>
      </vt:variant>
      <vt:variant>
        <vt:lpwstr>_Toc521266844</vt:lpwstr>
      </vt:variant>
      <vt:variant>
        <vt:i4>1376314</vt:i4>
      </vt:variant>
      <vt:variant>
        <vt:i4>1358</vt:i4>
      </vt:variant>
      <vt:variant>
        <vt:i4>0</vt:i4>
      </vt:variant>
      <vt:variant>
        <vt:i4>5</vt:i4>
      </vt:variant>
      <vt:variant>
        <vt:lpwstr/>
      </vt:variant>
      <vt:variant>
        <vt:lpwstr>_Toc521266843</vt:lpwstr>
      </vt:variant>
      <vt:variant>
        <vt:i4>1376314</vt:i4>
      </vt:variant>
      <vt:variant>
        <vt:i4>1352</vt:i4>
      </vt:variant>
      <vt:variant>
        <vt:i4>0</vt:i4>
      </vt:variant>
      <vt:variant>
        <vt:i4>5</vt:i4>
      </vt:variant>
      <vt:variant>
        <vt:lpwstr/>
      </vt:variant>
      <vt:variant>
        <vt:lpwstr>_Toc521266842</vt:lpwstr>
      </vt:variant>
      <vt:variant>
        <vt:i4>1376314</vt:i4>
      </vt:variant>
      <vt:variant>
        <vt:i4>1346</vt:i4>
      </vt:variant>
      <vt:variant>
        <vt:i4>0</vt:i4>
      </vt:variant>
      <vt:variant>
        <vt:i4>5</vt:i4>
      </vt:variant>
      <vt:variant>
        <vt:lpwstr/>
      </vt:variant>
      <vt:variant>
        <vt:lpwstr>_Toc521266841</vt:lpwstr>
      </vt:variant>
      <vt:variant>
        <vt:i4>1376314</vt:i4>
      </vt:variant>
      <vt:variant>
        <vt:i4>1340</vt:i4>
      </vt:variant>
      <vt:variant>
        <vt:i4>0</vt:i4>
      </vt:variant>
      <vt:variant>
        <vt:i4>5</vt:i4>
      </vt:variant>
      <vt:variant>
        <vt:lpwstr/>
      </vt:variant>
      <vt:variant>
        <vt:lpwstr>_Toc521266840</vt:lpwstr>
      </vt:variant>
      <vt:variant>
        <vt:i4>1179706</vt:i4>
      </vt:variant>
      <vt:variant>
        <vt:i4>1334</vt:i4>
      </vt:variant>
      <vt:variant>
        <vt:i4>0</vt:i4>
      </vt:variant>
      <vt:variant>
        <vt:i4>5</vt:i4>
      </vt:variant>
      <vt:variant>
        <vt:lpwstr/>
      </vt:variant>
      <vt:variant>
        <vt:lpwstr>_Toc521266839</vt:lpwstr>
      </vt:variant>
      <vt:variant>
        <vt:i4>1179706</vt:i4>
      </vt:variant>
      <vt:variant>
        <vt:i4>1328</vt:i4>
      </vt:variant>
      <vt:variant>
        <vt:i4>0</vt:i4>
      </vt:variant>
      <vt:variant>
        <vt:i4>5</vt:i4>
      </vt:variant>
      <vt:variant>
        <vt:lpwstr/>
      </vt:variant>
      <vt:variant>
        <vt:lpwstr>_Toc521266838</vt:lpwstr>
      </vt:variant>
      <vt:variant>
        <vt:i4>1179706</vt:i4>
      </vt:variant>
      <vt:variant>
        <vt:i4>1322</vt:i4>
      </vt:variant>
      <vt:variant>
        <vt:i4>0</vt:i4>
      </vt:variant>
      <vt:variant>
        <vt:i4>5</vt:i4>
      </vt:variant>
      <vt:variant>
        <vt:lpwstr/>
      </vt:variant>
      <vt:variant>
        <vt:lpwstr>_Toc521266837</vt:lpwstr>
      </vt:variant>
      <vt:variant>
        <vt:i4>1179706</vt:i4>
      </vt:variant>
      <vt:variant>
        <vt:i4>1316</vt:i4>
      </vt:variant>
      <vt:variant>
        <vt:i4>0</vt:i4>
      </vt:variant>
      <vt:variant>
        <vt:i4>5</vt:i4>
      </vt:variant>
      <vt:variant>
        <vt:lpwstr/>
      </vt:variant>
      <vt:variant>
        <vt:lpwstr>_Toc521266834</vt:lpwstr>
      </vt:variant>
      <vt:variant>
        <vt:i4>1179706</vt:i4>
      </vt:variant>
      <vt:variant>
        <vt:i4>1310</vt:i4>
      </vt:variant>
      <vt:variant>
        <vt:i4>0</vt:i4>
      </vt:variant>
      <vt:variant>
        <vt:i4>5</vt:i4>
      </vt:variant>
      <vt:variant>
        <vt:lpwstr/>
      </vt:variant>
      <vt:variant>
        <vt:lpwstr>_Toc521266833</vt:lpwstr>
      </vt:variant>
      <vt:variant>
        <vt:i4>1179706</vt:i4>
      </vt:variant>
      <vt:variant>
        <vt:i4>1304</vt:i4>
      </vt:variant>
      <vt:variant>
        <vt:i4>0</vt:i4>
      </vt:variant>
      <vt:variant>
        <vt:i4>5</vt:i4>
      </vt:variant>
      <vt:variant>
        <vt:lpwstr/>
      </vt:variant>
      <vt:variant>
        <vt:lpwstr>_Toc521266832</vt:lpwstr>
      </vt:variant>
      <vt:variant>
        <vt:i4>1179706</vt:i4>
      </vt:variant>
      <vt:variant>
        <vt:i4>1298</vt:i4>
      </vt:variant>
      <vt:variant>
        <vt:i4>0</vt:i4>
      </vt:variant>
      <vt:variant>
        <vt:i4>5</vt:i4>
      </vt:variant>
      <vt:variant>
        <vt:lpwstr/>
      </vt:variant>
      <vt:variant>
        <vt:lpwstr>_Toc521266831</vt:lpwstr>
      </vt:variant>
      <vt:variant>
        <vt:i4>1179706</vt:i4>
      </vt:variant>
      <vt:variant>
        <vt:i4>1292</vt:i4>
      </vt:variant>
      <vt:variant>
        <vt:i4>0</vt:i4>
      </vt:variant>
      <vt:variant>
        <vt:i4>5</vt:i4>
      </vt:variant>
      <vt:variant>
        <vt:lpwstr/>
      </vt:variant>
      <vt:variant>
        <vt:lpwstr>_Toc521266830</vt:lpwstr>
      </vt:variant>
      <vt:variant>
        <vt:i4>1245242</vt:i4>
      </vt:variant>
      <vt:variant>
        <vt:i4>1286</vt:i4>
      </vt:variant>
      <vt:variant>
        <vt:i4>0</vt:i4>
      </vt:variant>
      <vt:variant>
        <vt:i4>5</vt:i4>
      </vt:variant>
      <vt:variant>
        <vt:lpwstr/>
      </vt:variant>
      <vt:variant>
        <vt:lpwstr>_Toc521266829</vt:lpwstr>
      </vt:variant>
      <vt:variant>
        <vt:i4>1245242</vt:i4>
      </vt:variant>
      <vt:variant>
        <vt:i4>1280</vt:i4>
      </vt:variant>
      <vt:variant>
        <vt:i4>0</vt:i4>
      </vt:variant>
      <vt:variant>
        <vt:i4>5</vt:i4>
      </vt:variant>
      <vt:variant>
        <vt:lpwstr/>
      </vt:variant>
      <vt:variant>
        <vt:lpwstr>_Toc521266828</vt:lpwstr>
      </vt:variant>
      <vt:variant>
        <vt:i4>1245242</vt:i4>
      </vt:variant>
      <vt:variant>
        <vt:i4>1274</vt:i4>
      </vt:variant>
      <vt:variant>
        <vt:i4>0</vt:i4>
      </vt:variant>
      <vt:variant>
        <vt:i4>5</vt:i4>
      </vt:variant>
      <vt:variant>
        <vt:lpwstr/>
      </vt:variant>
      <vt:variant>
        <vt:lpwstr>_Toc521266827</vt:lpwstr>
      </vt:variant>
      <vt:variant>
        <vt:i4>1245242</vt:i4>
      </vt:variant>
      <vt:variant>
        <vt:i4>1268</vt:i4>
      </vt:variant>
      <vt:variant>
        <vt:i4>0</vt:i4>
      </vt:variant>
      <vt:variant>
        <vt:i4>5</vt:i4>
      </vt:variant>
      <vt:variant>
        <vt:lpwstr/>
      </vt:variant>
      <vt:variant>
        <vt:lpwstr>_Toc521266826</vt:lpwstr>
      </vt:variant>
      <vt:variant>
        <vt:i4>1245242</vt:i4>
      </vt:variant>
      <vt:variant>
        <vt:i4>1262</vt:i4>
      </vt:variant>
      <vt:variant>
        <vt:i4>0</vt:i4>
      </vt:variant>
      <vt:variant>
        <vt:i4>5</vt:i4>
      </vt:variant>
      <vt:variant>
        <vt:lpwstr/>
      </vt:variant>
      <vt:variant>
        <vt:lpwstr>_Toc521266825</vt:lpwstr>
      </vt:variant>
      <vt:variant>
        <vt:i4>1245242</vt:i4>
      </vt:variant>
      <vt:variant>
        <vt:i4>1256</vt:i4>
      </vt:variant>
      <vt:variant>
        <vt:i4>0</vt:i4>
      </vt:variant>
      <vt:variant>
        <vt:i4>5</vt:i4>
      </vt:variant>
      <vt:variant>
        <vt:lpwstr/>
      </vt:variant>
      <vt:variant>
        <vt:lpwstr>_Toc521266824</vt:lpwstr>
      </vt:variant>
      <vt:variant>
        <vt:i4>1245242</vt:i4>
      </vt:variant>
      <vt:variant>
        <vt:i4>1250</vt:i4>
      </vt:variant>
      <vt:variant>
        <vt:i4>0</vt:i4>
      </vt:variant>
      <vt:variant>
        <vt:i4>5</vt:i4>
      </vt:variant>
      <vt:variant>
        <vt:lpwstr/>
      </vt:variant>
      <vt:variant>
        <vt:lpwstr>_Toc521266823</vt:lpwstr>
      </vt:variant>
      <vt:variant>
        <vt:i4>1245242</vt:i4>
      </vt:variant>
      <vt:variant>
        <vt:i4>1244</vt:i4>
      </vt:variant>
      <vt:variant>
        <vt:i4>0</vt:i4>
      </vt:variant>
      <vt:variant>
        <vt:i4>5</vt:i4>
      </vt:variant>
      <vt:variant>
        <vt:lpwstr/>
      </vt:variant>
      <vt:variant>
        <vt:lpwstr>_Toc521266822</vt:lpwstr>
      </vt:variant>
      <vt:variant>
        <vt:i4>1245242</vt:i4>
      </vt:variant>
      <vt:variant>
        <vt:i4>1238</vt:i4>
      </vt:variant>
      <vt:variant>
        <vt:i4>0</vt:i4>
      </vt:variant>
      <vt:variant>
        <vt:i4>5</vt:i4>
      </vt:variant>
      <vt:variant>
        <vt:lpwstr/>
      </vt:variant>
      <vt:variant>
        <vt:lpwstr>_Toc521266821</vt:lpwstr>
      </vt:variant>
      <vt:variant>
        <vt:i4>1245242</vt:i4>
      </vt:variant>
      <vt:variant>
        <vt:i4>1232</vt:i4>
      </vt:variant>
      <vt:variant>
        <vt:i4>0</vt:i4>
      </vt:variant>
      <vt:variant>
        <vt:i4>5</vt:i4>
      </vt:variant>
      <vt:variant>
        <vt:lpwstr/>
      </vt:variant>
      <vt:variant>
        <vt:lpwstr>_Toc521266820</vt:lpwstr>
      </vt:variant>
      <vt:variant>
        <vt:i4>1048634</vt:i4>
      </vt:variant>
      <vt:variant>
        <vt:i4>1226</vt:i4>
      </vt:variant>
      <vt:variant>
        <vt:i4>0</vt:i4>
      </vt:variant>
      <vt:variant>
        <vt:i4>5</vt:i4>
      </vt:variant>
      <vt:variant>
        <vt:lpwstr/>
      </vt:variant>
      <vt:variant>
        <vt:lpwstr>_Toc521266819</vt:lpwstr>
      </vt:variant>
      <vt:variant>
        <vt:i4>1048634</vt:i4>
      </vt:variant>
      <vt:variant>
        <vt:i4>1220</vt:i4>
      </vt:variant>
      <vt:variant>
        <vt:i4>0</vt:i4>
      </vt:variant>
      <vt:variant>
        <vt:i4>5</vt:i4>
      </vt:variant>
      <vt:variant>
        <vt:lpwstr/>
      </vt:variant>
      <vt:variant>
        <vt:lpwstr>_Toc521266818</vt:lpwstr>
      </vt:variant>
      <vt:variant>
        <vt:i4>1048634</vt:i4>
      </vt:variant>
      <vt:variant>
        <vt:i4>1214</vt:i4>
      </vt:variant>
      <vt:variant>
        <vt:i4>0</vt:i4>
      </vt:variant>
      <vt:variant>
        <vt:i4>5</vt:i4>
      </vt:variant>
      <vt:variant>
        <vt:lpwstr/>
      </vt:variant>
      <vt:variant>
        <vt:lpwstr>_Toc521266817</vt:lpwstr>
      </vt:variant>
      <vt:variant>
        <vt:i4>1048634</vt:i4>
      </vt:variant>
      <vt:variant>
        <vt:i4>1208</vt:i4>
      </vt:variant>
      <vt:variant>
        <vt:i4>0</vt:i4>
      </vt:variant>
      <vt:variant>
        <vt:i4>5</vt:i4>
      </vt:variant>
      <vt:variant>
        <vt:lpwstr/>
      </vt:variant>
      <vt:variant>
        <vt:lpwstr>_Toc521266816</vt:lpwstr>
      </vt:variant>
      <vt:variant>
        <vt:i4>1048634</vt:i4>
      </vt:variant>
      <vt:variant>
        <vt:i4>1202</vt:i4>
      </vt:variant>
      <vt:variant>
        <vt:i4>0</vt:i4>
      </vt:variant>
      <vt:variant>
        <vt:i4>5</vt:i4>
      </vt:variant>
      <vt:variant>
        <vt:lpwstr/>
      </vt:variant>
      <vt:variant>
        <vt:lpwstr>_Toc521266815</vt:lpwstr>
      </vt:variant>
      <vt:variant>
        <vt:i4>1048634</vt:i4>
      </vt:variant>
      <vt:variant>
        <vt:i4>1196</vt:i4>
      </vt:variant>
      <vt:variant>
        <vt:i4>0</vt:i4>
      </vt:variant>
      <vt:variant>
        <vt:i4>5</vt:i4>
      </vt:variant>
      <vt:variant>
        <vt:lpwstr/>
      </vt:variant>
      <vt:variant>
        <vt:lpwstr>_Toc521266814</vt:lpwstr>
      </vt:variant>
      <vt:variant>
        <vt:i4>1048634</vt:i4>
      </vt:variant>
      <vt:variant>
        <vt:i4>1190</vt:i4>
      </vt:variant>
      <vt:variant>
        <vt:i4>0</vt:i4>
      </vt:variant>
      <vt:variant>
        <vt:i4>5</vt:i4>
      </vt:variant>
      <vt:variant>
        <vt:lpwstr/>
      </vt:variant>
      <vt:variant>
        <vt:lpwstr>_Toc521266813</vt:lpwstr>
      </vt:variant>
      <vt:variant>
        <vt:i4>1048634</vt:i4>
      </vt:variant>
      <vt:variant>
        <vt:i4>1184</vt:i4>
      </vt:variant>
      <vt:variant>
        <vt:i4>0</vt:i4>
      </vt:variant>
      <vt:variant>
        <vt:i4>5</vt:i4>
      </vt:variant>
      <vt:variant>
        <vt:lpwstr/>
      </vt:variant>
      <vt:variant>
        <vt:lpwstr>_Toc521266812</vt:lpwstr>
      </vt:variant>
      <vt:variant>
        <vt:i4>1048634</vt:i4>
      </vt:variant>
      <vt:variant>
        <vt:i4>1178</vt:i4>
      </vt:variant>
      <vt:variant>
        <vt:i4>0</vt:i4>
      </vt:variant>
      <vt:variant>
        <vt:i4>5</vt:i4>
      </vt:variant>
      <vt:variant>
        <vt:lpwstr/>
      </vt:variant>
      <vt:variant>
        <vt:lpwstr>_Toc521266811</vt:lpwstr>
      </vt:variant>
      <vt:variant>
        <vt:i4>1048634</vt:i4>
      </vt:variant>
      <vt:variant>
        <vt:i4>1172</vt:i4>
      </vt:variant>
      <vt:variant>
        <vt:i4>0</vt:i4>
      </vt:variant>
      <vt:variant>
        <vt:i4>5</vt:i4>
      </vt:variant>
      <vt:variant>
        <vt:lpwstr/>
      </vt:variant>
      <vt:variant>
        <vt:lpwstr>_Toc521266810</vt:lpwstr>
      </vt:variant>
      <vt:variant>
        <vt:i4>1114170</vt:i4>
      </vt:variant>
      <vt:variant>
        <vt:i4>1166</vt:i4>
      </vt:variant>
      <vt:variant>
        <vt:i4>0</vt:i4>
      </vt:variant>
      <vt:variant>
        <vt:i4>5</vt:i4>
      </vt:variant>
      <vt:variant>
        <vt:lpwstr/>
      </vt:variant>
      <vt:variant>
        <vt:lpwstr>_Toc521266809</vt:lpwstr>
      </vt:variant>
      <vt:variant>
        <vt:i4>1114170</vt:i4>
      </vt:variant>
      <vt:variant>
        <vt:i4>1160</vt:i4>
      </vt:variant>
      <vt:variant>
        <vt:i4>0</vt:i4>
      </vt:variant>
      <vt:variant>
        <vt:i4>5</vt:i4>
      </vt:variant>
      <vt:variant>
        <vt:lpwstr/>
      </vt:variant>
      <vt:variant>
        <vt:lpwstr>_Toc521266808</vt:lpwstr>
      </vt:variant>
      <vt:variant>
        <vt:i4>1114170</vt:i4>
      </vt:variant>
      <vt:variant>
        <vt:i4>1154</vt:i4>
      </vt:variant>
      <vt:variant>
        <vt:i4>0</vt:i4>
      </vt:variant>
      <vt:variant>
        <vt:i4>5</vt:i4>
      </vt:variant>
      <vt:variant>
        <vt:lpwstr/>
      </vt:variant>
      <vt:variant>
        <vt:lpwstr>_Toc521266807</vt:lpwstr>
      </vt:variant>
      <vt:variant>
        <vt:i4>1114170</vt:i4>
      </vt:variant>
      <vt:variant>
        <vt:i4>1148</vt:i4>
      </vt:variant>
      <vt:variant>
        <vt:i4>0</vt:i4>
      </vt:variant>
      <vt:variant>
        <vt:i4>5</vt:i4>
      </vt:variant>
      <vt:variant>
        <vt:lpwstr/>
      </vt:variant>
      <vt:variant>
        <vt:lpwstr>_Toc521266806</vt:lpwstr>
      </vt:variant>
      <vt:variant>
        <vt:i4>1114170</vt:i4>
      </vt:variant>
      <vt:variant>
        <vt:i4>1142</vt:i4>
      </vt:variant>
      <vt:variant>
        <vt:i4>0</vt:i4>
      </vt:variant>
      <vt:variant>
        <vt:i4>5</vt:i4>
      </vt:variant>
      <vt:variant>
        <vt:lpwstr/>
      </vt:variant>
      <vt:variant>
        <vt:lpwstr>_Toc521266805</vt:lpwstr>
      </vt:variant>
      <vt:variant>
        <vt:i4>1114170</vt:i4>
      </vt:variant>
      <vt:variant>
        <vt:i4>1136</vt:i4>
      </vt:variant>
      <vt:variant>
        <vt:i4>0</vt:i4>
      </vt:variant>
      <vt:variant>
        <vt:i4>5</vt:i4>
      </vt:variant>
      <vt:variant>
        <vt:lpwstr/>
      </vt:variant>
      <vt:variant>
        <vt:lpwstr>_Toc521266804</vt:lpwstr>
      </vt:variant>
      <vt:variant>
        <vt:i4>1114170</vt:i4>
      </vt:variant>
      <vt:variant>
        <vt:i4>1130</vt:i4>
      </vt:variant>
      <vt:variant>
        <vt:i4>0</vt:i4>
      </vt:variant>
      <vt:variant>
        <vt:i4>5</vt:i4>
      </vt:variant>
      <vt:variant>
        <vt:lpwstr/>
      </vt:variant>
      <vt:variant>
        <vt:lpwstr>_Toc521266803</vt:lpwstr>
      </vt:variant>
      <vt:variant>
        <vt:i4>1114170</vt:i4>
      </vt:variant>
      <vt:variant>
        <vt:i4>1124</vt:i4>
      </vt:variant>
      <vt:variant>
        <vt:i4>0</vt:i4>
      </vt:variant>
      <vt:variant>
        <vt:i4>5</vt:i4>
      </vt:variant>
      <vt:variant>
        <vt:lpwstr/>
      </vt:variant>
      <vt:variant>
        <vt:lpwstr>_Toc521266802</vt:lpwstr>
      </vt:variant>
      <vt:variant>
        <vt:i4>1114170</vt:i4>
      </vt:variant>
      <vt:variant>
        <vt:i4>1118</vt:i4>
      </vt:variant>
      <vt:variant>
        <vt:i4>0</vt:i4>
      </vt:variant>
      <vt:variant>
        <vt:i4>5</vt:i4>
      </vt:variant>
      <vt:variant>
        <vt:lpwstr/>
      </vt:variant>
      <vt:variant>
        <vt:lpwstr>_Toc521266801</vt:lpwstr>
      </vt:variant>
      <vt:variant>
        <vt:i4>1114170</vt:i4>
      </vt:variant>
      <vt:variant>
        <vt:i4>1112</vt:i4>
      </vt:variant>
      <vt:variant>
        <vt:i4>0</vt:i4>
      </vt:variant>
      <vt:variant>
        <vt:i4>5</vt:i4>
      </vt:variant>
      <vt:variant>
        <vt:lpwstr/>
      </vt:variant>
      <vt:variant>
        <vt:lpwstr>_Toc521266800</vt:lpwstr>
      </vt:variant>
      <vt:variant>
        <vt:i4>1572917</vt:i4>
      </vt:variant>
      <vt:variant>
        <vt:i4>1106</vt:i4>
      </vt:variant>
      <vt:variant>
        <vt:i4>0</vt:i4>
      </vt:variant>
      <vt:variant>
        <vt:i4>5</vt:i4>
      </vt:variant>
      <vt:variant>
        <vt:lpwstr/>
      </vt:variant>
      <vt:variant>
        <vt:lpwstr>_Toc521266799</vt:lpwstr>
      </vt:variant>
      <vt:variant>
        <vt:i4>1572917</vt:i4>
      </vt:variant>
      <vt:variant>
        <vt:i4>1100</vt:i4>
      </vt:variant>
      <vt:variant>
        <vt:i4>0</vt:i4>
      </vt:variant>
      <vt:variant>
        <vt:i4>5</vt:i4>
      </vt:variant>
      <vt:variant>
        <vt:lpwstr/>
      </vt:variant>
      <vt:variant>
        <vt:lpwstr>_Toc521266798</vt:lpwstr>
      </vt:variant>
      <vt:variant>
        <vt:i4>1572917</vt:i4>
      </vt:variant>
      <vt:variant>
        <vt:i4>1094</vt:i4>
      </vt:variant>
      <vt:variant>
        <vt:i4>0</vt:i4>
      </vt:variant>
      <vt:variant>
        <vt:i4>5</vt:i4>
      </vt:variant>
      <vt:variant>
        <vt:lpwstr/>
      </vt:variant>
      <vt:variant>
        <vt:lpwstr>_Toc521266797</vt:lpwstr>
      </vt:variant>
      <vt:variant>
        <vt:i4>1572917</vt:i4>
      </vt:variant>
      <vt:variant>
        <vt:i4>1088</vt:i4>
      </vt:variant>
      <vt:variant>
        <vt:i4>0</vt:i4>
      </vt:variant>
      <vt:variant>
        <vt:i4>5</vt:i4>
      </vt:variant>
      <vt:variant>
        <vt:lpwstr/>
      </vt:variant>
      <vt:variant>
        <vt:lpwstr>_Toc521266796</vt:lpwstr>
      </vt:variant>
      <vt:variant>
        <vt:i4>1572917</vt:i4>
      </vt:variant>
      <vt:variant>
        <vt:i4>1082</vt:i4>
      </vt:variant>
      <vt:variant>
        <vt:i4>0</vt:i4>
      </vt:variant>
      <vt:variant>
        <vt:i4>5</vt:i4>
      </vt:variant>
      <vt:variant>
        <vt:lpwstr/>
      </vt:variant>
      <vt:variant>
        <vt:lpwstr>_Toc521266795</vt:lpwstr>
      </vt:variant>
      <vt:variant>
        <vt:i4>1572917</vt:i4>
      </vt:variant>
      <vt:variant>
        <vt:i4>1076</vt:i4>
      </vt:variant>
      <vt:variant>
        <vt:i4>0</vt:i4>
      </vt:variant>
      <vt:variant>
        <vt:i4>5</vt:i4>
      </vt:variant>
      <vt:variant>
        <vt:lpwstr/>
      </vt:variant>
      <vt:variant>
        <vt:lpwstr>_Toc521266794</vt:lpwstr>
      </vt:variant>
      <vt:variant>
        <vt:i4>1572917</vt:i4>
      </vt:variant>
      <vt:variant>
        <vt:i4>1070</vt:i4>
      </vt:variant>
      <vt:variant>
        <vt:i4>0</vt:i4>
      </vt:variant>
      <vt:variant>
        <vt:i4>5</vt:i4>
      </vt:variant>
      <vt:variant>
        <vt:lpwstr/>
      </vt:variant>
      <vt:variant>
        <vt:lpwstr>_Toc521266793</vt:lpwstr>
      </vt:variant>
      <vt:variant>
        <vt:i4>1572917</vt:i4>
      </vt:variant>
      <vt:variant>
        <vt:i4>1064</vt:i4>
      </vt:variant>
      <vt:variant>
        <vt:i4>0</vt:i4>
      </vt:variant>
      <vt:variant>
        <vt:i4>5</vt:i4>
      </vt:variant>
      <vt:variant>
        <vt:lpwstr/>
      </vt:variant>
      <vt:variant>
        <vt:lpwstr>_Toc521266792</vt:lpwstr>
      </vt:variant>
      <vt:variant>
        <vt:i4>1572917</vt:i4>
      </vt:variant>
      <vt:variant>
        <vt:i4>1058</vt:i4>
      </vt:variant>
      <vt:variant>
        <vt:i4>0</vt:i4>
      </vt:variant>
      <vt:variant>
        <vt:i4>5</vt:i4>
      </vt:variant>
      <vt:variant>
        <vt:lpwstr/>
      </vt:variant>
      <vt:variant>
        <vt:lpwstr>_Toc521266791</vt:lpwstr>
      </vt:variant>
      <vt:variant>
        <vt:i4>1572917</vt:i4>
      </vt:variant>
      <vt:variant>
        <vt:i4>1052</vt:i4>
      </vt:variant>
      <vt:variant>
        <vt:i4>0</vt:i4>
      </vt:variant>
      <vt:variant>
        <vt:i4>5</vt:i4>
      </vt:variant>
      <vt:variant>
        <vt:lpwstr/>
      </vt:variant>
      <vt:variant>
        <vt:lpwstr>_Toc521266790</vt:lpwstr>
      </vt:variant>
      <vt:variant>
        <vt:i4>1638453</vt:i4>
      </vt:variant>
      <vt:variant>
        <vt:i4>1046</vt:i4>
      </vt:variant>
      <vt:variant>
        <vt:i4>0</vt:i4>
      </vt:variant>
      <vt:variant>
        <vt:i4>5</vt:i4>
      </vt:variant>
      <vt:variant>
        <vt:lpwstr/>
      </vt:variant>
      <vt:variant>
        <vt:lpwstr>_Toc521266789</vt:lpwstr>
      </vt:variant>
      <vt:variant>
        <vt:i4>1638453</vt:i4>
      </vt:variant>
      <vt:variant>
        <vt:i4>1040</vt:i4>
      </vt:variant>
      <vt:variant>
        <vt:i4>0</vt:i4>
      </vt:variant>
      <vt:variant>
        <vt:i4>5</vt:i4>
      </vt:variant>
      <vt:variant>
        <vt:lpwstr/>
      </vt:variant>
      <vt:variant>
        <vt:lpwstr>_Toc521266788</vt:lpwstr>
      </vt:variant>
      <vt:variant>
        <vt:i4>1638453</vt:i4>
      </vt:variant>
      <vt:variant>
        <vt:i4>1034</vt:i4>
      </vt:variant>
      <vt:variant>
        <vt:i4>0</vt:i4>
      </vt:variant>
      <vt:variant>
        <vt:i4>5</vt:i4>
      </vt:variant>
      <vt:variant>
        <vt:lpwstr/>
      </vt:variant>
      <vt:variant>
        <vt:lpwstr>_Toc521266787</vt:lpwstr>
      </vt:variant>
      <vt:variant>
        <vt:i4>1638453</vt:i4>
      </vt:variant>
      <vt:variant>
        <vt:i4>1028</vt:i4>
      </vt:variant>
      <vt:variant>
        <vt:i4>0</vt:i4>
      </vt:variant>
      <vt:variant>
        <vt:i4>5</vt:i4>
      </vt:variant>
      <vt:variant>
        <vt:lpwstr/>
      </vt:variant>
      <vt:variant>
        <vt:lpwstr>_Toc521266786</vt:lpwstr>
      </vt:variant>
      <vt:variant>
        <vt:i4>1638453</vt:i4>
      </vt:variant>
      <vt:variant>
        <vt:i4>1022</vt:i4>
      </vt:variant>
      <vt:variant>
        <vt:i4>0</vt:i4>
      </vt:variant>
      <vt:variant>
        <vt:i4>5</vt:i4>
      </vt:variant>
      <vt:variant>
        <vt:lpwstr/>
      </vt:variant>
      <vt:variant>
        <vt:lpwstr>_Toc521266785</vt:lpwstr>
      </vt:variant>
      <vt:variant>
        <vt:i4>1638453</vt:i4>
      </vt:variant>
      <vt:variant>
        <vt:i4>1016</vt:i4>
      </vt:variant>
      <vt:variant>
        <vt:i4>0</vt:i4>
      </vt:variant>
      <vt:variant>
        <vt:i4>5</vt:i4>
      </vt:variant>
      <vt:variant>
        <vt:lpwstr/>
      </vt:variant>
      <vt:variant>
        <vt:lpwstr>_Toc521266784</vt:lpwstr>
      </vt:variant>
      <vt:variant>
        <vt:i4>1638453</vt:i4>
      </vt:variant>
      <vt:variant>
        <vt:i4>1010</vt:i4>
      </vt:variant>
      <vt:variant>
        <vt:i4>0</vt:i4>
      </vt:variant>
      <vt:variant>
        <vt:i4>5</vt:i4>
      </vt:variant>
      <vt:variant>
        <vt:lpwstr/>
      </vt:variant>
      <vt:variant>
        <vt:lpwstr>_Toc521266783</vt:lpwstr>
      </vt:variant>
      <vt:variant>
        <vt:i4>1638453</vt:i4>
      </vt:variant>
      <vt:variant>
        <vt:i4>1004</vt:i4>
      </vt:variant>
      <vt:variant>
        <vt:i4>0</vt:i4>
      </vt:variant>
      <vt:variant>
        <vt:i4>5</vt:i4>
      </vt:variant>
      <vt:variant>
        <vt:lpwstr/>
      </vt:variant>
      <vt:variant>
        <vt:lpwstr>_Toc521266782</vt:lpwstr>
      </vt:variant>
      <vt:variant>
        <vt:i4>1638453</vt:i4>
      </vt:variant>
      <vt:variant>
        <vt:i4>998</vt:i4>
      </vt:variant>
      <vt:variant>
        <vt:i4>0</vt:i4>
      </vt:variant>
      <vt:variant>
        <vt:i4>5</vt:i4>
      </vt:variant>
      <vt:variant>
        <vt:lpwstr/>
      </vt:variant>
      <vt:variant>
        <vt:lpwstr>_Toc521266781</vt:lpwstr>
      </vt:variant>
      <vt:variant>
        <vt:i4>1638453</vt:i4>
      </vt:variant>
      <vt:variant>
        <vt:i4>992</vt:i4>
      </vt:variant>
      <vt:variant>
        <vt:i4>0</vt:i4>
      </vt:variant>
      <vt:variant>
        <vt:i4>5</vt:i4>
      </vt:variant>
      <vt:variant>
        <vt:lpwstr/>
      </vt:variant>
      <vt:variant>
        <vt:lpwstr>_Toc521266780</vt:lpwstr>
      </vt:variant>
      <vt:variant>
        <vt:i4>1441845</vt:i4>
      </vt:variant>
      <vt:variant>
        <vt:i4>986</vt:i4>
      </vt:variant>
      <vt:variant>
        <vt:i4>0</vt:i4>
      </vt:variant>
      <vt:variant>
        <vt:i4>5</vt:i4>
      </vt:variant>
      <vt:variant>
        <vt:lpwstr/>
      </vt:variant>
      <vt:variant>
        <vt:lpwstr>_Toc521266779</vt:lpwstr>
      </vt:variant>
      <vt:variant>
        <vt:i4>1441845</vt:i4>
      </vt:variant>
      <vt:variant>
        <vt:i4>980</vt:i4>
      </vt:variant>
      <vt:variant>
        <vt:i4>0</vt:i4>
      </vt:variant>
      <vt:variant>
        <vt:i4>5</vt:i4>
      </vt:variant>
      <vt:variant>
        <vt:lpwstr/>
      </vt:variant>
      <vt:variant>
        <vt:lpwstr>_Toc521266778</vt:lpwstr>
      </vt:variant>
      <vt:variant>
        <vt:i4>1441845</vt:i4>
      </vt:variant>
      <vt:variant>
        <vt:i4>974</vt:i4>
      </vt:variant>
      <vt:variant>
        <vt:i4>0</vt:i4>
      </vt:variant>
      <vt:variant>
        <vt:i4>5</vt:i4>
      </vt:variant>
      <vt:variant>
        <vt:lpwstr/>
      </vt:variant>
      <vt:variant>
        <vt:lpwstr>_Toc521266777</vt:lpwstr>
      </vt:variant>
      <vt:variant>
        <vt:i4>1441845</vt:i4>
      </vt:variant>
      <vt:variant>
        <vt:i4>968</vt:i4>
      </vt:variant>
      <vt:variant>
        <vt:i4>0</vt:i4>
      </vt:variant>
      <vt:variant>
        <vt:i4>5</vt:i4>
      </vt:variant>
      <vt:variant>
        <vt:lpwstr/>
      </vt:variant>
      <vt:variant>
        <vt:lpwstr>_Toc521266776</vt:lpwstr>
      </vt:variant>
      <vt:variant>
        <vt:i4>1441845</vt:i4>
      </vt:variant>
      <vt:variant>
        <vt:i4>962</vt:i4>
      </vt:variant>
      <vt:variant>
        <vt:i4>0</vt:i4>
      </vt:variant>
      <vt:variant>
        <vt:i4>5</vt:i4>
      </vt:variant>
      <vt:variant>
        <vt:lpwstr/>
      </vt:variant>
      <vt:variant>
        <vt:lpwstr>_Toc521266775</vt:lpwstr>
      </vt:variant>
      <vt:variant>
        <vt:i4>1441845</vt:i4>
      </vt:variant>
      <vt:variant>
        <vt:i4>956</vt:i4>
      </vt:variant>
      <vt:variant>
        <vt:i4>0</vt:i4>
      </vt:variant>
      <vt:variant>
        <vt:i4>5</vt:i4>
      </vt:variant>
      <vt:variant>
        <vt:lpwstr/>
      </vt:variant>
      <vt:variant>
        <vt:lpwstr>_Toc521266774</vt:lpwstr>
      </vt:variant>
      <vt:variant>
        <vt:i4>1441845</vt:i4>
      </vt:variant>
      <vt:variant>
        <vt:i4>950</vt:i4>
      </vt:variant>
      <vt:variant>
        <vt:i4>0</vt:i4>
      </vt:variant>
      <vt:variant>
        <vt:i4>5</vt:i4>
      </vt:variant>
      <vt:variant>
        <vt:lpwstr/>
      </vt:variant>
      <vt:variant>
        <vt:lpwstr>_Toc521266773</vt:lpwstr>
      </vt:variant>
      <vt:variant>
        <vt:i4>1441845</vt:i4>
      </vt:variant>
      <vt:variant>
        <vt:i4>944</vt:i4>
      </vt:variant>
      <vt:variant>
        <vt:i4>0</vt:i4>
      </vt:variant>
      <vt:variant>
        <vt:i4>5</vt:i4>
      </vt:variant>
      <vt:variant>
        <vt:lpwstr/>
      </vt:variant>
      <vt:variant>
        <vt:lpwstr>_Toc521266772</vt:lpwstr>
      </vt:variant>
      <vt:variant>
        <vt:i4>1441845</vt:i4>
      </vt:variant>
      <vt:variant>
        <vt:i4>938</vt:i4>
      </vt:variant>
      <vt:variant>
        <vt:i4>0</vt:i4>
      </vt:variant>
      <vt:variant>
        <vt:i4>5</vt:i4>
      </vt:variant>
      <vt:variant>
        <vt:lpwstr/>
      </vt:variant>
      <vt:variant>
        <vt:lpwstr>_Toc521266771</vt:lpwstr>
      </vt:variant>
      <vt:variant>
        <vt:i4>1441845</vt:i4>
      </vt:variant>
      <vt:variant>
        <vt:i4>932</vt:i4>
      </vt:variant>
      <vt:variant>
        <vt:i4>0</vt:i4>
      </vt:variant>
      <vt:variant>
        <vt:i4>5</vt:i4>
      </vt:variant>
      <vt:variant>
        <vt:lpwstr/>
      </vt:variant>
      <vt:variant>
        <vt:lpwstr>_Toc521266770</vt:lpwstr>
      </vt:variant>
      <vt:variant>
        <vt:i4>1507381</vt:i4>
      </vt:variant>
      <vt:variant>
        <vt:i4>926</vt:i4>
      </vt:variant>
      <vt:variant>
        <vt:i4>0</vt:i4>
      </vt:variant>
      <vt:variant>
        <vt:i4>5</vt:i4>
      </vt:variant>
      <vt:variant>
        <vt:lpwstr/>
      </vt:variant>
      <vt:variant>
        <vt:lpwstr>_Toc521266769</vt:lpwstr>
      </vt:variant>
      <vt:variant>
        <vt:i4>1507381</vt:i4>
      </vt:variant>
      <vt:variant>
        <vt:i4>920</vt:i4>
      </vt:variant>
      <vt:variant>
        <vt:i4>0</vt:i4>
      </vt:variant>
      <vt:variant>
        <vt:i4>5</vt:i4>
      </vt:variant>
      <vt:variant>
        <vt:lpwstr/>
      </vt:variant>
      <vt:variant>
        <vt:lpwstr>_Toc521266768</vt:lpwstr>
      </vt:variant>
      <vt:variant>
        <vt:i4>1507381</vt:i4>
      </vt:variant>
      <vt:variant>
        <vt:i4>914</vt:i4>
      </vt:variant>
      <vt:variant>
        <vt:i4>0</vt:i4>
      </vt:variant>
      <vt:variant>
        <vt:i4>5</vt:i4>
      </vt:variant>
      <vt:variant>
        <vt:lpwstr/>
      </vt:variant>
      <vt:variant>
        <vt:lpwstr>_Toc521266767</vt:lpwstr>
      </vt:variant>
      <vt:variant>
        <vt:i4>1507381</vt:i4>
      </vt:variant>
      <vt:variant>
        <vt:i4>908</vt:i4>
      </vt:variant>
      <vt:variant>
        <vt:i4>0</vt:i4>
      </vt:variant>
      <vt:variant>
        <vt:i4>5</vt:i4>
      </vt:variant>
      <vt:variant>
        <vt:lpwstr/>
      </vt:variant>
      <vt:variant>
        <vt:lpwstr>_Toc521266766</vt:lpwstr>
      </vt:variant>
      <vt:variant>
        <vt:i4>1507381</vt:i4>
      </vt:variant>
      <vt:variant>
        <vt:i4>902</vt:i4>
      </vt:variant>
      <vt:variant>
        <vt:i4>0</vt:i4>
      </vt:variant>
      <vt:variant>
        <vt:i4>5</vt:i4>
      </vt:variant>
      <vt:variant>
        <vt:lpwstr/>
      </vt:variant>
      <vt:variant>
        <vt:lpwstr>_Toc521266765</vt:lpwstr>
      </vt:variant>
      <vt:variant>
        <vt:i4>1507381</vt:i4>
      </vt:variant>
      <vt:variant>
        <vt:i4>896</vt:i4>
      </vt:variant>
      <vt:variant>
        <vt:i4>0</vt:i4>
      </vt:variant>
      <vt:variant>
        <vt:i4>5</vt:i4>
      </vt:variant>
      <vt:variant>
        <vt:lpwstr/>
      </vt:variant>
      <vt:variant>
        <vt:lpwstr>_Toc521266764</vt:lpwstr>
      </vt:variant>
      <vt:variant>
        <vt:i4>1507381</vt:i4>
      </vt:variant>
      <vt:variant>
        <vt:i4>890</vt:i4>
      </vt:variant>
      <vt:variant>
        <vt:i4>0</vt:i4>
      </vt:variant>
      <vt:variant>
        <vt:i4>5</vt:i4>
      </vt:variant>
      <vt:variant>
        <vt:lpwstr/>
      </vt:variant>
      <vt:variant>
        <vt:lpwstr>_Toc521266763</vt:lpwstr>
      </vt:variant>
      <vt:variant>
        <vt:i4>1507381</vt:i4>
      </vt:variant>
      <vt:variant>
        <vt:i4>884</vt:i4>
      </vt:variant>
      <vt:variant>
        <vt:i4>0</vt:i4>
      </vt:variant>
      <vt:variant>
        <vt:i4>5</vt:i4>
      </vt:variant>
      <vt:variant>
        <vt:lpwstr/>
      </vt:variant>
      <vt:variant>
        <vt:lpwstr>_Toc521266762</vt:lpwstr>
      </vt:variant>
      <vt:variant>
        <vt:i4>1507381</vt:i4>
      </vt:variant>
      <vt:variant>
        <vt:i4>878</vt:i4>
      </vt:variant>
      <vt:variant>
        <vt:i4>0</vt:i4>
      </vt:variant>
      <vt:variant>
        <vt:i4>5</vt:i4>
      </vt:variant>
      <vt:variant>
        <vt:lpwstr/>
      </vt:variant>
      <vt:variant>
        <vt:lpwstr>_Toc521266761</vt:lpwstr>
      </vt:variant>
      <vt:variant>
        <vt:i4>1507381</vt:i4>
      </vt:variant>
      <vt:variant>
        <vt:i4>872</vt:i4>
      </vt:variant>
      <vt:variant>
        <vt:i4>0</vt:i4>
      </vt:variant>
      <vt:variant>
        <vt:i4>5</vt:i4>
      </vt:variant>
      <vt:variant>
        <vt:lpwstr/>
      </vt:variant>
      <vt:variant>
        <vt:lpwstr>_Toc521266760</vt:lpwstr>
      </vt:variant>
      <vt:variant>
        <vt:i4>1310773</vt:i4>
      </vt:variant>
      <vt:variant>
        <vt:i4>866</vt:i4>
      </vt:variant>
      <vt:variant>
        <vt:i4>0</vt:i4>
      </vt:variant>
      <vt:variant>
        <vt:i4>5</vt:i4>
      </vt:variant>
      <vt:variant>
        <vt:lpwstr/>
      </vt:variant>
      <vt:variant>
        <vt:lpwstr>_Toc521266759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dc:creator>
  <cp:lastModifiedBy>Юзер</cp:lastModifiedBy>
  <cp:revision>3</cp:revision>
  <cp:lastPrinted>2020-12-30T04:02:00Z</cp:lastPrinted>
  <dcterms:created xsi:type="dcterms:W3CDTF">2021-02-18T07:25:00Z</dcterms:created>
  <dcterms:modified xsi:type="dcterms:W3CDTF">2021-03-15T10:33:00Z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a33634f2-0736-4c50-bd5d-08802afb0848</vt:lpwstr>
  </property>
  <property fmtid="{D5CDD505-2E9C-101B-9397-08002B2CF9AE}" pid="3" name="ContentTypeId">
    <vt:lpwstr>0x01010070701621E7B7EC49858E45F9F816E5FE</vt:lpwstr>
  </property>
  <property fmtid="{D5CDD505-2E9C-101B-9397-08002B2CF9AE}" pid="4" name="DocTags">
    <vt:lpwstr/>
  </property>
  <property fmtid="{D5CDD505-2E9C-101B-9397-08002B2CF9AE}" pid="5" name="_DocHome">
    <vt:i4>-1779982069</vt:i4>
  </property>
  <property fmtid="{D5CDD505-2E9C-101B-9397-08002B2CF9AE}" pid="6" name="_dlc_DocId">
    <vt:lpwstr>MF6D2DN74KZZ-3-9374</vt:lpwstr>
  </property>
  <property fmtid="{D5CDD505-2E9C-101B-9397-08002B2CF9AE}" pid="7" name="_dlc_DocIdUrl">
    <vt:lpwstr>https://mowws01.vegaslex.ru/sites/CRM/_layouts/15/DocIdRedir.aspx?ID=MF6D2DN74KZZ-3-9374, MF6D2DN74KZZ-3-9374</vt:lpwstr>
  </property>
</Properties>
</file>