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33137" w14:textId="77777777" w:rsidR="002F48A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7EA3D634" w14:textId="77777777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ПРОЕКТУ ИЗМЕНЕНИЙ</w:t>
      </w:r>
    </w:p>
    <w:p w14:paraId="6E5D972D" w14:textId="77777777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7D9728" w14:textId="77777777" w:rsidR="004B0371" w:rsidRDefault="00CD2302" w:rsidP="009935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Документ, подлежащий </w:t>
      </w:r>
      <w:r w:rsidR="004B0371" w:rsidRPr="004B0371">
        <w:rPr>
          <w:rFonts w:ascii="Times New Roman" w:hAnsi="Times New Roman" w:cs="Times New Roman"/>
          <w:b/>
          <w:sz w:val="28"/>
          <w:szCs w:val="28"/>
        </w:rPr>
        <w:t>изменению:</w:t>
      </w:r>
    </w:p>
    <w:p w14:paraId="481C8C1C" w14:textId="50215931" w:rsidR="004B0371" w:rsidRDefault="001F16AC" w:rsidP="00AF3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0371" w:rsidRPr="004B0371">
        <w:rPr>
          <w:rFonts w:ascii="Times New Roman" w:hAnsi="Times New Roman" w:cs="Times New Roman"/>
          <w:sz w:val="28"/>
          <w:szCs w:val="28"/>
        </w:rPr>
        <w:t>риказ</w:t>
      </w:r>
      <w:r w:rsidR="004B0371"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Новосибирской области от</w:t>
      </w:r>
      <w:r w:rsidR="00CD2302">
        <w:rPr>
          <w:rFonts w:ascii="Times New Roman" w:hAnsi="Times New Roman" w:cs="Times New Roman"/>
          <w:sz w:val="28"/>
          <w:szCs w:val="28"/>
        </w:rPr>
        <w:t xml:space="preserve"> </w:t>
      </w:r>
      <w:r w:rsidR="000F3244">
        <w:rPr>
          <w:rFonts w:ascii="Times New Roman" w:hAnsi="Times New Roman" w:cs="Times New Roman"/>
          <w:sz w:val="28"/>
          <w:szCs w:val="28"/>
        </w:rPr>
        <w:t>1</w:t>
      </w:r>
      <w:r w:rsidR="00106329">
        <w:rPr>
          <w:rFonts w:ascii="Times New Roman" w:hAnsi="Times New Roman" w:cs="Times New Roman"/>
          <w:sz w:val="28"/>
          <w:szCs w:val="28"/>
        </w:rPr>
        <w:t>6</w:t>
      </w:r>
      <w:r w:rsidR="00CD2302">
        <w:rPr>
          <w:rFonts w:ascii="Times New Roman" w:hAnsi="Times New Roman" w:cs="Times New Roman"/>
          <w:sz w:val="28"/>
          <w:szCs w:val="28"/>
        </w:rPr>
        <w:t>.</w:t>
      </w:r>
      <w:r w:rsidR="000F3244">
        <w:rPr>
          <w:rFonts w:ascii="Times New Roman" w:hAnsi="Times New Roman" w:cs="Times New Roman"/>
          <w:sz w:val="28"/>
          <w:szCs w:val="28"/>
        </w:rPr>
        <w:t>10</w:t>
      </w:r>
      <w:r w:rsidR="00CD2302">
        <w:rPr>
          <w:rFonts w:ascii="Times New Roman" w:hAnsi="Times New Roman" w:cs="Times New Roman"/>
          <w:sz w:val="28"/>
          <w:szCs w:val="28"/>
        </w:rPr>
        <w:t>.20</w:t>
      </w:r>
      <w:r w:rsidR="000F3244">
        <w:rPr>
          <w:rFonts w:ascii="Times New Roman" w:hAnsi="Times New Roman" w:cs="Times New Roman"/>
          <w:sz w:val="28"/>
          <w:szCs w:val="28"/>
        </w:rPr>
        <w:t>19</w:t>
      </w:r>
      <w:r w:rsidR="00CD2302">
        <w:rPr>
          <w:rFonts w:ascii="Times New Roman" w:hAnsi="Times New Roman" w:cs="Times New Roman"/>
          <w:sz w:val="28"/>
          <w:szCs w:val="28"/>
        </w:rPr>
        <w:t xml:space="preserve"> </w:t>
      </w:r>
      <w:r w:rsidR="004B0371">
        <w:rPr>
          <w:rFonts w:ascii="Times New Roman" w:hAnsi="Times New Roman" w:cs="Times New Roman"/>
          <w:sz w:val="28"/>
          <w:szCs w:val="28"/>
        </w:rPr>
        <w:t>№</w:t>
      </w:r>
      <w:r w:rsidR="00CD2302">
        <w:rPr>
          <w:rFonts w:ascii="Times New Roman" w:hAnsi="Times New Roman" w:cs="Times New Roman"/>
          <w:sz w:val="28"/>
          <w:szCs w:val="28"/>
        </w:rPr>
        <w:t> </w:t>
      </w:r>
      <w:r w:rsidR="00E40069">
        <w:rPr>
          <w:rFonts w:ascii="Times New Roman" w:hAnsi="Times New Roman" w:cs="Times New Roman"/>
          <w:sz w:val="28"/>
          <w:szCs w:val="28"/>
        </w:rPr>
        <w:t>585</w:t>
      </w:r>
      <w:r w:rsidR="00CD2302">
        <w:rPr>
          <w:rFonts w:ascii="Times New Roman" w:hAnsi="Times New Roman" w:cs="Times New Roman"/>
          <w:sz w:val="28"/>
          <w:szCs w:val="28"/>
        </w:rPr>
        <w:t xml:space="preserve"> </w:t>
      </w:r>
      <w:r w:rsidR="004B0371">
        <w:rPr>
          <w:rFonts w:ascii="Times New Roman" w:hAnsi="Times New Roman" w:cs="Times New Roman"/>
          <w:sz w:val="28"/>
          <w:szCs w:val="28"/>
        </w:rPr>
        <w:t>«</w:t>
      </w:r>
      <w:r w:rsidR="00CD2302">
        <w:rPr>
          <w:rFonts w:ascii="Times New Roman" w:hAnsi="Times New Roman" w:cs="Times New Roman"/>
          <w:sz w:val="28"/>
          <w:szCs w:val="28"/>
        </w:rPr>
        <w:t xml:space="preserve">Об утверждении генерального плана </w:t>
      </w:r>
      <w:proofErr w:type="spellStart"/>
      <w:r w:rsidR="00AF3A95" w:rsidRPr="00AF3A95">
        <w:rPr>
          <w:rFonts w:ascii="Times New Roman" w:hAnsi="Times New Roman" w:cs="Times New Roman"/>
          <w:sz w:val="28"/>
          <w:szCs w:val="28"/>
        </w:rPr>
        <w:t>Новолуговского</w:t>
      </w:r>
      <w:proofErr w:type="spellEnd"/>
      <w:r w:rsidR="00AF3A95" w:rsidRPr="00AF3A95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0F3244">
        <w:rPr>
          <w:rFonts w:ascii="Times New Roman" w:hAnsi="Times New Roman" w:cs="Times New Roman"/>
          <w:sz w:val="28"/>
          <w:szCs w:val="28"/>
        </w:rPr>
        <w:t xml:space="preserve"> </w:t>
      </w:r>
      <w:r w:rsidR="00AF3A95" w:rsidRPr="00AF3A95">
        <w:rPr>
          <w:rFonts w:ascii="Times New Roman" w:hAnsi="Times New Roman" w:cs="Times New Roman"/>
          <w:sz w:val="28"/>
          <w:szCs w:val="28"/>
        </w:rPr>
        <w:t>Новосибирского района</w:t>
      </w:r>
      <w:r w:rsidR="00CD2302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="004B0371">
        <w:rPr>
          <w:rFonts w:ascii="Times New Roman" w:hAnsi="Times New Roman" w:cs="Times New Roman"/>
          <w:sz w:val="28"/>
          <w:szCs w:val="28"/>
        </w:rPr>
        <w:t>».</w:t>
      </w:r>
    </w:p>
    <w:p w14:paraId="0A37D8F4" w14:textId="7777777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8AC6C2" w14:textId="77777777" w:rsidR="004B0371" w:rsidRPr="002D1CE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Основание изменений:</w:t>
      </w:r>
    </w:p>
    <w:p w14:paraId="24B4FBB6" w14:textId="28674FBE" w:rsidR="009935B1" w:rsidRDefault="009935B1" w:rsidP="00AF3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3B8C">
        <w:rPr>
          <w:rFonts w:ascii="Times New Roman" w:hAnsi="Times New Roman" w:cs="Times New Roman"/>
          <w:sz w:val="28"/>
          <w:szCs w:val="28"/>
        </w:rPr>
        <w:t xml:space="preserve">– приказ министерства строительства Новосибирской области от </w:t>
      </w:r>
      <w:r w:rsidR="00E558D5">
        <w:rPr>
          <w:rFonts w:ascii="Times New Roman" w:hAnsi="Times New Roman" w:cs="Times New Roman"/>
          <w:sz w:val="28"/>
          <w:szCs w:val="28"/>
        </w:rPr>
        <w:t>15</w:t>
      </w:r>
      <w:r w:rsidRPr="00B83B8C">
        <w:rPr>
          <w:rFonts w:ascii="Times New Roman" w:hAnsi="Times New Roman" w:cs="Times New Roman"/>
          <w:sz w:val="28"/>
          <w:szCs w:val="28"/>
        </w:rPr>
        <w:t>.0</w:t>
      </w:r>
      <w:r w:rsidR="00E558D5">
        <w:rPr>
          <w:rFonts w:ascii="Times New Roman" w:hAnsi="Times New Roman" w:cs="Times New Roman"/>
          <w:sz w:val="28"/>
          <w:szCs w:val="28"/>
        </w:rPr>
        <w:t>2</w:t>
      </w:r>
      <w:r w:rsidRPr="00B83B8C">
        <w:rPr>
          <w:rFonts w:ascii="Times New Roman" w:hAnsi="Times New Roman" w:cs="Times New Roman"/>
          <w:sz w:val="28"/>
          <w:szCs w:val="28"/>
        </w:rPr>
        <w:t>.2021 № </w:t>
      </w:r>
      <w:r w:rsidR="00E558D5">
        <w:rPr>
          <w:rFonts w:ascii="Times New Roman" w:hAnsi="Times New Roman" w:cs="Times New Roman"/>
          <w:sz w:val="28"/>
          <w:szCs w:val="28"/>
        </w:rPr>
        <w:t>97</w:t>
      </w:r>
      <w:r w:rsidRPr="00B83B8C">
        <w:rPr>
          <w:rFonts w:ascii="Times New Roman" w:hAnsi="Times New Roman" w:cs="Times New Roman"/>
          <w:sz w:val="28"/>
          <w:szCs w:val="28"/>
        </w:rPr>
        <w:t xml:space="preserve"> «О подготовке предложений о внесении изменений в генеральный план </w:t>
      </w:r>
      <w:proofErr w:type="spellStart"/>
      <w:r w:rsidR="00AF3A95" w:rsidRPr="00AF3A95">
        <w:rPr>
          <w:rFonts w:ascii="Times New Roman" w:hAnsi="Times New Roman" w:cs="Times New Roman"/>
          <w:sz w:val="28"/>
          <w:szCs w:val="28"/>
        </w:rPr>
        <w:t>Новолуговского</w:t>
      </w:r>
      <w:proofErr w:type="spellEnd"/>
      <w:r w:rsidR="00AF3A95" w:rsidRPr="00AF3A95"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AF3A95">
        <w:rPr>
          <w:rFonts w:ascii="Times New Roman" w:hAnsi="Times New Roman" w:cs="Times New Roman"/>
          <w:sz w:val="28"/>
          <w:szCs w:val="28"/>
        </w:rPr>
        <w:t xml:space="preserve"> </w:t>
      </w:r>
      <w:r w:rsidR="00AF3A95" w:rsidRPr="00AF3A95">
        <w:rPr>
          <w:rFonts w:ascii="Times New Roman" w:hAnsi="Times New Roman" w:cs="Times New Roman"/>
          <w:sz w:val="28"/>
          <w:szCs w:val="28"/>
        </w:rPr>
        <w:t>Новосибирского района</w:t>
      </w:r>
      <w:r w:rsidRPr="00B83B8C">
        <w:rPr>
          <w:rFonts w:ascii="Times New Roman" w:hAnsi="Times New Roman" w:cs="Times New Roman"/>
          <w:sz w:val="28"/>
          <w:szCs w:val="28"/>
        </w:rPr>
        <w:t xml:space="preserve"> Новосибирской област</w:t>
      </w:r>
      <w:r w:rsidRPr="00DB1C6D">
        <w:rPr>
          <w:rFonts w:ascii="Times New Roman" w:hAnsi="Times New Roman" w:cs="Times New Roman"/>
          <w:sz w:val="28"/>
          <w:szCs w:val="28"/>
        </w:rPr>
        <w:t>и.</w:t>
      </w:r>
    </w:p>
    <w:p w14:paraId="0BE8D4FC" w14:textId="7777777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F6BBC" w14:textId="7777777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Суть изменений:</w:t>
      </w:r>
    </w:p>
    <w:p w14:paraId="21DBF22A" w14:textId="0C09A305" w:rsidR="00105DE9" w:rsidRDefault="009935B1" w:rsidP="002D1CE1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62F29">
        <w:rPr>
          <w:rFonts w:ascii="Times New Roman" w:hAnsi="Times New Roman" w:cs="Times New Roman"/>
          <w:sz w:val="28"/>
          <w:szCs w:val="28"/>
        </w:rPr>
        <w:t>–</w:t>
      </w:r>
      <w:r w:rsidR="00105DE9" w:rsidRPr="00B62F29">
        <w:rPr>
          <w:rFonts w:ascii="Times New Roman" w:hAnsi="Times New Roman" w:cs="Times New Roman"/>
          <w:sz w:val="28"/>
          <w:szCs w:val="28"/>
        </w:rPr>
        <w:t> </w:t>
      </w:r>
      <w:r w:rsidR="004D719D">
        <w:rPr>
          <w:rFonts w:ascii="Times New Roman" w:hAnsi="Times New Roman" w:cs="Times New Roman"/>
          <w:sz w:val="28"/>
          <w:szCs w:val="28"/>
        </w:rPr>
        <w:t xml:space="preserve">отнесение земельного участка с кадастровым номером </w:t>
      </w:r>
      <w:r w:rsidR="004D719D" w:rsidRPr="004D719D">
        <w:rPr>
          <w:rFonts w:ascii="Times New Roman" w:hAnsi="Times New Roman" w:cs="Times New Roman"/>
          <w:sz w:val="28"/>
          <w:szCs w:val="28"/>
        </w:rPr>
        <w:t>54:19:140201:1012</w:t>
      </w:r>
      <w:r w:rsidR="004D719D">
        <w:rPr>
          <w:rFonts w:ascii="Times New Roman" w:hAnsi="Times New Roman" w:cs="Times New Roman"/>
          <w:sz w:val="28"/>
          <w:szCs w:val="28"/>
        </w:rPr>
        <w:t xml:space="preserve"> к функциональной зоне застройки индивидуальными жилыми домами</w:t>
      </w:r>
      <w:r w:rsidR="004D71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14:paraId="68BFB83A" w14:textId="2A7E073E" w:rsidR="004D719D" w:rsidRDefault="004D719D" w:rsidP="002D1CE1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 </w:t>
      </w:r>
      <w:r w:rsid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отнесение территории между </w:t>
      </w:r>
      <w:r w:rsidR="00DE276B" w:rsidRP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земельн</w:t>
      </w:r>
      <w:r w:rsid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ыми участками </w:t>
      </w:r>
      <w:r w:rsidR="00DE276B" w:rsidRP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 кадастровым</w:t>
      </w:r>
      <w:r w:rsid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</w:t>
      </w:r>
      <w:r w:rsidR="00DE276B" w:rsidRP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номер</w:t>
      </w:r>
      <w:r w:rsid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ами </w:t>
      </w:r>
      <w:r w:rsidR="00DE276B" w:rsidRP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54:19:140201:</w:t>
      </w:r>
      <w:r w:rsidR="00DE276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853 и </w:t>
      </w:r>
      <w:r w:rsidR="00DE276B" w:rsidRPr="004D719D">
        <w:rPr>
          <w:rFonts w:ascii="Times New Roman" w:hAnsi="Times New Roman" w:cs="Times New Roman"/>
          <w:sz w:val="28"/>
          <w:szCs w:val="28"/>
        </w:rPr>
        <w:t>54:19:140201:</w:t>
      </w:r>
      <w:r w:rsidR="00DE276B">
        <w:rPr>
          <w:rFonts w:ascii="Times New Roman" w:hAnsi="Times New Roman" w:cs="Times New Roman"/>
          <w:sz w:val="28"/>
          <w:szCs w:val="28"/>
        </w:rPr>
        <w:t xml:space="preserve">191 </w:t>
      </w:r>
      <w:r w:rsidR="00DE276B" w:rsidRPr="00DE276B">
        <w:rPr>
          <w:rFonts w:ascii="Times New Roman" w:hAnsi="Times New Roman" w:cs="Times New Roman"/>
          <w:sz w:val="28"/>
          <w:szCs w:val="28"/>
        </w:rPr>
        <w:t>к функциональной зоне застройки индивидуальными жилыми домами</w:t>
      </w:r>
      <w:r w:rsidR="009C216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14:paraId="5405D706" w14:textId="3FE89211" w:rsidR="00C930FF" w:rsidRDefault="00C930FF" w:rsidP="00C930FF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 отнесение части земельного участка с кадастровым номером 54:19:000000:4093 к зоне рекреационного назначения</w:t>
      </w:r>
      <w:r w:rsidR="009C216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14:paraId="17A8E8AA" w14:textId="58386706" w:rsidR="00C930FF" w:rsidRDefault="00C930FF" w:rsidP="00C930FF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– отнесение части земельного участка с кадастровым номером </w:t>
      </w:r>
      <w:r w:rsidRPr="00C930F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26</w:t>
      </w:r>
      <w:r w:rsidRPr="00C930F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01: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708 коммунально-складской зоне</w:t>
      </w:r>
      <w:r w:rsidR="009C216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14:paraId="0BFFDB05" w14:textId="06D52AA6" w:rsidR="00C930FF" w:rsidRDefault="00C930FF" w:rsidP="00C930FF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 </w:t>
      </w:r>
      <w:r w:rsidR="00AC547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</w:t>
      </w:r>
      <w:r w:rsidR="00AC5479" w:rsidRPr="00AC547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тнесение земельного участка с кадастровым номером 54:19:140129:34</w:t>
      </w:r>
      <w:r w:rsidR="00AC547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 зоне коммунальных объектов и </w:t>
      </w:r>
      <w:r w:rsidR="00AC5479" w:rsidRPr="00AC547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54:19:000000:7174</w:t>
      </w:r>
      <w:r w:rsidR="00AC547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 з</w:t>
      </w:r>
      <w:r w:rsidR="00AC5479" w:rsidRPr="00AC547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он</w:t>
      </w:r>
      <w:r w:rsidR="00AC547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</w:t>
      </w:r>
      <w:r w:rsidR="00AC5479" w:rsidRPr="00AC5479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специализированной общественной застройки</w:t>
      </w:r>
      <w:r w:rsidR="009C216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14:paraId="718216D2" w14:textId="3AD1D123" w:rsidR="00C930FF" w:rsidRDefault="00C930FF" w:rsidP="00C930FF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 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отнесение земельн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ых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участк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ов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 кадастровым номер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ами 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54:19:1401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38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1257, 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54:19:140138: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1259, 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54:19:1401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38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 54:19:1401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38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354, 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54:19:1401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38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390, 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54:19:1401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38</w:t>
      </w:r>
      <w:r w:rsidR="00F64981" w:rsidRP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 w:rsidR="00F6498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1030 к зоне многофункциональной общественной застройки</w:t>
      </w:r>
      <w:r w:rsidR="009C216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14:paraId="26B2657C" w14:textId="1E50F359" w:rsidR="00C930FF" w:rsidRDefault="00C930FF" w:rsidP="00C930FF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 </w:t>
      </w:r>
      <w:r w:rsidRPr="00C930F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отнесение земельного участка с кадастровым номером 54:19: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000000</w:t>
      </w:r>
      <w:r w:rsidRPr="00C930F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5589</w:t>
      </w:r>
      <w:r w:rsidRPr="00C930FF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 функциональной зоне застройки индивидуальными жилыми домами</w:t>
      </w:r>
      <w:r w:rsidR="009C216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14:paraId="7890A9FD" w14:textId="00B42A70" w:rsidR="00C930FF" w:rsidRDefault="00C930FF" w:rsidP="002D1CE1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 </w:t>
      </w:r>
      <w:r w:rsidR="0009183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отнесение земельных участков с кадастровыми номерами </w:t>
      </w:r>
      <w:r w:rsidR="00091831" w:rsidRPr="0009183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54:19:140138:1471</w:t>
      </w:r>
      <w:r w:rsidR="0009183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 </w:t>
      </w:r>
      <w:r w:rsidR="00091831" w:rsidRPr="0009183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54:19:140139:1400</w:t>
      </w:r>
      <w:r w:rsidR="0009183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к з</w:t>
      </w:r>
      <w:r w:rsidR="00091831" w:rsidRPr="0009183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он</w:t>
      </w:r>
      <w:r w:rsidR="0009183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е</w:t>
      </w:r>
      <w:r w:rsidR="00091831" w:rsidRPr="0009183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специализированной общественной застройки</w:t>
      </w:r>
      <w:r w:rsidR="00FE38F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;</w:t>
      </w:r>
    </w:p>
    <w:p w14:paraId="7F1A31EA" w14:textId="63463596" w:rsidR="00BF27D7" w:rsidRDefault="00BF27D7" w:rsidP="002D1CE1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– </w:t>
      </w:r>
      <w:r w:rsidR="001820A5"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отнесение земельных участков с кадастровыми номерами</w:t>
      </w:r>
      <w:r w:rsid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1820A5"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54:19:142601:1179</w:t>
      </w:r>
      <w:r w:rsid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="001820A5"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54:19:142601:1508</w:t>
      </w:r>
      <w:r w:rsid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="001820A5"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54:19:142601:1513</w:t>
      </w:r>
      <w:r w:rsid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, </w:t>
      </w:r>
      <w:r w:rsidR="001820A5"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54:19:142601:1483</w:t>
      </w:r>
      <w:r w:rsid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1820A5"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 функциональной зоне</w:t>
      </w:r>
      <w:r w:rsid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1820A5"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застройки малоэтажными жилыми домами (до 4 этажей, включая мансардный)</w:t>
      </w:r>
    </w:p>
    <w:p w14:paraId="1782A2AC" w14:textId="4A078944" w:rsidR="001820A5" w:rsidRDefault="001820A5" w:rsidP="002D1CE1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отнесения земельного участка с кадастровым номером 54:19:142601:1514 к функциональной зоне инженерной инфраструктуры</w:t>
      </w:r>
    </w:p>
    <w:p w14:paraId="1E29D6AA" w14:textId="0F60636F" w:rsidR="00B55BD1" w:rsidRDefault="00B55BD1" w:rsidP="002D1CE1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B55B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исключения размещения объектов местного значения с земельных участков с кадастровыми номерами 54:19:142601:1179, 54:19:142601:1508, 54:19:142601:1513, 54:19:142601:1483</w:t>
      </w:r>
    </w:p>
    <w:p w14:paraId="6002D44A" w14:textId="1ACCB806" w:rsidR="001820A5" w:rsidRDefault="001820A5" w:rsidP="002D1CE1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1820A5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lastRenderedPageBreak/>
        <w:t>перенос объектов местного значения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  <w:r w:rsidR="000F00F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на вновь образованные земельные участки </w:t>
      </w:r>
      <w:r w:rsidR="00B55B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и </w:t>
      </w:r>
      <w:r w:rsidR="00B55BD1" w:rsidRPr="00B55B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корректировк</w:t>
      </w:r>
      <w:r w:rsidR="00B55B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а</w:t>
      </w:r>
      <w:r w:rsidR="00B55BD1" w:rsidRPr="00B55BD1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улично-дорожной сети </w:t>
      </w:r>
      <w:r w:rsidR="000F00F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согласно приложению ООО СЗ «Дар»</w:t>
      </w:r>
      <w:r w:rsidR="00FE38F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5ADD310A" w14:textId="77777777" w:rsidR="00CD2302" w:rsidRDefault="00CD2302" w:rsidP="00CD23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AF2917" w14:textId="77777777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371">
        <w:rPr>
          <w:rFonts w:ascii="Times New Roman" w:hAnsi="Times New Roman" w:cs="Times New Roman"/>
          <w:sz w:val="28"/>
          <w:szCs w:val="28"/>
        </w:rPr>
        <w:t>Сравнительная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E42">
        <w:rPr>
          <w:rFonts w:ascii="Times New Roman" w:hAnsi="Times New Roman" w:cs="Times New Roman"/>
          <w:sz w:val="28"/>
          <w:szCs w:val="28"/>
        </w:rPr>
        <w:t>таблица изменений</w:t>
      </w:r>
    </w:p>
    <w:p w14:paraId="44C85D1A" w14:textId="77777777" w:rsidR="002D1CE1" w:rsidRDefault="002D1CE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2D1CE1" w14:paraId="73B14249" w14:textId="77777777" w:rsidTr="00324D05">
        <w:trPr>
          <w:trHeight w:val="753"/>
        </w:trPr>
        <w:tc>
          <w:tcPr>
            <w:tcW w:w="4786" w:type="dxa"/>
            <w:vAlign w:val="center"/>
          </w:tcPr>
          <w:p w14:paraId="55A89120" w14:textId="77777777" w:rsidR="002D1CE1" w:rsidRDefault="002D1CE1" w:rsidP="002D1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Карты генерального плана, утвержденного Приказом МС НСО</w:t>
            </w:r>
          </w:p>
        </w:tc>
        <w:tc>
          <w:tcPr>
            <w:tcW w:w="4785" w:type="dxa"/>
            <w:vAlign w:val="center"/>
          </w:tcPr>
          <w:p w14:paraId="3ED45AEE" w14:textId="77777777" w:rsidR="002D1CE1" w:rsidRDefault="002D1CE1" w:rsidP="002D1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проекта Карты</w:t>
            </w:r>
          </w:p>
        </w:tc>
      </w:tr>
      <w:tr w:rsidR="002D1CE1" w14:paraId="783E535C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7248E4F3" w14:textId="0FE54296" w:rsidR="002D1CE1" w:rsidRDefault="007C260E" w:rsidP="00A668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9382F02" wp14:editId="6D399A9B">
                  <wp:extent cx="2676243" cy="29235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" t="16668" r="3408" b="11254"/>
                          <a:stretch/>
                        </pic:blipFill>
                        <pic:spPr bwMode="auto">
                          <a:xfrm>
                            <a:off x="0" y="0"/>
                            <a:ext cx="2691673" cy="294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718436FC" w14:textId="61065C00" w:rsidR="00486AA6" w:rsidRDefault="007C260E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BAB6AA" wp14:editId="532D3BC5">
                  <wp:extent cx="2667000" cy="2933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1" t="16554" r="2617" b="10596"/>
                          <a:stretch/>
                        </pic:blipFill>
                        <pic:spPr bwMode="auto">
                          <a:xfrm>
                            <a:off x="0" y="0"/>
                            <a:ext cx="2669690" cy="29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0E" w14:paraId="283EFDFC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4950CCDA" w14:textId="0E212DED" w:rsidR="007C260E" w:rsidRDefault="00DE276B" w:rsidP="002D1CE1">
            <w:pP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9F0014A" wp14:editId="54C2351C">
                  <wp:extent cx="2893629" cy="270869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10" b="17828"/>
                          <a:stretch/>
                        </pic:blipFill>
                        <pic:spPr bwMode="auto">
                          <a:xfrm>
                            <a:off x="0" y="0"/>
                            <a:ext cx="2894330" cy="270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3BCFA6CE" w14:textId="77F7BC1A" w:rsidR="007C260E" w:rsidRDefault="00DE276B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1A5A9" wp14:editId="07AA83F5">
                  <wp:extent cx="2893060" cy="2700068"/>
                  <wp:effectExtent l="0" t="0" r="254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79" b="18659"/>
                          <a:stretch/>
                        </pic:blipFill>
                        <pic:spPr bwMode="auto">
                          <a:xfrm>
                            <a:off x="0" y="0"/>
                            <a:ext cx="2894330" cy="270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0E" w14:paraId="10DBDE19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7AA22D74" w14:textId="5D5659EC" w:rsidR="007C260E" w:rsidRDefault="00C930FF" w:rsidP="002D1CE1">
            <w:pP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54C489CD" wp14:editId="73065BFC">
                  <wp:extent cx="2893815" cy="2665562"/>
                  <wp:effectExtent l="0" t="0" r="190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20" b="18677"/>
                          <a:stretch/>
                        </pic:blipFill>
                        <pic:spPr bwMode="auto">
                          <a:xfrm>
                            <a:off x="0" y="0"/>
                            <a:ext cx="2894330" cy="266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3AB6C622" w14:textId="67E72460" w:rsidR="007C260E" w:rsidRDefault="00C930FF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D531676" wp14:editId="1416E4C3">
                  <wp:extent cx="2890068" cy="2570672"/>
                  <wp:effectExtent l="0" t="0" r="571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2" b="19766"/>
                          <a:stretch/>
                        </pic:blipFill>
                        <pic:spPr bwMode="auto">
                          <a:xfrm>
                            <a:off x="0" y="0"/>
                            <a:ext cx="2913906" cy="259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0E" w14:paraId="58AD2CFD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29A91EE2" w14:textId="5D14194B" w:rsidR="007C260E" w:rsidRDefault="00C930FF" w:rsidP="006E64C5">
            <w:pPr>
              <w:jc w:val="center"/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71B4722" wp14:editId="014800C7">
                  <wp:extent cx="2894193" cy="2087592"/>
                  <wp:effectExtent l="0" t="0" r="1905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89" b="23531"/>
                          <a:stretch/>
                        </pic:blipFill>
                        <pic:spPr bwMode="auto">
                          <a:xfrm>
                            <a:off x="0" y="0"/>
                            <a:ext cx="2894330" cy="208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58127F5E" w14:textId="31AC68AD" w:rsidR="007C260E" w:rsidRDefault="00C930FF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72DBD75" wp14:editId="538CE1FA">
                  <wp:extent cx="2893893" cy="2191109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25" b="22261"/>
                          <a:stretch/>
                        </pic:blipFill>
                        <pic:spPr bwMode="auto">
                          <a:xfrm>
                            <a:off x="0" y="0"/>
                            <a:ext cx="2894330" cy="21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0E" w14:paraId="571B05C3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435BF8E7" w14:textId="2130FCC2" w:rsidR="007C260E" w:rsidRDefault="009B31BA" w:rsidP="006E64C5">
            <w:pPr>
              <w:jc w:val="center"/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8433DED" wp14:editId="524F75A1">
                  <wp:extent cx="2639683" cy="3734821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13" cy="374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3A68874A" w14:textId="21B78864" w:rsidR="007C260E" w:rsidRDefault="009B31BA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8F83780" wp14:editId="7D81B094">
                  <wp:extent cx="2652790" cy="375336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596" cy="3755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0E" w14:paraId="35C3FE72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28A4C4E3" w14:textId="3A7EE6C2" w:rsidR="007C260E" w:rsidRDefault="00C930FF" w:rsidP="002D1CE1">
            <w:pP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16773F3" wp14:editId="4C951651">
                  <wp:extent cx="2893857" cy="2320506"/>
                  <wp:effectExtent l="0" t="0" r="190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94" b="25631"/>
                          <a:stretch/>
                        </pic:blipFill>
                        <pic:spPr bwMode="auto">
                          <a:xfrm>
                            <a:off x="0" y="0"/>
                            <a:ext cx="2894330" cy="232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5421F515" w14:textId="37B55ED8" w:rsidR="007C260E" w:rsidRDefault="00C930FF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F14CA80" wp14:editId="0D90D977">
                  <wp:extent cx="2893060" cy="2345693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32" b="26263"/>
                          <a:stretch/>
                        </pic:blipFill>
                        <pic:spPr bwMode="auto">
                          <a:xfrm>
                            <a:off x="0" y="0"/>
                            <a:ext cx="2894330" cy="234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0E" w14:paraId="3AEF75A0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2D3A8878" w14:textId="33A70F67" w:rsidR="007C260E" w:rsidRDefault="009335DE" w:rsidP="002D1CE1">
            <w:pP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B06A987" wp14:editId="1B81530B">
                  <wp:extent cx="2893993" cy="2889849"/>
                  <wp:effectExtent l="0" t="0" r="1905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07" b="17416"/>
                          <a:stretch/>
                        </pic:blipFill>
                        <pic:spPr bwMode="auto">
                          <a:xfrm>
                            <a:off x="0" y="0"/>
                            <a:ext cx="2894330" cy="289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399241B4" w14:textId="2242EBF2" w:rsidR="007C260E" w:rsidRDefault="009335DE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C626FA3" wp14:editId="1A4986DF">
                  <wp:extent cx="2894082" cy="2786332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6" b="16997"/>
                          <a:stretch/>
                        </pic:blipFill>
                        <pic:spPr bwMode="auto">
                          <a:xfrm>
                            <a:off x="0" y="0"/>
                            <a:ext cx="2894330" cy="278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60E" w14:paraId="634F00E3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3EA0135A" w14:textId="71C36CD9" w:rsidR="007C260E" w:rsidRDefault="001820A5" w:rsidP="00A6688F">
            <w:pPr>
              <w:jc w:val="center"/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D89FCBB" wp14:editId="3911BE73">
                  <wp:extent cx="2652172" cy="3752491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105" cy="378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1E133E70" w14:textId="69712375" w:rsidR="007C260E" w:rsidRDefault="001820A5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02124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46A263B" wp14:editId="558D9081">
                  <wp:extent cx="2670462" cy="37783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76" cy="379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BE25A7" w14:textId="77777777" w:rsidR="002047FE" w:rsidRDefault="002047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66D8190" w14:textId="095ADC32" w:rsidR="004B0371" w:rsidRDefault="006C7EAB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разделов генерального плана, в пункты которых вносятся и</w:t>
      </w:r>
      <w:r w:rsidR="00051245" w:rsidRPr="00051245">
        <w:rPr>
          <w:rFonts w:ascii="Times New Roman" w:hAnsi="Times New Roman" w:cs="Times New Roman"/>
          <w:b/>
          <w:sz w:val="28"/>
          <w:szCs w:val="28"/>
        </w:rPr>
        <w:t>зменения</w:t>
      </w:r>
      <w:r w:rsidR="00051245">
        <w:rPr>
          <w:rFonts w:ascii="Times New Roman" w:hAnsi="Times New Roman" w:cs="Times New Roman"/>
          <w:b/>
          <w:sz w:val="28"/>
          <w:szCs w:val="28"/>
        </w:rPr>
        <w:t>:</w:t>
      </w:r>
    </w:p>
    <w:p w14:paraId="7210472D" w14:textId="77777777" w:rsidR="006C7EAB" w:rsidRDefault="006C7EAB" w:rsidP="006C7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051245" w14:paraId="6190708F" w14:textId="77777777" w:rsidTr="00050D63">
        <w:trPr>
          <w:trHeight w:val="1079"/>
        </w:trPr>
        <w:tc>
          <w:tcPr>
            <w:tcW w:w="2802" w:type="dxa"/>
            <w:vAlign w:val="center"/>
          </w:tcPr>
          <w:p w14:paraId="75878FB1" w14:textId="77777777" w:rsidR="00051245" w:rsidRPr="00051245" w:rsidRDefault="00223DAA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генерального плана</w:t>
            </w:r>
          </w:p>
        </w:tc>
        <w:tc>
          <w:tcPr>
            <w:tcW w:w="6769" w:type="dxa"/>
            <w:vAlign w:val="center"/>
          </w:tcPr>
          <w:p w14:paraId="6CA06D5D" w14:textId="77777777" w:rsidR="00051245" w:rsidRPr="00051245" w:rsidRDefault="00C53C79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050D63">
              <w:rPr>
                <w:rFonts w:ascii="Times New Roman" w:hAnsi="Times New Roman" w:cs="Times New Roman"/>
                <w:sz w:val="28"/>
                <w:szCs w:val="28"/>
              </w:rPr>
              <w:t xml:space="preserve">изменяемого </w:t>
            </w:r>
            <w:r w:rsidR="00223DAA">
              <w:rPr>
                <w:rFonts w:ascii="Times New Roman" w:hAnsi="Times New Roman" w:cs="Times New Roman"/>
                <w:sz w:val="28"/>
                <w:szCs w:val="28"/>
              </w:rPr>
              <w:t>раздела генерального плана</w:t>
            </w:r>
          </w:p>
        </w:tc>
      </w:tr>
      <w:tr w:rsidR="00051245" w14:paraId="28A4D855" w14:textId="77777777" w:rsidTr="006C7EAB">
        <w:tc>
          <w:tcPr>
            <w:tcW w:w="2802" w:type="dxa"/>
          </w:tcPr>
          <w:p w14:paraId="7D3B0DD0" w14:textId="77777777"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AB">
              <w:rPr>
                <w:rFonts w:ascii="Times New Roman" w:hAnsi="Times New Roman" w:cs="Times New Roman"/>
                <w:sz w:val="28"/>
                <w:szCs w:val="28"/>
              </w:rPr>
              <w:t>Утверждаемая часть в текстовом виде</w:t>
            </w:r>
          </w:p>
        </w:tc>
        <w:tc>
          <w:tcPr>
            <w:tcW w:w="6769" w:type="dxa"/>
          </w:tcPr>
          <w:p w14:paraId="7D222510" w14:textId="77777777" w:rsidR="00C53C79" w:rsidRDefault="00C76C87" w:rsidP="00C76C8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2C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Пункт </w:t>
            </w:r>
            <w:r w:rsidR="00F76EFD" w:rsidRPr="00552CB5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Pr="00552C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bookmarkStart w:id="0" w:name="_Toc24450968"/>
            <w:r w:rsidR="00F41A8C" w:rsidRPr="00552CB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Таблица № 1 </w:t>
            </w:r>
            <w:bookmarkEnd w:id="0"/>
            <w:r w:rsidR="00F76EFD" w:rsidRPr="00552CB5">
              <w:rPr>
                <w:rFonts w:ascii="Times New Roman" w:hAnsi="Times New Roman" w:cs="Times New Roman"/>
                <w:i/>
                <w:sz w:val="28"/>
                <w:szCs w:val="28"/>
              </w:rPr>
              <w:t>Сведения</w:t>
            </w:r>
            <w:r w:rsidR="00F76EFD" w:rsidRPr="00F76E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 видах, назначении и наименованиях планируемых для размещения объектов местного значения поселения, их основные характеристики, их местоположение, характеристики зон с особыми условиями использования территорий</w:t>
            </w:r>
          </w:p>
          <w:p w14:paraId="5D8DEC08" w14:textId="286DDCBA" w:rsidR="00F76EFD" w:rsidRPr="00C53C79" w:rsidRDefault="00F76EFD" w:rsidP="00C76C8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6E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Пункт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F76E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Таблица №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 </w:t>
            </w:r>
            <w:r w:rsidRPr="00F76EFD">
              <w:rPr>
                <w:rFonts w:ascii="Times New Roman" w:hAnsi="Times New Roman" w:cs="Times New Roman"/>
                <w:i/>
                <w:sz w:val="28"/>
                <w:szCs w:val="28"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 за исключением линейных объектов</w:t>
            </w:r>
          </w:p>
        </w:tc>
      </w:tr>
      <w:tr w:rsidR="00051245" w14:paraId="0A8F6B53" w14:textId="77777777" w:rsidTr="006C7EAB">
        <w:tc>
          <w:tcPr>
            <w:tcW w:w="2802" w:type="dxa"/>
          </w:tcPr>
          <w:p w14:paraId="570BFE28" w14:textId="77777777" w:rsidR="00051245" w:rsidRPr="00051245" w:rsidRDefault="006C7EAB" w:rsidP="0005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245">
              <w:rPr>
                <w:rFonts w:ascii="Times New Roman" w:hAnsi="Times New Roman" w:cs="Times New Roman"/>
                <w:sz w:val="28"/>
                <w:szCs w:val="28"/>
              </w:rPr>
              <w:t>Утверждаемая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графическом виде</w:t>
            </w:r>
          </w:p>
        </w:tc>
        <w:tc>
          <w:tcPr>
            <w:tcW w:w="6769" w:type="dxa"/>
          </w:tcPr>
          <w:p w14:paraId="588223A1" w14:textId="06F68A4B" w:rsidR="001E3637" w:rsidRPr="00E868BD" w:rsidRDefault="001E3637" w:rsidP="006C59C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C0851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3C0851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="006C59C7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="006C59C7" w:rsidRPr="006C59C7">
              <w:rPr>
                <w:rFonts w:ascii="Times New Roman" w:hAnsi="Times New Roman" w:cs="Times New Roman"/>
                <w:i/>
                <w:sz w:val="28"/>
                <w:szCs w:val="28"/>
              </w:rPr>
              <w:t>арта планируемого размещения объектов местного значения</w:t>
            </w:r>
            <w:r w:rsidR="006C59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</w:t>
            </w:r>
            <w:r w:rsidR="006C59C7" w:rsidRPr="006C59C7">
              <w:rPr>
                <w:rFonts w:ascii="Times New Roman" w:hAnsi="Times New Roman" w:cs="Times New Roman"/>
                <w:i/>
                <w:sz w:val="28"/>
                <w:szCs w:val="28"/>
              </w:rPr>
              <w:t>оселения в области физической культуры и массового спорта,</w:t>
            </w:r>
            <w:r w:rsidR="006C59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</w:t>
            </w:r>
            <w:r w:rsidR="006C59C7" w:rsidRPr="006C59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бразования, здравоохранения, в иных областях в связи </w:t>
            </w:r>
            <w:r w:rsidR="006C59C7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6C59C7" w:rsidRPr="006C59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решением вопросов местного значения поселения</w:t>
            </w:r>
            <w:r w:rsidR="006C59C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C59C7" w:rsidRPr="006C59C7">
              <w:rPr>
                <w:rFonts w:ascii="Times New Roman" w:hAnsi="Times New Roman" w:cs="Times New Roman"/>
                <w:i/>
                <w:sz w:val="28"/>
                <w:szCs w:val="28"/>
              </w:rPr>
              <w:t>М 1:</w:t>
            </w:r>
            <w:r w:rsidR="006C59C7" w:rsidRPr="00E868BD">
              <w:rPr>
                <w:rFonts w:ascii="Times New Roman" w:hAnsi="Times New Roman" w:cs="Times New Roman"/>
                <w:i/>
                <w:sz w:val="28"/>
                <w:szCs w:val="28"/>
              </w:rPr>
              <w:t>5000</w:t>
            </w:r>
            <w:r w:rsidR="009935B1" w:rsidRPr="00E868BD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453E855F" w14:textId="31AD373E" w:rsidR="005F2581" w:rsidRPr="00394E9E" w:rsidRDefault="00E868BD" w:rsidP="00E868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r w:rsidRPr="00E868BD">
              <w:rPr>
                <w:rFonts w:ascii="Times New Roman" w:hAnsi="Times New Roman" w:cs="Times New Roman"/>
                <w:i/>
                <w:sz w:val="28"/>
                <w:szCs w:val="28"/>
              </w:rPr>
              <w:t>– 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Pr="00E868BD">
              <w:rPr>
                <w:rFonts w:ascii="Times New Roman" w:hAnsi="Times New Roman" w:cs="Times New Roman"/>
                <w:i/>
                <w:sz w:val="28"/>
                <w:szCs w:val="28"/>
              </w:rPr>
              <w:t>арта функциональных зон поселения М 1:5000</w:t>
            </w:r>
            <w:r w:rsidR="009144F2" w:rsidRPr="00E868B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051245" w14:paraId="29B32B1B" w14:textId="77777777" w:rsidTr="006C7EAB">
        <w:tc>
          <w:tcPr>
            <w:tcW w:w="2802" w:type="dxa"/>
          </w:tcPr>
          <w:p w14:paraId="3B151283" w14:textId="77777777"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Обязательное приложение в виде текстового и графического описания границ населенных пунктов</w:t>
            </w:r>
          </w:p>
        </w:tc>
        <w:tc>
          <w:tcPr>
            <w:tcW w:w="6769" w:type="dxa"/>
          </w:tcPr>
          <w:p w14:paraId="327410BF" w14:textId="6A63B8B5" w:rsidR="00051245" w:rsidRPr="00050D63" w:rsidRDefault="009935B1" w:rsidP="004B037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35B1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</w:p>
        </w:tc>
      </w:tr>
      <w:tr w:rsidR="00051245" w14:paraId="1CDB0839" w14:textId="77777777" w:rsidTr="006C7EAB">
        <w:tc>
          <w:tcPr>
            <w:tcW w:w="2802" w:type="dxa"/>
          </w:tcPr>
          <w:p w14:paraId="59897BBB" w14:textId="77777777" w:rsidR="00051245" w:rsidRPr="00051245" w:rsidRDefault="006C7EAB" w:rsidP="00B912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текстовом виде</w:t>
            </w:r>
          </w:p>
        </w:tc>
        <w:tc>
          <w:tcPr>
            <w:tcW w:w="6769" w:type="dxa"/>
          </w:tcPr>
          <w:p w14:paraId="4F30AE99" w14:textId="6AAA3091" w:rsidR="00CF1442" w:rsidRPr="00CF1442" w:rsidRDefault="00CF1442" w:rsidP="0049165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Общие положения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стр</w:t>
            </w:r>
            <w:proofErr w:type="spellEnd"/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12</w:t>
            </w:r>
          </w:p>
          <w:p w14:paraId="2D8E0842" w14:textId="5335AE62" w:rsidR="00154377" w:rsidRPr="00CF1442" w:rsidRDefault="00154377" w:rsidP="0049165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Пункт</w:t>
            </w:r>
            <w:r w:rsidR="00F019BF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r w:rsidR="00C907A3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C907A3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05064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Таблица №</w:t>
            </w:r>
            <w:r w:rsidR="00C907A3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 3.2-</w:t>
            </w:r>
            <w:r w:rsidR="00702FBC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D05064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907A3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Функциональное зонирование территории</w:t>
            </w:r>
            <w:r w:rsidR="00D05064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4D6FD10C" w14:textId="2B7483DC" w:rsidR="00CF1442" w:rsidRPr="00CF1442" w:rsidRDefault="00CF1442" w:rsidP="0049165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Пункт 3.5 Таблица 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№ 3.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-1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Перечень объектов местного значения</w:t>
            </w:r>
            <w:proofErr w:type="gramEnd"/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планируемых к размещению на территории поселения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2FF348B1" w14:textId="5B0309EB" w:rsidR="00CF1442" w:rsidRPr="00CF1442" w:rsidRDefault="00CF1442" w:rsidP="0049165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Пункт 5 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Таблица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№ 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-1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Предложения в схему территориального планирования Новосибирской области по размещению объектов регионального значения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1EA06D4A" w14:textId="47F01077" w:rsidR="00CF1442" w:rsidRPr="00CF1442" w:rsidRDefault="00CF1442" w:rsidP="0049165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Пункт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 6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Таблица №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 6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-1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Предложения в схему территориального планирования Новосибирского района Новосибирской области по размещению объектов местного значения муниципального района</w:t>
            </w: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0A5C955F" w14:textId="040F13C2" w:rsidR="00154377" w:rsidRPr="00CF1442" w:rsidRDefault="00154377" w:rsidP="00AA00C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Пункт</w:t>
            </w:r>
            <w:r w:rsidR="00D05064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r w:rsidR="00C907A3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="00D05064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907A3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Таблица №</w:t>
            </w:r>
            <w:r w:rsidR="00FB772E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r w:rsidR="00C907A3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7-1 Технико-экономические </w:t>
            </w:r>
            <w:r w:rsidR="00C907A3" w:rsidRPr="00CF1442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показатели проекта</w:t>
            </w:r>
            <w:r w:rsidR="0055792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051245" w14:paraId="26E0C70C" w14:textId="77777777" w:rsidTr="00B91257">
        <w:tc>
          <w:tcPr>
            <w:tcW w:w="2802" w:type="dxa"/>
            <w:vAlign w:val="center"/>
          </w:tcPr>
          <w:p w14:paraId="19D73AB7" w14:textId="77777777" w:rsidR="00051245" w:rsidRPr="00051245" w:rsidRDefault="006C7EAB" w:rsidP="00B912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по обоснованию в графическом виде</w:t>
            </w:r>
          </w:p>
        </w:tc>
        <w:tc>
          <w:tcPr>
            <w:tcW w:w="6769" w:type="dxa"/>
            <w:vAlign w:val="center"/>
          </w:tcPr>
          <w:p w14:paraId="21A08A27" w14:textId="27CDB8F1" w:rsidR="00146404" w:rsidRPr="00050D63" w:rsidRDefault="00146404" w:rsidP="00A357B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14:paraId="1840D8C6" w14:textId="77777777" w:rsidR="007E5B77" w:rsidRDefault="007E5B77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C8ED5D" w14:textId="77777777" w:rsidR="0033753B" w:rsidRDefault="0033753B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46BC8F" w14:textId="77777777" w:rsidR="00811A74" w:rsidRDefault="00811A74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1A74" w:rsidRPr="004B4CA7" w14:paraId="340D81B9" w14:textId="77777777" w:rsidTr="00811A74">
        <w:tc>
          <w:tcPr>
            <w:tcW w:w="4785" w:type="dxa"/>
          </w:tcPr>
          <w:p w14:paraId="09BCA77F" w14:textId="77777777" w:rsidR="00811A74" w:rsidRDefault="00D66E66" w:rsidP="00D66E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B4CA7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</w:p>
        </w:tc>
        <w:tc>
          <w:tcPr>
            <w:tcW w:w="4786" w:type="dxa"/>
          </w:tcPr>
          <w:p w14:paraId="25727C0B" w14:textId="77777777" w:rsidR="00811A74" w:rsidRPr="004B4CA7" w:rsidRDefault="00D66E66" w:rsidP="00D66E6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B4CA7" w:rsidRPr="004B4C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B4CA7" w:rsidRPr="004B4C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Дяков</w:t>
            </w:r>
          </w:p>
        </w:tc>
      </w:tr>
    </w:tbl>
    <w:p w14:paraId="053653E0" w14:textId="77777777" w:rsidR="002D1CE1" w:rsidRDefault="002D1CE1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3C7EA9" w14:textId="77777777" w:rsidR="002D1CE1" w:rsidRDefault="002D1CE1" w:rsidP="001908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D1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61789"/>
    <w:multiLevelType w:val="hybridMultilevel"/>
    <w:tmpl w:val="2EFA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D08AF"/>
    <w:multiLevelType w:val="multilevel"/>
    <w:tmpl w:val="C742B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 w16cid:durableId="1103841089">
    <w:abstractNumId w:val="0"/>
  </w:num>
  <w:num w:numId="2" w16cid:durableId="4949534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970"/>
    <w:rsid w:val="00031E0D"/>
    <w:rsid w:val="000465AE"/>
    <w:rsid w:val="00050D63"/>
    <w:rsid w:val="00051245"/>
    <w:rsid w:val="00054E9D"/>
    <w:rsid w:val="00066970"/>
    <w:rsid w:val="00073B45"/>
    <w:rsid w:val="00091831"/>
    <w:rsid w:val="000A7971"/>
    <w:rsid w:val="000A7D54"/>
    <w:rsid w:val="000F00FC"/>
    <w:rsid w:val="000F31DE"/>
    <w:rsid w:val="000F3244"/>
    <w:rsid w:val="00105DE9"/>
    <w:rsid w:val="00106329"/>
    <w:rsid w:val="00121662"/>
    <w:rsid w:val="00146404"/>
    <w:rsid w:val="00154377"/>
    <w:rsid w:val="0017106E"/>
    <w:rsid w:val="001820A5"/>
    <w:rsid w:val="001865E3"/>
    <w:rsid w:val="00190867"/>
    <w:rsid w:val="00193599"/>
    <w:rsid w:val="001E3637"/>
    <w:rsid w:val="001F16AC"/>
    <w:rsid w:val="002047FE"/>
    <w:rsid w:val="00223DAA"/>
    <w:rsid w:val="00285315"/>
    <w:rsid w:val="002D1CE1"/>
    <w:rsid w:val="002F48A1"/>
    <w:rsid w:val="00304434"/>
    <w:rsid w:val="0032124D"/>
    <w:rsid w:val="00324D05"/>
    <w:rsid w:val="003311E8"/>
    <w:rsid w:val="0033753B"/>
    <w:rsid w:val="00342C6B"/>
    <w:rsid w:val="00394E9E"/>
    <w:rsid w:val="003C0851"/>
    <w:rsid w:val="003E7889"/>
    <w:rsid w:val="00433CD8"/>
    <w:rsid w:val="00435F18"/>
    <w:rsid w:val="004449D0"/>
    <w:rsid w:val="004675EC"/>
    <w:rsid w:val="00486AA6"/>
    <w:rsid w:val="00491652"/>
    <w:rsid w:val="004B0371"/>
    <w:rsid w:val="004B4CA7"/>
    <w:rsid w:val="004D719D"/>
    <w:rsid w:val="004E2F83"/>
    <w:rsid w:val="0050398D"/>
    <w:rsid w:val="00510F81"/>
    <w:rsid w:val="005174AC"/>
    <w:rsid w:val="00552CB5"/>
    <w:rsid w:val="0055792C"/>
    <w:rsid w:val="00571F94"/>
    <w:rsid w:val="00592B1D"/>
    <w:rsid w:val="005D3CC5"/>
    <w:rsid w:val="005E4529"/>
    <w:rsid w:val="005E6344"/>
    <w:rsid w:val="005F2581"/>
    <w:rsid w:val="006116BE"/>
    <w:rsid w:val="006B197F"/>
    <w:rsid w:val="006C1589"/>
    <w:rsid w:val="006C59C7"/>
    <w:rsid w:val="006C7EAB"/>
    <w:rsid w:val="006E64C5"/>
    <w:rsid w:val="00702FBC"/>
    <w:rsid w:val="00707654"/>
    <w:rsid w:val="00744E42"/>
    <w:rsid w:val="00751D92"/>
    <w:rsid w:val="00795E38"/>
    <w:rsid w:val="007C260E"/>
    <w:rsid w:val="007E5B77"/>
    <w:rsid w:val="00810B89"/>
    <w:rsid w:val="00811A74"/>
    <w:rsid w:val="00881F28"/>
    <w:rsid w:val="00885A2C"/>
    <w:rsid w:val="008918D9"/>
    <w:rsid w:val="008D60A4"/>
    <w:rsid w:val="008F1986"/>
    <w:rsid w:val="009144F2"/>
    <w:rsid w:val="009335DE"/>
    <w:rsid w:val="009341EF"/>
    <w:rsid w:val="009935B1"/>
    <w:rsid w:val="009B31BA"/>
    <w:rsid w:val="009C216D"/>
    <w:rsid w:val="009E686C"/>
    <w:rsid w:val="00A0043A"/>
    <w:rsid w:val="00A07197"/>
    <w:rsid w:val="00A22BF3"/>
    <w:rsid w:val="00A357B8"/>
    <w:rsid w:val="00A6688F"/>
    <w:rsid w:val="00A72E82"/>
    <w:rsid w:val="00A921A3"/>
    <w:rsid w:val="00AA00CD"/>
    <w:rsid w:val="00AC5479"/>
    <w:rsid w:val="00AD2BCE"/>
    <w:rsid w:val="00AD3C9D"/>
    <w:rsid w:val="00AF3A95"/>
    <w:rsid w:val="00B55BD1"/>
    <w:rsid w:val="00B57AAE"/>
    <w:rsid w:val="00B62F29"/>
    <w:rsid w:val="00B83B8C"/>
    <w:rsid w:val="00B91257"/>
    <w:rsid w:val="00B95B6B"/>
    <w:rsid w:val="00BB4B4E"/>
    <w:rsid w:val="00BE152D"/>
    <w:rsid w:val="00BF27D7"/>
    <w:rsid w:val="00C53C79"/>
    <w:rsid w:val="00C71176"/>
    <w:rsid w:val="00C76C87"/>
    <w:rsid w:val="00C907A3"/>
    <w:rsid w:val="00C930FF"/>
    <w:rsid w:val="00CD2302"/>
    <w:rsid w:val="00CD56E2"/>
    <w:rsid w:val="00CF1442"/>
    <w:rsid w:val="00D05064"/>
    <w:rsid w:val="00D40FF4"/>
    <w:rsid w:val="00D46866"/>
    <w:rsid w:val="00D66E66"/>
    <w:rsid w:val="00DB1C6D"/>
    <w:rsid w:val="00DE276B"/>
    <w:rsid w:val="00E06EEA"/>
    <w:rsid w:val="00E31BB5"/>
    <w:rsid w:val="00E34561"/>
    <w:rsid w:val="00E40069"/>
    <w:rsid w:val="00E558D5"/>
    <w:rsid w:val="00E75946"/>
    <w:rsid w:val="00E868BD"/>
    <w:rsid w:val="00F019BF"/>
    <w:rsid w:val="00F41A8C"/>
    <w:rsid w:val="00F53D2B"/>
    <w:rsid w:val="00F55DAE"/>
    <w:rsid w:val="00F64981"/>
    <w:rsid w:val="00F76EFD"/>
    <w:rsid w:val="00FB6515"/>
    <w:rsid w:val="00FB772E"/>
    <w:rsid w:val="00FD2655"/>
    <w:rsid w:val="00FE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7E973"/>
  <w15:docId w15:val="{B0E0DFB0-5CD6-4176-A0A6-3BE29BF4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6C87"/>
    <w:pPr>
      <w:keepNext/>
      <w:keepLines/>
      <w:suppressAutoHyphens/>
      <w:spacing w:before="480"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0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76C87"/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9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6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Степаненкова Екатерина Викторовна</dc:creator>
  <cp:keywords/>
  <dc:description/>
  <cp:lastModifiedBy>Волченкова Екатерина</cp:lastModifiedBy>
  <cp:revision>143</cp:revision>
  <cp:lastPrinted>2021-08-13T02:00:00Z</cp:lastPrinted>
  <dcterms:created xsi:type="dcterms:W3CDTF">2020-12-03T02:22:00Z</dcterms:created>
  <dcterms:modified xsi:type="dcterms:W3CDTF">2022-11-11T02:53:00Z</dcterms:modified>
</cp:coreProperties>
</file>