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576DD" w14:textId="77777777" w:rsidR="00F24A11" w:rsidRDefault="00F24A11" w:rsidP="005C24F6">
      <w:pPr>
        <w:tabs>
          <w:tab w:val="left" w:pos="1134"/>
        </w:tabs>
        <w:autoSpaceDE w:val="0"/>
        <w:autoSpaceDN w:val="0"/>
        <w:adjustRightInd w:val="0"/>
        <w:ind w:left="5954" w:firstLine="709"/>
        <w:rPr>
          <w:sz w:val="28"/>
          <w:szCs w:val="28"/>
        </w:rPr>
      </w:pPr>
      <w:r>
        <w:rPr>
          <w:sz w:val="28"/>
          <w:szCs w:val="28"/>
        </w:rPr>
        <w:t>УТВЕРЖДЕНА</w:t>
      </w:r>
    </w:p>
    <w:p w14:paraId="59A269A6" w14:textId="77777777" w:rsidR="00032F47" w:rsidRDefault="00230CAB" w:rsidP="00230CAB">
      <w:pPr>
        <w:tabs>
          <w:tab w:val="left" w:pos="1134"/>
        </w:tabs>
        <w:autoSpaceDE w:val="0"/>
        <w:autoSpaceDN w:val="0"/>
        <w:adjustRightInd w:val="0"/>
        <w:ind w:left="5954"/>
        <w:rPr>
          <w:sz w:val="28"/>
          <w:szCs w:val="28"/>
        </w:rPr>
      </w:pPr>
      <w:proofErr w:type="gramStart"/>
      <w:r>
        <w:rPr>
          <w:sz w:val="28"/>
          <w:szCs w:val="28"/>
        </w:rPr>
        <w:t>решени</w:t>
      </w:r>
      <w:r w:rsidR="00F24A11">
        <w:rPr>
          <w:sz w:val="28"/>
          <w:szCs w:val="28"/>
        </w:rPr>
        <w:t>ем</w:t>
      </w:r>
      <w:proofErr w:type="gramEnd"/>
      <w:r>
        <w:rPr>
          <w:sz w:val="28"/>
          <w:szCs w:val="28"/>
        </w:rPr>
        <w:t xml:space="preserve"> Совета депутатов Новосибирского района Новосибирской области</w:t>
      </w:r>
    </w:p>
    <w:p w14:paraId="28D08DD4" w14:textId="79EAA199" w:rsidR="00230CAB" w:rsidRDefault="00230CAB" w:rsidP="00230CAB">
      <w:pPr>
        <w:tabs>
          <w:tab w:val="left" w:pos="1134"/>
        </w:tabs>
        <w:autoSpaceDE w:val="0"/>
        <w:autoSpaceDN w:val="0"/>
        <w:adjustRightInd w:val="0"/>
        <w:ind w:left="5954"/>
        <w:rPr>
          <w:sz w:val="28"/>
          <w:szCs w:val="28"/>
        </w:rPr>
      </w:pPr>
      <w:r>
        <w:rPr>
          <w:sz w:val="28"/>
          <w:szCs w:val="28"/>
        </w:rPr>
        <w:t xml:space="preserve"> </w:t>
      </w:r>
      <w:proofErr w:type="gramStart"/>
      <w:r>
        <w:rPr>
          <w:sz w:val="28"/>
          <w:szCs w:val="28"/>
        </w:rPr>
        <w:t>от</w:t>
      </w:r>
      <w:proofErr w:type="gramEnd"/>
      <w:r>
        <w:rPr>
          <w:sz w:val="28"/>
          <w:szCs w:val="28"/>
        </w:rPr>
        <w:t xml:space="preserve"> </w:t>
      </w:r>
      <w:r w:rsidR="00032F47">
        <w:rPr>
          <w:sz w:val="28"/>
          <w:szCs w:val="28"/>
        </w:rPr>
        <w:t>20.12.</w:t>
      </w:r>
      <w:r>
        <w:rPr>
          <w:sz w:val="28"/>
          <w:szCs w:val="28"/>
        </w:rPr>
        <w:t xml:space="preserve">2018 г. № </w:t>
      </w:r>
      <w:r w:rsidR="00032F47">
        <w:rPr>
          <w:sz w:val="28"/>
          <w:szCs w:val="28"/>
        </w:rPr>
        <w:t>3</w:t>
      </w:r>
    </w:p>
    <w:p w14:paraId="78A45456" w14:textId="77777777" w:rsidR="003861C9" w:rsidRDefault="003861C9" w:rsidP="003E3B05">
      <w:pPr>
        <w:ind w:left="5954"/>
        <w:jc w:val="center"/>
        <w:rPr>
          <w:sz w:val="28"/>
          <w:szCs w:val="28"/>
        </w:rPr>
      </w:pPr>
    </w:p>
    <w:p w14:paraId="1D27F809" w14:textId="77777777" w:rsidR="00230CAB" w:rsidRDefault="00230CAB" w:rsidP="003E3B05">
      <w:pPr>
        <w:ind w:left="5954"/>
        <w:jc w:val="center"/>
        <w:rPr>
          <w:sz w:val="28"/>
          <w:szCs w:val="28"/>
        </w:rPr>
      </w:pPr>
    </w:p>
    <w:p w14:paraId="2163305D" w14:textId="77777777" w:rsidR="00230CAB" w:rsidRDefault="00230CAB" w:rsidP="003E3B05">
      <w:pPr>
        <w:ind w:left="5954"/>
        <w:jc w:val="center"/>
        <w:rPr>
          <w:sz w:val="28"/>
          <w:szCs w:val="28"/>
        </w:rPr>
      </w:pPr>
    </w:p>
    <w:p w14:paraId="75431103" w14:textId="77777777" w:rsidR="00230CAB" w:rsidRDefault="00230CAB" w:rsidP="003E3B05">
      <w:pPr>
        <w:ind w:left="5954"/>
        <w:jc w:val="center"/>
        <w:rPr>
          <w:sz w:val="28"/>
          <w:szCs w:val="28"/>
        </w:rPr>
      </w:pPr>
    </w:p>
    <w:p w14:paraId="28F086E5" w14:textId="77777777" w:rsidR="00230CAB" w:rsidRDefault="00230CAB" w:rsidP="003E3B05">
      <w:pPr>
        <w:ind w:left="5954"/>
        <w:jc w:val="center"/>
        <w:rPr>
          <w:sz w:val="28"/>
          <w:szCs w:val="28"/>
        </w:rPr>
      </w:pPr>
    </w:p>
    <w:p w14:paraId="2E73BAC3" w14:textId="77777777" w:rsidR="00230CAB" w:rsidRDefault="00230CAB" w:rsidP="003E3B05">
      <w:pPr>
        <w:ind w:left="5954"/>
        <w:jc w:val="center"/>
        <w:rPr>
          <w:sz w:val="28"/>
          <w:szCs w:val="28"/>
        </w:rPr>
      </w:pPr>
    </w:p>
    <w:p w14:paraId="621C5108" w14:textId="77777777" w:rsidR="00A5364E" w:rsidRDefault="00A5364E" w:rsidP="0065635F"/>
    <w:p w14:paraId="735D99F6" w14:textId="77777777" w:rsidR="00A5364E" w:rsidRDefault="00A5364E" w:rsidP="0065635F"/>
    <w:p w14:paraId="68E86E72" w14:textId="77777777" w:rsidR="00A5364E" w:rsidRDefault="00A5364E" w:rsidP="0065635F"/>
    <w:p w14:paraId="37E203D3" w14:textId="77777777" w:rsidR="00A5364E" w:rsidRDefault="00A5364E" w:rsidP="0065635F"/>
    <w:p w14:paraId="74B98B84" w14:textId="77777777" w:rsidR="00A5364E" w:rsidRDefault="00A5364E" w:rsidP="0065635F"/>
    <w:p w14:paraId="0D2A4D4E" w14:textId="77777777" w:rsidR="00A5364E" w:rsidRDefault="00A5364E" w:rsidP="0065635F"/>
    <w:p w14:paraId="327DB6BD" w14:textId="77777777" w:rsidR="00736B5C" w:rsidRDefault="00736B5C" w:rsidP="0065635F"/>
    <w:p w14:paraId="1BD8343F" w14:textId="77777777" w:rsidR="00736B5C" w:rsidRDefault="00736B5C" w:rsidP="0065635F">
      <w:pPr>
        <w:ind w:firstLine="709"/>
        <w:jc w:val="center"/>
        <w:rPr>
          <w:b/>
          <w:bCs/>
          <w:caps/>
          <w:sz w:val="32"/>
          <w:szCs w:val="32"/>
        </w:rPr>
      </w:pPr>
    </w:p>
    <w:p w14:paraId="50592895" w14:textId="77777777" w:rsidR="00736B5C" w:rsidRDefault="00736B5C" w:rsidP="0065635F">
      <w:pPr>
        <w:ind w:firstLine="709"/>
        <w:jc w:val="center"/>
        <w:rPr>
          <w:b/>
          <w:bCs/>
          <w:caps/>
          <w:sz w:val="32"/>
          <w:szCs w:val="32"/>
        </w:rPr>
      </w:pPr>
    </w:p>
    <w:p w14:paraId="5313F76F" w14:textId="77777777" w:rsidR="00D51D8D" w:rsidRPr="00D51D8D" w:rsidRDefault="00736B5C" w:rsidP="0065635F">
      <w:pPr>
        <w:jc w:val="center"/>
        <w:rPr>
          <w:b/>
          <w:bCs/>
          <w:caps/>
          <w:sz w:val="28"/>
          <w:szCs w:val="28"/>
        </w:rPr>
      </w:pPr>
      <w:r w:rsidRPr="00D51D8D">
        <w:rPr>
          <w:b/>
          <w:bCs/>
          <w:caps/>
          <w:sz w:val="28"/>
          <w:szCs w:val="28"/>
        </w:rPr>
        <w:t xml:space="preserve">СтратегиЯ </w:t>
      </w:r>
    </w:p>
    <w:p w14:paraId="74DB11DC" w14:textId="67E28DD6" w:rsidR="008A62ED" w:rsidRPr="00D51D8D" w:rsidRDefault="00D51D8D" w:rsidP="00D51D8D">
      <w:pPr>
        <w:jc w:val="center"/>
        <w:rPr>
          <w:b/>
          <w:bCs/>
          <w:caps/>
          <w:sz w:val="28"/>
          <w:szCs w:val="28"/>
        </w:rPr>
      </w:pPr>
      <w:proofErr w:type="gramStart"/>
      <w:r w:rsidRPr="00D51D8D">
        <w:rPr>
          <w:b/>
          <w:bCs/>
          <w:sz w:val="28"/>
          <w:szCs w:val="28"/>
        </w:rPr>
        <w:t>социально</w:t>
      </w:r>
      <w:proofErr w:type="gramEnd"/>
      <w:r w:rsidRPr="00D51D8D">
        <w:rPr>
          <w:b/>
          <w:bCs/>
          <w:sz w:val="28"/>
          <w:szCs w:val="28"/>
        </w:rPr>
        <w:t xml:space="preserve">-экономического развития </w:t>
      </w:r>
    </w:p>
    <w:p w14:paraId="2817E55A" w14:textId="75016EF3" w:rsidR="008A62ED" w:rsidRPr="00D51D8D" w:rsidRDefault="00D51D8D" w:rsidP="00D51D8D">
      <w:pPr>
        <w:jc w:val="center"/>
        <w:rPr>
          <w:b/>
          <w:bCs/>
          <w:caps/>
          <w:sz w:val="28"/>
          <w:szCs w:val="28"/>
        </w:rPr>
      </w:pPr>
      <w:r>
        <w:rPr>
          <w:b/>
          <w:bCs/>
          <w:sz w:val="28"/>
          <w:szCs w:val="28"/>
        </w:rPr>
        <w:t>Н</w:t>
      </w:r>
      <w:r w:rsidRPr="00D51D8D">
        <w:rPr>
          <w:b/>
          <w:bCs/>
          <w:sz w:val="28"/>
          <w:szCs w:val="28"/>
        </w:rPr>
        <w:t xml:space="preserve">овосибирского района </w:t>
      </w:r>
      <w:r>
        <w:rPr>
          <w:b/>
          <w:bCs/>
          <w:sz w:val="28"/>
          <w:szCs w:val="28"/>
        </w:rPr>
        <w:t>Н</w:t>
      </w:r>
      <w:r w:rsidRPr="00D51D8D">
        <w:rPr>
          <w:b/>
          <w:bCs/>
          <w:sz w:val="28"/>
          <w:szCs w:val="28"/>
        </w:rPr>
        <w:t xml:space="preserve">овосибирской области </w:t>
      </w:r>
    </w:p>
    <w:p w14:paraId="0776B1DA" w14:textId="793DE4AE" w:rsidR="00736B5C" w:rsidRPr="00D51D8D" w:rsidRDefault="00D51D8D" w:rsidP="00D51D8D">
      <w:pPr>
        <w:jc w:val="center"/>
        <w:rPr>
          <w:b/>
          <w:bCs/>
          <w:caps/>
          <w:sz w:val="28"/>
          <w:szCs w:val="28"/>
        </w:rPr>
      </w:pPr>
      <w:proofErr w:type="gramStart"/>
      <w:r w:rsidRPr="00D51D8D">
        <w:rPr>
          <w:b/>
          <w:bCs/>
          <w:sz w:val="28"/>
          <w:szCs w:val="28"/>
        </w:rPr>
        <w:t>до</w:t>
      </w:r>
      <w:proofErr w:type="gramEnd"/>
      <w:r w:rsidRPr="00D51D8D">
        <w:rPr>
          <w:b/>
          <w:bCs/>
          <w:sz w:val="28"/>
          <w:szCs w:val="28"/>
        </w:rPr>
        <w:t xml:space="preserve"> 2030 года</w:t>
      </w:r>
    </w:p>
    <w:p w14:paraId="6F91A3E0" w14:textId="77777777" w:rsidR="00736B5C" w:rsidRDefault="00736B5C" w:rsidP="0065635F">
      <w:pPr>
        <w:jc w:val="center"/>
        <w:rPr>
          <w:b/>
          <w:sz w:val="32"/>
          <w:szCs w:val="32"/>
          <w:highlight w:val="yellow"/>
        </w:rPr>
      </w:pPr>
    </w:p>
    <w:p w14:paraId="14DCDCAD" w14:textId="77777777" w:rsidR="000F5F57" w:rsidRDefault="000F5F57" w:rsidP="0065635F">
      <w:pPr>
        <w:jc w:val="center"/>
        <w:rPr>
          <w:b/>
          <w:sz w:val="32"/>
          <w:szCs w:val="32"/>
          <w:highlight w:val="yellow"/>
        </w:rPr>
      </w:pPr>
    </w:p>
    <w:p w14:paraId="780A8667" w14:textId="77777777" w:rsidR="000F5F57" w:rsidRDefault="000F5F57" w:rsidP="0065635F">
      <w:pPr>
        <w:jc w:val="center"/>
        <w:rPr>
          <w:b/>
          <w:sz w:val="32"/>
          <w:szCs w:val="32"/>
          <w:highlight w:val="yellow"/>
        </w:rPr>
      </w:pPr>
    </w:p>
    <w:p w14:paraId="79E366F4" w14:textId="77777777" w:rsidR="000F5F57" w:rsidRDefault="000F5F57" w:rsidP="0065635F">
      <w:pPr>
        <w:jc w:val="center"/>
        <w:rPr>
          <w:b/>
          <w:sz w:val="32"/>
          <w:szCs w:val="32"/>
          <w:highlight w:val="yellow"/>
        </w:rPr>
      </w:pPr>
    </w:p>
    <w:p w14:paraId="23F1A91C" w14:textId="77777777" w:rsidR="000F5F57" w:rsidRDefault="000F5F57" w:rsidP="0065635F">
      <w:pPr>
        <w:jc w:val="center"/>
        <w:rPr>
          <w:b/>
          <w:sz w:val="32"/>
          <w:szCs w:val="32"/>
          <w:highlight w:val="yellow"/>
        </w:rPr>
      </w:pPr>
    </w:p>
    <w:p w14:paraId="08F1646D" w14:textId="77777777" w:rsidR="000F5F57" w:rsidRDefault="000F5F57" w:rsidP="0065635F">
      <w:pPr>
        <w:jc w:val="center"/>
        <w:rPr>
          <w:b/>
          <w:sz w:val="32"/>
          <w:szCs w:val="32"/>
          <w:highlight w:val="yellow"/>
        </w:rPr>
      </w:pPr>
    </w:p>
    <w:p w14:paraId="2FA6677D" w14:textId="77777777" w:rsidR="000F5F57" w:rsidRDefault="000F5F57" w:rsidP="0065635F">
      <w:pPr>
        <w:jc w:val="center"/>
        <w:rPr>
          <w:b/>
          <w:sz w:val="32"/>
          <w:szCs w:val="32"/>
          <w:highlight w:val="yellow"/>
        </w:rPr>
      </w:pPr>
    </w:p>
    <w:p w14:paraId="1DDD019A" w14:textId="7DE73B79" w:rsidR="00711613" w:rsidRDefault="00711613" w:rsidP="0065635F">
      <w:pPr>
        <w:jc w:val="center"/>
        <w:rPr>
          <w:b/>
          <w:sz w:val="32"/>
          <w:szCs w:val="32"/>
          <w:highlight w:val="yellow"/>
        </w:rPr>
      </w:pPr>
      <w:r>
        <w:rPr>
          <w:b/>
          <w:sz w:val="32"/>
          <w:szCs w:val="32"/>
          <w:highlight w:val="yellow"/>
        </w:rPr>
        <w:br w:type="page"/>
      </w:r>
    </w:p>
    <w:p w14:paraId="1FAB4E72" w14:textId="77777777" w:rsidR="00736B5C" w:rsidRDefault="00736B5C" w:rsidP="003E5C97">
      <w:pPr>
        <w:pStyle w:val="1"/>
        <w:numPr>
          <w:ilvl w:val="0"/>
          <w:numId w:val="0"/>
        </w:numPr>
      </w:pPr>
      <w:r w:rsidRPr="008A62ED">
        <w:lastRenderedPageBreak/>
        <w:t>СОДЕРЖАНИЕ</w:t>
      </w:r>
    </w:p>
    <w:p w14:paraId="37B79E7F" w14:textId="77777777" w:rsidR="00433BD9" w:rsidRDefault="00433BD9" w:rsidP="0065635F">
      <w:pPr>
        <w:jc w:val="center"/>
        <w:rPr>
          <w:b/>
          <w:sz w:val="28"/>
          <w:szCs w:val="28"/>
        </w:rPr>
      </w:pPr>
    </w:p>
    <w:p w14:paraId="1A48497A" w14:textId="77777777" w:rsidR="00433BD9" w:rsidRDefault="00433BD9" w:rsidP="0065635F">
      <w:pPr>
        <w:jc w:val="center"/>
        <w:rPr>
          <w:b/>
          <w:sz w:val="28"/>
          <w:szCs w:val="28"/>
        </w:rPr>
      </w:pPr>
    </w:p>
    <w:tbl>
      <w:tblPr>
        <w:tblStyle w:val="afff5"/>
        <w:tblW w:w="0" w:type="auto"/>
        <w:tblLayout w:type="fixed"/>
        <w:tblLook w:val="04A0" w:firstRow="1" w:lastRow="0" w:firstColumn="1" w:lastColumn="0" w:noHBand="0" w:noVBand="1"/>
      </w:tblPr>
      <w:tblGrid>
        <w:gridCol w:w="817"/>
        <w:gridCol w:w="7796"/>
        <w:gridCol w:w="1276"/>
      </w:tblGrid>
      <w:tr w:rsidR="00433BD9" w14:paraId="49984FB6" w14:textId="77777777" w:rsidTr="00C61E98">
        <w:tc>
          <w:tcPr>
            <w:tcW w:w="817" w:type="dxa"/>
            <w:tcBorders>
              <w:top w:val="nil"/>
              <w:left w:val="nil"/>
              <w:bottom w:val="nil"/>
              <w:right w:val="nil"/>
            </w:tcBorders>
          </w:tcPr>
          <w:p w14:paraId="1940FD5C" w14:textId="1CD2AD71" w:rsidR="00433BD9" w:rsidRPr="00532FF9" w:rsidRDefault="00433BD9" w:rsidP="00433BD9">
            <w:pPr>
              <w:ind w:firstLine="0"/>
              <w:jc w:val="center"/>
              <w:rPr>
                <w:b/>
                <w:sz w:val="28"/>
                <w:szCs w:val="28"/>
              </w:rPr>
            </w:pPr>
            <w:r w:rsidRPr="00532FF9">
              <w:rPr>
                <w:sz w:val="28"/>
                <w:szCs w:val="28"/>
              </w:rPr>
              <w:t>№ п/п</w:t>
            </w:r>
          </w:p>
        </w:tc>
        <w:tc>
          <w:tcPr>
            <w:tcW w:w="7796" w:type="dxa"/>
            <w:tcBorders>
              <w:top w:val="nil"/>
              <w:left w:val="nil"/>
              <w:bottom w:val="nil"/>
              <w:right w:val="nil"/>
            </w:tcBorders>
          </w:tcPr>
          <w:p w14:paraId="6D446D50" w14:textId="59548D35" w:rsidR="00433BD9" w:rsidRPr="00532FF9" w:rsidRDefault="00433BD9" w:rsidP="00433BD9">
            <w:pPr>
              <w:ind w:firstLine="0"/>
              <w:jc w:val="center"/>
              <w:rPr>
                <w:b/>
                <w:sz w:val="28"/>
                <w:szCs w:val="28"/>
              </w:rPr>
            </w:pPr>
            <w:r w:rsidRPr="00532FF9">
              <w:rPr>
                <w:sz w:val="28"/>
                <w:szCs w:val="28"/>
              </w:rPr>
              <w:t>Наименование</w:t>
            </w:r>
          </w:p>
        </w:tc>
        <w:tc>
          <w:tcPr>
            <w:tcW w:w="1276" w:type="dxa"/>
            <w:tcBorders>
              <w:top w:val="nil"/>
              <w:left w:val="nil"/>
              <w:bottom w:val="nil"/>
              <w:right w:val="nil"/>
            </w:tcBorders>
          </w:tcPr>
          <w:p w14:paraId="75228D6C" w14:textId="1BBA1D32" w:rsidR="00433BD9" w:rsidRPr="00532FF9" w:rsidRDefault="00433BD9" w:rsidP="00C61E98">
            <w:pPr>
              <w:ind w:right="-108" w:firstLine="0"/>
              <w:jc w:val="center"/>
              <w:rPr>
                <w:b/>
                <w:sz w:val="28"/>
                <w:szCs w:val="28"/>
              </w:rPr>
            </w:pPr>
            <w:r w:rsidRPr="00532FF9">
              <w:rPr>
                <w:sz w:val="28"/>
                <w:szCs w:val="28"/>
              </w:rPr>
              <w:t>Страница</w:t>
            </w:r>
          </w:p>
        </w:tc>
      </w:tr>
      <w:tr w:rsidR="00532FF9" w14:paraId="45BD5292" w14:textId="77777777" w:rsidTr="00C61E98">
        <w:tc>
          <w:tcPr>
            <w:tcW w:w="8613" w:type="dxa"/>
            <w:gridSpan w:val="2"/>
            <w:tcBorders>
              <w:top w:val="nil"/>
              <w:left w:val="nil"/>
              <w:bottom w:val="nil"/>
              <w:right w:val="nil"/>
            </w:tcBorders>
          </w:tcPr>
          <w:p w14:paraId="18679CC4" w14:textId="673A28E2" w:rsidR="00532FF9" w:rsidRPr="00532FF9" w:rsidRDefault="00532FF9" w:rsidP="00433BD9">
            <w:pPr>
              <w:ind w:firstLine="0"/>
              <w:rPr>
                <w:sz w:val="28"/>
                <w:szCs w:val="28"/>
              </w:rPr>
            </w:pPr>
            <w:r w:rsidRPr="00532FF9">
              <w:rPr>
                <w:sz w:val="28"/>
                <w:szCs w:val="28"/>
              </w:rPr>
              <w:t>Введение</w:t>
            </w:r>
          </w:p>
        </w:tc>
        <w:tc>
          <w:tcPr>
            <w:tcW w:w="1276" w:type="dxa"/>
            <w:tcBorders>
              <w:top w:val="nil"/>
              <w:left w:val="nil"/>
              <w:bottom w:val="nil"/>
              <w:right w:val="nil"/>
            </w:tcBorders>
          </w:tcPr>
          <w:p w14:paraId="59F5CCC4" w14:textId="129E8D27" w:rsidR="00532FF9" w:rsidRPr="00532FF9" w:rsidRDefault="00532FF9" w:rsidP="00C61E98">
            <w:pPr>
              <w:ind w:firstLine="0"/>
              <w:jc w:val="center"/>
              <w:rPr>
                <w:sz w:val="28"/>
                <w:szCs w:val="28"/>
              </w:rPr>
            </w:pPr>
            <w:r w:rsidRPr="00532FF9">
              <w:rPr>
                <w:sz w:val="28"/>
                <w:szCs w:val="28"/>
              </w:rPr>
              <w:t>3</w:t>
            </w:r>
          </w:p>
        </w:tc>
      </w:tr>
      <w:tr w:rsidR="00433BD9" w14:paraId="11426681" w14:textId="77777777" w:rsidTr="00C61E98">
        <w:tc>
          <w:tcPr>
            <w:tcW w:w="817" w:type="dxa"/>
            <w:tcBorders>
              <w:top w:val="nil"/>
              <w:left w:val="nil"/>
              <w:bottom w:val="nil"/>
              <w:right w:val="nil"/>
            </w:tcBorders>
          </w:tcPr>
          <w:p w14:paraId="0B157CF0" w14:textId="77C9803A" w:rsidR="00433BD9" w:rsidRPr="00532FF9" w:rsidRDefault="003861C9" w:rsidP="00532FF9">
            <w:pPr>
              <w:suppressAutoHyphens/>
              <w:ind w:firstLine="0"/>
              <w:jc w:val="center"/>
              <w:rPr>
                <w:sz w:val="28"/>
                <w:szCs w:val="28"/>
              </w:rPr>
            </w:pPr>
            <w:r w:rsidRPr="00532FF9">
              <w:rPr>
                <w:sz w:val="28"/>
                <w:szCs w:val="28"/>
                <w:lang w:eastAsia="en-US"/>
              </w:rPr>
              <w:t>1. </w:t>
            </w:r>
            <w:r w:rsidRPr="00532FF9">
              <w:rPr>
                <w:sz w:val="28"/>
                <w:szCs w:val="28"/>
              </w:rPr>
              <w:t xml:space="preserve"> </w:t>
            </w:r>
          </w:p>
        </w:tc>
        <w:tc>
          <w:tcPr>
            <w:tcW w:w="7796" w:type="dxa"/>
            <w:tcBorders>
              <w:top w:val="nil"/>
              <w:left w:val="nil"/>
              <w:bottom w:val="nil"/>
              <w:right w:val="nil"/>
            </w:tcBorders>
          </w:tcPr>
          <w:p w14:paraId="5266CB1E" w14:textId="3AB973E9" w:rsidR="00433BD9" w:rsidRPr="00532FF9" w:rsidRDefault="003861C9" w:rsidP="00C61E98">
            <w:pPr>
              <w:suppressAutoHyphens/>
              <w:ind w:firstLine="34"/>
              <w:jc w:val="both"/>
              <w:rPr>
                <w:sz w:val="28"/>
                <w:szCs w:val="28"/>
              </w:rPr>
            </w:pPr>
            <w:r w:rsidRPr="00532FF9">
              <w:rPr>
                <w:sz w:val="28"/>
                <w:szCs w:val="28"/>
                <w:lang w:eastAsia="en-US"/>
              </w:rPr>
              <w:t>Оценка достигнутого уровня социально-экономического развития Новосибирского района</w:t>
            </w:r>
          </w:p>
        </w:tc>
        <w:tc>
          <w:tcPr>
            <w:tcW w:w="1276" w:type="dxa"/>
            <w:tcBorders>
              <w:top w:val="nil"/>
              <w:left w:val="nil"/>
              <w:bottom w:val="nil"/>
              <w:right w:val="nil"/>
            </w:tcBorders>
          </w:tcPr>
          <w:p w14:paraId="4C8B2620" w14:textId="3EAF3D6B" w:rsidR="00433BD9" w:rsidRPr="00532FF9" w:rsidRDefault="003861C9" w:rsidP="00C61E98">
            <w:pPr>
              <w:ind w:firstLine="0"/>
              <w:jc w:val="center"/>
              <w:rPr>
                <w:sz w:val="28"/>
                <w:szCs w:val="28"/>
              </w:rPr>
            </w:pPr>
            <w:r w:rsidRPr="00532FF9">
              <w:rPr>
                <w:sz w:val="28"/>
                <w:szCs w:val="28"/>
              </w:rPr>
              <w:t>4</w:t>
            </w:r>
          </w:p>
        </w:tc>
      </w:tr>
      <w:tr w:rsidR="00433BD9" w14:paraId="4BB7E903" w14:textId="77777777" w:rsidTr="00C61E98">
        <w:tc>
          <w:tcPr>
            <w:tcW w:w="817" w:type="dxa"/>
            <w:tcBorders>
              <w:top w:val="nil"/>
              <w:left w:val="nil"/>
              <w:bottom w:val="nil"/>
              <w:right w:val="nil"/>
            </w:tcBorders>
          </w:tcPr>
          <w:p w14:paraId="3B632447" w14:textId="11230C30" w:rsidR="00433BD9" w:rsidRPr="00532FF9" w:rsidRDefault="003861C9" w:rsidP="00532FF9">
            <w:pPr>
              <w:suppressAutoHyphens/>
              <w:ind w:firstLine="0"/>
              <w:jc w:val="center"/>
              <w:rPr>
                <w:color w:val="000000" w:themeColor="text1"/>
                <w:sz w:val="28"/>
                <w:szCs w:val="28"/>
                <w:lang w:eastAsia="en-US"/>
              </w:rPr>
            </w:pPr>
            <w:r w:rsidRPr="00532FF9">
              <w:rPr>
                <w:color w:val="000000" w:themeColor="text1"/>
                <w:sz w:val="28"/>
                <w:szCs w:val="28"/>
                <w:lang w:eastAsia="en-US"/>
              </w:rPr>
              <w:t xml:space="preserve">2. </w:t>
            </w:r>
          </w:p>
        </w:tc>
        <w:tc>
          <w:tcPr>
            <w:tcW w:w="7796" w:type="dxa"/>
            <w:tcBorders>
              <w:top w:val="nil"/>
              <w:left w:val="nil"/>
              <w:bottom w:val="nil"/>
              <w:right w:val="nil"/>
            </w:tcBorders>
          </w:tcPr>
          <w:p w14:paraId="65738139" w14:textId="77A07800" w:rsidR="00433BD9" w:rsidRPr="00532FF9" w:rsidRDefault="003861C9" w:rsidP="00C61E98">
            <w:pPr>
              <w:tabs>
                <w:tab w:val="left" w:pos="709"/>
              </w:tabs>
              <w:ind w:firstLine="34"/>
              <w:jc w:val="both"/>
              <w:rPr>
                <w:sz w:val="28"/>
                <w:szCs w:val="28"/>
              </w:rPr>
            </w:pPr>
            <w:r w:rsidRPr="00532FF9">
              <w:rPr>
                <w:bCs/>
                <w:sz w:val="28"/>
                <w:szCs w:val="28"/>
              </w:rPr>
              <w:t>Цели, задачи и направления социально-экономического развития Новосибирского района</w:t>
            </w:r>
          </w:p>
        </w:tc>
        <w:tc>
          <w:tcPr>
            <w:tcW w:w="1276" w:type="dxa"/>
            <w:tcBorders>
              <w:top w:val="nil"/>
              <w:left w:val="nil"/>
              <w:bottom w:val="nil"/>
              <w:right w:val="nil"/>
            </w:tcBorders>
          </w:tcPr>
          <w:p w14:paraId="1B3141D9" w14:textId="23EF3B17" w:rsidR="00433BD9" w:rsidRPr="00532FF9" w:rsidRDefault="003861C9" w:rsidP="00DB5CE8">
            <w:pPr>
              <w:ind w:firstLine="0"/>
              <w:jc w:val="center"/>
              <w:rPr>
                <w:sz w:val="28"/>
                <w:szCs w:val="28"/>
              </w:rPr>
            </w:pPr>
            <w:r w:rsidRPr="00532FF9">
              <w:rPr>
                <w:sz w:val="28"/>
                <w:szCs w:val="28"/>
              </w:rPr>
              <w:t>3</w:t>
            </w:r>
            <w:r w:rsidR="00DB5CE8">
              <w:rPr>
                <w:sz w:val="28"/>
                <w:szCs w:val="28"/>
              </w:rPr>
              <w:t>1</w:t>
            </w:r>
          </w:p>
        </w:tc>
      </w:tr>
      <w:tr w:rsidR="00433BD9" w14:paraId="70D97F50" w14:textId="77777777" w:rsidTr="00C61E98">
        <w:tc>
          <w:tcPr>
            <w:tcW w:w="817" w:type="dxa"/>
            <w:tcBorders>
              <w:top w:val="nil"/>
              <w:left w:val="nil"/>
              <w:bottom w:val="nil"/>
              <w:right w:val="nil"/>
            </w:tcBorders>
          </w:tcPr>
          <w:p w14:paraId="0FFC9ED6" w14:textId="26D5A056" w:rsidR="00CB11A2" w:rsidRPr="00532FF9" w:rsidRDefault="00532FF9" w:rsidP="00532FF9">
            <w:pPr>
              <w:suppressAutoHyphens/>
              <w:ind w:firstLine="0"/>
              <w:jc w:val="center"/>
              <w:rPr>
                <w:color w:val="000000" w:themeColor="text1"/>
                <w:sz w:val="28"/>
                <w:szCs w:val="28"/>
                <w:lang w:eastAsia="en-US"/>
              </w:rPr>
            </w:pPr>
            <w:r w:rsidRPr="00532FF9">
              <w:rPr>
                <w:color w:val="000000" w:themeColor="text1"/>
                <w:sz w:val="28"/>
                <w:szCs w:val="28"/>
                <w:lang w:eastAsia="en-US"/>
              </w:rPr>
              <w:t>3.</w:t>
            </w:r>
            <w:r w:rsidR="00CB11A2" w:rsidRPr="00532FF9">
              <w:rPr>
                <w:color w:val="000000" w:themeColor="text1"/>
                <w:sz w:val="28"/>
                <w:szCs w:val="28"/>
                <w:lang w:eastAsia="en-US"/>
              </w:rPr>
              <w:t xml:space="preserve"> </w:t>
            </w:r>
          </w:p>
          <w:p w14:paraId="2F4FF1C5" w14:textId="77777777" w:rsidR="00433BD9" w:rsidRDefault="00433BD9" w:rsidP="00532FF9">
            <w:pPr>
              <w:suppressAutoHyphens/>
              <w:ind w:firstLine="0"/>
              <w:jc w:val="center"/>
              <w:rPr>
                <w:color w:val="000000" w:themeColor="text1"/>
                <w:sz w:val="28"/>
                <w:szCs w:val="28"/>
                <w:lang w:eastAsia="en-US"/>
              </w:rPr>
            </w:pPr>
          </w:p>
          <w:p w14:paraId="6973075B" w14:textId="39D6CB49" w:rsidR="000C7BC1" w:rsidRPr="00532FF9" w:rsidRDefault="000C7BC1" w:rsidP="00532FF9">
            <w:pPr>
              <w:suppressAutoHyphens/>
              <w:ind w:firstLine="0"/>
              <w:jc w:val="center"/>
              <w:rPr>
                <w:color w:val="000000" w:themeColor="text1"/>
                <w:sz w:val="28"/>
                <w:szCs w:val="28"/>
                <w:lang w:eastAsia="en-US"/>
              </w:rPr>
            </w:pPr>
            <w:r>
              <w:rPr>
                <w:color w:val="000000" w:themeColor="text1"/>
                <w:sz w:val="28"/>
                <w:szCs w:val="28"/>
                <w:lang w:eastAsia="en-US"/>
              </w:rPr>
              <w:t>4.</w:t>
            </w:r>
          </w:p>
        </w:tc>
        <w:tc>
          <w:tcPr>
            <w:tcW w:w="7796" w:type="dxa"/>
            <w:tcBorders>
              <w:top w:val="nil"/>
              <w:left w:val="nil"/>
              <w:bottom w:val="nil"/>
              <w:right w:val="nil"/>
            </w:tcBorders>
          </w:tcPr>
          <w:p w14:paraId="209AC6E6" w14:textId="77777777" w:rsidR="00433BD9" w:rsidRDefault="00CB11A2" w:rsidP="00532FF9">
            <w:pPr>
              <w:pStyle w:val="a6"/>
              <w:ind w:left="34" w:firstLine="0"/>
              <w:jc w:val="both"/>
              <w:outlineLvl w:val="0"/>
              <w:rPr>
                <w:rFonts w:eastAsia="MS Mincho"/>
                <w:sz w:val="28"/>
                <w:szCs w:val="28"/>
              </w:rPr>
            </w:pPr>
            <w:r w:rsidRPr="00532FF9">
              <w:rPr>
                <w:rFonts w:eastAsia="MS Mincho"/>
                <w:sz w:val="28"/>
                <w:szCs w:val="28"/>
              </w:rPr>
              <w:t>Сценарии и этапы социально-экономического развития Новосибирского района</w:t>
            </w:r>
          </w:p>
          <w:p w14:paraId="7CEE2424" w14:textId="2C721302" w:rsidR="000C7BC1" w:rsidRPr="00532FF9" w:rsidRDefault="000C7BC1" w:rsidP="000C7BC1">
            <w:pPr>
              <w:pStyle w:val="a6"/>
              <w:ind w:left="34" w:firstLine="0"/>
              <w:jc w:val="both"/>
              <w:outlineLvl w:val="0"/>
              <w:rPr>
                <w:sz w:val="28"/>
                <w:szCs w:val="28"/>
              </w:rPr>
            </w:pPr>
            <w:r>
              <w:rPr>
                <w:rFonts w:eastAsia="MS Mincho"/>
                <w:b/>
                <w:sz w:val="28"/>
                <w:szCs w:val="28"/>
              </w:rPr>
              <w:t xml:space="preserve"> </w:t>
            </w:r>
            <w:r w:rsidRPr="000C7BC1">
              <w:rPr>
                <w:rFonts w:eastAsia="MS Mincho"/>
                <w:sz w:val="28"/>
                <w:szCs w:val="28"/>
              </w:rPr>
              <w:t xml:space="preserve">Механизмы (инструменты) реализации </w:t>
            </w:r>
            <w:r>
              <w:rPr>
                <w:rFonts w:eastAsia="MS Mincho"/>
                <w:sz w:val="28"/>
                <w:szCs w:val="28"/>
              </w:rPr>
              <w:t>с</w:t>
            </w:r>
            <w:r w:rsidRPr="000C7BC1">
              <w:rPr>
                <w:rFonts w:eastAsia="MS Mincho"/>
                <w:sz w:val="28"/>
                <w:szCs w:val="28"/>
              </w:rPr>
              <w:t>тратегии</w:t>
            </w:r>
          </w:p>
        </w:tc>
        <w:tc>
          <w:tcPr>
            <w:tcW w:w="1276" w:type="dxa"/>
            <w:tcBorders>
              <w:top w:val="nil"/>
              <w:left w:val="nil"/>
              <w:bottom w:val="nil"/>
              <w:right w:val="nil"/>
            </w:tcBorders>
          </w:tcPr>
          <w:p w14:paraId="56ED8378" w14:textId="6E4D9F1D" w:rsidR="00827A5C" w:rsidRDefault="00CB11A2" w:rsidP="00DB5CE8">
            <w:pPr>
              <w:ind w:firstLine="0"/>
              <w:jc w:val="center"/>
              <w:rPr>
                <w:sz w:val="28"/>
                <w:szCs w:val="28"/>
              </w:rPr>
            </w:pPr>
            <w:r w:rsidRPr="00532FF9">
              <w:rPr>
                <w:sz w:val="28"/>
                <w:szCs w:val="28"/>
              </w:rPr>
              <w:t>3</w:t>
            </w:r>
            <w:r w:rsidR="00DB5CE8">
              <w:rPr>
                <w:sz w:val="28"/>
                <w:szCs w:val="28"/>
              </w:rPr>
              <w:t>7</w:t>
            </w:r>
          </w:p>
          <w:p w14:paraId="32DE0902" w14:textId="0B0C53BE" w:rsidR="00827A5C" w:rsidRDefault="00827A5C" w:rsidP="00827A5C">
            <w:pPr>
              <w:rPr>
                <w:sz w:val="28"/>
                <w:szCs w:val="28"/>
              </w:rPr>
            </w:pPr>
          </w:p>
          <w:p w14:paraId="72F55478" w14:textId="48B6857E" w:rsidR="00433BD9" w:rsidRPr="00827A5C" w:rsidRDefault="00827A5C" w:rsidP="00827A5C">
            <w:pPr>
              <w:rPr>
                <w:sz w:val="28"/>
                <w:szCs w:val="28"/>
              </w:rPr>
            </w:pPr>
            <w:r>
              <w:rPr>
                <w:sz w:val="28"/>
                <w:szCs w:val="28"/>
              </w:rPr>
              <w:t>39</w:t>
            </w:r>
          </w:p>
        </w:tc>
      </w:tr>
      <w:tr w:rsidR="00433BD9" w14:paraId="0C85F47C" w14:textId="77777777" w:rsidTr="00C61E98">
        <w:tc>
          <w:tcPr>
            <w:tcW w:w="817" w:type="dxa"/>
            <w:tcBorders>
              <w:top w:val="nil"/>
              <w:left w:val="nil"/>
              <w:bottom w:val="nil"/>
              <w:right w:val="nil"/>
            </w:tcBorders>
          </w:tcPr>
          <w:p w14:paraId="1345E73E" w14:textId="6DAC9B2D" w:rsidR="00433BD9" w:rsidRPr="00532FF9" w:rsidRDefault="000C7BC1" w:rsidP="000C7BC1">
            <w:pPr>
              <w:suppressAutoHyphens/>
              <w:ind w:firstLine="0"/>
              <w:jc w:val="center"/>
              <w:rPr>
                <w:color w:val="000000" w:themeColor="text1"/>
                <w:sz w:val="28"/>
                <w:szCs w:val="28"/>
                <w:lang w:eastAsia="en-US"/>
              </w:rPr>
            </w:pPr>
            <w:r>
              <w:rPr>
                <w:color w:val="000000" w:themeColor="text1"/>
                <w:sz w:val="28"/>
                <w:szCs w:val="28"/>
                <w:lang w:eastAsia="en-US"/>
              </w:rPr>
              <w:t>5</w:t>
            </w:r>
            <w:r w:rsidR="00CB11A2" w:rsidRPr="00532FF9">
              <w:rPr>
                <w:color w:val="000000" w:themeColor="text1"/>
                <w:sz w:val="28"/>
                <w:szCs w:val="28"/>
                <w:lang w:eastAsia="en-US"/>
              </w:rPr>
              <w:t xml:space="preserve">. </w:t>
            </w:r>
          </w:p>
        </w:tc>
        <w:tc>
          <w:tcPr>
            <w:tcW w:w="7796" w:type="dxa"/>
            <w:tcBorders>
              <w:top w:val="nil"/>
              <w:left w:val="nil"/>
              <w:bottom w:val="nil"/>
              <w:right w:val="nil"/>
            </w:tcBorders>
          </w:tcPr>
          <w:p w14:paraId="7BC5029F" w14:textId="2F149399" w:rsidR="00433BD9" w:rsidRPr="00532FF9" w:rsidRDefault="00CB11A2" w:rsidP="00532FF9">
            <w:pPr>
              <w:ind w:firstLine="0"/>
              <w:jc w:val="both"/>
              <w:rPr>
                <w:sz w:val="28"/>
                <w:szCs w:val="28"/>
              </w:rPr>
            </w:pPr>
            <w:r w:rsidRPr="00532FF9">
              <w:rPr>
                <w:sz w:val="28"/>
                <w:szCs w:val="28"/>
              </w:rPr>
              <w:t>Ожидаемые результаты реализации стратегии</w:t>
            </w:r>
          </w:p>
        </w:tc>
        <w:tc>
          <w:tcPr>
            <w:tcW w:w="1276" w:type="dxa"/>
            <w:tcBorders>
              <w:top w:val="nil"/>
              <w:left w:val="nil"/>
              <w:bottom w:val="nil"/>
              <w:right w:val="nil"/>
            </w:tcBorders>
          </w:tcPr>
          <w:p w14:paraId="50028A71" w14:textId="3B96CF9B" w:rsidR="00433BD9" w:rsidRPr="00827A5C" w:rsidRDefault="00827A5C" w:rsidP="00DB5CE8">
            <w:pPr>
              <w:rPr>
                <w:sz w:val="28"/>
                <w:szCs w:val="28"/>
              </w:rPr>
            </w:pPr>
            <w:r w:rsidRPr="00827A5C">
              <w:rPr>
                <w:sz w:val="28"/>
                <w:szCs w:val="28"/>
              </w:rPr>
              <w:t>40</w:t>
            </w:r>
          </w:p>
        </w:tc>
      </w:tr>
      <w:tr w:rsidR="00433BD9" w14:paraId="3A167E12" w14:textId="77777777" w:rsidTr="00C61E98">
        <w:tc>
          <w:tcPr>
            <w:tcW w:w="817" w:type="dxa"/>
            <w:tcBorders>
              <w:top w:val="nil"/>
              <w:left w:val="nil"/>
              <w:bottom w:val="nil"/>
              <w:right w:val="nil"/>
            </w:tcBorders>
          </w:tcPr>
          <w:p w14:paraId="174CC556" w14:textId="0EECC091" w:rsidR="00CB11A2" w:rsidRPr="00532FF9" w:rsidRDefault="000C7BC1" w:rsidP="00532FF9">
            <w:pPr>
              <w:suppressAutoHyphens/>
              <w:ind w:firstLine="0"/>
              <w:jc w:val="center"/>
              <w:rPr>
                <w:color w:val="000000" w:themeColor="text1"/>
                <w:sz w:val="28"/>
                <w:szCs w:val="28"/>
                <w:lang w:eastAsia="en-US"/>
              </w:rPr>
            </w:pPr>
            <w:r>
              <w:rPr>
                <w:color w:val="000000" w:themeColor="text1"/>
                <w:sz w:val="28"/>
                <w:szCs w:val="28"/>
                <w:lang w:eastAsia="en-US"/>
              </w:rPr>
              <w:t>6</w:t>
            </w:r>
            <w:r w:rsidR="00CB11A2" w:rsidRPr="00532FF9">
              <w:rPr>
                <w:color w:val="000000" w:themeColor="text1"/>
                <w:sz w:val="28"/>
                <w:szCs w:val="28"/>
                <w:lang w:eastAsia="en-US"/>
              </w:rPr>
              <w:t xml:space="preserve">. </w:t>
            </w:r>
          </w:p>
          <w:p w14:paraId="0A00EDF3" w14:textId="77777777" w:rsidR="00433BD9" w:rsidRPr="00532FF9" w:rsidRDefault="00433BD9" w:rsidP="00532FF9">
            <w:pPr>
              <w:suppressAutoHyphens/>
              <w:ind w:firstLine="0"/>
              <w:jc w:val="center"/>
              <w:rPr>
                <w:color w:val="000000" w:themeColor="text1"/>
                <w:sz w:val="28"/>
                <w:szCs w:val="28"/>
                <w:lang w:eastAsia="en-US"/>
              </w:rPr>
            </w:pPr>
          </w:p>
        </w:tc>
        <w:tc>
          <w:tcPr>
            <w:tcW w:w="7796" w:type="dxa"/>
            <w:tcBorders>
              <w:top w:val="nil"/>
              <w:left w:val="nil"/>
              <w:bottom w:val="nil"/>
              <w:right w:val="nil"/>
            </w:tcBorders>
          </w:tcPr>
          <w:p w14:paraId="60B53FE5" w14:textId="45D84DAD" w:rsidR="00433BD9" w:rsidRPr="00532FF9" w:rsidRDefault="00CB11A2" w:rsidP="00532FF9">
            <w:pPr>
              <w:ind w:firstLine="0"/>
              <w:jc w:val="both"/>
              <w:rPr>
                <w:sz w:val="28"/>
                <w:szCs w:val="28"/>
              </w:rPr>
            </w:pPr>
            <w:r w:rsidRPr="00532FF9">
              <w:rPr>
                <w:sz w:val="28"/>
                <w:szCs w:val="28"/>
              </w:rPr>
              <w:t>Оценка финансовых ресурсов, необходимых для реализации стратегии</w:t>
            </w:r>
          </w:p>
        </w:tc>
        <w:tc>
          <w:tcPr>
            <w:tcW w:w="1276" w:type="dxa"/>
            <w:tcBorders>
              <w:top w:val="nil"/>
              <w:left w:val="nil"/>
              <w:bottom w:val="nil"/>
              <w:right w:val="nil"/>
            </w:tcBorders>
          </w:tcPr>
          <w:p w14:paraId="24610C02" w14:textId="6549F87D" w:rsidR="00433BD9" w:rsidRPr="00827A5C" w:rsidRDefault="00CB11A2" w:rsidP="00827A5C">
            <w:pPr>
              <w:rPr>
                <w:sz w:val="28"/>
                <w:szCs w:val="28"/>
              </w:rPr>
            </w:pPr>
            <w:r w:rsidRPr="00827A5C">
              <w:rPr>
                <w:sz w:val="28"/>
                <w:szCs w:val="28"/>
              </w:rPr>
              <w:t>4</w:t>
            </w:r>
            <w:r w:rsidR="00827A5C" w:rsidRPr="00827A5C">
              <w:rPr>
                <w:sz w:val="28"/>
                <w:szCs w:val="28"/>
              </w:rPr>
              <w:t>4</w:t>
            </w:r>
          </w:p>
        </w:tc>
      </w:tr>
      <w:tr w:rsidR="00433BD9" w14:paraId="402AC3F0" w14:textId="77777777" w:rsidTr="00C61E98">
        <w:tc>
          <w:tcPr>
            <w:tcW w:w="817" w:type="dxa"/>
            <w:tcBorders>
              <w:top w:val="nil"/>
              <w:left w:val="nil"/>
              <w:bottom w:val="nil"/>
              <w:right w:val="nil"/>
            </w:tcBorders>
          </w:tcPr>
          <w:p w14:paraId="0BEF4E1C" w14:textId="55B37285" w:rsidR="00433BD9" w:rsidRPr="00532FF9" w:rsidRDefault="000C7BC1" w:rsidP="000C7BC1">
            <w:pPr>
              <w:suppressAutoHyphens/>
              <w:ind w:firstLine="0"/>
              <w:jc w:val="center"/>
              <w:rPr>
                <w:color w:val="000000" w:themeColor="text1"/>
                <w:sz w:val="28"/>
                <w:szCs w:val="28"/>
                <w:lang w:eastAsia="en-US"/>
              </w:rPr>
            </w:pPr>
            <w:r>
              <w:rPr>
                <w:color w:val="000000" w:themeColor="text1"/>
                <w:sz w:val="28"/>
                <w:szCs w:val="28"/>
                <w:lang w:eastAsia="en-US"/>
              </w:rPr>
              <w:t>7</w:t>
            </w:r>
            <w:r w:rsidR="0028357B" w:rsidRPr="00532FF9">
              <w:rPr>
                <w:color w:val="000000" w:themeColor="text1"/>
                <w:sz w:val="28"/>
                <w:szCs w:val="28"/>
                <w:lang w:eastAsia="en-US"/>
              </w:rPr>
              <w:t xml:space="preserve">. </w:t>
            </w:r>
          </w:p>
        </w:tc>
        <w:tc>
          <w:tcPr>
            <w:tcW w:w="7796" w:type="dxa"/>
            <w:tcBorders>
              <w:top w:val="nil"/>
              <w:left w:val="nil"/>
              <w:bottom w:val="nil"/>
              <w:right w:val="nil"/>
            </w:tcBorders>
          </w:tcPr>
          <w:p w14:paraId="76944C47" w14:textId="161E435B" w:rsidR="00433BD9" w:rsidRPr="00532FF9" w:rsidRDefault="0028357B" w:rsidP="00532FF9">
            <w:pPr>
              <w:ind w:firstLine="34"/>
              <w:jc w:val="both"/>
              <w:rPr>
                <w:sz w:val="28"/>
                <w:szCs w:val="28"/>
              </w:rPr>
            </w:pPr>
            <w:r w:rsidRPr="00532FF9">
              <w:rPr>
                <w:sz w:val="28"/>
                <w:szCs w:val="28"/>
              </w:rPr>
              <w:t>Муниципальные программы Новосибирского района</w:t>
            </w:r>
          </w:p>
        </w:tc>
        <w:tc>
          <w:tcPr>
            <w:tcW w:w="1276" w:type="dxa"/>
            <w:tcBorders>
              <w:top w:val="nil"/>
              <w:left w:val="nil"/>
              <w:bottom w:val="nil"/>
              <w:right w:val="nil"/>
            </w:tcBorders>
          </w:tcPr>
          <w:p w14:paraId="323F4444" w14:textId="550691D0" w:rsidR="00433BD9" w:rsidRPr="00827A5C" w:rsidRDefault="0028357B" w:rsidP="00827A5C">
            <w:pPr>
              <w:rPr>
                <w:sz w:val="28"/>
                <w:szCs w:val="28"/>
              </w:rPr>
            </w:pPr>
            <w:r w:rsidRPr="00827A5C">
              <w:rPr>
                <w:sz w:val="28"/>
                <w:szCs w:val="28"/>
              </w:rPr>
              <w:t>4</w:t>
            </w:r>
            <w:r w:rsidR="00827A5C" w:rsidRPr="00827A5C">
              <w:rPr>
                <w:sz w:val="28"/>
                <w:szCs w:val="28"/>
              </w:rPr>
              <w:t>5</w:t>
            </w:r>
          </w:p>
        </w:tc>
      </w:tr>
      <w:tr w:rsidR="00433BD9" w14:paraId="32005DBF" w14:textId="77777777" w:rsidTr="00C61E98">
        <w:tc>
          <w:tcPr>
            <w:tcW w:w="817" w:type="dxa"/>
            <w:tcBorders>
              <w:top w:val="nil"/>
              <w:left w:val="nil"/>
              <w:bottom w:val="nil"/>
              <w:right w:val="nil"/>
            </w:tcBorders>
          </w:tcPr>
          <w:p w14:paraId="43ABA2DB" w14:textId="2649DF40" w:rsidR="00433BD9" w:rsidRPr="00532FF9" w:rsidRDefault="000C7BC1" w:rsidP="000C7BC1">
            <w:pPr>
              <w:suppressAutoHyphens/>
              <w:ind w:firstLine="0"/>
              <w:jc w:val="center"/>
              <w:rPr>
                <w:color w:val="000000" w:themeColor="text1"/>
                <w:sz w:val="28"/>
                <w:szCs w:val="28"/>
                <w:lang w:eastAsia="en-US"/>
              </w:rPr>
            </w:pPr>
            <w:r>
              <w:rPr>
                <w:color w:val="000000" w:themeColor="text1"/>
                <w:sz w:val="28"/>
                <w:szCs w:val="28"/>
                <w:lang w:eastAsia="en-US"/>
              </w:rPr>
              <w:t>8</w:t>
            </w:r>
            <w:r w:rsidR="0028357B" w:rsidRPr="00532FF9">
              <w:rPr>
                <w:color w:val="000000" w:themeColor="text1"/>
                <w:sz w:val="28"/>
                <w:szCs w:val="28"/>
                <w:lang w:eastAsia="en-US"/>
              </w:rPr>
              <w:t xml:space="preserve">. </w:t>
            </w:r>
          </w:p>
        </w:tc>
        <w:tc>
          <w:tcPr>
            <w:tcW w:w="7796" w:type="dxa"/>
            <w:tcBorders>
              <w:top w:val="nil"/>
              <w:left w:val="nil"/>
              <w:bottom w:val="nil"/>
              <w:right w:val="nil"/>
            </w:tcBorders>
          </w:tcPr>
          <w:p w14:paraId="2A938F24" w14:textId="0907227E" w:rsidR="00433BD9" w:rsidRPr="00532FF9" w:rsidRDefault="0028357B" w:rsidP="00532FF9">
            <w:pPr>
              <w:ind w:firstLine="34"/>
              <w:jc w:val="both"/>
              <w:rPr>
                <w:sz w:val="28"/>
                <w:szCs w:val="28"/>
              </w:rPr>
            </w:pPr>
            <w:r w:rsidRPr="00532FF9">
              <w:rPr>
                <w:sz w:val="28"/>
                <w:szCs w:val="28"/>
              </w:rPr>
              <w:t>Система управления и мониторинга реализации Стратегии</w:t>
            </w:r>
          </w:p>
        </w:tc>
        <w:tc>
          <w:tcPr>
            <w:tcW w:w="1276" w:type="dxa"/>
            <w:tcBorders>
              <w:top w:val="nil"/>
              <w:left w:val="nil"/>
              <w:bottom w:val="nil"/>
              <w:right w:val="nil"/>
            </w:tcBorders>
          </w:tcPr>
          <w:p w14:paraId="79E71AE9" w14:textId="4D352947" w:rsidR="00433BD9" w:rsidRPr="00827A5C" w:rsidRDefault="0028357B" w:rsidP="00827A5C">
            <w:pPr>
              <w:rPr>
                <w:sz w:val="28"/>
                <w:szCs w:val="28"/>
              </w:rPr>
            </w:pPr>
            <w:r w:rsidRPr="00827A5C">
              <w:rPr>
                <w:sz w:val="28"/>
                <w:szCs w:val="28"/>
              </w:rPr>
              <w:t>4</w:t>
            </w:r>
            <w:r w:rsidR="00827A5C" w:rsidRPr="00827A5C">
              <w:rPr>
                <w:sz w:val="28"/>
                <w:szCs w:val="28"/>
              </w:rPr>
              <w:t>6</w:t>
            </w:r>
          </w:p>
        </w:tc>
      </w:tr>
      <w:tr w:rsidR="00433BD9" w14:paraId="3DEF9D70" w14:textId="77777777" w:rsidTr="00C61E98">
        <w:tc>
          <w:tcPr>
            <w:tcW w:w="817" w:type="dxa"/>
            <w:tcBorders>
              <w:top w:val="nil"/>
              <w:left w:val="nil"/>
              <w:bottom w:val="nil"/>
              <w:right w:val="nil"/>
            </w:tcBorders>
          </w:tcPr>
          <w:p w14:paraId="4A71D37D" w14:textId="3CE63E79" w:rsidR="00433BD9" w:rsidRPr="00532FF9" w:rsidRDefault="000C7BC1" w:rsidP="000C7BC1">
            <w:pPr>
              <w:suppressAutoHyphens/>
              <w:ind w:firstLine="0"/>
              <w:jc w:val="center"/>
              <w:rPr>
                <w:color w:val="000000" w:themeColor="text1"/>
                <w:sz w:val="28"/>
                <w:szCs w:val="28"/>
                <w:lang w:eastAsia="en-US"/>
              </w:rPr>
            </w:pPr>
            <w:r>
              <w:rPr>
                <w:color w:val="000000" w:themeColor="text1"/>
                <w:sz w:val="28"/>
                <w:szCs w:val="28"/>
                <w:lang w:eastAsia="en-US"/>
              </w:rPr>
              <w:t>9</w:t>
            </w:r>
            <w:r w:rsidR="0028357B" w:rsidRPr="00532FF9">
              <w:rPr>
                <w:color w:val="000000" w:themeColor="text1"/>
                <w:sz w:val="28"/>
                <w:szCs w:val="28"/>
                <w:lang w:eastAsia="en-US"/>
              </w:rPr>
              <w:t xml:space="preserve">. </w:t>
            </w:r>
          </w:p>
        </w:tc>
        <w:tc>
          <w:tcPr>
            <w:tcW w:w="7796" w:type="dxa"/>
            <w:tcBorders>
              <w:top w:val="nil"/>
              <w:left w:val="nil"/>
              <w:bottom w:val="nil"/>
              <w:right w:val="nil"/>
            </w:tcBorders>
          </w:tcPr>
          <w:p w14:paraId="0BCB4026" w14:textId="11DB4D16" w:rsidR="00433BD9" w:rsidRPr="00532FF9" w:rsidRDefault="0028357B" w:rsidP="00532FF9">
            <w:pPr>
              <w:ind w:firstLine="34"/>
              <w:jc w:val="both"/>
              <w:rPr>
                <w:sz w:val="28"/>
                <w:szCs w:val="28"/>
              </w:rPr>
            </w:pPr>
            <w:r w:rsidRPr="00532FF9">
              <w:rPr>
                <w:sz w:val="28"/>
                <w:szCs w:val="28"/>
              </w:rPr>
              <w:t>Территориальное развитие Новосибирского района</w:t>
            </w:r>
          </w:p>
        </w:tc>
        <w:tc>
          <w:tcPr>
            <w:tcW w:w="1276" w:type="dxa"/>
            <w:tcBorders>
              <w:top w:val="nil"/>
              <w:left w:val="nil"/>
              <w:bottom w:val="nil"/>
              <w:right w:val="nil"/>
            </w:tcBorders>
          </w:tcPr>
          <w:p w14:paraId="0F68AE33" w14:textId="67069273" w:rsidR="00433BD9" w:rsidRPr="00827A5C" w:rsidRDefault="0028357B" w:rsidP="00827A5C">
            <w:pPr>
              <w:rPr>
                <w:sz w:val="28"/>
                <w:szCs w:val="28"/>
              </w:rPr>
            </w:pPr>
            <w:r w:rsidRPr="00827A5C">
              <w:rPr>
                <w:sz w:val="28"/>
                <w:szCs w:val="28"/>
              </w:rPr>
              <w:t>4</w:t>
            </w:r>
            <w:r w:rsidR="00827A5C" w:rsidRPr="00827A5C">
              <w:rPr>
                <w:sz w:val="28"/>
                <w:szCs w:val="28"/>
              </w:rPr>
              <w:t>7</w:t>
            </w:r>
          </w:p>
        </w:tc>
      </w:tr>
      <w:tr w:rsidR="00532FF9" w14:paraId="4116F287" w14:textId="77777777" w:rsidTr="00C61E98">
        <w:tc>
          <w:tcPr>
            <w:tcW w:w="8613" w:type="dxa"/>
            <w:gridSpan w:val="2"/>
            <w:tcBorders>
              <w:top w:val="nil"/>
              <w:left w:val="nil"/>
              <w:bottom w:val="nil"/>
              <w:right w:val="nil"/>
            </w:tcBorders>
          </w:tcPr>
          <w:p w14:paraId="0729FE24" w14:textId="760FCC6C" w:rsidR="00532FF9" w:rsidRPr="00532FF9" w:rsidRDefault="00532FF9" w:rsidP="00532FF9">
            <w:pPr>
              <w:ind w:firstLine="0"/>
              <w:rPr>
                <w:sz w:val="28"/>
                <w:szCs w:val="28"/>
              </w:rPr>
            </w:pPr>
            <w:r w:rsidRPr="00532FF9">
              <w:rPr>
                <w:sz w:val="28"/>
                <w:szCs w:val="28"/>
              </w:rPr>
              <w:t>Приложения:</w:t>
            </w:r>
          </w:p>
        </w:tc>
        <w:tc>
          <w:tcPr>
            <w:tcW w:w="1276" w:type="dxa"/>
            <w:tcBorders>
              <w:top w:val="nil"/>
              <w:left w:val="nil"/>
              <w:bottom w:val="nil"/>
              <w:right w:val="nil"/>
            </w:tcBorders>
          </w:tcPr>
          <w:p w14:paraId="71075363" w14:textId="6F8EE2F9" w:rsidR="00532FF9" w:rsidRPr="00827A5C" w:rsidRDefault="00532FF9" w:rsidP="00C61E98">
            <w:pPr>
              <w:jc w:val="center"/>
              <w:rPr>
                <w:sz w:val="28"/>
                <w:szCs w:val="28"/>
              </w:rPr>
            </w:pPr>
          </w:p>
        </w:tc>
      </w:tr>
      <w:tr w:rsidR="00C61E98" w14:paraId="1CEA25B0" w14:textId="77777777" w:rsidTr="00C61E98">
        <w:tc>
          <w:tcPr>
            <w:tcW w:w="8613" w:type="dxa"/>
            <w:gridSpan w:val="2"/>
            <w:tcBorders>
              <w:top w:val="nil"/>
              <w:left w:val="nil"/>
              <w:bottom w:val="nil"/>
              <w:right w:val="nil"/>
            </w:tcBorders>
          </w:tcPr>
          <w:p w14:paraId="78D33607" w14:textId="4C70D388" w:rsidR="00C61E98" w:rsidRPr="00532FF9" w:rsidRDefault="00C61E98" w:rsidP="00C61E98">
            <w:pPr>
              <w:ind w:firstLine="0"/>
              <w:jc w:val="both"/>
              <w:rPr>
                <w:sz w:val="28"/>
                <w:szCs w:val="28"/>
              </w:rPr>
            </w:pPr>
            <w:r>
              <w:rPr>
                <w:sz w:val="28"/>
                <w:szCs w:val="28"/>
              </w:rPr>
              <w:t xml:space="preserve">Приложение 1. </w:t>
            </w:r>
            <w:r w:rsidRPr="00532FF9">
              <w:rPr>
                <w:sz w:val="28"/>
                <w:szCs w:val="28"/>
                <w:lang w:eastAsia="en-US"/>
              </w:rPr>
              <w:t>Ожидаемые результаты</w:t>
            </w:r>
            <w:r>
              <w:rPr>
                <w:sz w:val="28"/>
                <w:szCs w:val="28"/>
                <w:lang w:eastAsia="en-US"/>
              </w:rPr>
              <w:t xml:space="preserve"> </w:t>
            </w:r>
            <w:r w:rsidRPr="00532FF9">
              <w:rPr>
                <w:sz w:val="28"/>
                <w:szCs w:val="28"/>
                <w:lang w:eastAsia="en-US"/>
              </w:rPr>
              <w:t>реализации стратегии социально-экономического развития</w:t>
            </w:r>
            <w:r>
              <w:rPr>
                <w:sz w:val="28"/>
                <w:szCs w:val="28"/>
                <w:lang w:eastAsia="en-US"/>
              </w:rPr>
              <w:t xml:space="preserve"> </w:t>
            </w:r>
            <w:r w:rsidRPr="00532FF9">
              <w:rPr>
                <w:sz w:val="28"/>
                <w:szCs w:val="28"/>
                <w:lang w:eastAsia="en-US"/>
              </w:rPr>
              <w:t>Новосибирского района Новосибирской области до 2030 года</w:t>
            </w:r>
          </w:p>
        </w:tc>
        <w:tc>
          <w:tcPr>
            <w:tcW w:w="1276" w:type="dxa"/>
            <w:tcBorders>
              <w:top w:val="nil"/>
              <w:left w:val="nil"/>
              <w:bottom w:val="nil"/>
              <w:right w:val="nil"/>
            </w:tcBorders>
          </w:tcPr>
          <w:p w14:paraId="59CCB289" w14:textId="1A226B0E" w:rsidR="00C61E98" w:rsidRPr="00827A5C" w:rsidRDefault="00C61E98" w:rsidP="00827A5C">
            <w:pPr>
              <w:rPr>
                <w:sz w:val="28"/>
                <w:szCs w:val="28"/>
              </w:rPr>
            </w:pPr>
            <w:r w:rsidRPr="00827A5C">
              <w:rPr>
                <w:sz w:val="28"/>
                <w:szCs w:val="28"/>
              </w:rPr>
              <w:t>5</w:t>
            </w:r>
            <w:r w:rsidR="00827A5C" w:rsidRPr="00827A5C">
              <w:rPr>
                <w:sz w:val="28"/>
                <w:szCs w:val="28"/>
              </w:rPr>
              <w:t>7</w:t>
            </w:r>
          </w:p>
        </w:tc>
      </w:tr>
      <w:tr w:rsidR="00C61E98" w14:paraId="4A385178" w14:textId="77777777" w:rsidTr="00C61E98">
        <w:tc>
          <w:tcPr>
            <w:tcW w:w="8613" w:type="dxa"/>
            <w:gridSpan w:val="2"/>
            <w:tcBorders>
              <w:top w:val="nil"/>
              <w:left w:val="nil"/>
              <w:bottom w:val="nil"/>
              <w:right w:val="nil"/>
            </w:tcBorders>
          </w:tcPr>
          <w:p w14:paraId="7145C84E" w14:textId="1F6FEDF0" w:rsidR="00C61E98" w:rsidRPr="00532FF9" w:rsidRDefault="00C61E98" w:rsidP="00C61E98">
            <w:pPr>
              <w:ind w:firstLine="0"/>
              <w:jc w:val="both"/>
              <w:rPr>
                <w:sz w:val="28"/>
                <w:szCs w:val="28"/>
              </w:rPr>
            </w:pPr>
            <w:r>
              <w:rPr>
                <w:sz w:val="28"/>
                <w:szCs w:val="28"/>
              </w:rPr>
              <w:t xml:space="preserve">Приложение </w:t>
            </w:r>
            <w:r w:rsidRPr="00532FF9">
              <w:rPr>
                <w:sz w:val="28"/>
                <w:szCs w:val="28"/>
              </w:rPr>
              <w:t>2.</w:t>
            </w:r>
            <w:r>
              <w:rPr>
                <w:sz w:val="28"/>
                <w:szCs w:val="28"/>
              </w:rPr>
              <w:t xml:space="preserve"> </w:t>
            </w:r>
            <w:r w:rsidRPr="00C61E98">
              <w:rPr>
                <w:sz w:val="28"/>
                <w:szCs w:val="28"/>
              </w:rPr>
              <w:t>Перечень инвестиционных проектов, реализуемых и планируемых к реализации в Новосибирском районе Новосибирской области</w:t>
            </w:r>
          </w:p>
        </w:tc>
        <w:tc>
          <w:tcPr>
            <w:tcW w:w="1276" w:type="dxa"/>
            <w:tcBorders>
              <w:top w:val="nil"/>
              <w:left w:val="nil"/>
              <w:bottom w:val="nil"/>
              <w:right w:val="nil"/>
            </w:tcBorders>
          </w:tcPr>
          <w:p w14:paraId="1D225C36" w14:textId="640C24C8" w:rsidR="00C61E98" w:rsidRPr="00827A5C" w:rsidRDefault="00827A5C" w:rsidP="00D618FE">
            <w:pPr>
              <w:rPr>
                <w:sz w:val="28"/>
                <w:szCs w:val="28"/>
              </w:rPr>
            </w:pPr>
            <w:r w:rsidRPr="00827A5C">
              <w:rPr>
                <w:sz w:val="28"/>
                <w:szCs w:val="28"/>
              </w:rPr>
              <w:t>63</w:t>
            </w:r>
          </w:p>
        </w:tc>
      </w:tr>
      <w:tr w:rsidR="00C61E98" w14:paraId="69BBB6AC" w14:textId="77777777" w:rsidTr="00C61E98">
        <w:tc>
          <w:tcPr>
            <w:tcW w:w="8613" w:type="dxa"/>
            <w:gridSpan w:val="2"/>
            <w:tcBorders>
              <w:top w:val="nil"/>
              <w:left w:val="nil"/>
              <w:bottom w:val="nil"/>
              <w:right w:val="nil"/>
            </w:tcBorders>
          </w:tcPr>
          <w:p w14:paraId="1A2CB470" w14:textId="2A4279C2" w:rsidR="00C61E98" w:rsidRPr="00C61E98" w:rsidRDefault="00C61E98" w:rsidP="00C61E98">
            <w:pPr>
              <w:ind w:firstLine="0"/>
              <w:jc w:val="both"/>
              <w:rPr>
                <w:sz w:val="28"/>
                <w:szCs w:val="28"/>
              </w:rPr>
            </w:pPr>
            <w:r w:rsidRPr="00C61E98">
              <w:rPr>
                <w:sz w:val="28"/>
                <w:szCs w:val="28"/>
              </w:rPr>
              <w:t>Приложение 3. Перечень перспективных инфраструктурных проектов, планируемых к реализации в Новосибирском районе</w:t>
            </w:r>
            <w:r>
              <w:rPr>
                <w:sz w:val="28"/>
                <w:szCs w:val="28"/>
              </w:rPr>
              <w:t xml:space="preserve"> </w:t>
            </w:r>
            <w:r w:rsidRPr="00C61E98">
              <w:rPr>
                <w:sz w:val="28"/>
                <w:szCs w:val="28"/>
              </w:rPr>
              <w:t>Новосибирской области</w:t>
            </w:r>
          </w:p>
          <w:p w14:paraId="610EFF2E" w14:textId="77777777" w:rsidR="00C61E98" w:rsidRPr="00532FF9" w:rsidRDefault="00C61E98" w:rsidP="00C61E98">
            <w:pPr>
              <w:ind w:firstLine="0"/>
              <w:jc w:val="both"/>
              <w:rPr>
                <w:sz w:val="28"/>
                <w:szCs w:val="28"/>
              </w:rPr>
            </w:pPr>
          </w:p>
        </w:tc>
        <w:tc>
          <w:tcPr>
            <w:tcW w:w="1276" w:type="dxa"/>
            <w:tcBorders>
              <w:top w:val="nil"/>
              <w:left w:val="nil"/>
              <w:bottom w:val="nil"/>
              <w:right w:val="nil"/>
            </w:tcBorders>
          </w:tcPr>
          <w:p w14:paraId="1760702A" w14:textId="3549C40F" w:rsidR="00C61E98" w:rsidRPr="00827A5C" w:rsidRDefault="00C61E98" w:rsidP="00827A5C">
            <w:pPr>
              <w:rPr>
                <w:sz w:val="28"/>
                <w:szCs w:val="28"/>
              </w:rPr>
            </w:pPr>
            <w:r w:rsidRPr="00827A5C">
              <w:rPr>
                <w:sz w:val="28"/>
                <w:szCs w:val="28"/>
              </w:rPr>
              <w:t>6</w:t>
            </w:r>
            <w:r w:rsidR="00827A5C" w:rsidRPr="00827A5C">
              <w:rPr>
                <w:sz w:val="28"/>
                <w:szCs w:val="28"/>
              </w:rPr>
              <w:t>5</w:t>
            </w:r>
          </w:p>
        </w:tc>
      </w:tr>
    </w:tbl>
    <w:p w14:paraId="5064C31B" w14:textId="086C82F5" w:rsidR="006C0433" w:rsidRDefault="006C0433" w:rsidP="0065635F">
      <w:pPr>
        <w:jc w:val="center"/>
        <w:rPr>
          <w:b/>
          <w:sz w:val="28"/>
          <w:szCs w:val="28"/>
          <w:highlight w:val="yellow"/>
          <w:lang w:eastAsia="ar-SA"/>
        </w:rPr>
      </w:pPr>
      <w:r>
        <w:rPr>
          <w:b/>
          <w:sz w:val="28"/>
          <w:szCs w:val="28"/>
          <w:highlight w:val="yellow"/>
          <w:lang w:eastAsia="ar-SA"/>
        </w:rPr>
        <w:br w:type="page"/>
      </w:r>
    </w:p>
    <w:p w14:paraId="4699B0A6" w14:textId="225A8C6D" w:rsidR="00736B5C" w:rsidRPr="007B22DA" w:rsidRDefault="00463793" w:rsidP="003E5C97">
      <w:pPr>
        <w:pStyle w:val="1"/>
        <w:numPr>
          <w:ilvl w:val="0"/>
          <w:numId w:val="0"/>
        </w:numPr>
        <w:ind w:firstLine="709"/>
        <w:jc w:val="left"/>
      </w:pPr>
      <w:bookmarkStart w:id="0" w:name="_Toc249197609"/>
      <w:bookmarkStart w:id="1" w:name="_Toc223514407"/>
      <w:r w:rsidRPr="007B22DA">
        <w:lastRenderedPageBreak/>
        <w:t>Введение</w:t>
      </w:r>
      <w:bookmarkEnd w:id="0"/>
      <w:bookmarkEnd w:id="1"/>
    </w:p>
    <w:p w14:paraId="111AAE7E" w14:textId="00670F42" w:rsidR="00736B5C" w:rsidRPr="00D56A6A" w:rsidRDefault="00736B5C" w:rsidP="0065635F">
      <w:pPr>
        <w:ind w:firstLine="720"/>
        <w:jc w:val="both"/>
        <w:rPr>
          <w:sz w:val="28"/>
          <w:szCs w:val="28"/>
        </w:rPr>
      </w:pPr>
      <w:r w:rsidRPr="00D56A6A">
        <w:rPr>
          <w:sz w:val="28"/>
          <w:szCs w:val="28"/>
        </w:rPr>
        <w:t xml:space="preserve">Стратегия социально-экономического развития </w:t>
      </w:r>
      <w:r w:rsidR="00143054" w:rsidRPr="00D56A6A">
        <w:rPr>
          <w:sz w:val="28"/>
          <w:szCs w:val="28"/>
        </w:rPr>
        <w:t xml:space="preserve">Новосибирского района Новосибирской области </w:t>
      </w:r>
      <w:r w:rsidRPr="00D56A6A">
        <w:rPr>
          <w:sz w:val="28"/>
          <w:szCs w:val="28"/>
        </w:rPr>
        <w:t>до 20</w:t>
      </w:r>
      <w:r w:rsidR="00143054" w:rsidRPr="00D56A6A">
        <w:rPr>
          <w:sz w:val="28"/>
          <w:szCs w:val="28"/>
        </w:rPr>
        <w:t>30</w:t>
      </w:r>
      <w:r w:rsidRPr="00D56A6A">
        <w:rPr>
          <w:sz w:val="28"/>
          <w:szCs w:val="28"/>
        </w:rPr>
        <w:t xml:space="preserve"> года (далее – Стратегия) представляет собой комплексную систему целевых ориентиров социально-экономического развития </w:t>
      </w:r>
      <w:r w:rsidR="00E14225" w:rsidRPr="00D56A6A">
        <w:rPr>
          <w:sz w:val="28"/>
          <w:szCs w:val="28"/>
        </w:rPr>
        <w:t>Новосибирского</w:t>
      </w:r>
      <w:r w:rsidRPr="00D56A6A">
        <w:rPr>
          <w:sz w:val="28"/>
          <w:szCs w:val="28"/>
        </w:rPr>
        <w:t xml:space="preserve"> района </w:t>
      </w:r>
      <w:r w:rsidR="00AC5E4D">
        <w:rPr>
          <w:sz w:val="28"/>
          <w:szCs w:val="28"/>
        </w:rPr>
        <w:t xml:space="preserve">Новосибирской области (далее – Новосибирский район) </w:t>
      </w:r>
      <w:r w:rsidRPr="007B22DA">
        <w:rPr>
          <w:sz w:val="28"/>
          <w:szCs w:val="28"/>
        </w:rPr>
        <w:t xml:space="preserve">и определяет стратегическую цель </w:t>
      </w:r>
      <w:r w:rsidRPr="00D56A6A">
        <w:rPr>
          <w:sz w:val="28"/>
          <w:szCs w:val="28"/>
        </w:rPr>
        <w:t>и задачи социально-экономического развития, основные показатели их достижения на долгосрочную перспективу.</w:t>
      </w:r>
    </w:p>
    <w:p w14:paraId="46EEAF43" w14:textId="77777777" w:rsidR="00FF3699" w:rsidRDefault="00D56A6A" w:rsidP="009D0F89">
      <w:pPr>
        <w:ind w:firstLine="709"/>
        <w:jc w:val="both"/>
        <w:rPr>
          <w:sz w:val="28"/>
          <w:szCs w:val="28"/>
        </w:rPr>
      </w:pPr>
      <w:r w:rsidRPr="00ED67E2">
        <w:rPr>
          <w:sz w:val="28"/>
          <w:szCs w:val="28"/>
        </w:rPr>
        <w:t>При разработке</w:t>
      </w:r>
      <w:r w:rsidR="00736B5C" w:rsidRPr="00ED67E2">
        <w:rPr>
          <w:sz w:val="28"/>
          <w:szCs w:val="28"/>
        </w:rPr>
        <w:t xml:space="preserve"> Стратегии использованы следующие нормативные правовые акты и документы: </w:t>
      </w:r>
    </w:p>
    <w:p w14:paraId="6E335C0A" w14:textId="2E8BE005" w:rsidR="00FF3699" w:rsidRDefault="00FF3699" w:rsidP="009D0F89">
      <w:pPr>
        <w:ind w:firstLine="709"/>
        <w:jc w:val="both"/>
        <w:rPr>
          <w:sz w:val="28"/>
          <w:szCs w:val="28"/>
        </w:rPr>
      </w:pPr>
      <w:r>
        <w:rPr>
          <w:sz w:val="28"/>
          <w:szCs w:val="28"/>
        </w:rPr>
        <w:t xml:space="preserve">- </w:t>
      </w:r>
      <w:r w:rsidR="006B7F6A">
        <w:rPr>
          <w:sz w:val="28"/>
          <w:szCs w:val="28"/>
        </w:rPr>
        <w:t xml:space="preserve">Федеральный закон </w:t>
      </w:r>
      <w:r w:rsidR="00736B5C" w:rsidRPr="00ED67E2">
        <w:rPr>
          <w:sz w:val="28"/>
          <w:szCs w:val="28"/>
        </w:rPr>
        <w:t>от 28</w:t>
      </w:r>
      <w:r w:rsidR="00D56A6A" w:rsidRPr="00ED67E2">
        <w:rPr>
          <w:sz w:val="28"/>
          <w:szCs w:val="28"/>
        </w:rPr>
        <w:t>.06.</w:t>
      </w:r>
      <w:r w:rsidR="00736B5C" w:rsidRPr="00ED67E2">
        <w:rPr>
          <w:sz w:val="28"/>
          <w:szCs w:val="28"/>
        </w:rPr>
        <w:t>2014 г</w:t>
      </w:r>
      <w:r w:rsidR="00D56A6A" w:rsidRPr="00ED67E2">
        <w:rPr>
          <w:sz w:val="28"/>
          <w:szCs w:val="28"/>
        </w:rPr>
        <w:t>.</w:t>
      </w:r>
      <w:r w:rsidR="00736B5C" w:rsidRPr="00ED67E2">
        <w:rPr>
          <w:sz w:val="28"/>
          <w:szCs w:val="28"/>
        </w:rPr>
        <w:t xml:space="preserve"> № 172-ФЗ «О стратегическом планировании в Российской Федерации»</w:t>
      </w:r>
      <w:r>
        <w:rPr>
          <w:sz w:val="28"/>
          <w:szCs w:val="28"/>
        </w:rPr>
        <w:t>;</w:t>
      </w:r>
      <w:r w:rsidR="00736B5C" w:rsidRPr="00ED67E2">
        <w:rPr>
          <w:sz w:val="28"/>
          <w:szCs w:val="28"/>
        </w:rPr>
        <w:t xml:space="preserve"> </w:t>
      </w:r>
    </w:p>
    <w:p w14:paraId="517B182B" w14:textId="77777777" w:rsidR="00FF3699" w:rsidRDefault="00FF3699" w:rsidP="009D0F89">
      <w:pPr>
        <w:ind w:firstLine="709"/>
        <w:jc w:val="both"/>
        <w:rPr>
          <w:sz w:val="28"/>
          <w:szCs w:val="28"/>
        </w:rPr>
      </w:pPr>
      <w:r>
        <w:rPr>
          <w:sz w:val="28"/>
          <w:szCs w:val="28"/>
        </w:rPr>
        <w:t xml:space="preserve">- </w:t>
      </w:r>
      <w:r w:rsidRPr="00ED67E2">
        <w:rPr>
          <w:sz w:val="28"/>
          <w:szCs w:val="28"/>
        </w:rPr>
        <w:t>Федеральны</w:t>
      </w:r>
      <w:r>
        <w:rPr>
          <w:sz w:val="28"/>
          <w:szCs w:val="28"/>
        </w:rPr>
        <w:t>й</w:t>
      </w:r>
      <w:r w:rsidRPr="00ED67E2">
        <w:rPr>
          <w:sz w:val="28"/>
          <w:szCs w:val="28"/>
        </w:rPr>
        <w:t xml:space="preserve"> закон </w:t>
      </w:r>
      <w:r w:rsidR="00736B5C" w:rsidRPr="00ED67E2">
        <w:rPr>
          <w:sz w:val="28"/>
          <w:szCs w:val="28"/>
        </w:rPr>
        <w:t>от 06.11.2003</w:t>
      </w:r>
      <w:r w:rsidR="00D56A6A" w:rsidRPr="00ED67E2">
        <w:rPr>
          <w:sz w:val="28"/>
          <w:szCs w:val="28"/>
        </w:rPr>
        <w:t xml:space="preserve"> г.</w:t>
      </w:r>
      <w:r w:rsidR="00736B5C" w:rsidRPr="00ED67E2">
        <w:rPr>
          <w:sz w:val="28"/>
          <w:szCs w:val="28"/>
        </w:rPr>
        <w:t xml:space="preserve"> № 131-ФЗ «Об общих принципах организации местного самоуправления в Российской Федерации»</w:t>
      </w:r>
      <w:r w:rsidR="00D56A6A" w:rsidRPr="00ED67E2">
        <w:rPr>
          <w:sz w:val="28"/>
          <w:szCs w:val="28"/>
        </w:rPr>
        <w:t>;</w:t>
      </w:r>
      <w:r w:rsidR="00D56A6A" w:rsidRPr="009D0F89">
        <w:rPr>
          <w:sz w:val="28"/>
          <w:szCs w:val="28"/>
        </w:rPr>
        <w:t xml:space="preserve"> </w:t>
      </w:r>
    </w:p>
    <w:p w14:paraId="0BB514A5" w14:textId="099B24D7" w:rsidR="00FF3699" w:rsidRDefault="00FF3699" w:rsidP="009D0F89">
      <w:pPr>
        <w:ind w:firstLine="709"/>
        <w:jc w:val="both"/>
        <w:rPr>
          <w:sz w:val="28"/>
          <w:szCs w:val="28"/>
        </w:rPr>
      </w:pPr>
      <w:r>
        <w:rPr>
          <w:sz w:val="28"/>
          <w:szCs w:val="28"/>
        </w:rPr>
        <w:t xml:space="preserve">- </w:t>
      </w:r>
      <w:r w:rsidR="009D0F89" w:rsidRPr="00ED67E2">
        <w:rPr>
          <w:sz w:val="28"/>
          <w:szCs w:val="28"/>
        </w:rPr>
        <w:t>методически</w:t>
      </w:r>
      <w:r w:rsidR="00F6199A" w:rsidRPr="00ED67E2">
        <w:rPr>
          <w:sz w:val="28"/>
          <w:szCs w:val="28"/>
        </w:rPr>
        <w:t>е</w:t>
      </w:r>
      <w:r w:rsidR="009D0F89" w:rsidRPr="00ED67E2">
        <w:rPr>
          <w:sz w:val="28"/>
          <w:szCs w:val="28"/>
        </w:rPr>
        <w:t xml:space="preserve"> рекомендаци</w:t>
      </w:r>
      <w:r w:rsidR="00F6199A" w:rsidRPr="00ED67E2">
        <w:rPr>
          <w:sz w:val="28"/>
          <w:szCs w:val="28"/>
        </w:rPr>
        <w:t>и</w:t>
      </w:r>
      <w:r w:rsidR="009D0F89" w:rsidRPr="00ED67E2">
        <w:rPr>
          <w:sz w:val="28"/>
          <w:szCs w:val="28"/>
        </w:rPr>
        <w:t xml:space="preserve"> по </w:t>
      </w:r>
      <w:r w:rsidR="00ED67E2" w:rsidRPr="00ED67E2">
        <w:rPr>
          <w:sz w:val="28"/>
          <w:szCs w:val="28"/>
        </w:rPr>
        <w:t xml:space="preserve">организации </w:t>
      </w:r>
      <w:r w:rsidR="009D0F89" w:rsidRPr="00ED67E2">
        <w:rPr>
          <w:sz w:val="28"/>
          <w:szCs w:val="28"/>
        </w:rPr>
        <w:t>разработк</w:t>
      </w:r>
      <w:r w:rsidR="00ED67E2" w:rsidRPr="00ED67E2">
        <w:rPr>
          <w:sz w:val="28"/>
          <w:szCs w:val="28"/>
        </w:rPr>
        <w:t xml:space="preserve">и документов стратегического планирования </w:t>
      </w:r>
      <w:r w:rsidR="009D0F89" w:rsidRPr="00ED67E2">
        <w:rPr>
          <w:sz w:val="28"/>
          <w:szCs w:val="28"/>
        </w:rPr>
        <w:t xml:space="preserve">социально-экономического развития </w:t>
      </w:r>
      <w:r w:rsidR="00ED67E2" w:rsidRPr="00ED67E2">
        <w:rPr>
          <w:sz w:val="28"/>
          <w:szCs w:val="28"/>
        </w:rPr>
        <w:t>муниципальными районами и городскими округами Новосибирской области, разработанны</w:t>
      </w:r>
      <w:r>
        <w:rPr>
          <w:sz w:val="28"/>
          <w:szCs w:val="28"/>
        </w:rPr>
        <w:t>е</w:t>
      </w:r>
      <w:r w:rsidR="00ED67E2" w:rsidRPr="00ED67E2">
        <w:rPr>
          <w:sz w:val="28"/>
          <w:szCs w:val="28"/>
        </w:rPr>
        <w:t xml:space="preserve"> министерством экономического развития Новосибирской области; </w:t>
      </w:r>
    </w:p>
    <w:p w14:paraId="177A34A1" w14:textId="77777777" w:rsidR="00FF3699" w:rsidRDefault="00FF3699" w:rsidP="009D0F89">
      <w:pPr>
        <w:ind w:firstLine="709"/>
        <w:jc w:val="both"/>
        <w:rPr>
          <w:sz w:val="28"/>
          <w:szCs w:val="28"/>
        </w:rPr>
      </w:pPr>
      <w:r>
        <w:rPr>
          <w:sz w:val="28"/>
          <w:szCs w:val="28"/>
        </w:rPr>
        <w:t xml:space="preserve">- </w:t>
      </w:r>
      <w:r w:rsidR="00ED67E2" w:rsidRPr="00AC5E4D">
        <w:rPr>
          <w:sz w:val="28"/>
          <w:szCs w:val="28"/>
        </w:rPr>
        <w:t xml:space="preserve">Устав Новосибирского района;  </w:t>
      </w:r>
    </w:p>
    <w:p w14:paraId="6CFD27E7" w14:textId="0F6BD301" w:rsidR="00FF3699" w:rsidRDefault="00FF3699" w:rsidP="009D0F89">
      <w:pPr>
        <w:ind w:firstLine="709"/>
        <w:jc w:val="both"/>
        <w:rPr>
          <w:sz w:val="28"/>
          <w:szCs w:val="28"/>
        </w:rPr>
      </w:pPr>
      <w:r>
        <w:rPr>
          <w:sz w:val="28"/>
          <w:szCs w:val="28"/>
        </w:rPr>
        <w:t>- п</w:t>
      </w:r>
      <w:r w:rsidR="00ED67E2" w:rsidRPr="00ED67E2">
        <w:rPr>
          <w:sz w:val="28"/>
          <w:szCs w:val="28"/>
        </w:rPr>
        <w:t>оложение о стратегическом планировании социально-экономического развития в Новосибирском районе, утвержденное решением Совета депутатов Новосибирского района Новосибирской области от 10.03.2016 г. № 4</w:t>
      </w:r>
      <w:r w:rsidR="00ED67E2">
        <w:rPr>
          <w:sz w:val="28"/>
          <w:szCs w:val="28"/>
        </w:rPr>
        <w:t xml:space="preserve">; </w:t>
      </w:r>
    </w:p>
    <w:p w14:paraId="368A79A6" w14:textId="77777777" w:rsidR="00FF3699" w:rsidRDefault="00FF3699" w:rsidP="009D0F89">
      <w:pPr>
        <w:ind w:firstLine="709"/>
        <w:jc w:val="both"/>
        <w:rPr>
          <w:sz w:val="28"/>
          <w:szCs w:val="28"/>
        </w:rPr>
      </w:pPr>
      <w:r>
        <w:rPr>
          <w:sz w:val="28"/>
          <w:szCs w:val="28"/>
        </w:rPr>
        <w:t>- с</w:t>
      </w:r>
      <w:r w:rsidR="00ED67E2" w:rsidRPr="00AC5E4D">
        <w:rPr>
          <w:sz w:val="28"/>
          <w:szCs w:val="28"/>
        </w:rPr>
        <w:t>хема территориального планирования Новосибирского района;</w:t>
      </w:r>
      <w:r w:rsidR="00AC5E4D" w:rsidRPr="00AC5E4D">
        <w:rPr>
          <w:sz w:val="28"/>
          <w:szCs w:val="28"/>
        </w:rPr>
        <w:t xml:space="preserve"> </w:t>
      </w:r>
      <w:r w:rsidR="00736B5C" w:rsidRPr="00AC5E4D">
        <w:rPr>
          <w:sz w:val="28"/>
          <w:szCs w:val="28"/>
        </w:rPr>
        <w:t xml:space="preserve">муниципальные программы </w:t>
      </w:r>
      <w:r w:rsidR="00AC5E4D" w:rsidRPr="00AC5E4D">
        <w:rPr>
          <w:sz w:val="28"/>
          <w:szCs w:val="28"/>
        </w:rPr>
        <w:t>Новосибирского района;</w:t>
      </w:r>
      <w:r w:rsidR="00736B5C" w:rsidRPr="00AC5E4D">
        <w:rPr>
          <w:sz w:val="28"/>
          <w:szCs w:val="28"/>
        </w:rPr>
        <w:t xml:space="preserve"> </w:t>
      </w:r>
    </w:p>
    <w:p w14:paraId="47A4D79D" w14:textId="62B3BB2D" w:rsidR="00736B5C" w:rsidRPr="009D0F89" w:rsidRDefault="00FF3699" w:rsidP="009D0F89">
      <w:pPr>
        <w:ind w:firstLine="709"/>
        <w:jc w:val="both"/>
        <w:rPr>
          <w:sz w:val="28"/>
          <w:szCs w:val="28"/>
          <w:highlight w:val="yellow"/>
        </w:rPr>
      </w:pPr>
      <w:r>
        <w:rPr>
          <w:sz w:val="28"/>
          <w:szCs w:val="28"/>
        </w:rPr>
        <w:t xml:space="preserve">- </w:t>
      </w:r>
      <w:r w:rsidR="00736B5C" w:rsidRPr="00AC5E4D">
        <w:rPr>
          <w:sz w:val="28"/>
          <w:szCs w:val="28"/>
        </w:rPr>
        <w:t xml:space="preserve">официальная статистика и отчеты о социально-экономическом развитии </w:t>
      </w:r>
      <w:r w:rsidR="00AC5E4D" w:rsidRPr="00AC5E4D">
        <w:rPr>
          <w:sz w:val="28"/>
          <w:szCs w:val="28"/>
        </w:rPr>
        <w:t>Новосибирского района</w:t>
      </w:r>
      <w:r w:rsidR="00AC5E4D">
        <w:rPr>
          <w:sz w:val="28"/>
          <w:szCs w:val="28"/>
        </w:rPr>
        <w:t>.</w:t>
      </w:r>
      <w:r w:rsidR="00736B5C" w:rsidRPr="00AC5E4D">
        <w:rPr>
          <w:sz w:val="28"/>
          <w:szCs w:val="28"/>
        </w:rPr>
        <w:t xml:space="preserve"> </w:t>
      </w:r>
    </w:p>
    <w:p w14:paraId="19F07296" w14:textId="77777777" w:rsidR="00736B5C" w:rsidRPr="00AC5E4D" w:rsidRDefault="00736B5C" w:rsidP="0065635F">
      <w:pPr>
        <w:ind w:firstLine="720"/>
        <w:jc w:val="both"/>
        <w:rPr>
          <w:sz w:val="28"/>
          <w:szCs w:val="28"/>
        </w:rPr>
      </w:pPr>
      <w:r w:rsidRPr="00AC5E4D">
        <w:rPr>
          <w:sz w:val="28"/>
          <w:szCs w:val="28"/>
        </w:rPr>
        <w:t xml:space="preserve">Стратегия является базовым документом, определяющим действия администрации </w:t>
      </w:r>
      <w:r w:rsidR="00AC5E4D" w:rsidRPr="00AC5E4D">
        <w:rPr>
          <w:sz w:val="28"/>
          <w:szCs w:val="28"/>
        </w:rPr>
        <w:t xml:space="preserve">Новосибирского района </w:t>
      </w:r>
      <w:r w:rsidRPr="00AC5E4D">
        <w:rPr>
          <w:sz w:val="28"/>
          <w:szCs w:val="28"/>
        </w:rPr>
        <w:t>при решении социально-экономических проблем на долгосрочную перспективу.</w:t>
      </w:r>
    </w:p>
    <w:p w14:paraId="3868A216" w14:textId="1AF15A04" w:rsidR="00736B5C" w:rsidRPr="00AC5E4D" w:rsidRDefault="00736B5C" w:rsidP="0065635F">
      <w:pPr>
        <w:ind w:firstLine="720"/>
        <w:jc w:val="both"/>
        <w:rPr>
          <w:sz w:val="28"/>
          <w:szCs w:val="28"/>
        </w:rPr>
      </w:pPr>
      <w:r w:rsidRPr="00AC5E4D">
        <w:rPr>
          <w:sz w:val="28"/>
          <w:szCs w:val="28"/>
        </w:rPr>
        <w:t xml:space="preserve">Стратегия основана на анализе сформировавшихся условий и имеющихся ресурсов развития </w:t>
      </w:r>
      <w:r w:rsidR="00AC5E4D" w:rsidRPr="00AC5E4D">
        <w:rPr>
          <w:sz w:val="28"/>
          <w:szCs w:val="28"/>
        </w:rPr>
        <w:t>Новосибирского района</w:t>
      </w:r>
      <w:r w:rsidRPr="00AC5E4D">
        <w:rPr>
          <w:sz w:val="28"/>
          <w:szCs w:val="28"/>
        </w:rPr>
        <w:t xml:space="preserve">. </w:t>
      </w:r>
      <w:r w:rsidR="00AC5E4D" w:rsidRPr="00AC5E4D">
        <w:rPr>
          <w:sz w:val="28"/>
          <w:szCs w:val="28"/>
        </w:rPr>
        <w:t>О</w:t>
      </w:r>
      <w:r w:rsidRPr="00AC5E4D">
        <w:rPr>
          <w:sz w:val="28"/>
          <w:szCs w:val="28"/>
        </w:rPr>
        <w:t xml:space="preserve">сновой документа являются данные, подготовленные структурными подразделениями администрации </w:t>
      </w:r>
      <w:r w:rsidR="00AC5E4D" w:rsidRPr="00AC5E4D">
        <w:rPr>
          <w:sz w:val="28"/>
          <w:szCs w:val="28"/>
        </w:rPr>
        <w:t xml:space="preserve">Новосибирского района </w:t>
      </w:r>
      <w:r w:rsidR="00AC5E4D" w:rsidRPr="00501DBB">
        <w:rPr>
          <w:sz w:val="28"/>
          <w:szCs w:val="28"/>
        </w:rPr>
        <w:t>с учетом предложений муниципальных образований Новосибирского района</w:t>
      </w:r>
      <w:r w:rsidRPr="00501DBB">
        <w:rPr>
          <w:sz w:val="28"/>
          <w:szCs w:val="28"/>
        </w:rPr>
        <w:t>.</w:t>
      </w:r>
    </w:p>
    <w:p w14:paraId="211EE54F" w14:textId="77777777" w:rsidR="00736B5C" w:rsidRPr="00AC5E4D" w:rsidRDefault="00736B5C" w:rsidP="0065635F">
      <w:pPr>
        <w:ind w:firstLine="720"/>
        <w:jc w:val="both"/>
        <w:rPr>
          <w:sz w:val="28"/>
          <w:szCs w:val="28"/>
        </w:rPr>
      </w:pPr>
      <w:r w:rsidRPr="00AC5E4D">
        <w:rPr>
          <w:sz w:val="28"/>
          <w:szCs w:val="28"/>
        </w:rPr>
        <w:t xml:space="preserve">Реализация Стратегии будет содействовать повышению качества жизни населения, развитию инфраструктуры жизнеобеспечения района, увеличению доходной части бюджета, более эффективному использованию муниципального имущества и земель, повышению инвестиционной привлекательности района. </w:t>
      </w:r>
    </w:p>
    <w:p w14:paraId="394FCDD5" w14:textId="7E6168F3" w:rsidR="00736B5C" w:rsidRPr="00AC5E4D" w:rsidRDefault="00736B5C" w:rsidP="0065635F">
      <w:pPr>
        <w:ind w:firstLine="720"/>
        <w:jc w:val="both"/>
        <w:rPr>
          <w:sz w:val="28"/>
          <w:szCs w:val="28"/>
        </w:rPr>
      </w:pPr>
      <w:bookmarkStart w:id="2" w:name="_Toc249197614"/>
      <w:bookmarkStart w:id="3" w:name="_Toc216517760"/>
      <w:bookmarkStart w:id="4" w:name="_Toc216517606"/>
      <w:bookmarkStart w:id="5" w:name="_Toc214099901"/>
      <w:bookmarkStart w:id="6" w:name="_Toc202708782"/>
      <w:bookmarkStart w:id="7" w:name="_Toc183326129"/>
      <w:bookmarkStart w:id="8" w:name="_Toc180986083"/>
      <w:bookmarkStart w:id="9" w:name="_Toc157505427"/>
      <w:r w:rsidRPr="00AC5E4D">
        <w:rPr>
          <w:sz w:val="28"/>
          <w:szCs w:val="28"/>
        </w:rPr>
        <w:t xml:space="preserve">Стратегия является основой для разработки муниципальных программ и </w:t>
      </w:r>
      <w:r w:rsidR="00501DBB">
        <w:rPr>
          <w:sz w:val="28"/>
          <w:szCs w:val="28"/>
        </w:rPr>
        <w:t xml:space="preserve">принятия </w:t>
      </w:r>
      <w:r w:rsidRPr="00AC5E4D">
        <w:rPr>
          <w:sz w:val="28"/>
          <w:szCs w:val="28"/>
        </w:rPr>
        <w:t xml:space="preserve">управленческих </w:t>
      </w:r>
      <w:r w:rsidR="00AC5E4D" w:rsidRPr="00AC5E4D">
        <w:rPr>
          <w:sz w:val="28"/>
          <w:szCs w:val="28"/>
        </w:rPr>
        <w:t>решений Новосибирского района</w:t>
      </w:r>
      <w:r w:rsidRPr="00AC5E4D">
        <w:rPr>
          <w:sz w:val="28"/>
          <w:szCs w:val="28"/>
        </w:rPr>
        <w:t xml:space="preserve">. </w:t>
      </w:r>
    </w:p>
    <w:bookmarkEnd w:id="2"/>
    <w:bookmarkEnd w:id="3"/>
    <w:bookmarkEnd w:id="4"/>
    <w:bookmarkEnd w:id="5"/>
    <w:bookmarkEnd w:id="6"/>
    <w:bookmarkEnd w:id="7"/>
    <w:bookmarkEnd w:id="8"/>
    <w:bookmarkEnd w:id="9"/>
    <w:p w14:paraId="45983ED1" w14:textId="77777777" w:rsidR="00736B5C" w:rsidRDefault="00736B5C" w:rsidP="0065635F">
      <w:pPr>
        <w:rPr>
          <w:b/>
          <w:sz w:val="28"/>
          <w:szCs w:val="28"/>
        </w:rPr>
      </w:pPr>
    </w:p>
    <w:p w14:paraId="29E11C28" w14:textId="2530A323" w:rsidR="007723A2" w:rsidRDefault="007723A2" w:rsidP="0065635F">
      <w:pPr>
        <w:rPr>
          <w:b/>
          <w:sz w:val="28"/>
          <w:szCs w:val="28"/>
        </w:rPr>
      </w:pPr>
      <w:r>
        <w:rPr>
          <w:b/>
          <w:sz w:val="28"/>
          <w:szCs w:val="28"/>
        </w:rPr>
        <w:br w:type="page"/>
      </w:r>
    </w:p>
    <w:p w14:paraId="55EF291D" w14:textId="77777777" w:rsidR="00A53C9D" w:rsidRPr="00AC5E4D" w:rsidRDefault="00A53C9D" w:rsidP="0065635F">
      <w:pPr>
        <w:rPr>
          <w:b/>
          <w:sz w:val="28"/>
          <w:szCs w:val="28"/>
        </w:rPr>
        <w:sectPr w:rsidR="00A53C9D" w:rsidRPr="00AC5E4D" w:rsidSect="00BD2CEA">
          <w:headerReference w:type="default" r:id="rId8"/>
          <w:pgSz w:w="11906" w:h="16838"/>
          <w:pgMar w:top="1134" w:right="567" w:bottom="1134" w:left="1418" w:header="720" w:footer="720" w:gutter="0"/>
          <w:cols w:space="720"/>
          <w:titlePg/>
          <w:docGrid w:linePitch="272"/>
        </w:sectPr>
      </w:pPr>
    </w:p>
    <w:p w14:paraId="7CAEBAFA" w14:textId="66A2965D" w:rsidR="00736B5C" w:rsidRPr="002A3100" w:rsidRDefault="00463793" w:rsidP="003E5C97">
      <w:pPr>
        <w:pStyle w:val="1"/>
        <w:numPr>
          <w:ilvl w:val="0"/>
          <w:numId w:val="41"/>
        </w:numPr>
      </w:pPr>
      <w:r w:rsidRPr="002A3100">
        <w:rPr>
          <w:lang w:eastAsia="en-US"/>
        </w:rPr>
        <w:lastRenderedPageBreak/>
        <w:t>Оценка достигнутого уровня</w:t>
      </w:r>
      <w:r>
        <w:rPr>
          <w:lang w:eastAsia="en-US"/>
        </w:rPr>
        <w:t xml:space="preserve"> с</w:t>
      </w:r>
      <w:r w:rsidRPr="002A3100">
        <w:rPr>
          <w:lang w:eastAsia="en-US"/>
        </w:rPr>
        <w:t>оциально-экономического развития</w:t>
      </w:r>
      <w:r w:rsidR="003E5C97">
        <w:rPr>
          <w:lang w:eastAsia="en-US"/>
        </w:rPr>
        <w:t xml:space="preserve"> </w:t>
      </w:r>
      <w:r w:rsidRPr="002A3100">
        <w:rPr>
          <w:lang w:eastAsia="en-US"/>
        </w:rPr>
        <w:t>Новосибирского района</w:t>
      </w:r>
    </w:p>
    <w:p w14:paraId="56480DF8" w14:textId="04CE8A65" w:rsidR="00736B5C" w:rsidRPr="002A3100" w:rsidRDefault="00736B5C" w:rsidP="002A3100">
      <w:pPr>
        <w:pStyle w:val="12"/>
        <w:tabs>
          <w:tab w:val="left" w:pos="1134"/>
        </w:tabs>
        <w:spacing w:line="240" w:lineRule="auto"/>
        <w:ind w:left="0"/>
        <w:rPr>
          <w:szCs w:val="28"/>
          <w:highlight w:val="yellow"/>
        </w:rPr>
      </w:pPr>
      <w:r w:rsidRPr="002A3100">
        <w:rPr>
          <w:szCs w:val="28"/>
          <w:highlight w:val="yellow"/>
        </w:rPr>
        <w:t xml:space="preserve">  </w:t>
      </w:r>
    </w:p>
    <w:p w14:paraId="4F8C61C5" w14:textId="23CA6854" w:rsidR="0078120F" w:rsidRPr="002A3100" w:rsidRDefault="0078120F" w:rsidP="002A3100">
      <w:pPr>
        <w:ind w:firstLine="709"/>
        <w:jc w:val="both"/>
        <w:rPr>
          <w:color w:val="000000"/>
          <w:sz w:val="28"/>
          <w:szCs w:val="28"/>
          <w:shd w:val="clear" w:color="auto" w:fill="FFFFFF"/>
        </w:rPr>
      </w:pPr>
      <w:r w:rsidRPr="002A3100">
        <w:rPr>
          <w:color w:val="000000"/>
          <w:sz w:val="28"/>
          <w:szCs w:val="28"/>
          <w:shd w:val="clear" w:color="auto" w:fill="FFFFFF"/>
        </w:rPr>
        <w:t xml:space="preserve">Новосибирский район образован в 1929 году в составе Сибирского края. В то время в него входил </w:t>
      </w:r>
      <w:proofErr w:type="spellStart"/>
      <w:r w:rsidRPr="002A3100">
        <w:rPr>
          <w:color w:val="000000"/>
          <w:sz w:val="28"/>
          <w:szCs w:val="28"/>
          <w:shd w:val="clear" w:color="auto" w:fill="FFFFFF"/>
        </w:rPr>
        <w:t>г</w:t>
      </w:r>
      <w:r w:rsidR="00BD4556">
        <w:rPr>
          <w:color w:val="000000"/>
          <w:sz w:val="28"/>
          <w:szCs w:val="28"/>
          <w:shd w:val="clear" w:color="auto" w:fill="FFFFFF"/>
        </w:rPr>
        <w:t>.</w:t>
      </w:r>
      <w:r w:rsidRPr="002A3100">
        <w:rPr>
          <w:color w:val="000000"/>
          <w:sz w:val="28"/>
          <w:szCs w:val="28"/>
          <w:shd w:val="clear" w:color="auto" w:fill="FFFFFF"/>
        </w:rPr>
        <w:t>Новосибирск</w:t>
      </w:r>
      <w:proofErr w:type="spellEnd"/>
      <w:r w:rsidRPr="002A3100">
        <w:rPr>
          <w:color w:val="000000"/>
          <w:sz w:val="28"/>
          <w:szCs w:val="28"/>
          <w:shd w:val="clear" w:color="auto" w:fill="FFFFFF"/>
        </w:rPr>
        <w:t xml:space="preserve">. </w:t>
      </w:r>
    </w:p>
    <w:p w14:paraId="578FA5C5" w14:textId="1D456AC8" w:rsidR="0078120F" w:rsidRDefault="0078120F" w:rsidP="002A3100">
      <w:pPr>
        <w:ind w:firstLine="709"/>
        <w:jc w:val="both"/>
        <w:rPr>
          <w:color w:val="000000"/>
          <w:sz w:val="28"/>
          <w:szCs w:val="28"/>
        </w:rPr>
      </w:pPr>
      <w:r w:rsidRPr="002A3100">
        <w:rPr>
          <w:color w:val="000000"/>
          <w:sz w:val="28"/>
          <w:szCs w:val="28"/>
          <w:shd w:val="clear" w:color="auto" w:fill="FFFFFF"/>
        </w:rPr>
        <w:t>С 1930 г</w:t>
      </w:r>
      <w:r w:rsidR="000608CC" w:rsidRPr="002A3100">
        <w:rPr>
          <w:color w:val="000000"/>
          <w:sz w:val="28"/>
          <w:szCs w:val="28"/>
          <w:shd w:val="clear" w:color="auto" w:fill="FFFFFF"/>
        </w:rPr>
        <w:t>ода</w:t>
      </w:r>
      <w:r w:rsidRPr="002A3100">
        <w:rPr>
          <w:color w:val="000000"/>
          <w:sz w:val="28"/>
          <w:szCs w:val="28"/>
          <w:shd w:val="clear" w:color="auto" w:fill="FFFFFF"/>
        </w:rPr>
        <w:t xml:space="preserve"> район относился к </w:t>
      </w:r>
      <w:proofErr w:type="gramStart"/>
      <w:r w:rsidRPr="002A3100">
        <w:rPr>
          <w:color w:val="000000"/>
          <w:sz w:val="28"/>
          <w:szCs w:val="28"/>
          <w:shd w:val="clear" w:color="auto" w:fill="FFFFFF"/>
        </w:rPr>
        <w:t>Западно-Сибирскому</w:t>
      </w:r>
      <w:proofErr w:type="gramEnd"/>
      <w:r w:rsidR="0043026E">
        <w:rPr>
          <w:color w:val="000000"/>
          <w:sz w:val="28"/>
          <w:szCs w:val="28"/>
          <w:shd w:val="clear" w:color="auto" w:fill="FFFFFF"/>
        </w:rPr>
        <w:t xml:space="preserve"> </w:t>
      </w:r>
      <w:r w:rsidRPr="002A3100">
        <w:rPr>
          <w:color w:val="000000"/>
          <w:sz w:val="28"/>
          <w:szCs w:val="28"/>
          <w:shd w:val="clear" w:color="auto" w:fill="FFFFFF"/>
        </w:rPr>
        <w:t>краю.</w:t>
      </w:r>
      <w:r w:rsidRPr="002A3100">
        <w:rPr>
          <w:color w:val="000000"/>
          <w:sz w:val="28"/>
          <w:szCs w:val="28"/>
        </w:rPr>
        <w:t xml:space="preserve"> В него входили </w:t>
      </w:r>
      <w:proofErr w:type="spellStart"/>
      <w:r w:rsidRPr="002A3100">
        <w:rPr>
          <w:color w:val="000000"/>
          <w:sz w:val="28"/>
          <w:szCs w:val="28"/>
        </w:rPr>
        <w:t>Бердский</w:t>
      </w:r>
      <w:proofErr w:type="spellEnd"/>
      <w:r w:rsidRPr="002A3100">
        <w:rPr>
          <w:color w:val="000000"/>
          <w:sz w:val="28"/>
          <w:szCs w:val="28"/>
        </w:rPr>
        <w:t xml:space="preserve"> поселковый, Обской городской и 13 сельских советов. Общая площадь района составляла 2310 </w:t>
      </w:r>
      <w:r w:rsidR="002A3100">
        <w:rPr>
          <w:color w:val="000000"/>
          <w:sz w:val="28"/>
          <w:szCs w:val="28"/>
        </w:rPr>
        <w:t xml:space="preserve">кв. </w:t>
      </w:r>
      <w:r w:rsidRPr="002A3100">
        <w:rPr>
          <w:color w:val="000000"/>
          <w:sz w:val="28"/>
          <w:szCs w:val="28"/>
        </w:rPr>
        <w:t>км, численность населения – 54800 человек. На его территории находилось 44 колхоза, 9 совхозов, 6 кустарно-промысловых артелей и 2 машин</w:t>
      </w:r>
      <w:r w:rsidR="00B863A4" w:rsidRPr="002A3100">
        <w:rPr>
          <w:color w:val="000000"/>
          <w:sz w:val="28"/>
          <w:szCs w:val="28"/>
        </w:rPr>
        <w:t>н</w:t>
      </w:r>
      <w:r w:rsidRPr="002A3100">
        <w:rPr>
          <w:color w:val="000000"/>
          <w:sz w:val="28"/>
          <w:szCs w:val="28"/>
        </w:rPr>
        <w:t>о-тракторных станции.</w:t>
      </w:r>
    </w:p>
    <w:p w14:paraId="08117590" w14:textId="0E8D2865" w:rsidR="005C40AD" w:rsidRPr="002A3100" w:rsidRDefault="005C40AD" w:rsidP="002A3100">
      <w:pPr>
        <w:ind w:firstLine="709"/>
        <w:jc w:val="both"/>
        <w:rPr>
          <w:color w:val="000000"/>
          <w:sz w:val="28"/>
          <w:szCs w:val="28"/>
          <w:shd w:val="clear" w:color="auto" w:fill="FFFFFF"/>
        </w:rPr>
      </w:pPr>
      <w:r w:rsidRPr="005C40AD">
        <w:rPr>
          <w:color w:val="000000"/>
          <w:sz w:val="28"/>
          <w:szCs w:val="28"/>
          <w:shd w:val="clear" w:color="auto" w:fill="FFFFFF"/>
        </w:rPr>
        <w:t xml:space="preserve">В </w:t>
      </w:r>
      <w:hyperlink r:id="rId9" w:tooltip="1937 год" w:history="1">
        <w:r w:rsidRPr="005C40AD">
          <w:rPr>
            <w:color w:val="000000"/>
            <w:sz w:val="28"/>
            <w:szCs w:val="28"/>
            <w:shd w:val="clear" w:color="auto" w:fill="FFFFFF"/>
          </w:rPr>
          <w:t>1937 году</w:t>
        </w:r>
      </w:hyperlink>
      <w:r w:rsidRPr="005C40AD">
        <w:rPr>
          <w:color w:val="000000"/>
          <w:sz w:val="28"/>
          <w:szCs w:val="28"/>
          <w:shd w:val="clear" w:color="auto" w:fill="FFFFFF"/>
        </w:rPr>
        <w:t xml:space="preserve"> район был включён во вновь образованную </w:t>
      </w:r>
      <w:hyperlink r:id="rId10" w:tooltip="Новосибирская область" w:history="1">
        <w:r w:rsidRPr="005C40AD">
          <w:rPr>
            <w:color w:val="000000"/>
            <w:sz w:val="28"/>
            <w:szCs w:val="28"/>
            <w:shd w:val="clear" w:color="auto" w:fill="FFFFFF"/>
          </w:rPr>
          <w:t>Новосибирскую область</w:t>
        </w:r>
      </w:hyperlink>
      <w:r w:rsidRPr="005C40AD">
        <w:rPr>
          <w:color w:val="000000"/>
          <w:sz w:val="28"/>
          <w:szCs w:val="28"/>
          <w:shd w:val="clear" w:color="auto" w:fill="FFFFFF"/>
        </w:rPr>
        <w:t xml:space="preserve">. В 1939 году из состава района был выведен </w:t>
      </w:r>
      <w:proofErr w:type="spellStart"/>
      <w:r w:rsidRPr="005C40AD">
        <w:rPr>
          <w:color w:val="000000"/>
          <w:sz w:val="28"/>
          <w:szCs w:val="28"/>
          <w:shd w:val="clear" w:color="auto" w:fill="FFFFFF"/>
        </w:rPr>
        <w:t>г</w:t>
      </w:r>
      <w:r>
        <w:rPr>
          <w:color w:val="000000"/>
          <w:sz w:val="28"/>
          <w:szCs w:val="28"/>
          <w:shd w:val="clear" w:color="auto" w:fill="FFFFFF"/>
        </w:rPr>
        <w:t>.</w:t>
      </w:r>
      <w:hyperlink r:id="rId11" w:tooltip="Новосибирск" w:history="1">
        <w:r w:rsidRPr="005C40AD">
          <w:rPr>
            <w:color w:val="000000"/>
            <w:sz w:val="28"/>
            <w:szCs w:val="28"/>
            <w:shd w:val="clear" w:color="auto" w:fill="FFFFFF"/>
          </w:rPr>
          <w:t>Новосибирск</w:t>
        </w:r>
        <w:proofErr w:type="spellEnd"/>
      </w:hyperlink>
      <w:r w:rsidRPr="005C40AD">
        <w:rPr>
          <w:color w:val="000000"/>
          <w:sz w:val="28"/>
          <w:szCs w:val="28"/>
          <w:shd w:val="clear" w:color="auto" w:fill="FFFFFF"/>
        </w:rPr>
        <w:t xml:space="preserve">, </w:t>
      </w:r>
      <w:r>
        <w:rPr>
          <w:color w:val="000000"/>
          <w:sz w:val="28"/>
          <w:szCs w:val="28"/>
          <w:shd w:val="clear" w:color="auto" w:fill="FFFFFF"/>
        </w:rPr>
        <w:t xml:space="preserve">Новосибирский район стал </w:t>
      </w:r>
      <w:r w:rsidRPr="005C40AD">
        <w:rPr>
          <w:color w:val="000000"/>
          <w:sz w:val="28"/>
          <w:szCs w:val="28"/>
          <w:shd w:val="clear" w:color="auto" w:fill="FFFFFF"/>
        </w:rPr>
        <w:t>самостоятельн</w:t>
      </w:r>
      <w:r>
        <w:rPr>
          <w:color w:val="000000"/>
          <w:sz w:val="28"/>
          <w:szCs w:val="28"/>
          <w:shd w:val="clear" w:color="auto" w:fill="FFFFFF"/>
        </w:rPr>
        <w:t>ым</w:t>
      </w:r>
      <w:r w:rsidRPr="005C40AD">
        <w:rPr>
          <w:color w:val="000000"/>
          <w:sz w:val="28"/>
          <w:szCs w:val="28"/>
          <w:shd w:val="clear" w:color="auto" w:fill="FFFFFF"/>
        </w:rPr>
        <w:t xml:space="preserve"> административно-территориальн</w:t>
      </w:r>
      <w:r>
        <w:rPr>
          <w:color w:val="000000"/>
          <w:sz w:val="28"/>
          <w:szCs w:val="28"/>
          <w:shd w:val="clear" w:color="auto" w:fill="FFFFFF"/>
        </w:rPr>
        <w:t>ым</w:t>
      </w:r>
      <w:r w:rsidRPr="005C40AD">
        <w:rPr>
          <w:color w:val="000000"/>
          <w:sz w:val="28"/>
          <w:szCs w:val="28"/>
          <w:shd w:val="clear" w:color="auto" w:fill="FFFFFF"/>
        </w:rPr>
        <w:t xml:space="preserve"> образование</w:t>
      </w:r>
      <w:r>
        <w:rPr>
          <w:color w:val="000000"/>
          <w:sz w:val="28"/>
          <w:szCs w:val="28"/>
          <w:shd w:val="clear" w:color="auto" w:fill="FFFFFF"/>
        </w:rPr>
        <w:t>м</w:t>
      </w:r>
      <w:r w:rsidRPr="005C40AD">
        <w:rPr>
          <w:color w:val="000000"/>
          <w:sz w:val="28"/>
          <w:szCs w:val="28"/>
          <w:shd w:val="clear" w:color="auto" w:fill="FFFFFF"/>
        </w:rPr>
        <w:t>.</w:t>
      </w:r>
      <w:r w:rsidR="00680810">
        <w:rPr>
          <w:color w:val="000000"/>
          <w:sz w:val="28"/>
          <w:szCs w:val="28"/>
          <w:shd w:val="clear" w:color="auto" w:fill="FFFFFF"/>
        </w:rPr>
        <w:t xml:space="preserve"> В 2005 году из состава Новосибирского района был выведен </w:t>
      </w:r>
      <w:proofErr w:type="spellStart"/>
      <w:r w:rsidR="00680810">
        <w:rPr>
          <w:color w:val="000000"/>
          <w:sz w:val="28"/>
          <w:szCs w:val="28"/>
          <w:shd w:val="clear" w:color="auto" w:fill="FFFFFF"/>
        </w:rPr>
        <w:t>р.п.Кольцово</w:t>
      </w:r>
      <w:proofErr w:type="spellEnd"/>
      <w:r w:rsidR="00680810">
        <w:rPr>
          <w:color w:val="000000"/>
          <w:sz w:val="28"/>
          <w:szCs w:val="28"/>
          <w:shd w:val="clear" w:color="auto" w:fill="FFFFFF"/>
        </w:rPr>
        <w:t>.</w:t>
      </w:r>
    </w:p>
    <w:p w14:paraId="220A00BB" w14:textId="7BE085CC" w:rsidR="0078120F" w:rsidRPr="002A3100" w:rsidRDefault="0078120F" w:rsidP="002A3100">
      <w:pPr>
        <w:ind w:firstLine="709"/>
        <w:jc w:val="both"/>
        <w:rPr>
          <w:rStyle w:val="apple-converted-space"/>
          <w:color w:val="000000"/>
          <w:sz w:val="28"/>
          <w:szCs w:val="28"/>
          <w:shd w:val="clear" w:color="auto" w:fill="FFFFFF"/>
        </w:rPr>
      </w:pPr>
      <w:r w:rsidRPr="002A3100">
        <w:rPr>
          <w:color w:val="000000"/>
          <w:sz w:val="28"/>
          <w:szCs w:val="28"/>
          <w:shd w:val="clear" w:color="auto" w:fill="FFFFFF"/>
        </w:rPr>
        <w:t xml:space="preserve">Ведущей отраслью экономики района являлось сельское хозяйство. В 1950 - 1960 годах в районе создавались специализированные хозяйства по производству и обеспечению </w:t>
      </w:r>
      <w:proofErr w:type="spellStart"/>
      <w:r w:rsidRPr="002A3100">
        <w:rPr>
          <w:color w:val="000000"/>
          <w:sz w:val="28"/>
          <w:szCs w:val="28"/>
          <w:shd w:val="clear" w:color="auto" w:fill="FFFFFF"/>
        </w:rPr>
        <w:t>г.Новосибирска</w:t>
      </w:r>
      <w:proofErr w:type="spellEnd"/>
      <w:r w:rsidRPr="002A3100">
        <w:rPr>
          <w:color w:val="000000"/>
          <w:sz w:val="28"/>
          <w:szCs w:val="28"/>
          <w:shd w:val="clear" w:color="auto" w:fill="FFFFFF"/>
        </w:rPr>
        <w:t xml:space="preserve"> картофелем и овощами.</w:t>
      </w:r>
      <w:r w:rsidRPr="002A3100">
        <w:rPr>
          <w:rStyle w:val="apple-converted-space"/>
          <w:color w:val="000000"/>
          <w:sz w:val="28"/>
          <w:szCs w:val="28"/>
          <w:shd w:val="clear" w:color="auto" w:fill="FFFFFF"/>
        </w:rPr>
        <w:t> </w:t>
      </w:r>
    </w:p>
    <w:p w14:paraId="74CACC97" w14:textId="61C03662" w:rsidR="0078120F" w:rsidRPr="002A3100" w:rsidRDefault="0078120F" w:rsidP="002A3100">
      <w:pPr>
        <w:ind w:firstLine="709"/>
        <w:jc w:val="both"/>
        <w:rPr>
          <w:rStyle w:val="apple-converted-space"/>
          <w:color w:val="000000"/>
          <w:sz w:val="28"/>
          <w:szCs w:val="28"/>
          <w:shd w:val="clear" w:color="auto" w:fill="FFFFFF"/>
        </w:rPr>
      </w:pPr>
      <w:r w:rsidRPr="002A3100">
        <w:rPr>
          <w:color w:val="000000"/>
          <w:sz w:val="28"/>
          <w:szCs w:val="28"/>
          <w:shd w:val="clear" w:color="auto" w:fill="FFFFFF"/>
        </w:rPr>
        <w:t>Промышленность района в основном производила продукцию, необходимую сельскому хозяйству, строительным организациям и научным учреждениям.</w:t>
      </w:r>
    </w:p>
    <w:p w14:paraId="2317A1B6" w14:textId="04C1B497" w:rsidR="0078120F" w:rsidRPr="002A3100" w:rsidRDefault="0078120F" w:rsidP="002A3100">
      <w:pPr>
        <w:ind w:firstLine="709"/>
        <w:jc w:val="both"/>
        <w:rPr>
          <w:color w:val="000000"/>
          <w:sz w:val="28"/>
          <w:szCs w:val="28"/>
          <w:shd w:val="clear" w:color="auto" w:fill="FFFFFF"/>
        </w:rPr>
      </w:pPr>
      <w:r w:rsidRPr="002A3100">
        <w:rPr>
          <w:color w:val="000000"/>
          <w:sz w:val="28"/>
          <w:szCs w:val="28"/>
          <w:shd w:val="clear" w:color="auto" w:fill="FFFFFF"/>
        </w:rPr>
        <w:t>Большое развитие в районе получила наука. В 1969 г</w:t>
      </w:r>
      <w:r w:rsidR="002A3100">
        <w:rPr>
          <w:color w:val="000000"/>
          <w:sz w:val="28"/>
          <w:szCs w:val="28"/>
          <w:shd w:val="clear" w:color="auto" w:fill="FFFFFF"/>
        </w:rPr>
        <w:t>оду</w:t>
      </w:r>
      <w:r w:rsidRPr="002A3100">
        <w:rPr>
          <w:color w:val="000000"/>
          <w:sz w:val="28"/>
          <w:szCs w:val="28"/>
          <w:shd w:val="clear" w:color="auto" w:fill="FFFFFF"/>
        </w:rPr>
        <w:t xml:space="preserve"> Совет Министров СССР принял постановление о создании под Новосибирском Отделения Российской Академии сельскохозяйственных наук.</w:t>
      </w:r>
    </w:p>
    <w:p w14:paraId="5AA95242" w14:textId="27111883" w:rsidR="0078120F" w:rsidRPr="002A3100" w:rsidRDefault="0078120F" w:rsidP="002A3100">
      <w:pPr>
        <w:ind w:firstLine="709"/>
        <w:jc w:val="both"/>
        <w:rPr>
          <w:sz w:val="28"/>
          <w:szCs w:val="28"/>
        </w:rPr>
      </w:pPr>
      <w:r w:rsidRPr="002A3100">
        <w:rPr>
          <w:sz w:val="28"/>
          <w:szCs w:val="28"/>
        </w:rPr>
        <w:t>Район расположен на Приобском плато, занимает долины рек Оби и Ини</w:t>
      </w:r>
      <w:r w:rsidR="00DD07B6">
        <w:rPr>
          <w:sz w:val="28"/>
          <w:szCs w:val="28"/>
        </w:rPr>
        <w:t>;</w:t>
      </w:r>
      <w:r w:rsidRPr="002A3100">
        <w:rPr>
          <w:sz w:val="28"/>
          <w:szCs w:val="28"/>
        </w:rPr>
        <w:t xml:space="preserve"> граничит на севере и северо-востоке с </w:t>
      </w:r>
      <w:proofErr w:type="spellStart"/>
      <w:r w:rsidRPr="002A3100">
        <w:rPr>
          <w:sz w:val="28"/>
          <w:szCs w:val="28"/>
        </w:rPr>
        <w:t>Колыванским</w:t>
      </w:r>
      <w:proofErr w:type="spellEnd"/>
      <w:r w:rsidRPr="002A3100">
        <w:rPr>
          <w:sz w:val="28"/>
          <w:szCs w:val="28"/>
        </w:rPr>
        <w:t xml:space="preserve"> и </w:t>
      </w:r>
      <w:proofErr w:type="spellStart"/>
      <w:r w:rsidRPr="002A3100">
        <w:rPr>
          <w:sz w:val="28"/>
          <w:szCs w:val="28"/>
        </w:rPr>
        <w:t>Мошковским</w:t>
      </w:r>
      <w:proofErr w:type="spellEnd"/>
      <w:r w:rsidRPr="002A3100">
        <w:rPr>
          <w:sz w:val="28"/>
          <w:szCs w:val="28"/>
        </w:rPr>
        <w:t xml:space="preserve"> районами, на востоке с </w:t>
      </w:r>
      <w:proofErr w:type="spellStart"/>
      <w:r w:rsidRPr="002A3100">
        <w:rPr>
          <w:sz w:val="28"/>
          <w:szCs w:val="28"/>
        </w:rPr>
        <w:t>Тогучинским</w:t>
      </w:r>
      <w:proofErr w:type="spellEnd"/>
      <w:r w:rsidRPr="002A3100">
        <w:rPr>
          <w:sz w:val="28"/>
          <w:szCs w:val="28"/>
        </w:rPr>
        <w:t xml:space="preserve"> районом, на юге и юго-западе с </w:t>
      </w:r>
      <w:proofErr w:type="spellStart"/>
      <w:r w:rsidRPr="002A3100">
        <w:rPr>
          <w:sz w:val="28"/>
          <w:szCs w:val="28"/>
        </w:rPr>
        <w:t>Искитимским</w:t>
      </w:r>
      <w:proofErr w:type="spellEnd"/>
      <w:r w:rsidRPr="002A3100">
        <w:rPr>
          <w:sz w:val="28"/>
          <w:szCs w:val="28"/>
        </w:rPr>
        <w:t xml:space="preserve"> и Ордынским районами, на западе с </w:t>
      </w:r>
      <w:proofErr w:type="spellStart"/>
      <w:r w:rsidRPr="002A3100">
        <w:rPr>
          <w:sz w:val="28"/>
          <w:szCs w:val="28"/>
        </w:rPr>
        <w:t>Коченевским</w:t>
      </w:r>
      <w:proofErr w:type="spellEnd"/>
      <w:r w:rsidRPr="002A3100">
        <w:rPr>
          <w:sz w:val="28"/>
          <w:szCs w:val="28"/>
        </w:rPr>
        <w:t xml:space="preserve"> районом. </w:t>
      </w:r>
    </w:p>
    <w:p w14:paraId="19F469BD" w14:textId="5D5CEFF8" w:rsidR="00D36447" w:rsidRPr="00D36447" w:rsidRDefault="00D36447" w:rsidP="00D36447">
      <w:pPr>
        <w:ind w:firstLine="709"/>
        <w:jc w:val="both"/>
        <w:rPr>
          <w:sz w:val="28"/>
          <w:szCs w:val="28"/>
        </w:rPr>
      </w:pPr>
      <w:r w:rsidRPr="00FF6F78">
        <w:rPr>
          <w:sz w:val="28"/>
          <w:szCs w:val="28"/>
        </w:rPr>
        <w:t xml:space="preserve">Площадь Новосибирского района составляет 292153 га, из которых по сведениям единого государственного реестра недвижимости </w:t>
      </w:r>
      <w:r w:rsidR="00FF6F78" w:rsidRPr="00FF6F78">
        <w:rPr>
          <w:sz w:val="28"/>
          <w:szCs w:val="28"/>
        </w:rPr>
        <w:t>139582</w:t>
      </w:r>
      <w:r w:rsidRPr="00FF6F78">
        <w:rPr>
          <w:sz w:val="28"/>
          <w:szCs w:val="28"/>
        </w:rPr>
        <w:t xml:space="preserve"> га земель сельскохозяйственного назначения, 52428 га земель водного фонда, 37083 га земель промышленности, энергетики, транспорта, связи, радиовещания, телевидения, информатики, земель для обеспечения космической деятельности, земли обороны, безопасности и земли иного специального назначения, 32978 га земель лесного фонда, 26226 га земель населенных пунктов и 1500 га земель особо охраняемых природных территорий и объектов.</w:t>
      </w:r>
      <w:r w:rsidRPr="00D36447">
        <w:rPr>
          <w:sz w:val="28"/>
          <w:szCs w:val="28"/>
        </w:rPr>
        <w:t xml:space="preserve"> </w:t>
      </w:r>
    </w:p>
    <w:p w14:paraId="4CA3BB9D" w14:textId="73FE484F" w:rsidR="001F1D72" w:rsidRDefault="00280ABB" w:rsidP="00E913FC">
      <w:pPr>
        <w:ind w:firstLine="709"/>
        <w:jc w:val="both"/>
        <w:rPr>
          <w:snapToGrid w:val="0"/>
          <w:sz w:val="28"/>
          <w:szCs w:val="28"/>
        </w:rPr>
      </w:pPr>
      <w:r>
        <w:rPr>
          <w:snapToGrid w:val="0"/>
          <w:sz w:val="28"/>
          <w:szCs w:val="28"/>
        </w:rPr>
        <w:t>В</w:t>
      </w:r>
      <w:r w:rsidR="00AF55B8">
        <w:rPr>
          <w:snapToGrid w:val="0"/>
          <w:sz w:val="28"/>
          <w:szCs w:val="28"/>
        </w:rPr>
        <w:t xml:space="preserve"> настоящее время в </w:t>
      </w:r>
      <w:r>
        <w:rPr>
          <w:snapToGrid w:val="0"/>
          <w:sz w:val="28"/>
          <w:szCs w:val="28"/>
        </w:rPr>
        <w:t xml:space="preserve">состав Новосибирского района входят </w:t>
      </w:r>
      <w:r w:rsidR="00F35C6D" w:rsidRPr="002A3100">
        <w:rPr>
          <w:snapToGrid w:val="0"/>
          <w:sz w:val="28"/>
          <w:szCs w:val="28"/>
        </w:rPr>
        <w:t>81</w:t>
      </w:r>
      <w:r w:rsidR="00631DC1" w:rsidRPr="002A3100">
        <w:rPr>
          <w:snapToGrid w:val="0"/>
          <w:sz w:val="28"/>
          <w:szCs w:val="28"/>
        </w:rPr>
        <w:t xml:space="preserve"> населенны</w:t>
      </w:r>
      <w:r w:rsidR="00F35C6D" w:rsidRPr="002A3100">
        <w:rPr>
          <w:snapToGrid w:val="0"/>
          <w:sz w:val="28"/>
          <w:szCs w:val="28"/>
        </w:rPr>
        <w:t>й</w:t>
      </w:r>
      <w:r w:rsidR="00631DC1" w:rsidRPr="002A3100">
        <w:rPr>
          <w:snapToGrid w:val="0"/>
          <w:sz w:val="28"/>
          <w:szCs w:val="28"/>
        </w:rPr>
        <w:t xml:space="preserve"> пункт, 1 поселков</w:t>
      </w:r>
      <w:r w:rsidR="00E8405F" w:rsidRPr="002A3100">
        <w:rPr>
          <w:snapToGrid w:val="0"/>
          <w:sz w:val="28"/>
          <w:szCs w:val="28"/>
        </w:rPr>
        <w:t>ое</w:t>
      </w:r>
      <w:r w:rsidR="00631DC1" w:rsidRPr="002A3100">
        <w:rPr>
          <w:snapToGrid w:val="0"/>
          <w:sz w:val="28"/>
          <w:szCs w:val="28"/>
        </w:rPr>
        <w:t xml:space="preserve"> и 17 сельских поселений</w:t>
      </w:r>
      <w:r w:rsidR="00E8405F" w:rsidRPr="002A3100">
        <w:rPr>
          <w:snapToGrid w:val="0"/>
          <w:sz w:val="28"/>
          <w:szCs w:val="28"/>
        </w:rPr>
        <w:t>.</w:t>
      </w:r>
      <w:r w:rsidR="00631DC1" w:rsidRPr="002A3100">
        <w:rPr>
          <w:snapToGrid w:val="0"/>
          <w:sz w:val="28"/>
          <w:szCs w:val="28"/>
        </w:rPr>
        <w:t xml:space="preserve"> Административный центр района – </w:t>
      </w:r>
      <w:proofErr w:type="spellStart"/>
      <w:r w:rsidR="00631DC1" w:rsidRPr="002A3100">
        <w:rPr>
          <w:snapToGrid w:val="0"/>
          <w:sz w:val="28"/>
          <w:szCs w:val="28"/>
        </w:rPr>
        <w:t>г.Новосибирск</w:t>
      </w:r>
      <w:proofErr w:type="spellEnd"/>
      <w:r w:rsidR="00631DC1" w:rsidRPr="002A3100">
        <w:rPr>
          <w:snapToGrid w:val="0"/>
          <w:sz w:val="28"/>
          <w:szCs w:val="28"/>
        </w:rPr>
        <w:t>.</w:t>
      </w:r>
      <w:r w:rsidR="00E8405F" w:rsidRPr="002A3100">
        <w:rPr>
          <w:snapToGrid w:val="0"/>
          <w:sz w:val="28"/>
          <w:szCs w:val="28"/>
        </w:rPr>
        <w:t xml:space="preserve"> </w:t>
      </w:r>
    </w:p>
    <w:p w14:paraId="5F48D383" w14:textId="52397AEC" w:rsidR="00E913FC" w:rsidRDefault="00E913FC" w:rsidP="00E913FC">
      <w:pPr>
        <w:ind w:firstLine="709"/>
        <w:jc w:val="both"/>
        <w:rPr>
          <w:sz w:val="28"/>
          <w:szCs w:val="28"/>
        </w:rPr>
      </w:pPr>
      <w:r>
        <w:rPr>
          <w:sz w:val="28"/>
          <w:szCs w:val="28"/>
        </w:rPr>
        <w:t>Ч</w:t>
      </w:r>
      <w:r w:rsidRPr="0030263E">
        <w:rPr>
          <w:sz w:val="28"/>
          <w:szCs w:val="28"/>
        </w:rPr>
        <w:t>исленность постоянного населения Новосибирского района на 01.01.2018</w:t>
      </w:r>
      <w:r w:rsidR="001F1D72">
        <w:rPr>
          <w:sz w:val="28"/>
          <w:szCs w:val="28"/>
        </w:rPr>
        <w:t> </w:t>
      </w:r>
      <w:r w:rsidRPr="0030263E">
        <w:rPr>
          <w:sz w:val="28"/>
          <w:szCs w:val="28"/>
        </w:rPr>
        <w:t>г. составила 132517 чел., из них сельское население – 107470 чел. (81</w:t>
      </w:r>
      <w:r w:rsidR="00C262C9">
        <w:rPr>
          <w:sz w:val="28"/>
          <w:szCs w:val="28"/>
        </w:rPr>
        <w:t>,1</w:t>
      </w:r>
      <w:r>
        <w:rPr>
          <w:sz w:val="28"/>
          <w:szCs w:val="28"/>
        </w:rPr>
        <w:t> </w:t>
      </w:r>
      <w:r w:rsidRPr="0030263E">
        <w:rPr>
          <w:sz w:val="28"/>
          <w:szCs w:val="28"/>
        </w:rPr>
        <w:t>%), городское –</w:t>
      </w:r>
      <w:r>
        <w:rPr>
          <w:sz w:val="28"/>
          <w:szCs w:val="28"/>
        </w:rPr>
        <w:t xml:space="preserve"> 25047 чел. (18</w:t>
      </w:r>
      <w:r w:rsidR="00C262C9">
        <w:rPr>
          <w:sz w:val="28"/>
          <w:szCs w:val="28"/>
        </w:rPr>
        <w:t>,9</w:t>
      </w:r>
      <w:r>
        <w:rPr>
          <w:sz w:val="28"/>
          <w:szCs w:val="28"/>
        </w:rPr>
        <w:t> </w:t>
      </w:r>
      <w:r w:rsidRPr="0030263E">
        <w:rPr>
          <w:sz w:val="28"/>
          <w:szCs w:val="28"/>
        </w:rPr>
        <w:t xml:space="preserve">%). </w:t>
      </w:r>
      <w:r w:rsidR="00280ABB">
        <w:rPr>
          <w:sz w:val="28"/>
          <w:szCs w:val="28"/>
        </w:rPr>
        <w:t>З</w:t>
      </w:r>
      <w:r w:rsidRPr="0030263E">
        <w:rPr>
          <w:sz w:val="28"/>
          <w:szCs w:val="28"/>
        </w:rPr>
        <w:t xml:space="preserve">а год численность постоянного населения Новосибирского района увеличилась на </w:t>
      </w:r>
      <w:r>
        <w:rPr>
          <w:sz w:val="28"/>
          <w:szCs w:val="28"/>
        </w:rPr>
        <w:t>3801</w:t>
      </w:r>
      <w:r w:rsidRPr="0030263E">
        <w:rPr>
          <w:sz w:val="28"/>
          <w:szCs w:val="28"/>
        </w:rPr>
        <w:t xml:space="preserve"> чел.</w:t>
      </w:r>
      <w:r w:rsidR="00C40C63">
        <w:rPr>
          <w:sz w:val="28"/>
          <w:szCs w:val="28"/>
        </w:rPr>
        <w:t xml:space="preserve">, в том числе за счет естественного прироста – на 170 чел., миграционного прироста – на 3631 чел. </w:t>
      </w:r>
    </w:p>
    <w:p w14:paraId="1F4EAACE" w14:textId="56B0B3F2" w:rsidR="00E5227C" w:rsidRDefault="00E5227C" w:rsidP="00E913FC">
      <w:pPr>
        <w:ind w:firstLine="709"/>
        <w:jc w:val="both"/>
        <w:rPr>
          <w:sz w:val="28"/>
          <w:szCs w:val="28"/>
        </w:rPr>
      </w:pPr>
      <w:r>
        <w:rPr>
          <w:noProof/>
        </w:rPr>
        <w:drawing>
          <wp:inline distT="0" distB="0" distL="0" distR="0" wp14:anchorId="53F41E15" wp14:editId="3ED87E87">
            <wp:extent cx="504825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164140" w14:textId="5F97E662" w:rsidR="00E5227C" w:rsidRPr="005B6DDE" w:rsidRDefault="00E5227C" w:rsidP="00E913FC">
      <w:pPr>
        <w:ind w:firstLine="709"/>
        <w:jc w:val="both"/>
        <w:rPr>
          <w:sz w:val="28"/>
          <w:szCs w:val="28"/>
          <w14:textOutline w14:w="9525" w14:cap="rnd" w14:cmpd="sng" w14:algn="ctr">
            <w14:solidFill>
              <w14:schemeClr w14:val="tx1"/>
            </w14:solidFill>
            <w14:prstDash w14:val="solid"/>
            <w14:bevel/>
          </w14:textOutline>
        </w:rPr>
      </w:pPr>
    </w:p>
    <w:p w14:paraId="127AD45E" w14:textId="77777777" w:rsidR="00502639" w:rsidRDefault="00502639" w:rsidP="00E913FC">
      <w:pPr>
        <w:ind w:firstLine="709"/>
        <w:jc w:val="both"/>
        <w:rPr>
          <w:b/>
          <w:sz w:val="28"/>
          <w:szCs w:val="28"/>
        </w:rPr>
      </w:pPr>
    </w:p>
    <w:p w14:paraId="353A0A4E" w14:textId="0EAA22E3" w:rsidR="001F1D72" w:rsidRDefault="001F1D72" w:rsidP="003E5C97">
      <w:pPr>
        <w:pStyle w:val="2"/>
        <w:ind w:firstLine="131"/>
      </w:pPr>
      <w:r w:rsidRPr="001F1D72">
        <w:t>Трудовые отношения</w:t>
      </w:r>
    </w:p>
    <w:p w14:paraId="07E73683" w14:textId="7BBF8972" w:rsidR="00E913FC" w:rsidRDefault="00E913FC" w:rsidP="00E913FC">
      <w:pPr>
        <w:ind w:firstLine="709"/>
        <w:jc w:val="both"/>
        <w:rPr>
          <w:sz w:val="28"/>
          <w:szCs w:val="28"/>
        </w:rPr>
      </w:pPr>
      <w:r w:rsidRPr="001F1D72">
        <w:rPr>
          <w:sz w:val="28"/>
          <w:szCs w:val="28"/>
        </w:rPr>
        <w:t>Численность трудовых ресурсов на территории Новосибирского района на 01.01.2018 г. составила 79072 чел.</w:t>
      </w:r>
      <w:r w:rsidR="002250CD">
        <w:rPr>
          <w:sz w:val="28"/>
          <w:szCs w:val="28"/>
        </w:rPr>
        <w:t xml:space="preserve"> или 59,7 % </w:t>
      </w:r>
      <w:r w:rsidR="002250CD" w:rsidRPr="001F1D72">
        <w:rPr>
          <w:sz w:val="28"/>
          <w:szCs w:val="28"/>
        </w:rPr>
        <w:t>от численности всего населения Новосибирского района</w:t>
      </w:r>
      <w:r w:rsidR="002250CD">
        <w:rPr>
          <w:sz w:val="28"/>
          <w:szCs w:val="28"/>
        </w:rPr>
        <w:t xml:space="preserve"> (в 201</w:t>
      </w:r>
      <w:r w:rsidR="00A84C94">
        <w:rPr>
          <w:sz w:val="28"/>
          <w:szCs w:val="28"/>
        </w:rPr>
        <w:t>3</w:t>
      </w:r>
      <w:r w:rsidR="002250CD">
        <w:rPr>
          <w:sz w:val="28"/>
          <w:szCs w:val="28"/>
        </w:rPr>
        <w:t xml:space="preserve"> году – </w:t>
      </w:r>
      <w:r w:rsidR="00A84C94">
        <w:rPr>
          <w:sz w:val="28"/>
          <w:szCs w:val="28"/>
        </w:rPr>
        <w:t>75595</w:t>
      </w:r>
      <w:r w:rsidR="002250CD">
        <w:rPr>
          <w:sz w:val="28"/>
          <w:szCs w:val="28"/>
        </w:rPr>
        <w:t xml:space="preserve"> чел. и </w:t>
      </w:r>
      <w:r w:rsidR="00A84C94">
        <w:rPr>
          <w:sz w:val="28"/>
          <w:szCs w:val="28"/>
        </w:rPr>
        <w:t>62,8</w:t>
      </w:r>
      <w:r w:rsidR="002250CD">
        <w:rPr>
          <w:sz w:val="28"/>
          <w:szCs w:val="28"/>
        </w:rPr>
        <w:t xml:space="preserve"> % соответственно). </w:t>
      </w:r>
      <w:r w:rsidRPr="001F1D72">
        <w:rPr>
          <w:sz w:val="28"/>
          <w:szCs w:val="28"/>
        </w:rPr>
        <w:t xml:space="preserve"> </w:t>
      </w:r>
      <w:r w:rsidR="009A2452">
        <w:rPr>
          <w:sz w:val="28"/>
          <w:szCs w:val="28"/>
        </w:rPr>
        <w:t xml:space="preserve">Количество людей старше пенсионного возраста увеличилось с </w:t>
      </w:r>
      <w:r w:rsidR="00A84C94">
        <w:rPr>
          <w:sz w:val="28"/>
          <w:szCs w:val="28"/>
        </w:rPr>
        <w:t>20413</w:t>
      </w:r>
      <w:r w:rsidR="009A2452">
        <w:rPr>
          <w:sz w:val="28"/>
          <w:szCs w:val="28"/>
        </w:rPr>
        <w:t xml:space="preserve"> чел. в 201</w:t>
      </w:r>
      <w:r w:rsidR="00A84C94">
        <w:rPr>
          <w:sz w:val="28"/>
          <w:szCs w:val="28"/>
        </w:rPr>
        <w:t>3</w:t>
      </w:r>
      <w:r w:rsidR="00FF6F78">
        <w:rPr>
          <w:sz w:val="28"/>
          <w:szCs w:val="28"/>
        </w:rPr>
        <w:t> </w:t>
      </w:r>
      <w:r w:rsidR="009A2452">
        <w:rPr>
          <w:sz w:val="28"/>
          <w:szCs w:val="28"/>
        </w:rPr>
        <w:t>году до 31940 чел. в 2017 году.</w:t>
      </w:r>
    </w:p>
    <w:p w14:paraId="774C5E09" w14:textId="421F144F" w:rsidR="000C2BC2" w:rsidRPr="0030263E" w:rsidRDefault="000C2BC2" w:rsidP="000C2BC2">
      <w:pPr>
        <w:ind w:firstLine="709"/>
        <w:jc w:val="both"/>
        <w:rPr>
          <w:sz w:val="28"/>
          <w:szCs w:val="28"/>
        </w:rPr>
      </w:pPr>
      <w:r w:rsidRPr="0030263E">
        <w:rPr>
          <w:sz w:val="28"/>
          <w:szCs w:val="28"/>
        </w:rPr>
        <w:t>19 536 чел. выезжают на работу за пределы Новосибирского района (маятниковая миграция работающих), этот показатель в течение трех лет существенно не изменился.</w:t>
      </w:r>
    </w:p>
    <w:p w14:paraId="67292693" w14:textId="6034E617" w:rsidR="002D3A01" w:rsidRPr="0030263E" w:rsidRDefault="00041CBC" w:rsidP="002D3A01">
      <w:pPr>
        <w:ind w:firstLine="709"/>
        <w:jc w:val="both"/>
        <w:rPr>
          <w:sz w:val="28"/>
          <w:szCs w:val="28"/>
        </w:rPr>
      </w:pPr>
      <w:r w:rsidRPr="0030263E">
        <w:rPr>
          <w:sz w:val="28"/>
          <w:szCs w:val="28"/>
        </w:rPr>
        <w:t xml:space="preserve">На </w:t>
      </w:r>
      <w:r w:rsidR="00842099">
        <w:rPr>
          <w:sz w:val="28"/>
          <w:szCs w:val="28"/>
        </w:rPr>
        <w:t xml:space="preserve">01.01.2018 г. </w:t>
      </w:r>
      <w:r w:rsidRPr="0030263E">
        <w:rPr>
          <w:sz w:val="28"/>
          <w:szCs w:val="28"/>
        </w:rPr>
        <w:t>у</w:t>
      </w:r>
      <w:r>
        <w:rPr>
          <w:sz w:val="28"/>
          <w:szCs w:val="28"/>
        </w:rPr>
        <w:t xml:space="preserve">ровень безработицы составил </w:t>
      </w:r>
      <w:r w:rsidR="00842099">
        <w:rPr>
          <w:sz w:val="28"/>
          <w:szCs w:val="28"/>
        </w:rPr>
        <w:t>0,9 %, в 201</w:t>
      </w:r>
      <w:r w:rsidR="004109AE">
        <w:rPr>
          <w:sz w:val="28"/>
          <w:szCs w:val="28"/>
        </w:rPr>
        <w:t>3</w:t>
      </w:r>
      <w:r w:rsidR="00842099">
        <w:rPr>
          <w:sz w:val="28"/>
          <w:szCs w:val="28"/>
        </w:rPr>
        <w:t xml:space="preserve"> году этот показатель равнялся 1,</w:t>
      </w:r>
      <w:r w:rsidR="004109AE">
        <w:rPr>
          <w:sz w:val="28"/>
          <w:szCs w:val="28"/>
        </w:rPr>
        <w:t>2</w:t>
      </w:r>
      <w:r w:rsidR="00842099">
        <w:rPr>
          <w:sz w:val="28"/>
          <w:szCs w:val="28"/>
        </w:rPr>
        <w:t xml:space="preserve"> %.</w:t>
      </w:r>
      <w:r w:rsidR="002D3A01">
        <w:rPr>
          <w:sz w:val="28"/>
          <w:szCs w:val="28"/>
        </w:rPr>
        <w:t xml:space="preserve"> </w:t>
      </w:r>
    </w:p>
    <w:p w14:paraId="600E7D7A" w14:textId="0E70C3AE" w:rsidR="00041CBC" w:rsidRPr="0030263E" w:rsidRDefault="00041CBC" w:rsidP="00041CBC">
      <w:pPr>
        <w:ind w:firstLine="709"/>
        <w:jc w:val="both"/>
        <w:rPr>
          <w:sz w:val="28"/>
          <w:szCs w:val="28"/>
        </w:rPr>
      </w:pPr>
      <w:r w:rsidRPr="0030263E">
        <w:rPr>
          <w:sz w:val="28"/>
          <w:szCs w:val="28"/>
        </w:rPr>
        <w:t>В целях снижения напряженности на рынке труда, увеличения отчислений в страховые фонды в Новосибирско</w:t>
      </w:r>
      <w:r w:rsidR="002D3A01">
        <w:rPr>
          <w:sz w:val="28"/>
          <w:szCs w:val="28"/>
        </w:rPr>
        <w:t>м</w:t>
      </w:r>
      <w:r w:rsidRPr="0030263E">
        <w:rPr>
          <w:sz w:val="28"/>
          <w:szCs w:val="28"/>
        </w:rPr>
        <w:t xml:space="preserve"> район</w:t>
      </w:r>
      <w:r w:rsidR="002D3A01">
        <w:rPr>
          <w:sz w:val="28"/>
          <w:szCs w:val="28"/>
        </w:rPr>
        <w:t>е</w:t>
      </w:r>
      <w:r w:rsidRPr="0030263E">
        <w:rPr>
          <w:sz w:val="28"/>
          <w:szCs w:val="28"/>
        </w:rPr>
        <w:t xml:space="preserve"> проводятся мероприятия, направленные на снижение неформальной занятости населения, легализации неофициальной заработной платы и повышение собираемости налогов и отчислений в страховые фонды. </w:t>
      </w:r>
      <w:r w:rsidR="002D3A01">
        <w:rPr>
          <w:sz w:val="28"/>
          <w:szCs w:val="28"/>
        </w:rPr>
        <w:t>Так,</w:t>
      </w:r>
      <w:r w:rsidRPr="0030263E">
        <w:rPr>
          <w:sz w:val="28"/>
          <w:szCs w:val="28"/>
        </w:rPr>
        <w:t xml:space="preserve"> в 2017 году выявлено 3430 случаев неофициального оформления трудовых отношений с работниками, заключено 3430 трудовых договоров с работниками, ранее работавшими без оформления трудовых отношений. За первое полугодие 2018 г</w:t>
      </w:r>
      <w:r w:rsidR="002D3A01">
        <w:rPr>
          <w:sz w:val="28"/>
          <w:szCs w:val="28"/>
        </w:rPr>
        <w:t>.</w:t>
      </w:r>
      <w:r w:rsidRPr="0030263E">
        <w:rPr>
          <w:sz w:val="28"/>
          <w:szCs w:val="28"/>
        </w:rPr>
        <w:t xml:space="preserve"> количество выявленных случаев неофициального оформления трудовых отношений составило 1 325 чел., со всеми из них заключены трудовые договоры.</w:t>
      </w:r>
    </w:p>
    <w:p w14:paraId="004193DF" w14:textId="530CC2F3" w:rsidR="00041CBC" w:rsidRPr="0030263E" w:rsidRDefault="00041CBC" w:rsidP="00041CBC">
      <w:pPr>
        <w:ind w:firstLine="709"/>
        <w:jc w:val="both"/>
        <w:rPr>
          <w:sz w:val="28"/>
          <w:szCs w:val="28"/>
        </w:rPr>
      </w:pPr>
      <w:r w:rsidRPr="0030263E">
        <w:rPr>
          <w:sz w:val="28"/>
          <w:szCs w:val="28"/>
        </w:rPr>
        <w:t xml:space="preserve">В целях </w:t>
      </w:r>
      <w:r w:rsidR="0043026E" w:rsidRPr="0030263E">
        <w:rPr>
          <w:sz w:val="28"/>
          <w:szCs w:val="28"/>
        </w:rPr>
        <w:t>приобщения к труду и получения первичных трудовых навыков несовершеннолетних граждан в возрасте от 14 до 18 лет</w:t>
      </w:r>
      <w:r w:rsidR="0043026E">
        <w:rPr>
          <w:sz w:val="28"/>
          <w:szCs w:val="28"/>
        </w:rPr>
        <w:t>,</w:t>
      </w:r>
      <w:r w:rsidR="0043026E" w:rsidRPr="0030263E">
        <w:rPr>
          <w:sz w:val="28"/>
          <w:szCs w:val="28"/>
        </w:rPr>
        <w:t xml:space="preserve"> </w:t>
      </w:r>
      <w:r w:rsidRPr="0030263E">
        <w:rPr>
          <w:sz w:val="28"/>
          <w:szCs w:val="28"/>
        </w:rPr>
        <w:t>снижения уровня преступности среди</w:t>
      </w:r>
      <w:r w:rsidR="0043026E">
        <w:rPr>
          <w:sz w:val="28"/>
          <w:szCs w:val="28"/>
        </w:rPr>
        <w:t xml:space="preserve"> них</w:t>
      </w:r>
      <w:r w:rsidRPr="0030263E">
        <w:rPr>
          <w:sz w:val="28"/>
          <w:szCs w:val="28"/>
        </w:rPr>
        <w:t xml:space="preserve">, ежегодно организуется временное трудоустройство несовершеннолетних в свободное от учебы время. </w:t>
      </w:r>
    </w:p>
    <w:p w14:paraId="25933DAD" w14:textId="223AEE1F" w:rsidR="00041CBC" w:rsidRDefault="00041CBC" w:rsidP="0090681A">
      <w:pPr>
        <w:ind w:firstLine="709"/>
        <w:jc w:val="both"/>
        <w:rPr>
          <w:sz w:val="28"/>
          <w:szCs w:val="28"/>
        </w:rPr>
      </w:pPr>
      <w:r w:rsidRPr="0030263E">
        <w:rPr>
          <w:sz w:val="28"/>
          <w:szCs w:val="28"/>
        </w:rPr>
        <w:t xml:space="preserve">По состоянию на 01.07.2018 г. на территории Новосибирского района прошли уведомительную регистрацию и действуют 195 коллективных договоров предприятий и организаций, в более 60 % которых одной из сторон социального партнерства выступают профсоюзы. </w:t>
      </w:r>
      <w:r w:rsidR="00AB282D">
        <w:rPr>
          <w:sz w:val="28"/>
          <w:szCs w:val="28"/>
        </w:rPr>
        <w:t>К</w:t>
      </w:r>
      <w:r w:rsidR="00AB282D" w:rsidRPr="0030263E">
        <w:rPr>
          <w:sz w:val="28"/>
          <w:szCs w:val="28"/>
        </w:rPr>
        <w:t>оллективными договорами регулируются</w:t>
      </w:r>
      <w:r w:rsidR="00AB282D">
        <w:rPr>
          <w:sz w:val="28"/>
          <w:szCs w:val="28"/>
        </w:rPr>
        <w:t xml:space="preserve"> т</w:t>
      </w:r>
      <w:r w:rsidRPr="0030263E">
        <w:rPr>
          <w:sz w:val="28"/>
          <w:szCs w:val="28"/>
        </w:rPr>
        <w:t>рудовые отношения 16827 работающих граждан</w:t>
      </w:r>
      <w:r w:rsidR="00AB282D">
        <w:rPr>
          <w:sz w:val="28"/>
          <w:szCs w:val="28"/>
        </w:rPr>
        <w:t>.</w:t>
      </w:r>
      <w:r w:rsidRPr="0030263E">
        <w:rPr>
          <w:sz w:val="28"/>
          <w:szCs w:val="28"/>
        </w:rPr>
        <w:t xml:space="preserve"> За первое полугодие 2018 г. 16</w:t>
      </w:r>
      <w:r w:rsidR="00FF6F78">
        <w:rPr>
          <w:sz w:val="28"/>
          <w:szCs w:val="28"/>
        </w:rPr>
        <w:t> </w:t>
      </w:r>
      <w:r w:rsidRPr="0030263E">
        <w:rPr>
          <w:sz w:val="28"/>
          <w:szCs w:val="28"/>
        </w:rPr>
        <w:t xml:space="preserve">организаций Новосибирского района заключили коллективные договоры на новый срок, 17 организаций – внесли изменения (дополнения) к коллективному договору. </w:t>
      </w:r>
    </w:p>
    <w:p w14:paraId="4F6C8A96" w14:textId="77777777" w:rsidR="00AD1A09" w:rsidRDefault="00AD1A09" w:rsidP="0090681A">
      <w:pPr>
        <w:ind w:firstLine="709"/>
        <w:jc w:val="both"/>
        <w:rPr>
          <w:sz w:val="28"/>
          <w:szCs w:val="28"/>
        </w:rPr>
      </w:pPr>
    </w:p>
    <w:p w14:paraId="71C7A0BD" w14:textId="1E16FA10" w:rsidR="002353F0" w:rsidRDefault="002353F0" w:rsidP="003E5C97">
      <w:pPr>
        <w:pStyle w:val="2"/>
        <w:ind w:firstLine="131"/>
      </w:pPr>
      <w:r w:rsidRPr="002353F0">
        <w:t>Земельные и имущественные отношения</w:t>
      </w:r>
    </w:p>
    <w:p w14:paraId="54B91F5A" w14:textId="58FBA51A" w:rsidR="00723348" w:rsidRPr="00723348" w:rsidRDefault="00723348" w:rsidP="00723348">
      <w:pPr>
        <w:pStyle w:val="ConsPlusNormal"/>
        <w:ind w:firstLine="709"/>
        <w:jc w:val="both"/>
        <w:rPr>
          <w:rFonts w:ascii="Times New Roman" w:eastAsia="Times New Roman" w:hAnsi="Times New Roman" w:cs="Times New Roman"/>
          <w:sz w:val="28"/>
          <w:szCs w:val="28"/>
          <w:lang w:eastAsia="ru-RU"/>
        </w:rPr>
      </w:pPr>
      <w:r w:rsidRPr="00723348">
        <w:rPr>
          <w:rFonts w:ascii="Times New Roman" w:eastAsia="Times New Roman" w:hAnsi="Times New Roman" w:cs="Times New Roman"/>
          <w:sz w:val="28"/>
          <w:szCs w:val="28"/>
          <w:lang w:eastAsia="ru-RU"/>
        </w:rPr>
        <w:t>В период 2012</w:t>
      </w:r>
      <w:r>
        <w:rPr>
          <w:rFonts w:ascii="Times New Roman" w:eastAsia="Times New Roman" w:hAnsi="Times New Roman" w:cs="Times New Roman"/>
          <w:sz w:val="28"/>
          <w:szCs w:val="28"/>
          <w:lang w:eastAsia="ru-RU"/>
        </w:rPr>
        <w:t xml:space="preserve"> - </w:t>
      </w:r>
      <w:r w:rsidRPr="00723348">
        <w:rPr>
          <w:rFonts w:ascii="Times New Roman" w:eastAsia="Times New Roman" w:hAnsi="Times New Roman" w:cs="Times New Roman"/>
          <w:sz w:val="28"/>
          <w:szCs w:val="28"/>
          <w:lang w:eastAsia="ru-RU"/>
        </w:rPr>
        <w:t>2015 г</w:t>
      </w:r>
      <w:r>
        <w:rPr>
          <w:rFonts w:ascii="Times New Roman" w:eastAsia="Times New Roman" w:hAnsi="Times New Roman" w:cs="Times New Roman"/>
          <w:sz w:val="28"/>
          <w:szCs w:val="28"/>
          <w:lang w:eastAsia="ru-RU"/>
        </w:rPr>
        <w:t>одов</w:t>
      </w:r>
      <w:r w:rsidRPr="00723348">
        <w:rPr>
          <w:rFonts w:ascii="Times New Roman" w:eastAsia="Times New Roman" w:hAnsi="Times New Roman" w:cs="Times New Roman"/>
          <w:sz w:val="28"/>
          <w:szCs w:val="28"/>
          <w:lang w:eastAsia="ru-RU"/>
        </w:rPr>
        <w:t xml:space="preserve"> проведена инвентаризация земель Новосибирского района, государственная собственная собственность на которые не разграничена, с целю разграничения собственности на землю и дальнейшего ее вовлечения в хозяйственный оборот.</w:t>
      </w:r>
    </w:p>
    <w:p w14:paraId="5CF4A872" w14:textId="48F9BB99" w:rsidR="00723348" w:rsidRPr="00723348" w:rsidRDefault="00723348" w:rsidP="00723348">
      <w:pPr>
        <w:pStyle w:val="ConsPlusNormal"/>
        <w:ind w:firstLine="709"/>
        <w:jc w:val="both"/>
        <w:rPr>
          <w:rFonts w:ascii="Times New Roman" w:eastAsia="Times New Roman" w:hAnsi="Times New Roman" w:cs="Times New Roman"/>
          <w:sz w:val="28"/>
          <w:szCs w:val="28"/>
          <w:lang w:eastAsia="ru-RU"/>
        </w:rPr>
      </w:pPr>
      <w:r w:rsidRPr="00723348">
        <w:rPr>
          <w:rFonts w:ascii="Times New Roman" w:eastAsia="Times New Roman" w:hAnsi="Times New Roman" w:cs="Times New Roman"/>
          <w:sz w:val="28"/>
          <w:szCs w:val="28"/>
          <w:lang w:eastAsia="ru-RU"/>
        </w:rPr>
        <w:t>По результатам работ в муниципальную собственность Новосибирского района оформлены земельные участки общей площадью 15 398,3 га (990,9 га из земель населенных пунктов и 14407,4 га из земель сельскохозяйственного назначения).</w:t>
      </w:r>
    </w:p>
    <w:p w14:paraId="5180C706" w14:textId="1B751587" w:rsidR="00E256A7" w:rsidRDefault="0043026E" w:rsidP="00667D35">
      <w:pPr>
        <w:ind w:firstLine="709"/>
        <w:jc w:val="both"/>
        <w:rPr>
          <w:sz w:val="28"/>
          <w:szCs w:val="28"/>
        </w:rPr>
      </w:pPr>
      <w:r w:rsidRPr="00C15EF0">
        <w:rPr>
          <w:sz w:val="28"/>
          <w:szCs w:val="28"/>
        </w:rPr>
        <w:t xml:space="preserve">Общая площадь земельных участков, находящихся в </w:t>
      </w:r>
      <w:r w:rsidR="00AB282D">
        <w:rPr>
          <w:sz w:val="28"/>
          <w:szCs w:val="28"/>
        </w:rPr>
        <w:t xml:space="preserve">муниципальной </w:t>
      </w:r>
      <w:r w:rsidRPr="00C15EF0">
        <w:rPr>
          <w:sz w:val="28"/>
          <w:szCs w:val="28"/>
        </w:rPr>
        <w:t>собственности</w:t>
      </w:r>
      <w:r w:rsidR="00AB282D">
        <w:rPr>
          <w:sz w:val="28"/>
          <w:szCs w:val="28"/>
        </w:rPr>
        <w:t xml:space="preserve"> Новосибирского района</w:t>
      </w:r>
      <w:r w:rsidRPr="00C15EF0">
        <w:rPr>
          <w:sz w:val="28"/>
          <w:szCs w:val="28"/>
        </w:rPr>
        <w:t xml:space="preserve">, составляет </w:t>
      </w:r>
      <w:r w:rsidR="00E067A8" w:rsidRPr="00C15EF0">
        <w:rPr>
          <w:sz w:val="28"/>
          <w:szCs w:val="28"/>
        </w:rPr>
        <w:t xml:space="preserve">15,4 тыс. га, в собственности </w:t>
      </w:r>
      <w:r w:rsidR="00AB282D">
        <w:rPr>
          <w:sz w:val="28"/>
          <w:szCs w:val="28"/>
        </w:rPr>
        <w:t>муниципальных образований Новосибирского райо</w:t>
      </w:r>
      <w:r w:rsidR="00046FCA">
        <w:rPr>
          <w:sz w:val="28"/>
          <w:szCs w:val="28"/>
        </w:rPr>
        <w:t>н</w:t>
      </w:r>
      <w:r w:rsidR="00AB282D">
        <w:rPr>
          <w:sz w:val="28"/>
          <w:szCs w:val="28"/>
        </w:rPr>
        <w:t>а</w:t>
      </w:r>
      <w:r w:rsidR="00E067A8" w:rsidRPr="00C15EF0">
        <w:rPr>
          <w:sz w:val="28"/>
          <w:szCs w:val="28"/>
        </w:rPr>
        <w:t xml:space="preserve"> – 3,5 тыс. га.</w:t>
      </w:r>
    </w:p>
    <w:p w14:paraId="4335F770" w14:textId="3C227E57" w:rsidR="00831C21" w:rsidRPr="00B87C3E" w:rsidRDefault="00831C21" w:rsidP="00831C21">
      <w:pPr>
        <w:ind w:firstLine="709"/>
        <w:jc w:val="both"/>
        <w:rPr>
          <w:sz w:val="28"/>
          <w:szCs w:val="28"/>
        </w:rPr>
      </w:pPr>
      <w:r w:rsidRPr="00B87C3E">
        <w:rPr>
          <w:sz w:val="28"/>
          <w:szCs w:val="28"/>
        </w:rPr>
        <w:t xml:space="preserve">С переходом в 2016 году к </w:t>
      </w:r>
      <w:r>
        <w:rPr>
          <w:sz w:val="28"/>
          <w:szCs w:val="28"/>
        </w:rPr>
        <w:t>м</w:t>
      </w:r>
      <w:r w:rsidRPr="00B87C3E">
        <w:rPr>
          <w:sz w:val="28"/>
          <w:szCs w:val="28"/>
        </w:rPr>
        <w:t xml:space="preserve">инистерству строительства </w:t>
      </w:r>
      <w:r>
        <w:rPr>
          <w:sz w:val="28"/>
          <w:szCs w:val="28"/>
        </w:rPr>
        <w:t xml:space="preserve">Новосибирской области </w:t>
      </w:r>
      <w:r w:rsidRPr="00B87C3E">
        <w:rPr>
          <w:sz w:val="28"/>
          <w:szCs w:val="28"/>
        </w:rPr>
        <w:t xml:space="preserve">полномочий по подготовке и утверждению документов территориального планирования поселений, в том числе внесению в них изменений, по утверждению </w:t>
      </w:r>
      <w:r>
        <w:rPr>
          <w:sz w:val="28"/>
          <w:szCs w:val="28"/>
        </w:rPr>
        <w:t xml:space="preserve">документов градостроительного зонирования и </w:t>
      </w:r>
      <w:r w:rsidRPr="00B87C3E">
        <w:rPr>
          <w:sz w:val="28"/>
          <w:szCs w:val="28"/>
        </w:rPr>
        <w:t xml:space="preserve">подготовленной на </w:t>
      </w:r>
      <w:r>
        <w:rPr>
          <w:sz w:val="28"/>
          <w:szCs w:val="28"/>
        </w:rPr>
        <w:t>их основании</w:t>
      </w:r>
      <w:r w:rsidRPr="00B87C3E">
        <w:rPr>
          <w:sz w:val="28"/>
          <w:szCs w:val="28"/>
        </w:rPr>
        <w:t xml:space="preserve"> документации по планировке территории (проектов планировки территории, проектов межевания территории) </w:t>
      </w:r>
      <w:r>
        <w:rPr>
          <w:sz w:val="28"/>
          <w:szCs w:val="28"/>
        </w:rPr>
        <w:t xml:space="preserve">отдельных </w:t>
      </w:r>
      <w:r w:rsidRPr="00B87C3E">
        <w:rPr>
          <w:sz w:val="28"/>
          <w:szCs w:val="28"/>
        </w:rPr>
        <w:t xml:space="preserve">поселений ведется активная работа по приведению документов градостроительного планирования и территориального зонирования Новосибирского района в соответствие с градостроительным законодательством. </w:t>
      </w:r>
    </w:p>
    <w:p w14:paraId="086249C0" w14:textId="4F5BEE38" w:rsidR="00831C21" w:rsidRDefault="00831C21" w:rsidP="00831C21">
      <w:pPr>
        <w:ind w:firstLine="709"/>
        <w:jc w:val="both"/>
        <w:rPr>
          <w:sz w:val="28"/>
          <w:szCs w:val="28"/>
        </w:rPr>
      </w:pPr>
      <w:r>
        <w:rPr>
          <w:sz w:val="28"/>
          <w:szCs w:val="28"/>
        </w:rPr>
        <w:t>С</w:t>
      </w:r>
      <w:r w:rsidRPr="00B87C3E">
        <w:rPr>
          <w:sz w:val="28"/>
          <w:szCs w:val="28"/>
        </w:rPr>
        <w:t xml:space="preserve"> целью обеспечения участия жителей Новосибирского района в осуществлении градостроительной деятельности на территории Новосибирского района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Новосибирского района</w:t>
      </w:r>
      <w:r>
        <w:rPr>
          <w:sz w:val="28"/>
          <w:szCs w:val="28"/>
        </w:rPr>
        <w:t xml:space="preserve">, </w:t>
      </w:r>
      <w:r w:rsidRPr="00B87C3E">
        <w:rPr>
          <w:sz w:val="28"/>
          <w:szCs w:val="28"/>
        </w:rPr>
        <w:t>обеспечивает</w:t>
      </w:r>
      <w:r>
        <w:rPr>
          <w:sz w:val="28"/>
          <w:szCs w:val="28"/>
        </w:rPr>
        <w:t>ся</w:t>
      </w:r>
      <w:r w:rsidRPr="00B87C3E">
        <w:rPr>
          <w:sz w:val="28"/>
          <w:szCs w:val="28"/>
        </w:rPr>
        <w:t xml:space="preserve"> организаци</w:t>
      </w:r>
      <w:r>
        <w:rPr>
          <w:sz w:val="28"/>
          <w:szCs w:val="28"/>
        </w:rPr>
        <w:t>я</w:t>
      </w:r>
      <w:r w:rsidRPr="00B87C3E">
        <w:rPr>
          <w:sz w:val="28"/>
          <w:szCs w:val="28"/>
        </w:rPr>
        <w:t xml:space="preserve"> и проведение публичных слушаний и общественных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B37EEEB" w14:textId="48E78BF1" w:rsidR="00E819C9" w:rsidRDefault="003909D5" w:rsidP="00667D35">
      <w:pPr>
        <w:ind w:firstLine="709"/>
        <w:jc w:val="both"/>
        <w:rPr>
          <w:sz w:val="28"/>
          <w:szCs w:val="28"/>
        </w:rPr>
      </w:pPr>
      <w:r>
        <w:rPr>
          <w:sz w:val="28"/>
          <w:szCs w:val="28"/>
        </w:rPr>
        <w:t>Решение вопросов местного значения и осуществления отдельных государственных полномочий обеспечивается, в том числе, путем эффективного использования муниципальной собственности.</w:t>
      </w:r>
    </w:p>
    <w:p w14:paraId="572C85F8" w14:textId="50180603" w:rsidR="002353F0" w:rsidRDefault="002353F0" w:rsidP="002353F0">
      <w:pPr>
        <w:ind w:firstLine="709"/>
        <w:jc w:val="both"/>
        <w:rPr>
          <w:sz w:val="28"/>
          <w:szCs w:val="28"/>
        </w:rPr>
      </w:pPr>
      <w:r w:rsidRPr="003909D5">
        <w:rPr>
          <w:sz w:val="28"/>
          <w:szCs w:val="28"/>
        </w:rPr>
        <w:t>В собственности</w:t>
      </w:r>
      <w:r w:rsidRPr="000B45B6">
        <w:rPr>
          <w:sz w:val="28"/>
          <w:szCs w:val="28"/>
        </w:rPr>
        <w:t xml:space="preserve"> муниципального образования Новосибирский район по состоянию на 01.01.2018 г. находится </w:t>
      </w:r>
      <w:r w:rsidR="00355E75">
        <w:rPr>
          <w:sz w:val="28"/>
          <w:szCs w:val="28"/>
        </w:rPr>
        <w:t xml:space="preserve">следующее </w:t>
      </w:r>
      <w:r w:rsidRPr="000B45B6">
        <w:rPr>
          <w:sz w:val="28"/>
          <w:szCs w:val="28"/>
        </w:rPr>
        <w:t>муниципальное имущество</w:t>
      </w:r>
      <w:r w:rsidR="00355E75">
        <w:rPr>
          <w:sz w:val="28"/>
          <w:szCs w:val="28"/>
        </w:rPr>
        <w:t>:</w:t>
      </w:r>
      <w:r>
        <w:rPr>
          <w:sz w:val="28"/>
          <w:szCs w:val="28"/>
        </w:rPr>
        <w:t xml:space="preserve"> </w:t>
      </w:r>
      <w:r w:rsidRPr="000B45B6">
        <w:rPr>
          <w:sz w:val="28"/>
          <w:szCs w:val="28"/>
        </w:rPr>
        <w:t xml:space="preserve">330 </w:t>
      </w:r>
      <w:r>
        <w:rPr>
          <w:sz w:val="28"/>
          <w:szCs w:val="28"/>
        </w:rPr>
        <w:t>объект</w:t>
      </w:r>
      <w:r w:rsidR="00F54D9A">
        <w:rPr>
          <w:sz w:val="28"/>
          <w:szCs w:val="28"/>
        </w:rPr>
        <w:t>ов</w:t>
      </w:r>
      <w:r>
        <w:rPr>
          <w:sz w:val="28"/>
          <w:szCs w:val="28"/>
        </w:rPr>
        <w:t xml:space="preserve"> недвижимости</w:t>
      </w:r>
      <w:r w:rsidRPr="000B45B6">
        <w:rPr>
          <w:sz w:val="28"/>
          <w:szCs w:val="28"/>
        </w:rPr>
        <w:t xml:space="preserve"> балансовой </w:t>
      </w:r>
      <w:r>
        <w:rPr>
          <w:sz w:val="28"/>
          <w:szCs w:val="28"/>
        </w:rPr>
        <w:t>стоимостью 2557</w:t>
      </w:r>
      <w:r w:rsidR="00F54D9A">
        <w:rPr>
          <w:sz w:val="28"/>
          <w:szCs w:val="28"/>
        </w:rPr>
        <w:t>,</w:t>
      </w:r>
      <w:r>
        <w:rPr>
          <w:sz w:val="28"/>
          <w:szCs w:val="28"/>
        </w:rPr>
        <w:t>5</w:t>
      </w:r>
      <w:r w:rsidR="00F54D9A">
        <w:rPr>
          <w:sz w:val="28"/>
          <w:szCs w:val="28"/>
        </w:rPr>
        <w:t xml:space="preserve"> млн </w:t>
      </w:r>
      <w:r>
        <w:rPr>
          <w:sz w:val="28"/>
          <w:szCs w:val="28"/>
        </w:rPr>
        <w:t xml:space="preserve">руб. </w:t>
      </w:r>
      <w:r w:rsidRPr="000B45B6">
        <w:rPr>
          <w:sz w:val="28"/>
          <w:szCs w:val="28"/>
        </w:rPr>
        <w:t>и 947 земельных участков кадастровой стоимостью 7598</w:t>
      </w:r>
      <w:r w:rsidR="00F54D9A">
        <w:rPr>
          <w:sz w:val="28"/>
          <w:szCs w:val="28"/>
        </w:rPr>
        <w:t xml:space="preserve">,7 млн </w:t>
      </w:r>
      <w:r w:rsidRPr="000B45B6">
        <w:rPr>
          <w:sz w:val="28"/>
          <w:szCs w:val="28"/>
        </w:rPr>
        <w:t>руб.</w:t>
      </w:r>
      <w:r w:rsidR="001321F5">
        <w:rPr>
          <w:sz w:val="28"/>
          <w:szCs w:val="28"/>
        </w:rPr>
        <w:t xml:space="preserve"> </w:t>
      </w:r>
      <w:r>
        <w:rPr>
          <w:sz w:val="28"/>
          <w:szCs w:val="28"/>
        </w:rPr>
        <w:t>Кроме того, в реестре муниципального имущества Новосибирского района числятся инженерные сооружения, на которые не зарегистрировано право муниципальной собственности.</w:t>
      </w:r>
    </w:p>
    <w:p w14:paraId="3072BE20" w14:textId="4783205A" w:rsidR="003909D5" w:rsidRPr="00B87C3E" w:rsidRDefault="003909D5" w:rsidP="003909D5">
      <w:pPr>
        <w:ind w:firstLine="709"/>
        <w:jc w:val="both"/>
        <w:rPr>
          <w:sz w:val="28"/>
          <w:szCs w:val="28"/>
        </w:rPr>
      </w:pPr>
      <w:r>
        <w:rPr>
          <w:sz w:val="28"/>
          <w:szCs w:val="28"/>
        </w:rPr>
        <w:t>В</w:t>
      </w:r>
      <w:r w:rsidR="002353F0">
        <w:rPr>
          <w:sz w:val="28"/>
          <w:szCs w:val="28"/>
        </w:rPr>
        <w:t xml:space="preserve"> </w:t>
      </w:r>
      <w:r w:rsidR="00901C74">
        <w:rPr>
          <w:sz w:val="28"/>
          <w:szCs w:val="28"/>
        </w:rPr>
        <w:t>Новосибирско</w:t>
      </w:r>
      <w:r>
        <w:rPr>
          <w:sz w:val="28"/>
          <w:szCs w:val="28"/>
        </w:rPr>
        <w:t>м</w:t>
      </w:r>
      <w:r w:rsidR="00901C74">
        <w:rPr>
          <w:sz w:val="28"/>
          <w:szCs w:val="28"/>
        </w:rPr>
        <w:t xml:space="preserve"> район</w:t>
      </w:r>
      <w:r>
        <w:rPr>
          <w:sz w:val="28"/>
          <w:szCs w:val="28"/>
        </w:rPr>
        <w:t>е</w:t>
      </w:r>
      <w:r w:rsidR="00901C74">
        <w:rPr>
          <w:sz w:val="28"/>
          <w:szCs w:val="28"/>
        </w:rPr>
        <w:t xml:space="preserve"> </w:t>
      </w:r>
      <w:r w:rsidR="002353F0">
        <w:rPr>
          <w:sz w:val="28"/>
          <w:szCs w:val="28"/>
        </w:rPr>
        <w:t xml:space="preserve">постоянно ведется работа </w:t>
      </w:r>
      <w:r w:rsidRPr="00B87C3E">
        <w:rPr>
          <w:sz w:val="28"/>
          <w:szCs w:val="28"/>
        </w:rPr>
        <w:t>по повышению эффективности управления муниципальной собственностью в частности путем повышения качества администрирования, осуществления муниципального земельного контроля, а также внедрения автоматизированных информационных систем, позволяющих повысить эффективность межведомственного взаимодействия администрации с иными органами государственной власти и органами местного самоуправления, автоматизировать и усовершенствовать учет имущественных и земельных ресурсов района, планирование перспективного развития территории района, контроль за использованием земельных участков и муниципального имущества, доходы от аренды которых поступают в бюджет Новосибирского района.</w:t>
      </w:r>
    </w:p>
    <w:p w14:paraId="6D167FBD" w14:textId="6D8EA23C" w:rsidR="002353F0" w:rsidRDefault="002353F0" w:rsidP="002353F0">
      <w:pPr>
        <w:ind w:firstLine="709"/>
        <w:jc w:val="both"/>
        <w:rPr>
          <w:sz w:val="28"/>
          <w:szCs w:val="28"/>
        </w:rPr>
      </w:pPr>
      <w:r w:rsidRPr="0085635F">
        <w:rPr>
          <w:sz w:val="28"/>
          <w:szCs w:val="28"/>
        </w:rPr>
        <w:t>В 2017 году возрос интерес к земельным участкам сельскохозяйственного назначения, и впервые с 2013 г</w:t>
      </w:r>
      <w:r w:rsidR="00E241F2">
        <w:rPr>
          <w:sz w:val="28"/>
          <w:szCs w:val="28"/>
        </w:rPr>
        <w:t>ода</w:t>
      </w:r>
      <w:r w:rsidRPr="0085635F">
        <w:rPr>
          <w:sz w:val="28"/>
          <w:szCs w:val="28"/>
        </w:rPr>
        <w:t xml:space="preserve"> на аукционе реализовано два земельных участка общей площадью 100 га для сельскохозяйственного производства</w:t>
      </w:r>
      <w:r w:rsidR="008F28AA">
        <w:rPr>
          <w:sz w:val="28"/>
          <w:szCs w:val="28"/>
        </w:rPr>
        <w:t>; д</w:t>
      </w:r>
      <w:r w:rsidRPr="0085635F">
        <w:rPr>
          <w:sz w:val="28"/>
          <w:szCs w:val="28"/>
        </w:rPr>
        <w:t>оход от аренды данных земельных участков составил 30 млн</w:t>
      </w:r>
      <w:r w:rsidR="008F28AA">
        <w:rPr>
          <w:sz w:val="28"/>
          <w:szCs w:val="28"/>
        </w:rPr>
        <w:t xml:space="preserve"> </w:t>
      </w:r>
      <w:r w:rsidRPr="0085635F">
        <w:rPr>
          <w:sz w:val="28"/>
          <w:szCs w:val="28"/>
        </w:rPr>
        <w:t xml:space="preserve">руб. </w:t>
      </w:r>
    </w:p>
    <w:p w14:paraId="2A5FA1CB" w14:textId="77777777" w:rsidR="003909D5" w:rsidRDefault="003909D5" w:rsidP="003909D5">
      <w:pPr>
        <w:ind w:firstLine="709"/>
        <w:jc w:val="both"/>
        <w:rPr>
          <w:sz w:val="28"/>
          <w:szCs w:val="28"/>
        </w:rPr>
      </w:pPr>
      <w:r w:rsidRPr="00B87C3E">
        <w:rPr>
          <w:sz w:val="28"/>
          <w:szCs w:val="28"/>
        </w:rPr>
        <w:t>Кроме того, с 2016 года ведётся работа по выявлению неиспользуемых земельных участков из земель сельскохозяйственного назначения для вовлечения их в сельскохозяйственный оборот в порядке, установленном Федеральным законом от 24.07.2002 г. № 101-ФЗ «Об обороте земель сельскохозяйственного назначения».</w:t>
      </w:r>
    </w:p>
    <w:p w14:paraId="72C2E369" w14:textId="5F648CD8" w:rsidR="00C8498E" w:rsidRDefault="00C8498E" w:rsidP="00C8498E">
      <w:pPr>
        <w:ind w:firstLine="709"/>
        <w:jc w:val="both"/>
        <w:rPr>
          <w:sz w:val="28"/>
          <w:szCs w:val="28"/>
        </w:rPr>
      </w:pPr>
      <w:r>
        <w:rPr>
          <w:sz w:val="28"/>
          <w:szCs w:val="28"/>
        </w:rPr>
        <w:t>П</w:t>
      </w:r>
      <w:r w:rsidRPr="00B87C3E">
        <w:rPr>
          <w:sz w:val="28"/>
          <w:szCs w:val="28"/>
        </w:rPr>
        <w:t xml:space="preserve">утем проведения камерального дешифрирования, с использованием спутниковых снимков территории </w:t>
      </w:r>
      <w:r>
        <w:rPr>
          <w:sz w:val="28"/>
          <w:szCs w:val="28"/>
        </w:rPr>
        <w:t xml:space="preserve">и применением </w:t>
      </w:r>
      <w:r w:rsidRPr="00B87C3E">
        <w:rPr>
          <w:sz w:val="28"/>
          <w:szCs w:val="28"/>
        </w:rPr>
        <w:t>автоматизированной информационной системой «Учет и мониторинг сельскохозяйственных земель Новосибирской области» (АИС УМ СХЗ НСО)</w:t>
      </w:r>
      <w:r>
        <w:rPr>
          <w:sz w:val="28"/>
          <w:szCs w:val="28"/>
        </w:rPr>
        <w:t xml:space="preserve"> </w:t>
      </w:r>
      <w:r w:rsidRPr="00B87C3E">
        <w:rPr>
          <w:sz w:val="28"/>
          <w:szCs w:val="28"/>
        </w:rPr>
        <w:t>была выявлена часть земельных участков сельскохозяйственного назначения, предположительно попадающая под категорию неиспользуемые.</w:t>
      </w:r>
      <w:r>
        <w:rPr>
          <w:sz w:val="28"/>
          <w:szCs w:val="28"/>
        </w:rPr>
        <w:t xml:space="preserve"> </w:t>
      </w:r>
      <w:r w:rsidRPr="00B87C3E">
        <w:rPr>
          <w:sz w:val="28"/>
          <w:szCs w:val="28"/>
        </w:rPr>
        <w:t xml:space="preserve">В летне-осенний период 2018 года проводились обследования предположительно неиспользуемых или используемых с нарушением законодательства земель сельскохозяйственного назначения путем дистанционного зондирования - аэрофотосъемки с применением </w:t>
      </w:r>
      <w:proofErr w:type="spellStart"/>
      <w:r w:rsidRPr="00B87C3E">
        <w:rPr>
          <w:sz w:val="28"/>
          <w:szCs w:val="28"/>
        </w:rPr>
        <w:t>квадрокоптера</w:t>
      </w:r>
      <w:proofErr w:type="spellEnd"/>
      <w:r w:rsidRPr="00B87C3E">
        <w:rPr>
          <w:sz w:val="28"/>
          <w:szCs w:val="28"/>
        </w:rPr>
        <w:t>. По результатам обследований перечень предположительно неиспользуемых земельных участков сельскохозяйственного назначения уточняется.</w:t>
      </w:r>
      <w:r>
        <w:rPr>
          <w:sz w:val="28"/>
          <w:szCs w:val="28"/>
        </w:rPr>
        <w:t xml:space="preserve"> Р</w:t>
      </w:r>
      <w:r w:rsidRPr="00B87C3E">
        <w:rPr>
          <w:sz w:val="28"/>
          <w:szCs w:val="28"/>
        </w:rPr>
        <w:t xml:space="preserve">абота </w:t>
      </w:r>
      <w:r>
        <w:rPr>
          <w:sz w:val="28"/>
          <w:szCs w:val="28"/>
        </w:rPr>
        <w:t xml:space="preserve">в данном направлении </w:t>
      </w:r>
      <w:r w:rsidRPr="00B87C3E">
        <w:rPr>
          <w:sz w:val="28"/>
          <w:szCs w:val="28"/>
        </w:rPr>
        <w:t>будет продолжена.</w:t>
      </w:r>
    </w:p>
    <w:p w14:paraId="0D729E32" w14:textId="70CD9FA1" w:rsidR="002353F0" w:rsidRDefault="002353F0" w:rsidP="002353F0">
      <w:pPr>
        <w:ind w:firstLine="709"/>
        <w:jc w:val="both"/>
        <w:rPr>
          <w:sz w:val="28"/>
          <w:szCs w:val="28"/>
        </w:rPr>
      </w:pPr>
      <w:r>
        <w:rPr>
          <w:sz w:val="28"/>
          <w:szCs w:val="28"/>
        </w:rPr>
        <w:t xml:space="preserve">В связи с внесением в 2018 году изменений в </w:t>
      </w:r>
      <w:r w:rsidRPr="0085635F">
        <w:rPr>
          <w:sz w:val="28"/>
          <w:szCs w:val="28"/>
        </w:rPr>
        <w:t>Федеральный закон от 24.07.2007 г. № 209-ФЗ «О развитии малого и среднего предпринимательства в Российской Федерации»</w:t>
      </w:r>
      <w:r>
        <w:rPr>
          <w:sz w:val="28"/>
          <w:szCs w:val="28"/>
        </w:rPr>
        <w:t xml:space="preserve"> </w:t>
      </w:r>
      <w:r w:rsidR="008F28AA">
        <w:rPr>
          <w:sz w:val="28"/>
          <w:szCs w:val="28"/>
        </w:rPr>
        <w:t>выявлены земельные участки общей площадью 3,85 га</w:t>
      </w:r>
      <w:r w:rsidR="00604FF0">
        <w:rPr>
          <w:sz w:val="28"/>
          <w:szCs w:val="28"/>
        </w:rPr>
        <w:t xml:space="preserve">, предлагаемые </w:t>
      </w:r>
      <w:r w:rsidR="008F28AA">
        <w:rPr>
          <w:sz w:val="28"/>
          <w:szCs w:val="28"/>
        </w:rPr>
        <w:t>для включения в перечень муниципального</w:t>
      </w:r>
      <w:r w:rsidR="008F28AA" w:rsidRPr="0085635F">
        <w:rPr>
          <w:sz w:val="28"/>
          <w:szCs w:val="28"/>
        </w:rPr>
        <w:t xml:space="preserve"> имущества для предоставления</w:t>
      </w:r>
      <w:r w:rsidR="008F28AA">
        <w:rPr>
          <w:sz w:val="28"/>
          <w:szCs w:val="28"/>
        </w:rPr>
        <w:t xml:space="preserve"> </w:t>
      </w:r>
      <w:r w:rsidR="008F28AA" w:rsidRPr="0085635F">
        <w:rPr>
          <w:sz w:val="28"/>
          <w:szCs w:val="28"/>
        </w:rPr>
        <w:t>во владение и (или) пользование на долгосрочной основе</w:t>
      </w:r>
      <w:r w:rsidR="008F28AA">
        <w:rPr>
          <w:sz w:val="28"/>
          <w:szCs w:val="28"/>
        </w:rPr>
        <w:t xml:space="preserve"> </w:t>
      </w:r>
      <w:r w:rsidR="008F28AA" w:rsidRPr="0085635F">
        <w:rPr>
          <w:sz w:val="28"/>
          <w:szCs w:val="28"/>
        </w:rPr>
        <w:t>субъектам малого и среднего предпринимательства</w:t>
      </w:r>
      <w:r w:rsidR="008F28AA">
        <w:rPr>
          <w:sz w:val="28"/>
          <w:szCs w:val="28"/>
        </w:rPr>
        <w:t xml:space="preserve">. </w:t>
      </w:r>
      <w:r>
        <w:rPr>
          <w:sz w:val="28"/>
          <w:szCs w:val="28"/>
        </w:rPr>
        <w:t>Работа по выявлению и включению в перечень земельных участков для дальнейшего их предоставления субъектам малого и среднего предпринимательства в рамках оказания имущественной поддержки будет продолжена.</w:t>
      </w:r>
    </w:p>
    <w:p w14:paraId="012B9373" w14:textId="3065E0F6" w:rsidR="002353F0" w:rsidRDefault="00B13540" w:rsidP="002353F0">
      <w:pPr>
        <w:ind w:firstLine="709"/>
        <w:jc w:val="both"/>
        <w:rPr>
          <w:sz w:val="28"/>
          <w:szCs w:val="28"/>
        </w:rPr>
      </w:pPr>
      <w:r>
        <w:rPr>
          <w:sz w:val="28"/>
          <w:szCs w:val="28"/>
        </w:rPr>
        <w:t>С</w:t>
      </w:r>
      <w:r w:rsidR="002353F0">
        <w:rPr>
          <w:sz w:val="28"/>
          <w:szCs w:val="28"/>
        </w:rPr>
        <w:t xml:space="preserve"> 2018 год</w:t>
      </w:r>
      <w:r>
        <w:rPr>
          <w:sz w:val="28"/>
          <w:szCs w:val="28"/>
        </w:rPr>
        <w:t>а</w:t>
      </w:r>
      <w:r w:rsidR="002353F0">
        <w:rPr>
          <w:sz w:val="28"/>
          <w:szCs w:val="28"/>
        </w:rPr>
        <w:t xml:space="preserve"> администраци</w:t>
      </w:r>
      <w:r w:rsidR="002948CB">
        <w:rPr>
          <w:sz w:val="28"/>
          <w:szCs w:val="28"/>
        </w:rPr>
        <w:t xml:space="preserve">я Новосибирского района </w:t>
      </w:r>
      <w:r w:rsidR="002353F0">
        <w:rPr>
          <w:sz w:val="28"/>
          <w:szCs w:val="28"/>
        </w:rPr>
        <w:t xml:space="preserve">принимает участие в работе </w:t>
      </w:r>
      <w:r>
        <w:rPr>
          <w:sz w:val="28"/>
          <w:szCs w:val="28"/>
        </w:rPr>
        <w:t>м</w:t>
      </w:r>
      <w:r w:rsidR="002353F0">
        <w:rPr>
          <w:sz w:val="28"/>
          <w:szCs w:val="28"/>
        </w:rPr>
        <w:t xml:space="preserve">инистерства природных ресурсов Новосибирской области по </w:t>
      </w:r>
      <w:r w:rsidR="002353F0" w:rsidRPr="00351CDB">
        <w:rPr>
          <w:sz w:val="28"/>
          <w:szCs w:val="28"/>
        </w:rPr>
        <w:t>актуализации информации о лесах Новосибирского района</w:t>
      </w:r>
      <w:r w:rsidR="002353F0">
        <w:rPr>
          <w:sz w:val="28"/>
          <w:szCs w:val="28"/>
        </w:rPr>
        <w:t>, в частности</w:t>
      </w:r>
      <w:r>
        <w:rPr>
          <w:sz w:val="28"/>
          <w:szCs w:val="28"/>
        </w:rPr>
        <w:t>,</w:t>
      </w:r>
      <w:r w:rsidR="002353F0">
        <w:rPr>
          <w:sz w:val="28"/>
          <w:szCs w:val="28"/>
        </w:rPr>
        <w:t xml:space="preserve"> по выявлению и надлежащему оформлению лесных насаждений на земельных участках, не относящихся к землям лесного фонда. Данный вид деятельности в перспективе позволит решить вопрос </w:t>
      </w:r>
      <w:r w:rsidR="002353F0" w:rsidRPr="00351CDB">
        <w:rPr>
          <w:sz w:val="28"/>
          <w:szCs w:val="28"/>
        </w:rPr>
        <w:t>обеспечения населения Новосибирского района древесиной для собственных нужд</w:t>
      </w:r>
      <w:r w:rsidR="002353F0">
        <w:rPr>
          <w:sz w:val="28"/>
          <w:szCs w:val="28"/>
        </w:rPr>
        <w:t>,</w:t>
      </w:r>
      <w:r w:rsidR="002353F0" w:rsidRPr="00351CDB">
        <w:rPr>
          <w:sz w:val="28"/>
          <w:szCs w:val="28"/>
        </w:rPr>
        <w:t xml:space="preserve"> повысит эффективность использования земель сельскохозяйственного назначения, покрытых лесными насаждения</w:t>
      </w:r>
      <w:r w:rsidR="002353F0">
        <w:rPr>
          <w:sz w:val="28"/>
          <w:szCs w:val="28"/>
        </w:rPr>
        <w:t>, а также благоприятно скажется на экологической обстановке района.</w:t>
      </w:r>
    </w:p>
    <w:p w14:paraId="27F786C4" w14:textId="6F314C98" w:rsidR="002353F0" w:rsidRDefault="00B13540" w:rsidP="002353F0">
      <w:pPr>
        <w:ind w:firstLine="709"/>
        <w:jc w:val="both"/>
        <w:rPr>
          <w:sz w:val="28"/>
          <w:szCs w:val="28"/>
        </w:rPr>
      </w:pPr>
      <w:r w:rsidRPr="00B87C3E">
        <w:rPr>
          <w:sz w:val="28"/>
          <w:szCs w:val="28"/>
        </w:rPr>
        <w:t>Администрацией Новосибирского района ведется сводный реестр учета граждан, имеющих право на предоставление земельных участков в собственность бесплатно. По итогам первого полугодия 2018 года в реестре состояло 7432</w:t>
      </w:r>
      <w:r w:rsidR="00502639">
        <w:rPr>
          <w:sz w:val="28"/>
          <w:szCs w:val="28"/>
        </w:rPr>
        <w:t> </w:t>
      </w:r>
      <w:r w:rsidRPr="00B87C3E">
        <w:rPr>
          <w:sz w:val="28"/>
          <w:szCs w:val="28"/>
        </w:rPr>
        <w:t xml:space="preserve">человека. </w:t>
      </w:r>
      <w:r w:rsidR="002353F0">
        <w:rPr>
          <w:sz w:val="28"/>
          <w:szCs w:val="28"/>
        </w:rPr>
        <w:t xml:space="preserve">В 2018 году завершено образование 335 земельных участков на территории </w:t>
      </w:r>
      <w:proofErr w:type="spellStart"/>
      <w:r w:rsidR="002353F0">
        <w:rPr>
          <w:sz w:val="28"/>
          <w:szCs w:val="28"/>
        </w:rPr>
        <w:t>Кубовинского</w:t>
      </w:r>
      <w:proofErr w:type="spellEnd"/>
      <w:r w:rsidR="002353F0">
        <w:rPr>
          <w:sz w:val="28"/>
          <w:szCs w:val="28"/>
        </w:rPr>
        <w:t xml:space="preserve"> сельсовета Новосибирского района для дальнейшего их предоставления льготным категориям граждан для дачного хозяйства (дачного строительства).</w:t>
      </w:r>
    </w:p>
    <w:p w14:paraId="5DF9D210" w14:textId="4580559E" w:rsidR="002353F0" w:rsidRPr="00907B17" w:rsidRDefault="002353F0" w:rsidP="002353F0">
      <w:pPr>
        <w:ind w:firstLine="709"/>
        <w:jc w:val="both"/>
        <w:rPr>
          <w:sz w:val="28"/>
          <w:szCs w:val="28"/>
        </w:rPr>
      </w:pPr>
      <w:r>
        <w:rPr>
          <w:sz w:val="28"/>
          <w:szCs w:val="28"/>
        </w:rPr>
        <w:t>Ведутся работы по изысканию земельных участков, пригодных для предоставления льготны</w:t>
      </w:r>
      <w:r w:rsidR="000972F8">
        <w:rPr>
          <w:sz w:val="28"/>
          <w:szCs w:val="28"/>
        </w:rPr>
        <w:t>м</w:t>
      </w:r>
      <w:r>
        <w:rPr>
          <w:sz w:val="28"/>
          <w:szCs w:val="28"/>
        </w:rPr>
        <w:t xml:space="preserve"> категориям граждан</w:t>
      </w:r>
      <w:r w:rsidR="00616E61">
        <w:rPr>
          <w:sz w:val="28"/>
          <w:szCs w:val="28"/>
        </w:rPr>
        <w:t>,</w:t>
      </w:r>
      <w:r>
        <w:rPr>
          <w:sz w:val="28"/>
          <w:szCs w:val="28"/>
        </w:rPr>
        <w:t xml:space="preserve"> на территориях Верх-</w:t>
      </w:r>
      <w:proofErr w:type="spellStart"/>
      <w:r>
        <w:rPr>
          <w:sz w:val="28"/>
          <w:szCs w:val="28"/>
        </w:rPr>
        <w:t>Тулинского</w:t>
      </w:r>
      <w:proofErr w:type="spellEnd"/>
      <w:r>
        <w:rPr>
          <w:sz w:val="28"/>
          <w:szCs w:val="28"/>
        </w:rPr>
        <w:t xml:space="preserve">, </w:t>
      </w:r>
      <w:r w:rsidRPr="00907B17">
        <w:rPr>
          <w:sz w:val="28"/>
          <w:szCs w:val="28"/>
        </w:rPr>
        <w:t>Станционно</w:t>
      </w:r>
      <w:r>
        <w:rPr>
          <w:sz w:val="28"/>
          <w:szCs w:val="28"/>
        </w:rPr>
        <w:t>го</w:t>
      </w:r>
      <w:r w:rsidRPr="00907B17">
        <w:rPr>
          <w:sz w:val="28"/>
          <w:szCs w:val="28"/>
        </w:rPr>
        <w:t xml:space="preserve">, </w:t>
      </w:r>
      <w:proofErr w:type="spellStart"/>
      <w:r w:rsidRPr="00907B17">
        <w:rPr>
          <w:sz w:val="28"/>
          <w:szCs w:val="28"/>
        </w:rPr>
        <w:t>Плотниковско</w:t>
      </w:r>
      <w:r>
        <w:rPr>
          <w:sz w:val="28"/>
          <w:szCs w:val="28"/>
        </w:rPr>
        <w:t>го</w:t>
      </w:r>
      <w:proofErr w:type="spellEnd"/>
      <w:r w:rsidRPr="00907B17">
        <w:rPr>
          <w:sz w:val="28"/>
          <w:szCs w:val="28"/>
        </w:rPr>
        <w:t xml:space="preserve">, </w:t>
      </w:r>
      <w:proofErr w:type="spellStart"/>
      <w:r w:rsidRPr="00907B17">
        <w:rPr>
          <w:sz w:val="28"/>
          <w:szCs w:val="28"/>
        </w:rPr>
        <w:t>Кубовинско</w:t>
      </w:r>
      <w:r>
        <w:rPr>
          <w:sz w:val="28"/>
          <w:szCs w:val="28"/>
        </w:rPr>
        <w:t>го</w:t>
      </w:r>
      <w:proofErr w:type="spellEnd"/>
      <w:r w:rsidRPr="00907B17">
        <w:rPr>
          <w:sz w:val="28"/>
          <w:szCs w:val="28"/>
        </w:rPr>
        <w:t>, Березовско</w:t>
      </w:r>
      <w:r>
        <w:rPr>
          <w:sz w:val="28"/>
          <w:szCs w:val="28"/>
        </w:rPr>
        <w:t>го</w:t>
      </w:r>
      <w:r w:rsidRPr="00907B17">
        <w:rPr>
          <w:sz w:val="28"/>
          <w:szCs w:val="28"/>
        </w:rPr>
        <w:t xml:space="preserve"> сельсовет</w:t>
      </w:r>
      <w:r>
        <w:rPr>
          <w:sz w:val="28"/>
          <w:szCs w:val="28"/>
        </w:rPr>
        <w:t>ов</w:t>
      </w:r>
      <w:r w:rsidRPr="00907B17">
        <w:rPr>
          <w:sz w:val="28"/>
          <w:szCs w:val="28"/>
        </w:rPr>
        <w:t xml:space="preserve">. </w:t>
      </w:r>
    </w:p>
    <w:p w14:paraId="1E85C394" w14:textId="77777777" w:rsidR="00140403" w:rsidRDefault="00140403" w:rsidP="00556012">
      <w:pPr>
        <w:autoSpaceDE w:val="0"/>
        <w:autoSpaceDN w:val="0"/>
        <w:adjustRightInd w:val="0"/>
        <w:ind w:firstLine="709"/>
        <w:jc w:val="both"/>
        <w:rPr>
          <w:b/>
          <w:sz w:val="28"/>
          <w:szCs w:val="28"/>
        </w:rPr>
      </w:pPr>
    </w:p>
    <w:p w14:paraId="7ED8B774" w14:textId="0208FA5E" w:rsidR="00041CBC" w:rsidRPr="00CB6EBC" w:rsidRDefault="00556012" w:rsidP="00CB6EBC">
      <w:pPr>
        <w:pStyle w:val="2"/>
        <w:ind w:firstLine="131"/>
      </w:pPr>
      <w:r w:rsidRPr="00CB6EBC">
        <w:t xml:space="preserve">Экономическое развитие </w:t>
      </w:r>
    </w:p>
    <w:p w14:paraId="1120BC54" w14:textId="0C43BD50" w:rsidR="001A6BCD" w:rsidRDefault="001A6BCD" w:rsidP="001A6BCD">
      <w:pPr>
        <w:tabs>
          <w:tab w:val="left" w:pos="851"/>
          <w:tab w:val="left" w:pos="10206"/>
        </w:tabs>
        <w:ind w:firstLine="709"/>
        <w:jc w:val="both"/>
        <w:rPr>
          <w:sz w:val="28"/>
          <w:szCs w:val="28"/>
        </w:rPr>
      </w:pPr>
      <w:r w:rsidRPr="00C25A74">
        <w:rPr>
          <w:sz w:val="28"/>
          <w:szCs w:val="28"/>
        </w:rPr>
        <w:t>Общий объем отгруженных товаров, выполненных работ и услуг предприятиями Новосибирского района</w:t>
      </w:r>
      <w:r w:rsidR="00761C9B">
        <w:rPr>
          <w:sz w:val="28"/>
          <w:szCs w:val="28"/>
        </w:rPr>
        <w:t xml:space="preserve"> </w:t>
      </w:r>
      <w:r w:rsidRPr="00C25A74">
        <w:rPr>
          <w:sz w:val="28"/>
          <w:szCs w:val="28"/>
        </w:rPr>
        <w:t>в 2017 году составил 143</w:t>
      </w:r>
      <w:r w:rsidR="00502639">
        <w:rPr>
          <w:sz w:val="28"/>
          <w:szCs w:val="28"/>
        </w:rPr>
        <w:t> </w:t>
      </w:r>
      <w:r w:rsidRPr="00C25A74">
        <w:rPr>
          <w:sz w:val="28"/>
          <w:szCs w:val="28"/>
        </w:rPr>
        <w:t>млрд руб</w:t>
      </w:r>
      <w:r w:rsidR="00FF6F78">
        <w:rPr>
          <w:sz w:val="28"/>
          <w:szCs w:val="28"/>
        </w:rPr>
        <w:t>.</w:t>
      </w:r>
      <w:r w:rsidRPr="00C25A74">
        <w:rPr>
          <w:sz w:val="28"/>
          <w:szCs w:val="28"/>
        </w:rPr>
        <w:t xml:space="preserve"> или 102 % к уровню 2016 года. </w:t>
      </w:r>
    </w:p>
    <w:p w14:paraId="19F4E98D" w14:textId="6991B6BF" w:rsidR="005B6DDE" w:rsidRDefault="00761C9B" w:rsidP="001A6BCD">
      <w:pPr>
        <w:tabs>
          <w:tab w:val="left" w:pos="851"/>
          <w:tab w:val="left" w:pos="10206"/>
        </w:tabs>
        <w:ind w:firstLine="709"/>
        <w:jc w:val="both"/>
        <w:rPr>
          <w:sz w:val="28"/>
          <w:szCs w:val="28"/>
        </w:rPr>
      </w:pPr>
      <w:r>
        <w:rPr>
          <w:sz w:val="28"/>
          <w:szCs w:val="28"/>
        </w:rPr>
        <w:t>По сравнению с 201</w:t>
      </w:r>
      <w:r w:rsidR="00A97EB5">
        <w:rPr>
          <w:sz w:val="28"/>
          <w:szCs w:val="28"/>
        </w:rPr>
        <w:t>3</w:t>
      </w:r>
      <w:r>
        <w:rPr>
          <w:sz w:val="28"/>
          <w:szCs w:val="28"/>
        </w:rPr>
        <w:t xml:space="preserve"> годом </w:t>
      </w:r>
      <w:r w:rsidR="002B5494">
        <w:rPr>
          <w:sz w:val="28"/>
          <w:szCs w:val="28"/>
        </w:rPr>
        <w:t xml:space="preserve">в </w:t>
      </w:r>
      <w:r>
        <w:rPr>
          <w:sz w:val="28"/>
          <w:szCs w:val="28"/>
        </w:rPr>
        <w:t>структур</w:t>
      </w:r>
      <w:r w:rsidR="002B5494">
        <w:rPr>
          <w:sz w:val="28"/>
          <w:szCs w:val="28"/>
        </w:rPr>
        <w:t>е</w:t>
      </w:r>
      <w:r>
        <w:rPr>
          <w:sz w:val="28"/>
          <w:szCs w:val="28"/>
        </w:rPr>
        <w:t xml:space="preserve"> </w:t>
      </w:r>
      <w:r w:rsidR="00AF0B46">
        <w:rPr>
          <w:sz w:val="28"/>
          <w:szCs w:val="28"/>
        </w:rPr>
        <w:t>общего</w:t>
      </w:r>
      <w:r w:rsidR="00AF0B46" w:rsidRPr="00C25A74">
        <w:rPr>
          <w:sz w:val="28"/>
          <w:szCs w:val="28"/>
        </w:rPr>
        <w:t xml:space="preserve"> объем</w:t>
      </w:r>
      <w:r w:rsidR="00AF0B46">
        <w:rPr>
          <w:sz w:val="28"/>
          <w:szCs w:val="28"/>
        </w:rPr>
        <w:t>а</w:t>
      </w:r>
      <w:r w:rsidR="00AF0B46" w:rsidRPr="00C25A74">
        <w:rPr>
          <w:sz w:val="28"/>
          <w:szCs w:val="28"/>
        </w:rPr>
        <w:t xml:space="preserve"> отгруженных товаров, выполненных работ и услуг предприятиями Новосибирского района</w:t>
      </w:r>
      <w:r w:rsidR="00AF0B46">
        <w:rPr>
          <w:sz w:val="28"/>
          <w:szCs w:val="28"/>
        </w:rPr>
        <w:t xml:space="preserve"> </w:t>
      </w:r>
      <w:r w:rsidR="002B5494">
        <w:rPr>
          <w:sz w:val="28"/>
          <w:szCs w:val="28"/>
        </w:rPr>
        <w:t>произошли некоторые изменения.</w:t>
      </w:r>
    </w:p>
    <w:p w14:paraId="1FD017FF" w14:textId="510ACB4D" w:rsidR="007723A2" w:rsidRDefault="007723A2" w:rsidP="007723A2">
      <w:pPr>
        <w:tabs>
          <w:tab w:val="left" w:pos="851"/>
          <w:tab w:val="left" w:pos="10206"/>
        </w:tabs>
        <w:ind w:firstLine="709"/>
        <w:jc w:val="right"/>
        <w:rPr>
          <w:sz w:val="28"/>
          <w:szCs w:val="28"/>
        </w:rPr>
      </w:pPr>
      <w:r>
        <w:rPr>
          <w:sz w:val="28"/>
          <w:szCs w:val="28"/>
        </w:rPr>
        <w:t>Таблица 1</w:t>
      </w:r>
    </w:p>
    <w:p w14:paraId="5ADBB98E" w14:textId="77777777" w:rsidR="00AF0B46" w:rsidRDefault="00A97EB5" w:rsidP="00882446">
      <w:pPr>
        <w:tabs>
          <w:tab w:val="left" w:pos="851"/>
          <w:tab w:val="left" w:pos="10206"/>
        </w:tabs>
        <w:jc w:val="center"/>
        <w:rPr>
          <w:sz w:val="28"/>
          <w:szCs w:val="28"/>
        </w:rPr>
      </w:pPr>
      <w:r>
        <w:rPr>
          <w:sz w:val="28"/>
          <w:szCs w:val="28"/>
        </w:rPr>
        <w:t xml:space="preserve">Удельный вес отраслей экономики в общем объеме </w:t>
      </w:r>
    </w:p>
    <w:p w14:paraId="1F008890" w14:textId="77777777" w:rsidR="00AF0B46" w:rsidRDefault="00AF0B46" w:rsidP="00882446">
      <w:pPr>
        <w:tabs>
          <w:tab w:val="left" w:pos="851"/>
          <w:tab w:val="left" w:pos="10206"/>
        </w:tabs>
        <w:jc w:val="center"/>
        <w:rPr>
          <w:sz w:val="28"/>
          <w:szCs w:val="28"/>
        </w:rPr>
      </w:pPr>
      <w:proofErr w:type="gramStart"/>
      <w:r w:rsidRPr="00C25A74">
        <w:rPr>
          <w:sz w:val="28"/>
          <w:szCs w:val="28"/>
        </w:rPr>
        <w:t>отгруженных</w:t>
      </w:r>
      <w:proofErr w:type="gramEnd"/>
      <w:r w:rsidRPr="00C25A74">
        <w:rPr>
          <w:sz w:val="28"/>
          <w:szCs w:val="28"/>
        </w:rPr>
        <w:t xml:space="preserve"> товаров, выполненных работ и услуг </w:t>
      </w:r>
    </w:p>
    <w:p w14:paraId="56F4F7C1" w14:textId="7283B52E" w:rsidR="00A97EB5" w:rsidRDefault="00AF0B46" w:rsidP="00882446">
      <w:pPr>
        <w:tabs>
          <w:tab w:val="left" w:pos="851"/>
          <w:tab w:val="left" w:pos="10206"/>
        </w:tabs>
        <w:jc w:val="center"/>
        <w:rPr>
          <w:sz w:val="28"/>
          <w:szCs w:val="28"/>
        </w:rPr>
      </w:pPr>
      <w:proofErr w:type="gramStart"/>
      <w:r w:rsidRPr="00C25A74">
        <w:rPr>
          <w:sz w:val="28"/>
          <w:szCs w:val="28"/>
        </w:rPr>
        <w:t>предприятиями</w:t>
      </w:r>
      <w:proofErr w:type="gramEnd"/>
      <w:r w:rsidRPr="00C25A74">
        <w:rPr>
          <w:sz w:val="28"/>
          <w:szCs w:val="28"/>
        </w:rPr>
        <w:t xml:space="preserve"> Новосибирского района</w:t>
      </w:r>
      <w:r w:rsidR="00A97EB5">
        <w:rPr>
          <w:sz w:val="28"/>
          <w:szCs w:val="28"/>
        </w:rPr>
        <w:t>, %</w:t>
      </w:r>
    </w:p>
    <w:p w14:paraId="0ED17D5C" w14:textId="77777777" w:rsidR="00A97EB5" w:rsidRDefault="00A97EB5" w:rsidP="001A6BCD">
      <w:pPr>
        <w:tabs>
          <w:tab w:val="left" w:pos="851"/>
          <w:tab w:val="left" w:pos="10206"/>
        </w:tabs>
        <w:ind w:firstLine="709"/>
        <w:jc w:val="both"/>
        <w:rPr>
          <w:sz w:val="28"/>
          <w:szCs w:val="28"/>
        </w:rPr>
      </w:pPr>
    </w:p>
    <w:tbl>
      <w:tblPr>
        <w:tblStyle w:val="afff5"/>
        <w:tblW w:w="0" w:type="auto"/>
        <w:tblInd w:w="959" w:type="dxa"/>
        <w:tblLook w:val="04A0" w:firstRow="1" w:lastRow="0" w:firstColumn="1" w:lastColumn="0" w:noHBand="0" w:noVBand="1"/>
      </w:tblPr>
      <w:tblGrid>
        <w:gridCol w:w="3544"/>
        <w:gridCol w:w="1984"/>
        <w:gridCol w:w="2268"/>
      </w:tblGrid>
      <w:tr w:rsidR="00A97EB5" w14:paraId="164B4554" w14:textId="77777777" w:rsidTr="00A97EB5">
        <w:tc>
          <w:tcPr>
            <w:tcW w:w="3544" w:type="dxa"/>
          </w:tcPr>
          <w:p w14:paraId="78F29776" w14:textId="2F311947" w:rsidR="00A97EB5" w:rsidRDefault="00A97EB5" w:rsidP="00A97EB5">
            <w:pPr>
              <w:tabs>
                <w:tab w:val="left" w:pos="851"/>
                <w:tab w:val="left" w:pos="10206"/>
              </w:tabs>
              <w:rPr>
                <w:sz w:val="28"/>
                <w:szCs w:val="28"/>
              </w:rPr>
            </w:pPr>
            <w:r>
              <w:rPr>
                <w:sz w:val="28"/>
                <w:szCs w:val="28"/>
              </w:rPr>
              <w:t>Наименование</w:t>
            </w:r>
          </w:p>
        </w:tc>
        <w:tc>
          <w:tcPr>
            <w:tcW w:w="1984" w:type="dxa"/>
          </w:tcPr>
          <w:p w14:paraId="0DA9783E" w14:textId="09A37603" w:rsidR="00A97EB5" w:rsidRDefault="00A97EB5" w:rsidP="00A97EB5">
            <w:pPr>
              <w:tabs>
                <w:tab w:val="left" w:pos="851"/>
                <w:tab w:val="left" w:pos="10206"/>
              </w:tabs>
              <w:rPr>
                <w:sz w:val="28"/>
                <w:szCs w:val="28"/>
              </w:rPr>
            </w:pPr>
            <w:r>
              <w:rPr>
                <w:sz w:val="28"/>
                <w:szCs w:val="28"/>
              </w:rPr>
              <w:t>2013 год</w:t>
            </w:r>
          </w:p>
        </w:tc>
        <w:tc>
          <w:tcPr>
            <w:tcW w:w="2268" w:type="dxa"/>
          </w:tcPr>
          <w:p w14:paraId="39769BFF" w14:textId="5EF313ED" w:rsidR="00A97EB5" w:rsidRDefault="00A97EB5" w:rsidP="00A97EB5">
            <w:pPr>
              <w:tabs>
                <w:tab w:val="left" w:pos="851"/>
                <w:tab w:val="left" w:pos="10206"/>
              </w:tabs>
              <w:rPr>
                <w:sz w:val="28"/>
                <w:szCs w:val="28"/>
              </w:rPr>
            </w:pPr>
            <w:r>
              <w:rPr>
                <w:sz w:val="28"/>
                <w:szCs w:val="28"/>
              </w:rPr>
              <w:t>2017 год</w:t>
            </w:r>
          </w:p>
        </w:tc>
      </w:tr>
      <w:tr w:rsidR="00A97EB5" w14:paraId="3A41BB85" w14:textId="77777777" w:rsidTr="00A97EB5">
        <w:tc>
          <w:tcPr>
            <w:tcW w:w="3544" w:type="dxa"/>
          </w:tcPr>
          <w:p w14:paraId="60AF6A20" w14:textId="2E5045D6" w:rsidR="00A97EB5" w:rsidRDefault="00A97EB5" w:rsidP="001A6BCD">
            <w:pPr>
              <w:tabs>
                <w:tab w:val="left" w:pos="851"/>
                <w:tab w:val="left" w:pos="10206"/>
              </w:tabs>
              <w:jc w:val="both"/>
              <w:rPr>
                <w:sz w:val="28"/>
                <w:szCs w:val="28"/>
              </w:rPr>
            </w:pPr>
            <w:r>
              <w:rPr>
                <w:sz w:val="28"/>
                <w:szCs w:val="28"/>
              </w:rPr>
              <w:t>Промышленность</w:t>
            </w:r>
          </w:p>
        </w:tc>
        <w:tc>
          <w:tcPr>
            <w:tcW w:w="1984" w:type="dxa"/>
          </w:tcPr>
          <w:p w14:paraId="448739D2" w14:textId="5893FB4E" w:rsidR="00A97EB5" w:rsidRDefault="00A97EB5" w:rsidP="00A97EB5">
            <w:pPr>
              <w:tabs>
                <w:tab w:val="left" w:pos="851"/>
                <w:tab w:val="left" w:pos="10206"/>
              </w:tabs>
              <w:jc w:val="center"/>
              <w:rPr>
                <w:sz w:val="28"/>
                <w:szCs w:val="28"/>
              </w:rPr>
            </w:pPr>
            <w:r>
              <w:rPr>
                <w:sz w:val="28"/>
                <w:szCs w:val="28"/>
              </w:rPr>
              <w:t>52,8</w:t>
            </w:r>
          </w:p>
        </w:tc>
        <w:tc>
          <w:tcPr>
            <w:tcW w:w="2268" w:type="dxa"/>
          </w:tcPr>
          <w:p w14:paraId="12C21238" w14:textId="401CD400" w:rsidR="00A97EB5" w:rsidRDefault="00A97EB5" w:rsidP="00A97EB5">
            <w:pPr>
              <w:tabs>
                <w:tab w:val="left" w:pos="851"/>
                <w:tab w:val="left" w:pos="10206"/>
              </w:tabs>
              <w:jc w:val="center"/>
              <w:rPr>
                <w:sz w:val="28"/>
                <w:szCs w:val="28"/>
              </w:rPr>
            </w:pPr>
            <w:r>
              <w:rPr>
                <w:sz w:val="28"/>
                <w:szCs w:val="28"/>
              </w:rPr>
              <w:t>48,1</w:t>
            </w:r>
          </w:p>
        </w:tc>
      </w:tr>
      <w:tr w:rsidR="00A97EB5" w14:paraId="4CC578B5" w14:textId="77777777" w:rsidTr="00A97EB5">
        <w:tc>
          <w:tcPr>
            <w:tcW w:w="3544" w:type="dxa"/>
          </w:tcPr>
          <w:p w14:paraId="06C3BA9B" w14:textId="2CFDD6B9" w:rsidR="00A97EB5" w:rsidRDefault="00A97EB5" w:rsidP="001A6BCD">
            <w:pPr>
              <w:tabs>
                <w:tab w:val="left" w:pos="851"/>
                <w:tab w:val="left" w:pos="10206"/>
              </w:tabs>
              <w:jc w:val="both"/>
              <w:rPr>
                <w:sz w:val="28"/>
                <w:szCs w:val="28"/>
              </w:rPr>
            </w:pPr>
            <w:r>
              <w:rPr>
                <w:sz w:val="28"/>
                <w:szCs w:val="28"/>
              </w:rPr>
              <w:t>Сельское хозяйство</w:t>
            </w:r>
          </w:p>
        </w:tc>
        <w:tc>
          <w:tcPr>
            <w:tcW w:w="1984" w:type="dxa"/>
          </w:tcPr>
          <w:p w14:paraId="1DDA8542" w14:textId="21233F11" w:rsidR="00A97EB5" w:rsidRDefault="00A97EB5" w:rsidP="00A97EB5">
            <w:pPr>
              <w:tabs>
                <w:tab w:val="left" w:pos="851"/>
                <w:tab w:val="left" w:pos="10206"/>
              </w:tabs>
              <w:jc w:val="center"/>
              <w:rPr>
                <w:sz w:val="28"/>
                <w:szCs w:val="28"/>
              </w:rPr>
            </w:pPr>
            <w:r>
              <w:rPr>
                <w:sz w:val="28"/>
                <w:szCs w:val="28"/>
              </w:rPr>
              <w:t>6,2</w:t>
            </w:r>
          </w:p>
        </w:tc>
        <w:tc>
          <w:tcPr>
            <w:tcW w:w="2268" w:type="dxa"/>
          </w:tcPr>
          <w:p w14:paraId="6336EA40" w14:textId="60372A11" w:rsidR="00A97EB5" w:rsidRDefault="00A97EB5" w:rsidP="00A97EB5">
            <w:pPr>
              <w:tabs>
                <w:tab w:val="left" w:pos="851"/>
                <w:tab w:val="left" w:pos="10206"/>
              </w:tabs>
              <w:jc w:val="center"/>
              <w:rPr>
                <w:sz w:val="28"/>
                <w:szCs w:val="28"/>
              </w:rPr>
            </w:pPr>
            <w:r>
              <w:rPr>
                <w:sz w:val="28"/>
                <w:szCs w:val="28"/>
              </w:rPr>
              <w:t>6,9</w:t>
            </w:r>
          </w:p>
        </w:tc>
      </w:tr>
      <w:tr w:rsidR="00A97EB5" w14:paraId="46549E27" w14:textId="77777777" w:rsidTr="00A97EB5">
        <w:tc>
          <w:tcPr>
            <w:tcW w:w="3544" w:type="dxa"/>
          </w:tcPr>
          <w:p w14:paraId="4EB4A154" w14:textId="3F55C589" w:rsidR="00A97EB5" w:rsidRDefault="00A97EB5" w:rsidP="001A6BCD">
            <w:pPr>
              <w:tabs>
                <w:tab w:val="left" w:pos="851"/>
                <w:tab w:val="left" w:pos="10206"/>
              </w:tabs>
              <w:jc w:val="both"/>
              <w:rPr>
                <w:sz w:val="28"/>
                <w:szCs w:val="28"/>
              </w:rPr>
            </w:pPr>
            <w:r>
              <w:rPr>
                <w:sz w:val="28"/>
                <w:szCs w:val="28"/>
              </w:rPr>
              <w:t>Строительство</w:t>
            </w:r>
          </w:p>
        </w:tc>
        <w:tc>
          <w:tcPr>
            <w:tcW w:w="1984" w:type="dxa"/>
          </w:tcPr>
          <w:p w14:paraId="029DEABC" w14:textId="5888002B" w:rsidR="00A97EB5" w:rsidRDefault="00A97EB5" w:rsidP="00A97EB5">
            <w:pPr>
              <w:tabs>
                <w:tab w:val="left" w:pos="851"/>
                <w:tab w:val="left" w:pos="10206"/>
              </w:tabs>
              <w:jc w:val="center"/>
              <w:rPr>
                <w:sz w:val="28"/>
                <w:szCs w:val="28"/>
              </w:rPr>
            </w:pPr>
            <w:r>
              <w:rPr>
                <w:sz w:val="28"/>
                <w:szCs w:val="28"/>
              </w:rPr>
              <w:t>7,7</w:t>
            </w:r>
          </w:p>
        </w:tc>
        <w:tc>
          <w:tcPr>
            <w:tcW w:w="2268" w:type="dxa"/>
          </w:tcPr>
          <w:p w14:paraId="7F42F241" w14:textId="747B64EF" w:rsidR="00A97EB5" w:rsidRDefault="00A97EB5" w:rsidP="00A97EB5">
            <w:pPr>
              <w:tabs>
                <w:tab w:val="left" w:pos="851"/>
                <w:tab w:val="left" w:pos="10206"/>
              </w:tabs>
              <w:jc w:val="center"/>
              <w:rPr>
                <w:sz w:val="28"/>
                <w:szCs w:val="28"/>
              </w:rPr>
            </w:pPr>
            <w:r>
              <w:rPr>
                <w:sz w:val="28"/>
                <w:szCs w:val="28"/>
              </w:rPr>
              <w:t>10,1</w:t>
            </w:r>
          </w:p>
        </w:tc>
      </w:tr>
      <w:tr w:rsidR="00A97EB5" w14:paraId="365A5F2E" w14:textId="77777777" w:rsidTr="00A97EB5">
        <w:tc>
          <w:tcPr>
            <w:tcW w:w="3544" w:type="dxa"/>
          </w:tcPr>
          <w:p w14:paraId="3744165C" w14:textId="3CDC1392" w:rsidR="00A97EB5" w:rsidRDefault="00A97EB5" w:rsidP="001A6BCD">
            <w:pPr>
              <w:tabs>
                <w:tab w:val="left" w:pos="851"/>
                <w:tab w:val="left" w:pos="10206"/>
              </w:tabs>
              <w:jc w:val="both"/>
              <w:rPr>
                <w:sz w:val="28"/>
                <w:szCs w:val="28"/>
              </w:rPr>
            </w:pPr>
            <w:r>
              <w:rPr>
                <w:sz w:val="28"/>
                <w:szCs w:val="28"/>
              </w:rPr>
              <w:t>Торговля</w:t>
            </w:r>
          </w:p>
        </w:tc>
        <w:tc>
          <w:tcPr>
            <w:tcW w:w="1984" w:type="dxa"/>
          </w:tcPr>
          <w:p w14:paraId="4A1A993E" w14:textId="320A8B05" w:rsidR="00A97EB5" w:rsidRDefault="00A97EB5" w:rsidP="00882446">
            <w:pPr>
              <w:tabs>
                <w:tab w:val="left" w:pos="851"/>
                <w:tab w:val="left" w:pos="10206"/>
              </w:tabs>
              <w:jc w:val="center"/>
              <w:rPr>
                <w:sz w:val="28"/>
                <w:szCs w:val="28"/>
              </w:rPr>
            </w:pPr>
            <w:r>
              <w:rPr>
                <w:sz w:val="28"/>
                <w:szCs w:val="28"/>
              </w:rPr>
              <w:t>29,</w:t>
            </w:r>
            <w:r w:rsidR="00882446">
              <w:rPr>
                <w:sz w:val="28"/>
                <w:szCs w:val="28"/>
              </w:rPr>
              <w:t>3</w:t>
            </w:r>
          </w:p>
        </w:tc>
        <w:tc>
          <w:tcPr>
            <w:tcW w:w="2268" w:type="dxa"/>
          </w:tcPr>
          <w:p w14:paraId="7975C6D9" w14:textId="0B2C2997" w:rsidR="00A97EB5" w:rsidRDefault="00A97EB5" w:rsidP="00A97EB5">
            <w:pPr>
              <w:tabs>
                <w:tab w:val="left" w:pos="851"/>
                <w:tab w:val="left" w:pos="10206"/>
              </w:tabs>
              <w:jc w:val="center"/>
              <w:rPr>
                <w:sz w:val="28"/>
                <w:szCs w:val="28"/>
              </w:rPr>
            </w:pPr>
            <w:r>
              <w:rPr>
                <w:sz w:val="28"/>
                <w:szCs w:val="28"/>
              </w:rPr>
              <w:t>31,0</w:t>
            </w:r>
          </w:p>
        </w:tc>
      </w:tr>
      <w:tr w:rsidR="00A97EB5" w14:paraId="4C2E87AB" w14:textId="77777777" w:rsidTr="00A97EB5">
        <w:tc>
          <w:tcPr>
            <w:tcW w:w="3544" w:type="dxa"/>
          </w:tcPr>
          <w:p w14:paraId="4402345D" w14:textId="38444146" w:rsidR="00A97EB5" w:rsidRDefault="00A97EB5" w:rsidP="001A6BCD">
            <w:pPr>
              <w:tabs>
                <w:tab w:val="left" w:pos="851"/>
                <w:tab w:val="left" w:pos="10206"/>
              </w:tabs>
              <w:jc w:val="both"/>
              <w:rPr>
                <w:sz w:val="28"/>
                <w:szCs w:val="28"/>
              </w:rPr>
            </w:pPr>
            <w:r>
              <w:rPr>
                <w:sz w:val="28"/>
                <w:szCs w:val="28"/>
              </w:rPr>
              <w:t>Платные услуги</w:t>
            </w:r>
          </w:p>
        </w:tc>
        <w:tc>
          <w:tcPr>
            <w:tcW w:w="1984" w:type="dxa"/>
          </w:tcPr>
          <w:p w14:paraId="239FA6A8" w14:textId="2D88F5D8" w:rsidR="00A97EB5" w:rsidRDefault="00A97EB5" w:rsidP="00A97EB5">
            <w:pPr>
              <w:tabs>
                <w:tab w:val="left" w:pos="851"/>
                <w:tab w:val="left" w:pos="10206"/>
              </w:tabs>
              <w:jc w:val="center"/>
              <w:rPr>
                <w:sz w:val="28"/>
                <w:szCs w:val="28"/>
              </w:rPr>
            </w:pPr>
            <w:r>
              <w:rPr>
                <w:sz w:val="28"/>
                <w:szCs w:val="28"/>
              </w:rPr>
              <w:t>4,0</w:t>
            </w:r>
          </w:p>
        </w:tc>
        <w:tc>
          <w:tcPr>
            <w:tcW w:w="2268" w:type="dxa"/>
          </w:tcPr>
          <w:p w14:paraId="3EC950D3" w14:textId="7A4C2A05" w:rsidR="00A97EB5" w:rsidRDefault="00A97EB5" w:rsidP="00A97EB5">
            <w:pPr>
              <w:tabs>
                <w:tab w:val="left" w:pos="851"/>
                <w:tab w:val="left" w:pos="10206"/>
              </w:tabs>
              <w:jc w:val="center"/>
              <w:rPr>
                <w:sz w:val="28"/>
                <w:szCs w:val="28"/>
              </w:rPr>
            </w:pPr>
            <w:r>
              <w:rPr>
                <w:sz w:val="28"/>
                <w:szCs w:val="28"/>
              </w:rPr>
              <w:t>3,9</w:t>
            </w:r>
          </w:p>
        </w:tc>
      </w:tr>
    </w:tbl>
    <w:p w14:paraId="1DCC2FD1" w14:textId="77777777" w:rsidR="00AB39AA" w:rsidRDefault="00AB39AA" w:rsidP="00140403">
      <w:pPr>
        <w:autoSpaceDE w:val="0"/>
        <w:autoSpaceDN w:val="0"/>
        <w:adjustRightInd w:val="0"/>
        <w:ind w:firstLine="709"/>
        <w:jc w:val="center"/>
        <w:rPr>
          <w:bCs/>
          <w:sz w:val="28"/>
          <w:szCs w:val="28"/>
        </w:rPr>
      </w:pPr>
    </w:p>
    <w:p w14:paraId="161CBE91" w14:textId="77777777" w:rsidR="00AF0B46" w:rsidRDefault="00AF0B46" w:rsidP="00140403">
      <w:pPr>
        <w:autoSpaceDE w:val="0"/>
        <w:autoSpaceDN w:val="0"/>
        <w:adjustRightInd w:val="0"/>
        <w:ind w:firstLine="709"/>
        <w:jc w:val="center"/>
        <w:rPr>
          <w:bCs/>
          <w:sz w:val="28"/>
          <w:szCs w:val="28"/>
        </w:rPr>
      </w:pPr>
    </w:p>
    <w:p w14:paraId="028B70F1" w14:textId="77777777" w:rsidR="00140403" w:rsidRDefault="00140403" w:rsidP="00140403">
      <w:pPr>
        <w:autoSpaceDE w:val="0"/>
        <w:autoSpaceDN w:val="0"/>
        <w:adjustRightInd w:val="0"/>
        <w:ind w:firstLine="709"/>
        <w:jc w:val="center"/>
        <w:rPr>
          <w:bCs/>
          <w:sz w:val="28"/>
          <w:szCs w:val="28"/>
        </w:rPr>
      </w:pPr>
      <w:r w:rsidRPr="00140403">
        <w:rPr>
          <w:bCs/>
          <w:sz w:val="28"/>
          <w:szCs w:val="28"/>
        </w:rPr>
        <w:t xml:space="preserve">Динамика основных показателей развития </w:t>
      </w:r>
    </w:p>
    <w:p w14:paraId="62339E2C" w14:textId="3A78848C" w:rsidR="00140403" w:rsidRPr="00140403" w:rsidRDefault="00140403" w:rsidP="00140403">
      <w:pPr>
        <w:autoSpaceDE w:val="0"/>
        <w:autoSpaceDN w:val="0"/>
        <w:adjustRightInd w:val="0"/>
        <w:ind w:firstLine="709"/>
        <w:jc w:val="center"/>
        <w:rPr>
          <w:sz w:val="28"/>
          <w:szCs w:val="28"/>
        </w:rPr>
      </w:pPr>
      <w:r w:rsidRPr="00140403">
        <w:rPr>
          <w:bCs/>
          <w:sz w:val="28"/>
          <w:szCs w:val="28"/>
        </w:rPr>
        <w:t>Новосибирского района, млн руб.</w:t>
      </w:r>
    </w:p>
    <w:p w14:paraId="0144E6C5" w14:textId="166B0BD3" w:rsidR="00140403" w:rsidRDefault="00140403" w:rsidP="007B22DA">
      <w:pPr>
        <w:autoSpaceDE w:val="0"/>
        <w:autoSpaceDN w:val="0"/>
        <w:adjustRightInd w:val="0"/>
        <w:ind w:firstLine="709"/>
        <w:jc w:val="both"/>
        <w:rPr>
          <w:b/>
          <w:sz w:val="28"/>
          <w:szCs w:val="28"/>
        </w:rPr>
      </w:pPr>
      <w:r>
        <w:rPr>
          <w:noProof/>
        </w:rPr>
        <w:drawing>
          <wp:inline distT="0" distB="0" distL="0" distR="0" wp14:anchorId="23B159E6" wp14:editId="1E72D417">
            <wp:extent cx="5772150" cy="2057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B083E3" w14:textId="77777777" w:rsidR="005B6DDE" w:rsidRDefault="005B6DDE" w:rsidP="007B22DA">
      <w:pPr>
        <w:autoSpaceDE w:val="0"/>
        <w:autoSpaceDN w:val="0"/>
        <w:adjustRightInd w:val="0"/>
        <w:ind w:firstLine="709"/>
        <w:jc w:val="both"/>
        <w:rPr>
          <w:b/>
          <w:sz w:val="28"/>
          <w:szCs w:val="28"/>
        </w:rPr>
      </w:pPr>
    </w:p>
    <w:p w14:paraId="1495B003" w14:textId="77777777" w:rsidR="001A6BCD" w:rsidRPr="00CB6EBC" w:rsidRDefault="001A6BCD" w:rsidP="00CB6EBC">
      <w:pPr>
        <w:pStyle w:val="2"/>
        <w:ind w:firstLine="131"/>
      </w:pPr>
      <w:r w:rsidRPr="00CB6EBC">
        <w:t>Промышленность</w:t>
      </w:r>
    </w:p>
    <w:p w14:paraId="34B763B3" w14:textId="77777777" w:rsidR="007F49DE" w:rsidRPr="00812D85" w:rsidRDefault="007F49DE" w:rsidP="007F49DE">
      <w:pPr>
        <w:autoSpaceDE w:val="0"/>
        <w:autoSpaceDN w:val="0"/>
        <w:adjustRightInd w:val="0"/>
        <w:ind w:firstLine="709"/>
        <w:jc w:val="both"/>
        <w:rPr>
          <w:sz w:val="28"/>
          <w:szCs w:val="28"/>
        </w:rPr>
      </w:pPr>
      <w:r w:rsidRPr="00812D85">
        <w:rPr>
          <w:sz w:val="28"/>
          <w:szCs w:val="28"/>
        </w:rPr>
        <w:t xml:space="preserve">Промышленность формирует до 50 % от общего объема продукции, произведенной в районе. </w:t>
      </w:r>
    </w:p>
    <w:p w14:paraId="7A78A716" w14:textId="66A445E3" w:rsidR="007F49DE" w:rsidRPr="00812D85" w:rsidRDefault="007F49DE" w:rsidP="007F49DE">
      <w:pPr>
        <w:autoSpaceDE w:val="0"/>
        <w:autoSpaceDN w:val="0"/>
        <w:adjustRightInd w:val="0"/>
        <w:ind w:firstLine="709"/>
        <w:jc w:val="both"/>
        <w:rPr>
          <w:sz w:val="28"/>
          <w:szCs w:val="28"/>
        </w:rPr>
      </w:pPr>
      <w:r w:rsidRPr="00812D85">
        <w:rPr>
          <w:sz w:val="28"/>
          <w:szCs w:val="28"/>
        </w:rPr>
        <w:t xml:space="preserve">За период 2013-2017 </w:t>
      </w:r>
      <w:r w:rsidR="00372253" w:rsidRPr="00812D85">
        <w:rPr>
          <w:sz w:val="28"/>
          <w:szCs w:val="28"/>
        </w:rPr>
        <w:t>годов</w:t>
      </w:r>
      <w:r w:rsidRPr="00812D85">
        <w:rPr>
          <w:sz w:val="28"/>
          <w:szCs w:val="28"/>
        </w:rPr>
        <w:t xml:space="preserve"> предприятия промышленности района нарастили объемы выпускаемой продукции, так </w:t>
      </w:r>
      <w:r w:rsidR="00812D85" w:rsidRPr="00812D85">
        <w:rPr>
          <w:sz w:val="28"/>
          <w:szCs w:val="28"/>
        </w:rPr>
        <w:t xml:space="preserve">рост </w:t>
      </w:r>
      <w:r w:rsidRPr="00812D85">
        <w:rPr>
          <w:sz w:val="28"/>
          <w:szCs w:val="28"/>
        </w:rPr>
        <w:t>объем</w:t>
      </w:r>
      <w:r w:rsidR="00812D85" w:rsidRPr="00812D85">
        <w:rPr>
          <w:sz w:val="28"/>
          <w:szCs w:val="28"/>
        </w:rPr>
        <w:t>а</w:t>
      </w:r>
      <w:r w:rsidRPr="00812D85">
        <w:rPr>
          <w:sz w:val="28"/>
          <w:szCs w:val="28"/>
        </w:rPr>
        <w:t xml:space="preserve"> производства </w:t>
      </w:r>
      <w:r w:rsidR="00812D85" w:rsidRPr="00812D85">
        <w:rPr>
          <w:sz w:val="28"/>
          <w:szCs w:val="28"/>
        </w:rPr>
        <w:t xml:space="preserve">промышленной продукции </w:t>
      </w:r>
      <w:r w:rsidRPr="00812D85">
        <w:rPr>
          <w:sz w:val="28"/>
          <w:szCs w:val="28"/>
        </w:rPr>
        <w:t xml:space="preserve">в </w:t>
      </w:r>
      <w:r w:rsidR="00812D85" w:rsidRPr="00812D85">
        <w:rPr>
          <w:sz w:val="28"/>
          <w:szCs w:val="28"/>
        </w:rPr>
        <w:t xml:space="preserve">2017 году </w:t>
      </w:r>
      <w:r w:rsidRPr="00812D85">
        <w:rPr>
          <w:sz w:val="28"/>
          <w:szCs w:val="28"/>
        </w:rPr>
        <w:t xml:space="preserve">составил 112,3 % </w:t>
      </w:r>
      <w:r w:rsidR="00812D85" w:rsidRPr="00812D85">
        <w:rPr>
          <w:sz w:val="28"/>
          <w:szCs w:val="28"/>
        </w:rPr>
        <w:t>по сравнению с</w:t>
      </w:r>
      <w:r w:rsidRPr="00812D85">
        <w:rPr>
          <w:sz w:val="28"/>
          <w:szCs w:val="28"/>
        </w:rPr>
        <w:t xml:space="preserve"> 2013 г</w:t>
      </w:r>
      <w:r w:rsidR="00812D85" w:rsidRPr="00812D85">
        <w:rPr>
          <w:sz w:val="28"/>
          <w:szCs w:val="28"/>
        </w:rPr>
        <w:t>одом</w:t>
      </w:r>
      <w:r w:rsidRPr="00812D85">
        <w:rPr>
          <w:sz w:val="28"/>
          <w:szCs w:val="28"/>
        </w:rPr>
        <w:t>.</w:t>
      </w:r>
    </w:p>
    <w:p w14:paraId="01AEE7C3" w14:textId="007B36A1" w:rsidR="007F49DE" w:rsidRPr="006A2D4F" w:rsidRDefault="00812D85" w:rsidP="007F49DE">
      <w:pPr>
        <w:autoSpaceDE w:val="0"/>
        <w:autoSpaceDN w:val="0"/>
        <w:adjustRightInd w:val="0"/>
        <w:ind w:firstLine="709"/>
        <w:jc w:val="both"/>
        <w:rPr>
          <w:sz w:val="28"/>
          <w:szCs w:val="28"/>
        </w:rPr>
      </w:pPr>
      <w:r w:rsidRPr="006A2D4F">
        <w:rPr>
          <w:sz w:val="28"/>
          <w:szCs w:val="28"/>
        </w:rPr>
        <w:t>Общий о</w:t>
      </w:r>
      <w:r w:rsidR="007F49DE" w:rsidRPr="006A2D4F">
        <w:rPr>
          <w:sz w:val="28"/>
          <w:szCs w:val="28"/>
        </w:rPr>
        <w:t>бъем отгруженных товаров промышленными предприятиями района за период 2013</w:t>
      </w:r>
      <w:r w:rsidR="008B48DF" w:rsidRPr="006A2D4F">
        <w:rPr>
          <w:sz w:val="28"/>
          <w:szCs w:val="28"/>
        </w:rPr>
        <w:t xml:space="preserve"> </w:t>
      </w:r>
      <w:r w:rsidR="007F49DE" w:rsidRPr="006A2D4F">
        <w:rPr>
          <w:sz w:val="28"/>
          <w:szCs w:val="28"/>
        </w:rPr>
        <w:t xml:space="preserve">- 2017 годов составил 307,5 млрд руб. </w:t>
      </w:r>
    </w:p>
    <w:p w14:paraId="2DFDE58E" w14:textId="20922AB2" w:rsidR="007F49DE" w:rsidRPr="006A2D4F" w:rsidRDefault="007F49DE" w:rsidP="007F49DE">
      <w:pPr>
        <w:widowControl w:val="0"/>
        <w:autoSpaceDE w:val="0"/>
        <w:autoSpaceDN w:val="0"/>
        <w:adjustRightInd w:val="0"/>
        <w:ind w:firstLine="709"/>
        <w:jc w:val="both"/>
        <w:rPr>
          <w:sz w:val="28"/>
          <w:szCs w:val="28"/>
        </w:rPr>
      </w:pPr>
      <w:r w:rsidRPr="006A2D4F">
        <w:rPr>
          <w:sz w:val="28"/>
          <w:szCs w:val="28"/>
        </w:rPr>
        <w:t>Основу промышленной специализации района составля</w:t>
      </w:r>
      <w:r w:rsidR="00616E61">
        <w:rPr>
          <w:sz w:val="28"/>
          <w:szCs w:val="28"/>
        </w:rPr>
        <w:t>ю</w:t>
      </w:r>
      <w:r w:rsidRPr="006A2D4F">
        <w:rPr>
          <w:sz w:val="28"/>
          <w:szCs w:val="28"/>
        </w:rPr>
        <w:t xml:space="preserve">т пищевая и перерабатывающая промышленность, производство неметаллических минеральных продуктов (строительные материалы), металлических </w:t>
      </w:r>
      <w:proofErr w:type="gramStart"/>
      <w:r w:rsidRPr="006A2D4F">
        <w:rPr>
          <w:sz w:val="28"/>
          <w:szCs w:val="28"/>
        </w:rPr>
        <w:t>изделий,  машиностроение</w:t>
      </w:r>
      <w:proofErr w:type="gramEnd"/>
      <w:r w:rsidRPr="006A2D4F">
        <w:rPr>
          <w:sz w:val="28"/>
          <w:szCs w:val="28"/>
        </w:rPr>
        <w:t>.</w:t>
      </w:r>
    </w:p>
    <w:p w14:paraId="005C3788" w14:textId="381D70EC" w:rsidR="007F49DE" w:rsidRPr="002B5494" w:rsidRDefault="007F49DE" w:rsidP="007F49DE">
      <w:pPr>
        <w:widowControl w:val="0"/>
        <w:autoSpaceDE w:val="0"/>
        <w:autoSpaceDN w:val="0"/>
        <w:adjustRightInd w:val="0"/>
        <w:ind w:firstLine="709"/>
        <w:jc w:val="both"/>
        <w:rPr>
          <w:sz w:val="28"/>
          <w:szCs w:val="28"/>
        </w:rPr>
      </w:pPr>
      <w:r w:rsidRPr="002B5494">
        <w:rPr>
          <w:sz w:val="28"/>
          <w:szCs w:val="28"/>
        </w:rPr>
        <w:t xml:space="preserve">В пищевой промышленности прирост производства составил 50,1 %. В отрасли производства металлических изделий и машиностроения произошло увеличение объемов производства на 98,2 %, </w:t>
      </w:r>
      <w:r w:rsidR="00BB4836" w:rsidRPr="002B5494">
        <w:rPr>
          <w:sz w:val="28"/>
          <w:szCs w:val="28"/>
        </w:rPr>
        <w:t xml:space="preserve">в </w:t>
      </w:r>
      <w:r w:rsidRPr="002B5494">
        <w:rPr>
          <w:sz w:val="28"/>
          <w:szCs w:val="28"/>
        </w:rPr>
        <w:t>отрасли производства строительных материалов – 43,2% за счет выхода на проектную мощность новых предприятий</w:t>
      </w:r>
      <w:r w:rsidR="00BB4836" w:rsidRPr="002B5494">
        <w:rPr>
          <w:sz w:val="28"/>
          <w:szCs w:val="28"/>
        </w:rPr>
        <w:t xml:space="preserve">, </w:t>
      </w:r>
      <w:r w:rsidRPr="002B5494">
        <w:rPr>
          <w:sz w:val="28"/>
          <w:szCs w:val="28"/>
        </w:rPr>
        <w:t xml:space="preserve">введенных в эксплуатацию. </w:t>
      </w:r>
    </w:p>
    <w:p w14:paraId="00EC48FD" w14:textId="474F775C" w:rsidR="002B5494" w:rsidRDefault="009F4F91" w:rsidP="007F49DE">
      <w:pPr>
        <w:widowControl w:val="0"/>
        <w:autoSpaceDE w:val="0"/>
        <w:autoSpaceDN w:val="0"/>
        <w:adjustRightInd w:val="0"/>
        <w:ind w:firstLine="708"/>
        <w:jc w:val="both"/>
        <w:rPr>
          <w:sz w:val="28"/>
          <w:szCs w:val="28"/>
        </w:rPr>
      </w:pPr>
      <w:r>
        <w:rPr>
          <w:sz w:val="28"/>
          <w:szCs w:val="28"/>
        </w:rPr>
        <w:t>За 5 лет произошли изменения в структуре промышленного производства.</w:t>
      </w:r>
    </w:p>
    <w:p w14:paraId="5877E703" w14:textId="77777777" w:rsidR="00AB39AA" w:rsidRDefault="00AB39AA" w:rsidP="007F49DE">
      <w:pPr>
        <w:widowControl w:val="0"/>
        <w:autoSpaceDE w:val="0"/>
        <w:autoSpaceDN w:val="0"/>
        <w:adjustRightInd w:val="0"/>
        <w:ind w:firstLine="708"/>
        <w:jc w:val="both"/>
        <w:rPr>
          <w:sz w:val="28"/>
          <w:szCs w:val="28"/>
        </w:rPr>
      </w:pPr>
    </w:p>
    <w:p w14:paraId="4007637B" w14:textId="77777777" w:rsidR="00E819C9" w:rsidRDefault="009F4F91" w:rsidP="007F49DE">
      <w:pPr>
        <w:widowControl w:val="0"/>
        <w:autoSpaceDE w:val="0"/>
        <w:autoSpaceDN w:val="0"/>
        <w:adjustRightInd w:val="0"/>
        <w:ind w:firstLine="708"/>
        <w:jc w:val="both"/>
        <w:rPr>
          <w:sz w:val="28"/>
          <w:szCs w:val="28"/>
        </w:rPr>
      </w:pPr>
      <w:r>
        <w:rPr>
          <w:noProof/>
        </w:rPr>
        <w:drawing>
          <wp:inline distT="0" distB="0" distL="0" distR="0" wp14:anchorId="10691AB5" wp14:editId="2F89A8E1">
            <wp:extent cx="5133975" cy="20764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6AB68F" w14:textId="77777777" w:rsidR="00BD2CEA" w:rsidRDefault="00BD2CEA" w:rsidP="007F49DE">
      <w:pPr>
        <w:widowControl w:val="0"/>
        <w:autoSpaceDE w:val="0"/>
        <w:autoSpaceDN w:val="0"/>
        <w:adjustRightInd w:val="0"/>
        <w:ind w:firstLine="708"/>
        <w:jc w:val="both"/>
        <w:rPr>
          <w:sz w:val="28"/>
          <w:szCs w:val="28"/>
        </w:rPr>
      </w:pPr>
    </w:p>
    <w:p w14:paraId="12EA5DC6" w14:textId="77777777" w:rsidR="00BD2CEA" w:rsidRDefault="00BD2CEA" w:rsidP="007F49DE">
      <w:pPr>
        <w:widowControl w:val="0"/>
        <w:autoSpaceDE w:val="0"/>
        <w:autoSpaceDN w:val="0"/>
        <w:adjustRightInd w:val="0"/>
        <w:ind w:firstLine="708"/>
        <w:jc w:val="both"/>
        <w:rPr>
          <w:sz w:val="28"/>
          <w:szCs w:val="28"/>
        </w:rPr>
      </w:pPr>
    </w:p>
    <w:p w14:paraId="441C35E5" w14:textId="77777777" w:rsidR="00BD2CEA" w:rsidRDefault="00BD2CEA" w:rsidP="007F49DE">
      <w:pPr>
        <w:widowControl w:val="0"/>
        <w:autoSpaceDE w:val="0"/>
        <w:autoSpaceDN w:val="0"/>
        <w:adjustRightInd w:val="0"/>
        <w:ind w:firstLine="708"/>
        <w:jc w:val="both"/>
        <w:rPr>
          <w:sz w:val="28"/>
          <w:szCs w:val="28"/>
        </w:rPr>
      </w:pPr>
    </w:p>
    <w:p w14:paraId="2B1BAD8A" w14:textId="1CF5C66B" w:rsidR="0011404A" w:rsidRDefault="0011404A" w:rsidP="007F49DE">
      <w:pPr>
        <w:widowControl w:val="0"/>
        <w:autoSpaceDE w:val="0"/>
        <w:autoSpaceDN w:val="0"/>
        <w:adjustRightInd w:val="0"/>
        <w:ind w:firstLine="708"/>
        <w:jc w:val="both"/>
        <w:rPr>
          <w:noProof/>
        </w:rPr>
      </w:pPr>
      <w:r>
        <w:rPr>
          <w:noProof/>
        </w:rPr>
        <w:drawing>
          <wp:inline distT="0" distB="0" distL="0" distR="0" wp14:anchorId="1BC9C938" wp14:editId="206AF5F7">
            <wp:extent cx="5524500" cy="22098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DD5A4D" w14:textId="77777777" w:rsidR="0011404A" w:rsidRDefault="0011404A" w:rsidP="007F49DE">
      <w:pPr>
        <w:widowControl w:val="0"/>
        <w:autoSpaceDE w:val="0"/>
        <w:autoSpaceDN w:val="0"/>
        <w:adjustRightInd w:val="0"/>
        <w:ind w:firstLine="708"/>
        <w:jc w:val="both"/>
        <w:rPr>
          <w:noProof/>
        </w:rPr>
      </w:pPr>
    </w:p>
    <w:p w14:paraId="4305345F" w14:textId="77777777" w:rsidR="0015369A" w:rsidRDefault="0015369A" w:rsidP="007F49DE">
      <w:pPr>
        <w:widowControl w:val="0"/>
        <w:autoSpaceDE w:val="0"/>
        <w:autoSpaceDN w:val="0"/>
        <w:adjustRightInd w:val="0"/>
        <w:ind w:firstLine="708"/>
        <w:jc w:val="both"/>
        <w:rPr>
          <w:sz w:val="28"/>
          <w:szCs w:val="28"/>
          <w:highlight w:val="yellow"/>
        </w:rPr>
      </w:pPr>
    </w:p>
    <w:p w14:paraId="61C09560" w14:textId="77777777" w:rsidR="00BD2CEA" w:rsidRDefault="00BD2CEA" w:rsidP="007F49DE">
      <w:pPr>
        <w:tabs>
          <w:tab w:val="left" w:pos="709"/>
          <w:tab w:val="left" w:pos="10206"/>
        </w:tabs>
        <w:ind w:firstLine="709"/>
        <w:jc w:val="both"/>
        <w:rPr>
          <w:sz w:val="28"/>
          <w:szCs w:val="28"/>
        </w:rPr>
      </w:pPr>
    </w:p>
    <w:p w14:paraId="4632B702" w14:textId="77777777" w:rsidR="007F49DE" w:rsidRPr="007F49DE" w:rsidRDefault="007F49DE" w:rsidP="007F49DE">
      <w:pPr>
        <w:tabs>
          <w:tab w:val="left" w:pos="709"/>
          <w:tab w:val="left" w:pos="10206"/>
        </w:tabs>
        <w:ind w:firstLine="709"/>
        <w:jc w:val="both"/>
        <w:rPr>
          <w:sz w:val="28"/>
          <w:szCs w:val="28"/>
        </w:rPr>
      </w:pPr>
      <w:r w:rsidRPr="006D2A3E">
        <w:rPr>
          <w:sz w:val="28"/>
          <w:szCs w:val="28"/>
        </w:rPr>
        <w:t>Среднемесячная заработная плата работников на крупных и средних предприятиях промышленности составила 42294 рубля, рост к уровню 2013 года – 128,3 %.</w:t>
      </w:r>
    </w:p>
    <w:p w14:paraId="5F5F612B" w14:textId="77777777" w:rsidR="00A35893" w:rsidRPr="00110656" w:rsidRDefault="00A35893" w:rsidP="00A35893">
      <w:pPr>
        <w:autoSpaceDE w:val="0"/>
        <w:autoSpaceDN w:val="0"/>
        <w:adjustRightInd w:val="0"/>
        <w:ind w:firstLine="709"/>
        <w:jc w:val="both"/>
        <w:rPr>
          <w:sz w:val="28"/>
          <w:szCs w:val="28"/>
        </w:rPr>
      </w:pPr>
      <w:r w:rsidRPr="00110656">
        <w:rPr>
          <w:sz w:val="28"/>
          <w:szCs w:val="28"/>
        </w:rPr>
        <w:t>Наиболее крупные промышленные предприятия района:</w:t>
      </w:r>
    </w:p>
    <w:p w14:paraId="691F8E14" w14:textId="77777777" w:rsidR="00A35893" w:rsidRPr="00110656" w:rsidRDefault="00A35893" w:rsidP="00A35893">
      <w:pPr>
        <w:autoSpaceDE w:val="0"/>
        <w:autoSpaceDN w:val="0"/>
        <w:adjustRightInd w:val="0"/>
        <w:ind w:firstLine="709"/>
        <w:jc w:val="both"/>
        <w:rPr>
          <w:sz w:val="28"/>
          <w:szCs w:val="28"/>
        </w:rPr>
      </w:pPr>
      <w:r w:rsidRPr="00110656">
        <w:rPr>
          <w:sz w:val="28"/>
          <w:szCs w:val="28"/>
        </w:rPr>
        <w:t xml:space="preserve">- в пищевой отрасли - ООО «Кока-Кола </w:t>
      </w:r>
      <w:proofErr w:type="spellStart"/>
      <w:r w:rsidRPr="00110656">
        <w:rPr>
          <w:sz w:val="28"/>
          <w:szCs w:val="28"/>
        </w:rPr>
        <w:t>ЭйчБиСи</w:t>
      </w:r>
      <w:proofErr w:type="spellEnd"/>
      <w:r w:rsidRPr="00110656">
        <w:rPr>
          <w:sz w:val="28"/>
          <w:szCs w:val="28"/>
        </w:rPr>
        <w:t xml:space="preserve"> Евразия» (безалкогольные напитки и соки), филиал АО «Пивоварня Москва-Эфес» (пиво), ООО «Марс» (корма для домашних животных), ООО «КДВ Новосибирск» (кондитерские и хлебобулочные изделия), ООО «</w:t>
      </w:r>
      <w:proofErr w:type="spellStart"/>
      <w:r w:rsidRPr="00110656">
        <w:rPr>
          <w:sz w:val="28"/>
          <w:szCs w:val="28"/>
        </w:rPr>
        <w:t>Кудряшовский</w:t>
      </w:r>
      <w:proofErr w:type="spellEnd"/>
      <w:r w:rsidRPr="00110656">
        <w:rPr>
          <w:sz w:val="28"/>
          <w:szCs w:val="28"/>
        </w:rPr>
        <w:t xml:space="preserve"> мясокомбинат» (колбасные изделия, мясные полуфабрикаты), ООО «Сибирский Гурман» (замороженные полуфабрикаты);</w:t>
      </w:r>
    </w:p>
    <w:p w14:paraId="7A9A7ED6" w14:textId="77777777" w:rsidR="00A35893" w:rsidRPr="00110656" w:rsidRDefault="00A35893" w:rsidP="00A35893">
      <w:pPr>
        <w:tabs>
          <w:tab w:val="left" w:pos="709"/>
          <w:tab w:val="left" w:pos="10206"/>
        </w:tabs>
        <w:ind w:firstLine="709"/>
        <w:jc w:val="both"/>
        <w:rPr>
          <w:sz w:val="28"/>
          <w:szCs w:val="28"/>
        </w:rPr>
      </w:pPr>
      <w:r w:rsidRPr="00110656">
        <w:rPr>
          <w:sz w:val="28"/>
          <w:szCs w:val="28"/>
        </w:rPr>
        <w:t>- в производстве металлических изделий, машиностроении - ООО «</w:t>
      </w:r>
      <w:proofErr w:type="spellStart"/>
      <w:r w:rsidRPr="00110656">
        <w:rPr>
          <w:sz w:val="28"/>
          <w:szCs w:val="28"/>
        </w:rPr>
        <w:t>ДорХан</w:t>
      </w:r>
      <w:proofErr w:type="spellEnd"/>
      <w:r w:rsidRPr="00110656">
        <w:rPr>
          <w:sz w:val="28"/>
          <w:szCs w:val="28"/>
        </w:rPr>
        <w:t xml:space="preserve"> 21 век Новосибирск» (раздвижные металлические двери, </w:t>
      </w:r>
      <w:proofErr w:type="spellStart"/>
      <w:r w:rsidRPr="00110656">
        <w:rPr>
          <w:sz w:val="28"/>
          <w:szCs w:val="28"/>
        </w:rPr>
        <w:t>рольставни</w:t>
      </w:r>
      <w:proofErr w:type="spellEnd"/>
      <w:r w:rsidRPr="00110656">
        <w:rPr>
          <w:sz w:val="28"/>
          <w:szCs w:val="28"/>
        </w:rPr>
        <w:t>), ООО «</w:t>
      </w:r>
      <w:proofErr w:type="spellStart"/>
      <w:r w:rsidRPr="00110656">
        <w:rPr>
          <w:sz w:val="28"/>
          <w:szCs w:val="28"/>
        </w:rPr>
        <w:t>Арнег</w:t>
      </w:r>
      <w:proofErr w:type="spellEnd"/>
      <w:r w:rsidRPr="00110656">
        <w:rPr>
          <w:sz w:val="28"/>
          <w:szCs w:val="28"/>
        </w:rPr>
        <w:t>» (торгово-холодильное оборудование), ООО «</w:t>
      </w:r>
      <w:proofErr w:type="spellStart"/>
      <w:r w:rsidRPr="00110656">
        <w:rPr>
          <w:sz w:val="28"/>
          <w:szCs w:val="28"/>
        </w:rPr>
        <w:t>Алютех</w:t>
      </w:r>
      <w:proofErr w:type="spellEnd"/>
      <w:r w:rsidRPr="00110656">
        <w:rPr>
          <w:sz w:val="28"/>
          <w:szCs w:val="28"/>
        </w:rPr>
        <w:t xml:space="preserve">-Сибирь» (секционные ворота, системы автоматики); </w:t>
      </w:r>
    </w:p>
    <w:p w14:paraId="1400D553" w14:textId="77777777" w:rsidR="00A35893" w:rsidRPr="00110656" w:rsidRDefault="00A35893" w:rsidP="00A35893">
      <w:pPr>
        <w:tabs>
          <w:tab w:val="left" w:pos="709"/>
          <w:tab w:val="left" w:pos="10206"/>
        </w:tabs>
        <w:ind w:firstLine="709"/>
        <w:jc w:val="both"/>
        <w:rPr>
          <w:sz w:val="28"/>
          <w:szCs w:val="28"/>
        </w:rPr>
      </w:pPr>
      <w:r w:rsidRPr="00110656">
        <w:rPr>
          <w:sz w:val="28"/>
          <w:szCs w:val="28"/>
        </w:rPr>
        <w:t>- в производстве строительных материалов - ООО «Века-Рус» (пластиковый профиль для оконных и дверных проемов), ООО «</w:t>
      </w:r>
      <w:proofErr w:type="spellStart"/>
      <w:r w:rsidRPr="00110656">
        <w:rPr>
          <w:sz w:val="28"/>
          <w:szCs w:val="28"/>
        </w:rPr>
        <w:t>Хенкель</w:t>
      </w:r>
      <w:proofErr w:type="spellEnd"/>
      <w:r w:rsidRPr="00110656">
        <w:rPr>
          <w:sz w:val="28"/>
          <w:szCs w:val="28"/>
        </w:rPr>
        <w:t xml:space="preserve"> </w:t>
      </w:r>
      <w:proofErr w:type="spellStart"/>
      <w:r w:rsidRPr="00110656">
        <w:rPr>
          <w:sz w:val="28"/>
          <w:szCs w:val="28"/>
        </w:rPr>
        <w:t>Баутехник</w:t>
      </w:r>
      <w:proofErr w:type="spellEnd"/>
      <w:r w:rsidRPr="00110656">
        <w:rPr>
          <w:sz w:val="28"/>
          <w:szCs w:val="28"/>
        </w:rPr>
        <w:t>» и ООО «</w:t>
      </w:r>
      <w:proofErr w:type="spellStart"/>
      <w:r w:rsidRPr="00110656">
        <w:rPr>
          <w:sz w:val="28"/>
          <w:szCs w:val="28"/>
        </w:rPr>
        <w:t>Бергауф</w:t>
      </w:r>
      <w:proofErr w:type="spellEnd"/>
      <w:r w:rsidRPr="00110656">
        <w:rPr>
          <w:sz w:val="28"/>
          <w:szCs w:val="28"/>
        </w:rPr>
        <w:t xml:space="preserve"> Марусино» (сухие строительные смеси), ООО ЗКПД «</w:t>
      </w:r>
      <w:proofErr w:type="spellStart"/>
      <w:r w:rsidRPr="00110656">
        <w:rPr>
          <w:sz w:val="28"/>
          <w:szCs w:val="28"/>
        </w:rPr>
        <w:t>Арматон</w:t>
      </w:r>
      <w:proofErr w:type="spellEnd"/>
      <w:r w:rsidRPr="00110656">
        <w:rPr>
          <w:sz w:val="28"/>
          <w:szCs w:val="28"/>
        </w:rPr>
        <w:t>» (железобетонные изделия, товарный бетон), ООО «</w:t>
      </w:r>
      <w:proofErr w:type="spellStart"/>
      <w:r w:rsidRPr="00110656">
        <w:rPr>
          <w:sz w:val="28"/>
          <w:szCs w:val="28"/>
        </w:rPr>
        <w:t>Сибалюкс</w:t>
      </w:r>
      <w:proofErr w:type="spellEnd"/>
      <w:r w:rsidRPr="00110656">
        <w:rPr>
          <w:sz w:val="28"/>
          <w:szCs w:val="28"/>
        </w:rPr>
        <w:t xml:space="preserve"> Ресурс» (строительные металлические конструкции).</w:t>
      </w:r>
    </w:p>
    <w:p w14:paraId="2452AAA4" w14:textId="77777777" w:rsidR="001E3125" w:rsidRDefault="001E3125" w:rsidP="007B22DA">
      <w:pPr>
        <w:autoSpaceDE w:val="0"/>
        <w:autoSpaceDN w:val="0"/>
        <w:adjustRightInd w:val="0"/>
        <w:ind w:firstLine="709"/>
        <w:jc w:val="both"/>
        <w:rPr>
          <w:b/>
          <w:sz w:val="28"/>
          <w:szCs w:val="28"/>
        </w:rPr>
      </w:pPr>
    </w:p>
    <w:p w14:paraId="64E72E80" w14:textId="77777777" w:rsidR="001A6BCD" w:rsidRPr="00CB6EBC" w:rsidRDefault="001A6BCD" w:rsidP="00CB6EBC">
      <w:pPr>
        <w:pStyle w:val="2"/>
        <w:ind w:firstLine="131"/>
      </w:pPr>
      <w:r w:rsidRPr="00CB6EBC">
        <w:t>Сельское хозяйство</w:t>
      </w:r>
    </w:p>
    <w:p w14:paraId="2F49994B" w14:textId="12692561" w:rsidR="00617920" w:rsidRDefault="001A6BCD" w:rsidP="001A6BCD">
      <w:pPr>
        <w:ind w:firstLine="709"/>
        <w:jc w:val="both"/>
        <w:rPr>
          <w:sz w:val="28"/>
          <w:szCs w:val="28"/>
        </w:rPr>
      </w:pPr>
      <w:r w:rsidRPr="00BF57BB">
        <w:rPr>
          <w:sz w:val="28"/>
          <w:szCs w:val="28"/>
        </w:rPr>
        <w:t xml:space="preserve">Сельское хозяйство </w:t>
      </w:r>
      <w:r w:rsidR="001E3125">
        <w:rPr>
          <w:sz w:val="28"/>
          <w:szCs w:val="28"/>
        </w:rPr>
        <w:t xml:space="preserve">Новосибирского </w:t>
      </w:r>
      <w:r w:rsidRPr="00BF57BB">
        <w:rPr>
          <w:sz w:val="28"/>
          <w:szCs w:val="28"/>
        </w:rPr>
        <w:t xml:space="preserve">района </w:t>
      </w:r>
      <w:r w:rsidR="00324360">
        <w:rPr>
          <w:sz w:val="28"/>
          <w:szCs w:val="28"/>
        </w:rPr>
        <w:t xml:space="preserve">в настоящее время </w:t>
      </w:r>
      <w:r w:rsidRPr="00BF57BB">
        <w:rPr>
          <w:sz w:val="28"/>
          <w:szCs w:val="28"/>
        </w:rPr>
        <w:t>представлено 3</w:t>
      </w:r>
      <w:r w:rsidR="00CD4B78">
        <w:rPr>
          <w:sz w:val="28"/>
          <w:szCs w:val="28"/>
        </w:rPr>
        <w:t>6</w:t>
      </w:r>
      <w:r w:rsidRPr="00BF57BB">
        <w:rPr>
          <w:sz w:val="28"/>
          <w:szCs w:val="28"/>
        </w:rPr>
        <w:t xml:space="preserve"> предприятиями, 30 крестьянскими (фермерскими) хозяйствами, 26 тыс. личны</w:t>
      </w:r>
      <w:r w:rsidR="00324360">
        <w:rPr>
          <w:sz w:val="28"/>
          <w:szCs w:val="28"/>
        </w:rPr>
        <w:t>х</w:t>
      </w:r>
      <w:r w:rsidRPr="00BF57BB">
        <w:rPr>
          <w:sz w:val="28"/>
          <w:szCs w:val="28"/>
        </w:rPr>
        <w:t xml:space="preserve"> подсобны</w:t>
      </w:r>
      <w:r w:rsidR="00324360">
        <w:rPr>
          <w:sz w:val="28"/>
          <w:szCs w:val="28"/>
        </w:rPr>
        <w:t>х</w:t>
      </w:r>
      <w:r w:rsidRPr="00BF57BB">
        <w:rPr>
          <w:sz w:val="28"/>
          <w:szCs w:val="28"/>
        </w:rPr>
        <w:t xml:space="preserve"> хозяйств.</w:t>
      </w:r>
      <w:r w:rsidR="000C4FB1" w:rsidRPr="000C4FB1">
        <w:rPr>
          <w:sz w:val="28"/>
          <w:szCs w:val="28"/>
        </w:rPr>
        <w:t xml:space="preserve"> </w:t>
      </w:r>
    </w:p>
    <w:p w14:paraId="4D5A3324" w14:textId="7BB48A34" w:rsidR="00921534" w:rsidRDefault="005B6DDE" w:rsidP="001A6BCD">
      <w:pPr>
        <w:ind w:firstLine="709"/>
        <w:jc w:val="both"/>
        <w:rPr>
          <w:sz w:val="28"/>
          <w:szCs w:val="28"/>
        </w:rPr>
      </w:pPr>
      <w:r>
        <w:rPr>
          <w:noProof/>
        </w:rPr>
        <w:drawing>
          <wp:anchor distT="0" distB="0" distL="114300" distR="114300" simplePos="0" relativeHeight="251657216" behindDoc="0" locked="0" layoutInCell="1" allowOverlap="1" wp14:anchorId="1350269E" wp14:editId="32164CF1">
            <wp:simplePos x="0" y="0"/>
            <wp:positionH relativeFrom="column">
              <wp:posOffset>4445</wp:posOffset>
            </wp:positionH>
            <wp:positionV relativeFrom="paragraph">
              <wp:posOffset>405130</wp:posOffset>
            </wp:positionV>
            <wp:extent cx="6124575" cy="2743200"/>
            <wp:effectExtent l="0" t="0" r="9525" b="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p>
    <w:p w14:paraId="08A58137" w14:textId="056B2D46" w:rsidR="00921534" w:rsidRDefault="00921534" w:rsidP="001A6BCD">
      <w:pPr>
        <w:ind w:firstLine="709"/>
        <w:jc w:val="both"/>
        <w:rPr>
          <w:sz w:val="28"/>
          <w:szCs w:val="28"/>
        </w:rPr>
      </w:pPr>
    </w:p>
    <w:p w14:paraId="5008DE7C" w14:textId="77777777" w:rsidR="006973B2" w:rsidRDefault="006973B2" w:rsidP="00C63A66">
      <w:pPr>
        <w:jc w:val="center"/>
        <w:rPr>
          <w:sz w:val="28"/>
          <w:szCs w:val="28"/>
        </w:rPr>
      </w:pPr>
      <w:r>
        <w:rPr>
          <w:sz w:val="28"/>
          <w:szCs w:val="28"/>
        </w:rPr>
        <w:t xml:space="preserve">  </w:t>
      </w:r>
    </w:p>
    <w:p w14:paraId="26458911" w14:textId="54A823D2" w:rsidR="006973B2" w:rsidRDefault="006973B2" w:rsidP="006973B2">
      <w:pPr>
        <w:jc w:val="right"/>
        <w:rPr>
          <w:sz w:val="28"/>
          <w:szCs w:val="28"/>
        </w:rPr>
      </w:pPr>
      <w:r>
        <w:rPr>
          <w:sz w:val="28"/>
          <w:szCs w:val="28"/>
        </w:rPr>
        <w:t>Таблица 2.</w:t>
      </w:r>
    </w:p>
    <w:p w14:paraId="5E84746C" w14:textId="7F4C1EC6" w:rsidR="00324360" w:rsidRDefault="00324360" w:rsidP="00C63A66">
      <w:pPr>
        <w:jc w:val="center"/>
        <w:rPr>
          <w:sz w:val="28"/>
          <w:szCs w:val="28"/>
        </w:rPr>
      </w:pPr>
      <w:r>
        <w:rPr>
          <w:sz w:val="28"/>
          <w:szCs w:val="28"/>
        </w:rPr>
        <w:t>Динамика показателей развития сельского хозяйства</w:t>
      </w:r>
      <w:r w:rsidR="007E7143">
        <w:rPr>
          <w:sz w:val="28"/>
          <w:szCs w:val="28"/>
        </w:rPr>
        <w:t xml:space="preserve"> </w:t>
      </w:r>
    </w:p>
    <w:p w14:paraId="5C4720AE" w14:textId="7A69F794" w:rsidR="007E7143" w:rsidRDefault="007E7143" w:rsidP="00C63A66">
      <w:pPr>
        <w:jc w:val="center"/>
        <w:rPr>
          <w:sz w:val="28"/>
          <w:szCs w:val="28"/>
        </w:rPr>
      </w:pPr>
      <w:r>
        <w:rPr>
          <w:sz w:val="28"/>
          <w:szCs w:val="28"/>
        </w:rPr>
        <w:t>(</w:t>
      </w:r>
      <w:proofErr w:type="gramStart"/>
      <w:r>
        <w:rPr>
          <w:sz w:val="28"/>
          <w:szCs w:val="28"/>
        </w:rPr>
        <w:t>в</w:t>
      </w:r>
      <w:proofErr w:type="gramEnd"/>
      <w:r>
        <w:rPr>
          <w:sz w:val="28"/>
          <w:szCs w:val="28"/>
        </w:rPr>
        <w:t xml:space="preserve"> сельхозпредприятиях)</w:t>
      </w:r>
    </w:p>
    <w:p w14:paraId="76C2EE7B" w14:textId="77777777" w:rsidR="00324360" w:rsidRDefault="00324360" w:rsidP="001A6BCD">
      <w:pPr>
        <w:ind w:firstLine="709"/>
        <w:jc w:val="both"/>
        <w:rPr>
          <w:sz w:val="28"/>
          <w:szCs w:val="28"/>
        </w:rPr>
      </w:pPr>
    </w:p>
    <w:tbl>
      <w:tblPr>
        <w:tblStyle w:val="afff5"/>
        <w:tblW w:w="0" w:type="auto"/>
        <w:tblLook w:val="04A0" w:firstRow="1" w:lastRow="0" w:firstColumn="1" w:lastColumn="0" w:noHBand="0" w:noVBand="1"/>
      </w:tblPr>
      <w:tblGrid>
        <w:gridCol w:w="4630"/>
        <w:gridCol w:w="1542"/>
        <w:gridCol w:w="1393"/>
        <w:gridCol w:w="1268"/>
        <w:gridCol w:w="1078"/>
      </w:tblGrid>
      <w:tr w:rsidR="00324360" w14:paraId="05D208C2" w14:textId="77777777" w:rsidTr="00324360">
        <w:tc>
          <w:tcPr>
            <w:tcW w:w="4786" w:type="dxa"/>
          </w:tcPr>
          <w:p w14:paraId="09FABC76" w14:textId="525808C3" w:rsidR="00324360" w:rsidRPr="00324360" w:rsidRDefault="00324360" w:rsidP="00921534">
            <w:pPr>
              <w:ind w:hanging="142"/>
              <w:jc w:val="center"/>
              <w:rPr>
                <w:sz w:val="24"/>
                <w:szCs w:val="24"/>
              </w:rPr>
            </w:pPr>
            <w:r w:rsidRPr="00324360">
              <w:rPr>
                <w:sz w:val="24"/>
                <w:szCs w:val="24"/>
              </w:rPr>
              <w:t>Показатель</w:t>
            </w:r>
          </w:p>
        </w:tc>
        <w:tc>
          <w:tcPr>
            <w:tcW w:w="1559" w:type="dxa"/>
          </w:tcPr>
          <w:p w14:paraId="731CAF04" w14:textId="70F8B8B8" w:rsidR="00324360" w:rsidRPr="00324360" w:rsidRDefault="00324360" w:rsidP="00921534">
            <w:pPr>
              <w:ind w:hanging="108"/>
              <w:jc w:val="center"/>
              <w:rPr>
                <w:sz w:val="24"/>
                <w:szCs w:val="24"/>
              </w:rPr>
            </w:pPr>
            <w:r w:rsidRPr="00324360">
              <w:rPr>
                <w:sz w:val="24"/>
                <w:szCs w:val="24"/>
              </w:rPr>
              <w:t>Единица измерения</w:t>
            </w:r>
          </w:p>
        </w:tc>
        <w:tc>
          <w:tcPr>
            <w:tcW w:w="1418" w:type="dxa"/>
          </w:tcPr>
          <w:p w14:paraId="2E73167A" w14:textId="10D36701" w:rsidR="00324360" w:rsidRPr="00324360" w:rsidRDefault="00324360" w:rsidP="00921534">
            <w:pPr>
              <w:ind w:hanging="108"/>
              <w:jc w:val="center"/>
              <w:rPr>
                <w:sz w:val="24"/>
                <w:szCs w:val="24"/>
              </w:rPr>
            </w:pPr>
            <w:r w:rsidRPr="00324360">
              <w:rPr>
                <w:sz w:val="24"/>
                <w:szCs w:val="24"/>
              </w:rPr>
              <w:t>2013 год</w:t>
            </w:r>
          </w:p>
        </w:tc>
        <w:tc>
          <w:tcPr>
            <w:tcW w:w="1276" w:type="dxa"/>
          </w:tcPr>
          <w:p w14:paraId="10322110" w14:textId="19234418" w:rsidR="00324360" w:rsidRPr="00324360" w:rsidRDefault="00324360" w:rsidP="00921534">
            <w:pPr>
              <w:ind w:hanging="250"/>
              <w:jc w:val="center"/>
              <w:rPr>
                <w:sz w:val="24"/>
                <w:szCs w:val="24"/>
              </w:rPr>
            </w:pPr>
            <w:r w:rsidRPr="00324360">
              <w:rPr>
                <w:sz w:val="24"/>
                <w:szCs w:val="24"/>
              </w:rPr>
              <w:t>2017 год</w:t>
            </w:r>
          </w:p>
        </w:tc>
        <w:tc>
          <w:tcPr>
            <w:tcW w:w="1098" w:type="dxa"/>
          </w:tcPr>
          <w:p w14:paraId="6E2B1503" w14:textId="4E8F3266" w:rsidR="00324360" w:rsidRPr="00324360" w:rsidRDefault="00324360" w:rsidP="00921534">
            <w:pPr>
              <w:ind w:hanging="108"/>
              <w:jc w:val="center"/>
              <w:rPr>
                <w:sz w:val="24"/>
                <w:szCs w:val="24"/>
              </w:rPr>
            </w:pPr>
            <w:r w:rsidRPr="00324360">
              <w:rPr>
                <w:sz w:val="24"/>
                <w:szCs w:val="24"/>
              </w:rPr>
              <w:t>2017 в % к 2013</w:t>
            </w:r>
          </w:p>
        </w:tc>
      </w:tr>
      <w:tr w:rsidR="00324360" w14:paraId="7AB59EB0" w14:textId="77777777" w:rsidTr="00324360">
        <w:tc>
          <w:tcPr>
            <w:tcW w:w="4786" w:type="dxa"/>
          </w:tcPr>
          <w:p w14:paraId="65A6A6E8" w14:textId="668D586E" w:rsidR="00324360" w:rsidRPr="00324360" w:rsidRDefault="00324360" w:rsidP="00324360">
            <w:pPr>
              <w:ind w:firstLine="0"/>
              <w:rPr>
                <w:sz w:val="24"/>
                <w:szCs w:val="24"/>
              </w:rPr>
            </w:pPr>
            <w:r w:rsidRPr="00324360">
              <w:rPr>
                <w:sz w:val="24"/>
                <w:szCs w:val="24"/>
              </w:rPr>
              <w:t>Объем валовой продукции</w:t>
            </w:r>
          </w:p>
        </w:tc>
        <w:tc>
          <w:tcPr>
            <w:tcW w:w="1559" w:type="dxa"/>
          </w:tcPr>
          <w:p w14:paraId="455E0778" w14:textId="6A527857" w:rsidR="00324360" w:rsidRPr="00324360" w:rsidRDefault="00D30A6C" w:rsidP="00D30A6C">
            <w:pPr>
              <w:ind w:firstLine="34"/>
              <w:rPr>
                <w:sz w:val="24"/>
                <w:szCs w:val="24"/>
              </w:rPr>
            </w:pPr>
            <w:proofErr w:type="gramStart"/>
            <w:r>
              <w:rPr>
                <w:sz w:val="24"/>
                <w:szCs w:val="24"/>
              </w:rPr>
              <w:t>м</w:t>
            </w:r>
            <w:r w:rsidR="00324360" w:rsidRPr="00324360">
              <w:rPr>
                <w:sz w:val="24"/>
                <w:szCs w:val="24"/>
              </w:rPr>
              <w:t>лн</w:t>
            </w:r>
            <w:proofErr w:type="gramEnd"/>
            <w:r w:rsidR="00324360" w:rsidRPr="00324360">
              <w:rPr>
                <w:sz w:val="24"/>
                <w:szCs w:val="24"/>
              </w:rPr>
              <w:t xml:space="preserve"> руб.</w:t>
            </w:r>
          </w:p>
        </w:tc>
        <w:tc>
          <w:tcPr>
            <w:tcW w:w="1418" w:type="dxa"/>
          </w:tcPr>
          <w:p w14:paraId="435163BB" w14:textId="08CE909B" w:rsidR="00324360" w:rsidRPr="00324360" w:rsidRDefault="00324360" w:rsidP="00324360">
            <w:pPr>
              <w:rPr>
                <w:sz w:val="24"/>
                <w:szCs w:val="24"/>
              </w:rPr>
            </w:pPr>
            <w:r w:rsidRPr="00324360">
              <w:rPr>
                <w:sz w:val="24"/>
                <w:szCs w:val="24"/>
              </w:rPr>
              <w:t>6,7</w:t>
            </w:r>
          </w:p>
        </w:tc>
        <w:tc>
          <w:tcPr>
            <w:tcW w:w="1276" w:type="dxa"/>
          </w:tcPr>
          <w:p w14:paraId="246BCE4F" w14:textId="778E3264" w:rsidR="00324360" w:rsidRPr="00324360" w:rsidRDefault="00324360" w:rsidP="00324360">
            <w:pPr>
              <w:rPr>
                <w:sz w:val="24"/>
                <w:szCs w:val="24"/>
              </w:rPr>
            </w:pPr>
            <w:r w:rsidRPr="00324360">
              <w:rPr>
                <w:sz w:val="24"/>
                <w:szCs w:val="24"/>
              </w:rPr>
              <w:t>9,2</w:t>
            </w:r>
          </w:p>
        </w:tc>
        <w:tc>
          <w:tcPr>
            <w:tcW w:w="1098" w:type="dxa"/>
          </w:tcPr>
          <w:p w14:paraId="56D66A37" w14:textId="7C4C3A0C" w:rsidR="00324360" w:rsidRPr="00324360" w:rsidRDefault="00D30A6C" w:rsidP="00D30A6C">
            <w:pPr>
              <w:ind w:firstLine="33"/>
              <w:rPr>
                <w:sz w:val="24"/>
                <w:szCs w:val="24"/>
              </w:rPr>
            </w:pPr>
            <w:r>
              <w:rPr>
                <w:sz w:val="24"/>
                <w:szCs w:val="24"/>
              </w:rPr>
              <w:t>137,3</w:t>
            </w:r>
          </w:p>
        </w:tc>
      </w:tr>
      <w:tr w:rsidR="00324360" w14:paraId="3D894F2A" w14:textId="77777777" w:rsidTr="00324360">
        <w:tc>
          <w:tcPr>
            <w:tcW w:w="4786" w:type="dxa"/>
          </w:tcPr>
          <w:p w14:paraId="2495B68F" w14:textId="200D5B25" w:rsidR="00324360" w:rsidRPr="00324360" w:rsidRDefault="00D30A6C" w:rsidP="00AE2960">
            <w:pPr>
              <w:ind w:firstLine="0"/>
              <w:jc w:val="both"/>
              <w:rPr>
                <w:sz w:val="24"/>
                <w:szCs w:val="24"/>
              </w:rPr>
            </w:pPr>
            <w:r>
              <w:rPr>
                <w:sz w:val="24"/>
                <w:szCs w:val="24"/>
              </w:rPr>
              <w:t>Валовый сбор</w:t>
            </w:r>
            <w:r w:rsidR="00324360">
              <w:rPr>
                <w:sz w:val="24"/>
                <w:szCs w:val="24"/>
              </w:rPr>
              <w:t xml:space="preserve"> зерновых культур</w:t>
            </w:r>
          </w:p>
        </w:tc>
        <w:tc>
          <w:tcPr>
            <w:tcW w:w="1559" w:type="dxa"/>
          </w:tcPr>
          <w:p w14:paraId="1E893FBA" w14:textId="6B43D194" w:rsidR="00324360" w:rsidRPr="00324360" w:rsidRDefault="00D30A6C" w:rsidP="00D30A6C">
            <w:pPr>
              <w:ind w:firstLine="34"/>
              <w:jc w:val="both"/>
              <w:rPr>
                <w:sz w:val="24"/>
                <w:szCs w:val="24"/>
              </w:rPr>
            </w:pPr>
            <w:r>
              <w:rPr>
                <w:sz w:val="24"/>
                <w:szCs w:val="24"/>
              </w:rPr>
              <w:t>т</w:t>
            </w:r>
            <w:r w:rsidR="00324360">
              <w:rPr>
                <w:sz w:val="24"/>
                <w:szCs w:val="24"/>
              </w:rPr>
              <w:t>ыс. тонн</w:t>
            </w:r>
          </w:p>
        </w:tc>
        <w:tc>
          <w:tcPr>
            <w:tcW w:w="1418" w:type="dxa"/>
          </w:tcPr>
          <w:p w14:paraId="125E89C1" w14:textId="69C44BA7" w:rsidR="00324360" w:rsidRPr="00324360" w:rsidRDefault="00324360" w:rsidP="001A6BCD">
            <w:pPr>
              <w:jc w:val="both"/>
              <w:rPr>
                <w:sz w:val="24"/>
                <w:szCs w:val="24"/>
              </w:rPr>
            </w:pPr>
            <w:r>
              <w:rPr>
                <w:sz w:val="24"/>
                <w:szCs w:val="24"/>
              </w:rPr>
              <w:t>76</w:t>
            </w:r>
          </w:p>
        </w:tc>
        <w:tc>
          <w:tcPr>
            <w:tcW w:w="1276" w:type="dxa"/>
          </w:tcPr>
          <w:p w14:paraId="4FD77A05" w14:textId="2A972D5F" w:rsidR="00324360" w:rsidRPr="00324360" w:rsidRDefault="00324360" w:rsidP="001A6BCD">
            <w:pPr>
              <w:jc w:val="both"/>
              <w:rPr>
                <w:sz w:val="24"/>
                <w:szCs w:val="24"/>
              </w:rPr>
            </w:pPr>
            <w:r>
              <w:rPr>
                <w:sz w:val="24"/>
                <w:szCs w:val="24"/>
              </w:rPr>
              <w:t>76</w:t>
            </w:r>
          </w:p>
        </w:tc>
        <w:tc>
          <w:tcPr>
            <w:tcW w:w="1098" w:type="dxa"/>
          </w:tcPr>
          <w:p w14:paraId="1870E18B" w14:textId="04B457FA" w:rsidR="00324360" w:rsidRPr="00324360" w:rsidRDefault="00324360" w:rsidP="00D30A6C">
            <w:pPr>
              <w:ind w:firstLine="33"/>
              <w:jc w:val="both"/>
              <w:rPr>
                <w:sz w:val="24"/>
                <w:szCs w:val="24"/>
              </w:rPr>
            </w:pPr>
            <w:r>
              <w:rPr>
                <w:sz w:val="24"/>
                <w:szCs w:val="24"/>
              </w:rPr>
              <w:t>100</w:t>
            </w:r>
          </w:p>
        </w:tc>
      </w:tr>
      <w:tr w:rsidR="00324360" w14:paraId="5AA82991" w14:textId="77777777" w:rsidTr="00324360">
        <w:tc>
          <w:tcPr>
            <w:tcW w:w="4786" w:type="dxa"/>
          </w:tcPr>
          <w:p w14:paraId="57AEC48A" w14:textId="06FF55C9" w:rsidR="00324360" w:rsidRPr="00324360" w:rsidRDefault="00324360" w:rsidP="00AE2960">
            <w:pPr>
              <w:ind w:firstLine="0"/>
              <w:jc w:val="both"/>
              <w:rPr>
                <w:sz w:val="24"/>
                <w:szCs w:val="24"/>
              </w:rPr>
            </w:pPr>
            <w:r>
              <w:rPr>
                <w:sz w:val="24"/>
                <w:szCs w:val="24"/>
              </w:rPr>
              <w:t>Урожайность зерновых культур</w:t>
            </w:r>
          </w:p>
        </w:tc>
        <w:tc>
          <w:tcPr>
            <w:tcW w:w="1559" w:type="dxa"/>
          </w:tcPr>
          <w:p w14:paraId="66B6CA82" w14:textId="5FE2CE8C" w:rsidR="00324360" w:rsidRPr="00324360" w:rsidRDefault="00D30A6C" w:rsidP="00D30A6C">
            <w:pPr>
              <w:ind w:firstLine="34"/>
              <w:jc w:val="both"/>
              <w:rPr>
                <w:sz w:val="24"/>
                <w:szCs w:val="24"/>
              </w:rPr>
            </w:pPr>
            <w:proofErr w:type="gramStart"/>
            <w:r>
              <w:rPr>
                <w:sz w:val="24"/>
                <w:szCs w:val="24"/>
              </w:rPr>
              <w:t>ц</w:t>
            </w:r>
            <w:proofErr w:type="gramEnd"/>
            <w:r w:rsidR="00324360">
              <w:rPr>
                <w:sz w:val="24"/>
                <w:szCs w:val="24"/>
              </w:rPr>
              <w:t>/га</w:t>
            </w:r>
          </w:p>
        </w:tc>
        <w:tc>
          <w:tcPr>
            <w:tcW w:w="1418" w:type="dxa"/>
          </w:tcPr>
          <w:p w14:paraId="0D83B80B" w14:textId="3ED2EF4B" w:rsidR="00324360" w:rsidRPr="00324360" w:rsidRDefault="00324360" w:rsidP="001A6BCD">
            <w:pPr>
              <w:jc w:val="both"/>
              <w:rPr>
                <w:sz w:val="24"/>
                <w:szCs w:val="24"/>
              </w:rPr>
            </w:pPr>
            <w:r>
              <w:rPr>
                <w:sz w:val="24"/>
                <w:szCs w:val="24"/>
              </w:rPr>
              <w:t>22,7</w:t>
            </w:r>
          </w:p>
        </w:tc>
        <w:tc>
          <w:tcPr>
            <w:tcW w:w="1276" w:type="dxa"/>
          </w:tcPr>
          <w:p w14:paraId="1138372B" w14:textId="3D32EAD6" w:rsidR="00324360" w:rsidRPr="00324360" w:rsidRDefault="00324360" w:rsidP="001A6BCD">
            <w:pPr>
              <w:jc w:val="both"/>
              <w:rPr>
                <w:sz w:val="24"/>
                <w:szCs w:val="24"/>
              </w:rPr>
            </w:pPr>
            <w:r>
              <w:rPr>
                <w:sz w:val="24"/>
                <w:szCs w:val="24"/>
              </w:rPr>
              <w:t>24,2</w:t>
            </w:r>
          </w:p>
        </w:tc>
        <w:tc>
          <w:tcPr>
            <w:tcW w:w="1098" w:type="dxa"/>
          </w:tcPr>
          <w:p w14:paraId="34A936CD" w14:textId="2517C31F" w:rsidR="00324360" w:rsidRPr="00324360" w:rsidRDefault="007E7143" w:rsidP="00D30A6C">
            <w:pPr>
              <w:ind w:firstLine="33"/>
              <w:jc w:val="both"/>
              <w:rPr>
                <w:sz w:val="24"/>
                <w:szCs w:val="24"/>
              </w:rPr>
            </w:pPr>
            <w:r>
              <w:rPr>
                <w:sz w:val="24"/>
                <w:szCs w:val="24"/>
              </w:rPr>
              <w:t>106,6</w:t>
            </w:r>
          </w:p>
        </w:tc>
      </w:tr>
      <w:tr w:rsidR="00D30A6C" w14:paraId="61E8AB40" w14:textId="77777777" w:rsidTr="00324360">
        <w:tc>
          <w:tcPr>
            <w:tcW w:w="4786" w:type="dxa"/>
          </w:tcPr>
          <w:p w14:paraId="004F8A61" w14:textId="13D50958" w:rsidR="00D30A6C" w:rsidRPr="00324360" w:rsidRDefault="00D30A6C" w:rsidP="00AE2960">
            <w:pPr>
              <w:ind w:firstLine="0"/>
              <w:jc w:val="both"/>
              <w:rPr>
                <w:sz w:val="24"/>
                <w:szCs w:val="24"/>
              </w:rPr>
            </w:pPr>
            <w:r>
              <w:rPr>
                <w:sz w:val="24"/>
                <w:szCs w:val="24"/>
              </w:rPr>
              <w:t>Картофель</w:t>
            </w:r>
          </w:p>
        </w:tc>
        <w:tc>
          <w:tcPr>
            <w:tcW w:w="1559" w:type="dxa"/>
          </w:tcPr>
          <w:p w14:paraId="067C5188" w14:textId="458EA842" w:rsidR="00D30A6C" w:rsidRPr="00324360" w:rsidRDefault="00D30A6C" w:rsidP="00D30A6C">
            <w:pPr>
              <w:ind w:firstLine="34"/>
              <w:jc w:val="both"/>
              <w:rPr>
                <w:sz w:val="24"/>
                <w:szCs w:val="24"/>
              </w:rPr>
            </w:pPr>
            <w:r w:rsidRPr="001F3A47">
              <w:rPr>
                <w:sz w:val="24"/>
                <w:szCs w:val="24"/>
              </w:rPr>
              <w:t>тыс. тонн</w:t>
            </w:r>
          </w:p>
        </w:tc>
        <w:tc>
          <w:tcPr>
            <w:tcW w:w="1418" w:type="dxa"/>
          </w:tcPr>
          <w:p w14:paraId="6A507AEA" w14:textId="2681297D" w:rsidR="00D30A6C" w:rsidRPr="00324360" w:rsidRDefault="007E7143" w:rsidP="00D30A6C">
            <w:pPr>
              <w:jc w:val="both"/>
              <w:rPr>
                <w:sz w:val="24"/>
                <w:szCs w:val="24"/>
              </w:rPr>
            </w:pPr>
            <w:r>
              <w:rPr>
                <w:sz w:val="24"/>
                <w:szCs w:val="24"/>
              </w:rPr>
              <w:t>9</w:t>
            </w:r>
          </w:p>
        </w:tc>
        <w:tc>
          <w:tcPr>
            <w:tcW w:w="1276" w:type="dxa"/>
          </w:tcPr>
          <w:p w14:paraId="2C88472D" w14:textId="44217827" w:rsidR="00D30A6C" w:rsidRPr="00324360" w:rsidRDefault="007E7143" w:rsidP="00D30A6C">
            <w:pPr>
              <w:jc w:val="both"/>
              <w:rPr>
                <w:sz w:val="24"/>
                <w:szCs w:val="24"/>
              </w:rPr>
            </w:pPr>
            <w:r>
              <w:rPr>
                <w:sz w:val="24"/>
                <w:szCs w:val="24"/>
              </w:rPr>
              <w:t>21</w:t>
            </w:r>
          </w:p>
        </w:tc>
        <w:tc>
          <w:tcPr>
            <w:tcW w:w="1098" w:type="dxa"/>
          </w:tcPr>
          <w:p w14:paraId="031F46B8" w14:textId="1BA53117" w:rsidR="00D30A6C" w:rsidRPr="00324360" w:rsidRDefault="007E7143" w:rsidP="00D30A6C">
            <w:pPr>
              <w:ind w:firstLine="33"/>
              <w:jc w:val="both"/>
              <w:rPr>
                <w:sz w:val="24"/>
                <w:szCs w:val="24"/>
              </w:rPr>
            </w:pPr>
            <w:r>
              <w:rPr>
                <w:sz w:val="24"/>
                <w:szCs w:val="24"/>
              </w:rPr>
              <w:t>233,3</w:t>
            </w:r>
          </w:p>
        </w:tc>
      </w:tr>
      <w:tr w:rsidR="00D30A6C" w14:paraId="1ABF97B8" w14:textId="77777777" w:rsidTr="00324360">
        <w:tc>
          <w:tcPr>
            <w:tcW w:w="4786" w:type="dxa"/>
          </w:tcPr>
          <w:p w14:paraId="35FEAF1D" w14:textId="365839D5" w:rsidR="00D30A6C" w:rsidRPr="00324360" w:rsidRDefault="00D30A6C" w:rsidP="00AE2960">
            <w:pPr>
              <w:ind w:firstLine="0"/>
              <w:jc w:val="both"/>
              <w:rPr>
                <w:sz w:val="24"/>
                <w:szCs w:val="24"/>
              </w:rPr>
            </w:pPr>
            <w:r>
              <w:rPr>
                <w:sz w:val="24"/>
                <w:szCs w:val="24"/>
              </w:rPr>
              <w:t xml:space="preserve">Овощи </w:t>
            </w:r>
            <w:r w:rsidR="00AE2960">
              <w:rPr>
                <w:sz w:val="24"/>
                <w:szCs w:val="24"/>
              </w:rPr>
              <w:t>- всего</w:t>
            </w:r>
          </w:p>
        </w:tc>
        <w:tc>
          <w:tcPr>
            <w:tcW w:w="1559" w:type="dxa"/>
          </w:tcPr>
          <w:p w14:paraId="0690B57E" w14:textId="0CD9B70F" w:rsidR="00D30A6C" w:rsidRPr="00324360" w:rsidRDefault="00D30A6C" w:rsidP="00D30A6C">
            <w:pPr>
              <w:ind w:firstLine="34"/>
              <w:jc w:val="both"/>
              <w:rPr>
                <w:sz w:val="24"/>
                <w:szCs w:val="24"/>
              </w:rPr>
            </w:pPr>
            <w:r w:rsidRPr="001F3A47">
              <w:rPr>
                <w:sz w:val="24"/>
                <w:szCs w:val="24"/>
              </w:rPr>
              <w:t>тыс. тонн</w:t>
            </w:r>
          </w:p>
        </w:tc>
        <w:tc>
          <w:tcPr>
            <w:tcW w:w="1418" w:type="dxa"/>
          </w:tcPr>
          <w:p w14:paraId="788F60F6" w14:textId="17506E14" w:rsidR="00D30A6C" w:rsidRPr="00324360" w:rsidRDefault="00D30A6C" w:rsidP="00D30A6C">
            <w:pPr>
              <w:jc w:val="both"/>
              <w:rPr>
                <w:sz w:val="24"/>
                <w:szCs w:val="24"/>
              </w:rPr>
            </w:pPr>
            <w:r>
              <w:rPr>
                <w:sz w:val="24"/>
                <w:szCs w:val="24"/>
              </w:rPr>
              <w:t>20</w:t>
            </w:r>
          </w:p>
        </w:tc>
        <w:tc>
          <w:tcPr>
            <w:tcW w:w="1276" w:type="dxa"/>
          </w:tcPr>
          <w:p w14:paraId="2F87B46E" w14:textId="039BAE84" w:rsidR="00D30A6C" w:rsidRPr="00324360" w:rsidRDefault="00D30A6C" w:rsidP="00D30A6C">
            <w:pPr>
              <w:jc w:val="both"/>
              <w:rPr>
                <w:sz w:val="24"/>
                <w:szCs w:val="24"/>
              </w:rPr>
            </w:pPr>
            <w:r>
              <w:rPr>
                <w:sz w:val="24"/>
                <w:szCs w:val="24"/>
              </w:rPr>
              <w:t>40</w:t>
            </w:r>
          </w:p>
        </w:tc>
        <w:tc>
          <w:tcPr>
            <w:tcW w:w="1098" w:type="dxa"/>
          </w:tcPr>
          <w:p w14:paraId="0421AB91" w14:textId="2B58F501" w:rsidR="00D30A6C" w:rsidRPr="00324360" w:rsidRDefault="007E7143" w:rsidP="00D30A6C">
            <w:pPr>
              <w:ind w:firstLine="33"/>
              <w:jc w:val="both"/>
              <w:rPr>
                <w:sz w:val="24"/>
                <w:szCs w:val="24"/>
              </w:rPr>
            </w:pPr>
            <w:r>
              <w:rPr>
                <w:sz w:val="24"/>
                <w:szCs w:val="24"/>
              </w:rPr>
              <w:t>200,0</w:t>
            </w:r>
          </w:p>
        </w:tc>
      </w:tr>
      <w:tr w:rsidR="00324360" w14:paraId="1EE856D6" w14:textId="77777777" w:rsidTr="00324360">
        <w:tc>
          <w:tcPr>
            <w:tcW w:w="4786" w:type="dxa"/>
          </w:tcPr>
          <w:p w14:paraId="432C309B" w14:textId="79569C87" w:rsidR="00324360" w:rsidRPr="00324360" w:rsidRDefault="00AE2960" w:rsidP="00AE2960">
            <w:pPr>
              <w:ind w:firstLine="0"/>
              <w:jc w:val="both"/>
              <w:rPr>
                <w:sz w:val="24"/>
                <w:szCs w:val="24"/>
              </w:rPr>
            </w:pPr>
            <w:proofErr w:type="gramStart"/>
            <w:r>
              <w:rPr>
                <w:sz w:val="24"/>
                <w:szCs w:val="24"/>
              </w:rPr>
              <w:t>в</w:t>
            </w:r>
            <w:proofErr w:type="gramEnd"/>
            <w:r>
              <w:rPr>
                <w:sz w:val="24"/>
                <w:szCs w:val="24"/>
              </w:rPr>
              <w:t xml:space="preserve"> том числе защищенного </w:t>
            </w:r>
            <w:r w:rsidR="00D30A6C">
              <w:rPr>
                <w:sz w:val="24"/>
                <w:szCs w:val="24"/>
              </w:rPr>
              <w:t>грунта</w:t>
            </w:r>
          </w:p>
        </w:tc>
        <w:tc>
          <w:tcPr>
            <w:tcW w:w="1559" w:type="dxa"/>
          </w:tcPr>
          <w:p w14:paraId="11517E15" w14:textId="36AE2F9B" w:rsidR="00324360" w:rsidRPr="00324360" w:rsidRDefault="00D30A6C" w:rsidP="00D30A6C">
            <w:pPr>
              <w:ind w:firstLine="34"/>
              <w:jc w:val="both"/>
              <w:rPr>
                <w:sz w:val="24"/>
                <w:szCs w:val="24"/>
              </w:rPr>
            </w:pPr>
            <w:r>
              <w:rPr>
                <w:sz w:val="24"/>
                <w:szCs w:val="24"/>
              </w:rPr>
              <w:t>тыс. тонн</w:t>
            </w:r>
          </w:p>
        </w:tc>
        <w:tc>
          <w:tcPr>
            <w:tcW w:w="1418" w:type="dxa"/>
          </w:tcPr>
          <w:p w14:paraId="7E5EA1F3" w14:textId="716B342F" w:rsidR="00324360" w:rsidRPr="00324360" w:rsidRDefault="007E7143" w:rsidP="001A6BCD">
            <w:pPr>
              <w:jc w:val="both"/>
              <w:rPr>
                <w:sz w:val="24"/>
                <w:szCs w:val="24"/>
              </w:rPr>
            </w:pPr>
            <w:r>
              <w:rPr>
                <w:sz w:val="24"/>
                <w:szCs w:val="24"/>
              </w:rPr>
              <w:t>11,2</w:t>
            </w:r>
          </w:p>
        </w:tc>
        <w:tc>
          <w:tcPr>
            <w:tcW w:w="1276" w:type="dxa"/>
          </w:tcPr>
          <w:p w14:paraId="0F77DB92" w14:textId="7795BC3D" w:rsidR="00324360" w:rsidRPr="00324360" w:rsidRDefault="00D30A6C" w:rsidP="001A6BCD">
            <w:pPr>
              <w:jc w:val="both"/>
              <w:rPr>
                <w:sz w:val="24"/>
                <w:szCs w:val="24"/>
              </w:rPr>
            </w:pPr>
            <w:r>
              <w:rPr>
                <w:sz w:val="24"/>
                <w:szCs w:val="24"/>
              </w:rPr>
              <w:t>23,8</w:t>
            </w:r>
          </w:p>
        </w:tc>
        <w:tc>
          <w:tcPr>
            <w:tcW w:w="1098" w:type="dxa"/>
          </w:tcPr>
          <w:p w14:paraId="042F1FEC" w14:textId="5DD775F1" w:rsidR="00324360" w:rsidRPr="00324360" w:rsidRDefault="007E7143" w:rsidP="00D30A6C">
            <w:pPr>
              <w:ind w:firstLine="33"/>
              <w:jc w:val="both"/>
              <w:rPr>
                <w:sz w:val="24"/>
                <w:szCs w:val="24"/>
              </w:rPr>
            </w:pPr>
            <w:r>
              <w:rPr>
                <w:sz w:val="24"/>
                <w:szCs w:val="24"/>
              </w:rPr>
              <w:t>215,2</w:t>
            </w:r>
          </w:p>
        </w:tc>
      </w:tr>
      <w:tr w:rsidR="00F35C89" w14:paraId="3D24AA97" w14:textId="77777777" w:rsidTr="00324360">
        <w:tc>
          <w:tcPr>
            <w:tcW w:w="4786" w:type="dxa"/>
          </w:tcPr>
          <w:p w14:paraId="524E28B2" w14:textId="0C0BC7F4" w:rsidR="00F35C89" w:rsidRPr="00324360" w:rsidRDefault="00F35C89" w:rsidP="00AE2960">
            <w:pPr>
              <w:ind w:firstLine="0"/>
              <w:jc w:val="both"/>
              <w:rPr>
                <w:sz w:val="24"/>
                <w:szCs w:val="24"/>
              </w:rPr>
            </w:pPr>
            <w:r>
              <w:rPr>
                <w:sz w:val="24"/>
                <w:szCs w:val="24"/>
              </w:rPr>
              <w:t>Мясо</w:t>
            </w:r>
          </w:p>
        </w:tc>
        <w:tc>
          <w:tcPr>
            <w:tcW w:w="1559" w:type="dxa"/>
          </w:tcPr>
          <w:p w14:paraId="1B7C0A76" w14:textId="676B5334" w:rsidR="00F35C89" w:rsidRPr="00324360" w:rsidRDefault="00F35C89" w:rsidP="00F35C89">
            <w:pPr>
              <w:ind w:firstLine="34"/>
              <w:jc w:val="both"/>
              <w:rPr>
                <w:sz w:val="24"/>
                <w:szCs w:val="24"/>
              </w:rPr>
            </w:pPr>
            <w:r>
              <w:rPr>
                <w:sz w:val="24"/>
                <w:szCs w:val="24"/>
              </w:rPr>
              <w:t>тыс. тонн</w:t>
            </w:r>
          </w:p>
        </w:tc>
        <w:tc>
          <w:tcPr>
            <w:tcW w:w="1418" w:type="dxa"/>
          </w:tcPr>
          <w:p w14:paraId="00AA0386" w14:textId="2F690EF2" w:rsidR="00F35C89" w:rsidRPr="00324360" w:rsidRDefault="00F35C89" w:rsidP="00F35C89">
            <w:pPr>
              <w:jc w:val="both"/>
              <w:rPr>
                <w:sz w:val="24"/>
                <w:szCs w:val="24"/>
              </w:rPr>
            </w:pPr>
            <w:r>
              <w:rPr>
                <w:sz w:val="24"/>
                <w:szCs w:val="24"/>
              </w:rPr>
              <w:t>39,1</w:t>
            </w:r>
          </w:p>
        </w:tc>
        <w:tc>
          <w:tcPr>
            <w:tcW w:w="1276" w:type="dxa"/>
          </w:tcPr>
          <w:p w14:paraId="1555D711" w14:textId="22E94ACE" w:rsidR="00F35C89" w:rsidRPr="00324360" w:rsidRDefault="00616E61" w:rsidP="00F35C89">
            <w:pPr>
              <w:jc w:val="both"/>
              <w:rPr>
                <w:sz w:val="24"/>
                <w:szCs w:val="24"/>
              </w:rPr>
            </w:pPr>
            <w:r>
              <w:rPr>
                <w:sz w:val="24"/>
                <w:szCs w:val="24"/>
              </w:rPr>
              <w:t>49,1</w:t>
            </w:r>
          </w:p>
        </w:tc>
        <w:tc>
          <w:tcPr>
            <w:tcW w:w="1098" w:type="dxa"/>
          </w:tcPr>
          <w:p w14:paraId="1928612D" w14:textId="4CAAEFA1" w:rsidR="00F35C89" w:rsidRPr="00324360" w:rsidRDefault="00616E61" w:rsidP="000929C8">
            <w:pPr>
              <w:ind w:firstLine="33"/>
              <w:jc w:val="both"/>
              <w:rPr>
                <w:sz w:val="24"/>
                <w:szCs w:val="24"/>
              </w:rPr>
            </w:pPr>
            <w:r>
              <w:rPr>
                <w:sz w:val="24"/>
                <w:szCs w:val="24"/>
              </w:rPr>
              <w:t>125,6</w:t>
            </w:r>
          </w:p>
        </w:tc>
      </w:tr>
      <w:tr w:rsidR="00F35C89" w14:paraId="3CADB671" w14:textId="77777777" w:rsidTr="00324360">
        <w:tc>
          <w:tcPr>
            <w:tcW w:w="4786" w:type="dxa"/>
          </w:tcPr>
          <w:p w14:paraId="42B13DA2" w14:textId="5AED188E" w:rsidR="00F35C89" w:rsidRPr="00324360" w:rsidRDefault="00F35C89" w:rsidP="00AE2960">
            <w:pPr>
              <w:ind w:firstLine="0"/>
              <w:jc w:val="both"/>
              <w:rPr>
                <w:sz w:val="24"/>
                <w:szCs w:val="24"/>
              </w:rPr>
            </w:pPr>
            <w:r>
              <w:rPr>
                <w:sz w:val="24"/>
                <w:szCs w:val="24"/>
              </w:rPr>
              <w:t>Молоко</w:t>
            </w:r>
          </w:p>
        </w:tc>
        <w:tc>
          <w:tcPr>
            <w:tcW w:w="1559" w:type="dxa"/>
          </w:tcPr>
          <w:p w14:paraId="249638AF" w14:textId="6165B5C1" w:rsidR="00F35C89" w:rsidRPr="00324360" w:rsidRDefault="00F35C89" w:rsidP="00F35C89">
            <w:pPr>
              <w:ind w:firstLine="34"/>
              <w:jc w:val="both"/>
              <w:rPr>
                <w:sz w:val="24"/>
                <w:szCs w:val="24"/>
              </w:rPr>
            </w:pPr>
            <w:r>
              <w:rPr>
                <w:sz w:val="24"/>
                <w:szCs w:val="24"/>
              </w:rPr>
              <w:t>тыс. тонн</w:t>
            </w:r>
          </w:p>
        </w:tc>
        <w:tc>
          <w:tcPr>
            <w:tcW w:w="1418" w:type="dxa"/>
          </w:tcPr>
          <w:p w14:paraId="32095A55" w14:textId="7271D0DF" w:rsidR="00F35C89" w:rsidRPr="00324360" w:rsidRDefault="007E7143" w:rsidP="00F35C89">
            <w:pPr>
              <w:jc w:val="both"/>
              <w:rPr>
                <w:sz w:val="24"/>
                <w:szCs w:val="24"/>
              </w:rPr>
            </w:pPr>
            <w:r>
              <w:rPr>
                <w:sz w:val="24"/>
                <w:szCs w:val="24"/>
              </w:rPr>
              <w:t>13,7</w:t>
            </w:r>
          </w:p>
        </w:tc>
        <w:tc>
          <w:tcPr>
            <w:tcW w:w="1276" w:type="dxa"/>
          </w:tcPr>
          <w:p w14:paraId="2BDB30AB" w14:textId="34B778A6" w:rsidR="00F35C89" w:rsidRPr="00324360" w:rsidRDefault="00616E61" w:rsidP="00F35C89">
            <w:pPr>
              <w:jc w:val="both"/>
              <w:rPr>
                <w:sz w:val="24"/>
                <w:szCs w:val="24"/>
              </w:rPr>
            </w:pPr>
            <w:r>
              <w:rPr>
                <w:sz w:val="24"/>
                <w:szCs w:val="24"/>
              </w:rPr>
              <w:t>16</w:t>
            </w:r>
          </w:p>
        </w:tc>
        <w:tc>
          <w:tcPr>
            <w:tcW w:w="1098" w:type="dxa"/>
          </w:tcPr>
          <w:p w14:paraId="12E6D608" w14:textId="7D9C4939" w:rsidR="00F35C89" w:rsidRPr="00324360" w:rsidRDefault="00616E61" w:rsidP="00F35C89">
            <w:pPr>
              <w:ind w:firstLine="33"/>
              <w:jc w:val="both"/>
              <w:rPr>
                <w:sz w:val="24"/>
                <w:szCs w:val="24"/>
              </w:rPr>
            </w:pPr>
            <w:r>
              <w:rPr>
                <w:sz w:val="24"/>
                <w:szCs w:val="24"/>
              </w:rPr>
              <w:t>116,8</w:t>
            </w:r>
          </w:p>
        </w:tc>
      </w:tr>
      <w:tr w:rsidR="00F35C89" w14:paraId="12633B73" w14:textId="77777777" w:rsidTr="00324360">
        <w:tc>
          <w:tcPr>
            <w:tcW w:w="4786" w:type="dxa"/>
          </w:tcPr>
          <w:p w14:paraId="6F3CD61A" w14:textId="5D7A0594" w:rsidR="00F35C89" w:rsidRPr="00324360" w:rsidRDefault="00F35C89" w:rsidP="00AE2960">
            <w:pPr>
              <w:ind w:firstLine="0"/>
              <w:jc w:val="both"/>
              <w:rPr>
                <w:sz w:val="24"/>
                <w:szCs w:val="24"/>
              </w:rPr>
            </w:pPr>
            <w:r>
              <w:rPr>
                <w:sz w:val="24"/>
                <w:szCs w:val="24"/>
              </w:rPr>
              <w:t>Яйца</w:t>
            </w:r>
          </w:p>
        </w:tc>
        <w:tc>
          <w:tcPr>
            <w:tcW w:w="1559" w:type="dxa"/>
          </w:tcPr>
          <w:p w14:paraId="0BEEA779" w14:textId="4B22E1C1" w:rsidR="00F35C89" w:rsidRPr="00324360" w:rsidRDefault="00F35C89" w:rsidP="00F35C89">
            <w:pPr>
              <w:ind w:firstLine="34"/>
              <w:jc w:val="both"/>
              <w:rPr>
                <w:sz w:val="24"/>
                <w:szCs w:val="24"/>
              </w:rPr>
            </w:pPr>
            <w:proofErr w:type="gramStart"/>
            <w:r>
              <w:rPr>
                <w:sz w:val="24"/>
                <w:szCs w:val="24"/>
              </w:rPr>
              <w:t>млн</w:t>
            </w:r>
            <w:proofErr w:type="gramEnd"/>
            <w:r>
              <w:rPr>
                <w:sz w:val="24"/>
                <w:szCs w:val="24"/>
              </w:rPr>
              <w:t xml:space="preserve"> штук</w:t>
            </w:r>
          </w:p>
        </w:tc>
        <w:tc>
          <w:tcPr>
            <w:tcW w:w="1418" w:type="dxa"/>
          </w:tcPr>
          <w:p w14:paraId="5D9B8287" w14:textId="1C586435" w:rsidR="00F35C89" w:rsidRPr="00324360" w:rsidRDefault="007E7143" w:rsidP="00F35C89">
            <w:pPr>
              <w:jc w:val="both"/>
              <w:rPr>
                <w:sz w:val="24"/>
                <w:szCs w:val="24"/>
              </w:rPr>
            </w:pPr>
            <w:r>
              <w:rPr>
                <w:sz w:val="24"/>
                <w:szCs w:val="24"/>
              </w:rPr>
              <w:t>204</w:t>
            </w:r>
          </w:p>
        </w:tc>
        <w:tc>
          <w:tcPr>
            <w:tcW w:w="1276" w:type="dxa"/>
          </w:tcPr>
          <w:p w14:paraId="31EB7060" w14:textId="767ED887" w:rsidR="00F35C89" w:rsidRPr="00324360" w:rsidRDefault="00F35C89" w:rsidP="00F35C89">
            <w:pPr>
              <w:jc w:val="both"/>
              <w:rPr>
                <w:sz w:val="24"/>
                <w:szCs w:val="24"/>
              </w:rPr>
            </w:pPr>
            <w:r>
              <w:rPr>
                <w:sz w:val="24"/>
                <w:szCs w:val="24"/>
              </w:rPr>
              <w:t>184,4</w:t>
            </w:r>
          </w:p>
        </w:tc>
        <w:tc>
          <w:tcPr>
            <w:tcW w:w="1098" w:type="dxa"/>
          </w:tcPr>
          <w:p w14:paraId="3042EBF7" w14:textId="02D29388" w:rsidR="00F35C89" w:rsidRPr="00324360" w:rsidRDefault="007E7143" w:rsidP="00F35C89">
            <w:pPr>
              <w:ind w:firstLine="33"/>
              <w:jc w:val="both"/>
              <w:rPr>
                <w:sz w:val="24"/>
                <w:szCs w:val="24"/>
              </w:rPr>
            </w:pPr>
            <w:r>
              <w:rPr>
                <w:sz w:val="24"/>
                <w:szCs w:val="24"/>
              </w:rPr>
              <w:t>90,6</w:t>
            </w:r>
          </w:p>
        </w:tc>
      </w:tr>
      <w:tr w:rsidR="00F35C89" w14:paraId="325D5030" w14:textId="77777777" w:rsidTr="00324360">
        <w:tc>
          <w:tcPr>
            <w:tcW w:w="4786" w:type="dxa"/>
          </w:tcPr>
          <w:p w14:paraId="03EC60A8" w14:textId="7B45B4AA" w:rsidR="00F35C89" w:rsidRPr="00324360" w:rsidRDefault="00F35C89" w:rsidP="00AE2960">
            <w:pPr>
              <w:ind w:firstLine="0"/>
              <w:jc w:val="both"/>
              <w:rPr>
                <w:sz w:val="24"/>
                <w:szCs w:val="24"/>
              </w:rPr>
            </w:pPr>
            <w:r>
              <w:rPr>
                <w:sz w:val="24"/>
                <w:szCs w:val="24"/>
              </w:rPr>
              <w:t>Среднемесячная заработная плата - всего</w:t>
            </w:r>
          </w:p>
        </w:tc>
        <w:tc>
          <w:tcPr>
            <w:tcW w:w="1559" w:type="dxa"/>
          </w:tcPr>
          <w:p w14:paraId="1E44B126" w14:textId="09B7DF5C" w:rsidR="00F35C89" w:rsidRPr="00324360" w:rsidRDefault="00F35C89" w:rsidP="00A21610">
            <w:pPr>
              <w:ind w:firstLine="34"/>
              <w:jc w:val="both"/>
              <w:rPr>
                <w:sz w:val="24"/>
                <w:szCs w:val="24"/>
              </w:rPr>
            </w:pPr>
            <w:proofErr w:type="spellStart"/>
            <w:r>
              <w:rPr>
                <w:sz w:val="24"/>
                <w:szCs w:val="24"/>
              </w:rPr>
              <w:t>тыс.руб</w:t>
            </w:r>
            <w:proofErr w:type="spellEnd"/>
            <w:r>
              <w:rPr>
                <w:sz w:val="24"/>
                <w:szCs w:val="24"/>
              </w:rPr>
              <w:t>.</w:t>
            </w:r>
          </w:p>
        </w:tc>
        <w:tc>
          <w:tcPr>
            <w:tcW w:w="1418" w:type="dxa"/>
          </w:tcPr>
          <w:p w14:paraId="4C4CC769" w14:textId="1D16B931" w:rsidR="00F35C89" w:rsidRPr="00324360" w:rsidRDefault="00F35C89" w:rsidP="00F35C89">
            <w:pPr>
              <w:jc w:val="both"/>
              <w:rPr>
                <w:sz w:val="24"/>
                <w:szCs w:val="24"/>
              </w:rPr>
            </w:pPr>
            <w:r>
              <w:rPr>
                <w:sz w:val="24"/>
                <w:szCs w:val="24"/>
              </w:rPr>
              <w:t>23</w:t>
            </w:r>
          </w:p>
        </w:tc>
        <w:tc>
          <w:tcPr>
            <w:tcW w:w="1276" w:type="dxa"/>
          </w:tcPr>
          <w:p w14:paraId="388AE15C" w14:textId="0BCB53E9" w:rsidR="00F35C89" w:rsidRPr="00324360" w:rsidRDefault="00F35C89" w:rsidP="00F35C89">
            <w:pPr>
              <w:jc w:val="both"/>
              <w:rPr>
                <w:sz w:val="24"/>
                <w:szCs w:val="24"/>
              </w:rPr>
            </w:pPr>
            <w:r>
              <w:rPr>
                <w:sz w:val="24"/>
                <w:szCs w:val="24"/>
              </w:rPr>
              <w:t>31,8</w:t>
            </w:r>
          </w:p>
        </w:tc>
        <w:tc>
          <w:tcPr>
            <w:tcW w:w="1098" w:type="dxa"/>
          </w:tcPr>
          <w:p w14:paraId="42F45492" w14:textId="3080AA94" w:rsidR="00F35C89" w:rsidRPr="00324360" w:rsidRDefault="00F42CE9" w:rsidP="00F35C89">
            <w:pPr>
              <w:ind w:firstLine="33"/>
              <w:jc w:val="both"/>
              <w:rPr>
                <w:sz w:val="24"/>
                <w:szCs w:val="24"/>
              </w:rPr>
            </w:pPr>
            <w:r>
              <w:rPr>
                <w:sz w:val="24"/>
                <w:szCs w:val="24"/>
              </w:rPr>
              <w:t>138,3</w:t>
            </w:r>
          </w:p>
        </w:tc>
      </w:tr>
      <w:tr w:rsidR="00F35C89" w14:paraId="60A35FE5" w14:textId="77777777" w:rsidTr="00324360">
        <w:tc>
          <w:tcPr>
            <w:tcW w:w="4786" w:type="dxa"/>
          </w:tcPr>
          <w:p w14:paraId="40DA1189" w14:textId="36D786D2" w:rsidR="00F35C89" w:rsidRPr="00324360" w:rsidRDefault="00AE2960" w:rsidP="00AE2960">
            <w:pPr>
              <w:ind w:firstLine="0"/>
              <w:jc w:val="both"/>
              <w:rPr>
                <w:sz w:val="24"/>
                <w:szCs w:val="24"/>
              </w:rPr>
            </w:pPr>
            <w:proofErr w:type="gramStart"/>
            <w:r>
              <w:rPr>
                <w:sz w:val="24"/>
                <w:szCs w:val="24"/>
              </w:rPr>
              <w:t>в</w:t>
            </w:r>
            <w:proofErr w:type="gramEnd"/>
            <w:r w:rsidR="00F35C89">
              <w:rPr>
                <w:sz w:val="24"/>
                <w:szCs w:val="24"/>
              </w:rPr>
              <w:t xml:space="preserve"> том числе без учета специализированных хозяйств </w:t>
            </w:r>
          </w:p>
        </w:tc>
        <w:tc>
          <w:tcPr>
            <w:tcW w:w="1559" w:type="dxa"/>
          </w:tcPr>
          <w:p w14:paraId="08DF9548" w14:textId="6E008AC2" w:rsidR="00F35C89" w:rsidRPr="00324360" w:rsidRDefault="00F35C89" w:rsidP="00A21610">
            <w:pPr>
              <w:ind w:firstLine="34"/>
              <w:jc w:val="both"/>
              <w:rPr>
                <w:sz w:val="24"/>
                <w:szCs w:val="24"/>
              </w:rPr>
            </w:pPr>
            <w:proofErr w:type="spellStart"/>
            <w:r>
              <w:rPr>
                <w:sz w:val="24"/>
                <w:szCs w:val="24"/>
              </w:rPr>
              <w:t>тыс.руб</w:t>
            </w:r>
            <w:proofErr w:type="spellEnd"/>
            <w:r>
              <w:rPr>
                <w:sz w:val="24"/>
                <w:szCs w:val="24"/>
              </w:rPr>
              <w:t>.</w:t>
            </w:r>
          </w:p>
        </w:tc>
        <w:tc>
          <w:tcPr>
            <w:tcW w:w="1418" w:type="dxa"/>
          </w:tcPr>
          <w:p w14:paraId="046E9CD6" w14:textId="61AC65C0" w:rsidR="00F35C89" w:rsidRPr="00324360" w:rsidRDefault="00F35C89" w:rsidP="00F35C89">
            <w:pPr>
              <w:jc w:val="both"/>
              <w:rPr>
                <w:sz w:val="24"/>
                <w:szCs w:val="24"/>
              </w:rPr>
            </w:pPr>
            <w:r>
              <w:rPr>
                <w:sz w:val="24"/>
                <w:szCs w:val="24"/>
              </w:rPr>
              <w:t>17</w:t>
            </w:r>
          </w:p>
        </w:tc>
        <w:tc>
          <w:tcPr>
            <w:tcW w:w="1276" w:type="dxa"/>
          </w:tcPr>
          <w:p w14:paraId="228381A1" w14:textId="2DC8680B" w:rsidR="00F35C89" w:rsidRPr="00324360" w:rsidRDefault="00F35C89" w:rsidP="00F35C89">
            <w:pPr>
              <w:jc w:val="both"/>
              <w:rPr>
                <w:sz w:val="24"/>
                <w:szCs w:val="24"/>
              </w:rPr>
            </w:pPr>
            <w:r>
              <w:rPr>
                <w:sz w:val="24"/>
                <w:szCs w:val="24"/>
              </w:rPr>
              <w:t>24</w:t>
            </w:r>
          </w:p>
        </w:tc>
        <w:tc>
          <w:tcPr>
            <w:tcW w:w="1098" w:type="dxa"/>
          </w:tcPr>
          <w:p w14:paraId="2A10C6B2" w14:textId="531CCE53" w:rsidR="00F35C89" w:rsidRPr="00324360" w:rsidRDefault="00F42CE9" w:rsidP="00F35C89">
            <w:pPr>
              <w:ind w:firstLine="33"/>
              <w:jc w:val="both"/>
              <w:rPr>
                <w:sz w:val="24"/>
                <w:szCs w:val="24"/>
              </w:rPr>
            </w:pPr>
            <w:r>
              <w:rPr>
                <w:sz w:val="24"/>
                <w:szCs w:val="24"/>
              </w:rPr>
              <w:t>141,2</w:t>
            </w:r>
          </w:p>
        </w:tc>
      </w:tr>
    </w:tbl>
    <w:p w14:paraId="2F43D467" w14:textId="77777777" w:rsidR="00324360" w:rsidRDefault="00324360" w:rsidP="001A6BCD">
      <w:pPr>
        <w:ind w:firstLine="709"/>
        <w:jc w:val="both"/>
        <w:rPr>
          <w:sz w:val="28"/>
          <w:szCs w:val="28"/>
        </w:rPr>
      </w:pPr>
    </w:p>
    <w:p w14:paraId="3AD90E9A" w14:textId="43FC45DE" w:rsidR="00CC0739" w:rsidRDefault="00CC0739" w:rsidP="001A6BCD">
      <w:pPr>
        <w:ind w:firstLine="709"/>
        <w:jc w:val="both"/>
        <w:rPr>
          <w:sz w:val="28"/>
          <w:szCs w:val="28"/>
        </w:rPr>
      </w:pPr>
      <w:r>
        <w:rPr>
          <w:sz w:val="28"/>
          <w:szCs w:val="28"/>
        </w:rPr>
        <w:t>Наибольший рост производства за последние 5 лет наблюдается в овощеводстве</w:t>
      </w:r>
      <w:r w:rsidR="00604FF0">
        <w:rPr>
          <w:sz w:val="28"/>
          <w:szCs w:val="28"/>
        </w:rPr>
        <w:t xml:space="preserve"> (в 2 раза), в том числе </w:t>
      </w:r>
      <w:r>
        <w:rPr>
          <w:sz w:val="28"/>
          <w:szCs w:val="28"/>
        </w:rPr>
        <w:t>производство картофеля увеличилось в 2,3</w:t>
      </w:r>
      <w:r w:rsidR="005B6DDE">
        <w:rPr>
          <w:sz w:val="28"/>
          <w:szCs w:val="28"/>
        </w:rPr>
        <w:t> </w:t>
      </w:r>
      <w:r>
        <w:rPr>
          <w:sz w:val="28"/>
          <w:szCs w:val="28"/>
        </w:rPr>
        <w:t>раза, овощей закрытого грунта – в 2,15 раза.</w:t>
      </w:r>
    </w:p>
    <w:p w14:paraId="555586E9" w14:textId="11B11CAA" w:rsidR="000C4FB1" w:rsidRDefault="000C4FB1" w:rsidP="000C4FB1">
      <w:pPr>
        <w:suppressAutoHyphens/>
        <w:ind w:firstLine="709"/>
        <w:jc w:val="both"/>
        <w:rPr>
          <w:sz w:val="28"/>
          <w:szCs w:val="24"/>
        </w:rPr>
      </w:pPr>
      <w:r w:rsidRPr="00094098">
        <w:rPr>
          <w:sz w:val="28"/>
          <w:szCs w:val="24"/>
        </w:rPr>
        <w:t xml:space="preserve">Новосибирский район является основным производителем картофеля и овощей в Новосибирской области. </w:t>
      </w:r>
    </w:p>
    <w:p w14:paraId="32801B62" w14:textId="3FE3E9B9" w:rsidR="000C4FB1" w:rsidRDefault="000C4FB1" w:rsidP="000C4FB1">
      <w:pPr>
        <w:suppressAutoHyphens/>
        <w:ind w:firstLine="709"/>
        <w:jc w:val="both"/>
        <w:rPr>
          <w:sz w:val="28"/>
          <w:szCs w:val="24"/>
        </w:rPr>
      </w:pPr>
      <w:r>
        <w:rPr>
          <w:sz w:val="28"/>
          <w:szCs w:val="24"/>
        </w:rPr>
        <w:t>Наивысший урожай овощей открытого грунта в 2017 году получен ЗАО «Мичуринец»</w:t>
      </w:r>
      <w:r w:rsidR="00617920">
        <w:rPr>
          <w:sz w:val="28"/>
          <w:szCs w:val="24"/>
        </w:rPr>
        <w:t xml:space="preserve"> </w:t>
      </w:r>
      <w:r>
        <w:rPr>
          <w:sz w:val="28"/>
          <w:szCs w:val="24"/>
        </w:rPr>
        <w:t>- 500 ц/га, ЗАО «</w:t>
      </w:r>
      <w:proofErr w:type="spellStart"/>
      <w:r>
        <w:rPr>
          <w:sz w:val="28"/>
          <w:szCs w:val="24"/>
        </w:rPr>
        <w:t>Ярковское</w:t>
      </w:r>
      <w:proofErr w:type="spellEnd"/>
      <w:r>
        <w:rPr>
          <w:sz w:val="28"/>
          <w:szCs w:val="24"/>
        </w:rPr>
        <w:t>»</w:t>
      </w:r>
      <w:r w:rsidR="00324360">
        <w:rPr>
          <w:sz w:val="28"/>
          <w:szCs w:val="24"/>
        </w:rPr>
        <w:t xml:space="preserve"> </w:t>
      </w:r>
      <w:r>
        <w:rPr>
          <w:sz w:val="28"/>
          <w:szCs w:val="24"/>
        </w:rPr>
        <w:t>- 464 ц/га, ЗАО «Приобское»</w:t>
      </w:r>
      <w:r w:rsidR="00324360">
        <w:rPr>
          <w:sz w:val="28"/>
          <w:szCs w:val="24"/>
        </w:rPr>
        <w:t xml:space="preserve"> </w:t>
      </w:r>
      <w:r>
        <w:rPr>
          <w:sz w:val="28"/>
          <w:szCs w:val="24"/>
        </w:rPr>
        <w:t>- 444</w:t>
      </w:r>
      <w:r w:rsidR="005B6DDE">
        <w:rPr>
          <w:sz w:val="28"/>
          <w:szCs w:val="24"/>
        </w:rPr>
        <w:t> </w:t>
      </w:r>
      <w:r>
        <w:rPr>
          <w:sz w:val="28"/>
          <w:szCs w:val="24"/>
        </w:rPr>
        <w:t>ц/га; ООО «Совхоз Морской»</w:t>
      </w:r>
      <w:r w:rsidR="006F3AA4">
        <w:rPr>
          <w:sz w:val="28"/>
          <w:szCs w:val="24"/>
        </w:rPr>
        <w:t xml:space="preserve"> -</w:t>
      </w:r>
      <w:r>
        <w:rPr>
          <w:sz w:val="28"/>
          <w:szCs w:val="24"/>
        </w:rPr>
        <w:t xml:space="preserve"> 420 ц/га. </w:t>
      </w:r>
    </w:p>
    <w:p w14:paraId="77A73C31" w14:textId="7077E372" w:rsidR="000C4FB1" w:rsidRDefault="00617920" w:rsidP="000C4FB1">
      <w:pPr>
        <w:suppressAutoHyphens/>
        <w:ind w:firstLine="709"/>
        <w:jc w:val="both"/>
        <w:rPr>
          <w:sz w:val="28"/>
          <w:szCs w:val="24"/>
        </w:rPr>
      </w:pPr>
      <w:r>
        <w:rPr>
          <w:sz w:val="28"/>
          <w:szCs w:val="24"/>
        </w:rPr>
        <w:t>Те</w:t>
      </w:r>
      <w:r w:rsidR="000C4FB1" w:rsidRPr="00094098">
        <w:rPr>
          <w:sz w:val="28"/>
          <w:szCs w:val="24"/>
        </w:rPr>
        <w:t>пличными комбинатами «Сады Гиганта», «Новосибирский» и «</w:t>
      </w:r>
      <w:proofErr w:type="spellStart"/>
      <w:r w:rsidR="000C4FB1" w:rsidRPr="00094098">
        <w:rPr>
          <w:sz w:val="28"/>
          <w:szCs w:val="24"/>
        </w:rPr>
        <w:t>Толмачевский</w:t>
      </w:r>
      <w:proofErr w:type="spellEnd"/>
      <w:r w:rsidR="000C4FB1" w:rsidRPr="00094098">
        <w:rPr>
          <w:sz w:val="28"/>
          <w:szCs w:val="24"/>
        </w:rPr>
        <w:t xml:space="preserve">» </w:t>
      </w:r>
      <w:r w:rsidR="005D1C2F">
        <w:rPr>
          <w:sz w:val="28"/>
          <w:szCs w:val="24"/>
        </w:rPr>
        <w:t xml:space="preserve">в 2017 году </w:t>
      </w:r>
      <w:r w:rsidR="000C4FB1" w:rsidRPr="00094098">
        <w:rPr>
          <w:sz w:val="28"/>
          <w:szCs w:val="24"/>
        </w:rPr>
        <w:t xml:space="preserve">произведено более 90 % тепличных овощей от производимых в области. </w:t>
      </w:r>
    </w:p>
    <w:p w14:paraId="65BD097A" w14:textId="3CE414AE" w:rsidR="000C4FB1" w:rsidRDefault="000C4FB1" w:rsidP="000C4FB1">
      <w:pPr>
        <w:suppressAutoHyphens/>
        <w:ind w:firstLine="709"/>
        <w:jc w:val="both"/>
        <w:rPr>
          <w:sz w:val="28"/>
          <w:szCs w:val="24"/>
        </w:rPr>
      </w:pPr>
      <w:r w:rsidRPr="00094098">
        <w:rPr>
          <w:sz w:val="28"/>
          <w:szCs w:val="24"/>
        </w:rPr>
        <w:t>СХА «Сады Сибири» и ООО НАЦ «Облепиха»</w:t>
      </w:r>
      <w:r w:rsidR="00617920">
        <w:rPr>
          <w:sz w:val="28"/>
          <w:szCs w:val="24"/>
        </w:rPr>
        <w:t xml:space="preserve">, </w:t>
      </w:r>
      <w:r w:rsidRPr="00094098">
        <w:rPr>
          <w:sz w:val="28"/>
          <w:szCs w:val="24"/>
        </w:rPr>
        <w:t>специализирую</w:t>
      </w:r>
      <w:r w:rsidR="00617920">
        <w:rPr>
          <w:sz w:val="28"/>
          <w:szCs w:val="24"/>
        </w:rPr>
        <w:t>щиеся</w:t>
      </w:r>
      <w:r w:rsidRPr="00094098">
        <w:rPr>
          <w:sz w:val="28"/>
          <w:szCs w:val="24"/>
        </w:rPr>
        <w:t xml:space="preserve"> на выращивании ягод</w:t>
      </w:r>
      <w:r w:rsidR="00617920">
        <w:rPr>
          <w:sz w:val="28"/>
          <w:szCs w:val="24"/>
        </w:rPr>
        <w:t>,</w:t>
      </w:r>
      <w:r w:rsidRPr="00094098">
        <w:rPr>
          <w:sz w:val="28"/>
          <w:szCs w:val="24"/>
        </w:rPr>
        <w:t xml:space="preserve"> произвели в 2017 году 127 тонн, что составило 35 % от </w:t>
      </w:r>
      <w:r w:rsidR="00617920">
        <w:rPr>
          <w:sz w:val="28"/>
          <w:szCs w:val="24"/>
        </w:rPr>
        <w:t xml:space="preserve">всего </w:t>
      </w:r>
      <w:r w:rsidRPr="00094098">
        <w:rPr>
          <w:sz w:val="28"/>
          <w:szCs w:val="24"/>
        </w:rPr>
        <w:t>производства ягод в области.</w:t>
      </w:r>
    </w:p>
    <w:p w14:paraId="202179E5" w14:textId="77777777" w:rsidR="000C4FB1" w:rsidRPr="00094098" w:rsidRDefault="000C4FB1" w:rsidP="000C4FB1">
      <w:pPr>
        <w:suppressAutoHyphens/>
        <w:ind w:firstLine="709"/>
        <w:jc w:val="both"/>
        <w:rPr>
          <w:sz w:val="28"/>
          <w:szCs w:val="24"/>
        </w:rPr>
      </w:pPr>
      <w:r>
        <w:rPr>
          <w:sz w:val="28"/>
          <w:szCs w:val="24"/>
        </w:rPr>
        <w:t>Отрасль животноводства в Новосибирском районе представлена 13 организациями и 7 крестьянско-фермерскими хозяйствами.</w:t>
      </w:r>
    </w:p>
    <w:p w14:paraId="3E52298C" w14:textId="77777777" w:rsidR="000C4FB1" w:rsidRDefault="000C4FB1" w:rsidP="000C4FB1">
      <w:pPr>
        <w:suppressAutoHyphens/>
        <w:ind w:firstLine="709"/>
        <w:jc w:val="both"/>
        <w:rPr>
          <w:sz w:val="28"/>
          <w:szCs w:val="24"/>
        </w:rPr>
      </w:pPr>
      <w:r>
        <w:rPr>
          <w:sz w:val="28"/>
          <w:szCs w:val="24"/>
        </w:rPr>
        <w:t xml:space="preserve">Наилучших показателей в производстве молока </w:t>
      </w:r>
      <w:r w:rsidRPr="00617920">
        <w:rPr>
          <w:sz w:val="28"/>
          <w:szCs w:val="24"/>
        </w:rPr>
        <w:t>в 2017 году</w:t>
      </w:r>
      <w:r>
        <w:rPr>
          <w:sz w:val="28"/>
          <w:szCs w:val="24"/>
        </w:rPr>
        <w:t xml:space="preserve"> достигли: </w:t>
      </w:r>
    </w:p>
    <w:p w14:paraId="7110A6AA" w14:textId="30530013" w:rsidR="000C4FB1" w:rsidRDefault="000C4FB1" w:rsidP="000C4FB1">
      <w:pPr>
        <w:suppressAutoHyphens/>
        <w:ind w:firstLine="709"/>
        <w:jc w:val="both"/>
        <w:rPr>
          <w:sz w:val="28"/>
          <w:szCs w:val="24"/>
        </w:rPr>
      </w:pPr>
      <w:r>
        <w:rPr>
          <w:sz w:val="28"/>
          <w:szCs w:val="24"/>
        </w:rPr>
        <w:t>-</w:t>
      </w:r>
      <w:r w:rsidR="00617920">
        <w:rPr>
          <w:sz w:val="28"/>
          <w:szCs w:val="24"/>
        </w:rPr>
        <w:t xml:space="preserve"> </w:t>
      </w:r>
      <w:r>
        <w:rPr>
          <w:sz w:val="28"/>
          <w:szCs w:val="24"/>
        </w:rPr>
        <w:t>ФГУП «Элитное» -</w:t>
      </w:r>
      <w:r w:rsidR="00617920">
        <w:rPr>
          <w:sz w:val="28"/>
          <w:szCs w:val="24"/>
        </w:rPr>
        <w:t xml:space="preserve"> </w:t>
      </w:r>
      <w:r>
        <w:rPr>
          <w:sz w:val="28"/>
          <w:szCs w:val="24"/>
        </w:rPr>
        <w:t>2156 т</w:t>
      </w:r>
      <w:r w:rsidR="00617920">
        <w:rPr>
          <w:sz w:val="28"/>
          <w:szCs w:val="24"/>
        </w:rPr>
        <w:t>он</w:t>
      </w:r>
      <w:r>
        <w:rPr>
          <w:sz w:val="28"/>
          <w:szCs w:val="24"/>
        </w:rPr>
        <w:t>н, с продуктивностью 8623 кг на фуражную корову;</w:t>
      </w:r>
    </w:p>
    <w:p w14:paraId="26D6BA8D" w14:textId="29109A84" w:rsidR="000C4FB1" w:rsidRDefault="000C4FB1" w:rsidP="000C4FB1">
      <w:pPr>
        <w:suppressAutoHyphens/>
        <w:ind w:firstLine="709"/>
        <w:jc w:val="both"/>
        <w:rPr>
          <w:sz w:val="28"/>
          <w:szCs w:val="24"/>
        </w:rPr>
      </w:pPr>
      <w:r>
        <w:rPr>
          <w:sz w:val="28"/>
          <w:szCs w:val="24"/>
        </w:rPr>
        <w:t>-</w:t>
      </w:r>
      <w:r w:rsidR="00617920">
        <w:rPr>
          <w:sz w:val="28"/>
          <w:szCs w:val="24"/>
        </w:rPr>
        <w:t xml:space="preserve"> </w:t>
      </w:r>
      <w:r>
        <w:rPr>
          <w:sz w:val="28"/>
          <w:szCs w:val="24"/>
        </w:rPr>
        <w:t>ООО «</w:t>
      </w:r>
      <w:proofErr w:type="spellStart"/>
      <w:r>
        <w:rPr>
          <w:sz w:val="28"/>
          <w:szCs w:val="24"/>
        </w:rPr>
        <w:t>Толмачевское</w:t>
      </w:r>
      <w:proofErr w:type="spellEnd"/>
      <w:r>
        <w:rPr>
          <w:sz w:val="28"/>
          <w:szCs w:val="24"/>
        </w:rPr>
        <w:t>»</w:t>
      </w:r>
      <w:r w:rsidR="00617920">
        <w:rPr>
          <w:sz w:val="28"/>
          <w:szCs w:val="24"/>
        </w:rPr>
        <w:t xml:space="preserve"> </w:t>
      </w:r>
      <w:r>
        <w:rPr>
          <w:sz w:val="28"/>
          <w:szCs w:val="24"/>
        </w:rPr>
        <w:t>-</w:t>
      </w:r>
      <w:r w:rsidR="00617920">
        <w:rPr>
          <w:sz w:val="28"/>
          <w:szCs w:val="24"/>
        </w:rPr>
        <w:t xml:space="preserve"> </w:t>
      </w:r>
      <w:r>
        <w:rPr>
          <w:sz w:val="28"/>
          <w:szCs w:val="24"/>
        </w:rPr>
        <w:t xml:space="preserve">3097 </w:t>
      </w:r>
      <w:r w:rsidR="00617920">
        <w:rPr>
          <w:sz w:val="28"/>
          <w:szCs w:val="24"/>
        </w:rPr>
        <w:t>тон</w:t>
      </w:r>
      <w:r>
        <w:rPr>
          <w:sz w:val="28"/>
          <w:szCs w:val="24"/>
        </w:rPr>
        <w:t>н, с продуктивностью 8369 кг на фуражную корову;</w:t>
      </w:r>
    </w:p>
    <w:p w14:paraId="16BF7131" w14:textId="38CF93E3" w:rsidR="000C4FB1" w:rsidRDefault="000C4FB1" w:rsidP="000C4FB1">
      <w:pPr>
        <w:suppressAutoHyphens/>
        <w:ind w:firstLine="709"/>
        <w:jc w:val="both"/>
        <w:rPr>
          <w:sz w:val="28"/>
          <w:szCs w:val="24"/>
        </w:rPr>
      </w:pPr>
      <w:r>
        <w:rPr>
          <w:sz w:val="28"/>
          <w:szCs w:val="24"/>
        </w:rPr>
        <w:t xml:space="preserve">- АО ПЗ «Учхоз </w:t>
      </w:r>
      <w:proofErr w:type="spellStart"/>
      <w:r>
        <w:rPr>
          <w:sz w:val="28"/>
          <w:szCs w:val="24"/>
        </w:rPr>
        <w:t>Тулинское</w:t>
      </w:r>
      <w:proofErr w:type="spellEnd"/>
      <w:r>
        <w:rPr>
          <w:sz w:val="28"/>
          <w:szCs w:val="24"/>
        </w:rPr>
        <w:t>»</w:t>
      </w:r>
      <w:r w:rsidR="00617920">
        <w:rPr>
          <w:sz w:val="28"/>
          <w:szCs w:val="24"/>
        </w:rPr>
        <w:t xml:space="preserve"> </w:t>
      </w:r>
      <w:r>
        <w:rPr>
          <w:sz w:val="28"/>
          <w:szCs w:val="24"/>
        </w:rPr>
        <w:t>- 4168 т</w:t>
      </w:r>
      <w:r w:rsidR="00617920">
        <w:rPr>
          <w:sz w:val="28"/>
          <w:szCs w:val="24"/>
        </w:rPr>
        <w:t>он</w:t>
      </w:r>
      <w:r>
        <w:rPr>
          <w:sz w:val="28"/>
          <w:szCs w:val="24"/>
        </w:rPr>
        <w:t>н, с продуктивностью 7938 кг на корову</w:t>
      </w:r>
      <w:r w:rsidR="00617920">
        <w:rPr>
          <w:sz w:val="28"/>
          <w:szCs w:val="24"/>
        </w:rPr>
        <w:t>.</w:t>
      </w:r>
    </w:p>
    <w:p w14:paraId="1982009D" w14:textId="1104702B" w:rsidR="000C4FB1" w:rsidRDefault="000C4FB1" w:rsidP="000C4FB1">
      <w:pPr>
        <w:suppressAutoHyphens/>
        <w:ind w:firstLine="708"/>
        <w:jc w:val="both"/>
        <w:rPr>
          <w:sz w:val="28"/>
          <w:szCs w:val="24"/>
        </w:rPr>
      </w:pPr>
      <w:r w:rsidRPr="00094098">
        <w:rPr>
          <w:sz w:val="28"/>
          <w:szCs w:val="24"/>
        </w:rPr>
        <w:t xml:space="preserve">В 2017 году произведено </w:t>
      </w:r>
      <w:r w:rsidR="00D24F8A">
        <w:rPr>
          <w:sz w:val="28"/>
          <w:szCs w:val="24"/>
        </w:rPr>
        <w:t>49,1</w:t>
      </w:r>
      <w:r w:rsidR="00720C36" w:rsidRPr="00094098">
        <w:rPr>
          <w:b/>
          <w:sz w:val="28"/>
          <w:szCs w:val="24"/>
        </w:rPr>
        <w:t xml:space="preserve"> </w:t>
      </w:r>
      <w:r w:rsidR="00720C36" w:rsidRPr="00094098">
        <w:rPr>
          <w:sz w:val="28"/>
          <w:szCs w:val="24"/>
        </w:rPr>
        <w:t>тыс.</w:t>
      </w:r>
      <w:r w:rsidR="00720C36">
        <w:rPr>
          <w:sz w:val="28"/>
          <w:szCs w:val="24"/>
        </w:rPr>
        <w:t xml:space="preserve"> </w:t>
      </w:r>
      <w:r w:rsidR="00720C36" w:rsidRPr="00094098">
        <w:rPr>
          <w:sz w:val="28"/>
          <w:szCs w:val="24"/>
        </w:rPr>
        <w:t xml:space="preserve">тонн </w:t>
      </w:r>
      <w:r w:rsidRPr="00094098">
        <w:rPr>
          <w:sz w:val="28"/>
          <w:szCs w:val="24"/>
        </w:rPr>
        <w:t>мяса всех видов</w:t>
      </w:r>
      <w:r w:rsidRPr="00094098">
        <w:rPr>
          <w:b/>
          <w:sz w:val="28"/>
          <w:szCs w:val="24"/>
        </w:rPr>
        <w:t xml:space="preserve">, </w:t>
      </w:r>
      <w:r w:rsidRPr="00094098">
        <w:rPr>
          <w:sz w:val="28"/>
          <w:szCs w:val="24"/>
        </w:rPr>
        <w:t>что на</w:t>
      </w:r>
      <w:r w:rsidRPr="00094098">
        <w:rPr>
          <w:b/>
          <w:sz w:val="28"/>
          <w:szCs w:val="24"/>
        </w:rPr>
        <w:t xml:space="preserve"> </w:t>
      </w:r>
      <w:r w:rsidR="00D24F8A" w:rsidRPr="00AC498E">
        <w:rPr>
          <w:sz w:val="28"/>
          <w:szCs w:val="24"/>
        </w:rPr>
        <w:t>8,4</w:t>
      </w:r>
      <w:r w:rsidRPr="00094098">
        <w:rPr>
          <w:sz w:val="28"/>
          <w:szCs w:val="24"/>
        </w:rPr>
        <w:t xml:space="preserve"> %</w:t>
      </w:r>
      <w:r w:rsidRPr="00094098">
        <w:rPr>
          <w:b/>
          <w:sz w:val="28"/>
          <w:szCs w:val="24"/>
        </w:rPr>
        <w:t xml:space="preserve"> </w:t>
      </w:r>
      <w:r w:rsidRPr="00094098">
        <w:rPr>
          <w:sz w:val="28"/>
          <w:szCs w:val="24"/>
        </w:rPr>
        <w:t xml:space="preserve">больше уровня </w:t>
      </w:r>
      <w:r w:rsidR="00720C36">
        <w:rPr>
          <w:sz w:val="28"/>
          <w:szCs w:val="24"/>
        </w:rPr>
        <w:t>2016</w:t>
      </w:r>
      <w:r w:rsidRPr="00094098">
        <w:rPr>
          <w:sz w:val="28"/>
          <w:szCs w:val="24"/>
        </w:rPr>
        <w:t xml:space="preserve"> года.</w:t>
      </w:r>
      <w:r w:rsidRPr="00094098">
        <w:rPr>
          <w:b/>
          <w:sz w:val="28"/>
          <w:szCs w:val="24"/>
        </w:rPr>
        <w:t xml:space="preserve">  </w:t>
      </w:r>
      <w:r w:rsidRPr="00377214">
        <w:rPr>
          <w:sz w:val="28"/>
          <w:szCs w:val="24"/>
        </w:rPr>
        <w:t>Основной прирост</w:t>
      </w:r>
      <w:r>
        <w:rPr>
          <w:b/>
          <w:sz w:val="28"/>
          <w:szCs w:val="24"/>
        </w:rPr>
        <w:t xml:space="preserve"> </w:t>
      </w:r>
      <w:r w:rsidRPr="00377214">
        <w:rPr>
          <w:sz w:val="28"/>
          <w:szCs w:val="24"/>
        </w:rPr>
        <w:t>достигнут за счет ЗАО ПФ «</w:t>
      </w:r>
      <w:r>
        <w:rPr>
          <w:sz w:val="28"/>
          <w:szCs w:val="24"/>
        </w:rPr>
        <w:t>Ново-</w:t>
      </w:r>
      <w:proofErr w:type="spellStart"/>
      <w:r>
        <w:rPr>
          <w:sz w:val="28"/>
          <w:szCs w:val="24"/>
        </w:rPr>
        <w:t>Б</w:t>
      </w:r>
      <w:r w:rsidRPr="00377214">
        <w:rPr>
          <w:sz w:val="28"/>
          <w:szCs w:val="24"/>
        </w:rPr>
        <w:t>арышевская</w:t>
      </w:r>
      <w:proofErr w:type="spellEnd"/>
      <w:r w:rsidRPr="00377214">
        <w:rPr>
          <w:sz w:val="28"/>
          <w:szCs w:val="24"/>
        </w:rPr>
        <w:t>» и АО «</w:t>
      </w:r>
      <w:proofErr w:type="spellStart"/>
      <w:r w:rsidRPr="00377214">
        <w:rPr>
          <w:sz w:val="28"/>
          <w:szCs w:val="24"/>
        </w:rPr>
        <w:t>Кудряшовское</w:t>
      </w:r>
      <w:proofErr w:type="spellEnd"/>
      <w:r w:rsidRPr="00377214">
        <w:rPr>
          <w:sz w:val="28"/>
          <w:szCs w:val="24"/>
        </w:rPr>
        <w:t>»</w:t>
      </w:r>
      <w:r>
        <w:rPr>
          <w:sz w:val="28"/>
          <w:szCs w:val="24"/>
        </w:rPr>
        <w:t>. Доля Новосибирского района в областном производстве мяса всех видов составляет 25 %, при</w:t>
      </w:r>
      <w:r w:rsidR="00720C36">
        <w:rPr>
          <w:sz w:val="28"/>
          <w:szCs w:val="24"/>
        </w:rPr>
        <w:t xml:space="preserve"> этом</w:t>
      </w:r>
      <w:r>
        <w:rPr>
          <w:sz w:val="28"/>
          <w:szCs w:val="24"/>
        </w:rPr>
        <w:t xml:space="preserve"> доля производства мяса свинины в </w:t>
      </w:r>
      <w:proofErr w:type="spellStart"/>
      <w:r>
        <w:rPr>
          <w:sz w:val="28"/>
          <w:szCs w:val="24"/>
        </w:rPr>
        <w:t>общеобластном</w:t>
      </w:r>
      <w:proofErr w:type="spellEnd"/>
      <w:r>
        <w:rPr>
          <w:sz w:val="28"/>
          <w:szCs w:val="24"/>
        </w:rPr>
        <w:t xml:space="preserve"> объеме </w:t>
      </w:r>
      <w:r w:rsidR="00CC0739">
        <w:rPr>
          <w:sz w:val="28"/>
          <w:szCs w:val="24"/>
        </w:rPr>
        <w:t>-</w:t>
      </w:r>
      <w:r w:rsidR="00720C36">
        <w:rPr>
          <w:sz w:val="28"/>
          <w:szCs w:val="24"/>
        </w:rPr>
        <w:t xml:space="preserve"> </w:t>
      </w:r>
      <w:r>
        <w:rPr>
          <w:sz w:val="28"/>
          <w:szCs w:val="24"/>
        </w:rPr>
        <w:t>95,6 %</w:t>
      </w:r>
      <w:r w:rsidR="00720C36">
        <w:rPr>
          <w:sz w:val="28"/>
          <w:szCs w:val="24"/>
        </w:rPr>
        <w:t>.</w:t>
      </w:r>
      <w:r>
        <w:rPr>
          <w:sz w:val="28"/>
          <w:szCs w:val="24"/>
        </w:rPr>
        <w:t xml:space="preserve"> </w:t>
      </w:r>
    </w:p>
    <w:p w14:paraId="59BBD670" w14:textId="77777777" w:rsidR="000C4FB1" w:rsidRDefault="000C4FB1" w:rsidP="000C4FB1">
      <w:pPr>
        <w:suppressAutoHyphens/>
        <w:ind w:firstLine="708"/>
        <w:jc w:val="both"/>
        <w:rPr>
          <w:sz w:val="28"/>
          <w:szCs w:val="24"/>
        </w:rPr>
      </w:pPr>
      <w:r w:rsidRPr="00273944">
        <w:rPr>
          <w:sz w:val="28"/>
          <w:szCs w:val="24"/>
        </w:rPr>
        <w:t>В Новосибирском районе</w:t>
      </w:r>
      <w:r>
        <w:rPr>
          <w:sz w:val="28"/>
          <w:szCs w:val="24"/>
        </w:rPr>
        <w:t xml:space="preserve"> работают 6 племенных хозяйств: ФГУП «Элитное», АО ПЗ «</w:t>
      </w:r>
      <w:proofErr w:type="spellStart"/>
      <w:r>
        <w:rPr>
          <w:sz w:val="28"/>
          <w:szCs w:val="24"/>
        </w:rPr>
        <w:t>Пашинский</w:t>
      </w:r>
      <w:proofErr w:type="spellEnd"/>
      <w:r>
        <w:rPr>
          <w:sz w:val="28"/>
          <w:szCs w:val="24"/>
        </w:rPr>
        <w:t>», ОАО «</w:t>
      </w:r>
      <w:proofErr w:type="spellStart"/>
      <w:r>
        <w:rPr>
          <w:sz w:val="28"/>
          <w:szCs w:val="24"/>
        </w:rPr>
        <w:t>Новосибирскагроплем</w:t>
      </w:r>
      <w:proofErr w:type="spellEnd"/>
      <w:r>
        <w:rPr>
          <w:sz w:val="28"/>
          <w:szCs w:val="24"/>
        </w:rPr>
        <w:t>», ЗАО птицефабрика «Ново-</w:t>
      </w:r>
      <w:proofErr w:type="spellStart"/>
      <w:r>
        <w:rPr>
          <w:sz w:val="28"/>
          <w:szCs w:val="24"/>
        </w:rPr>
        <w:t>Барышевская</w:t>
      </w:r>
      <w:proofErr w:type="spellEnd"/>
      <w:r>
        <w:rPr>
          <w:sz w:val="28"/>
          <w:szCs w:val="24"/>
        </w:rPr>
        <w:t>», АО «</w:t>
      </w:r>
      <w:proofErr w:type="spellStart"/>
      <w:r>
        <w:rPr>
          <w:sz w:val="28"/>
          <w:szCs w:val="24"/>
        </w:rPr>
        <w:t>Кудряшовское</w:t>
      </w:r>
      <w:proofErr w:type="spellEnd"/>
      <w:r>
        <w:rPr>
          <w:sz w:val="28"/>
          <w:szCs w:val="24"/>
        </w:rPr>
        <w:t xml:space="preserve">», АО </w:t>
      </w:r>
      <w:proofErr w:type="spellStart"/>
      <w:r>
        <w:rPr>
          <w:sz w:val="28"/>
          <w:szCs w:val="24"/>
        </w:rPr>
        <w:t>племзавод</w:t>
      </w:r>
      <w:proofErr w:type="spellEnd"/>
      <w:r>
        <w:rPr>
          <w:sz w:val="28"/>
          <w:szCs w:val="24"/>
        </w:rPr>
        <w:t xml:space="preserve"> «Учхоз </w:t>
      </w:r>
      <w:proofErr w:type="spellStart"/>
      <w:r>
        <w:rPr>
          <w:sz w:val="28"/>
          <w:szCs w:val="24"/>
        </w:rPr>
        <w:t>Тулинское</w:t>
      </w:r>
      <w:proofErr w:type="spellEnd"/>
      <w:r>
        <w:rPr>
          <w:sz w:val="28"/>
          <w:szCs w:val="24"/>
        </w:rPr>
        <w:t xml:space="preserve">». </w:t>
      </w:r>
    </w:p>
    <w:p w14:paraId="6169ACA0" w14:textId="77777777" w:rsidR="005D6ABD" w:rsidRPr="00B07DCC" w:rsidRDefault="005D6ABD" w:rsidP="00CC0739">
      <w:pPr>
        <w:autoSpaceDE w:val="0"/>
        <w:autoSpaceDN w:val="0"/>
        <w:adjustRightInd w:val="0"/>
        <w:ind w:firstLine="709"/>
        <w:jc w:val="both"/>
        <w:rPr>
          <w:sz w:val="28"/>
          <w:szCs w:val="28"/>
        </w:rPr>
      </w:pPr>
      <w:r w:rsidRPr="00B07DCC">
        <w:rPr>
          <w:sz w:val="28"/>
          <w:szCs w:val="28"/>
        </w:rPr>
        <w:t>Новосибирский район по итогам 2017 года признан победителем областного соревнования за достижение наивысших показателей в сельскохозяйственном производстве среди районов Центрально-Восточной зоны Новосибирской области.</w:t>
      </w:r>
    </w:p>
    <w:p w14:paraId="4CD4658F" w14:textId="2A8C5B0D" w:rsidR="000C4FB1" w:rsidRDefault="000C4FB1" w:rsidP="000C4FB1">
      <w:pPr>
        <w:ind w:firstLine="708"/>
        <w:jc w:val="both"/>
        <w:rPr>
          <w:sz w:val="28"/>
          <w:szCs w:val="28"/>
        </w:rPr>
      </w:pPr>
      <w:r>
        <w:rPr>
          <w:sz w:val="28"/>
          <w:szCs w:val="28"/>
        </w:rPr>
        <w:t xml:space="preserve">На территории Новосибирского района реализуется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2015-2020 годы» и муниципальная программа               </w:t>
      </w:r>
      <w:proofErr w:type="gramStart"/>
      <w:r>
        <w:rPr>
          <w:sz w:val="28"/>
          <w:szCs w:val="28"/>
        </w:rPr>
        <w:t xml:space="preserve">   «</w:t>
      </w:r>
      <w:proofErr w:type="gramEnd"/>
      <w:r>
        <w:rPr>
          <w:sz w:val="28"/>
          <w:szCs w:val="28"/>
        </w:rPr>
        <w:t>Развитие сельского хозяйства и регулирование рынков сельскохозяйственной продукции, сырья и продовольствия в Новосибирском районе Новосибирской области на 2013-2020 годы». Финансирование мероприятий программ осуществляется в соответствии с действующим законодательством в пределах объемов бюджетных ассигнований областного бюджета Новосибирской области.</w:t>
      </w:r>
    </w:p>
    <w:p w14:paraId="0B48EBAE" w14:textId="09366E26" w:rsidR="000C4FB1" w:rsidRDefault="000C4FB1" w:rsidP="000C4FB1">
      <w:pPr>
        <w:jc w:val="both"/>
        <w:rPr>
          <w:sz w:val="28"/>
          <w:szCs w:val="28"/>
        </w:rPr>
      </w:pPr>
      <w:r>
        <w:rPr>
          <w:sz w:val="28"/>
          <w:szCs w:val="28"/>
        </w:rPr>
        <w:t xml:space="preserve"> За 2017 год в рамках мероприятий действующих программ сельскохозяйственными товаропроизводителями было получено 516,43 млн. руб. </w:t>
      </w:r>
    </w:p>
    <w:p w14:paraId="37EB791A" w14:textId="77777777" w:rsidR="00BD2CEA" w:rsidRDefault="00BD2CEA" w:rsidP="00BD2CEA">
      <w:pPr>
        <w:autoSpaceDE w:val="0"/>
        <w:autoSpaceDN w:val="0"/>
        <w:adjustRightInd w:val="0"/>
        <w:ind w:firstLine="709"/>
        <w:jc w:val="both"/>
        <w:rPr>
          <w:b/>
          <w:sz w:val="28"/>
          <w:szCs w:val="28"/>
        </w:rPr>
      </w:pPr>
    </w:p>
    <w:p w14:paraId="2F9CA0DB" w14:textId="77777777" w:rsidR="00BD2CEA" w:rsidRPr="00CB6EBC" w:rsidRDefault="001A6BCD" w:rsidP="00CB6EBC">
      <w:pPr>
        <w:pStyle w:val="2"/>
        <w:ind w:firstLine="131"/>
      </w:pPr>
      <w:r w:rsidRPr="00CB6EBC">
        <w:t xml:space="preserve">Потребительский рынок </w:t>
      </w:r>
    </w:p>
    <w:p w14:paraId="21382636" w14:textId="26D3B093" w:rsidR="001A6BCD" w:rsidRDefault="001A6BCD" w:rsidP="00BD2CEA">
      <w:pPr>
        <w:autoSpaceDE w:val="0"/>
        <w:autoSpaceDN w:val="0"/>
        <w:adjustRightInd w:val="0"/>
        <w:ind w:firstLine="709"/>
        <w:jc w:val="both"/>
        <w:rPr>
          <w:sz w:val="28"/>
          <w:szCs w:val="28"/>
        </w:rPr>
      </w:pPr>
      <w:r w:rsidRPr="00C97248">
        <w:rPr>
          <w:sz w:val="28"/>
          <w:szCs w:val="28"/>
        </w:rPr>
        <w:t xml:space="preserve">На территории </w:t>
      </w:r>
      <w:r w:rsidR="001E3125">
        <w:rPr>
          <w:sz w:val="28"/>
          <w:szCs w:val="28"/>
        </w:rPr>
        <w:t xml:space="preserve">Новосибирского </w:t>
      </w:r>
      <w:r w:rsidRPr="00C97248">
        <w:rPr>
          <w:sz w:val="28"/>
          <w:szCs w:val="28"/>
        </w:rPr>
        <w:t>района расположен 81 населенный пункт, в 6</w:t>
      </w:r>
      <w:r w:rsidR="007220CA">
        <w:rPr>
          <w:sz w:val="28"/>
          <w:szCs w:val="28"/>
        </w:rPr>
        <w:t>3</w:t>
      </w:r>
      <w:r w:rsidRPr="00C97248">
        <w:rPr>
          <w:sz w:val="28"/>
          <w:szCs w:val="28"/>
        </w:rPr>
        <w:t xml:space="preserve"> из которых функционируют </w:t>
      </w:r>
      <w:r w:rsidR="007220CA">
        <w:rPr>
          <w:sz w:val="28"/>
          <w:szCs w:val="28"/>
        </w:rPr>
        <w:t xml:space="preserve">стационарные </w:t>
      </w:r>
      <w:r w:rsidRPr="00C97248">
        <w:rPr>
          <w:sz w:val="28"/>
          <w:szCs w:val="28"/>
        </w:rPr>
        <w:t xml:space="preserve">предприятия торговли.  В тех населенных пунктах, где отсутствуют стационарные торговые объекты, </w:t>
      </w:r>
      <w:r w:rsidR="00604FF0">
        <w:rPr>
          <w:sz w:val="28"/>
          <w:szCs w:val="28"/>
        </w:rPr>
        <w:t xml:space="preserve">предусмотрены места для размещения нестационарных торговых объектов, </w:t>
      </w:r>
      <w:r w:rsidRPr="00C97248">
        <w:rPr>
          <w:sz w:val="28"/>
          <w:szCs w:val="28"/>
        </w:rPr>
        <w:t xml:space="preserve">организована выездная торговля. </w:t>
      </w:r>
    </w:p>
    <w:p w14:paraId="36689E39" w14:textId="5123202C" w:rsidR="00A7743C" w:rsidRDefault="00A7743C" w:rsidP="00A7743C">
      <w:pPr>
        <w:ind w:firstLine="709"/>
        <w:jc w:val="both"/>
        <w:rPr>
          <w:sz w:val="28"/>
          <w:szCs w:val="28"/>
        </w:rPr>
      </w:pPr>
      <w:r>
        <w:rPr>
          <w:sz w:val="28"/>
          <w:szCs w:val="28"/>
        </w:rPr>
        <w:t>В настоящее время т</w:t>
      </w:r>
      <w:r w:rsidRPr="00453AFA">
        <w:rPr>
          <w:sz w:val="28"/>
          <w:szCs w:val="28"/>
        </w:rPr>
        <w:t>орговое обслуживание осуществляют</w:t>
      </w:r>
      <w:r>
        <w:rPr>
          <w:sz w:val="28"/>
          <w:szCs w:val="28"/>
        </w:rPr>
        <w:t xml:space="preserve"> 1837 объектов. </w:t>
      </w:r>
    </w:p>
    <w:p w14:paraId="5173168A" w14:textId="77777777" w:rsidR="006973B2" w:rsidRDefault="006973B2" w:rsidP="00E935C2">
      <w:pPr>
        <w:jc w:val="center"/>
        <w:rPr>
          <w:sz w:val="28"/>
          <w:szCs w:val="28"/>
        </w:rPr>
      </w:pPr>
    </w:p>
    <w:p w14:paraId="46BF1F36" w14:textId="77777777" w:rsidR="006973B2" w:rsidRDefault="006973B2" w:rsidP="006973B2">
      <w:pPr>
        <w:jc w:val="right"/>
        <w:rPr>
          <w:sz w:val="28"/>
          <w:szCs w:val="28"/>
        </w:rPr>
      </w:pPr>
      <w:r>
        <w:rPr>
          <w:sz w:val="28"/>
          <w:szCs w:val="28"/>
        </w:rPr>
        <w:t>Таблица 3</w:t>
      </w:r>
    </w:p>
    <w:p w14:paraId="633E5763" w14:textId="2D1D458B" w:rsidR="00E935C2" w:rsidRPr="00AB39AA" w:rsidRDefault="00E935C2" w:rsidP="00E935C2">
      <w:pPr>
        <w:jc w:val="center"/>
        <w:rPr>
          <w:sz w:val="28"/>
          <w:szCs w:val="28"/>
        </w:rPr>
      </w:pPr>
      <w:r w:rsidRPr="00AB39AA">
        <w:rPr>
          <w:sz w:val="28"/>
          <w:szCs w:val="28"/>
        </w:rPr>
        <w:t>Наличие объектов торговли, единиц</w:t>
      </w:r>
    </w:p>
    <w:p w14:paraId="6DD7162F" w14:textId="77777777" w:rsidR="00E935C2" w:rsidRDefault="00E935C2" w:rsidP="001A6BCD">
      <w:pPr>
        <w:ind w:firstLine="709"/>
        <w:jc w:val="both"/>
        <w:rPr>
          <w:sz w:val="28"/>
          <w:szCs w:val="28"/>
        </w:rPr>
      </w:pPr>
    </w:p>
    <w:tbl>
      <w:tblPr>
        <w:tblStyle w:val="afff5"/>
        <w:tblW w:w="0" w:type="auto"/>
        <w:tblInd w:w="1526" w:type="dxa"/>
        <w:tblLook w:val="04A0" w:firstRow="1" w:lastRow="0" w:firstColumn="1" w:lastColumn="0" w:noHBand="0" w:noVBand="1"/>
      </w:tblPr>
      <w:tblGrid>
        <w:gridCol w:w="4678"/>
        <w:gridCol w:w="1275"/>
        <w:gridCol w:w="1418"/>
      </w:tblGrid>
      <w:tr w:rsidR="00E935C2" w14:paraId="7C63B95D" w14:textId="77777777" w:rsidTr="00031376">
        <w:tc>
          <w:tcPr>
            <w:tcW w:w="4678" w:type="dxa"/>
          </w:tcPr>
          <w:p w14:paraId="4625378D" w14:textId="706FEABE" w:rsidR="00E935C2" w:rsidRPr="005B6DDE" w:rsidRDefault="00E935C2" w:rsidP="00031376">
            <w:pPr>
              <w:ind w:hanging="250"/>
              <w:jc w:val="center"/>
              <w:rPr>
                <w:sz w:val="28"/>
                <w:szCs w:val="28"/>
              </w:rPr>
            </w:pPr>
            <w:r w:rsidRPr="005B6DDE">
              <w:rPr>
                <w:sz w:val="28"/>
                <w:szCs w:val="28"/>
              </w:rPr>
              <w:t>Наименование</w:t>
            </w:r>
          </w:p>
        </w:tc>
        <w:tc>
          <w:tcPr>
            <w:tcW w:w="1275" w:type="dxa"/>
          </w:tcPr>
          <w:p w14:paraId="1CD0E9C7" w14:textId="0A5F2AE5" w:rsidR="00E935C2" w:rsidRPr="005B6DDE" w:rsidRDefault="00E935C2" w:rsidP="00031376">
            <w:pPr>
              <w:ind w:firstLine="0"/>
              <w:jc w:val="center"/>
              <w:rPr>
                <w:sz w:val="28"/>
                <w:szCs w:val="28"/>
              </w:rPr>
            </w:pPr>
            <w:r w:rsidRPr="005B6DDE">
              <w:rPr>
                <w:sz w:val="28"/>
                <w:szCs w:val="28"/>
              </w:rPr>
              <w:t>201</w:t>
            </w:r>
            <w:r w:rsidR="001E0AB4" w:rsidRPr="005B6DDE">
              <w:rPr>
                <w:sz w:val="28"/>
                <w:szCs w:val="28"/>
              </w:rPr>
              <w:t>3</w:t>
            </w:r>
            <w:r w:rsidRPr="005B6DDE">
              <w:rPr>
                <w:sz w:val="28"/>
                <w:szCs w:val="28"/>
              </w:rPr>
              <w:t xml:space="preserve"> год</w:t>
            </w:r>
          </w:p>
        </w:tc>
        <w:tc>
          <w:tcPr>
            <w:tcW w:w="1418" w:type="dxa"/>
          </w:tcPr>
          <w:p w14:paraId="15A52AB2" w14:textId="1A002865" w:rsidR="00E935C2" w:rsidRPr="005B6DDE" w:rsidRDefault="00E935C2" w:rsidP="00031376">
            <w:pPr>
              <w:ind w:firstLine="34"/>
              <w:jc w:val="center"/>
              <w:rPr>
                <w:sz w:val="28"/>
                <w:szCs w:val="28"/>
              </w:rPr>
            </w:pPr>
            <w:r w:rsidRPr="005B6DDE">
              <w:rPr>
                <w:sz w:val="28"/>
                <w:szCs w:val="28"/>
              </w:rPr>
              <w:t>2017 год</w:t>
            </w:r>
          </w:p>
        </w:tc>
      </w:tr>
      <w:tr w:rsidR="00E935C2" w14:paraId="012CF67B" w14:textId="77777777" w:rsidTr="00031376">
        <w:tc>
          <w:tcPr>
            <w:tcW w:w="4678" w:type="dxa"/>
          </w:tcPr>
          <w:p w14:paraId="18CB28A9" w14:textId="3CADB28C" w:rsidR="00E935C2" w:rsidRPr="005B6DDE" w:rsidRDefault="00E935C2" w:rsidP="00E935C2">
            <w:pPr>
              <w:rPr>
                <w:sz w:val="28"/>
                <w:szCs w:val="28"/>
              </w:rPr>
            </w:pPr>
            <w:r w:rsidRPr="005B6DDE">
              <w:rPr>
                <w:sz w:val="28"/>
                <w:szCs w:val="28"/>
              </w:rPr>
              <w:t>Торговые центры</w:t>
            </w:r>
          </w:p>
        </w:tc>
        <w:tc>
          <w:tcPr>
            <w:tcW w:w="1275" w:type="dxa"/>
          </w:tcPr>
          <w:p w14:paraId="44E3A93F" w14:textId="6EA773E8" w:rsidR="00E935C2" w:rsidRPr="005B6DDE" w:rsidRDefault="00E935C2" w:rsidP="00672B6E">
            <w:pPr>
              <w:ind w:hanging="108"/>
              <w:jc w:val="center"/>
              <w:rPr>
                <w:sz w:val="28"/>
                <w:szCs w:val="28"/>
              </w:rPr>
            </w:pPr>
            <w:r w:rsidRPr="005B6DDE">
              <w:rPr>
                <w:sz w:val="28"/>
                <w:szCs w:val="28"/>
              </w:rPr>
              <w:t>3</w:t>
            </w:r>
          </w:p>
        </w:tc>
        <w:tc>
          <w:tcPr>
            <w:tcW w:w="1418" w:type="dxa"/>
          </w:tcPr>
          <w:p w14:paraId="6CE0A529" w14:textId="29167D53" w:rsidR="00E935C2" w:rsidRPr="005B6DDE" w:rsidRDefault="00E935C2" w:rsidP="00672B6E">
            <w:pPr>
              <w:ind w:firstLine="176"/>
              <w:jc w:val="center"/>
              <w:rPr>
                <w:sz w:val="28"/>
                <w:szCs w:val="28"/>
              </w:rPr>
            </w:pPr>
            <w:r w:rsidRPr="005B6DDE">
              <w:rPr>
                <w:sz w:val="28"/>
                <w:szCs w:val="28"/>
              </w:rPr>
              <w:t>5</w:t>
            </w:r>
          </w:p>
        </w:tc>
      </w:tr>
      <w:tr w:rsidR="00E935C2" w14:paraId="7989EEC7" w14:textId="77777777" w:rsidTr="00031376">
        <w:tc>
          <w:tcPr>
            <w:tcW w:w="4678" w:type="dxa"/>
          </w:tcPr>
          <w:p w14:paraId="34F88568" w14:textId="4BB0C48B" w:rsidR="00E935C2" w:rsidRPr="005B6DDE" w:rsidRDefault="00E935C2" w:rsidP="00E935C2">
            <w:pPr>
              <w:rPr>
                <w:sz w:val="28"/>
                <w:szCs w:val="28"/>
              </w:rPr>
            </w:pPr>
            <w:proofErr w:type="gramStart"/>
            <w:r w:rsidRPr="005B6DDE">
              <w:rPr>
                <w:sz w:val="28"/>
                <w:szCs w:val="28"/>
              </w:rPr>
              <w:t>в</w:t>
            </w:r>
            <w:proofErr w:type="gramEnd"/>
            <w:r w:rsidRPr="005B6DDE">
              <w:rPr>
                <w:sz w:val="28"/>
                <w:szCs w:val="28"/>
              </w:rPr>
              <w:t xml:space="preserve"> них объекты торговли</w:t>
            </w:r>
          </w:p>
        </w:tc>
        <w:tc>
          <w:tcPr>
            <w:tcW w:w="1275" w:type="dxa"/>
          </w:tcPr>
          <w:p w14:paraId="3D22AD84" w14:textId="59B47039" w:rsidR="00E935C2" w:rsidRPr="005B6DDE" w:rsidRDefault="00E935C2" w:rsidP="00672B6E">
            <w:pPr>
              <w:ind w:left="-250" w:firstLine="142"/>
              <w:jc w:val="center"/>
              <w:rPr>
                <w:sz w:val="28"/>
                <w:szCs w:val="28"/>
              </w:rPr>
            </w:pPr>
            <w:r w:rsidRPr="005B6DDE">
              <w:rPr>
                <w:sz w:val="28"/>
                <w:szCs w:val="28"/>
              </w:rPr>
              <w:t>106</w:t>
            </w:r>
          </w:p>
        </w:tc>
        <w:tc>
          <w:tcPr>
            <w:tcW w:w="1418" w:type="dxa"/>
          </w:tcPr>
          <w:p w14:paraId="766771E9" w14:textId="7A420FF9" w:rsidR="00E935C2" w:rsidRPr="005B6DDE" w:rsidRDefault="00E935C2" w:rsidP="00672B6E">
            <w:pPr>
              <w:ind w:firstLine="176"/>
              <w:jc w:val="center"/>
              <w:rPr>
                <w:sz w:val="28"/>
                <w:szCs w:val="28"/>
              </w:rPr>
            </w:pPr>
            <w:r w:rsidRPr="005B6DDE">
              <w:rPr>
                <w:sz w:val="28"/>
                <w:szCs w:val="28"/>
              </w:rPr>
              <w:t>866</w:t>
            </w:r>
          </w:p>
        </w:tc>
      </w:tr>
      <w:tr w:rsidR="00E935C2" w14:paraId="6F293481" w14:textId="77777777" w:rsidTr="00031376">
        <w:tc>
          <w:tcPr>
            <w:tcW w:w="4678" w:type="dxa"/>
          </w:tcPr>
          <w:p w14:paraId="3B9A414E" w14:textId="2F3BA917" w:rsidR="00E935C2" w:rsidRPr="005B6DDE" w:rsidRDefault="00E935C2" w:rsidP="00E935C2">
            <w:pPr>
              <w:rPr>
                <w:sz w:val="28"/>
                <w:szCs w:val="28"/>
              </w:rPr>
            </w:pPr>
            <w:r w:rsidRPr="005B6DDE">
              <w:rPr>
                <w:sz w:val="28"/>
                <w:szCs w:val="28"/>
              </w:rPr>
              <w:t>Магазины</w:t>
            </w:r>
          </w:p>
        </w:tc>
        <w:tc>
          <w:tcPr>
            <w:tcW w:w="1275" w:type="dxa"/>
          </w:tcPr>
          <w:p w14:paraId="27C80E4D" w14:textId="0F97C3F3" w:rsidR="00E935C2" w:rsidRPr="005B6DDE" w:rsidRDefault="00E935C2" w:rsidP="00672B6E">
            <w:pPr>
              <w:ind w:hanging="108"/>
              <w:jc w:val="center"/>
              <w:rPr>
                <w:sz w:val="28"/>
                <w:szCs w:val="28"/>
              </w:rPr>
            </w:pPr>
            <w:r w:rsidRPr="005B6DDE">
              <w:rPr>
                <w:sz w:val="28"/>
                <w:szCs w:val="28"/>
              </w:rPr>
              <w:t>45</w:t>
            </w:r>
            <w:r w:rsidR="007220CA" w:rsidRPr="005B6DDE">
              <w:rPr>
                <w:sz w:val="28"/>
                <w:szCs w:val="28"/>
              </w:rPr>
              <w:t>8</w:t>
            </w:r>
          </w:p>
        </w:tc>
        <w:tc>
          <w:tcPr>
            <w:tcW w:w="1418" w:type="dxa"/>
          </w:tcPr>
          <w:p w14:paraId="40D965F5" w14:textId="59B62986" w:rsidR="00E935C2" w:rsidRPr="005B6DDE" w:rsidRDefault="00E935C2" w:rsidP="00672B6E">
            <w:pPr>
              <w:ind w:firstLine="176"/>
              <w:jc w:val="center"/>
              <w:rPr>
                <w:sz w:val="28"/>
                <w:szCs w:val="28"/>
              </w:rPr>
            </w:pPr>
            <w:r w:rsidRPr="005B6DDE">
              <w:rPr>
                <w:sz w:val="28"/>
                <w:szCs w:val="28"/>
              </w:rPr>
              <w:t>542</w:t>
            </w:r>
          </w:p>
        </w:tc>
      </w:tr>
      <w:tr w:rsidR="00E935C2" w14:paraId="45AB385C" w14:textId="77777777" w:rsidTr="00031376">
        <w:tc>
          <w:tcPr>
            <w:tcW w:w="4678" w:type="dxa"/>
          </w:tcPr>
          <w:p w14:paraId="1AD0242A" w14:textId="09784F11" w:rsidR="00E935C2" w:rsidRPr="005B6DDE" w:rsidRDefault="00E935C2" w:rsidP="00E935C2">
            <w:pPr>
              <w:rPr>
                <w:sz w:val="28"/>
                <w:szCs w:val="28"/>
              </w:rPr>
            </w:pPr>
            <w:proofErr w:type="gramStart"/>
            <w:r w:rsidRPr="005B6DDE">
              <w:rPr>
                <w:sz w:val="28"/>
                <w:szCs w:val="28"/>
              </w:rPr>
              <w:t>из</w:t>
            </w:r>
            <w:proofErr w:type="gramEnd"/>
            <w:r w:rsidRPr="005B6DDE">
              <w:rPr>
                <w:sz w:val="28"/>
                <w:szCs w:val="28"/>
              </w:rPr>
              <w:t xml:space="preserve"> них потребительской кооперации</w:t>
            </w:r>
          </w:p>
        </w:tc>
        <w:tc>
          <w:tcPr>
            <w:tcW w:w="1275" w:type="dxa"/>
          </w:tcPr>
          <w:p w14:paraId="3E0816EE" w14:textId="0E542BEF" w:rsidR="00E935C2" w:rsidRPr="005B6DDE" w:rsidRDefault="007220CA" w:rsidP="00672B6E">
            <w:pPr>
              <w:ind w:hanging="108"/>
              <w:jc w:val="center"/>
              <w:rPr>
                <w:sz w:val="28"/>
                <w:szCs w:val="28"/>
              </w:rPr>
            </w:pPr>
            <w:r w:rsidRPr="005B6DDE">
              <w:rPr>
                <w:sz w:val="28"/>
                <w:szCs w:val="28"/>
              </w:rPr>
              <w:t>73</w:t>
            </w:r>
          </w:p>
        </w:tc>
        <w:tc>
          <w:tcPr>
            <w:tcW w:w="1418" w:type="dxa"/>
          </w:tcPr>
          <w:p w14:paraId="576480BA" w14:textId="4C94137E" w:rsidR="00E935C2" w:rsidRPr="005B6DDE" w:rsidRDefault="00E935C2" w:rsidP="00672B6E">
            <w:pPr>
              <w:ind w:firstLine="176"/>
              <w:jc w:val="center"/>
              <w:rPr>
                <w:sz w:val="28"/>
                <w:szCs w:val="28"/>
              </w:rPr>
            </w:pPr>
            <w:r w:rsidRPr="005B6DDE">
              <w:rPr>
                <w:sz w:val="28"/>
                <w:szCs w:val="28"/>
              </w:rPr>
              <w:t>54</w:t>
            </w:r>
          </w:p>
        </w:tc>
      </w:tr>
      <w:tr w:rsidR="00E935C2" w14:paraId="420BA541" w14:textId="77777777" w:rsidTr="00031376">
        <w:tc>
          <w:tcPr>
            <w:tcW w:w="4678" w:type="dxa"/>
          </w:tcPr>
          <w:p w14:paraId="549E04A0" w14:textId="1ED2B3AB" w:rsidR="00E935C2" w:rsidRPr="005B6DDE" w:rsidRDefault="00E935C2" w:rsidP="00E935C2">
            <w:pPr>
              <w:rPr>
                <w:sz w:val="28"/>
                <w:szCs w:val="28"/>
              </w:rPr>
            </w:pPr>
            <w:r w:rsidRPr="005B6DDE">
              <w:rPr>
                <w:sz w:val="28"/>
                <w:szCs w:val="28"/>
              </w:rPr>
              <w:t>Павильоны</w:t>
            </w:r>
          </w:p>
        </w:tc>
        <w:tc>
          <w:tcPr>
            <w:tcW w:w="1275" w:type="dxa"/>
          </w:tcPr>
          <w:p w14:paraId="4D245AD8" w14:textId="2730BDA4" w:rsidR="00E935C2" w:rsidRPr="005B6DDE" w:rsidRDefault="00E935C2" w:rsidP="00672B6E">
            <w:pPr>
              <w:ind w:hanging="108"/>
              <w:jc w:val="center"/>
              <w:rPr>
                <w:sz w:val="28"/>
                <w:szCs w:val="28"/>
              </w:rPr>
            </w:pPr>
            <w:r w:rsidRPr="005B6DDE">
              <w:rPr>
                <w:sz w:val="28"/>
                <w:szCs w:val="28"/>
              </w:rPr>
              <w:t>13</w:t>
            </w:r>
            <w:r w:rsidR="007220CA" w:rsidRPr="005B6DDE">
              <w:rPr>
                <w:sz w:val="28"/>
                <w:szCs w:val="28"/>
              </w:rPr>
              <w:t>4</w:t>
            </w:r>
          </w:p>
        </w:tc>
        <w:tc>
          <w:tcPr>
            <w:tcW w:w="1418" w:type="dxa"/>
          </w:tcPr>
          <w:p w14:paraId="06BDFFD1" w14:textId="7B753D85" w:rsidR="00E935C2" w:rsidRPr="005B6DDE" w:rsidRDefault="00E935C2" w:rsidP="00672B6E">
            <w:pPr>
              <w:ind w:firstLine="176"/>
              <w:jc w:val="center"/>
              <w:rPr>
                <w:sz w:val="28"/>
                <w:szCs w:val="28"/>
              </w:rPr>
            </w:pPr>
            <w:r w:rsidRPr="005B6DDE">
              <w:rPr>
                <w:sz w:val="28"/>
                <w:szCs w:val="28"/>
              </w:rPr>
              <w:t>161</w:t>
            </w:r>
          </w:p>
        </w:tc>
      </w:tr>
      <w:tr w:rsidR="00E935C2" w14:paraId="0E96E64B" w14:textId="77777777" w:rsidTr="00031376">
        <w:tc>
          <w:tcPr>
            <w:tcW w:w="4678" w:type="dxa"/>
          </w:tcPr>
          <w:p w14:paraId="53CF8E85" w14:textId="1244A289" w:rsidR="00E935C2" w:rsidRPr="005B6DDE" w:rsidRDefault="00E935C2" w:rsidP="00E935C2">
            <w:pPr>
              <w:rPr>
                <w:sz w:val="28"/>
                <w:szCs w:val="28"/>
              </w:rPr>
            </w:pPr>
            <w:r w:rsidRPr="005B6DDE">
              <w:rPr>
                <w:sz w:val="28"/>
                <w:szCs w:val="28"/>
              </w:rPr>
              <w:t>Киоски</w:t>
            </w:r>
          </w:p>
        </w:tc>
        <w:tc>
          <w:tcPr>
            <w:tcW w:w="1275" w:type="dxa"/>
          </w:tcPr>
          <w:p w14:paraId="5C9B7156" w14:textId="6E1C2B32" w:rsidR="00E935C2" w:rsidRPr="005B6DDE" w:rsidRDefault="00E935C2" w:rsidP="00672B6E">
            <w:pPr>
              <w:ind w:hanging="108"/>
              <w:jc w:val="center"/>
              <w:rPr>
                <w:sz w:val="28"/>
                <w:szCs w:val="28"/>
              </w:rPr>
            </w:pPr>
            <w:r w:rsidRPr="005B6DDE">
              <w:rPr>
                <w:sz w:val="28"/>
                <w:szCs w:val="28"/>
              </w:rPr>
              <w:t>174</w:t>
            </w:r>
          </w:p>
        </w:tc>
        <w:tc>
          <w:tcPr>
            <w:tcW w:w="1418" w:type="dxa"/>
          </w:tcPr>
          <w:p w14:paraId="5257D518" w14:textId="49B21DAA" w:rsidR="00E935C2" w:rsidRPr="005B6DDE" w:rsidRDefault="00E935C2" w:rsidP="00672B6E">
            <w:pPr>
              <w:ind w:firstLine="176"/>
              <w:jc w:val="center"/>
              <w:rPr>
                <w:sz w:val="28"/>
                <w:szCs w:val="28"/>
              </w:rPr>
            </w:pPr>
            <w:r w:rsidRPr="005B6DDE">
              <w:rPr>
                <w:sz w:val="28"/>
                <w:szCs w:val="28"/>
              </w:rPr>
              <w:t>187</w:t>
            </w:r>
          </w:p>
        </w:tc>
      </w:tr>
      <w:tr w:rsidR="00E935C2" w14:paraId="5307E1D8" w14:textId="77777777" w:rsidTr="00031376">
        <w:tc>
          <w:tcPr>
            <w:tcW w:w="4678" w:type="dxa"/>
          </w:tcPr>
          <w:p w14:paraId="4E0D864A" w14:textId="3D1EC81F" w:rsidR="00E935C2" w:rsidRPr="005B6DDE" w:rsidRDefault="00E935C2" w:rsidP="00E935C2">
            <w:pPr>
              <w:rPr>
                <w:sz w:val="28"/>
                <w:szCs w:val="28"/>
              </w:rPr>
            </w:pPr>
            <w:r w:rsidRPr="005B6DDE">
              <w:rPr>
                <w:sz w:val="28"/>
                <w:szCs w:val="28"/>
              </w:rPr>
              <w:t>Аптеки и аптечные киоски</w:t>
            </w:r>
          </w:p>
        </w:tc>
        <w:tc>
          <w:tcPr>
            <w:tcW w:w="1275" w:type="dxa"/>
          </w:tcPr>
          <w:p w14:paraId="77E5A3D0" w14:textId="44A072DE" w:rsidR="00E935C2" w:rsidRPr="005B6DDE" w:rsidRDefault="007220CA" w:rsidP="00672B6E">
            <w:pPr>
              <w:ind w:hanging="108"/>
              <w:jc w:val="center"/>
              <w:rPr>
                <w:sz w:val="28"/>
                <w:szCs w:val="28"/>
              </w:rPr>
            </w:pPr>
            <w:r w:rsidRPr="005B6DDE">
              <w:rPr>
                <w:sz w:val="28"/>
                <w:szCs w:val="28"/>
              </w:rPr>
              <w:t>39</w:t>
            </w:r>
          </w:p>
        </w:tc>
        <w:tc>
          <w:tcPr>
            <w:tcW w:w="1418" w:type="dxa"/>
          </w:tcPr>
          <w:p w14:paraId="3FCA6816" w14:textId="74A389F2" w:rsidR="00E935C2" w:rsidRPr="005B6DDE" w:rsidRDefault="00E935C2" w:rsidP="00672B6E">
            <w:pPr>
              <w:ind w:firstLine="176"/>
              <w:jc w:val="center"/>
              <w:rPr>
                <w:sz w:val="28"/>
                <w:szCs w:val="28"/>
              </w:rPr>
            </w:pPr>
            <w:r w:rsidRPr="005B6DDE">
              <w:rPr>
                <w:sz w:val="28"/>
                <w:szCs w:val="28"/>
              </w:rPr>
              <w:t>43</w:t>
            </w:r>
          </w:p>
        </w:tc>
      </w:tr>
      <w:tr w:rsidR="00E935C2" w14:paraId="609628AF" w14:textId="77777777" w:rsidTr="00031376">
        <w:tc>
          <w:tcPr>
            <w:tcW w:w="4678" w:type="dxa"/>
          </w:tcPr>
          <w:p w14:paraId="114C251F" w14:textId="79512AC7" w:rsidR="00E935C2" w:rsidRPr="005B6DDE" w:rsidRDefault="00E935C2" w:rsidP="00E935C2">
            <w:pPr>
              <w:rPr>
                <w:sz w:val="28"/>
                <w:szCs w:val="28"/>
              </w:rPr>
            </w:pPr>
            <w:r w:rsidRPr="005B6DDE">
              <w:rPr>
                <w:sz w:val="28"/>
                <w:szCs w:val="28"/>
              </w:rPr>
              <w:t>Автозаправочные станции</w:t>
            </w:r>
          </w:p>
        </w:tc>
        <w:tc>
          <w:tcPr>
            <w:tcW w:w="1275" w:type="dxa"/>
          </w:tcPr>
          <w:p w14:paraId="3138BF2C" w14:textId="39F8F83E" w:rsidR="00E935C2" w:rsidRPr="005B6DDE" w:rsidRDefault="00E935C2" w:rsidP="00672B6E">
            <w:pPr>
              <w:ind w:hanging="108"/>
              <w:jc w:val="center"/>
              <w:rPr>
                <w:sz w:val="28"/>
                <w:szCs w:val="28"/>
              </w:rPr>
            </w:pPr>
            <w:r w:rsidRPr="005B6DDE">
              <w:rPr>
                <w:sz w:val="28"/>
                <w:szCs w:val="28"/>
              </w:rPr>
              <w:t>3</w:t>
            </w:r>
            <w:r w:rsidR="007220CA" w:rsidRPr="005B6DDE">
              <w:rPr>
                <w:sz w:val="28"/>
                <w:szCs w:val="28"/>
              </w:rPr>
              <w:t>7</w:t>
            </w:r>
          </w:p>
        </w:tc>
        <w:tc>
          <w:tcPr>
            <w:tcW w:w="1418" w:type="dxa"/>
          </w:tcPr>
          <w:p w14:paraId="690ADB91" w14:textId="587933BE" w:rsidR="00E935C2" w:rsidRPr="005B6DDE" w:rsidRDefault="00E935C2" w:rsidP="00672B6E">
            <w:pPr>
              <w:ind w:firstLine="176"/>
              <w:jc w:val="center"/>
              <w:rPr>
                <w:sz w:val="28"/>
                <w:szCs w:val="28"/>
              </w:rPr>
            </w:pPr>
            <w:r w:rsidRPr="005B6DDE">
              <w:rPr>
                <w:sz w:val="28"/>
                <w:szCs w:val="28"/>
              </w:rPr>
              <w:t>38</w:t>
            </w:r>
          </w:p>
        </w:tc>
      </w:tr>
    </w:tbl>
    <w:p w14:paraId="5B093E07" w14:textId="77777777" w:rsidR="00E935C2" w:rsidRDefault="00E935C2" w:rsidP="001A6BCD">
      <w:pPr>
        <w:ind w:firstLine="709"/>
        <w:jc w:val="both"/>
        <w:rPr>
          <w:sz w:val="28"/>
          <w:szCs w:val="28"/>
        </w:rPr>
      </w:pPr>
    </w:p>
    <w:p w14:paraId="157F4E36" w14:textId="70640B56" w:rsidR="001A6BCD" w:rsidRDefault="001A6BCD" w:rsidP="001A6BCD">
      <w:pPr>
        <w:ind w:firstLine="709"/>
        <w:jc w:val="both"/>
        <w:rPr>
          <w:sz w:val="28"/>
          <w:szCs w:val="28"/>
        </w:rPr>
      </w:pPr>
      <w:r>
        <w:rPr>
          <w:sz w:val="28"/>
          <w:szCs w:val="28"/>
        </w:rPr>
        <w:t xml:space="preserve">В </w:t>
      </w:r>
      <w:r w:rsidR="001E3125">
        <w:rPr>
          <w:sz w:val="28"/>
          <w:szCs w:val="28"/>
        </w:rPr>
        <w:t xml:space="preserve">Новосибирском </w:t>
      </w:r>
      <w:r>
        <w:rPr>
          <w:sz w:val="28"/>
          <w:szCs w:val="28"/>
        </w:rPr>
        <w:t xml:space="preserve">районе </w:t>
      </w:r>
      <w:r w:rsidR="00604FF0">
        <w:rPr>
          <w:sz w:val="28"/>
          <w:szCs w:val="28"/>
        </w:rPr>
        <w:t xml:space="preserve">осуществляют деятельность такие </w:t>
      </w:r>
      <w:r>
        <w:rPr>
          <w:sz w:val="28"/>
          <w:szCs w:val="28"/>
        </w:rPr>
        <w:t>крупные торговые сети с современными технологиями</w:t>
      </w:r>
      <w:r w:rsidR="00604FF0">
        <w:rPr>
          <w:sz w:val="28"/>
          <w:szCs w:val="28"/>
        </w:rPr>
        <w:t>, как</w:t>
      </w:r>
      <w:r>
        <w:rPr>
          <w:sz w:val="28"/>
          <w:szCs w:val="28"/>
        </w:rPr>
        <w:t xml:space="preserve"> «</w:t>
      </w:r>
      <w:proofErr w:type="spellStart"/>
      <w:r>
        <w:rPr>
          <w:sz w:val="28"/>
          <w:szCs w:val="28"/>
        </w:rPr>
        <w:t>Холидей</w:t>
      </w:r>
      <w:proofErr w:type="spellEnd"/>
      <w:r>
        <w:rPr>
          <w:sz w:val="28"/>
          <w:szCs w:val="28"/>
        </w:rPr>
        <w:t>», «Капитал», «Мария-Ра», «</w:t>
      </w:r>
      <w:proofErr w:type="spellStart"/>
      <w:r>
        <w:rPr>
          <w:sz w:val="28"/>
          <w:szCs w:val="28"/>
        </w:rPr>
        <w:t>Аникс</w:t>
      </w:r>
      <w:proofErr w:type="spellEnd"/>
      <w:r>
        <w:rPr>
          <w:sz w:val="28"/>
          <w:szCs w:val="28"/>
        </w:rPr>
        <w:t>», «Новосибирск-торг», «Магнит» ЗАО «Тандер», ООО «Торг Сервис» ТТ магазины «Светофор», ООО «</w:t>
      </w:r>
      <w:proofErr w:type="spellStart"/>
      <w:r w:rsidRPr="001F4598">
        <w:rPr>
          <w:sz w:val="28"/>
          <w:szCs w:val="28"/>
        </w:rPr>
        <w:t>Камелот</w:t>
      </w:r>
      <w:proofErr w:type="spellEnd"/>
      <w:r w:rsidRPr="001F4598">
        <w:rPr>
          <w:sz w:val="28"/>
          <w:szCs w:val="28"/>
        </w:rPr>
        <w:t>-А</w:t>
      </w:r>
      <w:r>
        <w:rPr>
          <w:sz w:val="28"/>
          <w:szCs w:val="28"/>
        </w:rPr>
        <w:t>» супермаркет «</w:t>
      </w:r>
      <w:r w:rsidRPr="001F4598">
        <w:rPr>
          <w:sz w:val="28"/>
          <w:szCs w:val="28"/>
        </w:rPr>
        <w:t>Ярче</w:t>
      </w:r>
      <w:r>
        <w:rPr>
          <w:sz w:val="28"/>
          <w:szCs w:val="28"/>
        </w:rPr>
        <w:t>».</w:t>
      </w:r>
    </w:p>
    <w:p w14:paraId="1B49B95A" w14:textId="775EEE47" w:rsidR="001A6BCD" w:rsidRDefault="001A6BCD" w:rsidP="001A6BCD">
      <w:pPr>
        <w:ind w:firstLine="709"/>
        <w:jc w:val="both"/>
        <w:rPr>
          <w:sz w:val="28"/>
          <w:szCs w:val="28"/>
        </w:rPr>
      </w:pPr>
      <w:r>
        <w:rPr>
          <w:sz w:val="28"/>
          <w:szCs w:val="28"/>
        </w:rPr>
        <w:t xml:space="preserve">В Станционном сельсовете </w:t>
      </w:r>
      <w:r w:rsidRPr="00CE071A">
        <w:rPr>
          <w:sz w:val="28"/>
          <w:szCs w:val="28"/>
        </w:rPr>
        <w:t xml:space="preserve">ООО «Норд Сити </w:t>
      </w:r>
      <w:proofErr w:type="spellStart"/>
      <w:r w:rsidRPr="00CE071A">
        <w:rPr>
          <w:sz w:val="28"/>
          <w:szCs w:val="28"/>
        </w:rPr>
        <w:t>Молл</w:t>
      </w:r>
      <w:proofErr w:type="spellEnd"/>
      <w:r w:rsidRPr="00CE071A">
        <w:rPr>
          <w:sz w:val="28"/>
          <w:szCs w:val="28"/>
        </w:rPr>
        <w:t xml:space="preserve">» </w:t>
      </w:r>
      <w:r>
        <w:rPr>
          <w:sz w:val="28"/>
          <w:szCs w:val="28"/>
        </w:rPr>
        <w:t xml:space="preserve">завершил </w:t>
      </w:r>
      <w:r w:rsidRPr="00CE071A">
        <w:rPr>
          <w:sz w:val="28"/>
          <w:szCs w:val="28"/>
        </w:rPr>
        <w:t>строительство т</w:t>
      </w:r>
      <w:r>
        <w:rPr>
          <w:sz w:val="28"/>
          <w:szCs w:val="28"/>
        </w:rPr>
        <w:t>оргово-логистического комплекса, в ноябре 2017 года введен в эксплуатацию третий корпус. Объект</w:t>
      </w:r>
      <w:r w:rsidRPr="00CE071A">
        <w:rPr>
          <w:sz w:val="28"/>
          <w:szCs w:val="28"/>
        </w:rPr>
        <w:t xml:space="preserve"> включа</w:t>
      </w:r>
      <w:r>
        <w:rPr>
          <w:sz w:val="28"/>
          <w:szCs w:val="28"/>
        </w:rPr>
        <w:t>ет</w:t>
      </w:r>
      <w:r w:rsidRPr="00CE071A">
        <w:rPr>
          <w:sz w:val="28"/>
          <w:szCs w:val="28"/>
        </w:rPr>
        <w:t xml:space="preserve"> в себя около </w:t>
      </w:r>
      <w:r>
        <w:rPr>
          <w:sz w:val="28"/>
          <w:szCs w:val="28"/>
        </w:rPr>
        <w:t>43</w:t>
      </w:r>
      <w:r w:rsidRPr="00CE071A">
        <w:rPr>
          <w:sz w:val="28"/>
          <w:szCs w:val="28"/>
        </w:rPr>
        <w:t xml:space="preserve">00 торговых мест, склады кратковременного и длительного хранения товаров, зоны общественного назначения, около 1800 парковочных мест. </w:t>
      </w:r>
      <w:r>
        <w:rPr>
          <w:sz w:val="28"/>
          <w:szCs w:val="28"/>
        </w:rPr>
        <w:t>Общий о</w:t>
      </w:r>
      <w:r w:rsidRPr="00CE071A">
        <w:rPr>
          <w:sz w:val="28"/>
          <w:szCs w:val="28"/>
        </w:rPr>
        <w:t>бъём инвестиций в строительство предприятия состави</w:t>
      </w:r>
      <w:r>
        <w:rPr>
          <w:sz w:val="28"/>
          <w:szCs w:val="28"/>
        </w:rPr>
        <w:t>л около</w:t>
      </w:r>
      <w:r w:rsidRPr="00CE071A">
        <w:rPr>
          <w:sz w:val="28"/>
          <w:szCs w:val="28"/>
        </w:rPr>
        <w:t xml:space="preserve"> 5 млрд руб</w:t>
      </w:r>
      <w:r>
        <w:rPr>
          <w:sz w:val="28"/>
          <w:szCs w:val="28"/>
        </w:rPr>
        <w:t>.</w:t>
      </w:r>
    </w:p>
    <w:p w14:paraId="765881CA" w14:textId="03D6F6E6" w:rsidR="001A6BCD" w:rsidRPr="00BC4F7E" w:rsidRDefault="001A6BCD" w:rsidP="001A6BCD">
      <w:pPr>
        <w:ind w:firstLine="709"/>
        <w:jc w:val="both"/>
        <w:rPr>
          <w:sz w:val="28"/>
          <w:szCs w:val="28"/>
        </w:rPr>
      </w:pPr>
      <w:r>
        <w:rPr>
          <w:sz w:val="28"/>
          <w:szCs w:val="28"/>
        </w:rPr>
        <w:t xml:space="preserve">В п. </w:t>
      </w:r>
      <w:r w:rsidRPr="00304598">
        <w:rPr>
          <w:sz w:val="28"/>
          <w:szCs w:val="28"/>
        </w:rPr>
        <w:t>Садовый</w:t>
      </w:r>
      <w:r w:rsidR="00607B82">
        <w:rPr>
          <w:sz w:val="28"/>
          <w:szCs w:val="28"/>
        </w:rPr>
        <w:t xml:space="preserve"> Станционного сельсовета</w:t>
      </w:r>
      <w:r w:rsidRPr="00304598">
        <w:rPr>
          <w:sz w:val="28"/>
          <w:szCs w:val="28"/>
        </w:rPr>
        <w:t xml:space="preserve"> </w:t>
      </w:r>
      <w:r>
        <w:rPr>
          <w:sz w:val="28"/>
          <w:szCs w:val="28"/>
        </w:rPr>
        <w:t xml:space="preserve">ООО «Импульс» завершило строительство и ввело в эксплуатацию в ноябре 2017 года оптово– распределительный центр «ФУДСИБ» общей площадью 15429 </w:t>
      </w:r>
      <w:proofErr w:type="spellStart"/>
      <w:r>
        <w:rPr>
          <w:sz w:val="28"/>
          <w:szCs w:val="28"/>
        </w:rPr>
        <w:t>кв.м</w:t>
      </w:r>
      <w:proofErr w:type="spellEnd"/>
      <w:r w:rsidR="00607B82">
        <w:rPr>
          <w:sz w:val="28"/>
          <w:szCs w:val="28"/>
        </w:rPr>
        <w:t xml:space="preserve"> - </w:t>
      </w:r>
      <w:r w:rsidRPr="00304598">
        <w:rPr>
          <w:sz w:val="28"/>
          <w:szCs w:val="28"/>
        </w:rPr>
        <w:t xml:space="preserve"> крупнейш</w:t>
      </w:r>
      <w:r w:rsidR="00607B82">
        <w:rPr>
          <w:sz w:val="28"/>
          <w:szCs w:val="28"/>
        </w:rPr>
        <w:t>ую</w:t>
      </w:r>
      <w:r w:rsidRPr="00304598">
        <w:rPr>
          <w:sz w:val="28"/>
          <w:szCs w:val="28"/>
        </w:rPr>
        <w:t xml:space="preserve"> в С</w:t>
      </w:r>
      <w:r>
        <w:rPr>
          <w:sz w:val="28"/>
          <w:szCs w:val="28"/>
        </w:rPr>
        <w:t xml:space="preserve">ибирском федеральном округе </w:t>
      </w:r>
      <w:r w:rsidRPr="00304598">
        <w:rPr>
          <w:sz w:val="28"/>
          <w:szCs w:val="28"/>
        </w:rPr>
        <w:t>площадк</w:t>
      </w:r>
      <w:r w:rsidR="00607B82">
        <w:rPr>
          <w:sz w:val="28"/>
          <w:szCs w:val="28"/>
        </w:rPr>
        <w:t>у</w:t>
      </w:r>
      <w:r w:rsidRPr="00304598">
        <w:rPr>
          <w:sz w:val="28"/>
          <w:szCs w:val="28"/>
        </w:rPr>
        <w:t xml:space="preserve"> для реализации продуктов питания (фруктов</w:t>
      </w:r>
      <w:r>
        <w:rPr>
          <w:sz w:val="28"/>
          <w:szCs w:val="28"/>
        </w:rPr>
        <w:t xml:space="preserve">, </w:t>
      </w:r>
      <w:r w:rsidRPr="00304598">
        <w:rPr>
          <w:sz w:val="28"/>
          <w:szCs w:val="28"/>
        </w:rPr>
        <w:t>овощей, мяса, р</w:t>
      </w:r>
      <w:r>
        <w:rPr>
          <w:sz w:val="28"/>
          <w:szCs w:val="28"/>
        </w:rPr>
        <w:t>ы</w:t>
      </w:r>
      <w:r w:rsidRPr="00304598">
        <w:rPr>
          <w:sz w:val="28"/>
          <w:szCs w:val="28"/>
        </w:rPr>
        <w:t>бы, бакалейной группы, вино-водочных изделий, сок</w:t>
      </w:r>
      <w:r>
        <w:rPr>
          <w:sz w:val="28"/>
          <w:szCs w:val="28"/>
        </w:rPr>
        <w:t>ов</w:t>
      </w:r>
      <w:r w:rsidRPr="00304598">
        <w:rPr>
          <w:sz w:val="28"/>
          <w:szCs w:val="28"/>
        </w:rPr>
        <w:t>, воды, молочн</w:t>
      </w:r>
      <w:r>
        <w:rPr>
          <w:sz w:val="28"/>
          <w:szCs w:val="28"/>
        </w:rPr>
        <w:t>ой</w:t>
      </w:r>
      <w:r w:rsidRPr="00304598">
        <w:rPr>
          <w:sz w:val="28"/>
          <w:szCs w:val="28"/>
        </w:rPr>
        <w:t xml:space="preserve"> продукци</w:t>
      </w:r>
      <w:r>
        <w:rPr>
          <w:sz w:val="28"/>
          <w:szCs w:val="28"/>
        </w:rPr>
        <w:t>и</w:t>
      </w:r>
      <w:r w:rsidRPr="00304598">
        <w:rPr>
          <w:sz w:val="28"/>
          <w:szCs w:val="28"/>
        </w:rPr>
        <w:t xml:space="preserve"> и т.д</w:t>
      </w:r>
      <w:r w:rsidR="007220CA">
        <w:rPr>
          <w:sz w:val="28"/>
          <w:szCs w:val="28"/>
        </w:rPr>
        <w:t>.</w:t>
      </w:r>
      <w:r w:rsidRPr="00304598">
        <w:rPr>
          <w:sz w:val="28"/>
          <w:szCs w:val="28"/>
        </w:rPr>
        <w:t>)</w:t>
      </w:r>
      <w:r>
        <w:rPr>
          <w:sz w:val="28"/>
          <w:szCs w:val="28"/>
        </w:rPr>
        <w:t>. Общий объем инвестиций – 1 млрд руб.</w:t>
      </w:r>
    </w:p>
    <w:p w14:paraId="08885AE4" w14:textId="5E4CD738" w:rsidR="00803241" w:rsidRDefault="00803241" w:rsidP="001A6BCD">
      <w:pPr>
        <w:ind w:firstLine="709"/>
        <w:jc w:val="both"/>
        <w:rPr>
          <w:sz w:val="28"/>
          <w:szCs w:val="28"/>
        </w:rPr>
      </w:pPr>
      <w:r>
        <w:rPr>
          <w:sz w:val="28"/>
          <w:szCs w:val="28"/>
        </w:rPr>
        <w:t xml:space="preserve">Приход в Новосибирский район крупных сетевых </w:t>
      </w:r>
      <w:proofErr w:type="spellStart"/>
      <w:r>
        <w:rPr>
          <w:sz w:val="28"/>
          <w:szCs w:val="28"/>
        </w:rPr>
        <w:t>ритейлеров</w:t>
      </w:r>
      <w:proofErr w:type="spellEnd"/>
      <w:r>
        <w:rPr>
          <w:sz w:val="28"/>
          <w:szCs w:val="28"/>
        </w:rPr>
        <w:t xml:space="preserve"> явился основной причиной закрытия за 5 лет 19 объектов потребительской кооперации. Однако, следует отметить, что в отдаленных и малонаселенных пунктах было закрыто только 2 магазина.</w:t>
      </w:r>
    </w:p>
    <w:p w14:paraId="262E5E1E" w14:textId="7C5E3448" w:rsidR="007220CA" w:rsidRPr="00FC6890" w:rsidRDefault="001A6BCD" w:rsidP="007220CA">
      <w:pPr>
        <w:ind w:firstLine="709"/>
        <w:jc w:val="both"/>
        <w:rPr>
          <w:sz w:val="28"/>
          <w:szCs w:val="28"/>
        </w:rPr>
      </w:pPr>
      <w:r>
        <w:rPr>
          <w:sz w:val="28"/>
          <w:szCs w:val="28"/>
        </w:rPr>
        <w:t xml:space="preserve">На территории </w:t>
      </w:r>
      <w:r w:rsidR="001E3125">
        <w:rPr>
          <w:sz w:val="28"/>
          <w:szCs w:val="28"/>
        </w:rPr>
        <w:t xml:space="preserve">Новосибирского </w:t>
      </w:r>
      <w:r>
        <w:rPr>
          <w:sz w:val="28"/>
          <w:szCs w:val="28"/>
        </w:rPr>
        <w:t xml:space="preserve">района осуществляют деятельность 180 предприятий оптовой торговли, что на </w:t>
      </w:r>
      <w:r w:rsidR="007220CA">
        <w:rPr>
          <w:sz w:val="28"/>
          <w:szCs w:val="28"/>
        </w:rPr>
        <w:t>4</w:t>
      </w:r>
      <w:r>
        <w:rPr>
          <w:sz w:val="28"/>
          <w:szCs w:val="28"/>
        </w:rPr>
        <w:t xml:space="preserve">7 </w:t>
      </w:r>
      <w:r w:rsidR="007220CA">
        <w:rPr>
          <w:sz w:val="28"/>
          <w:szCs w:val="28"/>
        </w:rPr>
        <w:t>единиц</w:t>
      </w:r>
      <w:r>
        <w:rPr>
          <w:sz w:val="28"/>
          <w:szCs w:val="28"/>
        </w:rPr>
        <w:t xml:space="preserve"> больше, чем в 201</w:t>
      </w:r>
      <w:r w:rsidR="007220CA">
        <w:rPr>
          <w:sz w:val="28"/>
          <w:szCs w:val="28"/>
        </w:rPr>
        <w:t>3</w:t>
      </w:r>
      <w:r>
        <w:rPr>
          <w:sz w:val="28"/>
          <w:szCs w:val="28"/>
        </w:rPr>
        <w:t xml:space="preserve"> году</w:t>
      </w:r>
      <w:r w:rsidR="001E3125">
        <w:rPr>
          <w:sz w:val="28"/>
          <w:szCs w:val="28"/>
        </w:rPr>
        <w:t xml:space="preserve">; </w:t>
      </w:r>
      <w:r w:rsidR="00672B6E">
        <w:rPr>
          <w:sz w:val="28"/>
          <w:szCs w:val="28"/>
        </w:rPr>
        <w:t>действуют</w:t>
      </w:r>
      <w:r w:rsidR="007220CA" w:rsidRPr="007220CA">
        <w:rPr>
          <w:sz w:val="28"/>
          <w:szCs w:val="28"/>
        </w:rPr>
        <w:t xml:space="preserve"> 117 предприятий общественного питания, включая школьные столовые</w:t>
      </w:r>
      <w:r w:rsidR="00672B6E">
        <w:rPr>
          <w:sz w:val="28"/>
          <w:szCs w:val="28"/>
        </w:rPr>
        <w:t>,</w:t>
      </w:r>
      <w:r w:rsidR="007220CA" w:rsidRPr="007220CA">
        <w:rPr>
          <w:sz w:val="28"/>
          <w:szCs w:val="28"/>
        </w:rPr>
        <w:t xml:space="preserve"> в 2013 году таких предприятий было 100.</w:t>
      </w:r>
      <w:r w:rsidR="007220CA">
        <w:rPr>
          <w:sz w:val="28"/>
          <w:szCs w:val="28"/>
        </w:rPr>
        <w:t xml:space="preserve"> </w:t>
      </w:r>
    </w:p>
    <w:p w14:paraId="4508AEA9" w14:textId="77777777" w:rsidR="001E3125" w:rsidRDefault="001E3125" w:rsidP="007B22DA">
      <w:pPr>
        <w:autoSpaceDE w:val="0"/>
        <w:autoSpaceDN w:val="0"/>
        <w:adjustRightInd w:val="0"/>
        <w:ind w:firstLine="709"/>
        <w:jc w:val="both"/>
        <w:rPr>
          <w:b/>
          <w:sz w:val="28"/>
          <w:szCs w:val="28"/>
        </w:rPr>
      </w:pPr>
    </w:p>
    <w:p w14:paraId="4FFDC500" w14:textId="77777777" w:rsidR="001A6BCD" w:rsidRPr="00CB6EBC" w:rsidRDefault="001A6BCD" w:rsidP="00CB6EBC">
      <w:pPr>
        <w:pStyle w:val="2"/>
        <w:ind w:firstLine="131"/>
      </w:pPr>
      <w:r w:rsidRPr="00CB6EBC">
        <w:t>Сфера услуг</w:t>
      </w:r>
    </w:p>
    <w:p w14:paraId="391B90BA" w14:textId="368ADCB2" w:rsidR="00372253" w:rsidRDefault="00372253" w:rsidP="00F84AD1">
      <w:pPr>
        <w:ind w:firstLine="709"/>
        <w:jc w:val="both"/>
        <w:rPr>
          <w:sz w:val="28"/>
          <w:szCs w:val="28"/>
        </w:rPr>
      </w:pPr>
      <w:r w:rsidRPr="00494D82">
        <w:rPr>
          <w:sz w:val="28"/>
          <w:szCs w:val="28"/>
        </w:rPr>
        <w:t xml:space="preserve">Структура платных услуг за 5 лет претерпела </w:t>
      </w:r>
      <w:r w:rsidR="00F22BCA" w:rsidRPr="00494D82">
        <w:rPr>
          <w:sz w:val="28"/>
          <w:szCs w:val="28"/>
        </w:rPr>
        <w:t>ряд изменений</w:t>
      </w:r>
      <w:r w:rsidRPr="00494D82">
        <w:rPr>
          <w:sz w:val="28"/>
          <w:szCs w:val="28"/>
        </w:rPr>
        <w:t xml:space="preserve">. </w:t>
      </w:r>
      <w:r w:rsidR="00F22BCA">
        <w:rPr>
          <w:sz w:val="28"/>
          <w:szCs w:val="28"/>
        </w:rPr>
        <w:t xml:space="preserve">Сократилась доля бытовых услуг – с 7,5 % в 2013 году до </w:t>
      </w:r>
      <w:r w:rsidR="00EE2829">
        <w:rPr>
          <w:sz w:val="28"/>
          <w:szCs w:val="28"/>
        </w:rPr>
        <w:t>5,8</w:t>
      </w:r>
      <w:r w:rsidR="00F22BCA">
        <w:rPr>
          <w:sz w:val="28"/>
          <w:szCs w:val="28"/>
        </w:rPr>
        <w:t xml:space="preserve"> % в 2017 году, </w:t>
      </w:r>
      <w:r w:rsidR="002F5979">
        <w:rPr>
          <w:sz w:val="28"/>
          <w:szCs w:val="28"/>
        </w:rPr>
        <w:t>коммунальных услуг – с 61,7 % до 5</w:t>
      </w:r>
      <w:r w:rsidR="00EE2829">
        <w:rPr>
          <w:sz w:val="28"/>
          <w:szCs w:val="28"/>
        </w:rPr>
        <w:t>5,6</w:t>
      </w:r>
      <w:r w:rsidR="002F5979">
        <w:rPr>
          <w:sz w:val="28"/>
          <w:szCs w:val="28"/>
        </w:rPr>
        <w:t xml:space="preserve"> % соответственно. Д</w:t>
      </w:r>
      <w:r w:rsidR="00F22BCA">
        <w:rPr>
          <w:sz w:val="28"/>
          <w:szCs w:val="28"/>
        </w:rPr>
        <w:t xml:space="preserve">оля </w:t>
      </w:r>
      <w:r w:rsidR="002F5979">
        <w:rPr>
          <w:sz w:val="28"/>
          <w:szCs w:val="28"/>
        </w:rPr>
        <w:t xml:space="preserve">услуг системы </w:t>
      </w:r>
      <w:r w:rsidR="00F22BCA">
        <w:rPr>
          <w:sz w:val="28"/>
          <w:szCs w:val="28"/>
        </w:rPr>
        <w:t>образова</w:t>
      </w:r>
      <w:r w:rsidR="002F5979">
        <w:rPr>
          <w:sz w:val="28"/>
          <w:szCs w:val="28"/>
        </w:rPr>
        <w:t>ния</w:t>
      </w:r>
      <w:r w:rsidR="00F22BCA">
        <w:rPr>
          <w:sz w:val="28"/>
          <w:szCs w:val="28"/>
        </w:rPr>
        <w:t xml:space="preserve"> </w:t>
      </w:r>
      <w:r w:rsidR="002F5979">
        <w:rPr>
          <w:sz w:val="28"/>
          <w:szCs w:val="28"/>
        </w:rPr>
        <w:t xml:space="preserve">возросла </w:t>
      </w:r>
      <w:r w:rsidR="00F22BCA">
        <w:rPr>
          <w:sz w:val="28"/>
          <w:szCs w:val="28"/>
        </w:rPr>
        <w:t xml:space="preserve">с 4,6 % </w:t>
      </w:r>
      <w:r w:rsidR="00EE2829">
        <w:rPr>
          <w:sz w:val="28"/>
          <w:szCs w:val="28"/>
        </w:rPr>
        <w:t xml:space="preserve">в 2013 году </w:t>
      </w:r>
      <w:r w:rsidR="00F22BCA">
        <w:rPr>
          <w:sz w:val="28"/>
          <w:szCs w:val="28"/>
        </w:rPr>
        <w:t xml:space="preserve">до </w:t>
      </w:r>
      <w:r w:rsidR="00EE2829">
        <w:rPr>
          <w:sz w:val="28"/>
          <w:szCs w:val="28"/>
        </w:rPr>
        <w:t>9,9</w:t>
      </w:r>
      <w:r w:rsidR="00F22BCA">
        <w:rPr>
          <w:sz w:val="28"/>
          <w:szCs w:val="28"/>
        </w:rPr>
        <w:t xml:space="preserve"> % </w:t>
      </w:r>
      <w:r w:rsidR="00EE2829">
        <w:rPr>
          <w:sz w:val="28"/>
          <w:szCs w:val="28"/>
        </w:rPr>
        <w:t xml:space="preserve">в 2017 году, жилищных услуг – с 16,4 до 21,5 % соответственно. </w:t>
      </w:r>
    </w:p>
    <w:p w14:paraId="42063599" w14:textId="0E1FE68B" w:rsidR="00F84AD1" w:rsidRPr="00200561" w:rsidRDefault="00F84AD1" w:rsidP="00F84AD1">
      <w:pPr>
        <w:ind w:firstLine="709"/>
        <w:jc w:val="both"/>
        <w:rPr>
          <w:sz w:val="28"/>
          <w:szCs w:val="28"/>
        </w:rPr>
      </w:pPr>
      <w:r w:rsidRPr="00200561">
        <w:rPr>
          <w:sz w:val="28"/>
          <w:szCs w:val="28"/>
        </w:rPr>
        <w:t xml:space="preserve">На территории </w:t>
      </w:r>
      <w:r w:rsidR="001E3125">
        <w:rPr>
          <w:sz w:val="28"/>
          <w:szCs w:val="28"/>
        </w:rPr>
        <w:t xml:space="preserve">Новосибирского </w:t>
      </w:r>
      <w:r w:rsidRPr="00200561">
        <w:rPr>
          <w:sz w:val="28"/>
          <w:szCs w:val="28"/>
        </w:rPr>
        <w:t xml:space="preserve">района разнообразные бытовые услуги населению оказывают </w:t>
      </w:r>
      <w:r w:rsidR="00797509">
        <w:rPr>
          <w:sz w:val="28"/>
          <w:szCs w:val="28"/>
        </w:rPr>
        <w:t>2</w:t>
      </w:r>
      <w:r w:rsidR="00494D82">
        <w:rPr>
          <w:sz w:val="28"/>
          <w:szCs w:val="28"/>
        </w:rPr>
        <w:t>20</w:t>
      </w:r>
      <w:r w:rsidRPr="00200561">
        <w:rPr>
          <w:sz w:val="28"/>
          <w:szCs w:val="28"/>
        </w:rPr>
        <w:t xml:space="preserve"> организаций и предпринимателей. Имеется большое количество парикмахерских – 64, станций техобслуживания и ремонта автотранспорта – 30, предприятий по ремонту и пошиву швейный изделий – 13. Муниципальные предприятия оказывают ритуальные услуги, услуги бань и вывоз ТБО.</w:t>
      </w:r>
      <w:r>
        <w:rPr>
          <w:sz w:val="28"/>
          <w:szCs w:val="28"/>
        </w:rPr>
        <w:t xml:space="preserve"> За 5 лет общее количество предприятий бытового обслуживания увеличилось на 42 объекта.</w:t>
      </w:r>
    </w:p>
    <w:p w14:paraId="78DC2E3F" w14:textId="77777777" w:rsidR="001E3125" w:rsidRDefault="001E3125" w:rsidP="007B22DA">
      <w:pPr>
        <w:autoSpaceDE w:val="0"/>
        <w:autoSpaceDN w:val="0"/>
        <w:adjustRightInd w:val="0"/>
        <w:ind w:firstLine="709"/>
        <w:jc w:val="both"/>
        <w:rPr>
          <w:b/>
          <w:sz w:val="28"/>
          <w:szCs w:val="28"/>
        </w:rPr>
      </w:pPr>
    </w:p>
    <w:p w14:paraId="41DF6A78" w14:textId="77777777" w:rsidR="001A6BCD" w:rsidRPr="00CB6EBC" w:rsidRDefault="001A6BCD" w:rsidP="00CB6EBC">
      <w:pPr>
        <w:pStyle w:val="2"/>
        <w:ind w:firstLine="131"/>
      </w:pPr>
      <w:r w:rsidRPr="00CB6EBC">
        <w:t>Малый бизнес</w:t>
      </w:r>
    </w:p>
    <w:p w14:paraId="330463DF" w14:textId="31E7193A" w:rsidR="001A6BCD" w:rsidRPr="00337E0B" w:rsidRDefault="0019638B" w:rsidP="001A6BCD">
      <w:pPr>
        <w:ind w:firstLine="709"/>
        <w:jc w:val="both"/>
        <w:rPr>
          <w:sz w:val="28"/>
          <w:szCs w:val="28"/>
        </w:rPr>
      </w:pPr>
      <w:r>
        <w:rPr>
          <w:sz w:val="28"/>
          <w:szCs w:val="28"/>
        </w:rPr>
        <w:t>На начало 2018 года в</w:t>
      </w:r>
      <w:r w:rsidR="001A6BCD" w:rsidRPr="00337E0B">
        <w:rPr>
          <w:sz w:val="28"/>
          <w:szCs w:val="28"/>
        </w:rPr>
        <w:t xml:space="preserve"> </w:t>
      </w:r>
      <w:r w:rsidR="001E3125">
        <w:rPr>
          <w:sz w:val="28"/>
          <w:szCs w:val="28"/>
        </w:rPr>
        <w:t xml:space="preserve">Новосибирском </w:t>
      </w:r>
      <w:r w:rsidR="001A6BCD" w:rsidRPr="00337E0B">
        <w:rPr>
          <w:sz w:val="28"/>
          <w:szCs w:val="28"/>
        </w:rPr>
        <w:t xml:space="preserve">районе зарегистрировано 3905 малых предприятий и 4037 индивидуальных предпринимателей, </w:t>
      </w:r>
      <w:r>
        <w:rPr>
          <w:sz w:val="28"/>
          <w:szCs w:val="28"/>
        </w:rPr>
        <w:t>в 2013 году – 3765 и 3309 соответственно</w:t>
      </w:r>
      <w:r w:rsidR="001A6BCD" w:rsidRPr="00337E0B">
        <w:rPr>
          <w:sz w:val="28"/>
          <w:szCs w:val="28"/>
        </w:rPr>
        <w:t>.</w:t>
      </w:r>
    </w:p>
    <w:p w14:paraId="4A783987" w14:textId="6627CFCD" w:rsidR="001A6BCD" w:rsidRDefault="001A6BCD" w:rsidP="001A6BCD">
      <w:pPr>
        <w:ind w:firstLine="709"/>
        <w:jc w:val="both"/>
        <w:rPr>
          <w:rFonts w:eastAsia="Calibri"/>
          <w:sz w:val="28"/>
          <w:szCs w:val="28"/>
          <w:lang w:val="x-none"/>
        </w:rPr>
      </w:pPr>
      <w:r w:rsidRPr="001E0836">
        <w:rPr>
          <w:sz w:val="28"/>
          <w:szCs w:val="28"/>
        </w:rPr>
        <w:t xml:space="preserve">Предприятиями малого бизнеса </w:t>
      </w:r>
      <w:r w:rsidR="0019638B">
        <w:rPr>
          <w:sz w:val="28"/>
          <w:szCs w:val="28"/>
        </w:rPr>
        <w:t xml:space="preserve">в 2017 году </w:t>
      </w:r>
      <w:r w:rsidRPr="001E0836">
        <w:rPr>
          <w:sz w:val="28"/>
          <w:szCs w:val="28"/>
        </w:rPr>
        <w:t>произведено товаров и оказано услуг на сумму 19,6 млрд руб</w:t>
      </w:r>
      <w:r w:rsidR="00FF6F78">
        <w:rPr>
          <w:sz w:val="28"/>
          <w:szCs w:val="28"/>
        </w:rPr>
        <w:t>.</w:t>
      </w:r>
      <w:r w:rsidRPr="001E0836">
        <w:rPr>
          <w:sz w:val="28"/>
          <w:szCs w:val="28"/>
        </w:rPr>
        <w:t xml:space="preserve">, </w:t>
      </w:r>
      <w:r w:rsidR="0019638B">
        <w:rPr>
          <w:sz w:val="28"/>
          <w:szCs w:val="28"/>
        </w:rPr>
        <w:t>в 2013 году – 13,5 млрд руб.</w:t>
      </w:r>
      <w:r w:rsidR="0018151F">
        <w:rPr>
          <w:sz w:val="28"/>
          <w:szCs w:val="28"/>
        </w:rPr>
        <w:t>; удельный вес выпускаемой ими продукции и оказываемых услуг возрос с 11 % в 2013 году до 13,7 % в 2017 году.</w:t>
      </w:r>
      <w:r w:rsidRPr="001E0836">
        <w:rPr>
          <w:rFonts w:eastAsia="Calibri"/>
          <w:sz w:val="28"/>
          <w:szCs w:val="28"/>
          <w:lang w:val="x-none"/>
        </w:rPr>
        <w:t xml:space="preserve"> </w:t>
      </w:r>
    </w:p>
    <w:p w14:paraId="1CD694B8" w14:textId="2E4D84B3" w:rsidR="0019638B" w:rsidRPr="00E678F4" w:rsidRDefault="0019638B" w:rsidP="0019638B">
      <w:pPr>
        <w:ind w:firstLine="709"/>
        <w:jc w:val="both"/>
        <w:rPr>
          <w:sz w:val="28"/>
          <w:szCs w:val="28"/>
        </w:rPr>
      </w:pPr>
      <w:r w:rsidRPr="00E678F4">
        <w:rPr>
          <w:sz w:val="28"/>
          <w:szCs w:val="28"/>
        </w:rPr>
        <w:t xml:space="preserve">Для создания благоприятных условий развития и поддержки субъектов малого предпринимательства </w:t>
      </w:r>
      <w:r w:rsidR="00AC498E">
        <w:rPr>
          <w:sz w:val="28"/>
          <w:szCs w:val="28"/>
        </w:rPr>
        <w:t>была реализована</w:t>
      </w:r>
      <w:r w:rsidRPr="00E678F4">
        <w:rPr>
          <w:sz w:val="28"/>
          <w:szCs w:val="28"/>
        </w:rPr>
        <w:t xml:space="preserve"> муниципальная программа «</w:t>
      </w:r>
      <w:r w:rsidRPr="00F768C2">
        <w:rPr>
          <w:sz w:val="28"/>
          <w:szCs w:val="28"/>
        </w:rPr>
        <w:t>Развитие и поддержка субъектов малого и среднего предпринимательства в Новосибирском районе на 2012-2016 годы</w:t>
      </w:r>
      <w:r w:rsidRPr="00E678F4">
        <w:rPr>
          <w:sz w:val="28"/>
          <w:szCs w:val="28"/>
        </w:rPr>
        <w:t xml:space="preserve">». </w:t>
      </w:r>
    </w:p>
    <w:p w14:paraId="6F1423CB" w14:textId="4F2653B5" w:rsidR="0019638B" w:rsidRPr="00E678F4" w:rsidRDefault="0019638B" w:rsidP="0019638B">
      <w:pPr>
        <w:ind w:firstLine="709"/>
        <w:jc w:val="both"/>
        <w:rPr>
          <w:sz w:val="28"/>
          <w:szCs w:val="28"/>
        </w:rPr>
      </w:pPr>
      <w:r w:rsidRPr="00E678F4">
        <w:rPr>
          <w:sz w:val="28"/>
          <w:szCs w:val="28"/>
        </w:rPr>
        <w:t xml:space="preserve">В </w:t>
      </w:r>
      <w:r>
        <w:rPr>
          <w:sz w:val="28"/>
          <w:szCs w:val="28"/>
        </w:rPr>
        <w:t>рамках программы</w:t>
      </w:r>
      <w:r w:rsidRPr="00E678F4">
        <w:rPr>
          <w:sz w:val="28"/>
          <w:szCs w:val="28"/>
        </w:rPr>
        <w:t xml:space="preserve"> проводились семинары для субъектов малого и среднего предпринимательства по вопросам изменения законодательства в бухгалтерском учете и отчетности, налогообложении, о специальных налоговых режимах, о системе оплаты труда в организации, трудовом праве, реформировании и другим.</w:t>
      </w:r>
    </w:p>
    <w:p w14:paraId="72AE117D" w14:textId="187A72E7" w:rsidR="0019638B" w:rsidRPr="00E678F4" w:rsidRDefault="0019638B" w:rsidP="0019638B">
      <w:pPr>
        <w:ind w:firstLine="709"/>
        <w:jc w:val="both"/>
        <w:rPr>
          <w:sz w:val="28"/>
          <w:szCs w:val="28"/>
        </w:rPr>
      </w:pPr>
      <w:r w:rsidRPr="00E678F4">
        <w:rPr>
          <w:sz w:val="28"/>
          <w:szCs w:val="28"/>
        </w:rPr>
        <w:t xml:space="preserve">Важной формой поддержки деятельности малых и средних предприятий по продвижению собственной продукции на рынки области является </w:t>
      </w:r>
      <w:proofErr w:type="spellStart"/>
      <w:r w:rsidRPr="00E678F4">
        <w:rPr>
          <w:sz w:val="28"/>
          <w:szCs w:val="28"/>
        </w:rPr>
        <w:t>выставочно</w:t>
      </w:r>
      <w:proofErr w:type="spellEnd"/>
      <w:r w:rsidRPr="00E678F4">
        <w:rPr>
          <w:sz w:val="28"/>
          <w:szCs w:val="28"/>
        </w:rPr>
        <w:t xml:space="preserve">-ярмарочная деятельность. Субъекты малого и среднего предпринимательства Новосибирского района </w:t>
      </w:r>
      <w:r w:rsidR="00C720DA">
        <w:rPr>
          <w:sz w:val="28"/>
          <w:szCs w:val="28"/>
        </w:rPr>
        <w:t xml:space="preserve">за годы действия программы </w:t>
      </w:r>
      <w:r w:rsidR="009C64F9">
        <w:rPr>
          <w:sz w:val="28"/>
          <w:szCs w:val="28"/>
        </w:rPr>
        <w:t xml:space="preserve">в 2012-2016 годах </w:t>
      </w:r>
      <w:r w:rsidRPr="00E678F4">
        <w:rPr>
          <w:sz w:val="28"/>
          <w:szCs w:val="28"/>
        </w:rPr>
        <w:t>прин</w:t>
      </w:r>
      <w:r w:rsidR="00CE05B4">
        <w:rPr>
          <w:sz w:val="28"/>
          <w:szCs w:val="28"/>
        </w:rPr>
        <w:t>имали</w:t>
      </w:r>
      <w:r w:rsidRPr="00E678F4">
        <w:rPr>
          <w:sz w:val="28"/>
          <w:szCs w:val="28"/>
        </w:rPr>
        <w:t xml:space="preserve"> участие в оптово-розничных универсальных ярмарках в </w:t>
      </w:r>
      <w:proofErr w:type="spellStart"/>
      <w:r w:rsidRPr="00E678F4">
        <w:rPr>
          <w:sz w:val="28"/>
          <w:szCs w:val="28"/>
        </w:rPr>
        <w:t>Искитимском</w:t>
      </w:r>
      <w:proofErr w:type="spellEnd"/>
      <w:r w:rsidRPr="00E678F4">
        <w:rPr>
          <w:sz w:val="28"/>
          <w:szCs w:val="28"/>
        </w:rPr>
        <w:t xml:space="preserve">, </w:t>
      </w:r>
      <w:proofErr w:type="spellStart"/>
      <w:r w:rsidRPr="00E678F4">
        <w:rPr>
          <w:sz w:val="28"/>
          <w:szCs w:val="28"/>
        </w:rPr>
        <w:t>Колыванском</w:t>
      </w:r>
      <w:proofErr w:type="spellEnd"/>
      <w:r w:rsidR="00CE05B4">
        <w:rPr>
          <w:sz w:val="28"/>
          <w:szCs w:val="28"/>
        </w:rPr>
        <w:t xml:space="preserve">, </w:t>
      </w:r>
      <w:proofErr w:type="spellStart"/>
      <w:r w:rsidR="00CE05B4">
        <w:rPr>
          <w:sz w:val="28"/>
          <w:szCs w:val="28"/>
        </w:rPr>
        <w:t>Маслянинском</w:t>
      </w:r>
      <w:proofErr w:type="spellEnd"/>
      <w:r w:rsidR="00CE05B4">
        <w:rPr>
          <w:sz w:val="28"/>
          <w:szCs w:val="28"/>
        </w:rPr>
        <w:t xml:space="preserve">, </w:t>
      </w:r>
      <w:proofErr w:type="spellStart"/>
      <w:r w:rsidR="00CE05B4">
        <w:rPr>
          <w:sz w:val="28"/>
          <w:szCs w:val="28"/>
        </w:rPr>
        <w:t>Мошковском</w:t>
      </w:r>
      <w:proofErr w:type="spellEnd"/>
      <w:r w:rsidR="00CE05B4">
        <w:rPr>
          <w:sz w:val="28"/>
          <w:szCs w:val="28"/>
        </w:rPr>
        <w:t xml:space="preserve">, Ордынском, </w:t>
      </w:r>
      <w:proofErr w:type="spellStart"/>
      <w:r w:rsidR="00CE05B4">
        <w:rPr>
          <w:sz w:val="28"/>
          <w:szCs w:val="28"/>
        </w:rPr>
        <w:t>С</w:t>
      </w:r>
      <w:r w:rsidRPr="00E678F4">
        <w:rPr>
          <w:sz w:val="28"/>
          <w:szCs w:val="28"/>
        </w:rPr>
        <w:t>узунском</w:t>
      </w:r>
      <w:proofErr w:type="spellEnd"/>
      <w:r w:rsidR="00CE05B4">
        <w:rPr>
          <w:sz w:val="28"/>
          <w:szCs w:val="28"/>
        </w:rPr>
        <w:t xml:space="preserve"> и </w:t>
      </w:r>
      <w:proofErr w:type="spellStart"/>
      <w:r w:rsidR="00CE05B4">
        <w:rPr>
          <w:sz w:val="28"/>
          <w:szCs w:val="28"/>
        </w:rPr>
        <w:t>Черепановском</w:t>
      </w:r>
      <w:proofErr w:type="spellEnd"/>
      <w:r w:rsidR="00CE05B4">
        <w:rPr>
          <w:sz w:val="28"/>
          <w:szCs w:val="28"/>
        </w:rPr>
        <w:t xml:space="preserve"> </w:t>
      </w:r>
      <w:r w:rsidRPr="00E678F4">
        <w:rPr>
          <w:sz w:val="28"/>
          <w:szCs w:val="28"/>
        </w:rPr>
        <w:t>районах Новосибирской области.</w:t>
      </w:r>
    </w:p>
    <w:p w14:paraId="1AE1D43C" w14:textId="11C0262E" w:rsidR="0019638B" w:rsidRDefault="009C64F9" w:rsidP="0019638B">
      <w:pPr>
        <w:ind w:firstLine="709"/>
        <w:jc w:val="both"/>
        <w:rPr>
          <w:sz w:val="28"/>
          <w:szCs w:val="28"/>
        </w:rPr>
      </w:pPr>
      <w:r>
        <w:rPr>
          <w:sz w:val="28"/>
          <w:szCs w:val="28"/>
        </w:rPr>
        <w:t xml:space="preserve">С 2012 года </w:t>
      </w:r>
      <w:r w:rsidR="0019638B" w:rsidRPr="00E678F4">
        <w:rPr>
          <w:sz w:val="28"/>
          <w:szCs w:val="28"/>
        </w:rPr>
        <w:t xml:space="preserve">в </w:t>
      </w:r>
      <w:proofErr w:type="spellStart"/>
      <w:r w:rsidR="0019638B" w:rsidRPr="00E678F4">
        <w:rPr>
          <w:sz w:val="28"/>
          <w:szCs w:val="28"/>
        </w:rPr>
        <w:t>р.п.Краснообск</w:t>
      </w:r>
      <w:r>
        <w:rPr>
          <w:sz w:val="28"/>
          <w:szCs w:val="28"/>
        </w:rPr>
        <w:t>е</w:t>
      </w:r>
      <w:proofErr w:type="spellEnd"/>
      <w:r w:rsidR="0019638B" w:rsidRPr="00E678F4">
        <w:rPr>
          <w:sz w:val="28"/>
          <w:szCs w:val="28"/>
        </w:rPr>
        <w:t xml:space="preserve"> </w:t>
      </w:r>
      <w:r>
        <w:rPr>
          <w:sz w:val="28"/>
          <w:szCs w:val="28"/>
        </w:rPr>
        <w:t>организуется</w:t>
      </w:r>
      <w:r w:rsidR="0019638B" w:rsidRPr="00E678F4">
        <w:rPr>
          <w:sz w:val="28"/>
          <w:szCs w:val="28"/>
        </w:rPr>
        <w:t xml:space="preserve"> оптово-розничная универсальная ярмарка «</w:t>
      </w:r>
      <w:proofErr w:type="spellStart"/>
      <w:r w:rsidR="0019638B" w:rsidRPr="00E678F4">
        <w:rPr>
          <w:sz w:val="28"/>
          <w:szCs w:val="28"/>
        </w:rPr>
        <w:t>Краснообская</w:t>
      </w:r>
      <w:proofErr w:type="spellEnd"/>
      <w:r w:rsidR="0019638B" w:rsidRPr="00E678F4">
        <w:rPr>
          <w:sz w:val="28"/>
          <w:szCs w:val="28"/>
        </w:rPr>
        <w:t xml:space="preserve"> осень». В её работе прин</w:t>
      </w:r>
      <w:r>
        <w:rPr>
          <w:sz w:val="28"/>
          <w:szCs w:val="28"/>
        </w:rPr>
        <w:t>имают</w:t>
      </w:r>
      <w:r w:rsidR="0019638B" w:rsidRPr="00E678F4">
        <w:rPr>
          <w:sz w:val="28"/>
          <w:szCs w:val="28"/>
        </w:rPr>
        <w:t xml:space="preserve"> участие предприяти</w:t>
      </w:r>
      <w:r>
        <w:rPr>
          <w:sz w:val="28"/>
          <w:szCs w:val="28"/>
        </w:rPr>
        <w:t>я</w:t>
      </w:r>
      <w:r w:rsidR="0019638B" w:rsidRPr="00E678F4">
        <w:rPr>
          <w:sz w:val="28"/>
          <w:szCs w:val="28"/>
        </w:rPr>
        <w:t xml:space="preserve"> и индивидуальны</w:t>
      </w:r>
      <w:r>
        <w:rPr>
          <w:sz w:val="28"/>
          <w:szCs w:val="28"/>
        </w:rPr>
        <w:t>е</w:t>
      </w:r>
      <w:r w:rsidR="0019638B" w:rsidRPr="00E678F4">
        <w:rPr>
          <w:sz w:val="28"/>
          <w:szCs w:val="28"/>
        </w:rPr>
        <w:t xml:space="preserve"> предпринимател</w:t>
      </w:r>
      <w:r>
        <w:rPr>
          <w:sz w:val="28"/>
          <w:szCs w:val="28"/>
        </w:rPr>
        <w:t>и</w:t>
      </w:r>
      <w:r w:rsidR="0019638B" w:rsidRPr="00E678F4">
        <w:rPr>
          <w:sz w:val="28"/>
          <w:szCs w:val="28"/>
        </w:rPr>
        <w:t xml:space="preserve"> </w:t>
      </w:r>
      <w:r w:rsidR="00C720DA">
        <w:rPr>
          <w:sz w:val="28"/>
          <w:szCs w:val="28"/>
        </w:rPr>
        <w:t>из 15</w:t>
      </w:r>
      <w:r w:rsidR="0019638B" w:rsidRPr="00E678F4">
        <w:rPr>
          <w:sz w:val="28"/>
          <w:szCs w:val="28"/>
        </w:rPr>
        <w:t xml:space="preserve"> районов и городов Новосибирской области, </w:t>
      </w:r>
      <w:proofErr w:type="spellStart"/>
      <w:r w:rsidR="0019638B" w:rsidRPr="00E678F4">
        <w:rPr>
          <w:sz w:val="28"/>
          <w:szCs w:val="28"/>
        </w:rPr>
        <w:t>г.Новосибирска</w:t>
      </w:r>
      <w:proofErr w:type="spellEnd"/>
      <w:r w:rsidR="0019638B" w:rsidRPr="00E678F4">
        <w:rPr>
          <w:sz w:val="28"/>
          <w:szCs w:val="28"/>
        </w:rPr>
        <w:t xml:space="preserve">, </w:t>
      </w:r>
      <w:r>
        <w:rPr>
          <w:sz w:val="28"/>
          <w:szCs w:val="28"/>
        </w:rPr>
        <w:t xml:space="preserve">соседних регионов. </w:t>
      </w:r>
    </w:p>
    <w:p w14:paraId="2EE360F9" w14:textId="09CDFA5F" w:rsidR="0019638B" w:rsidRPr="001857AF" w:rsidRDefault="001857AF" w:rsidP="001857AF">
      <w:pPr>
        <w:ind w:firstLine="709"/>
        <w:jc w:val="both"/>
        <w:rPr>
          <w:rFonts w:eastAsia="Calibri"/>
          <w:sz w:val="28"/>
          <w:szCs w:val="28"/>
        </w:rPr>
      </w:pPr>
      <w:r>
        <w:rPr>
          <w:sz w:val="28"/>
          <w:szCs w:val="28"/>
        </w:rPr>
        <w:t>Предпринимателям оказывалась ф</w:t>
      </w:r>
      <w:r w:rsidRPr="005C08E8">
        <w:rPr>
          <w:sz w:val="28"/>
          <w:szCs w:val="28"/>
        </w:rPr>
        <w:t>инансовая поддержка в форме субсидирования части затрат</w:t>
      </w:r>
      <w:r>
        <w:rPr>
          <w:sz w:val="28"/>
          <w:szCs w:val="28"/>
        </w:rPr>
        <w:t xml:space="preserve"> на приобретение оборудования, </w:t>
      </w:r>
      <w:r w:rsidR="00C720DA">
        <w:rPr>
          <w:sz w:val="28"/>
          <w:szCs w:val="28"/>
        </w:rPr>
        <w:t xml:space="preserve">части </w:t>
      </w:r>
      <w:r>
        <w:rPr>
          <w:sz w:val="28"/>
          <w:szCs w:val="28"/>
        </w:rPr>
        <w:t>арендны</w:t>
      </w:r>
      <w:r w:rsidR="00C720DA">
        <w:rPr>
          <w:sz w:val="28"/>
          <w:szCs w:val="28"/>
        </w:rPr>
        <w:t>х</w:t>
      </w:r>
      <w:r>
        <w:rPr>
          <w:sz w:val="28"/>
          <w:szCs w:val="28"/>
        </w:rPr>
        <w:t xml:space="preserve"> платеж</w:t>
      </w:r>
      <w:r w:rsidR="00C720DA">
        <w:rPr>
          <w:sz w:val="28"/>
          <w:szCs w:val="28"/>
        </w:rPr>
        <w:t>ей</w:t>
      </w:r>
      <w:r>
        <w:rPr>
          <w:sz w:val="28"/>
          <w:szCs w:val="28"/>
        </w:rPr>
        <w:t xml:space="preserve"> и др., а также награждались победители конкурса «Лучший субъект малого и среднего предпринимательства Новосибирского района».</w:t>
      </w:r>
    </w:p>
    <w:p w14:paraId="71FB0F60" w14:textId="4263A5A8" w:rsidR="0018151F" w:rsidRDefault="0018151F" w:rsidP="001A6BCD">
      <w:pPr>
        <w:ind w:firstLine="709"/>
        <w:jc w:val="both"/>
        <w:rPr>
          <w:sz w:val="28"/>
          <w:szCs w:val="28"/>
        </w:rPr>
      </w:pPr>
      <w:r>
        <w:rPr>
          <w:sz w:val="28"/>
          <w:szCs w:val="28"/>
        </w:rPr>
        <w:t>Всего на реализацию программных мероприятий было выделено 37</w:t>
      </w:r>
      <w:r w:rsidR="003C713C">
        <w:rPr>
          <w:sz w:val="28"/>
          <w:szCs w:val="28"/>
        </w:rPr>
        <w:t> </w:t>
      </w:r>
      <w:r>
        <w:rPr>
          <w:sz w:val="28"/>
          <w:szCs w:val="28"/>
        </w:rPr>
        <w:t>млн</w:t>
      </w:r>
      <w:r w:rsidR="003C713C">
        <w:rPr>
          <w:sz w:val="28"/>
          <w:szCs w:val="28"/>
        </w:rPr>
        <w:t> </w:t>
      </w:r>
      <w:r>
        <w:rPr>
          <w:sz w:val="28"/>
          <w:szCs w:val="28"/>
        </w:rPr>
        <w:t>руб.</w:t>
      </w:r>
    </w:p>
    <w:p w14:paraId="0143CFE1" w14:textId="5A7478A5" w:rsidR="001A6BCD" w:rsidRDefault="0018151F" w:rsidP="001A6BCD">
      <w:pPr>
        <w:ind w:firstLine="709"/>
        <w:jc w:val="both"/>
        <w:rPr>
          <w:sz w:val="28"/>
          <w:szCs w:val="28"/>
        </w:rPr>
      </w:pPr>
      <w:r>
        <w:rPr>
          <w:sz w:val="28"/>
          <w:szCs w:val="28"/>
        </w:rPr>
        <w:t>В настоящее время реализуется</w:t>
      </w:r>
      <w:r w:rsidR="001A6BCD" w:rsidRPr="00180FE9">
        <w:rPr>
          <w:sz w:val="28"/>
          <w:szCs w:val="28"/>
        </w:rPr>
        <w:t xml:space="preserve"> муниципальная программа «Развитие и поддержка субъектов малого и среднего предпринимательства Новосибирского района Новосибирской области на 2017-2022 годы». </w:t>
      </w:r>
    </w:p>
    <w:p w14:paraId="2CD72624" w14:textId="77777777" w:rsidR="00AD1A09" w:rsidRDefault="00AD1A09" w:rsidP="007B22DA">
      <w:pPr>
        <w:autoSpaceDE w:val="0"/>
        <w:autoSpaceDN w:val="0"/>
        <w:adjustRightInd w:val="0"/>
        <w:ind w:firstLine="709"/>
        <w:jc w:val="both"/>
        <w:rPr>
          <w:b/>
          <w:sz w:val="28"/>
          <w:szCs w:val="28"/>
        </w:rPr>
      </w:pPr>
    </w:p>
    <w:p w14:paraId="602297D6" w14:textId="77777777" w:rsidR="001A6BCD" w:rsidRPr="00CB6EBC" w:rsidRDefault="001A6BCD" w:rsidP="00CB6EBC">
      <w:pPr>
        <w:pStyle w:val="2"/>
        <w:ind w:firstLine="131"/>
      </w:pPr>
      <w:r w:rsidRPr="00CB6EBC">
        <w:t>Инвестиции</w:t>
      </w:r>
    </w:p>
    <w:p w14:paraId="49BF3B1B" w14:textId="7478649B" w:rsidR="00194E63" w:rsidRPr="00106FCE" w:rsidRDefault="00194E63" w:rsidP="00194E63">
      <w:pPr>
        <w:tabs>
          <w:tab w:val="left" w:pos="567"/>
          <w:tab w:val="left" w:pos="3255"/>
        </w:tabs>
        <w:ind w:firstLine="709"/>
        <w:jc w:val="both"/>
        <w:rPr>
          <w:sz w:val="28"/>
          <w:szCs w:val="28"/>
        </w:rPr>
      </w:pPr>
      <w:r w:rsidRPr="00106FCE">
        <w:rPr>
          <w:sz w:val="28"/>
          <w:szCs w:val="28"/>
        </w:rPr>
        <w:t xml:space="preserve">Общий объем инвестиций в основной капитал за счет всех источников финансирования за 5 лет составил </w:t>
      </w:r>
      <w:r w:rsidR="00106FCE" w:rsidRPr="00106FCE">
        <w:rPr>
          <w:sz w:val="28"/>
          <w:szCs w:val="28"/>
        </w:rPr>
        <w:t>121,5</w:t>
      </w:r>
      <w:r w:rsidRPr="00106FCE">
        <w:rPr>
          <w:sz w:val="28"/>
          <w:szCs w:val="28"/>
        </w:rPr>
        <w:t xml:space="preserve"> млрд руб.  </w:t>
      </w:r>
    </w:p>
    <w:p w14:paraId="484B4477" w14:textId="77777777" w:rsidR="00194E63" w:rsidRPr="00106FCE" w:rsidRDefault="00194E63" w:rsidP="00194E63">
      <w:pPr>
        <w:tabs>
          <w:tab w:val="left" w:pos="567"/>
          <w:tab w:val="left" w:pos="3255"/>
        </w:tabs>
        <w:ind w:firstLine="709"/>
        <w:jc w:val="both"/>
        <w:rPr>
          <w:sz w:val="28"/>
          <w:szCs w:val="28"/>
        </w:rPr>
      </w:pPr>
      <w:r w:rsidRPr="00106FCE">
        <w:rPr>
          <w:sz w:val="28"/>
          <w:szCs w:val="28"/>
        </w:rPr>
        <w:t xml:space="preserve">Продолжает реализацию один из наиболее крупных инвестиционных проектов Новосибирской области – Промышленно-логистический парк (ПЛП), расположенный на территории Толмачевского сельсовета. </w:t>
      </w:r>
    </w:p>
    <w:p w14:paraId="0A8E51EA" w14:textId="77777777"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В настоящее время свою деятельность осуществляют 8 предприятий -резидентов ПЛП:</w:t>
      </w:r>
    </w:p>
    <w:p w14:paraId="10E938D4" w14:textId="77777777"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 ЗАО «Роса»;</w:t>
      </w:r>
    </w:p>
    <w:p w14:paraId="5E35E70B" w14:textId="77777777"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 ООО «</w:t>
      </w:r>
      <w:proofErr w:type="spellStart"/>
      <w:r w:rsidRPr="00106FCE">
        <w:rPr>
          <w:sz w:val="28"/>
          <w:szCs w:val="28"/>
        </w:rPr>
        <w:t>Сладомир</w:t>
      </w:r>
      <w:proofErr w:type="spellEnd"/>
      <w:r w:rsidRPr="00106FCE">
        <w:rPr>
          <w:sz w:val="28"/>
          <w:szCs w:val="28"/>
        </w:rPr>
        <w:t xml:space="preserve"> Логистик Групп»;</w:t>
      </w:r>
    </w:p>
    <w:p w14:paraId="54ED7C84" w14:textId="77777777"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 ООО ЗКПД «</w:t>
      </w:r>
      <w:proofErr w:type="spellStart"/>
      <w:r w:rsidRPr="00106FCE">
        <w:rPr>
          <w:sz w:val="28"/>
          <w:szCs w:val="28"/>
        </w:rPr>
        <w:t>Арматон</w:t>
      </w:r>
      <w:proofErr w:type="spellEnd"/>
      <w:r w:rsidRPr="00106FCE">
        <w:rPr>
          <w:sz w:val="28"/>
          <w:szCs w:val="28"/>
        </w:rPr>
        <w:t>»;</w:t>
      </w:r>
    </w:p>
    <w:p w14:paraId="35CEC6E5" w14:textId="77777777"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 xml:space="preserve">- ООО «Восточная </w:t>
      </w:r>
      <w:proofErr w:type="spellStart"/>
      <w:r w:rsidRPr="00106FCE">
        <w:rPr>
          <w:sz w:val="28"/>
          <w:szCs w:val="28"/>
        </w:rPr>
        <w:t>снековая</w:t>
      </w:r>
      <w:proofErr w:type="spellEnd"/>
      <w:r w:rsidRPr="00106FCE">
        <w:rPr>
          <w:sz w:val="28"/>
          <w:szCs w:val="28"/>
        </w:rPr>
        <w:t xml:space="preserve"> компания»;</w:t>
      </w:r>
    </w:p>
    <w:p w14:paraId="58B10B18" w14:textId="77777777"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 ООО «Завод тарных изделий»;</w:t>
      </w:r>
    </w:p>
    <w:p w14:paraId="1B0371A3" w14:textId="77777777"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 ООО «</w:t>
      </w:r>
      <w:proofErr w:type="spellStart"/>
      <w:r w:rsidRPr="00106FCE">
        <w:rPr>
          <w:sz w:val="28"/>
          <w:szCs w:val="28"/>
        </w:rPr>
        <w:t>Арнег</w:t>
      </w:r>
      <w:proofErr w:type="spellEnd"/>
      <w:r w:rsidRPr="00106FCE">
        <w:rPr>
          <w:sz w:val="28"/>
          <w:szCs w:val="28"/>
        </w:rPr>
        <w:t>»;</w:t>
      </w:r>
    </w:p>
    <w:p w14:paraId="6E2B2C7D" w14:textId="77777777"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 ЗАО «Корпорация «Глория Джинс»;</w:t>
      </w:r>
    </w:p>
    <w:p w14:paraId="0956B30C" w14:textId="77777777"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 ООО «</w:t>
      </w:r>
      <w:proofErr w:type="spellStart"/>
      <w:r w:rsidRPr="00106FCE">
        <w:rPr>
          <w:sz w:val="28"/>
          <w:szCs w:val="28"/>
        </w:rPr>
        <w:t>Сибалюкс</w:t>
      </w:r>
      <w:proofErr w:type="spellEnd"/>
      <w:r w:rsidRPr="00106FCE">
        <w:rPr>
          <w:sz w:val="28"/>
          <w:szCs w:val="28"/>
        </w:rPr>
        <w:t xml:space="preserve"> Ресурс».</w:t>
      </w:r>
    </w:p>
    <w:p w14:paraId="5E1F7B98" w14:textId="74C2C9C8"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Ведутся работы по строительству ООО «</w:t>
      </w:r>
      <w:proofErr w:type="spellStart"/>
      <w:r w:rsidRPr="00106FCE">
        <w:rPr>
          <w:sz w:val="28"/>
          <w:szCs w:val="28"/>
        </w:rPr>
        <w:t>Росспак</w:t>
      </w:r>
      <w:proofErr w:type="spellEnd"/>
      <w:r w:rsidRPr="00106FCE">
        <w:rPr>
          <w:sz w:val="28"/>
          <w:szCs w:val="28"/>
        </w:rPr>
        <w:t>», ООО «</w:t>
      </w:r>
      <w:proofErr w:type="spellStart"/>
      <w:r w:rsidRPr="00106FCE">
        <w:rPr>
          <w:sz w:val="28"/>
          <w:szCs w:val="28"/>
        </w:rPr>
        <w:t>Сибалюкс</w:t>
      </w:r>
      <w:proofErr w:type="spellEnd"/>
      <w:r w:rsidRPr="00106FCE">
        <w:rPr>
          <w:sz w:val="28"/>
          <w:szCs w:val="28"/>
        </w:rPr>
        <w:t xml:space="preserve"> Ресурс» (завод № 2), ООО «Восточная </w:t>
      </w:r>
      <w:proofErr w:type="spellStart"/>
      <w:r w:rsidRPr="00106FCE">
        <w:rPr>
          <w:sz w:val="28"/>
          <w:szCs w:val="28"/>
        </w:rPr>
        <w:t>снековая</w:t>
      </w:r>
      <w:proofErr w:type="spellEnd"/>
      <w:r w:rsidRPr="00106FCE">
        <w:rPr>
          <w:sz w:val="28"/>
          <w:szCs w:val="28"/>
        </w:rPr>
        <w:t xml:space="preserve"> компания» (строительство </w:t>
      </w:r>
      <w:r w:rsidR="00106FCE" w:rsidRPr="00106FCE">
        <w:rPr>
          <w:sz w:val="28"/>
          <w:szCs w:val="28"/>
        </w:rPr>
        <w:t xml:space="preserve">второй очереди </w:t>
      </w:r>
      <w:proofErr w:type="spellStart"/>
      <w:r w:rsidRPr="00106FCE">
        <w:rPr>
          <w:sz w:val="28"/>
          <w:szCs w:val="28"/>
        </w:rPr>
        <w:t>логистически</w:t>
      </w:r>
      <w:proofErr w:type="spellEnd"/>
      <w:r w:rsidRPr="00106FCE">
        <w:rPr>
          <w:sz w:val="28"/>
          <w:szCs w:val="28"/>
        </w:rPr>
        <w:t xml:space="preserve"> - складского комплекса), ООО «</w:t>
      </w:r>
      <w:proofErr w:type="spellStart"/>
      <w:r w:rsidRPr="00106FCE">
        <w:rPr>
          <w:sz w:val="28"/>
          <w:szCs w:val="28"/>
        </w:rPr>
        <w:t>РусАгроМаркет</w:t>
      </w:r>
      <w:proofErr w:type="spellEnd"/>
      <w:r w:rsidRPr="00106FCE">
        <w:rPr>
          <w:sz w:val="28"/>
          <w:szCs w:val="28"/>
        </w:rPr>
        <w:t xml:space="preserve">-Новосибирск», ООО «ИЭК НСК», ООО «Ново Трак», ООО «Распределительный центр Новосибирск». </w:t>
      </w:r>
    </w:p>
    <w:p w14:paraId="78D564CF" w14:textId="3F6A6D63" w:rsidR="00194E63" w:rsidRPr="00106FCE" w:rsidRDefault="00194E63" w:rsidP="00194E63">
      <w:pPr>
        <w:ind w:left="113" w:firstLine="595"/>
        <w:jc w:val="both"/>
        <w:rPr>
          <w:rFonts w:eastAsia="Calibri"/>
          <w:color w:val="000000"/>
          <w:sz w:val="28"/>
          <w:szCs w:val="28"/>
          <w:lang w:eastAsia="en-US"/>
        </w:rPr>
      </w:pPr>
      <w:r w:rsidRPr="00106FCE">
        <w:rPr>
          <w:sz w:val="28"/>
          <w:szCs w:val="28"/>
        </w:rPr>
        <w:t>Ведутся проектные работы ООО «Сириус», ПАО «</w:t>
      </w:r>
      <w:proofErr w:type="spellStart"/>
      <w:r w:rsidRPr="00106FCE">
        <w:rPr>
          <w:sz w:val="28"/>
          <w:szCs w:val="28"/>
        </w:rPr>
        <w:t>Вымпелком</w:t>
      </w:r>
      <w:proofErr w:type="spellEnd"/>
      <w:r w:rsidRPr="00106FCE">
        <w:rPr>
          <w:sz w:val="28"/>
          <w:szCs w:val="28"/>
        </w:rPr>
        <w:t>», ООО</w:t>
      </w:r>
      <w:r w:rsidR="003C713C">
        <w:rPr>
          <w:sz w:val="28"/>
          <w:szCs w:val="28"/>
        </w:rPr>
        <w:t> </w:t>
      </w:r>
      <w:r w:rsidRPr="00106FCE">
        <w:rPr>
          <w:sz w:val="28"/>
          <w:szCs w:val="28"/>
        </w:rPr>
        <w:t>«Терминал 1».</w:t>
      </w:r>
      <w:r w:rsidRPr="00106FCE">
        <w:rPr>
          <w:rFonts w:eastAsia="Calibri"/>
          <w:color w:val="000000"/>
          <w:sz w:val="28"/>
          <w:szCs w:val="28"/>
          <w:lang w:eastAsia="en-US"/>
        </w:rPr>
        <w:t xml:space="preserve"> </w:t>
      </w:r>
    </w:p>
    <w:p w14:paraId="2D895D4D" w14:textId="77777777" w:rsidR="00194E63" w:rsidRPr="00106FCE" w:rsidRDefault="00194E63" w:rsidP="00194E63">
      <w:pPr>
        <w:ind w:left="113" w:firstLine="595"/>
        <w:jc w:val="both"/>
        <w:rPr>
          <w:color w:val="000000"/>
          <w:sz w:val="28"/>
          <w:szCs w:val="28"/>
        </w:rPr>
      </w:pPr>
      <w:r w:rsidRPr="00106FCE">
        <w:rPr>
          <w:rFonts w:eastAsia="Calibri"/>
          <w:color w:val="000000"/>
          <w:sz w:val="28"/>
          <w:szCs w:val="28"/>
          <w:lang w:eastAsia="en-US"/>
        </w:rPr>
        <w:t xml:space="preserve">Планируется реализация Промышленно-логистического парка «Восточный» (Станционный сельсовет). </w:t>
      </w:r>
      <w:r w:rsidRPr="00106FCE">
        <w:rPr>
          <w:color w:val="000000"/>
          <w:sz w:val="28"/>
          <w:szCs w:val="28"/>
        </w:rPr>
        <w:t>Реализация проекта преследует цели создания материально-технической базы группы транспортных и экспедиторских компаний и повышение их конкурентоспособности, а также развития транспортно-логистической инфраструктуры Новосибирского транспортного узла.</w:t>
      </w:r>
    </w:p>
    <w:p w14:paraId="09CD0F72" w14:textId="403FBD08" w:rsidR="00194E63" w:rsidRPr="001E71A5" w:rsidRDefault="00194E63" w:rsidP="00194E63">
      <w:pPr>
        <w:tabs>
          <w:tab w:val="left" w:pos="851"/>
          <w:tab w:val="left" w:pos="9923"/>
        </w:tabs>
        <w:ind w:firstLine="709"/>
        <w:jc w:val="both"/>
        <w:rPr>
          <w:sz w:val="28"/>
          <w:szCs w:val="28"/>
        </w:rPr>
      </w:pPr>
      <w:r w:rsidRPr="001E71A5">
        <w:rPr>
          <w:sz w:val="28"/>
          <w:szCs w:val="28"/>
        </w:rPr>
        <w:t xml:space="preserve">За период 2013 – 2017 годов </w:t>
      </w:r>
      <w:r w:rsidR="00607B82">
        <w:rPr>
          <w:sz w:val="28"/>
          <w:szCs w:val="28"/>
        </w:rPr>
        <w:t>на территории</w:t>
      </w:r>
      <w:r w:rsidRPr="001E71A5">
        <w:rPr>
          <w:sz w:val="28"/>
          <w:szCs w:val="28"/>
        </w:rPr>
        <w:t xml:space="preserve"> Новосибирско</w:t>
      </w:r>
      <w:r w:rsidR="00607B82">
        <w:rPr>
          <w:sz w:val="28"/>
          <w:szCs w:val="28"/>
        </w:rPr>
        <w:t>го</w:t>
      </w:r>
      <w:r w:rsidRPr="001E71A5">
        <w:rPr>
          <w:sz w:val="28"/>
          <w:szCs w:val="28"/>
        </w:rPr>
        <w:t xml:space="preserve"> район</w:t>
      </w:r>
      <w:r w:rsidR="00607B82">
        <w:rPr>
          <w:sz w:val="28"/>
          <w:szCs w:val="28"/>
        </w:rPr>
        <w:t>а</w:t>
      </w:r>
      <w:r w:rsidRPr="001E71A5">
        <w:rPr>
          <w:sz w:val="28"/>
          <w:szCs w:val="28"/>
        </w:rPr>
        <w:t xml:space="preserve"> реализованы 1</w:t>
      </w:r>
      <w:r w:rsidR="00607B82">
        <w:rPr>
          <w:sz w:val="28"/>
          <w:szCs w:val="28"/>
        </w:rPr>
        <w:t>6</w:t>
      </w:r>
      <w:r w:rsidRPr="001E71A5">
        <w:rPr>
          <w:sz w:val="28"/>
          <w:szCs w:val="28"/>
        </w:rPr>
        <w:t xml:space="preserve"> крупных инвестиционных проектов:</w:t>
      </w:r>
    </w:p>
    <w:p w14:paraId="1AD62BEF" w14:textId="3DC474F6" w:rsidR="00194E63" w:rsidRPr="001E71A5" w:rsidRDefault="00194E63" w:rsidP="00194E63">
      <w:pPr>
        <w:tabs>
          <w:tab w:val="left" w:pos="851"/>
          <w:tab w:val="left" w:pos="9923"/>
        </w:tabs>
        <w:ind w:firstLine="709"/>
        <w:jc w:val="both"/>
        <w:rPr>
          <w:sz w:val="28"/>
          <w:szCs w:val="28"/>
        </w:rPr>
      </w:pPr>
      <w:r w:rsidRPr="001E71A5">
        <w:rPr>
          <w:sz w:val="28"/>
          <w:szCs w:val="28"/>
        </w:rPr>
        <w:t>- ООО «</w:t>
      </w:r>
      <w:proofErr w:type="spellStart"/>
      <w:r w:rsidRPr="001E71A5">
        <w:rPr>
          <w:sz w:val="28"/>
          <w:szCs w:val="28"/>
        </w:rPr>
        <w:t>Бергауф</w:t>
      </w:r>
      <w:proofErr w:type="spellEnd"/>
      <w:r w:rsidRPr="001E71A5">
        <w:rPr>
          <w:sz w:val="28"/>
          <w:szCs w:val="28"/>
        </w:rPr>
        <w:t xml:space="preserve"> Марусино» (</w:t>
      </w:r>
      <w:proofErr w:type="spellStart"/>
      <w:r w:rsidRPr="001E71A5">
        <w:rPr>
          <w:sz w:val="28"/>
          <w:szCs w:val="28"/>
        </w:rPr>
        <w:t>Криводановский</w:t>
      </w:r>
      <w:proofErr w:type="spellEnd"/>
      <w:r w:rsidRPr="001E71A5">
        <w:rPr>
          <w:sz w:val="28"/>
          <w:szCs w:val="28"/>
        </w:rPr>
        <w:t xml:space="preserve"> сельсовет) - производство сухих строительных смесей </w:t>
      </w:r>
      <w:proofErr w:type="spellStart"/>
      <w:r w:rsidRPr="001E71A5">
        <w:rPr>
          <w:sz w:val="28"/>
          <w:szCs w:val="28"/>
        </w:rPr>
        <w:t>Bergauf</w:t>
      </w:r>
      <w:proofErr w:type="spellEnd"/>
      <w:r w:rsidRPr="001E71A5">
        <w:rPr>
          <w:sz w:val="28"/>
          <w:szCs w:val="28"/>
        </w:rPr>
        <w:t>. Объем инвестиций - 450 млн руб., 112</w:t>
      </w:r>
      <w:r w:rsidR="003C713C">
        <w:rPr>
          <w:sz w:val="28"/>
          <w:szCs w:val="28"/>
        </w:rPr>
        <w:t> </w:t>
      </w:r>
      <w:r w:rsidRPr="001E71A5">
        <w:rPr>
          <w:sz w:val="28"/>
          <w:szCs w:val="28"/>
        </w:rPr>
        <w:t>рабочих мест;</w:t>
      </w:r>
    </w:p>
    <w:p w14:paraId="2560270C" w14:textId="2DE9183E" w:rsidR="00194E63" w:rsidRPr="001E71A5" w:rsidRDefault="00194E63" w:rsidP="00194E63">
      <w:pPr>
        <w:tabs>
          <w:tab w:val="left" w:pos="851"/>
          <w:tab w:val="left" w:pos="9923"/>
        </w:tabs>
        <w:ind w:firstLine="709"/>
        <w:jc w:val="both"/>
        <w:rPr>
          <w:sz w:val="28"/>
          <w:szCs w:val="28"/>
        </w:rPr>
      </w:pPr>
      <w:r w:rsidRPr="001E71A5">
        <w:rPr>
          <w:sz w:val="28"/>
          <w:szCs w:val="28"/>
        </w:rPr>
        <w:t>- ООО «НОРД-ЛК2» (Станционный сельсовет) – складской холодильный комплекс. Объем инвестиций - 1,2 млрд руб., 50 рабочих мест;</w:t>
      </w:r>
    </w:p>
    <w:p w14:paraId="74C6CC2D" w14:textId="6253C06A" w:rsidR="00194E63" w:rsidRPr="001E71A5" w:rsidRDefault="00194E63" w:rsidP="00194E63">
      <w:pPr>
        <w:tabs>
          <w:tab w:val="left" w:pos="851"/>
          <w:tab w:val="left" w:pos="9923"/>
        </w:tabs>
        <w:ind w:firstLine="709"/>
        <w:jc w:val="both"/>
        <w:rPr>
          <w:sz w:val="28"/>
          <w:szCs w:val="28"/>
        </w:rPr>
      </w:pPr>
      <w:r w:rsidRPr="001E71A5">
        <w:rPr>
          <w:sz w:val="28"/>
          <w:szCs w:val="28"/>
        </w:rPr>
        <w:t>- ЗАО «ДКС» (</w:t>
      </w:r>
      <w:proofErr w:type="spellStart"/>
      <w:r w:rsidRPr="001E71A5">
        <w:rPr>
          <w:sz w:val="28"/>
          <w:szCs w:val="28"/>
        </w:rPr>
        <w:t>Криводановский</w:t>
      </w:r>
      <w:proofErr w:type="spellEnd"/>
      <w:r w:rsidRPr="001E71A5">
        <w:rPr>
          <w:sz w:val="28"/>
          <w:szCs w:val="28"/>
        </w:rPr>
        <w:t xml:space="preserve"> сельсовет) – производственно-складской комплекс. Объем инвестиций - 470 млн руб., 70 рабочих мест;</w:t>
      </w:r>
    </w:p>
    <w:p w14:paraId="0993CBDE" w14:textId="13C15BA7" w:rsidR="00194E63" w:rsidRPr="001E71A5" w:rsidRDefault="00194E63" w:rsidP="00194E63">
      <w:pPr>
        <w:tabs>
          <w:tab w:val="left" w:pos="851"/>
          <w:tab w:val="left" w:pos="9923"/>
        </w:tabs>
        <w:ind w:firstLine="709"/>
        <w:jc w:val="both"/>
        <w:rPr>
          <w:sz w:val="28"/>
          <w:szCs w:val="28"/>
        </w:rPr>
      </w:pPr>
      <w:r w:rsidRPr="001E71A5">
        <w:rPr>
          <w:sz w:val="28"/>
          <w:szCs w:val="28"/>
        </w:rPr>
        <w:t>- ООО «</w:t>
      </w:r>
      <w:proofErr w:type="spellStart"/>
      <w:r w:rsidRPr="001E71A5">
        <w:rPr>
          <w:sz w:val="28"/>
          <w:szCs w:val="28"/>
        </w:rPr>
        <w:t>Арнег</w:t>
      </w:r>
      <w:proofErr w:type="spellEnd"/>
      <w:r w:rsidRPr="001E71A5">
        <w:rPr>
          <w:sz w:val="28"/>
          <w:szCs w:val="28"/>
        </w:rPr>
        <w:t>» (</w:t>
      </w:r>
      <w:proofErr w:type="spellStart"/>
      <w:r w:rsidRPr="001E71A5">
        <w:rPr>
          <w:sz w:val="28"/>
          <w:szCs w:val="28"/>
        </w:rPr>
        <w:t>Толмачевский</w:t>
      </w:r>
      <w:proofErr w:type="spellEnd"/>
      <w:r w:rsidRPr="001E71A5">
        <w:rPr>
          <w:sz w:val="28"/>
          <w:szCs w:val="28"/>
        </w:rPr>
        <w:t xml:space="preserve"> сельсовет, ПЛП) - завод по производству холодильного оборудования. Объем инвестиций</w:t>
      </w:r>
      <w:r w:rsidR="00106FCE" w:rsidRPr="001E71A5">
        <w:rPr>
          <w:sz w:val="28"/>
          <w:szCs w:val="28"/>
        </w:rPr>
        <w:t xml:space="preserve"> </w:t>
      </w:r>
      <w:r w:rsidRPr="001E71A5">
        <w:rPr>
          <w:sz w:val="28"/>
          <w:szCs w:val="28"/>
        </w:rPr>
        <w:t>– 893 млн руб.</w:t>
      </w:r>
      <w:r w:rsidR="00106FCE" w:rsidRPr="001E71A5">
        <w:rPr>
          <w:sz w:val="28"/>
          <w:szCs w:val="28"/>
        </w:rPr>
        <w:t>,</w:t>
      </w:r>
      <w:r w:rsidRPr="001E71A5">
        <w:rPr>
          <w:sz w:val="28"/>
          <w:szCs w:val="28"/>
        </w:rPr>
        <w:t xml:space="preserve"> </w:t>
      </w:r>
      <w:r w:rsidR="00106FCE" w:rsidRPr="001E71A5">
        <w:rPr>
          <w:sz w:val="28"/>
          <w:szCs w:val="28"/>
        </w:rPr>
        <w:t>1</w:t>
      </w:r>
      <w:r w:rsidRPr="001E71A5">
        <w:rPr>
          <w:sz w:val="28"/>
          <w:szCs w:val="28"/>
        </w:rPr>
        <w:t>20 рабочих мест;</w:t>
      </w:r>
    </w:p>
    <w:p w14:paraId="0600BE52" w14:textId="0127F1AE" w:rsidR="00194E63" w:rsidRPr="001E71A5" w:rsidRDefault="00194E63" w:rsidP="00194E63">
      <w:pPr>
        <w:tabs>
          <w:tab w:val="left" w:pos="851"/>
          <w:tab w:val="left" w:pos="9923"/>
        </w:tabs>
        <w:ind w:firstLine="709"/>
        <w:jc w:val="both"/>
        <w:rPr>
          <w:sz w:val="28"/>
          <w:szCs w:val="28"/>
        </w:rPr>
      </w:pPr>
      <w:r w:rsidRPr="001E71A5">
        <w:rPr>
          <w:sz w:val="28"/>
          <w:szCs w:val="28"/>
        </w:rPr>
        <w:t>- ООО ЗКПД «</w:t>
      </w:r>
      <w:proofErr w:type="spellStart"/>
      <w:r w:rsidRPr="001E71A5">
        <w:rPr>
          <w:sz w:val="28"/>
          <w:szCs w:val="28"/>
        </w:rPr>
        <w:t>Арматон</w:t>
      </w:r>
      <w:proofErr w:type="spellEnd"/>
      <w:r w:rsidRPr="001E71A5">
        <w:rPr>
          <w:sz w:val="28"/>
          <w:szCs w:val="28"/>
        </w:rPr>
        <w:t>» (</w:t>
      </w:r>
      <w:proofErr w:type="spellStart"/>
      <w:r w:rsidRPr="001E71A5">
        <w:rPr>
          <w:sz w:val="28"/>
          <w:szCs w:val="28"/>
        </w:rPr>
        <w:t>Толмачевский</w:t>
      </w:r>
      <w:proofErr w:type="spellEnd"/>
      <w:r w:rsidRPr="001E71A5">
        <w:rPr>
          <w:sz w:val="28"/>
          <w:szCs w:val="28"/>
        </w:rPr>
        <w:t xml:space="preserve"> сельсовет, ПЛП) - завод железобетонных изделий. Объем инвестиций - 1 808 млн руб., 219 рабочих мест;</w:t>
      </w:r>
    </w:p>
    <w:p w14:paraId="65920BE1" w14:textId="50AC09D3" w:rsidR="00194E63" w:rsidRPr="001E71A5" w:rsidRDefault="00194E63" w:rsidP="00194E63">
      <w:pPr>
        <w:tabs>
          <w:tab w:val="left" w:pos="851"/>
          <w:tab w:val="left" w:pos="9923"/>
        </w:tabs>
        <w:ind w:firstLine="709"/>
        <w:jc w:val="both"/>
        <w:rPr>
          <w:sz w:val="28"/>
          <w:szCs w:val="28"/>
        </w:rPr>
      </w:pPr>
      <w:r w:rsidRPr="001E71A5">
        <w:rPr>
          <w:sz w:val="28"/>
          <w:szCs w:val="28"/>
        </w:rPr>
        <w:t>- ООО «</w:t>
      </w:r>
      <w:proofErr w:type="spellStart"/>
      <w:r w:rsidRPr="001E71A5">
        <w:rPr>
          <w:sz w:val="28"/>
          <w:szCs w:val="28"/>
        </w:rPr>
        <w:t>Хенкель</w:t>
      </w:r>
      <w:proofErr w:type="spellEnd"/>
      <w:r w:rsidRPr="001E71A5">
        <w:rPr>
          <w:sz w:val="28"/>
          <w:szCs w:val="28"/>
        </w:rPr>
        <w:t xml:space="preserve"> </w:t>
      </w:r>
      <w:proofErr w:type="spellStart"/>
      <w:r w:rsidRPr="001E71A5">
        <w:rPr>
          <w:sz w:val="28"/>
          <w:szCs w:val="28"/>
        </w:rPr>
        <w:t>Баутехник</w:t>
      </w:r>
      <w:proofErr w:type="spellEnd"/>
      <w:r w:rsidRPr="001E71A5">
        <w:rPr>
          <w:sz w:val="28"/>
          <w:szCs w:val="28"/>
        </w:rPr>
        <w:t>» (</w:t>
      </w:r>
      <w:proofErr w:type="spellStart"/>
      <w:r w:rsidRPr="001E71A5">
        <w:rPr>
          <w:sz w:val="28"/>
          <w:szCs w:val="28"/>
        </w:rPr>
        <w:t>Криводановский</w:t>
      </w:r>
      <w:proofErr w:type="spellEnd"/>
      <w:r w:rsidRPr="001E71A5">
        <w:rPr>
          <w:sz w:val="28"/>
          <w:szCs w:val="28"/>
        </w:rPr>
        <w:t xml:space="preserve"> сельсовет) – производство сухих строительных смесей торговой марки CERESIT и TOMSIT. Объем инвестиций более 800 млн руб.</w:t>
      </w:r>
      <w:r w:rsidR="00106FCE" w:rsidRPr="001E71A5">
        <w:rPr>
          <w:sz w:val="28"/>
          <w:szCs w:val="28"/>
        </w:rPr>
        <w:t>,</w:t>
      </w:r>
      <w:r w:rsidRPr="001E71A5">
        <w:rPr>
          <w:sz w:val="28"/>
          <w:szCs w:val="28"/>
        </w:rPr>
        <w:t xml:space="preserve"> 78 </w:t>
      </w:r>
      <w:r w:rsidR="00106FCE" w:rsidRPr="001E71A5">
        <w:rPr>
          <w:sz w:val="28"/>
          <w:szCs w:val="28"/>
        </w:rPr>
        <w:t>рабочих мест</w:t>
      </w:r>
      <w:r w:rsidRPr="001E71A5">
        <w:rPr>
          <w:sz w:val="28"/>
          <w:szCs w:val="28"/>
        </w:rPr>
        <w:t>;</w:t>
      </w:r>
    </w:p>
    <w:p w14:paraId="2EDEAA81" w14:textId="1DA6CF25" w:rsidR="00194E63" w:rsidRPr="001E71A5" w:rsidRDefault="00194E63" w:rsidP="00194E63">
      <w:pPr>
        <w:tabs>
          <w:tab w:val="left" w:pos="851"/>
          <w:tab w:val="left" w:pos="9923"/>
        </w:tabs>
        <w:ind w:firstLine="709"/>
        <w:jc w:val="both"/>
        <w:rPr>
          <w:sz w:val="28"/>
          <w:szCs w:val="28"/>
        </w:rPr>
      </w:pPr>
      <w:r w:rsidRPr="001E71A5">
        <w:rPr>
          <w:sz w:val="28"/>
          <w:szCs w:val="28"/>
        </w:rPr>
        <w:tab/>
        <w:t>- ООО «СпецАвтоколонна-22» (Верх-</w:t>
      </w:r>
      <w:proofErr w:type="spellStart"/>
      <w:r w:rsidRPr="001E71A5">
        <w:rPr>
          <w:sz w:val="28"/>
          <w:szCs w:val="28"/>
        </w:rPr>
        <w:t>Тулинский</w:t>
      </w:r>
      <w:proofErr w:type="spellEnd"/>
      <w:r w:rsidRPr="001E71A5">
        <w:rPr>
          <w:sz w:val="28"/>
          <w:szCs w:val="28"/>
        </w:rPr>
        <w:t xml:space="preserve"> сельсовет) - вторая очередь производственно-логистического комплекса, представляющего собой холодильно-морозильные склады с возможностью внутреннего производства различных продуктов питания, а также фасовки и упаковки готовой продукции. Объем инвестиций – 120 млн. руб.</w:t>
      </w:r>
      <w:r w:rsidR="00106FCE" w:rsidRPr="001E71A5">
        <w:rPr>
          <w:sz w:val="28"/>
          <w:szCs w:val="28"/>
        </w:rPr>
        <w:t>,</w:t>
      </w:r>
      <w:r w:rsidRPr="001E71A5">
        <w:rPr>
          <w:sz w:val="28"/>
          <w:szCs w:val="28"/>
        </w:rPr>
        <w:t xml:space="preserve"> 40 </w:t>
      </w:r>
      <w:r w:rsidR="00106FCE" w:rsidRPr="001E71A5">
        <w:rPr>
          <w:sz w:val="28"/>
          <w:szCs w:val="28"/>
        </w:rPr>
        <w:t>рабочих мест</w:t>
      </w:r>
      <w:r w:rsidRPr="001E71A5">
        <w:rPr>
          <w:sz w:val="28"/>
          <w:szCs w:val="28"/>
        </w:rPr>
        <w:t>;</w:t>
      </w:r>
    </w:p>
    <w:p w14:paraId="2F3FE2B1" w14:textId="23658567" w:rsidR="00194E63" w:rsidRPr="001E71A5" w:rsidRDefault="00194E63" w:rsidP="00194E63">
      <w:pPr>
        <w:tabs>
          <w:tab w:val="left" w:pos="851"/>
          <w:tab w:val="left" w:pos="9923"/>
        </w:tabs>
        <w:ind w:firstLine="709"/>
        <w:jc w:val="both"/>
        <w:rPr>
          <w:sz w:val="28"/>
          <w:szCs w:val="28"/>
        </w:rPr>
      </w:pPr>
      <w:r w:rsidRPr="001E71A5">
        <w:rPr>
          <w:sz w:val="28"/>
          <w:szCs w:val="28"/>
        </w:rPr>
        <w:t xml:space="preserve">- ООО «Восточная </w:t>
      </w:r>
      <w:proofErr w:type="spellStart"/>
      <w:r w:rsidRPr="001E71A5">
        <w:rPr>
          <w:sz w:val="28"/>
          <w:szCs w:val="28"/>
        </w:rPr>
        <w:t>снековая</w:t>
      </w:r>
      <w:proofErr w:type="spellEnd"/>
      <w:r w:rsidRPr="001E71A5">
        <w:rPr>
          <w:sz w:val="28"/>
          <w:szCs w:val="28"/>
        </w:rPr>
        <w:t xml:space="preserve"> компания» (</w:t>
      </w:r>
      <w:proofErr w:type="spellStart"/>
      <w:r w:rsidRPr="001E71A5">
        <w:rPr>
          <w:sz w:val="28"/>
          <w:szCs w:val="28"/>
        </w:rPr>
        <w:t>Толмачевский</w:t>
      </w:r>
      <w:proofErr w:type="spellEnd"/>
      <w:r w:rsidRPr="001E71A5">
        <w:rPr>
          <w:sz w:val="28"/>
          <w:szCs w:val="28"/>
        </w:rPr>
        <w:t xml:space="preserve"> сельсовет, ПЛП) – первая очередь производственной линии по выпуску чипсов. Объем инвестиции - более 300 млн. руб., 137 рабочих мест;</w:t>
      </w:r>
    </w:p>
    <w:p w14:paraId="40E8733F" w14:textId="0174405C" w:rsidR="00194E63" w:rsidRPr="001E71A5" w:rsidRDefault="00194E63" w:rsidP="00194E63">
      <w:pPr>
        <w:tabs>
          <w:tab w:val="left" w:pos="851"/>
          <w:tab w:val="left" w:pos="9923"/>
        </w:tabs>
        <w:ind w:firstLine="709"/>
        <w:jc w:val="both"/>
        <w:rPr>
          <w:sz w:val="28"/>
          <w:szCs w:val="28"/>
        </w:rPr>
      </w:pPr>
      <w:r w:rsidRPr="001E71A5">
        <w:rPr>
          <w:sz w:val="28"/>
          <w:szCs w:val="28"/>
        </w:rPr>
        <w:t>- ООО «ЗТИ Сибирь» (</w:t>
      </w:r>
      <w:proofErr w:type="spellStart"/>
      <w:r w:rsidRPr="001E71A5">
        <w:rPr>
          <w:sz w:val="28"/>
          <w:szCs w:val="28"/>
        </w:rPr>
        <w:t>Толмачевский</w:t>
      </w:r>
      <w:proofErr w:type="spellEnd"/>
      <w:r w:rsidRPr="001E71A5">
        <w:rPr>
          <w:sz w:val="28"/>
          <w:szCs w:val="28"/>
        </w:rPr>
        <w:t xml:space="preserve"> сельсовет, ПЛП) – завод тарных изделий. Объём инвестиций - 704 млн руб.</w:t>
      </w:r>
      <w:r w:rsidR="00106FCE" w:rsidRPr="001E71A5">
        <w:rPr>
          <w:sz w:val="28"/>
          <w:szCs w:val="28"/>
        </w:rPr>
        <w:t>,</w:t>
      </w:r>
      <w:r w:rsidRPr="001E71A5">
        <w:rPr>
          <w:sz w:val="28"/>
          <w:szCs w:val="28"/>
        </w:rPr>
        <w:t xml:space="preserve"> 111 </w:t>
      </w:r>
      <w:r w:rsidR="00106FCE" w:rsidRPr="001E71A5">
        <w:rPr>
          <w:sz w:val="28"/>
          <w:szCs w:val="28"/>
        </w:rPr>
        <w:t>рабочих мест</w:t>
      </w:r>
      <w:r w:rsidRPr="001E71A5">
        <w:rPr>
          <w:sz w:val="28"/>
          <w:szCs w:val="28"/>
        </w:rPr>
        <w:t>;</w:t>
      </w:r>
    </w:p>
    <w:p w14:paraId="309A14A6" w14:textId="1EC74709" w:rsidR="00194E63" w:rsidRPr="001E71A5" w:rsidRDefault="00194E63" w:rsidP="00194E63">
      <w:pPr>
        <w:tabs>
          <w:tab w:val="left" w:pos="851"/>
          <w:tab w:val="left" w:pos="9923"/>
        </w:tabs>
        <w:ind w:firstLine="709"/>
        <w:jc w:val="both"/>
        <w:rPr>
          <w:sz w:val="28"/>
          <w:szCs w:val="28"/>
        </w:rPr>
      </w:pPr>
      <w:r w:rsidRPr="001E71A5">
        <w:rPr>
          <w:sz w:val="28"/>
          <w:szCs w:val="28"/>
        </w:rPr>
        <w:t>- ООО «</w:t>
      </w:r>
      <w:proofErr w:type="spellStart"/>
      <w:r w:rsidRPr="001E71A5">
        <w:rPr>
          <w:sz w:val="28"/>
          <w:szCs w:val="28"/>
        </w:rPr>
        <w:t>Сибалюкс</w:t>
      </w:r>
      <w:proofErr w:type="spellEnd"/>
      <w:r w:rsidRPr="001E71A5">
        <w:rPr>
          <w:sz w:val="28"/>
          <w:szCs w:val="28"/>
        </w:rPr>
        <w:t xml:space="preserve"> Ресурс» (</w:t>
      </w:r>
      <w:proofErr w:type="spellStart"/>
      <w:r w:rsidRPr="001E71A5">
        <w:rPr>
          <w:sz w:val="28"/>
          <w:szCs w:val="28"/>
        </w:rPr>
        <w:t>Толмачевский</w:t>
      </w:r>
      <w:proofErr w:type="spellEnd"/>
      <w:r w:rsidRPr="001E71A5">
        <w:rPr>
          <w:sz w:val="28"/>
          <w:szCs w:val="28"/>
        </w:rPr>
        <w:t xml:space="preserve"> сельсовет, ПЛП) – завод композитных материалов № 1. Объем инвестиций - 419 млн руб.</w:t>
      </w:r>
      <w:r w:rsidR="00106FCE" w:rsidRPr="001E71A5">
        <w:rPr>
          <w:sz w:val="28"/>
          <w:szCs w:val="28"/>
        </w:rPr>
        <w:t>,</w:t>
      </w:r>
      <w:r w:rsidRPr="001E71A5">
        <w:rPr>
          <w:sz w:val="28"/>
          <w:szCs w:val="28"/>
        </w:rPr>
        <w:t xml:space="preserve"> 60 </w:t>
      </w:r>
      <w:r w:rsidR="00106FCE" w:rsidRPr="001E71A5">
        <w:rPr>
          <w:sz w:val="28"/>
          <w:szCs w:val="28"/>
        </w:rPr>
        <w:t>рабочих мест</w:t>
      </w:r>
      <w:r w:rsidRPr="001E71A5">
        <w:rPr>
          <w:sz w:val="28"/>
          <w:szCs w:val="28"/>
        </w:rPr>
        <w:t>;</w:t>
      </w:r>
    </w:p>
    <w:p w14:paraId="2216F933" w14:textId="4E007EA5" w:rsidR="00194E63" w:rsidRPr="001E71A5" w:rsidRDefault="00194E63" w:rsidP="00194E63">
      <w:pPr>
        <w:tabs>
          <w:tab w:val="left" w:pos="851"/>
          <w:tab w:val="left" w:pos="9923"/>
        </w:tabs>
        <w:ind w:firstLine="709"/>
        <w:jc w:val="both"/>
        <w:rPr>
          <w:sz w:val="28"/>
          <w:szCs w:val="28"/>
        </w:rPr>
      </w:pPr>
      <w:r w:rsidRPr="001E71A5">
        <w:rPr>
          <w:sz w:val="28"/>
          <w:szCs w:val="28"/>
        </w:rPr>
        <w:t xml:space="preserve">- ЗАО «Корпорация «Глория </w:t>
      </w:r>
      <w:proofErr w:type="spellStart"/>
      <w:r w:rsidRPr="001E71A5">
        <w:rPr>
          <w:sz w:val="28"/>
          <w:szCs w:val="28"/>
        </w:rPr>
        <w:t>джинс</w:t>
      </w:r>
      <w:proofErr w:type="spellEnd"/>
      <w:r w:rsidRPr="001E71A5">
        <w:rPr>
          <w:sz w:val="28"/>
          <w:szCs w:val="28"/>
        </w:rPr>
        <w:t>» (</w:t>
      </w:r>
      <w:proofErr w:type="spellStart"/>
      <w:r w:rsidRPr="001E71A5">
        <w:rPr>
          <w:sz w:val="28"/>
          <w:szCs w:val="28"/>
        </w:rPr>
        <w:t>Толмачевский</w:t>
      </w:r>
      <w:proofErr w:type="spellEnd"/>
      <w:r w:rsidRPr="001E71A5">
        <w:rPr>
          <w:sz w:val="28"/>
          <w:szCs w:val="28"/>
        </w:rPr>
        <w:t xml:space="preserve"> сельсовет, ПЛП) - логистический центр. Объем инвестиций – 1592 млн руб.</w:t>
      </w:r>
      <w:r w:rsidR="00106FCE" w:rsidRPr="001E71A5">
        <w:rPr>
          <w:sz w:val="28"/>
          <w:szCs w:val="28"/>
        </w:rPr>
        <w:t>,</w:t>
      </w:r>
      <w:r w:rsidRPr="001E71A5">
        <w:rPr>
          <w:sz w:val="28"/>
          <w:szCs w:val="28"/>
        </w:rPr>
        <w:t xml:space="preserve"> 236 </w:t>
      </w:r>
      <w:r w:rsidR="00106FCE" w:rsidRPr="001E71A5">
        <w:rPr>
          <w:sz w:val="28"/>
          <w:szCs w:val="28"/>
        </w:rPr>
        <w:t>рабочих мест</w:t>
      </w:r>
      <w:r w:rsidRPr="001E71A5">
        <w:rPr>
          <w:sz w:val="28"/>
          <w:szCs w:val="28"/>
        </w:rPr>
        <w:t>;</w:t>
      </w:r>
    </w:p>
    <w:p w14:paraId="6662EBA6" w14:textId="77777777" w:rsidR="00194E63" w:rsidRPr="001E71A5" w:rsidRDefault="00194E63" w:rsidP="00194E63">
      <w:pPr>
        <w:tabs>
          <w:tab w:val="left" w:pos="851"/>
          <w:tab w:val="left" w:pos="9923"/>
        </w:tabs>
        <w:ind w:firstLine="709"/>
        <w:jc w:val="both"/>
        <w:rPr>
          <w:sz w:val="28"/>
          <w:szCs w:val="28"/>
        </w:rPr>
      </w:pPr>
      <w:r w:rsidRPr="001E71A5">
        <w:rPr>
          <w:sz w:val="28"/>
          <w:szCs w:val="28"/>
        </w:rPr>
        <w:t xml:space="preserve">- ООО «Норд Сити </w:t>
      </w:r>
      <w:proofErr w:type="spellStart"/>
      <w:r w:rsidRPr="001E71A5">
        <w:rPr>
          <w:sz w:val="28"/>
          <w:szCs w:val="28"/>
        </w:rPr>
        <w:t>Молл</w:t>
      </w:r>
      <w:proofErr w:type="spellEnd"/>
      <w:r w:rsidRPr="001E71A5">
        <w:rPr>
          <w:sz w:val="28"/>
          <w:szCs w:val="28"/>
        </w:rPr>
        <w:t xml:space="preserve">» (Станционный сельсовет) - три корпуса торгово-логистического комплекса общей площадью 170 000 кв. м; </w:t>
      </w:r>
    </w:p>
    <w:p w14:paraId="7BF71C23" w14:textId="040757D6" w:rsidR="00194E63" w:rsidRPr="001E71A5" w:rsidRDefault="00194E63" w:rsidP="00194E63">
      <w:pPr>
        <w:tabs>
          <w:tab w:val="left" w:pos="851"/>
          <w:tab w:val="left" w:pos="9923"/>
        </w:tabs>
        <w:ind w:firstLine="709"/>
        <w:jc w:val="both"/>
        <w:rPr>
          <w:sz w:val="28"/>
          <w:szCs w:val="28"/>
        </w:rPr>
      </w:pPr>
      <w:r w:rsidRPr="001E71A5">
        <w:rPr>
          <w:sz w:val="28"/>
          <w:szCs w:val="28"/>
        </w:rPr>
        <w:t>- ООО птицефабрика «Ново-</w:t>
      </w:r>
      <w:proofErr w:type="spellStart"/>
      <w:r w:rsidRPr="001E71A5">
        <w:rPr>
          <w:sz w:val="28"/>
          <w:szCs w:val="28"/>
        </w:rPr>
        <w:t>Барышевская</w:t>
      </w:r>
      <w:proofErr w:type="spellEnd"/>
      <w:r w:rsidRPr="001E71A5">
        <w:rPr>
          <w:sz w:val="28"/>
          <w:szCs w:val="28"/>
        </w:rPr>
        <w:t>» - убойный цех общей мощностью забоя 6 тыс. голов в час, стоимостью 1,2 млрд руб., 200 рабочих мест;</w:t>
      </w:r>
    </w:p>
    <w:p w14:paraId="51FF6CF0" w14:textId="77777777" w:rsidR="00194E63" w:rsidRPr="001E71A5" w:rsidRDefault="00194E63" w:rsidP="00194E63">
      <w:pPr>
        <w:tabs>
          <w:tab w:val="left" w:pos="851"/>
          <w:tab w:val="left" w:pos="9923"/>
        </w:tabs>
        <w:ind w:firstLine="709"/>
        <w:jc w:val="both"/>
        <w:rPr>
          <w:sz w:val="28"/>
          <w:szCs w:val="28"/>
        </w:rPr>
      </w:pPr>
      <w:r w:rsidRPr="001E71A5">
        <w:rPr>
          <w:sz w:val="28"/>
          <w:szCs w:val="28"/>
        </w:rPr>
        <w:t>- АО «</w:t>
      </w:r>
      <w:proofErr w:type="spellStart"/>
      <w:r w:rsidRPr="001E71A5">
        <w:rPr>
          <w:sz w:val="28"/>
          <w:szCs w:val="28"/>
        </w:rPr>
        <w:t>Кудряшовское</w:t>
      </w:r>
      <w:proofErr w:type="spellEnd"/>
      <w:r w:rsidRPr="001E71A5">
        <w:rPr>
          <w:sz w:val="28"/>
          <w:szCs w:val="28"/>
        </w:rPr>
        <w:t>» - реконструкция комбикормового завода. Объем производства комбикормов составит 288 тыс. тонн в год (для внутреннего потребления), в реализацию проекта вложено 642 млн руб.;</w:t>
      </w:r>
    </w:p>
    <w:p w14:paraId="4F03278D" w14:textId="328E173C" w:rsidR="00194E63" w:rsidRPr="001E71A5" w:rsidRDefault="00194E63" w:rsidP="00194E63">
      <w:pPr>
        <w:tabs>
          <w:tab w:val="left" w:pos="851"/>
          <w:tab w:val="left" w:pos="9923"/>
        </w:tabs>
        <w:ind w:firstLine="709"/>
        <w:jc w:val="both"/>
        <w:rPr>
          <w:sz w:val="28"/>
          <w:szCs w:val="28"/>
        </w:rPr>
      </w:pPr>
      <w:r w:rsidRPr="001E71A5">
        <w:rPr>
          <w:sz w:val="28"/>
          <w:szCs w:val="28"/>
        </w:rPr>
        <w:t>- ООО тепличный комбинат «</w:t>
      </w:r>
      <w:proofErr w:type="spellStart"/>
      <w:r w:rsidRPr="001E71A5">
        <w:rPr>
          <w:sz w:val="28"/>
          <w:szCs w:val="28"/>
        </w:rPr>
        <w:t>Толмачевский</w:t>
      </w:r>
      <w:proofErr w:type="spellEnd"/>
      <w:r w:rsidRPr="001E71A5">
        <w:rPr>
          <w:sz w:val="28"/>
          <w:szCs w:val="28"/>
        </w:rPr>
        <w:t xml:space="preserve">» - 1 этап теплиц площадью 8,6 га, освоено 1,6 млрд руб. Завершение строительства 2 этапа площадью 7 га и производством 12 тыс. тонн овощей намечено на </w:t>
      </w:r>
      <w:r w:rsidR="00106FCE" w:rsidRPr="001E71A5">
        <w:rPr>
          <w:sz w:val="28"/>
          <w:szCs w:val="28"/>
        </w:rPr>
        <w:t xml:space="preserve">конец </w:t>
      </w:r>
      <w:r w:rsidRPr="001E71A5">
        <w:rPr>
          <w:sz w:val="28"/>
          <w:szCs w:val="28"/>
        </w:rPr>
        <w:t>2018 год</w:t>
      </w:r>
      <w:r w:rsidR="00106FCE" w:rsidRPr="001E71A5">
        <w:rPr>
          <w:sz w:val="28"/>
          <w:szCs w:val="28"/>
        </w:rPr>
        <w:t>а</w:t>
      </w:r>
      <w:r w:rsidRPr="001E71A5">
        <w:rPr>
          <w:sz w:val="28"/>
          <w:szCs w:val="28"/>
        </w:rPr>
        <w:t>. Общая стоимость проекта – 3,77 млрд руб., 300 новых рабочих мест;</w:t>
      </w:r>
    </w:p>
    <w:p w14:paraId="4711296F" w14:textId="77777777" w:rsidR="00194E63" w:rsidRPr="001E71A5" w:rsidRDefault="00194E63" w:rsidP="00194E63">
      <w:pPr>
        <w:tabs>
          <w:tab w:val="left" w:pos="851"/>
          <w:tab w:val="left" w:pos="9923"/>
        </w:tabs>
        <w:ind w:firstLine="709"/>
        <w:jc w:val="both"/>
        <w:rPr>
          <w:sz w:val="28"/>
          <w:szCs w:val="28"/>
        </w:rPr>
      </w:pPr>
      <w:r w:rsidRPr="001E71A5">
        <w:rPr>
          <w:sz w:val="28"/>
          <w:szCs w:val="28"/>
        </w:rPr>
        <w:t xml:space="preserve">- ЗАО </w:t>
      </w:r>
      <w:proofErr w:type="spellStart"/>
      <w:r w:rsidRPr="001E71A5">
        <w:rPr>
          <w:sz w:val="28"/>
          <w:szCs w:val="28"/>
        </w:rPr>
        <w:t>СхП</w:t>
      </w:r>
      <w:proofErr w:type="spellEnd"/>
      <w:r w:rsidRPr="001E71A5">
        <w:rPr>
          <w:sz w:val="28"/>
          <w:szCs w:val="28"/>
        </w:rPr>
        <w:t xml:space="preserve"> «</w:t>
      </w:r>
      <w:proofErr w:type="spellStart"/>
      <w:r w:rsidRPr="001E71A5">
        <w:rPr>
          <w:sz w:val="28"/>
          <w:szCs w:val="28"/>
        </w:rPr>
        <w:t>Ярковское</w:t>
      </w:r>
      <w:proofErr w:type="spellEnd"/>
      <w:r w:rsidRPr="001E71A5">
        <w:rPr>
          <w:sz w:val="28"/>
          <w:szCs w:val="28"/>
        </w:rPr>
        <w:t xml:space="preserve">» - овощехранилище вместимостью до 12 тыс. тонн овощей. Суммарная стоимость проекта 210 млн руб.  </w:t>
      </w:r>
    </w:p>
    <w:p w14:paraId="786F5FA9" w14:textId="77777777" w:rsidR="00194E63" w:rsidRPr="001E71A5" w:rsidRDefault="00194E63" w:rsidP="00194E63">
      <w:pPr>
        <w:tabs>
          <w:tab w:val="left" w:pos="10065"/>
          <w:tab w:val="left" w:pos="10206"/>
        </w:tabs>
        <w:ind w:firstLine="709"/>
        <w:jc w:val="both"/>
        <w:rPr>
          <w:sz w:val="28"/>
          <w:szCs w:val="28"/>
        </w:rPr>
      </w:pPr>
      <w:r w:rsidRPr="001E71A5">
        <w:rPr>
          <w:sz w:val="28"/>
          <w:szCs w:val="28"/>
        </w:rPr>
        <w:t>Продолжаются работы на следующих объектах:</w:t>
      </w:r>
    </w:p>
    <w:p w14:paraId="63B5DC84" w14:textId="0BEFEFAE" w:rsidR="00194E63" w:rsidRPr="001E71A5" w:rsidRDefault="00194E63" w:rsidP="00194E63">
      <w:pPr>
        <w:tabs>
          <w:tab w:val="left" w:pos="10065"/>
          <w:tab w:val="left" w:pos="10206"/>
        </w:tabs>
        <w:ind w:firstLine="709"/>
        <w:jc w:val="both"/>
        <w:rPr>
          <w:sz w:val="28"/>
          <w:szCs w:val="28"/>
        </w:rPr>
      </w:pPr>
      <w:r w:rsidRPr="001E71A5">
        <w:rPr>
          <w:sz w:val="28"/>
          <w:szCs w:val="28"/>
        </w:rPr>
        <w:t>- ООО «Евразия Сибирь» (МАРЦ) (Верх-</w:t>
      </w:r>
      <w:proofErr w:type="spellStart"/>
      <w:r w:rsidRPr="001E71A5">
        <w:rPr>
          <w:sz w:val="28"/>
          <w:szCs w:val="28"/>
        </w:rPr>
        <w:t>Тулинский</w:t>
      </w:r>
      <w:proofErr w:type="spellEnd"/>
      <w:r w:rsidRPr="001E71A5">
        <w:rPr>
          <w:sz w:val="28"/>
          <w:szCs w:val="28"/>
        </w:rPr>
        <w:t xml:space="preserve"> сельсовет) - межрегиональный агропромышленный распределительный центр плодоовощной продукции. Планируемый объём инвестиций в проект </w:t>
      </w:r>
      <w:r w:rsidR="001E71A5" w:rsidRPr="001E71A5">
        <w:rPr>
          <w:sz w:val="28"/>
          <w:szCs w:val="28"/>
        </w:rPr>
        <w:t>-</w:t>
      </w:r>
      <w:r w:rsidRPr="001E71A5">
        <w:rPr>
          <w:sz w:val="28"/>
          <w:szCs w:val="28"/>
        </w:rPr>
        <w:t xml:space="preserve"> 8</w:t>
      </w:r>
      <w:r w:rsidR="001E71A5" w:rsidRPr="001E71A5">
        <w:rPr>
          <w:sz w:val="28"/>
          <w:szCs w:val="28"/>
        </w:rPr>
        <w:t xml:space="preserve"> млрд</w:t>
      </w:r>
      <w:r w:rsidRPr="001E71A5">
        <w:rPr>
          <w:sz w:val="28"/>
          <w:szCs w:val="28"/>
        </w:rPr>
        <w:t xml:space="preserve"> руб. Планируемая численность работников </w:t>
      </w:r>
      <w:r w:rsidR="001E71A5" w:rsidRPr="001E71A5">
        <w:rPr>
          <w:sz w:val="28"/>
          <w:szCs w:val="28"/>
        </w:rPr>
        <w:t>-</w:t>
      </w:r>
      <w:r w:rsidRPr="001E71A5">
        <w:rPr>
          <w:sz w:val="28"/>
          <w:szCs w:val="28"/>
        </w:rPr>
        <w:t xml:space="preserve"> 118 человек;</w:t>
      </w:r>
    </w:p>
    <w:p w14:paraId="52D99309" w14:textId="54C9E5CF" w:rsidR="00194E63" w:rsidRPr="001E71A5" w:rsidRDefault="00194E63" w:rsidP="00194E63">
      <w:pPr>
        <w:tabs>
          <w:tab w:val="left" w:pos="567"/>
          <w:tab w:val="left" w:pos="10065"/>
          <w:tab w:val="left" w:pos="10206"/>
        </w:tabs>
        <w:ind w:firstLine="709"/>
        <w:jc w:val="both"/>
        <w:rPr>
          <w:sz w:val="28"/>
          <w:szCs w:val="28"/>
        </w:rPr>
      </w:pPr>
      <w:r w:rsidRPr="001E71A5">
        <w:rPr>
          <w:sz w:val="28"/>
          <w:szCs w:val="28"/>
        </w:rPr>
        <w:t>- ООО «</w:t>
      </w:r>
      <w:proofErr w:type="spellStart"/>
      <w:r w:rsidRPr="001E71A5">
        <w:rPr>
          <w:sz w:val="28"/>
          <w:szCs w:val="28"/>
        </w:rPr>
        <w:t>Складкомплекс</w:t>
      </w:r>
      <w:proofErr w:type="spellEnd"/>
      <w:r w:rsidRPr="001E71A5">
        <w:rPr>
          <w:sz w:val="28"/>
          <w:szCs w:val="28"/>
        </w:rPr>
        <w:t>» (</w:t>
      </w:r>
      <w:proofErr w:type="spellStart"/>
      <w:r w:rsidRPr="001E71A5">
        <w:rPr>
          <w:sz w:val="28"/>
          <w:szCs w:val="28"/>
        </w:rPr>
        <w:t>Криводановский</w:t>
      </w:r>
      <w:proofErr w:type="spellEnd"/>
      <w:r w:rsidRPr="001E71A5">
        <w:rPr>
          <w:sz w:val="28"/>
          <w:szCs w:val="28"/>
        </w:rPr>
        <w:t xml:space="preserve"> сельсовет) - строительство складского комплекса класса «А» общей площадью 25 </w:t>
      </w:r>
      <w:proofErr w:type="spellStart"/>
      <w:r w:rsidRPr="001E71A5">
        <w:rPr>
          <w:sz w:val="28"/>
          <w:szCs w:val="28"/>
        </w:rPr>
        <w:t>тыс.кв.м</w:t>
      </w:r>
      <w:proofErr w:type="spellEnd"/>
      <w:r w:rsidRPr="001E71A5">
        <w:rPr>
          <w:sz w:val="28"/>
          <w:szCs w:val="28"/>
        </w:rPr>
        <w:t xml:space="preserve">. Для строительства комплекса выделен участок 4,4 га. Планируемый объем инвестиций в проект </w:t>
      </w:r>
      <w:r w:rsidR="001E71A5" w:rsidRPr="001E71A5">
        <w:rPr>
          <w:sz w:val="28"/>
          <w:szCs w:val="28"/>
        </w:rPr>
        <w:t>-</w:t>
      </w:r>
      <w:r w:rsidRPr="001E71A5">
        <w:rPr>
          <w:sz w:val="28"/>
          <w:szCs w:val="28"/>
        </w:rPr>
        <w:t xml:space="preserve"> 1144 млн руб. Планируемая численность работников </w:t>
      </w:r>
      <w:r w:rsidR="001E71A5" w:rsidRPr="001E71A5">
        <w:rPr>
          <w:sz w:val="28"/>
          <w:szCs w:val="28"/>
        </w:rPr>
        <w:t>-</w:t>
      </w:r>
      <w:r w:rsidRPr="001E71A5">
        <w:rPr>
          <w:sz w:val="28"/>
          <w:szCs w:val="28"/>
        </w:rPr>
        <w:t xml:space="preserve"> 99 человек; </w:t>
      </w:r>
    </w:p>
    <w:p w14:paraId="7FEAAD5D" w14:textId="54935844" w:rsidR="00194E63" w:rsidRPr="001E71A5" w:rsidRDefault="00194E63" w:rsidP="00194E63">
      <w:pPr>
        <w:tabs>
          <w:tab w:val="left" w:pos="10065"/>
          <w:tab w:val="left" w:pos="10206"/>
        </w:tabs>
        <w:ind w:firstLine="709"/>
        <w:jc w:val="both"/>
        <w:rPr>
          <w:sz w:val="28"/>
          <w:szCs w:val="28"/>
        </w:rPr>
      </w:pPr>
      <w:r w:rsidRPr="001E71A5">
        <w:rPr>
          <w:sz w:val="28"/>
          <w:szCs w:val="28"/>
        </w:rPr>
        <w:t>- ООО «</w:t>
      </w:r>
      <w:proofErr w:type="spellStart"/>
      <w:r w:rsidRPr="001E71A5">
        <w:rPr>
          <w:sz w:val="28"/>
          <w:szCs w:val="28"/>
        </w:rPr>
        <w:t>Унистрой</w:t>
      </w:r>
      <w:proofErr w:type="spellEnd"/>
      <w:r w:rsidRPr="001E71A5">
        <w:rPr>
          <w:sz w:val="28"/>
          <w:szCs w:val="28"/>
        </w:rPr>
        <w:t xml:space="preserve">» (Каменский сельсовет) – строительство административно-складского комплекса общей площадью 1,16 га. Расчётный объём инвестиций в строительство предприятия </w:t>
      </w:r>
      <w:r w:rsidR="001E71A5" w:rsidRPr="001E71A5">
        <w:rPr>
          <w:sz w:val="28"/>
          <w:szCs w:val="28"/>
        </w:rPr>
        <w:t>-</w:t>
      </w:r>
      <w:r w:rsidRPr="001E71A5">
        <w:rPr>
          <w:sz w:val="28"/>
          <w:szCs w:val="28"/>
        </w:rPr>
        <w:t xml:space="preserve"> 150 млн руб. Планируемая численность работников </w:t>
      </w:r>
      <w:r w:rsidR="001E71A5" w:rsidRPr="001E71A5">
        <w:rPr>
          <w:sz w:val="28"/>
          <w:szCs w:val="28"/>
        </w:rPr>
        <w:t>-</w:t>
      </w:r>
      <w:r w:rsidRPr="001E71A5">
        <w:rPr>
          <w:sz w:val="28"/>
          <w:szCs w:val="28"/>
        </w:rPr>
        <w:t xml:space="preserve"> 25 человек; </w:t>
      </w:r>
    </w:p>
    <w:p w14:paraId="6909B49B" w14:textId="5206983F" w:rsidR="00194E63" w:rsidRPr="001E71A5" w:rsidRDefault="00194E63" w:rsidP="00194E63">
      <w:pPr>
        <w:tabs>
          <w:tab w:val="left" w:pos="10065"/>
          <w:tab w:val="left" w:pos="10206"/>
        </w:tabs>
        <w:ind w:firstLine="709"/>
        <w:jc w:val="both"/>
        <w:rPr>
          <w:sz w:val="28"/>
          <w:szCs w:val="28"/>
        </w:rPr>
      </w:pPr>
      <w:r w:rsidRPr="001E71A5">
        <w:rPr>
          <w:sz w:val="28"/>
          <w:szCs w:val="28"/>
        </w:rPr>
        <w:t>- ООО «</w:t>
      </w:r>
      <w:proofErr w:type="spellStart"/>
      <w:r w:rsidRPr="001E71A5">
        <w:rPr>
          <w:sz w:val="28"/>
          <w:szCs w:val="28"/>
        </w:rPr>
        <w:t>Юнис</w:t>
      </w:r>
      <w:proofErr w:type="spellEnd"/>
      <w:r w:rsidRPr="001E71A5">
        <w:rPr>
          <w:sz w:val="28"/>
          <w:szCs w:val="28"/>
        </w:rPr>
        <w:t xml:space="preserve"> Сибирь» (</w:t>
      </w:r>
      <w:proofErr w:type="spellStart"/>
      <w:r w:rsidRPr="001E71A5">
        <w:rPr>
          <w:sz w:val="28"/>
          <w:szCs w:val="28"/>
        </w:rPr>
        <w:t>Криводановский</w:t>
      </w:r>
      <w:proofErr w:type="spellEnd"/>
      <w:r w:rsidRPr="001E71A5">
        <w:rPr>
          <w:sz w:val="28"/>
          <w:szCs w:val="28"/>
        </w:rPr>
        <w:t xml:space="preserve"> сельсовет) – завод по производству сухих строительных смесей. Расчетный объем инвестиций в строительство предприятия </w:t>
      </w:r>
      <w:r w:rsidR="001E71A5" w:rsidRPr="001E71A5">
        <w:rPr>
          <w:sz w:val="28"/>
          <w:szCs w:val="28"/>
        </w:rPr>
        <w:t>-</w:t>
      </w:r>
      <w:r w:rsidRPr="001E71A5">
        <w:rPr>
          <w:sz w:val="28"/>
          <w:szCs w:val="28"/>
        </w:rPr>
        <w:t xml:space="preserve"> 700 млн руб. Планируемая численность работников </w:t>
      </w:r>
      <w:r w:rsidR="001E71A5" w:rsidRPr="001E71A5">
        <w:rPr>
          <w:sz w:val="28"/>
          <w:szCs w:val="28"/>
        </w:rPr>
        <w:t>-</w:t>
      </w:r>
      <w:r w:rsidRPr="001E71A5">
        <w:rPr>
          <w:sz w:val="28"/>
          <w:szCs w:val="28"/>
        </w:rPr>
        <w:t xml:space="preserve"> 67 человек;</w:t>
      </w:r>
    </w:p>
    <w:p w14:paraId="346286D6" w14:textId="6E69794A" w:rsidR="00194E63" w:rsidRPr="001E71A5" w:rsidRDefault="00194E63" w:rsidP="00194E63">
      <w:pPr>
        <w:tabs>
          <w:tab w:val="left" w:pos="10065"/>
          <w:tab w:val="left" w:pos="10206"/>
        </w:tabs>
        <w:ind w:firstLine="567"/>
        <w:jc w:val="both"/>
        <w:rPr>
          <w:sz w:val="28"/>
          <w:szCs w:val="28"/>
        </w:rPr>
      </w:pPr>
      <w:r w:rsidRPr="001E71A5">
        <w:rPr>
          <w:sz w:val="28"/>
          <w:szCs w:val="28"/>
        </w:rPr>
        <w:t>- ООО «</w:t>
      </w:r>
      <w:proofErr w:type="spellStart"/>
      <w:r w:rsidRPr="001E71A5">
        <w:rPr>
          <w:sz w:val="28"/>
          <w:szCs w:val="28"/>
        </w:rPr>
        <w:t>Сибалюкс</w:t>
      </w:r>
      <w:proofErr w:type="spellEnd"/>
      <w:r w:rsidRPr="001E71A5">
        <w:rPr>
          <w:sz w:val="28"/>
          <w:szCs w:val="28"/>
        </w:rPr>
        <w:t xml:space="preserve"> Ресурс» (</w:t>
      </w:r>
      <w:proofErr w:type="spellStart"/>
      <w:r w:rsidRPr="001E71A5">
        <w:rPr>
          <w:sz w:val="28"/>
          <w:szCs w:val="28"/>
        </w:rPr>
        <w:t>Толмачевский</w:t>
      </w:r>
      <w:proofErr w:type="spellEnd"/>
      <w:r w:rsidRPr="001E71A5">
        <w:rPr>
          <w:sz w:val="28"/>
          <w:szCs w:val="28"/>
        </w:rPr>
        <w:t xml:space="preserve"> сельсовет) - строительство завода № 2 по производству алюминиевых огнеупорных композитных панелей с созданием дополнительных 15 рабочих мест. Расчётный объём инвестиций в строительство </w:t>
      </w:r>
      <w:r w:rsidR="001E71A5" w:rsidRPr="001E71A5">
        <w:rPr>
          <w:sz w:val="28"/>
          <w:szCs w:val="28"/>
        </w:rPr>
        <w:t>-</w:t>
      </w:r>
      <w:r w:rsidRPr="001E71A5">
        <w:rPr>
          <w:sz w:val="28"/>
          <w:szCs w:val="28"/>
        </w:rPr>
        <w:t xml:space="preserve"> 230 млн </w:t>
      </w:r>
      <w:proofErr w:type="spellStart"/>
      <w:r w:rsidRPr="001E71A5">
        <w:rPr>
          <w:sz w:val="28"/>
          <w:szCs w:val="28"/>
        </w:rPr>
        <w:t>руб</w:t>
      </w:r>
      <w:proofErr w:type="spellEnd"/>
      <w:r w:rsidRPr="001E71A5">
        <w:rPr>
          <w:sz w:val="28"/>
          <w:szCs w:val="28"/>
        </w:rPr>
        <w:t>;</w:t>
      </w:r>
    </w:p>
    <w:p w14:paraId="42DB8221" w14:textId="2F5C775E" w:rsidR="00194E63" w:rsidRPr="001E71A5" w:rsidRDefault="006427F4" w:rsidP="00194E63">
      <w:pPr>
        <w:tabs>
          <w:tab w:val="left" w:pos="10065"/>
          <w:tab w:val="left" w:pos="10206"/>
        </w:tabs>
        <w:ind w:firstLine="709"/>
        <w:jc w:val="both"/>
        <w:rPr>
          <w:sz w:val="28"/>
          <w:szCs w:val="28"/>
        </w:rPr>
      </w:pPr>
      <w:r w:rsidRPr="001E71A5">
        <w:rPr>
          <w:sz w:val="28"/>
          <w:szCs w:val="28"/>
        </w:rPr>
        <w:t xml:space="preserve">- </w:t>
      </w:r>
      <w:r w:rsidR="00194E63" w:rsidRPr="001E71A5">
        <w:rPr>
          <w:sz w:val="28"/>
          <w:szCs w:val="28"/>
        </w:rPr>
        <w:t>ООО «</w:t>
      </w:r>
      <w:proofErr w:type="spellStart"/>
      <w:r w:rsidR="00194E63" w:rsidRPr="001E71A5">
        <w:rPr>
          <w:sz w:val="28"/>
          <w:szCs w:val="28"/>
        </w:rPr>
        <w:t>Росспак</w:t>
      </w:r>
      <w:proofErr w:type="spellEnd"/>
      <w:r w:rsidR="00194E63" w:rsidRPr="001E71A5">
        <w:rPr>
          <w:sz w:val="28"/>
          <w:szCs w:val="28"/>
        </w:rPr>
        <w:t>» (</w:t>
      </w:r>
      <w:proofErr w:type="spellStart"/>
      <w:r w:rsidR="00194E63" w:rsidRPr="001E71A5">
        <w:rPr>
          <w:sz w:val="28"/>
          <w:szCs w:val="28"/>
        </w:rPr>
        <w:t>Толмачевский</w:t>
      </w:r>
      <w:proofErr w:type="spellEnd"/>
      <w:r w:rsidR="00194E63" w:rsidRPr="001E71A5">
        <w:rPr>
          <w:sz w:val="28"/>
          <w:szCs w:val="28"/>
        </w:rPr>
        <w:t xml:space="preserve"> сельсовет) - строительство производственно-складского комплекса с созданием дополнительных 135 рабочих мест. Планируемый объем инвестиций в проект </w:t>
      </w:r>
      <w:r w:rsidR="001E71A5" w:rsidRPr="001E71A5">
        <w:rPr>
          <w:sz w:val="28"/>
          <w:szCs w:val="28"/>
        </w:rPr>
        <w:t xml:space="preserve">- </w:t>
      </w:r>
      <w:r w:rsidR="00194E63" w:rsidRPr="001E71A5">
        <w:rPr>
          <w:sz w:val="28"/>
          <w:szCs w:val="28"/>
        </w:rPr>
        <w:t>300 млн руб</w:t>
      </w:r>
      <w:r w:rsidR="001E71A5" w:rsidRPr="001E71A5">
        <w:rPr>
          <w:sz w:val="28"/>
          <w:szCs w:val="28"/>
        </w:rPr>
        <w:t>.</w:t>
      </w:r>
      <w:r w:rsidR="00194E63" w:rsidRPr="001E71A5">
        <w:rPr>
          <w:sz w:val="28"/>
          <w:szCs w:val="28"/>
        </w:rPr>
        <w:t xml:space="preserve">; </w:t>
      </w:r>
    </w:p>
    <w:p w14:paraId="7A1C0347" w14:textId="3773DD96" w:rsidR="00194E63" w:rsidRPr="001E71A5" w:rsidRDefault="00194E63" w:rsidP="00194E63">
      <w:pPr>
        <w:tabs>
          <w:tab w:val="left" w:pos="567"/>
          <w:tab w:val="left" w:pos="10065"/>
          <w:tab w:val="left" w:pos="10206"/>
        </w:tabs>
        <w:jc w:val="both"/>
        <w:rPr>
          <w:sz w:val="28"/>
          <w:szCs w:val="28"/>
        </w:rPr>
      </w:pPr>
      <w:r w:rsidRPr="001E71A5">
        <w:rPr>
          <w:sz w:val="28"/>
          <w:szCs w:val="28"/>
        </w:rPr>
        <w:tab/>
        <w:t>- Тепличный комбинат «</w:t>
      </w:r>
      <w:proofErr w:type="spellStart"/>
      <w:r w:rsidRPr="001E71A5">
        <w:rPr>
          <w:sz w:val="28"/>
          <w:szCs w:val="28"/>
        </w:rPr>
        <w:t>Толмачевский</w:t>
      </w:r>
      <w:proofErr w:type="spellEnd"/>
      <w:r w:rsidRPr="001E71A5">
        <w:rPr>
          <w:sz w:val="28"/>
          <w:szCs w:val="28"/>
        </w:rPr>
        <w:t>» (</w:t>
      </w:r>
      <w:proofErr w:type="spellStart"/>
      <w:r w:rsidRPr="001E71A5">
        <w:rPr>
          <w:sz w:val="28"/>
          <w:szCs w:val="28"/>
        </w:rPr>
        <w:t>Толмачевский</w:t>
      </w:r>
      <w:proofErr w:type="spellEnd"/>
      <w:r w:rsidRPr="001E71A5">
        <w:rPr>
          <w:sz w:val="28"/>
          <w:szCs w:val="28"/>
        </w:rPr>
        <w:t xml:space="preserve"> сельсовет) – вторая очередь теплиц площадью 8,3 га. Планируемый общий объем инвестиций в проект 1 791 млн руб. Численность работающих </w:t>
      </w:r>
      <w:r w:rsidR="001E71A5" w:rsidRPr="001E71A5">
        <w:rPr>
          <w:sz w:val="28"/>
          <w:szCs w:val="28"/>
        </w:rPr>
        <w:t xml:space="preserve">- </w:t>
      </w:r>
      <w:r w:rsidRPr="001E71A5">
        <w:rPr>
          <w:sz w:val="28"/>
          <w:szCs w:val="28"/>
        </w:rPr>
        <w:t xml:space="preserve">160 человек; </w:t>
      </w:r>
    </w:p>
    <w:p w14:paraId="1FB6AC16" w14:textId="77777777" w:rsidR="00194E63" w:rsidRPr="001E71A5" w:rsidRDefault="00194E63" w:rsidP="00194E63">
      <w:pPr>
        <w:jc w:val="both"/>
        <w:rPr>
          <w:sz w:val="28"/>
          <w:szCs w:val="28"/>
        </w:rPr>
      </w:pPr>
      <w:r w:rsidRPr="001E71A5">
        <w:rPr>
          <w:sz w:val="28"/>
          <w:szCs w:val="28"/>
        </w:rPr>
        <w:t xml:space="preserve">        </w:t>
      </w:r>
      <w:r w:rsidRPr="001E71A5">
        <w:rPr>
          <w:b/>
          <w:sz w:val="28"/>
          <w:szCs w:val="28"/>
        </w:rPr>
        <w:t xml:space="preserve">- </w:t>
      </w:r>
      <w:r w:rsidRPr="001E71A5">
        <w:rPr>
          <w:sz w:val="28"/>
          <w:szCs w:val="28"/>
        </w:rPr>
        <w:t>ООО «</w:t>
      </w:r>
      <w:proofErr w:type="spellStart"/>
      <w:r w:rsidRPr="001E71A5">
        <w:rPr>
          <w:sz w:val="28"/>
          <w:szCs w:val="28"/>
        </w:rPr>
        <w:t>Толмачевское</w:t>
      </w:r>
      <w:proofErr w:type="spellEnd"/>
      <w:r w:rsidRPr="001E71A5">
        <w:rPr>
          <w:sz w:val="28"/>
          <w:szCs w:val="28"/>
        </w:rPr>
        <w:t>» (</w:t>
      </w:r>
      <w:proofErr w:type="spellStart"/>
      <w:r w:rsidRPr="001E71A5">
        <w:rPr>
          <w:sz w:val="28"/>
          <w:szCs w:val="28"/>
        </w:rPr>
        <w:t>Толмачевский</w:t>
      </w:r>
      <w:proofErr w:type="spellEnd"/>
      <w:r w:rsidRPr="001E71A5">
        <w:rPr>
          <w:sz w:val="28"/>
          <w:szCs w:val="28"/>
        </w:rPr>
        <w:t xml:space="preserve"> сельсовет) - реконструкция животноводческого комплекса, стоимость проекта 525 млн руб.;</w:t>
      </w:r>
      <w:r w:rsidRPr="001E71A5">
        <w:rPr>
          <w:sz w:val="28"/>
          <w:szCs w:val="28"/>
        </w:rPr>
        <w:tab/>
      </w:r>
    </w:p>
    <w:p w14:paraId="3DF4940B" w14:textId="6DB75697" w:rsidR="00194E63" w:rsidRPr="001E71A5" w:rsidRDefault="00194E63" w:rsidP="00194E63">
      <w:pPr>
        <w:tabs>
          <w:tab w:val="left" w:pos="10065"/>
          <w:tab w:val="left" w:pos="10206"/>
        </w:tabs>
        <w:jc w:val="both"/>
        <w:rPr>
          <w:sz w:val="28"/>
          <w:szCs w:val="28"/>
        </w:rPr>
      </w:pPr>
      <w:r w:rsidRPr="001E71A5">
        <w:rPr>
          <w:sz w:val="28"/>
          <w:szCs w:val="28"/>
        </w:rPr>
        <w:t xml:space="preserve">          - ООО «Сады Гиганта» (</w:t>
      </w:r>
      <w:proofErr w:type="spellStart"/>
      <w:r w:rsidRPr="001E71A5">
        <w:rPr>
          <w:sz w:val="28"/>
          <w:szCs w:val="28"/>
        </w:rPr>
        <w:t>Берёзовский</w:t>
      </w:r>
      <w:proofErr w:type="spellEnd"/>
      <w:r w:rsidRPr="001E71A5">
        <w:rPr>
          <w:sz w:val="28"/>
          <w:szCs w:val="28"/>
        </w:rPr>
        <w:t xml:space="preserve"> сельсовет) – строительство тепличного комбината 2-ой очереди площадью 2,6 га с созданием дополнительно 52 рабочих мест. Планируемый объем инвестиций в проект </w:t>
      </w:r>
      <w:r w:rsidR="001E71A5" w:rsidRPr="001E71A5">
        <w:rPr>
          <w:sz w:val="28"/>
          <w:szCs w:val="28"/>
        </w:rPr>
        <w:t xml:space="preserve">- </w:t>
      </w:r>
      <w:r w:rsidRPr="001E71A5">
        <w:rPr>
          <w:sz w:val="28"/>
          <w:szCs w:val="28"/>
        </w:rPr>
        <w:t>518,5 млн руб.</w:t>
      </w:r>
      <w:r w:rsidR="001E71A5" w:rsidRPr="001E71A5">
        <w:rPr>
          <w:sz w:val="28"/>
          <w:szCs w:val="28"/>
        </w:rPr>
        <w:t xml:space="preserve"> </w:t>
      </w:r>
    </w:p>
    <w:p w14:paraId="6AE051D8" w14:textId="0C2BF19F" w:rsidR="00194E63" w:rsidRPr="001E71A5" w:rsidRDefault="00194E63" w:rsidP="00194E63">
      <w:pPr>
        <w:tabs>
          <w:tab w:val="left" w:pos="10065"/>
          <w:tab w:val="left" w:pos="10206"/>
        </w:tabs>
        <w:ind w:firstLine="709"/>
        <w:jc w:val="both"/>
        <w:rPr>
          <w:sz w:val="28"/>
          <w:szCs w:val="28"/>
        </w:rPr>
      </w:pPr>
      <w:r w:rsidRPr="001E71A5">
        <w:rPr>
          <w:sz w:val="28"/>
          <w:szCs w:val="28"/>
        </w:rPr>
        <w:t xml:space="preserve">Строительство тепличного комбината 3-ей очереди площадью 3,9 га с созданием дополнительно 85 рабочих мест. Планируемый объем инвестиций в проект </w:t>
      </w:r>
      <w:r w:rsidR="001E71A5" w:rsidRPr="001E71A5">
        <w:rPr>
          <w:sz w:val="28"/>
          <w:szCs w:val="28"/>
        </w:rPr>
        <w:t xml:space="preserve">- </w:t>
      </w:r>
      <w:r w:rsidRPr="001E71A5">
        <w:rPr>
          <w:sz w:val="28"/>
          <w:szCs w:val="28"/>
        </w:rPr>
        <w:t>717,2 млн руб</w:t>
      </w:r>
      <w:r w:rsidR="001E71A5" w:rsidRPr="001E71A5">
        <w:rPr>
          <w:sz w:val="28"/>
          <w:szCs w:val="28"/>
        </w:rPr>
        <w:t>.</w:t>
      </w:r>
      <w:r w:rsidRPr="001E71A5">
        <w:rPr>
          <w:sz w:val="28"/>
          <w:szCs w:val="28"/>
        </w:rPr>
        <w:t>;</w:t>
      </w:r>
    </w:p>
    <w:p w14:paraId="3AB0C23B" w14:textId="32C67CA0" w:rsidR="00194E63" w:rsidRPr="001E71A5" w:rsidRDefault="00194E63" w:rsidP="00194E63">
      <w:pPr>
        <w:tabs>
          <w:tab w:val="left" w:pos="567"/>
          <w:tab w:val="left" w:pos="10065"/>
          <w:tab w:val="left" w:pos="10206"/>
        </w:tabs>
        <w:jc w:val="both"/>
        <w:rPr>
          <w:sz w:val="28"/>
          <w:szCs w:val="28"/>
        </w:rPr>
      </w:pPr>
      <w:r w:rsidRPr="001E71A5">
        <w:rPr>
          <w:sz w:val="28"/>
          <w:szCs w:val="28"/>
        </w:rPr>
        <w:t xml:space="preserve">          - АО «</w:t>
      </w:r>
      <w:proofErr w:type="spellStart"/>
      <w:r w:rsidRPr="001E71A5">
        <w:rPr>
          <w:sz w:val="28"/>
          <w:szCs w:val="28"/>
        </w:rPr>
        <w:t>Кудряшовское</w:t>
      </w:r>
      <w:proofErr w:type="spellEnd"/>
      <w:r w:rsidRPr="001E71A5">
        <w:rPr>
          <w:sz w:val="28"/>
          <w:szCs w:val="28"/>
        </w:rPr>
        <w:t>» (</w:t>
      </w:r>
      <w:proofErr w:type="spellStart"/>
      <w:r w:rsidRPr="001E71A5">
        <w:rPr>
          <w:sz w:val="28"/>
          <w:szCs w:val="28"/>
        </w:rPr>
        <w:t>Криводановский</w:t>
      </w:r>
      <w:proofErr w:type="spellEnd"/>
      <w:r w:rsidRPr="001E71A5">
        <w:rPr>
          <w:sz w:val="28"/>
          <w:szCs w:val="28"/>
        </w:rPr>
        <w:t xml:space="preserve"> сельсовет) – строительство пункта по приёмке, первичной и последующей переработке </w:t>
      </w:r>
      <w:r w:rsidR="001E71A5" w:rsidRPr="001E71A5">
        <w:rPr>
          <w:sz w:val="28"/>
          <w:szCs w:val="28"/>
        </w:rPr>
        <w:t>сельскохозяйственных</w:t>
      </w:r>
      <w:r w:rsidRPr="001E71A5">
        <w:rPr>
          <w:sz w:val="28"/>
          <w:szCs w:val="28"/>
        </w:rPr>
        <w:t xml:space="preserve"> животных. Планируемый объем инвестиций </w:t>
      </w:r>
      <w:r w:rsidR="001E71A5" w:rsidRPr="001E71A5">
        <w:rPr>
          <w:sz w:val="28"/>
          <w:szCs w:val="28"/>
        </w:rPr>
        <w:t xml:space="preserve">- </w:t>
      </w:r>
      <w:r w:rsidRPr="001E71A5">
        <w:rPr>
          <w:sz w:val="28"/>
          <w:szCs w:val="28"/>
        </w:rPr>
        <w:t>807,0 млн руб</w:t>
      </w:r>
      <w:r w:rsidR="001E71A5" w:rsidRPr="001E71A5">
        <w:rPr>
          <w:sz w:val="28"/>
          <w:szCs w:val="28"/>
        </w:rPr>
        <w:t>.</w:t>
      </w:r>
      <w:r w:rsidRPr="001E71A5">
        <w:rPr>
          <w:sz w:val="28"/>
          <w:szCs w:val="28"/>
        </w:rPr>
        <w:t>;</w:t>
      </w:r>
    </w:p>
    <w:p w14:paraId="7BB13491" w14:textId="51BFDA83" w:rsidR="00194E63" w:rsidRPr="001E71A5" w:rsidRDefault="00194E63" w:rsidP="001E71A5">
      <w:pPr>
        <w:tabs>
          <w:tab w:val="left" w:pos="567"/>
          <w:tab w:val="left" w:pos="10065"/>
          <w:tab w:val="left" w:pos="10206"/>
        </w:tabs>
        <w:jc w:val="both"/>
        <w:rPr>
          <w:sz w:val="28"/>
          <w:szCs w:val="28"/>
        </w:rPr>
      </w:pPr>
      <w:r w:rsidRPr="001E71A5">
        <w:rPr>
          <w:sz w:val="28"/>
          <w:szCs w:val="28"/>
        </w:rPr>
        <w:tab/>
        <w:t>- ООО ТК «Обской» (</w:t>
      </w:r>
      <w:proofErr w:type="spellStart"/>
      <w:r w:rsidRPr="001E71A5">
        <w:rPr>
          <w:sz w:val="28"/>
          <w:szCs w:val="28"/>
        </w:rPr>
        <w:t>Толмачевский</w:t>
      </w:r>
      <w:proofErr w:type="spellEnd"/>
      <w:r w:rsidRPr="001E71A5">
        <w:rPr>
          <w:sz w:val="28"/>
          <w:szCs w:val="28"/>
        </w:rPr>
        <w:t xml:space="preserve"> сельсовет) – строительство тепличного комбината общей площадью 8,7 га. Планируемый общий объем инвестиций в проект </w:t>
      </w:r>
      <w:r w:rsidR="001E71A5" w:rsidRPr="001E71A5">
        <w:rPr>
          <w:sz w:val="28"/>
          <w:szCs w:val="28"/>
        </w:rPr>
        <w:t>-</w:t>
      </w:r>
      <w:r w:rsidRPr="001E71A5">
        <w:rPr>
          <w:sz w:val="28"/>
          <w:szCs w:val="28"/>
        </w:rPr>
        <w:t xml:space="preserve"> 2 350 млн руб. Численность работающих </w:t>
      </w:r>
      <w:r w:rsidR="001E71A5" w:rsidRPr="001E71A5">
        <w:rPr>
          <w:sz w:val="28"/>
          <w:szCs w:val="28"/>
        </w:rPr>
        <w:t>-</w:t>
      </w:r>
      <w:r w:rsidRPr="001E71A5">
        <w:rPr>
          <w:sz w:val="28"/>
          <w:szCs w:val="28"/>
        </w:rPr>
        <w:t xml:space="preserve"> 161 человек</w:t>
      </w:r>
      <w:r w:rsidR="001E71A5" w:rsidRPr="001E71A5">
        <w:rPr>
          <w:sz w:val="28"/>
          <w:szCs w:val="28"/>
        </w:rPr>
        <w:t>;</w:t>
      </w:r>
      <w:r w:rsidRPr="001E71A5">
        <w:rPr>
          <w:sz w:val="28"/>
          <w:szCs w:val="28"/>
        </w:rPr>
        <w:t xml:space="preserve"> </w:t>
      </w:r>
    </w:p>
    <w:p w14:paraId="583A864D" w14:textId="6A87B7D0" w:rsidR="00194E63" w:rsidRPr="002226A1" w:rsidRDefault="00194E63" w:rsidP="00194E63">
      <w:pPr>
        <w:tabs>
          <w:tab w:val="left" w:pos="10065"/>
          <w:tab w:val="left" w:pos="10206"/>
        </w:tabs>
        <w:ind w:firstLine="709"/>
        <w:jc w:val="both"/>
        <w:rPr>
          <w:sz w:val="28"/>
          <w:szCs w:val="28"/>
        </w:rPr>
      </w:pPr>
      <w:r w:rsidRPr="001E71A5">
        <w:rPr>
          <w:sz w:val="28"/>
          <w:szCs w:val="28"/>
        </w:rPr>
        <w:t>- ООО «</w:t>
      </w:r>
      <w:proofErr w:type="spellStart"/>
      <w:r w:rsidRPr="001E71A5">
        <w:rPr>
          <w:sz w:val="28"/>
          <w:szCs w:val="28"/>
        </w:rPr>
        <w:t>РусАгроМаркет</w:t>
      </w:r>
      <w:proofErr w:type="spellEnd"/>
      <w:r w:rsidRPr="001E71A5">
        <w:rPr>
          <w:sz w:val="28"/>
          <w:szCs w:val="28"/>
        </w:rPr>
        <w:t>-Новосибирск» (</w:t>
      </w:r>
      <w:proofErr w:type="spellStart"/>
      <w:r w:rsidRPr="001E71A5">
        <w:rPr>
          <w:sz w:val="28"/>
          <w:szCs w:val="28"/>
        </w:rPr>
        <w:t>Толмачевский</w:t>
      </w:r>
      <w:proofErr w:type="spellEnd"/>
      <w:r w:rsidRPr="001E71A5">
        <w:rPr>
          <w:sz w:val="28"/>
          <w:szCs w:val="28"/>
        </w:rPr>
        <w:t xml:space="preserve"> сельсовет, ПЛП) – оптово-распределительный центр сельскохозяйственной продукции. Планируемый объём инвестиций в проект </w:t>
      </w:r>
      <w:r w:rsidR="001E71A5" w:rsidRPr="001E71A5">
        <w:rPr>
          <w:sz w:val="28"/>
          <w:szCs w:val="28"/>
        </w:rPr>
        <w:t>–</w:t>
      </w:r>
      <w:r w:rsidRPr="001E71A5">
        <w:rPr>
          <w:sz w:val="28"/>
          <w:szCs w:val="28"/>
        </w:rPr>
        <w:t xml:space="preserve"> 19</w:t>
      </w:r>
      <w:r w:rsidR="001E71A5" w:rsidRPr="001E71A5">
        <w:rPr>
          <w:sz w:val="28"/>
          <w:szCs w:val="28"/>
        </w:rPr>
        <w:t>,</w:t>
      </w:r>
      <w:r w:rsidRPr="001E71A5">
        <w:rPr>
          <w:sz w:val="28"/>
          <w:szCs w:val="28"/>
        </w:rPr>
        <w:t>7 мл</w:t>
      </w:r>
      <w:r w:rsidR="001E71A5" w:rsidRPr="001E71A5">
        <w:rPr>
          <w:sz w:val="28"/>
          <w:szCs w:val="28"/>
        </w:rPr>
        <w:t>рд</w:t>
      </w:r>
      <w:r w:rsidRPr="001E71A5">
        <w:rPr>
          <w:sz w:val="28"/>
          <w:szCs w:val="28"/>
        </w:rPr>
        <w:t xml:space="preserve"> руб. Планируемая численность работников </w:t>
      </w:r>
      <w:r w:rsidR="001E71A5" w:rsidRPr="001E71A5">
        <w:rPr>
          <w:sz w:val="28"/>
          <w:szCs w:val="28"/>
        </w:rPr>
        <w:t>-</w:t>
      </w:r>
      <w:r w:rsidRPr="001E71A5">
        <w:rPr>
          <w:sz w:val="28"/>
          <w:szCs w:val="28"/>
        </w:rPr>
        <w:t xml:space="preserve"> </w:t>
      </w:r>
      <w:r w:rsidR="00AC498E">
        <w:rPr>
          <w:sz w:val="28"/>
          <w:szCs w:val="28"/>
        </w:rPr>
        <w:t>797</w:t>
      </w:r>
      <w:r w:rsidRPr="001E71A5">
        <w:rPr>
          <w:sz w:val="28"/>
          <w:szCs w:val="28"/>
        </w:rPr>
        <w:t xml:space="preserve"> человек.</w:t>
      </w:r>
    </w:p>
    <w:p w14:paraId="54DF1023" w14:textId="77777777" w:rsidR="00AD1A09" w:rsidRDefault="00AD1A09" w:rsidP="007B22DA">
      <w:pPr>
        <w:autoSpaceDE w:val="0"/>
        <w:autoSpaceDN w:val="0"/>
        <w:adjustRightInd w:val="0"/>
        <w:ind w:firstLine="709"/>
        <w:jc w:val="both"/>
        <w:rPr>
          <w:b/>
          <w:sz w:val="28"/>
          <w:szCs w:val="28"/>
        </w:rPr>
      </w:pPr>
    </w:p>
    <w:p w14:paraId="3457214D" w14:textId="77777777" w:rsidR="00AD1A09" w:rsidRPr="00CB6EBC" w:rsidRDefault="001A6BCD" w:rsidP="00CB6EBC">
      <w:pPr>
        <w:pStyle w:val="2"/>
        <w:ind w:firstLine="131"/>
      </w:pPr>
      <w:r w:rsidRPr="00CB6EBC">
        <w:t>Жил</w:t>
      </w:r>
      <w:r w:rsidR="00AD1A09" w:rsidRPr="00CB6EBC">
        <w:t>ищное строительство</w:t>
      </w:r>
    </w:p>
    <w:p w14:paraId="5DFA5F5F" w14:textId="6843B3DF" w:rsidR="001A6BCD" w:rsidRPr="002226A1" w:rsidRDefault="001A6BCD" w:rsidP="00AD1A09">
      <w:pPr>
        <w:autoSpaceDE w:val="0"/>
        <w:autoSpaceDN w:val="0"/>
        <w:adjustRightInd w:val="0"/>
        <w:ind w:firstLine="709"/>
        <w:jc w:val="both"/>
        <w:rPr>
          <w:color w:val="000000"/>
          <w:sz w:val="28"/>
          <w:szCs w:val="28"/>
        </w:rPr>
      </w:pPr>
      <w:r w:rsidRPr="002226A1">
        <w:rPr>
          <w:rFonts w:eastAsia="HeliosCondLight"/>
          <w:sz w:val="28"/>
          <w:szCs w:val="28"/>
        </w:rPr>
        <w:t>Развитие промышленного производства, создание новых рабочих мест</w:t>
      </w:r>
      <w:r w:rsidR="00607B82">
        <w:rPr>
          <w:rFonts w:eastAsia="HeliosCondLight"/>
          <w:sz w:val="28"/>
          <w:szCs w:val="28"/>
        </w:rPr>
        <w:t>, а также близость к мегаполису</w:t>
      </w:r>
      <w:r w:rsidRPr="002226A1">
        <w:rPr>
          <w:rFonts w:eastAsia="HeliosCondLight"/>
          <w:sz w:val="28"/>
          <w:szCs w:val="28"/>
        </w:rPr>
        <w:t xml:space="preserve"> влечет за собой увеличение спроса на жилье.</w:t>
      </w:r>
      <w:r w:rsidRPr="002226A1">
        <w:rPr>
          <w:color w:val="000000"/>
          <w:sz w:val="28"/>
          <w:szCs w:val="28"/>
        </w:rPr>
        <w:t xml:space="preserve"> </w:t>
      </w:r>
    </w:p>
    <w:p w14:paraId="6929B43F" w14:textId="70096AC1" w:rsidR="001A6BCD" w:rsidRDefault="001E3125" w:rsidP="001A6BCD">
      <w:pPr>
        <w:ind w:firstLine="709"/>
        <w:jc w:val="both"/>
        <w:rPr>
          <w:rFonts w:eastAsia="HeliosCondLight"/>
          <w:sz w:val="28"/>
          <w:szCs w:val="28"/>
        </w:rPr>
      </w:pPr>
      <w:r>
        <w:rPr>
          <w:sz w:val="28"/>
          <w:szCs w:val="28"/>
        </w:rPr>
        <w:t>Новосибирский р</w:t>
      </w:r>
      <w:r w:rsidR="001A6BCD" w:rsidRPr="002226A1">
        <w:rPr>
          <w:sz w:val="28"/>
          <w:szCs w:val="28"/>
        </w:rPr>
        <w:t xml:space="preserve">айон находится в числе лидеров среди муниципальных образований Новосибирской области по объемам жилищного строительства. В </w:t>
      </w:r>
      <w:r w:rsidR="001A6BCD" w:rsidRPr="002226A1">
        <w:rPr>
          <w:rFonts w:eastAsia="HeliosCondLight"/>
          <w:sz w:val="28"/>
          <w:szCs w:val="28"/>
        </w:rPr>
        <w:t xml:space="preserve">2017 году введено 388,4 </w:t>
      </w:r>
      <w:proofErr w:type="spellStart"/>
      <w:r w:rsidR="001A6BCD" w:rsidRPr="002226A1">
        <w:rPr>
          <w:rFonts w:eastAsia="HeliosCondLight"/>
          <w:sz w:val="28"/>
          <w:szCs w:val="28"/>
        </w:rPr>
        <w:t>тыс.кв.м</w:t>
      </w:r>
      <w:proofErr w:type="spellEnd"/>
      <w:r w:rsidR="001A6BCD" w:rsidRPr="002226A1">
        <w:rPr>
          <w:rFonts w:eastAsia="HeliosCondLight"/>
          <w:sz w:val="28"/>
          <w:szCs w:val="28"/>
        </w:rPr>
        <w:t xml:space="preserve"> жилья, что на 12,3 % больше, чем в 2016 году.</w:t>
      </w:r>
      <w:r w:rsidR="0063617F">
        <w:rPr>
          <w:rFonts w:eastAsia="HeliosCondLight"/>
          <w:sz w:val="28"/>
          <w:szCs w:val="28"/>
        </w:rPr>
        <w:t xml:space="preserve"> Всего за период 2013-2017 годов построено 1613,8 </w:t>
      </w:r>
      <w:proofErr w:type="spellStart"/>
      <w:r w:rsidR="0063617F">
        <w:rPr>
          <w:rFonts w:eastAsia="HeliosCondLight"/>
          <w:sz w:val="28"/>
          <w:szCs w:val="28"/>
        </w:rPr>
        <w:t>тыс.кв.м</w:t>
      </w:r>
      <w:proofErr w:type="spellEnd"/>
      <w:r w:rsidR="0063617F">
        <w:rPr>
          <w:rFonts w:eastAsia="HeliosCondLight"/>
          <w:sz w:val="28"/>
          <w:szCs w:val="28"/>
        </w:rPr>
        <w:t xml:space="preserve"> жилья, в том числе индивидуального – 1030,5 </w:t>
      </w:r>
      <w:proofErr w:type="spellStart"/>
      <w:r w:rsidR="0063617F">
        <w:rPr>
          <w:rFonts w:eastAsia="HeliosCondLight"/>
          <w:sz w:val="28"/>
          <w:szCs w:val="28"/>
        </w:rPr>
        <w:t>тыс.кв.м</w:t>
      </w:r>
      <w:proofErr w:type="spellEnd"/>
      <w:r w:rsidR="0063617F">
        <w:rPr>
          <w:rFonts w:eastAsia="HeliosCondLight"/>
          <w:sz w:val="28"/>
          <w:szCs w:val="28"/>
        </w:rPr>
        <w:t>.</w:t>
      </w:r>
    </w:p>
    <w:p w14:paraId="261D1C02" w14:textId="394C04FA" w:rsidR="00E819C9" w:rsidRPr="00B87C3E" w:rsidRDefault="00E819C9" w:rsidP="00E819C9">
      <w:pPr>
        <w:ind w:firstLine="709"/>
        <w:jc w:val="both"/>
        <w:rPr>
          <w:sz w:val="28"/>
          <w:szCs w:val="28"/>
        </w:rPr>
      </w:pPr>
      <w:r w:rsidRPr="00B87C3E">
        <w:rPr>
          <w:sz w:val="28"/>
          <w:szCs w:val="28"/>
        </w:rPr>
        <w:t xml:space="preserve">Жилищное строительство на территории </w:t>
      </w:r>
      <w:r w:rsidR="001E3125">
        <w:rPr>
          <w:sz w:val="28"/>
          <w:szCs w:val="28"/>
        </w:rPr>
        <w:t xml:space="preserve">Новосибирского </w:t>
      </w:r>
      <w:r w:rsidRPr="00B87C3E">
        <w:rPr>
          <w:sz w:val="28"/>
          <w:szCs w:val="28"/>
        </w:rPr>
        <w:t>района осуществляют такие крупные застройщики как: ООО Холдинговая компания «Группа компаний «Стрижи»; ООО «</w:t>
      </w:r>
      <w:proofErr w:type="spellStart"/>
      <w:r w:rsidRPr="00B87C3E">
        <w:rPr>
          <w:sz w:val="28"/>
          <w:szCs w:val="28"/>
        </w:rPr>
        <w:t>ПромГражданСтрой</w:t>
      </w:r>
      <w:proofErr w:type="spellEnd"/>
      <w:r w:rsidRPr="00B87C3E">
        <w:rPr>
          <w:sz w:val="28"/>
          <w:szCs w:val="28"/>
        </w:rPr>
        <w:t>»; ООО фирма «Арго»; ООО «Жилищная инициатива»; ООО «Зеленый дом»; ООО «УК Малахит»; ООО «АКД»; ООО «Новосибирский квартал»; АО «Технопарк Новосибирского Академгородка»; ЖСК «Веста»; ЖСК «Сигма»; ЖСК «Академический»; ООО «</w:t>
      </w:r>
      <w:proofErr w:type="spellStart"/>
      <w:r w:rsidRPr="00B87C3E">
        <w:rPr>
          <w:sz w:val="28"/>
          <w:szCs w:val="28"/>
        </w:rPr>
        <w:t>Энергомонтаж</w:t>
      </w:r>
      <w:proofErr w:type="spellEnd"/>
      <w:r w:rsidRPr="00B87C3E">
        <w:rPr>
          <w:sz w:val="28"/>
          <w:szCs w:val="28"/>
        </w:rPr>
        <w:t>».</w:t>
      </w:r>
    </w:p>
    <w:p w14:paraId="2D59A9E3" w14:textId="141AC3AC" w:rsidR="003C713C" w:rsidRDefault="003C713C" w:rsidP="003C713C">
      <w:pPr>
        <w:ind w:firstLine="709"/>
        <w:jc w:val="both"/>
        <w:rPr>
          <w:sz w:val="28"/>
          <w:szCs w:val="28"/>
        </w:rPr>
      </w:pPr>
      <w:r>
        <w:rPr>
          <w:sz w:val="28"/>
          <w:szCs w:val="28"/>
        </w:rPr>
        <w:t>Т</w:t>
      </w:r>
      <w:r w:rsidRPr="00B87C3E">
        <w:rPr>
          <w:sz w:val="28"/>
          <w:szCs w:val="28"/>
        </w:rPr>
        <w:t>емпы строительства жилья</w:t>
      </w:r>
      <w:r>
        <w:rPr>
          <w:sz w:val="28"/>
          <w:szCs w:val="28"/>
        </w:rPr>
        <w:t>,</w:t>
      </w:r>
      <w:r w:rsidRPr="003C713C">
        <w:rPr>
          <w:sz w:val="28"/>
          <w:szCs w:val="28"/>
        </w:rPr>
        <w:t xml:space="preserve"> </w:t>
      </w:r>
      <w:r w:rsidRPr="00B87C3E">
        <w:rPr>
          <w:sz w:val="28"/>
          <w:szCs w:val="28"/>
        </w:rPr>
        <w:t>в том числе индивидуального</w:t>
      </w:r>
      <w:r>
        <w:rPr>
          <w:sz w:val="28"/>
          <w:szCs w:val="28"/>
        </w:rPr>
        <w:t>,</w:t>
      </w:r>
      <w:r w:rsidRPr="003C713C">
        <w:rPr>
          <w:sz w:val="28"/>
          <w:szCs w:val="28"/>
        </w:rPr>
        <w:t xml:space="preserve"> </w:t>
      </w:r>
      <w:r w:rsidRPr="00B87C3E">
        <w:rPr>
          <w:sz w:val="28"/>
          <w:szCs w:val="28"/>
        </w:rPr>
        <w:t>сдерживает</w:t>
      </w:r>
      <w:r w:rsidRPr="003C713C">
        <w:rPr>
          <w:sz w:val="28"/>
          <w:szCs w:val="28"/>
        </w:rPr>
        <w:t xml:space="preserve"> </w:t>
      </w:r>
      <w:r>
        <w:rPr>
          <w:sz w:val="28"/>
          <w:szCs w:val="28"/>
        </w:rPr>
        <w:t xml:space="preserve">слаборазвитая </w:t>
      </w:r>
      <w:r w:rsidRPr="00B87C3E">
        <w:rPr>
          <w:sz w:val="28"/>
          <w:szCs w:val="28"/>
        </w:rPr>
        <w:t>инфраструктур</w:t>
      </w:r>
      <w:r>
        <w:rPr>
          <w:sz w:val="28"/>
          <w:szCs w:val="28"/>
        </w:rPr>
        <w:t>ы</w:t>
      </w:r>
      <w:r w:rsidRPr="00B87C3E">
        <w:rPr>
          <w:sz w:val="28"/>
          <w:szCs w:val="28"/>
        </w:rPr>
        <w:t xml:space="preserve"> многих сельских населенных пунктов,</w:t>
      </w:r>
    </w:p>
    <w:p w14:paraId="0C7AFF7C" w14:textId="77777777" w:rsidR="00AD1A09" w:rsidRDefault="00AD1A09" w:rsidP="007B22DA">
      <w:pPr>
        <w:autoSpaceDE w:val="0"/>
        <w:autoSpaceDN w:val="0"/>
        <w:adjustRightInd w:val="0"/>
        <w:ind w:firstLine="709"/>
        <w:jc w:val="both"/>
        <w:rPr>
          <w:b/>
          <w:sz w:val="28"/>
          <w:szCs w:val="28"/>
        </w:rPr>
      </w:pPr>
    </w:p>
    <w:p w14:paraId="6E99E549" w14:textId="77777777" w:rsidR="001A6BCD" w:rsidRPr="00CB6EBC" w:rsidRDefault="001A6BCD" w:rsidP="00CB6EBC">
      <w:pPr>
        <w:pStyle w:val="2"/>
        <w:ind w:firstLine="131"/>
      </w:pPr>
      <w:r w:rsidRPr="00CB6EBC">
        <w:t>Жилищно-коммунальное хозяйство</w:t>
      </w:r>
    </w:p>
    <w:p w14:paraId="37A94EFA" w14:textId="34BA2EF2" w:rsidR="003C5A84" w:rsidRPr="00B356B6" w:rsidRDefault="003C5A84" w:rsidP="003C5A84">
      <w:pPr>
        <w:autoSpaceDE w:val="0"/>
        <w:autoSpaceDN w:val="0"/>
        <w:adjustRightInd w:val="0"/>
        <w:ind w:firstLine="709"/>
        <w:jc w:val="both"/>
        <w:rPr>
          <w:rFonts w:eastAsia="HeliosCondLight"/>
          <w:sz w:val="28"/>
          <w:szCs w:val="28"/>
        </w:rPr>
      </w:pPr>
      <w:r w:rsidRPr="00B356B6">
        <w:rPr>
          <w:rFonts w:eastAsia="HeliosCondLight"/>
          <w:sz w:val="28"/>
          <w:szCs w:val="28"/>
        </w:rPr>
        <w:t xml:space="preserve">На территории Новосибирского района </w:t>
      </w:r>
      <w:r w:rsidR="00177299">
        <w:rPr>
          <w:rFonts w:eastAsia="HeliosCondLight"/>
          <w:sz w:val="28"/>
          <w:szCs w:val="28"/>
        </w:rPr>
        <w:t>(</w:t>
      </w:r>
      <w:r w:rsidRPr="00B356B6">
        <w:rPr>
          <w:rFonts w:eastAsia="HeliosCondLight"/>
          <w:sz w:val="28"/>
          <w:szCs w:val="28"/>
        </w:rPr>
        <w:t>без учета автономных теплоисточников</w:t>
      </w:r>
      <w:r w:rsidR="00177299">
        <w:rPr>
          <w:rFonts w:eastAsia="HeliosCondLight"/>
          <w:sz w:val="28"/>
          <w:szCs w:val="28"/>
        </w:rPr>
        <w:t>)</w:t>
      </w:r>
      <w:r w:rsidRPr="00B356B6">
        <w:rPr>
          <w:rFonts w:eastAsia="HeliosCondLight"/>
          <w:sz w:val="28"/>
          <w:szCs w:val="28"/>
        </w:rPr>
        <w:t xml:space="preserve"> действу</w:t>
      </w:r>
      <w:r w:rsidR="003C713C">
        <w:rPr>
          <w:rFonts w:eastAsia="HeliosCondLight"/>
          <w:sz w:val="28"/>
          <w:szCs w:val="28"/>
        </w:rPr>
        <w:t>ю</w:t>
      </w:r>
      <w:r w:rsidRPr="00B356B6">
        <w:rPr>
          <w:rFonts w:eastAsia="HeliosCondLight"/>
          <w:sz w:val="28"/>
          <w:szCs w:val="28"/>
        </w:rPr>
        <w:t>т 74 котельных</w:t>
      </w:r>
      <w:r>
        <w:rPr>
          <w:rFonts w:eastAsia="HeliosCondLight"/>
          <w:sz w:val="28"/>
          <w:szCs w:val="28"/>
        </w:rPr>
        <w:t>, и</w:t>
      </w:r>
      <w:r w:rsidRPr="00B356B6">
        <w:rPr>
          <w:rFonts w:eastAsia="HeliosCondLight"/>
          <w:sz w:val="28"/>
          <w:szCs w:val="28"/>
        </w:rPr>
        <w:t>з них 45 используют твердое топливо, 26</w:t>
      </w:r>
      <w:r>
        <w:rPr>
          <w:rFonts w:eastAsia="HeliosCondLight"/>
          <w:sz w:val="28"/>
          <w:szCs w:val="28"/>
        </w:rPr>
        <w:t xml:space="preserve"> </w:t>
      </w:r>
      <w:r w:rsidRPr="00B356B6">
        <w:rPr>
          <w:rFonts w:eastAsia="HeliosCondLight"/>
          <w:sz w:val="28"/>
          <w:szCs w:val="28"/>
        </w:rPr>
        <w:t>-</w:t>
      </w:r>
      <w:r>
        <w:rPr>
          <w:rFonts w:eastAsia="HeliosCondLight"/>
          <w:sz w:val="28"/>
          <w:szCs w:val="28"/>
        </w:rPr>
        <w:t xml:space="preserve"> </w:t>
      </w:r>
      <w:r w:rsidRPr="00B356B6">
        <w:rPr>
          <w:rFonts w:eastAsia="HeliosCondLight"/>
          <w:sz w:val="28"/>
          <w:szCs w:val="28"/>
        </w:rPr>
        <w:t xml:space="preserve">природный газ, 3 – электроэнергию. </w:t>
      </w:r>
    </w:p>
    <w:p w14:paraId="0DDCF22B" w14:textId="761C9B03" w:rsidR="00A37C9D" w:rsidRDefault="002240FF" w:rsidP="007B22DA">
      <w:pPr>
        <w:autoSpaceDE w:val="0"/>
        <w:autoSpaceDN w:val="0"/>
        <w:adjustRightInd w:val="0"/>
        <w:ind w:firstLine="709"/>
        <w:jc w:val="both"/>
        <w:rPr>
          <w:sz w:val="28"/>
          <w:szCs w:val="28"/>
        </w:rPr>
      </w:pPr>
      <w:r>
        <w:rPr>
          <w:sz w:val="28"/>
          <w:szCs w:val="28"/>
        </w:rPr>
        <w:t xml:space="preserve">Количество котельных </w:t>
      </w:r>
      <w:r w:rsidR="003C5A84">
        <w:rPr>
          <w:sz w:val="28"/>
          <w:szCs w:val="28"/>
        </w:rPr>
        <w:t xml:space="preserve">с 2013 года </w:t>
      </w:r>
      <w:r>
        <w:rPr>
          <w:sz w:val="28"/>
          <w:szCs w:val="28"/>
        </w:rPr>
        <w:t>увеличилось на 7 единиц, в том числе у</w:t>
      </w:r>
      <w:r w:rsidR="00A37C9D">
        <w:rPr>
          <w:sz w:val="28"/>
          <w:szCs w:val="28"/>
        </w:rPr>
        <w:t xml:space="preserve">становленных на объектах социальной сферы (школы № 19 в </w:t>
      </w:r>
      <w:proofErr w:type="spellStart"/>
      <w:r w:rsidR="00A37C9D">
        <w:rPr>
          <w:sz w:val="28"/>
          <w:szCs w:val="28"/>
        </w:rPr>
        <w:t>с.Раздольное</w:t>
      </w:r>
      <w:proofErr w:type="spellEnd"/>
      <w:r w:rsidR="00A37C9D">
        <w:rPr>
          <w:sz w:val="28"/>
          <w:szCs w:val="28"/>
        </w:rPr>
        <w:t xml:space="preserve">, № 57 в </w:t>
      </w:r>
      <w:proofErr w:type="spellStart"/>
      <w:r w:rsidR="00A37C9D">
        <w:rPr>
          <w:sz w:val="28"/>
          <w:szCs w:val="28"/>
        </w:rPr>
        <w:t>с.Новолуговское</w:t>
      </w:r>
      <w:proofErr w:type="spellEnd"/>
      <w:r w:rsidR="00A37C9D">
        <w:rPr>
          <w:sz w:val="28"/>
          <w:szCs w:val="28"/>
        </w:rPr>
        <w:t xml:space="preserve">, № 61 в </w:t>
      </w:r>
      <w:proofErr w:type="spellStart"/>
      <w:r w:rsidR="00A37C9D">
        <w:rPr>
          <w:sz w:val="28"/>
          <w:szCs w:val="28"/>
        </w:rPr>
        <w:t>с.</w:t>
      </w:r>
      <w:r w:rsidR="00C00FCE">
        <w:rPr>
          <w:sz w:val="28"/>
          <w:szCs w:val="28"/>
        </w:rPr>
        <w:t>Т</w:t>
      </w:r>
      <w:r w:rsidR="00A37C9D">
        <w:rPr>
          <w:sz w:val="28"/>
          <w:szCs w:val="28"/>
        </w:rPr>
        <w:t>олмачево</w:t>
      </w:r>
      <w:proofErr w:type="spellEnd"/>
      <w:r w:rsidR="00A37C9D">
        <w:rPr>
          <w:sz w:val="28"/>
          <w:szCs w:val="28"/>
        </w:rPr>
        <w:t xml:space="preserve">, детские сады в </w:t>
      </w:r>
      <w:proofErr w:type="spellStart"/>
      <w:r w:rsidR="00A37C9D">
        <w:rPr>
          <w:sz w:val="28"/>
          <w:szCs w:val="28"/>
        </w:rPr>
        <w:t>с.Верх</w:t>
      </w:r>
      <w:proofErr w:type="spellEnd"/>
      <w:r w:rsidR="00A37C9D">
        <w:rPr>
          <w:sz w:val="28"/>
          <w:szCs w:val="28"/>
        </w:rPr>
        <w:t xml:space="preserve">-Тула, </w:t>
      </w:r>
      <w:proofErr w:type="spellStart"/>
      <w:r w:rsidR="00A37C9D">
        <w:rPr>
          <w:sz w:val="28"/>
          <w:szCs w:val="28"/>
        </w:rPr>
        <w:t>п.Ложок</w:t>
      </w:r>
      <w:proofErr w:type="spellEnd"/>
      <w:r w:rsidR="00A37C9D">
        <w:rPr>
          <w:sz w:val="28"/>
          <w:szCs w:val="28"/>
        </w:rPr>
        <w:t xml:space="preserve">). </w:t>
      </w:r>
    </w:p>
    <w:p w14:paraId="303D49FA" w14:textId="0970CA62" w:rsidR="003C5A84" w:rsidRDefault="003C5A84" w:rsidP="002240FF">
      <w:pPr>
        <w:autoSpaceDE w:val="0"/>
        <w:autoSpaceDN w:val="0"/>
        <w:adjustRightInd w:val="0"/>
        <w:ind w:firstLine="709"/>
        <w:jc w:val="both"/>
        <w:rPr>
          <w:rFonts w:eastAsia="HeliosCondLight"/>
          <w:sz w:val="28"/>
          <w:szCs w:val="28"/>
        </w:rPr>
      </w:pPr>
      <w:r>
        <w:rPr>
          <w:rFonts w:eastAsia="HeliosCondLight"/>
          <w:sz w:val="28"/>
          <w:szCs w:val="28"/>
        </w:rPr>
        <w:t>Продолжа</w:t>
      </w:r>
      <w:r w:rsidR="00DD7627">
        <w:rPr>
          <w:rFonts w:eastAsia="HeliosCondLight"/>
          <w:sz w:val="28"/>
          <w:szCs w:val="28"/>
        </w:rPr>
        <w:t>лся</w:t>
      </w:r>
      <w:r>
        <w:rPr>
          <w:rFonts w:eastAsia="HeliosCondLight"/>
          <w:sz w:val="28"/>
          <w:szCs w:val="28"/>
        </w:rPr>
        <w:t xml:space="preserve"> перевод котельных с твердого топлива на газ.</w:t>
      </w:r>
    </w:p>
    <w:p w14:paraId="3456D123" w14:textId="5E4AD235" w:rsidR="002240FF" w:rsidRPr="00B356B6" w:rsidRDefault="002240FF" w:rsidP="002240FF">
      <w:pPr>
        <w:autoSpaceDE w:val="0"/>
        <w:autoSpaceDN w:val="0"/>
        <w:adjustRightInd w:val="0"/>
        <w:ind w:firstLine="709"/>
        <w:jc w:val="both"/>
        <w:rPr>
          <w:rFonts w:eastAsia="HeliosCondLight"/>
          <w:sz w:val="28"/>
          <w:szCs w:val="28"/>
        </w:rPr>
      </w:pPr>
      <w:r w:rsidRPr="00B356B6">
        <w:rPr>
          <w:rFonts w:eastAsia="HeliosCondLight"/>
          <w:sz w:val="28"/>
          <w:szCs w:val="28"/>
        </w:rPr>
        <w:t>В с</w:t>
      </w:r>
      <w:r w:rsidR="003C5A84">
        <w:rPr>
          <w:rFonts w:eastAsia="HeliosCondLight"/>
          <w:sz w:val="28"/>
          <w:szCs w:val="28"/>
        </w:rPr>
        <w:t>.</w:t>
      </w:r>
      <w:r w:rsidRPr="00B356B6">
        <w:rPr>
          <w:rFonts w:eastAsia="HeliosCondLight"/>
          <w:sz w:val="28"/>
          <w:szCs w:val="28"/>
        </w:rPr>
        <w:t xml:space="preserve"> Сосновка</w:t>
      </w:r>
      <w:r>
        <w:rPr>
          <w:rFonts w:eastAsia="HeliosCondLight"/>
          <w:sz w:val="28"/>
          <w:szCs w:val="28"/>
        </w:rPr>
        <w:t xml:space="preserve"> выведена из эксплуатации угольная котельная и запущена </w:t>
      </w:r>
      <w:r w:rsidRPr="00B356B6">
        <w:rPr>
          <w:rFonts w:eastAsia="HeliosCondLight"/>
          <w:sz w:val="28"/>
          <w:szCs w:val="28"/>
        </w:rPr>
        <w:t>модульная газовая котельная</w:t>
      </w:r>
      <w:r>
        <w:rPr>
          <w:rFonts w:eastAsia="HeliosCondLight"/>
          <w:sz w:val="28"/>
          <w:szCs w:val="28"/>
        </w:rPr>
        <w:t>, обслуживающая школу № 32, детский сад «Родничок» и амбулаторию.</w:t>
      </w:r>
      <w:r w:rsidRPr="00B356B6">
        <w:rPr>
          <w:rFonts w:eastAsia="HeliosCondLight"/>
          <w:sz w:val="28"/>
          <w:szCs w:val="28"/>
        </w:rPr>
        <w:t xml:space="preserve"> Такая же котельная </w:t>
      </w:r>
      <w:r>
        <w:rPr>
          <w:rFonts w:eastAsia="HeliosCondLight"/>
          <w:sz w:val="28"/>
          <w:szCs w:val="28"/>
        </w:rPr>
        <w:t>снабжает теплом</w:t>
      </w:r>
      <w:r w:rsidRPr="00B356B6">
        <w:rPr>
          <w:rFonts w:eastAsia="HeliosCondLight"/>
          <w:sz w:val="28"/>
          <w:szCs w:val="28"/>
        </w:rPr>
        <w:t xml:space="preserve"> школ</w:t>
      </w:r>
      <w:r>
        <w:rPr>
          <w:rFonts w:eastAsia="HeliosCondLight"/>
          <w:sz w:val="28"/>
          <w:szCs w:val="28"/>
        </w:rPr>
        <w:t>у № 53</w:t>
      </w:r>
      <w:r w:rsidRPr="00B356B6">
        <w:rPr>
          <w:rFonts w:eastAsia="HeliosCondLight"/>
          <w:sz w:val="28"/>
          <w:szCs w:val="28"/>
        </w:rPr>
        <w:t xml:space="preserve"> и дет</w:t>
      </w:r>
      <w:r>
        <w:rPr>
          <w:rFonts w:eastAsia="HeliosCondLight"/>
          <w:sz w:val="28"/>
          <w:szCs w:val="28"/>
        </w:rPr>
        <w:t xml:space="preserve">ский </w:t>
      </w:r>
      <w:r w:rsidRPr="00B356B6">
        <w:rPr>
          <w:rFonts w:eastAsia="HeliosCondLight"/>
          <w:sz w:val="28"/>
          <w:szCs w:val="28"/>
        </w:rPr>
        <w:t>сад «Медвежонок</w:t>
      </w:r>
      <w:r>
        <w:rPr>
          <w:rFonts w:eastAsia="HeliosCondLight"/>
          <w:sz w:val="28"/>
          <w:szCs w:val="28"/>
        </w:rPr>
        <w:t>»</w:t>
      </w:r>
      <w:r w:rsidR="003C5A84" w:rsidRPr="003C5A84">
        <w:rPr>
          <w:rFonts w:eastAsia="HeliosCondLight"/>
          <w:sz w:val="28"/>
          <w:szCs w:val="28"/>
        </w:rPr>
        <w:t xml:space="preserve"> </w:t>
      </w:r>
      <w:r w:rsidR="003C5A84" w:rsidRPr="00B356B6">
        <w:rPr>
          <w:rFonts w:eastAsia="HeliosCondLight"/>
          <w:sz w:val="28"/>
          <w:szCs w:val="28"/>
        </w:rPr>
        <w:t xml:space="preserve">в </w:t>
      </w:r>
      <w:proofErr w:type="spellStart"/>
      <w:r w:rsidR="003C5A84" w:rsidRPr="00B356B6">
        <w:rPr>
          <w:rFonts w:eastAsia="HeliosCondLight"/>
          <w:sz w:val="28"/>
          <w:szCs w:val="28"/>
        </w:rPr>
        <w:t>п</w:t>
      </w:r>
      <w:r w:rsidR="003C5A84">
        <w:rPr>
          <w:rFonts w:eastAsia="HeliosCondLight"/>
          <w:sz w:val="28"/>
          <w:szCs w:val="28"/>
        </w:rPr>
        <w:t>.</w:t>
      </w:r>
      <w:r w:rsidR="003C5A84" w:rsidRPr="00B356B6">
        <w:rPr>
          <w:rFonts w:eastAsia="HeliosCondLight"/>
          <w:sz w:val="28"/>
          <w:szCs w:val="28"/>
        </w:rPr>
        <w:t>Приобский</w:t>
      </w:r>
      <w:proofErr w:type="spellEnd"/>
      <w:r w:rsidR="00021A63">
        <w:rPr>
          <w:rFonts w:eastAsia="HeliosCondLight"/>
          <w:sz w:val="28"/>
          <w:szCs w:val="28"/>
        </w:rPr>
        <w:t>.</w:t>
      </w:r>
    </w:p>
    <w:p w14:paraId="3FDB88D6" w14:textId="2474477A" w:rsidR="002240FF" w:rsidRPr="00B356B6" w:rsidRDefault="002240FF" w:rsidP="002240FF">
      <w:pPr>
        <w:autoSpaceDE w:val="0"/>
        <w:autoSpaceDN w:val="0"/>
        <w:adjustRightInd w:val="0"/>
        <w:ind w:firstLine="709"/>
        <w:jc w:val="both"/>
        <w:rPr>
          <w:rFonts w:eastAsia="HeliosCondLight"/>
          <w:sz w:val="28"/>
          <w:szCs w:val="28"/>
        </w:rPr>
      </w:pPr>
      <w:r>
        <w:rPr>
          <w:rFonts w:eastAsia="HeliosCondLight"/>
          <w:sz w:val="28"/>
          <w:szCs w:val="28"/>
        </w:rPr>
        <w:t xml:space="preserve">В </w:t>
      </w:r>
      <w:proofErr w:type="spellStart"/>
      <w:r>
        <w:rPr>
          <w:rFonts w:eastAsia="HeliosCondLight"/>
          <w:sz w:val="28"/>
          <w:szCs w:val="28"/>
        </w:rPr>
        <w:t>с.Кубовая</w:t>
      </w:r>
      <w:proofErr w:type="spellEnd"/>
      <w:r>
        <w:rPr>
          <w:rFonts w:eastAsia="HeliosCondLight"/>
          <w:sz w:val="28"/>
          <w:szCs w:val="28"/>
        </w:rPr>
        <w:t xml:space="preserve"> выведена из эксплуатации угольная котельная школы № 13</w:t>
      </w:r>
      <w:r w:rsidR="003C5A84">
        <w:rPr>
          <w:rFonts w:eastAsia="HeliosCondLight"/>
          <w:sz w:val="28"/>
          <w:szCs w:val="28"/>
        </w:rPr>
        <w:t>. з</w:t>
      </w:r>
      <w:r>
        <w:rPr>
          <w:rFonts w:eastAsia="HeliosCondLight"/>
          <w:sz w:val="28"/>
          <w:szCs w:val="28"/>
        </w:rPr>
        <w:t xml:space="preserve">дание школы переведено на автономный источник тепла от </w:t>
      </w:r>
      <w:proofErr w:type="spellStart"/>
      <w:r>
        <w:rPr>
          <w:rFonts w:eastAsia="HeliosCondLight"/>
          <w:sz w:val="28"/>
          <w:szCs w:val="28"/>
        </w:rPr>
        <w:t>электрокотла</w:t>
      </w:r>
      <w:proofErr w:type="spellEnd"/>
      <w:r>
        <w:rPr>
          <w:rFonts w:eastAsia="HeliosCondLight"/>
          <w:sz w:val="28"/>
          <w:szCs w:val="28"/>
        </w:rPr>
        <w:t>.</w:t>
      </w:r>
    </w:p>
    <w:p w14:paraId="641D4C2A" w14:textId="77777777" w:rsidR="002240FF" w:rsidRDefault="002240FF" w:rsidP="002240FF">
      <w:pPr>
        <w:autoSpaceDE w:val="0"/>
        <w:autoSpaceDN w:val="0"/>
        <w:adjustRightInd w:val="0"/>
        <w:ind w:firstLine="709"/>
        <w:jc w:val="both"/>
        <w:rPr>
          <w:rFonts w:eastAsia="HeliosCondLight"/>
          <w:sz w:val="28"/>
          <w:szCs w:val="28"/>
        </w:rPr>
      </w:pPr>
      <w:r w:rsidRPr="00B356B6">
        <w:rPr>
          <w:rFonts w:eastAsia="HeliosCondLight"/>
          <w:sz w:val="28"/>
          <w:szCs w:val="28"/>
        </w:rPr>
        <w:t xml:space="preserve">В </w:t>
      </w:r>
      <w:proofErr w:type="spellStart"/>
      <w:r w:rsidRPr="00B356B6">
        <w:rPr>
          <w:rFonts w:eastAsia="HeliosCondLight"/>
          <w:sz w:val="28"/>
          <w:szCs w:val="28"/>
        </w:rPr>
        <w:t>с.Барышево</w:t>
      </w:r>
      <w:proofErr w:type="spellEnd"/>
      <w:r w:rsidRPr="00B356B6">
        <w:rPr>
          <w:rFonts w:eastAsia="HeliosCondLight"/>
          <w:sz w:val="28"/>
          <w:szCs w:val="28"/>
        </w:rPr>
        <w:t xml:space="preserve"> </w:t>
      </w:r>
      <w:r>
        <w:rPr>
          <w:rFonts w:eastAsia="HeliosCondLight"/>
          <w:sz w:val="28"/>
          <w:szCs w:val="28"/>
        </w:rPr>
        <w:t xml:space="preserve">произведена реконструкция двух угольных котельных с </w:t>
      </w:r>
      <w:r w:rsidRPr="00B356B6">
        <w:rPr>
          <w:rFonts w:eastAsia="HeliosCondLight"/>
          <w:sz w:val="28"/>
          <w:szCs w:val="28"/>
        </w:rPr>
        <w:t>установ</w:t>
      </w:r>
      <w:r>
        <w:rPr>
          <w:rFonts w:eastAsia="HeliosCondLight"/>
          <w:sz w:val="28"/>
          <w:szCs w:val="28"/>
        </w:rPr>
        <w:t>кой</w:t>
      </w:r>
      <w:r w:rsidRPr="00B356B6">
        <w:rPr>
          <w:rFonts w:eastAsia="HeliosCondLight"/>
          <w:sz w:val="28"/>
          <w:szCs w:val="28"/>
        </w:rPr>
        <w:t xml:space="preserve"> современно</w:t>
      </w:r>
      <w:r>
        <w:rPr>
          <w:rFonts w:eastAsia="HeliosCondLight"/>
          <w:sz w:val="28"/>
          <w:szCs w:val="28"/>
        </w:rPr>
        <w:t>го</w:t>
      </w:r>
      <w:r w:rsidRPr="00B356B6">
        <w:rPr>
          <w:rFonts w:eastAsia="HeliosCondLight"/>
          <w:sz w:val="28"/>
          <w:szCs w:val="28"/>
        </w:rPr>
        <w:t xml:space="preserve"> оборудовани</w:t>
      </w:r>
      <w:r>
        <w:rPr>
          <w:rFonts w:eastAsia="HeliosCondLight"/>
          <w:sz w:val="28"/>
          <w:szCs w:val="28"/>
        </w:rPr>
        <w:t xml:space="preserve">я на </w:t>
      </w:r>
      <w:proofErr w:type="spellStart"/>
      <w:r>
        <w:rPr>
          <w:rFonts w:eastAsia="HeliosCondLight"/>
          <w:sz w:val="28"/>
          <w:szCs w:val="28"/>
        </w:rPr>
        <w:t>ул.Тельмана</w:t>
      </w:r>
      <w:proofErr w:type="spellEnd"/>
      <w:r>
        <w:rPr>
          <w:rFonts w:eastAsia="HeliosCondLight"/>
          <w:sz w:val="28"/>
          <w:szCs w:val="28"/>
        </w:rPr>
        <w:t xml:space="preserve"> и </w:t>
      </w:r>
      <w:proofErr w:type="spellStart"/>
      <w:r>
        <w:rPr>
          <w:rFonts w:eastAsia="HeliosCondLight"/>
          <w:sz w:val="28"/>
          <w:szCs w:val="28"/>
        </w:rPr>
        <w:t>ул.Вокзальная</w:t>
      </w:r>
      <w:proofErr w:type="spellEnd"/>
      <w:r>
        <w:rPr>
          <w:rFonts w:eastAsia="HeliosCondLight"/>
          <w:sz w:val="28"/>
          <w:szCs w:val="28"/>
        </w:rPr>
        <w:t>. После проведения пуско-наладочных работ котельные будут эксплуатироваться без постоянного присутствия персонала.</w:t>
      </w:r>
    </w:p>
    <w:p w14:paraId="5C64A1A3" w14:textId="497DBE5A" w:rsidR="00174B00" w:rsidRPr="00DB27F0" w:rsidRDefault="00DC21CD" w:rsidP="00174B00">
      <w:pPr>
        <w:ind w:firstLine="709"/>
        <w:jc w:val="both"/>
        <w:rPr>
          <w:sz w:val="28"/>
          <w:szCs w:val="28"/>
        </w:rPr>
      </w:pPr>
      <w:r w:rsidRPr="00DB27F0">
        <w:rPr>
          <w:sz w:val="28"/>
          <w:szCs w:val="28"/>
        </w:rPr>
        <w:t>За истекшие 5 лет п</w:t>
      </w:r>
      <w:r w:rsidR="00174B00" w:rsidRPr="00DB27F0">
        <w:rPr>
          <w:sz w:val="28"/>
          <w:szCs w:val="28"/>
        </w:rPr>
        <w:t xml:space="preserve">остроены и введены в эксплуатацию </w:t>
      </w:r>
      <w:r w:rsidRPr="00DB27F0">
        <w:rPr>
          <w:sz w:val="28"/>
          <w:szCs w:val="28"/>
        </w:rPr>
        <w:t xml:space="preserve">8 </w:t>
      </w:r>
      <w:r w:rsidR="00174B00" w:rsidRPr="00DB27F0">
        <w:rPr>
          <w:sz w:val="28"/>
          <w:szCs w:val="28"/>
        </w:rPr>
        <w:t>водозаборны</w:t>
      </w:r>
      <w:r w:rsidRPr="00DB27F0">
        <w:rPr>
          <w:sz w:val="28"/>
          <w:szCs w:val="28"/>
        </w:rPr>
        <w:t>х</w:t>
      </w:r>
      <w:r w:rsidR="00174B00" w:rsidRPr="00DB27F0">
        <w:rPr>
          <w:sz w:val="28"/>
          <w:szCs w:val="28"/>
        </w:rPr>
        <w:t xml:space="preserve"> скважин</w:t>
      </w:r>
      <w:r w:rsidRPr="00DB27F0">
        <w:rPr>
          <w:sz w:val="28"/>
          <w:szCs w:val="28"/>
        </w:rPr>
        <w:t>, в том числе</w:t>
      </w:r>
      <w:r w:rsidR="00174B00" w:rsidRPr="00DB27F0">
        <w:rPr>
          <w:sz w:val="28"/>
          <w:szCs w:val="28"/>
        </w:rPr>
        <w:t xml:space="preserve"> с модульными установками водоочистки в </w:t>
      </w:r>
      <w:proofErr w:type="spellStart"/>
      <w:r w:rsidR="00174B00" w:rsidRPr="00DB27F0">
        <w:rPr>
          <w:sz w:val="28"/>
          <w:szCs w:val="28"/>
        </w:rPr>
        <w:t>с.Сенчанка</w:t>
      </w:r>
      <w:proofErr w:type="spellEnd"/>
      <w:r w:rsidR="00174B00" w:rsidRPr="00DB27F0">
        <w:rPr>
          <w:sz w:val="28"/>
          <w:szCs w:val="28"/>
        </w:rPr>
        <w:t xml:space="preserve"> и п.8</w:t>
      </w:r>
      <w:r w:rsidR="00177299">
        <w:rPr>
          <w:sz w:val="28"/>
          <w:szCs w:val="28"/>
        </w:rPr>
        <w:t> М</w:t>
      </w:r>
      <w:r w:rsidR="00174B00" w:rsidRPr="00DB27F0">
        <w:rPr>
          <w:sz w:val="28"/>
          <w:szCs w:val="28"/>
        </w:rPr>
        <w:t>арта. Установлены модульные станции водоочистки в селах Ярково и Боровое.</w:t>
      </w:r>
    </w:p>
    <w:p w14:paraId="50445B3A" w14:textId="126B80D8" w:rsidR="00DC21CD" w:rsidRPr="00DB27F0" w:rsidRDefault="00177299" w:rsidP="00174B00">
      <w:pPr>
        <w:ind w:firstLine="709"/>
        <w:jc w:val="both"/>
        <w:rPr>
          <w:sz w:val="28"/>
          <w:szCs w:val="28"/>
        </w:rPr>
      </w:pPr>
      <w:r>
        <w:rPr>
          <w:sz w:val="28"/>
          <w:szCs w:val="28"/>
        </w:rPr>
        <w:t>В</w:t>
      </w:r>
      <w:r w:rsidR="00DC21CD" w:rsidRPr="00DB27F0">
        <w:rPr>
          <w:sz w:val="28"/>
          <w:szCs w:val="28"/>
        </w:rPr>
        <w:t xml:space="preserve">ведены в эксплуатацию 3 канализационно-насосные станции, протяженность канализационных сетей увеличилась на 2,8 км. </w:t>
      </w:r>
      <w:r w:rsidR="00DB27F0" w:rsidRPr="00DB27F0">
        <w:rPr>
          <w:sz w:val="28"/>
          <w:szCs w:val="28"/>
        </w:rPr>
        <w:t xml:space="preserve">При этом, ситуация с водоотведением </w:t>
      </w:r>
      <w:proofErr w:type="spellStart"/>
      <w:r w:rsidR="00DB27F0" w:rsidRPr="00DB27F0">
        <w:rPr>
          <w:sz w:val="28"/>
          <w:szCs w:val="28"/>
        </w:rPr>
        <w:t>хозфекальных</w:t>
      </w:r>
      <w:proofErr w:type="spellEnd"/>
      <w:r w:rsidR="00DB27F0" w:rsidRPr="00DB27F0">
        <w:rPr>
          <w:sz w:val="28"/>
          <w:szCs w:val="28"/>
        </w:rPr>
        <w:t xml:space="preserve"> стоков обостр</w:t>
      </w:r>
      <w:r w:rsidR="009D6FD7">
        <w:rPr>
          <w:sz w:val="28"/>
          <w:szCs w:val="28"/>
        </w:rPr>
        <w:t>ена</w:t>
      </w:r>
      <w:r w:rsidR="00DB27F0" w:rsidRPr="00DB27F0">
        <w:rPr>
          <w:sz w:val="28"/>
          <w:szCs w:val="28"/>
        </w:rPr>
        <w:t xml:space="preserve"> в</w:t>
      </w:r>
      <w:r w:rsidR="00DB27F0">
        <w:rPr>
          <w:sz w:val="28"/>
          <w:szCs w:val="28"/>
        </w:rPr>
        <w:t xml:space="preserve"> </w:t>
      </w:r>
      <w:proofErr w:type="spellStart"/>
      <w:r w:rsidR="00DB27F0">
        <w:rPr>
          <w:sz w:val="28"/>
          <w:szCs w:val="28"/>
        </w:rPr>
        <w:t>Барышевском</w:t>
      </w:r>
      <w:proofErr w:type="spellEnd"/>
      <w:r w:rsidR="00DB27F0">
        <w:rPr>
          <w:sz w:val="28"/>
          <w:szCs w:val="28"/>
        </w:rPr>
        <w:t xml:space="preserve">, Березовском, </w:t>
      </w:r>
      <w:r w:rsidR="00DB27F0" w:rsidRPr="00DB27F0">
        <w:rPr>
          <w:sz w:val="28"/>
          <w:szCs w:val="28"/>
        </w:rPr>
        <w:t>Верх-</w:t>
      </w:r>
      <w:proofErr w:type="spellStart"/>
      <w:r w:rsidR="00DB27F0" w:rsidRPr="00DB27F0">
        <w:rPr>
          <w:sz w:val="28"/>
          <w:szCs w:val="28"/>
        </w:rPr>
        <w:t>Тулинском</w:t>
      </w:r>
      <w:proofErr w:type="spellEnd"/>
      <w:r w:rsidR="00DB27F0" w:rsidRPr="00DB27F0">
        <w:rPr>
          <w:sz w:val="28"/>
          <w:szCs w:val="28"/>
        </w:rPr>
        <w:t xml:space="preserve">, </w:t>
      </w:r>
      <w:proofErr w:type="spellStart"/>
      <w:r w:rsidR="00DB27F0">
        <w:rPr>
          <w:sz w:val="28"/>
          <w:szCs w:val="28"/>
        </w:rPr>
        <w:t>Кубовинском</w:t>
      </w:r>
      <w:proofErr w:type="spellEnd"/>
      <w:r w:rsidR="00DB27F0">
        <w:rPr>
          <w:sz w:val="28"/>
          <w:szCs w:val="28"/>
        </w:rPr>
        <w:t xml:space="preserve">, </w:t>
      </w:r>
      <w:proofErr w:type="spellStart"/>
      <w:r w:rsidR="00DB27F0">
        <w:rPr>
          <w:sz w:val="28"/>
          <w:szCs w:val="28"/>
        </w:rPr>
        <w:t>Раздольненском</w:t>
      </w:r>
      <w:proofErr w:type="spellEnd"/>
      <w:r w:rsidR="00DB27F0">
        <w:rPr>
          <w:sz w:val="28"/>
          <w:szCs w:val="28"/>
        </w:rPr>
        <w:t xml:space="preserve">, </w:t>
      </w:r>
      <w:proofErr w:type="spellStart"/>
      <w:r w:rsidR="00DB27F0">
        <w:rPr>
          <w:sz w:val="28"/>
          <w:szCs w:val="28"/>
        </w:rPr>
        <w:t>Толмачевском</w:t>
      </w:r>
      <w:proofErr w:type="spellEnd"/>
      <w:r w:rsidR="00DB27F0">
        <w:rPr>
          <w:sz w:val="28"/>
          <w:szCs w:val="28"/>
        </w:rPr>
        <w:t xml:space="preserve"> сельсоветах.</w:t>
      </w:r>
      <w:r w:rsidR="009165C8">
        <w:rPr>
          <w:sz w:val="28"/>
          <w:szCs w:val="28"/>
        </w:rPr>
        <w:t xml:space="preserve"> Проблема может быть решена путем постройки локальных очистных сооружений.</w:t>
      </w:r>
    </w:p>
    <w:p w14:paraId="03FB4A1F" w14:textId="0CDEEE56" w:rsidR="0062372B" w:rsidRDefault="00DD7627" w:rsidP="007B22DA">
      <w:pPr>
        <w:autoSpaceDE w:val="0"/>
        <w:autoSpaceDN w:val="0"/>
        <w:adjustRightInd w:val="0"/>
        <w:ind w:firstLine="709"/>
        <w:jc w:val="both"/>
        <w:rPr>
          <w:sz w:val="28"/>
          <w:szCs w:val="28"/>
        </w:rPr>
      </w:pPr>
      <w:r>
        <w:rPr>
          <w:sz w:val="28"/>
          <w:szCs w:val="28"/>
        </w:rPr>
        <w:t xml:space="preserve">В </w:t>
      </w:r>
      <w:r w:rsidR="001E3125">
        <w:rPr>
          <w:sz w:val="28"/>
          <w:szCs w:val="28"/>
        </w:rPr>
        <w:t xml:space="preserve">Новосибирском </w:t>
      </w:r>
      <w:r>
        <w:rPr>
          <w:sz w:val="28"/>
          <w:szCs w:val="28"/>
        </w:rPr>
        <w:t xml:space="preserve">районе газифицированы 15 муниципальных образований из 18, 33 населенных пункта из 81. За последние 5 лет количество потребителей газа увеличилось на 7800, построено 30 км газопровода, в том числе в </w:t>
      </w:r>
      <w:r w:rsidR="0062372B">
        <w:rPr>
          <w:sz w:val="28"/>
          <w:szCs w:val="28"/>
        </w:rPr>
        <w:t xml:space="preserve">Каменском, </w:t>
      </w:r>
      <w:proofErr w:type="spellStart"/>
      <w:r w:rsidR="0062372B">
        <w:rPr>
          <w:sz w:val="28"/>
          <w:szCs w:val="28"/>
        </w:rPr>
        <w:t>Кубовинском</w:t>
      </w:r>
      <w:proofErr w:type="spellEnd"/>
      <w:r w:rsidR="0062372B">
        <w:rPr>
          <w:sz w:val="28"/>
          <w:szCs w:val="28"/>
        </w:rPr>
        <w:t xml:space="preserve">, </w:t>
      </w:r>
      <w:proofErr w:type="spellStart"/>
      <w:r w:rsidR="0062372B">
        <w:rPr>
          <w:sz w:val="28"/>
          <w:szCs w:val="28"/>
        </w:rPr>
        <w:t>Новолуговском</w:t>
      </w:r>
      <w:proofErr w:type="spellEnd"/>
      <w:r w:rsidR="0062372B">
        <w:rPr>
          <w:sz w:val="28"/>
          <w:szCs w:val="28"/>
        </w:rPr>
        <w:t xml:space="preserve"> сельсоветах.</w:t>
      </w:r>
    </w:p>
    <w:p w14:paraId="0EB4FC6B" w14:textId="14271F17" w:rsidR="00DC21CD" w:rsidRDefault="0062372B" w:rsidP="007B22DA">
      <w:pPr>
        <w:autoSpaceDE w:val="0"/>
        <w:autoSpaceDN w:val="0"/>
        <w:adjustRightInd w:val="0"/>
        <w:ind w:firstLine="709"/>
        <w:jc w:val="both"/>
        <w:rPr>
          <w:sz w:val="28"/>
          <w:szCs w:val="28"/>
        </w:rPr>
      </w:pPr>
      <w:r>
        <w:rPr>
          <w:sz w:val="28"/>
          <w:szCs w:val="28"/>
        </w:rPr>
        <w:t xml:space="preserve">Построены газопроводы высокого давления на </w:t>
      </w:r>
      <w:proofErr w:type="spellStart"/>
      <w:r>
        <w:rPr>
          <w:sz w:val="28"/>
          <w:szCs w:val="28"/>
        </w:rPr>
        <w:t>ст.Крахаль</w:t>
      </w:r>
      <w:proofErr w:type="spellEnd"/>
      <w:r w:rsidR="00DD7627">
        <w:rPr>
          <w:sz w:val="28"/>
          <w:szCs w:val="28"/>
        </w:rPr>
        <w:t xml:space="preserve"> </w:t>
      </w:r>
      <w:r>
        <w:rPr>
          <w:sz w:val="28"/>
          <w:szCs w:val="28"/>
        </w:rPr>
        <w:t xml:space="preserve">и на территории </w:t>
      </w:r>
      <w:proofErr w:type="spellStart"/>
      <w:r>
        <w:rPr>
          <w:sz w:val="28"/>
          <w:szCs w:val="28"/>
        </w:rPr>
        <w:t>Плотниковского</w:t>
      </w:r>
      <w:proofErr w:type="spellEnd"/>
      <w:r>
        <w:rPr>
          <w:sz w:val="28"/>
          <w:szCs w:val="28"/>
        </w:rPr>
        <w:t xml:space="preserve"> сельсовета.</w:t>
      </w:r>
    </w:p>
    <w:p w14:paraId="7C061693" w14:textId="5945F092" w:rsidR="001A6BCD" w:rsidRPr="0053265F" w:rsidRDefault="004E4FE8" w:rsidP="001A6BCD">
      <w:pPr>
        <w:ind w:firstLine="709"/>
        <w:jc w:val="both"/>
        <w:rPr>
          <w:sz w:val="28"/>
          <w:szCs w:val="28"/>
        </w:rPr>
      </w:pPr>
      <w:r w:rsidRPr="0053265F">
        <w:rPr>
          <w:sz w:val="28"/>
          <w:szCs w:val="28"/>
        </w:rPr>
        <w:t>В</w:t>
      </w:r>
      <w:r w:rsidR="001A6BCD" w:rsidRPr="0053265F">
        <w:rPr>
          <w:sz w:val="28"/>
          <w:szCs w:val="28"/>
        </w:rPr>
        <w:t xml:space="preserve"> </w:t>
      </w:r>
      <w:r w:rsidR="008C0BE9" w:rsidRPr="0053265F">
        <w:rPr>
          <w:sz w:val="28"/>
          <w:szCs w:val="28"/>
        </w:rPr>
        <w:t>2017</w:t>
      </w:r>
      <w:r w:rsidR="001A6BCD" w:rsidRPr="0053265F">
        <w:rPr>
          <w:sz w:val="28"/>
          <w:szCs w:val="28"/>
        </w:rPr>
        <w:t xml:space="preserve"> году впервые Правительством Российской Федерации утверждена Программа по благоустройству городских и сельских территорий. Новосибирский район принял активное участие в реализации проектов Программы</w:t>
      </w:r>
      <w:r w:rsidR="001E3125">
        <w:rPr>
          <w:sz w:val="28"/>
          <w:szCs w:val="28"/>
        </w:rPr>
        <w:t>, в</w:t>
      </w:r>
      <w:r w:rsidR="001A6BCD" w:rsidRPr="0053265F">
        <w:rPr>
          <w:sz w:val="28"/>
          <w:szCs w:val="28"/>
        </w:rPr>
        <w:t xml:space="preserve"> 10 муниципальных образованиях проведены работы по благоустройству: </w:t>
      </w:r>
    </w:p>
    <w:p w14:paraId="109CEDDB" w14:textId="29A459A6" w:rsidR="001A6BCD" w:rsidRPr="0053265F" w:rsidRDefault="001A6BCD" w:rsidP="001A6BCD">
      <w:pPr>
        <w:ind w:firstLine="709"/>
        <w:jc w:val="both"/>
        <w:rPr>
          <w:sz w:val="28"/>
          <w:szCs w:val="28"/>
        </w:rPr>
      </w:pPr>
      <w:r w:rsidRPr="0053265F">
        <w:rPr>
          <w:sz w:val="28"/>
          <w:szCs w:val="28"/>
        </w:rPr>
        <w:t>- приведены в порядок придомовые территории в 7 поселках и селах;</w:t>
      </w:r>
    </w:p>
    <w:p w14:paraId="6F5DA620" w14:textId="77777777" w:rsidR="001A6BCD" w:rsidRPr="0053265F" w:rsidRDefault="001A6BCD" w:rsidP="001A6BCD">
      <w:pPr>
        <w:ind w:firstLine="709"/>
        <w:jc w:val="both"/>
        <w:rPr>
          <w:sz w:val="28"/>
          <w:szCs w:val="28"/>
        </w:rPr>
      </w:pPr>
      <w:r w:rsidRPr="0053265F">
        <w:rPr>
          <w:sz w:val="28"/>
          <w:szCs w:val="28"/>
        </w:rPr>
        <w:t xml:space="preserve">- в </w:t>
      </w:r>
      <w:proofErr w:type="spellStart"/>
      <w:r w:rsidRPr="0053265F">
        <w:rPr>
          <w:sz w:val="28"/>
          <w:szCs w:val="28"/>
        </w:rPr>
        <w:t>с.Боровом</w:t>
      </w:r>
      <w:proofErr w:type="spellEnd"/>
      <w:r w:rsidRPr="0053265F">
        <w:rPr>
          <w:sz w:val="28"/>
          <w:szCs w:val="28"/>
        </w:rPr>
        <w:t xml:space="preserve"> создан «Городок здоровья, детства и семьи»;</w:t>
      </w:r>
    </w:p>
    <w:p w14:paraId="76BB02F9" w14:textId="77777777" w:rsidR="001A6BCD" w:rsidRPr="0053265F" w:rsidRDefault="001A6BCD" w:rsidP="001A6BCD">
      <w:pPr>
        <w:ind w:firstLine="709"/>
        <w:jc w:val="both"/>
        <w:rPr>
          <w:sz w:val="28"/>
          <w:szCs w:val="28"/>
        </w:rPr>
      </w:pPr>
      <w:r w:rsidRPr="0053265F">
        <w:rPr>
          <w:sz w:val="28"/>
          <w:szCs w:val="28"/>
        </w:rPr>
        <w:t xml:space="preserve">- на станции </w:t>
      </w:r>
      <w:proofErr w:type="spellStart"/>
      <w:r w:rsidRPr="0053265F">
        <w:rPr>
          <w:sz w:val="28"/>
          <w:szCs w:val="28"/>
        </w:rPr>
        <w:t>Мочище</w:t>
      </w:r>
      <w:proofErr w:type="spellEnd"/>
      <w:r w:rsidRPr="0053265F">
        <w:rPr>
          <w:sz w:val="28"/>
          <w:szCs w:val="28"/>
        </w:rPr>
        <w:t xml:space="preserve"> открыт Бульвар Мечты;</w:t>
      </w:r>
    </w:p>
    <w:p w14:paraId="7F6DF347" w14:textId="77777777" w:rsidR="001A6BCD" w:rsidRPr="0053265F" w:rsidRDefault="001A6BCD" w:rsidP="001A6BCD">
      <w:pPr>
        <w:ind w:firstLine="709"/>
        <w:jc w:val="both"/>
        <w:rPr>
          <w:sz w:val="28"/>
          <w:szCs w:val="28"/>
        </w:rPr>
      </w:pPr>
      <w:r w:rsidRPr="0053265F">
        <w:rPr>
          <w:sz w:val="28"/>
          <w:szCs w:val="28"/>
        </w:rPr>
        <w:t xml:space="preserve">- в </w:t>
      </w:r>
      <w:proofErr w:type="spellStart"/>
      <w:r w:rsidRPr="0053265F">
        <w:rPr>
          <w:sz w:val="28"/>
          <w:szCs w:val="28"/>
        </w:rPr>
        <w:t>с.Марусино</w:t>
      </w:r>
      <w:proofErr w:type="spellEnd"/>
      <w:r w:rsidRPr="0053265F">
        <w:rPr>
          <w:sz w:val="28"/>
          <w:szCs w:val="28"/>
        </w:rPr>
        <w:t xml:space="preserve"> благоустроен «Детский дворик»; </w:t>
      </w:r>
    </w:p>
    <w:p w14:paraId="381AEF7E" w14:textId="77777777" w:rsidR="001A6BCD" w:rsidRPr="0053265F" w:rsidRDefault="001A6BCD" w:rsidP="001A6BCD">
      <w:pPr>
        <w:ind w:firstLine="709"/>
        <w:jc w:val="both"/>
        <w:rPr>
          <w:sz w:val="28"/>
          <w:szCs w:val="28"/>
        </w:rPr>
      </w:pPr>
      <w:r w:rsidRPr="0053265F">
        <w:rPr>
          <w:sz w:val="28"/>
          <w:szCs w:val="28"/>
        </w:rPr>
        <w:t xml:space="preserve">- в </w:t>
      </w:r>
      <w:proofErr w:type="spellStart"/>
      <w:r w:rsidRPr="0053265F">
        <w:rPr>
          <w:sz w:val="28"/>
          <w:szCs w:val="28"/>
        </w:rPr>
        <w:t>р.п.Краснообске</w:t>
      </w:r>
      <w:proofErr w:type="spellEnd"/>
      <w:r w:rsidRPr="0053265F">
        <w:rPr>
          <w:sz w:val="28"/>
          <w:szCs w:val="28"/>
        </w:rPr>
        <w:t xml:space="preserve"> проведено благоустройство площади перед зданием администрации (малые архитектурные формы);</w:t>
      </w:r>
    </w:p>
    <w:p w14:paraId="7C62829F" w14:textId="77777777" w:rsidR="001A6BCD" w:rsidRPr="0053265F" w:rsidRDefault="001A6BCD" w:rsidP="001A6BCD">
      <w:pPr>
        <w:ind w:firstLine="709"/>
        <w:jc w:val="both"/>
        <w:rPr>
          <w:sz w:val="28"/>
          <w:szCs w:val="28"/>
        </w:rPr>
      </w:pPr>
      <w:r w:rsidRPr="0053265F">
        <w:rPr>
          <w:sz w:val="28"/>
          <w:szCs w:val="28"/>
        </w:rPr>
        <w:t xml:space="preserve"> - в </w:t>
      </w:r>
      <w:proofErr w:type="spellStart"/>
      <w:r w:rsidRPr="0053265F">
        <w:rPr>
          <w:sz w:val="28"/>
          <w:szCs w:val="28"/>
        </w:rPr>
        <w:t>с.Верх</w:t>
      </w:r>
      <w:proofErr w:type="spellEnd"/>
      <w:r w:rsidRPr="0053265F">
        <w:rPr>
          <w:sz w:val="28"/>
          <w:szCs w:val="28"/>
        </w:rPr>
        <w:t>-Тула у Дома культуры создается территория Праздника.</w:t>
      </w:r>
    </w:p>
    <w:p w14:paraId="6652209D" w14:textId="77777777" w:rsidR="001A6BCD" w:rsidRPr="0053265F" w:rsidRDefault="001A6BCD" w:rsidP="001A6BCD">
      <w:pPr>
        <w:autoSpaceDE w:val="0"/>
        <w:autoSpaceDN w:val="0"/>
        <w:adjustRightInd w:val="0"/>
        <w:ind w:firstLine="708"/>
        <w:jc w:val="both"/>
        <w:rPr>
          <w:sz w:val="28"/>
          <w:szCs w:val="28"/>
        </w:rPr>
      </w:pPr>
      <w:r w:rsidRPr="0053265F">
        <w:rPr>
          <w:sz w:val="28"/>
          <w:szCs w:val="28"/>
        </w:rPr>
        <w:t>В 2017 году на территории двух районов Новосибирской области -</w:t>
      </w:r>
      <w:proofErr w:type="spellStart"/>
      <w:r w:rsidRPr="0053265F">
        <w:rPr>
          <w:sz w:val="28"/>
          <w:szCs w:val="28"/>
        </w:rPr>
        <w:t>Маслянинского</w:t>
      </w:r>
      <w:proofErr w:type="spellEnd"/>
      <w:r w:rsidRPr="0053265F">
        <w:rPr>
          <w:sz w:val="28"/>
          <w:szCs w:val="28"/>
        </w:rPr>
        <w:t xml:space="preserve"> и Новосибирского - осуществлялась реализация пилотного проекта по инициативному бюджетированию, направленного на развитие диалога между властью и населением, повышение эффективности использования бюджетных средств и формирование образа «активного гражданина».</w:t>
      </w:r>
    </w:p>
    <w:p w14:paraId="77BA17B9" w14:textId="533720F8" w:rsidR="001A6BCD" w:rsidRPr="0053265F" w:rsidRDefault="001A6BCD" w:rsidP="001A6BCD">
      <w:pPr>
        <w:autoSpaceDE w:val="0"/>
        <w:autoSpaceDN w:val="0"/>
        <w:adjustRightInd w:val="0"/>
        <w:ind w:firstLine="708"/>
        <w:jc w:val="both"/>
        <w:rPr>
          <w:sz w:val="28"/>
          <w:szCs w:val="28"/>
        </w:rPr>
      </w:pPr>
      <w:r w:rsidRPr="0053265F">
        <w:rPr>
          <w:sz w:val="28"/>
          <w:szCs w:val="28"/>
        </w:rPr>
        <w:t xml:space="preserve"> В рамках данного проекта в </w:t>
      </w:r>
      <w:r w:rsidR="005E57E2">
        <w:rPr>
          <w:sz w:val="28"/>
          <w:szCs w:val="28"/>
        </w:rPr>
        <w:t xml:space="preserve">Новосибирском </w:t>
      </w:r>
      <w:r w:rsidRPr="0053265F">
        <w:rPr>
          <w:sz w:val="28"/>
          <w:szCs w:val="28"/>
        </w:rPr>
        <w:t xml:space="preserve">районе построена универсальная спортивная площадка в </w:t>
      </w:r>
      <w:proofErr w:type="spellStart"/>
      <w:r w:rsidRPr="0053265F">
        <w:rPr>
          <w:sz w:val="28"/>
          <w:szCs w:val="28"/>
        </w:rPr>
        <w:t>с.Верх</w:t>
      </w:r>
      <w:proofErr w:type="spellEnd"/>
      <w:r w:rsidRPr="0053265F">
        <w:rPr>
          <w:sz w:val="28"/>
          <w:szCs w:val="28"/>
        </w:rPr>
        <w:t xml:space="preserve">-Тула, проведено благоустройство придомовых территорий в </w:t>
      </w:r>
      <w:proofErr w:type="spellStart"/>
      <w:r w:rsidRPr="0053265F">
        <w:rPr>
          <w:sz w:val="28"/>
          <w:szCs w:val="28"/>
        </w:rPr>
        <w:t>р.п.Краснообске</w:t>
      </w:r>
      <w:proofErr w:type="spellEnd"/>
      <w:r w:rsidRPr="0053265F">
        <w:rPr>
          <w:sz w:val="28"/>
          <w:szCs w:val="28"/>
        </w:rPr>
        <w:t xml:space="preserve">, реконструирована сеть уличного освещения в </w:t>
      </w:r>
      <w:proofErr w:type="spellStart"/>
      <w:r w:rsidRPr="0053265F">
        <w:rPr>
          <w:sz w:val="28"/>
          <w:szCs w:val="28"/>
        </w:rPr>
        <w:t>п.Сосновка</w:t>
      </w:r>
      <w:proofErr w:type="spellEnd"/>
      <w:r w:rsidRPr="0053265F">
        <w:rPr>
          <w:sz w:val="28"/>
          <w:szCs w:val="28"/>
        </w:rPr>
        <w:t xml:space="preserve">, отремонтированы дорога в </w:t>
      </w:r>
      <w:proofErr w:type="spellStart"/>
      <w:r w:rsidRPr="0053265F">
        <w:rPr>
          <w:sz w:val="28"/>
          <w:szCs w:val="28"/>
        </w:rPr>
        <w:t>с.Новолуговое</w:t>
      </w:r>
      <w:proofErr w:type="spellEnd"/>
      <w:r w:rsidRPr="0053265F">
        <w:rPr>
          <w:sz w:val="28"/>
          <w:szCs w:val="28"/>
        </w:rPr>
        <w:t xml:space="preserve"> и система холодного водоснабжения в </w:t>
      </w:r>
      <w:proofErr w:type="spellStart"/>
      <w:r w:rsidRPr="0053265F">
        <w:rPr>
          <w:sz w:val="28"/>
          <w:szCs w:val="28"/>
        </w:rPr>
        <w:t>с.Ленинское</w:t>
      </w:r>
      <w:proofErr w:type="spellEnd"/>
      <w:r w:rsidRPr="0053265F">
        <w:rPr>
          <w:sz w:val="28"/>
          <w:szCs w:val="28"/>
        </w:rPr>
        <w:t xml:space="preserve">, обустроены места захоронения на кладбище </w:t>
      </w:r>
      <w:proofErr w:type="spellStart"/>
      <w:r w:rsidRPr="0053265F">
        <w:rPr>
          <w:sz w:val="28"/>
          <w:szCs w:val="28"/>
        </w:rPr>
        <w:t>с.Шилово</w:t>
      </w:r>
      <w:proofErr w:type="spellEnd"/>
      <w:r w:rsidRPr="0053265F">
        <w:rPr>
          <w:sz w:val="28"/>
          <w:szCs w:val="28"/>
        </w:rPr>
        <w:t>.</w:t>
      </w:r>
    </w:p>
    <w:p w14:paraId="5BC46112" w14:textId="77777777" w:rsidR="0044599B" w:rsidRDefault="0044599B" w:rsidP="007B22DA">
      <w:pPr>
        <w:autoSpaceDE w:val="0"/>
        <w:autoSpaceDN w:val="0"/>
        <w:adjustRightInd w:val="0"/>
        <w:ind w:firstLine="709"/>
        <w:jc w:val="both"/>
        <w:rPr>
          <w:b/>
          <w:sz w:val="28"/>
          <w:szCs w:val="28"/>
        </w:rPr>
      </w:pPr>
    </w:p>
    <w:p w14:paraId="240CADB1" w14:textId="0F13ADBE" w:rsidR="001A6BCD" w:rsidRPr="00CB6EBC" w:rsidRDefault="001A6BCD" w:rsidP="00CB6EBC">
      <w:pPr>
        <w:pStyle w:val="2"/>
        <w:ind w:firstLine="131"/>
      </w:pPr>
      <w:r w:rsidRPr="00CB6EBC">
        <w:t>Дорожная деятельность</w:t>
      </w:r>
    </w:p>
    <w:p w14:paraId="61AE5344" w14:textId="61C8DCA0" w:rsidR="006E782D" w:rsidRDefault="006E782D" w:rsidP="006E782D">
      <w:pPr>
        <w:autoSpaceDE w:val="0"/>
        <w:autoSpaceDN w:val="0"/>
        <w:adjustRightInd w:val="0"/>
        <w:ind w:firstLine="708"/>
        <w:jc w:val="both"/>
        <w:rPr>
          <w:sz w:val="28"/>
          <w:szCs w:val="28"/>
        </w:rPr>
      </w:pPr>
      <w:r w:rsidRPr="00590D3C">
        <w:rPr>
          <w:sz w:val="28"/>
          <w:szCs w:val="28"/>
        </w:rPr>
        <w:t>Общая протяженность автомобильных дорог Новосибирского района составляет 1143 км.</w:t>
      </w:r>
    </w:p>
    <w:p w14:paraId="2A8DA974" w14:textId="6EDBAC63" w:rsidR="006E782D" w:rsidRPr="00186071" w:rsidRDefault="00BD2CEA" w:rsidP="006E782D">
      <w:pPr>
        <w:autoSpaceDE w:val="0"/>
        <w:autoSpaceDN w:val="0"/>
        <w:adjustRightInd w:val="0"/>
        <w:ind w:firstLine="708"/>
        <w:jc w:val="both"/>
        <w:rPr>
          <w:sz w:val="28"/>
          <w:szCs w:val="28"/>
          <w:highlight w:val="yellow"/>
        </w:rPr>
      </w:pPr>
      <w:r>
        <w:rPr>
          <w:noProof/>
        </w:rPr>
        <w:drawing>
          <wp:inline distT="0" distB="0" distL="0" distR="0" wp14:anchorId="7C713850" wp14:editId="667553E7">
            <wp:extent cx="4895850" cy="24193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4D2DEF" w14:textId="279AAAB3" w:rsidR="006E782D" w:rsidRPr="00186071" w:rsidRDefault="006E782D" w:rsidP="006E782D">
      <w:pPr>
        <w:autoSpaceDE w:val="0"/>
        <w:autoSpaceDN w:val="0"/>
        <w:adjustRightInd w:val="0"/>
        <w:ind w:firstLine="708"/>
        <w:jc w:val="both"/>
        <w:rPr>
          <w:sz w:val="28"/>
          <w:szCs w:val="28"/>
          <w:highlight w:val="yellow"/>
        </w:rPr>
      </w:pPr>
    </w:p>
    <w:p w14:paraId="2FFA34FB" w14:textId="35101B21" w:rsidR="006E782D" w:rsidRDefault="006E782D" w:rsidP="006E782D">
      <w:pPr>
        <w:autoSpaceDE w:val="0"/>
        <w:autoSpaceDN w:val="0"/>
        <w:adjustRightInd w:val="0"/>
        <w:ind w:firstLine="708"/>
        <w:jc w:val="both"/>
        <w:rPr>
          <w:sz w:val="28"/>
          <w:szCs w:val="28"/>
        </w:rPr>
      </w:pPr>
      <w:r w:rsidRPr="00E457B2">
        <w:rPr>
          <w:sz w:val="28"/>
          <w:szCs w:val="28"/>
        </w:rPr>
        <w:t xml:space="preserve">Из 768 км дорог внутрихозяйственного значения </w:t>
      </w:r>
      <w:r w:rsidR="00E457B2" w:rsidRPr="00E457B2">
        <w:rPr>
          <w:sz w:val="28"/>
          <w:szCs w:val="28"/>
        </w:rPr>
        <w:t xml:space="preserve">(Новосибирского района и муниципальных образований Новосибирского района) </w:t>
      </w:r>
      <w:r w:rsidRPr="00E457B2">
        <w:rPr>
          <w:sz w:val="28"/>
          <w:szCs w:val="28"/>
        </w:rPr>
        <w:t xml:space="preserve">- 434,4 км </w:t>
      </w:r>
      <w:r w:rsidR="00E457B2" w:rsidRPr="00E457B2">
        <w:rPr>
          <w:sz w:val="28"/>
          <w:szCs w:val="28"/>
        </w:rPr>
        <w:t xml:space="preserve">(56,6 %) </w:t>
      </w:r>
      <w:r w:rsidRPr="00E457B2">
        <w:rPr>
          <w:sz w:val="28"/>
          <w:szCs w:val="28"/>
        </w:rPr>
        <w:t>с твердым покрытием</w:t>
      </w:r>
      <w:r w:rsidR="009B65AA" w:rsidRPr="00E457B2">
        <w:rPr>
          <w:sz w:val="28"/>
          <w:szCs w:val="28"/>
        </w:rPr>
        <w:t xml:space="preserve">. </w:t>
      </w:r>
    </w:p>
    <w:p w14:paraId="6C647589" w14:textId="7C64697A" w:rsidR="009B65AA" w:rsidRDefault="009B65AA" w:rsidP="006E782D">
      <w:pPr>
        <w:autoSpaceDE w:val="0"/>
        <w:autoSpaceDN w:val="0"/>
        <w:adjustRightInd w:val="0"/>
        <w:ind w:firstLine="708"/>
        <w:jc w:val="both"/>
        <w:rPr>
          <w:sz w:val="28"/>
          <w:szCs w:val="28"/>
        </w:rPr>
      </w:pPr>
      <w:r>
        <w:rPr>
          <w:sz w:val="28"/>
          <w:szCs w:val="28"/>
        </w:rPr>
        <w:t xml:space="preserve">За период 2013-2017 годов построены дороги к Промышленно-логистическому парку в </w:t>
      </w:r>
      <w:proofErr w:type="spellStart"/>
      <w:r>
        <w:rPr>
          <w:sz w:val="28"/>
          <w:szCs w:val="28"/>
        </w:rPr>
        <w:t>с.Толмачево</w:t>
      </w:r>
      <w:proofErr w:type="spellEnd"/>
      <w:r>
        <w:rPr>
          <w:sz w:val="28"/>
          <w:szCs w:val="28"/>
        </w:rPr>
        <w:t xml:space="preserve">, селам Верх-Тула, </w:t>
      </w:r>
      <w:proofErr w:type="spellStart"/>
      <w:r>
        <w:rPr>
          <w:sz w:val="28"/>
          <w:szCs w:val="28"/>
        </w:rPr>
        <w:t>Криводановка</w:t>
      </w:r>
      <w:proofErr w:type="spellEnd"/>
      <w:r>
        <w:rPr>
          <w:sz w:val="28"/>
          <w:szCs w:val="28"/>
        </w:rPr>
        <w:t xml:space="preserve"> (до Северного обхода</w:t>
      </w:r>
      <w:r w:rsidR="00FB6415">
        <w:rPr>
          <w:sz w:val="28"/>
          <w:szCs w:val="28"/>
        </w:rPr>
        <w:t xml:space="preserve"> </w:t>
      </w:r>
      <w:proofErr w:type="spellStart"/>
      <w:r w:rsidR="00FB6415">
        <w:rPr>
          <w:sz w:val="28"/>
          <w:szCs w:val="28"/>
        </w:rPr>
        <w:t>г.Новосибирска</w:t>
      </w:r>
      <w:proofErr w:type="spellEnd"/>
      <w:r>
        <w:rPr>
          <w:sz w:val="28"/>
          <w:szCs w:val="28"/>
        </w:rPr>
        <w:t>)</w:t>
      </w:r>
      <w:r w:rsidR="00842BFE">
        <w:rPr>
          <w:sz w:val="28"/>
          <w:szCs w:val="28"/>
        </w:rPr>
        <w:t>.</w:t>
      </w:r>
      <w:r>
        <w:rPr>
          <w:sz w:val="28"/>
          <w:szCs w:val="28"/>
        </w:rPr>
        <w:t xml:space="preserve"> </w:t>
      </w:r>
    </w:p>
    <w:p w14:paraId="7D2752C1" w14:textId="1D0A40B8" w:rsidR="009B65AA" w:rsidRDefault="009B65AA" w:rsidP="006E782D">
      <w:pPr>
        <w:autoSpaceDE w:val="0"/>
        <w:autoSpaceDN w:val="0"/>
        <w:adjustRightInd w:val="0"/>
        <w:ind w:firstLine="708"/>
        <w:jc w:val="both"/>
        <w:rPr>
          <w:sz w:val="28"/>
          <w:szCs w:val="28"/>
        </w:rPr>
      </w:pPr>
      <w:r>
        <w:rPr>
          <w:sz w:val="28"/>
          <w:szCs w:val="28"/>
        </w:rPr>
        <w:t>Одним из значимых объектов стало строительство дороги «</w:t>
      </w:r>
      <w:proofErr w:type="spellStart"/>
      <w:r>
        <w:rPr>
          <w:sz w:val="28"/>
          <w:szCs w:val="28"/>
        </w:rPr>
        <w:t>Барышево</w:t>
      </w:r>
      <w:proofErr w:type="spellEnd"/>
      <w:r w:rsidR="00842BFE">
        <w:rPr>
          <w:sz w:val="28"/>
          <w:szCs w:val="28"/>
        </w:rPr>
        <w:t xml:space="preserve"> – </w:t>
      </w:r>
      <w:r>
        <w:rPr>
          <w:sz w:val="28"/>
          <w:szCs w:val="28"/>
        </w:rPr>
        <w:t>Орловка</w:t>
      </w:r>
      <w:r w:rsidR="00842BFE">
        <w:rPr>
          <w:sz w:val="28"/>
          <w:szCs w:val="28"/>
        </w:rPr>
        <w:t xml:space="preserve"> - </w:t>
      </w:r>
      <w:r>
        <w:rPr>
          <w:sz w:val="28"/>
          <w:szCs w:val="28"/>
        </w:rPr>
        <w:t>Кольцово» с тоннелем под железной дорогой</w:t>
      </w:r>
      <w:r w:rsidR="00FB6415">
        <w:rPr>
          <w:sz w:val="28"/>
          <w:szCs w:val="28"/>
        </w:rPr>
        <w:t xml:space="preserve">, что обеспечило прямое бесперебойное сообщение </w:t>
      </w:r>
      <w:proofErr w:type="spellStart"/>
      <w:r w:rsidR="00FB6415">
        <w:rPr>
          <w:sz w:val="28"/>
          <w:szCs w:val="28"/>
        </w:rPr>
        <w:t>р.п.Кольцово</w:t>
      </w:r>
      <w:proofErr w:type="spellEnd"/>
      <w:r w:rsidR="00FB6415">
        <w:rPr>
          <w:sz w:val="28"/>
          <w:szCs w:val="28"/>
        </w:rPr>
        <w:t xml:space="preserve"> с </w:t>
      </w:r>
      <w:proofErr w:type="spellStart"/>
      <w:r w:rsidR="00FB6415">
        <w:rPr>
          <w:sz w:val="28"/>
          <w:szCs w:val="28"/>
        </w:rPr>
        <w:t>г.Новосибирском</w:t>
      </w:r>
      <w:proofErr w:type="spellEnd"/>
      <w:r w:rsidR="00FB6415">
        <w:rPr>
          <w:sz w:val="28"/>
          <w:szCs w:val="28"/>
        </w:rPr>
        <w:t xml:space="preserve">, сократило расстояние проезда транспорта по направлению </w:t>
      </w:r>
      <w:proofErr w:type="spellStart"/>
      <w:r w:rsidR="00FB6415">
        <w:rPr>
          <w:sz w:val="28"/>
          <w:szCs w:val="28"/>
        </w:rPr>
        <w:t>Барышево</w:t>
      </w:r>
      <w:proofErr w:type="spellEnd"/>
      <w:r w:rsidR="00FB6415">
        <w:rPr>
          <w:sz w:val="28"/>
          <w:szCs w:val="28"/>
        </w:rPr>
        <w:t xml:space="preserve"> - Кольцово, позволило ликвидировать существующий железнодорожный переезд в целях обеспечения безопасности дорожного движения.</w:t>
      </w:r>
    </w:p>
    <w:p w14:paraId="68710206" w14:textId="3D9C592A" w:rsidR="00FB6415" w:rsidRDefault="00FB6415" w:rsidP="006E782D">
      <w:pPr>
        <w:autoSpaceDE w:val="0"/>
        <w:autoSpaceDN w:val="0"/>
        <w:adjustRightInd w:val="0"/>
        <w:ind w:firstLine="708"/>
        <w:jc w:val="both"/>
        <w:rPr>
          <w:sz w:val="28"/>
          <w:szCs w:val="28"/>
        </w:rPr>
      </w:pPr>
      <w:r>
        <w:rPr>
          <w:sz w:val="28"/>
          <w:szCs w:val="28"/>
        </w:rPr>
        <w:t xml:space="preserve">Введена в эксплуатацию реконструированная автомобильная дорога межмуниципального значения «Верх-Тула – Ленинское – </w:t>
      </w:r>
      <w:proofErr w:type="spellStart"/>
      <w:r>
        <w:rPr>
          <w:sz w:val="28"/>
          <w:szCs w:val="28"/>
        </w:rPr>
        <w:t>ОбьГЭС</w:t>
      </w:r>
      <w:proofErr w:type="spellEnd"/>
      <w:r>
        <w:rPr>
          <w:sz w:val="28"/>
          <w:szCs w:val="28"/>
        </w:rPr>
        <w:t>»</w:t>
      </w:r>
      <w:r w:rsidR="00842BFE">
        <w:rPr>
          <w:sz w:val="28"/>
          <w:szCs w:val="28"/>
        </w:rPr>
        <w:t>, начата масштабная реконструкция автомобильных дорог регионального значения «Новосибирск – Кочки – Павлодар» и «Новосибирск – Ленинск-Кузнецкий».</w:t>
      </w:r>
    </w:p>
    <w:p w14:paraId="332F5D30" w14:textId="4B0CE317" w:rsidR="00842BFE" w:rsidRDefault="00842BFE" w:rsidP="002E5D73">
      <w:pPr>
        <w:autoSpaceDE w:val="0"/>
        <w:autoSpaceDN w:val="0"/>
        <w:adjustRightInd w:val="0"/>
        <w:ind w:firstLine="708"/>
        <w:jc w:val="both"/>
        <w:rPr>
          <w:sz w:val="28"/>
          <w:szCs w:val="28"/>
        </w:rPr>
      </w:pPr>
      <w:r>
        <w:rPr>
          <w:sz w:val="28"/>
          <w:szCs w:val="28"/>
        </w:rPr>
        <w:t xml:space="preserve">Проведены ремонты автодорог «Каменка – Советский – </w:t>
      </w:r>
      <w:proofErr w:type="spellStart"/>
      <w:r>
        <w:rPr>
          <w:sz w:val="28"/>
          <w:szCs w:val="28"/>
        </w:rPr>
        <w:t>Витаминка</w:t>
      </w:r>
      <w:proofErr w:type="spellEnd"/>
      <w:r>
        <w:rPr>
          <w:sz w:val="28"/>
          <w:szCs w:val="28"/>
        </w:rPr>
        <w:t>», «Новосибирск – Каменка», «</w:t>
      </w:r>
      <w:proofErr w:type="spellStart"/>
      <w:r>
        <w:rPr>
          <w:sz w:val="28"/>
          <w:szCs w:val="28"/>
        </w:rPr>
        <w:t>Инская</w:t>
      </w:r>
      <w:proofErr w:type="spellEnd"/>
      <w:r>
        <w:rPr>
          <w:sz w:val="28"/>
          <w:szCs w:val="28"/>
        </w:rPr>
        <w:t xml:space="preserve"> – </w:t>
      </w:r>
      <w:proofErr w:type="spellStart"/>
      <w:r>
        <w:rPr>
          <w:sz w:val="28"/>
          <w:szCs w:val="28"/>
        </w:rPr>
        <w:t>Барышево</w:t>
      </w:r>
      <w:proofErr w:type="spellEnd"/>
      <w:r>
        <w:rPr>
          <w:sz w:val="28"/>
          <w:szCs w:val="28"/>
        </w:rPr>
        <w:t xml:space="preserve">», к населенным пунктам </w:t>
      </w:r>
      <w:proofErr w:type="spellStart"/>
      <w:r>
        <w:rPr>
          <w:sz w:val="28"/>
          <w:szCs w:val="28"/>
        </w:rPr>
        <w:t>Ту</w:t>
      </w:r>
      <w:r w:rsidR="00072282">
        <w:rPr>
          <w:sz w:val="28"/>
          <w:szCs w:val="28"/>
        </w:rPr>
        <w:t>л</w:t>
      </w:r>
      <w:r>
        <w:rPr>
          <w:sz w:val="28"/>
          <w:szCs w:val="28"/>
        </w:rPr>
        <w:t>инский</w:t>
      </w:r>
      <w:proofErr w:type="spellEnd"/>
      <w:r>
        <w:rPr>
          <w:sz w:val="28"/>
          <w:szCs w:val="28"/>
        </w:rPr>
        <w:t>, Алексеевка, Березовка, Мичуринский и др</w:t>
      </w:r>
      <w:r w:rsidR="0021452F">
        <w:rPr>
          <w:sz w:val="28"/>
          <w:szCs w:val="28"/>
        </w:rPr>
        <w:t>.</w:t>
      </w:r>
      <w:r>
        <w:rPr>
          <w:sz w:val="28"/>
          <w:szCs w:val="28"/>
        </w:rPr>
        <w:t>, к аэропорту Толмачево.</w:t>
      </w:r>
    </w:p>
    <w:p w14:paraId="6D20F165" w14:textId="0B112444" w:rsidR="00072282" w:rsidRDefault="003E09AC" w:rsidP="002E5D73">
      <w:pPr>
        <w:autoSpaceDE w:val="0"/>
        <w:autoSpaceDN w:val="0"/>
        <w:adjustRightInd w:val="0"/>
        <w:ind w:firstLine="708"/>
        <w:jc w:val="both"/>
        <w:rPr>
          <w:sz w:val="28"/>
          <w:szCs w:val="28"/>
        </w:rPr>
      </w:pPr>
      <w:r w:rsidRPr="00410D1A">
        <w:rPr>
          <w:sz w:val="28"/>
          <w:szCs w:val="28"/>
        </w:rPr>
        <w:t xml:space="preserve">В настоящее время </w:t>
      </w:r>
      <w:r w:rsidR="0076120B" w:rsidRPr="00410D1A">
        <w:rPr>
          <w:sz w:val="28"/>
          <w:szCs w:val="28"/>
        </w:rPr>
        <w:t xml:space="preserve">оформлены </w:t>
      </w:r>
      <w:r w:rsidR="00410D1A" w:rsidRPr="00410D1A">
        <w:rPr>
          <w:sz w:val="28"/>
          <w:szCs w:val="28"/>
        </w:rPr>
        <w:t xml:space="preserve">в муниципальную собственность Новосибирского района </w:t>
      </w:r>
      <w:r w:rsidR="00C335C7">
        <w:rPr>
          <w:sz w:val="28"/>
          <w:szCs w:val="28"/>
        </w:rPr>
        <w:t xml:space="preserve">участки </w:t>
      </w:r>
      <w:proofErr w:type="spellStart"/>
      <w:r w:rsidR="00C335C7">
        <w:rPr>
          <w:sz w:val="28"/>
          <w:szCs w:val="28"/>
        </w:rPr>
        <w:t>межпоселенческих</w:t>
      </w:r>
      <w:proofErr w:type="spellEnd"/>
      <w:r w:rsidR="00C335C7">
        <w:rPr>
          <w:sz w:val="28"/>
          <w:szCs w:val="28"/>
        </w:rPr>
        <w:t xml:space="preserve"> дорог</w:t>
      </w:r>
      <w:r w:rsidR="00C02962">
        <w:rPr>
          <w:sz w:val="28"/>
          <w:szCs w:val="28"/>
        </w:rPr>
        <w:t xml:space="preserve">, </w:t>
      </w:r>
      <w:r w:rsidR="00410D1A" w:rsidRPr="00410D1A">
        <w:rPr>
          <w:sz w:val="28"/>
          <w:szCs w:val="28"/>
        </w:rPr>
        <w:t xml:space="preserve">ведущих к </w:t>
      </w:r>
      <w:r w:rsidRPr="00410D1A">
        <w:rPr>
          <w:sz w:val="28"/>
          <w:szCs w:val="28"/>
        </w:rPr>
        <w:t>80</w:t>
      </w:r>
      <w:r w:rsidR="00410D1A" w:rsidRPr="00410D1A">
        <w:rPr>
          <w:sz w:val="28"/>
          <w:szCs w:val="28"/>
        </w:rPr>
        <w:t>-ти</w:t>
      </w:r>
      <w:r w:rsidRPr="00410D1A">
        <w:rPr>
          <w:sz w:val="28"/>
          <w:szCs w:val="28"/>
        </w:rPr>
        <w:t xml:space="preserve"> садоводчески</w:t>
      </w:r>
      <w:r w:rsidR="00410D1A" w:rsidRPr="00410D1A">
        <w:rPr>
          <w:sz w:val="28"/>
          <w:szCs w:val="28"/>
        </w:rPr>
        <w:t>м</w:t>
      </w:r>
      <w:r w:rsidRPr="00410D1A">
        <w:rPr>
          <w:sz w:val="28"/>
          <w:szCs w:val="28"/>
        </w:rPr>
        <w:t xml:space="preserve"> и огороднически</w:t>
      </w:r>
      <w:r w:rsidR="00410D1A" w:rsidRPr="00410D1A">
        <w:rPr>
          <w:sz w:val="28"/>
          <w:szCs w:val="28"/>
        </w:rPr>
        <w:t>м</w:t>
      </w:r>
      <w:r w:rsidRPr="00410D1A">
        <w:rPr>
          <w:sz w:val="28"/>
          <w:szCs w:val="28"/>
        </w:rPr>
        <w:t xml:space="preserve"> обществ</w:t>
      </w:r>
      <w:r w:rsidR="00410D1A" w:rsidRPr="00410D1A">
        <w:rPr>
          <w:sz w:val="28"/>
          <w:szCs w:val="28"/>
        </w:rPr>
        <w:t>ам</w:t>
      </w:r>
      <w:r w:rsidRPr="00410D1A">
        <w:rPr>
          <w:sz w:val="28"/>
          <w:szCs w:val="28"/>
        </w:rPr>
        <w:t xml:space="preserve"> из 618, расположенных на территории</w:t>
      </w:r>
      <w:r w:rsidR="00410D1A" w:rsidRPr="00410D1A">
        <w:rPr>
          <w:sz w:val="28"/>
          <w:szCs w:val="28"/>
        </w:rPr>
        <w:t xml:space="preserve"> Новосибирского района</w:t>
      </w:r>
      <w:r w:rsidRPr="00410D1A">
        <w:rPr>
          <w:sz w:val="28"/>
          <w:szCs w:val="28"/>
        </w:rPr>
        <w:t>.</w:t>
      </w:r>
      <w:r w:rsidR="00072282" w:rsidRPr="00410D1A">
        <w:rPr>
          <w:sz w:val="28"/>
          <w:szCs w:val="28"/>
        </w:rPr>
        <w:t xml:space="preserve"> Предстоит работа по оформлению всех дорог и их обслуживанию.</w:t>
      </w:r>
    </w:p>
    <w:p w14:paraId="533711A9" w14:textId="77777777" w:rsidR="002D3DC6" w:rsidRPr="002D3DC6" w:rsidRDefault="002D3DC6" w:rsidP="002D3DC6">
      <w:pPr>
        <w:autoSpaceDE w:val="0"/>
        <w:autoSpaceDN w:val="0"/>
        <w:adjustRightInd w:val="0"/>
        <w:ind w:firstLine="708"/>
        <w:jc w:val="both"/>
        <w:rPr>
          <w:sz w:val="28"/>
          <w:szCs w:val="28"/>
        </w:rPr>
      </w:pPr>
      <w:r w:rsidRPr="002D3DC6">
        <w:rPr>
          <w:sz w:val="28"/>
          <w:szCs w:val="28"/>
        </w:rPr>
        <w:t>Имеется много обращений граждан по организации пассажирских перевозок внутри муниципального образования и между муниципальными образованиями Новосибирского района.</w:t>
      </w:r>
    </w:p>
    <w:p w14:paraId="248DB0A7" w14:textId="13594C29" w:rsidR="003E09AC" w:rsidRPr="002D3DC6" w:rsidRDefault="003E09AC" w:rsidP="002E5D73">
      <w:pPr>
        <w:autoSpaceDE w:val="0"/>
        <w:autoSpaceDN w:val="0"/>
        <w:adjustRightInd w:val="0"/>
        <w:ind w:firstLine="708"/>
        <w:jc w:val="both"/>
        <w:rPr>
          <w:sz w:val="28"/>
          <w:szCs w:val="28"/>
        </w:rPr>
      </w:pPr>
      <w:r w:rsidRPr="002D3DC6">
        <w:rPr>
          <w:sz w:val="28"/>
          <w:szCs w:val="28"/>
        </w:rPr>
        <w:t xml:space="preserve">10 населенных пунктов не охвачены </w:t>
      </w:r>
      <w:r w:rsidR="002D3DC6" w:rsidRPr="002D3DC6">
        <w:rPr>
          <w:sz w:val="28"/>
          <w:szCs w:val="28"/>
        </w:rPr>
        <w:t>общественными</w:t>
      </w:r>
      <w:r w:rsidRPr="002D3DC6">
        <w:rPr>
          <w:sz w:val="28"/>
          <w:szCs w:val="28"/>
        </w:rPr>
        <w:t xml:space="preserve"> видами транспорта. Планируется в ближайшие 5 лет обеспечить их население рейсовыми автобусами 1-2 раза в день. </w:t>
      </w:r>
    </w:p>
    <w:p w14:paraId="225FFE7E" w14:textId="77777777" w:rsidR="006A65CC" w:rsidRDefault="006A65CC" w:rsidP="007A54FC">
      <w:pPr>
        <w:autoSpaceDE w:val="0"/>
        <w:autoSpaceDN w:val="0"/>
        <w:adjustRightInd w:val="0"/>
        <w:ind w:firstLine="709"/>
        <w:jc w:val="both"/>
        <w:rPr>
          <w:b/>
          <w:sz w:val="28"/>
          <w:szCs w:val="28"/>
        </w:rPr>
      </w:pPr>
    </w:p>
    <w:p w14:paraId="1B34F4DA" w14:textId="6DB2E23C" w:rsidR="007A54FC" w:rsidRPr="00CB6EBC" w:rsidRDefault="007A54FC" w:rsidP="00CB6EBC">
      <w:pPr>
        <w:pStyle w:val="2"/>
        <w:ind w:firstLine="131"/>
      </w:pPr>
      <w:r w:rsidRPr="00CB6EBC">
        <w:t xml:space="preserve">Экология и охрана окружающей среды </w:t>
      </w:r>
    </w:p>
    <w:p w14:paraId="36F1564C" w14:textId="69EC5B33" w:rsidR="007A54FC" w:rsidRDefault="007A54FC" w:rsidP="007A54FC">
      <w:pPr>
        <w:pStyle w:val="a7"/>
        <w:spacing w:after="0"/>
        <w:ind w:left="0" w:firstLine="709"/>
        <w:jc w:val="both"/>
        <w:rPr>
          <w:sz w:val="28"/>
          <w:szCs w:val="28"/>
        </w:rPr>
      </w:pPr>
      <w:r>
        <w:rPr>
          <w:sz w:val="28"/>
          <w:szCs w:val="28"/>
        </w:rPr>
        <w:t>На территории Новосибирского района расположено три официальных объекта размещения отходов:</w:t>
      </w:r>
    </w:p>
    <w:p w14:paraId="6388656B" w14:textId="5D63DE95" w:rsidR="007A54FC" w:rsidRDefault="007A54FC" w:rsidP="007A54FC">
      <w:pPr>
        <w:pStyle w:val="a7"/>
        <w:numPr>
          <w:ilvl w:val="0"/>
          <w:numId w:val="36"/>
        </w:numPr>
        <w:suppressAutoHyphens w:val="0"/>
        <w:spacing w:after="0"/>
        <w:jc w:val="both"/>
        <w:rPr>
          <w:sz w:val="28"/>
          <w:szCs w:val="28"/>
        </w:rPr>
      </w:pPr>
      <w:r>
        <w:rPr>
          <w:sz w:val="28"/>
          <w:szCs w:val="28"/>
        </w:rPr>
        <w:t>Полигон ФГУП «ЖКХ ННЦ» (</w:t>
      </w:r>
      <w:proofErr w:type="spellStart"/>
      <w:r>
        <w:rPr>
          <w:sz w:val="28"/>
          <w:szCs w:val="28"/>
        </w:rPr>
        <w:t>Барышевский</w:t>
      </w:r>
      <w:proofErr w:type="spellEnd"/>
      <w:r>
        <w:rPr>
          <w:sz w:val="28"/>
          <w:szCs w:val="28"/>
        </w:rPr>
        <w:t xml:space="preserve"> сельсовет).</w:t>
      </w:r>
    </w:p>
    <w:p w14:paraId="02A7A27A" w14:textId="7D21A536" w:rsidR="007A54FC" w:rsidRDefault="007A54FC" w:rsidP="007A54FC">
      <w:pPr>
        <w:pStyle w:val="a7"/>
        <w:numPr>
          <w:ilvl w:val="0"/>
          <w:numId w:val="36"/>
        </w:numPr>
        <w:suppressAutoHyphens w:val="0"/>
        <w:spacing w:after="0"/>
        <w:jc w:val="both"/>
        <w:rPr>
          <w:sz w:val="28"/>
          <w:szCs w:val="28"/>
        </w:rPr>
      </w:pPr>
      <w:r>
        <w:rPr>
          <w:sz w:val="28"/>
          <w:szCs w:val="28"/>
        </w:rPr>
        <w:t>Полигон «Левобережный» (Верх-</w:t>
      </w:r>
      <w:proofErr w:type="spellStart"/>
      <w:r>
        <w:rPr>
          <w:sz w:val="28"/>
          <w:szCs w:val="28"/>
        </w:rPr>
        <w:t>Тулинский</w:t>
      </w:r>
      <w:proofErr w:type="spellEnd"/>
      <w:r>
        <w:rPr>
          <w:sz w:val="28"/>
          <w:szCs w:val="28"/>
        </w:rPr>
        <w:t xml:space="preserve"> сельсовет).</w:t>
      </w:r>
    </w:p>
    <w:p w14:paraId="7410C54F" w14:textId="68D7A847" w:rsidR="007A54FC" w:rsidRDefault="007A54FC" w:rsidP="007A54FC">
      <w:pPr>
        <w:pStyle w:val="a7"/>
        <w:numPr>
          <w:ilvl w:val="0"/>
          <w:numId w:val="36"/>
        </w:numPr>
        <w:suppressAutoHyphens w:val="0"/>
        <w:spacing w:after="0"/>
        <w:jc w:val="both"/>
        <w:rPr>
          <w:sz w:val="28"/>
          <w:szCs w:val="28"/>
        </w:rPr>
      </w:pPr>
      <w:r>
        <w:rPr>
          <w:sz w:val="28"/>
          <w:szCs w:val="28"/>
        </w:rPr>
        <w:t>Полигон ТБО (</w:t>
      </w:r>
      <w:proofErr w:type="spellStart"/>
      <w:r>
        <w:rPr>
          <w:sz w:val="28"/>
          <w:szCs w:val="28"/>
        </w:rPr>
        <w:t>Криводановском</w:t>
      </w:r>
      <w:proofErr w:type="spellEnd"/>
      <w:r>
        <w:rPr>
          <w:sz w:val="28"/>
          <w:szCs w:val="28"/>
        </w:rPr>
        <w:t xml:space="preserve"> сельсовет).</w:t>
      </w:r>
    </w:p>
    <w:p w14:paraId="426E613C" w14:textId="17CCD1D9" w:rsidR="007A54FC" w:rsidRDefault="007A54FC" w:rsidP="007A54FC">
      <w:pPr>
        <w:pStyle w:val="a7"/>
        <w:spacing w:after="0"/>
        <w:ind w:left="0" w:firstLine="709"/>
        <w:jc w:val="both"/>
        <w:rPr>
          <w:sz w:val="28"/>
          <w:szCs w:val="28"/>
        </w:rPr>
      </w:pPr>
      <w:r>
        <w:rPr>
          <w:sz w:val="28"/>
          <w:szCs w:val="28"/>
        </w:rPr>
        <w:t>Также вывоз ТБО производится на полигон «</w:t>
      </w:r>
      <w:proofErr w:type="spellStart"/>
      <w:r>
        <w:rPr>
          <w:sz w:val="28"/>
          <w:szCs w:val="28"/>
        </w:rPr>
        <w:t>Гусинобродский</w:t>
      </w:r>
      <w:proofErr w:type="spellEnd"/>
      <w:r>
        <w:rPr>
          <w:sz w:val="28"/>
          <w:szCs w:val="28"/>
        </w:rPr>
        <w:t xml:space="preserve">», находящийся в границах </w:t>
      </w:r>
      <w:proofErr w:type="spellStart"/>
      <w:r>
        <w:rPr>
          <w:sz w:val="28"/>
          <w:szCs w:val="28"/>
        </w:rPr>
        <w:t>г.Новосибирска</w:t>
      </w:r>
      <w:proofErr w:type="spellEnd"/>
      <w:r>
        <w:rPr>
          <w:sz w:val="28"/>
          <w:szCs w:val="28"/>
        </w:rPr>
        <w:t>.</w:t>
      </w:r>
    </w:p>
    <w:p w14:paraId="53A13AF7" w14:textId="22F18617" w:rsidR="007A54FC" w:rsidRDefault="007A54FC" w:rsidP="007A54FC">
      <w:pPr>
        <w:pStyle w:val="a7"/>
        <w:spacing w:after="0"/>
        <w:ind w:left="0" w:firstLine="709"/>
        <w:jc w:val="both"/>
        <w:rPr>
          <w:sz w:val="28"/>
          <w:szCs w:val="28"/>
        </w:rPr>
      </w:pPr>
      <w:r>
        <w:rPr>
          <w:sz w:val="28"/>
          <w:szCs w:val="28"/>
        </w:rPr>
        <w:t xml:space="preserve">В соответствии с </w:t>
      </w:r>
      <w:r w:rsidRPr="00007D84">
        <w:rPr>
          <w:sz w:val="28"/>
          <w:szCs w:val="28"/>
        </w:rPr>
        <w:t xml:space="preserve">Территориальной схемой обращения с отходами </w:t>
      </w:r>
      <w:r w:rsidR="002821B5">
        <w:rPr>
          <w:sz w:val="28"/>
          <w:szCs w:val="28"/>
        </w:rPr>
        <w:t xml:space="preserve">в </w:t>
      </w:r>
      <w:r w:rsidRPr="00007D84">
        <w:rPr>
          <w:sz w:val="28"/>
          <w:szCs w:val="28"/>
        </w:rPr>
        <w:t>Новосибирской области</w:t>
      </w:r>
      <w:r>
        <w:rPr>
          <w:sz w:val="28"/>
          <w:szCs w:val="28"/>
        </w:rPr>
        <w:t xml:space="preserve"> на территории Новосибирского района долж</w:t>
      </w:r>
      <w:r w:rsidR="002821B5">
        <w:rPr>
          <w:sz w:val="28"/>
          <w:szCs w:val="28"/>
        </w:rPr>
        <w:t>е</w:t>
      </w:r>
      <w:r>
        <w:rPr>
          <w:sz w:val="28"/>
          <w:szCs w:val="28"/>
        </w:rPr>
        <w:t>н быть оборудован один объект размещения твердых бытовых отходов в Верх-</w:t>
      </w:r>
      <w:proofErr w:type="spellStart"/>
      <w:r>
        <w:rPr>
          <w:sz w:val="28"/>
          <w:szCs w:val="28"/>
        </w:rPr>
        <w:t>Тулинском</w:t>
      </w:r>
      <w:proofErr w:type="spellEnd"/>
      <w:r>
        <w:rPr>
          <w:sz w:val="28"/>
          <w:szCs w:val="28"/>
        </w:rPr>
        <w:t xml:space="preserve"> сельсовете, с 01.01.2019 г</w:t>
      </w:r>
      <w:r w:rsidR="002821B5">
        <w:rPr>
          <w:sz w:val="28"/>
          <w:szCs w:val="28"/>
        </w:rPr>
        <w:t>.</w:t>
      </w:r>
      <w:r>
        <w:rPr>
          <w:sz w:val="28"/>
          <w:szCs w:val="28"/>
        </w:rPr>
        <w:t xml:space="preserve"> начинает работу региональный оператор по обращению с твердыми коммунальными отходами - ООО «Экология-Новосибирск», осуществляющий вывоз ТКО с территории всей области</w:t>
      </w:r>
    </w:p>
    <w:p w14:paraId="05D7A4D7" w14:textId="04F8A4E9" w:rsidR="007A54FC" w:rsidRDefault="007A54FC" w:rsidP="007A54FC">
      <w:pPr>
        <w:pStyle w:val="a7"/>
        <w:spacing w:after="0"/>
        <w:ind w:left="0" w:firstLine="709"/>
        <w:jc w:val="both"/>
        <w:rPr>
          <w:sz w:val="28"/>
          <w:szCs w:val="28"/>
        </w:rPr>
      </w:pPr>
      <w:r>
        <w:rPr>
          <w:sz w:val="28"/>
          <w:szCs w:val="28"/>
        </w:rPr>
        <w:t xml:space="preserve">Утилизация жидких бытовых отходов является одной из основных проблем муниципальных образований </w:t>
      </w:r>
      <w:r w:rsidR="005E57E2">
        <w:rPr>
          <w:sz w:val="28"/>
          <w:szCs w:val="28"/>
        </w:rPr>
        <w:t xml:space="preserve">Новосибирского </w:t>
      </w:r>
      <w:r>
        <w:rPr>
          <w:sz w:val="28"/>
          <w:szCs w:val="28"/>
        </w:rPr>
        <w:t xml:space="preserve">района. Прием жидких бытовых отходов организован через колодцы-коллекторы МУП </w:t>
      </w:r>
      <w:proofErr w:type="spellStart"/>
      <w:r>
        <w:rPr>
          <w:sz w:val="28"/>
          <w:szCs w:val="28"/>
        </w:rPr>
        <w:t>г.Новосибирска</w:t>
      </w:r>
      <w:proofErr w:type="spellEnd"/>
      <w:r>
        <w:rPr>
          <w:sz w:val="28"/>
          <w:szCs w:val="28"/>
        </w:rPr>
        <w:t xml:space="preserve"> «</w:t>
      </w:r>
      <w:proofErr w:type="spellStart"/>
      <w:r>
        <w:rPr>
          <w:sz w:val="28"/>
          <w:szCs w:val="28"/>
        </w:rPr>
        <w:t>Горводоканал</w:t>
      </w:r>
      <w:proofErr w:type="spellEnd"/>
      <w:r>
        <w:rPr>
          <w:sz w:val="28"/>
          <w:szCs w:val="28"/>
        </w:rPr>
        <w:t xml:space="preserve">». На территории </w:t>
      </w:r>
      <w:r w:rsidR="008C7A6D">
        <w:rPr>
          <w:sz w:val="28"/>
          <w:szCs w:val="28"/>
        </w:rPr>
        <w:t xml:space="preserve">Новосибирского </w:t>
      </w:r>
      <w:r>
        <w:rPr>
          <w:sz w:val="28"/>
          <w:szCs w:val="28"/>
        </w:rPr>
        <w:t xml:space="preserve">района расположены два таких коллектора – в </w:t>
      </w:r>
      <w:proofErr w:type="spellStart"/>
      <w:r>
        <w:rPr>
          <w:sz w:val="28"/>
          <w:szCs w:val="28"/>
        </w:rPr>
        <w:t>Кудряшовском</w:t>
      </w:r>
      <w:proofErr w:type="spellEnd"/>
      <w:r>
        <w:rPr>
          <w:sz w:val="28"/>
          <w:szCs w:val="28"/>
        </w:rPr>
        <w:t xml:space="preserve"> и </w:t>
      </w:r>
      <w:proofErr w:type="spellStart"/>
      <w:r>
        <w:rPr>
          <w:sz w:val="28"/>
          <w:szCs w:val="28"/>
        </w:rPr>
        <w:t>Мочищенском</w:t>
      </w:r>
      <w:proofErr w:type="spellEnd"/>
      <w:r>
        <w:rPr>
          <w:sz w:val="28"/>
          <w:szCs w:val="28"/>
        </w:rPr>
        <w:t xml:space="preserve"> сельсоветах.</w:t>
      </w:r>
      <w:r w:rsidR="00CE0BB7">
        <w:rPr>
          <w:sz w:val="28"/>
          <w:szCs w:val="28"/>
        </w:rPr>
        <w:t xml:space="preserve"> </w:t>
      </w:r>
      <w:r>
        <w:rPr>
          <w:sz w:val="28"/>
          <w:szCs w:val="28"/>
        </w:rPr>
        <w:t>Однако</w:t>
      </w:r>
      <w:r w:rsidR="008C7A6D">
        <w:rPr>
          <w:sz w:val="28"/>
          <w:szCs w:val="28"/>
        </w:rPr>
        <w:t>,</w:t>
      </w:r>
      <w:r>
        <w:rPr>
          <w:sz w:val="28"/>
          <w:szCs w:val="28"/>
        </w:rPr>
        <w:t xml:space="preserve"> в связи с удаленностью </w:t>
      </w:r>
      <w:r w:rsidR="008C7A6D">
        <w:rPr>
          <w:sz w:val="28"/>
          <w:szCs w:val="28"/>
        </w:rPr>
        <w:t>ряда</w:t>
      </w:r>
      <w:r>
        <w:rPr>
          <w:sz w:val="28"/>
          <w:szCs w:val="28"/>
        </w:rPr>
        <w:t xml:space="preserve"> поселений Новосибирского района от города остро стоит проблема утилизации ЖБО в Боровском, Морском, </w:t>
      </w:r>
      <w:proofErr w:type="spellStart"/>
      <w:r>
        <w:rPr>
          <w:sz w:val="28"/>
          <w:szCs w:val="28"/>
        </w:rPr>
        <w:t>Кубовинском</w:t>
      </w:r>
      <w:proofErr w:type="spellEnd"/>
      <w:r>
        <w:rPr>
          <w:sz w:val="28"/>
          <w:szCs w:val="28"/>
        </w:rPr>
        <w:t xml:space="preserve">, </w:t>
      </w:r>
      <w:proofErr w:type="spellStart"/>
      <w:r>
        <w:rPr>
          <w:sz w:val="28"/>
          <w:szCs w:val="28"/>
        </w:rPr>
        <w:t>Раздольненском</w:t>
      </w:r>
      <w:proofErr w:type="spellEnd"/>
      <w:r>
        <w:rPr>
          <w:sz w:val="28"/>
          <w:szCs w:val="28"/>
        </w:rPr>
        <w:t xml:space="preserve"> и в отдельных населенных пунктах других сельсоветов. </w:t>
      </w:r>
      <w:r w:rsidR="00CE0BB7">
        <w:rPr>
          <w:sz w:val="28"/>
          <w:szCs w:val="28"/>
        </w:rPr>
        <w:t>С</w:t>
      </w:r>
      <w:r>
        <w:rPr>
          <w:sz w:val="28"/>
          <w:szCs w:val="28"/>
        </w:rPr>
        <w:t>лив ЖБО происходит в стихийно сложившихся местах достаточно близко от населенных пунктов на рельеф местности, что приводит к значительному ущербу окружающей среде.</w:t>
      </w:r>
    </w:p>
    <w:p w14:paraId="3CDB8F3E" w14:textId="77777777" w:rsidR="007A54FC" w:rsidRDefault="007A54FC" w:rsidP="007A54FC">
      <w:pPr>
        <w:pStyle w:val="a7"/>
        <w:spacing w:after="0"/>
        <w:ind w:left="0" w:firstLine="709"/>
        <w:jc w:val="both"/>
        <w:rPr>
          <w:sz w:val="28"/>
          <w:szCs w:val="28"/>
        </w:rPr>
      </w:pPr>
      <w:r>
        <w:rPr>
          <w:sz w:val="28"/>
          <w:szCs w:val="28"/>
        </w:rPr>
        <w:t xml:space="preserve">Для решения данной проблемы необходимо привлечение финансирования из областного бюджета для расширения сети </w:t>
      </w:r>
      <w:proofErr w:type="spellStart"/>
      <w:r>
        <w:rPr>
          <w:sz w:val="28"/>
          <w:szCs w:val="28"/>
        </w:rPr>
        <w:t>Горводоканала</w:t>
      </w:r>
      <w:proofErr w:type="spellEnd"/>
      <w:r>
        <w:rPr>
          <w:sz w:val="28"/>
          <w:szCs w:val="28"/>
        </w:rPr>
        <w:t xml:space="preserve">, в частности увеличения количества приемных коллекторов в непосредственной близости от муниципальных образований Новосибирского района, в отдаленных поселениях – строительство местных станций биологической очистки стоков. </w:t>
      </w:r>
    </w:p>
    <w:p w14:paraId="4E130DC5" w14:textId="4F0488B5" w:rsidR="007A54FC" w:rsidRDefault="007A54FC" w:rsidP="007A54FC">
      <w:pPr>
        <w:pStyle w:val="a7"/>
        <w:spacing w:after="0"/>
        <w:ind w:left="0" w:firstLine="709"/>
        <w:jc w:val="both"/>
        <w:rPr>
          <w:sz w:val="28"/>
          <w:szCs w:val="28"/>
        </w:rPr>
      </w:pPr>
      <w:r>
        <w:rPr>
          <w:sz w:val="28"/>
          <w:szCs w:val="28"/>
        </w:rPr>
        <w:t>Одно</w:t>
      </w:r>
      <w:r w:rsidR="00CE0BB7">
        <w:rPr>
          <w:sz w:val="28"/>
          <w:szCs w:val="28"/>
        </w:rPr>
        <w:t>й</w:t>
      </w:r>
      <w:r>
        <w:rPr>
          <w:sz w:val="28"/>
          <w:szCs w:val="28"/>
        </w:rPr>
        <w:t xml:space="preserve"> из нерешенных задач в настоящее время является раздельный сбор твердых бытовых отходов у населения.</w:t>
      </w:r>
    </w:p>
    <w:p w14:paraId="4C042D03" w14:textId="44592196" w:rsidR="007A54FC" w:rsidRDefault="007A54FC" w:rsidP="007A54FC">
      <w:pPr>
        <w:pStyle w:val="a7"/>
        <w:spacing w:after="0"/>
        <w:ind w:left="0" w:firstLine="709"/>
        <w:jc w:val="both"/>
        <w:rPr>
          <w:sz w:val="28"/>
          <w:szCs w:val="28"/>
        </w:rPr>
      </w:pPr>
      <w:r>
        <w:rPr>
          <w:sz w:val="28"/>
          <w:szCs w:val="28"/>
        </w:rPr>
        <w:t>Отходы 1 класса опасности (ртутьсодержащие приборы, гальванические элементы и др</w:t>
      </w:r>
      <w:r w:rsidR="00CE0BB7">
        <w:rPr>
          <w:sz w:val="28"/>
          <w:szCs w:val="28"/>
        </w:rPr>
        <w:t>.</w:t>
      </w:r>
      <w:r>
        <w:rPr>
          <w:sz w:val="28"/>
          <w:szCs w:val="28"/>
        </w:rPr>
        <w:t xml:space="preserve">) не подлежат утилизации вместе с другим бытовым мусором, их необходимо утилизировать на специализированных предприятиях. </w:t>
      </w:r>
    </w:p>
    <w:p w14:paraId="573F9BE3" w14:textId="51DB37D0" w:rsidR="007A54FC" w:rsidRDefault="007A54FC" w:rsidP="007A54FC">
      <w:pPr>
        <w:pStyle w:val="a7"/>
        <w:spacing w:after="0"/>
        <w:ind w:left="0" w:firstLine="709"/>
        <w:jc w:val="both"/>
        <w:rPr>
          <w:sz w:val="28"/>
          <w:szCs w:val="28"/>
        </w:rPr>
      </w:pPr>
      <w:r>
        <w:rPr>
          <w:sz w:val="28"/>
          <w:szCs w:val="28"/>
        </w:rPr>
        <w:t xml:space="preserve">В апреле 2018 года осуществлен сбор ртутьсодержащих приборов в образовательных учреждениях </w:t>
      </w:r>
      <w:r w:rsidR="005E57E2">
        <w:rPr>
          <w:sz w:val="28"/>
          <w:szCs w:val="28"/>
        </w:rPr>
        <w:t xml:space="preserve">Новосибирского </w:t>
      </w:r>
      <w:r>
        <w:rPr>
          <w:sz w:val="28"/>
          <w:szCs w:val="28"/>
        </w:rPr>
        <w:t xml:space="preserve">района. </w:t>
      </w:r>
      <w:r w:rsidR="00CE0BB7">
        <w:rPr>
          <w:sz w:val="28"/>
          <w:szCs w:val="28"/>
        </w:rPr>
        <w:t>В конце</w:t>
      </w:r>
      <w:r>
        <w:rPr>
          <w:sz w:val="28"/>
          <w:szCs w:val="28"/>
        </w:rPr>
        <w:t xml:space="preserve"> 2018 года запланировано приобретени</w:t>
      </w:r>
      <w:r w:rsidR="00CE0BB7">
        <w:rPr>
          <w:sz w:val="28"/>
          <w:szCs w:val="28"/>
        </w:rPr>
        <w:t>е</w:t>
      </w:r>
      <w:r>
        <w:rPr>
          <w:sz w:val="28"/>
          <w:szCs w:val="28"/>
        </w:rPr>
        <w:t xml:space="preserve"> </w:t>
      </w:r>
      <w:r w:rsidR="00CE0BB7">
        <w:rPr>
          <w:sz w:val="28"/>
          <w:szCs w:val="28"/>
        </w:rPr>
        <w:t xml:space="preserve">14 </w:t>
      </w:r>
      <w:r>
        <w:rPr>
          <w:sz w:val="28"/>
          <w:szCs w:val="28"/>
        </w:rPr>
        <w:t>контейнеров для сбора отходов 1 класса опасности (</w:t>
      </w:r>
      <w:r w:rsidR="00CE0BB7">
        <w:rPr>
          <w:sz w:val="28"/>
          <w:szCs w:val="28"/>
        </w:rPr>
        <w:t>за счет средств областного бюджета</w:t>
      </w:r>
      <w:r>
        <w:rPr>
          <w:sz w:val="28"/>
          <w:szCs w:val="28"/>
        </w:rPr>
        <w:t xml:space="preserve">). До настоящего времени сбор неподлежащего утилизации на полигонах ТБО мусора был организован в поселениях стихийно, в рамках разовых акций. </w:t>
      </w:r>
    </w:p>
    <w:p w14:paraId="0E051D65" w14:textId="79B8D154" w:rsidR="007A54FC" w:rsidRDefault="007A54FC" w:rsidP="007A54FC">
      <w:pPr>
        <w:pStyle w:val="a7"/>
        <w:spacing w:after="0"/>
        <w:ind w:left="0" w:firstLine="709"/>
        <w:jc w:val="both"/>
        <w:rPr>
          <w:sz w:val="28"/>
          <w:szCs w:val="28"/>
        </w:rPr>
      </w:pPr>
      <w:r>
        <w:rPr>
          <w:sz w:val="28"/>
          <w:szCs w:val="28"/>
        </w:rPr>
        <w:t xml:space="preserve">В настоящее время установлены контейнеры для раздельного сбора пластика, стекла, алюминия </w:t>
      </w:r>
      <w:r w:rsidR="005E57E2">
        <w:rPr>
          <w:sz w:val="28"/>
          <w:szCs w:val="28"/>
        </w:rPr>
        <w:t xml:space="preserve">в </w:t>
      </w:r>
      <w:r>
        <w:rPr>
          <w:sz w:val="28"/>
          <w:szCs w:val="28"/>
        </w:rPr>
        <w:t>Мичуринск</w:t>
      </w:r>
      <w:r w:rsidR="005E57E2">
        <w:rPr>
          <w:sz w:val="28"/>
          <w:szCs w:val="28"/>
        </w:rPr>
        <w:t>ом</w:t>
      </w:r>
      <w:r>
        <w:rPr>
          <w:sz w:val="28"/>
          <w:szCs w:val="28"/>
        </w:rPr>
        <w:t xml:space="preserve">, </w:t>
      </w:r>
      <w:proofErr w:type="spellStart"/>
      <w:r>
        <w:rPr>
          <w:sz w:val="28"/>
          <w:szCs w:val="28"/>
        </w:rPr>
        <w:t>Криводановск</w:t>
      </w:r>
      <w:r w:rsidR="00570588">
        <w:rPr>
          <w:sz w:val="28"/>
          <w:szCs w:val="28"/>
        </w:rPr>
        <w:t>ом</w:t>
      </w:r>
      <w:proofErr w:type="spellEnd"/>
      <w:r>
        <w:rPr>
          <w:sz w:val="28"/>
          <w:szCs w:val="28"/>
        </w:rPr>
        <w:t xml:space="preserve">, </w:t>
      </w:r>
      <w:proofErr w:type="spellStart"/>
      <w:r>
        <w:rPr>
          <w:sz w:val="28"/>
          <w:szCs w:val="28"/>
        </w:rPr>
        <w:t>Толмачевск</w:t>
      </w:r>
      <w:r w:rsidR="00570588">
        <w:rPr>
          <w:sz w:val="28"/>
          <w:szCs w:val="28"/>
        </w:rPr>
        <w:t>ом</w:t>
      </w:r>
      <w:proofErr w:type="spellEnd"/>
      <w:r w:rsidR="00570588">
        <w:rPr>
          <w:sz w:val="28"/>
          <w:szCs w:val="28"/>
        </w:rPr>
        <w:t xml:space="preserve"> сельсоветах и</w:t>
      </w:r>
      <w:r>
        <w:rPr>
          <w:sz w:val="28"/>
          <w:szCs w:val="28"/>
        </w:rPr>
        <w:t xml:space="preserve"> </w:t>
      </w:r>
      <w:proofErr w:type="spellStart"/>
      <w:r>
        <w:rPr>
          <w:sz w:val="28"/>
          <w:szCs w:val="28"/>
        </w:rPr>
        <w:t>р</w:t>
      </w:r>
      <w:r w:rsidR="00CE0BB7">
        <w:rPr>
          <w:sz w:val="28"/>
          <w:szCs w:val="28"/>
        </w:rPr>
        <w:t>.</w:t>
      </w:r>
      <w:r>
        <w:rPr>
          <w:sz w:val="28"/>
          <w:szCs w:val="28"/>
        </w:rPr>
        <w:t>п</w:t>
      </w:r>
      <w:r w:rsidR="00CE0BB7">
        <w:rPr>
          <w:sz w:val="28"/>
          <w:szCs w:val="28"/>
        </w:rPr>
        <w:t>.</w:t>
      </w:r>
      <w:r>
        <w:rPr>
          <w:sz w:val="28"/>
          <w:szCs w:val="28"/>
        </w:rPr>
        <w:t>Краснообск</w:t>
      </w:r>
      <w:r w:rsidR="00570588">
        <w:rPr>
          <w:sz w:val="28"/>
          <w:szCs w:val="28"/>
        </w:rPr>
        <w:t>е</w:t>
      </w:r>
      <w:proofErr w:type="spellEnd"/>
      <w:r>
        <w:rPr>
          <w:sz w:val="28"/>
          <w:szCs w:val="28"/>
        </w:rPr>
        <w:t>. Планируется расширение географии установки таких контейнеров и активная пропаганда сбора вторсырья.</w:t>
      </w:r>
    </w:p>
    <w:p w14:paraId="75456E13" w14:textId="42438883" w:rsidR="007A54FC" w:rsidRDefault="007A54FC" w:rsidP="007A54FC">
      <w:pPr>
        <w:pStyle w:val="a7"/>
        <w:spacing w:after="0"/>
        <w:ind w:left="0" w:firstLine="709"/>
        <w:jc w:val="both"/>
        <w:rPr>
          <w:sz w:val="28"/>
          <w:szCs w:val="28"/>
        </w:rPr>
      </w:pPr>
      <w:r>
        <w:rPr>
          <w:sz w:val="28"/>
          <w:szCs w:val="28"/>
        </w:rPr>
        <w:t>Среди объектов, оказывающих негативное воздействие на окружающую среду</w:t>
      </w:r>
      <w:r w:rsidR="00747CD3">
        <w:rPr>
          <w:sz w:val="28"/>
          <w:szCs w:val="28"/>
        </w:rPr>
        <w:t>,</w:t>
      </w:r>
      <w:r>
        <w:rPr>
          <w:sz w:val="28"/>
          <w:szCs w:val="28"/>
        </w:rPr>
        <w:t xml:space="preserve"> необходимо отметить наличие на территории </w:t>
      </w:r>
      <w:r w:rsidR="000B3251">
        <w:rPr>
          <w:sz w:val="28"/>
          <w:szCs w:val="28"/>
        </w:rPr>
        <w:t xml:space="preserve">Новосибирского </w:t>
      </w:r>
      <w:r>
        <w:rPr>
          <w:sz w:val="28"/>
          <w:szCs w:val="28"/>
        </w:rPr>
        <w:t>района 14 официальных скотомогильников. В настоящее время деятельность большинства сельскохозяйственных предприятий, в ведении которых находились скотомогильники, прекращена. Скотомогильники оказались бесхозяйными, вместе с тем, находясь в непосредственной близости от селитебной территории.</w:t>
      </w:r>
    </w:p>
    <w:p w14:paraId="039CCC90" w14:textId="74F073DA" w:rsidR="007A54FC" w:rsidRDefault="007A54FC" w:rsidP="007A54FC">
      <w:pPr>
        <w:pStyle w:val="a7"/>
        <w:spacing w:after="0"/>
        <w:ind w:left="0" w:firstLine="709"/>
        <w:jc w:val="both"/>
        <w:rPr>
          <w:sz w:val="28"/>
          <w:szCs w:val="28"/>
        </w:rPr>
      </w:pPr>
      <w:r>
        <w:rPr>
          <w:sz w:val="28"/>
          <w:szCs w:val="28"/>
        </w:rPr>
        <w:t xml:space="preserve">При утверждении </w:t>
      </w:r>
      <w:r w:rsidR="00747CD3">
        <w:rPr>
          <w:sz w:val="28"/>
          <w:szCs w:val="28"/>
        </w:rPr>
        <w:t>г</w:t>
      </w:r>
      <w:r>
        <w:rPr>
          <w:sz w:val="28"/>
          <w:szCs w:val="28"/>
        </w:rPr>
        <w:t xml:space="preserve">енеральных планов поселений Новосибирского района администрациями сельсоветов </w:t>
      </w:r>
      <w:r w:rsidR="000E095E">
        <w:rPr>
          <w:sz w:val="28"/>
          <w:szCs w:val="28"/>
        </w:rPr>
        <w:t xml:space="preserve">не учтены </w:t>
      </w:r>
      <w:r>
        <w:rPr>
          <w:sz w:val="28"/>
          <w:szCs w:val="28"/>
        </w:rPr>
        <w:t>некоторые скотомогильники либо неверно определено их местоположение и границы санитарно-защитной зоны (1000 м), в которой запрещена, в том числе</w:t>
      </w:r>
      <w:r w:rsidR="00747CD3">
        <w:rPr>
          <w:sz w:val="28"/>
          <w:szCs w:val="28"/>
        </w:rPr>
        <w:t>,</w:t>
      </w:r>
      <w:r>
        <w:rPr>
          <w:sz w:val="28"/>
          <w:szCs w:val="28"/>
        </w:rPr>
        <w:t xml:space="preserve"> жилая застройка.</w:t>
      </w:r>
    </w:p>
    <w:p w14:paraId="316054F4" w14:textId="26EE8CCE" w:rsidR="007A54FC" w:rsidRDefault="007A54FC" w:rsidP="00CB6EBC">
      <w:pPr>
        <w:autoSpaceDE w:val="0"/>
        <w:autoSpaceDN w:val="0"/>
        <w:adjustRightInd w:val="0"/>
        <w:ind w:firstLine="709"/>
        <w:jc w:val="both"/>
        <w:rPr>
          <w:sz w:val="28"/>
          <w:szCs w:val="28"/>
        </w:rPr>
      </w:pPr>
      <w:r>
        <w:rPr>
          <w:sz w:val="28"/>
          <w:szCs w:val="28"/>
        </w:rPr>
        <w:t xml:space="preserve">В связи с </w:t>
      </w:r>
      <w:r w:rsidR="00747CD3">
        <w:rPr>
          <w:sz w:val="28"/>
          <w:szCs w:val="28"/>
        </w:rPr>
        <w:t>этим</w:t>
      </w:r>
      <w:r>
        <w:rPr>
          <w:sz w:val="28"/>
          <w:szCs w:val="28"/>
        </w:rPr>
        <w:t xml:space="preserve">, администрацией Новосибирского района </w:t>
      </w:r>
      <w:r w:rsidR="00186071">
        <w:rPr>
          <w:sz w:val="28"/>
          <w:szCs w:val="28"/>
        </w:rPr>
        <w:t xml:space="preserve">проводится совместная работа с </w:t>
      </w:r>
      <w:r>
        <w:rPr>
          <w:sz w:val="28"/>
          <w:szCs w:val="28"/>
        </w:rPr>
        <w:t>Правительство</w:t>
      </w:r>
      <w:r w:rsidR="00186071">
        <w:rPr>
          <w:sz w:val="28"/>
          <w:szCs w:val="28"/>
        </w:rPr>
        <w:t>м</w:t>
      </w:r>
      <w:r>
        <w:rPr>
          <w:sz w:val="28"/>
          <w:szCs w:val="28"/>
        </w:rPr>
        <w:t xml:space="preserve"> Новосибирской области </w:t>
      </w:r>
      <w:r w:rsidR="00186071">
        <w:rPr>
          <w:sz w:val="28"/>
          <w:szCs w:val="28"/>
        </w:rPr>
        <w:t>по</w:t>
      </w:r>
      <w:r>
        <w:rPr>
          <w:sz w:val="28"/>
          <w:szCs w:val="28"/>
        </w:rPr>
        <w:t xml:space="preserve"> приняти</w:t>
      </w:r>
      <w:r w:rsidR="00186071">
        <w:rPr>
          <w:sz w:val="28"/>
          <w:szCs w:val="28"/>
        </w:rPr>
        <w:t>ю</w:t>
      </w:r>
      <w:r>
        <w:rPr>
          <w:sz w:val="28"/>
          <w:szCs w:val="28"/>
        </w:rPr>
        <w:t xml:space="preserve"> порядка ликвидации бесхозяйных скотомогильников на территории Новосибирской области с финансированием за счет средств бюджета Новосибирской области, а также оформлени</w:t>
      </w:r>
      <w:r w:rsidR="008F5702">
        <w:rPr>
          <w:sz w:val="28"/>
          <w:szCs w:val="28"/>
        </w:rPr>
        <w:t>ю</w:t>
      </w:r>
      <w:r>
        <w:rPr>
          <w:sz w:val="28"/>
          <w:szCs w:val="28"/>
        </w:rPr>
        <w:t xml:space="preserve"> скотомогильников с захоронением сибирской язвы, не подлежащих ликвидации, с необходимым контролем за ними со стороны </w:t>
      </w:r>
      <w:r w:rsidR="00721664">
        <w:rPr>
          <w:sz w:val="28"/>
          <w:szCs w:val="28"/>
        </w:rPr>
        <w:t>у</w:t>
      </w:r>
      <w:r>
        <w:rPr>
          <w:sz w:val="28"/>
          <w:szCs w:val="28"/>
        </w:rPr>
        <w:t>правления ветеринарии Новосибирской области.</w:t>
      </w:r>
    </w:p>
    <w:p w14:paraId="57A7E7A9" w14:textId="69A451B7" w:rsidR="007A54FC" w:rsidRPr="008966C0" w:rsidRDefault="007A54FC" w:rsidP="00CB6EBC">
      <w:pPr>
        <w:pStyle w:val="a7"/>
        <w:spacing w:after="0"/>
        <w:ind w:left="0" w:firstLine="709"/>
        <w:jc w:val="both"/>
        <w:rPr>
          <w:sz w:val="28"/>
          <w:szCs w:val="28"/>
        </w:rPr>
      </w:pPr>
      <w:r>
        <w:rPr>
          <w:sz w:val="28"/>
          <w:szCs w:val="28"/>
        </w:rPr>
        <w:t xml:space="preserve">В течение 2018 года администрацией </w:t>
      </w:r>
      <w:r w:rsidR="00721664">
        <w:rPr>
          <w:sz w:val="28"/>
          <w:szCs w:val="28"/>
        </w:rPr>
        <w:t xml:space="preserve">Новосибирского района </w:t>
      </w:r>
      <w:r>
        <w:rPr>
          <w:sz w:val="28"/>
          <w:szCs w:val="28"/>
        </w:rPr>
        <w:t xml:space="preserve">совместно с министерством природных ресурсов и экологии Новосибирской области, муниципальными образованиями </w:t>
      </w:r>
      <w:r w:rsidR="00721664">
        <w:rPr>
          <w:sz w:val="28"/>
          <w:szCs w:val="28"/>
        </w:rPr>
        <w:t>Новосибирского района</w:t>
      </w:r>
      <w:r>
        <w:rPr>
          <w:sz w:val="28"/>
          <w:szCs w:val="28"/>
        </w:rPr>
        <w:t xml:space="preserve"> ведется работа по оформление «зеленых» зон населенных пунктов в качестве лесных и лесопарковых участков с ограничением хозяйственной деятельности на них, а также передачей участков, занятых лесной растительностью, находящихся вне границ населенных пунктов</w:t>
      </w:r>
      <w:r w:rsidR="00721664">
        <w:rPr>
          <w:sz w:val="28"/>
          <w:szCs w:val="28"/>
        </w:rPr>
        <w:t>,</w:t>
      </w:r>
      <w:r>
        <w:rPr>
          <w:sz w:val="28"/>
          <w:szCs w:val="28"/>
        </w:rPr>
        <w:t xml:space="preserve"> в земли лесного фонда.</w:t>
      </w:r>
    </w:p>
    <w:p w14:paraId="161E2088" w14:textId="77777777" w:rsidR="003C3455" w:rsidRDefault="003C3455" w:rsidP="00C9142D">
      <w:pPr>
        <w:autoSpaceDE w:val="0"/>
        <w:autoSpaceDN w:val="0"/>
        <w:adjustRightInd w:val="0"/>
        <w:ind w:firstLine="709"/>
        <w:jc w:val="both"/>
        <w:rPr>
          <w:b/>
          <w:sz w:val="28"/>
          <w:szCs w:val="28"/>
        </w:rPr>
      </w:pPr>
    </w:p>
    <w:p w14:paraId="1837FCA6" w14:textId="2D314A74" w:rsidR="00C40C63" w:rsidRPr="00CB6EBC" w:rsidRDefault="00C9142D" w:rsidP="00CB6EBC">
      <w:pPr>
        <w:pStyle w:val="2"/>
        <w:ind w:firstLine="131"/>
      </w:pPr>
      <w:r w:rsidRPr="00CB6EBC">
        <w:t xml:space="preserve">Социальное развитие </w:t>
      </w:r>
    </w:p>
    <w:p w14:paraId="2B47D2B1" w14:textId="1EC2C293" w:rsidR="00A40A25" w:rsidRPr="007C2BF3" w:rsidRDefault="007C2BF3" w:rsidP="00CB6EBC">
      <w:pPr>
        <w:ind w:firstLine="709"/>
        <w:jc w:val="both"/>
        <w:rPr>
          <w:sz w:val="28"/>
          <w:szCs w:val="28"/>
        </w:rPr>
      </w:pPr>
      <w:r w:rsidRPr="007C2BF3">
        <w:rPr>
          <w:sz w:val="28"/>
          <w:szCs w:val="28"/>
        </w:rPr>
        <w:t xml:space="preserve">Деятельность социальной </w:t>
      </w:r>
      <w:r w:rsidR="00A40A25" w:rsidRPr="007C2BF3">
        <w:rPr>
          <w:sz w:val="28"/>
          <w:szCs w:val="28"/>
        </w:rPr>
        <w:t xml:space="preserve">сферы направлена на реализацию государственной социальной политики, совершенствование мер социальной поддержки и социального обслуживания населения. </w:t>
      </w:r>
    </w:p>
    <w:p w14:paraId="5FB0C872" w14:textId="77777777" w:rsidR="00AB39AA" w:rsidRDefault="00AB39AA" w:rsidP="007C2BF3">
      <w:pPr>
        <w:autoSpaceDE w:val="0"/>
        <w:autoSpaceDN w:val="0"/>
        <w:adjustRightInd w:val="0"/>
        <w:ind w:firstLine="709"/>
        <w:jc w:val="both"/>
        <w:rPr>
          <w:b/>
          <w:sz w:val="28"/>
          <w:szCs w:val="28"/>
        </w:rPr>
      </w:pPr>
    </w:p>
    <w:p w14:paraId="5221E924" w14:textId="77777777" w:rsidR="007C2BF3" w:rsidRPr="00CB6EBC" w:rsidRDefault="007C2BF3" w:rsidP="006949E0">
      <w:pPr>
        <w:pStyle w:val="2"/>
        <w:ind w:firstLine="131"/>
      </w:pPr>
      <w:r w:rsidRPr="00CB6EBC">
        <w:t>Социальная защита</w:t>
      </w:r>
    </w:p>
    <w:p w14:paraId="076369FB" w14:textId="7684F136" w:rsidR="00935517" w:rsidRPr="007C2BF3" w:rsidRDefault="00935517" w:rsidP="007C2BF3">
      <w:pPr>
        <w:ind w:firstLine="709"/>
        <w:jc w:val="both"/>
        <w:rPr>
          <w:sz w:val="28"/>
          <w:szCs w:val="28"/>
        </w:rPr>
      </w:pPr>
      <w:r w:rsidRPr="007C2BF3">
        <w:rPr>
          <w:sz w:val="28"/>
          <w:szCs w:val="28"/>
        </w:rPr>
        <w:t xml:space="preserve">Социальную поддержку населения </w:t>
      </w:r>
      <w:r w:rsidR="007C2BF3">
        <w:rPr>
          <w:sz w:val="28"/>
          <w:szCs w:val="28"/>
        </w:rPr>
        <w:t xml:space="preserve">Новосибирского </w:t>
      </w:r>
      <w:r w:rsidRPr="007C2BF3">
        <w:rPr>
          <w:sz w:val="28"/>
          <w:szCs w:val="28"/>
        </w:rPr>
        <w:t>района осуществляет МБУ «К</w:t>
      </w:r>
      <w:r w:rsidR="00A40A25" w:rsidRPr="007C2BF3">
        <w:rPr>
          <w:sz w:val="28"/>
          <w:szCs w:val="28"/>
        </w:rPr>
        <w:t>омплексный центр социального обслуживания населения</w:t>
      </w:r>
      <w:r w:rsidRPr="007C2BF3">
        <w:rPr>
          <w:sz w:val="28"/>
          <w:szCs w:val="28"/>
        </w:rPr>
        <w:t xml:space="preserve"> «Добрыня».</w:t>
      </w:r>
    </w:p>
    <w:p w14:paraId="53B1F409" w14:textId="77777777" w:rsidR="007C2BF3" w:rsidRDefault="00F006AF" w:rsidP="001A6BCD">
      <w:pPr>
        <w:ind w:firstLine="709"/>
        <w:jc w:val="both"/>
        <w:rPr>
          <w:sz w:val="28"/>
          <w:szCs w:val="28"/>
        </w:rPr>
      </w:pPr>
      <w:r w:rsidRPr="007C2BF3">
        <w:rPr>
          <w:sz w:val="28"/>
          <w:szCs w:val="28"/>
        </w:rPr>
        <w:t>Целью деятельности Центра является оказание семьям и отдельным гражданам, попавшим в трудную жизненную ситуацию, помощи в реализации законных прав и интересов, содействия в улучшении их социального и материального положения, а также психологического статуса.</w:t>
      </w:r>
    </w:p>
    <w:p w14:paraId="37C1C463" w14:textId="77777777" w:rsidR="00E5456A" w:rsidRPr="00E5456A" w:rsidRDefault="007C2BF3" w:rsidP="00E5456A">
      <w:pPr>
        <w:ind w:firstLine="709"/>
        <w:jc w:val="both"/>
        <w:rPr>
          <w:sz w:val="28"/>
          <w:szCs w:val="28"/>
        </w:rPr>
      </w:pPr>
      <w:r>
        <w:rPr>
          <w:sz w:val="28"/>
          <w:szCs w:val="28"/>
        </w:rPr>
        <w:t xml:space="preserve">В Центре действуют 3 отделения </w:t>
      </w:r>
      <w:r w:rsidR="00E5456A" w:rsidRPr="00E5456A">
        <w:rPr>
          <w:sz w:val="28"/>
          <w:szCs w:val="28"/>
        </w:rPr>
        <w:t>полустационарного социального обслуживания:</w:t>
      </w:r>
    </w:p>
    <w:p w14:paraId="15F85536" w14:textId="07BF04AF" w:rsidR="00E5456A" w:rsidRPr="00E5456A" w:rsidRDefault="00E5456A" w:rsidP="00E5456A">
      <w:pPr>
        <w:ind w:firstLine="709"/>
        <w:jc w:val="both"/>
        <w:rPr>
          <w:sz w:val="28"/>
          <w:szCs w:val="28"/>
        </w:rPr>
      </w:pPr>
      <w:r w:rsidRPr="00E5456A">
        <w:rPr>
          <w:sz w:val="28"/>
          <w:szCs w:val="28"/>
        </w:rPr>
        <w:t xml:space="preserve">- </w:t>
      </w:r>
      <w:r w:rsidR="0044599B">
        <w:rPr>
          <w:sz w:val="28"/>
          <w:szCs w:val="28"/>
        </w:rPr>
        <w:t>о</w:t>
      </w:r>
      <w:r w:rsidRPr="00E5456A">
        <w:rPr>
          <w:sz w:val="28"/>
          <w:szCs w:val="28"/>
        </w:rPr>
        <w:t>тделение социально-консультативной помощи;</w:t>
      </w:r>
    </w:p>
    <w:p w14:paraId="3F7ED444" w14:textId="5529CE96" w:rsidR="00E5456A" w:rsidRPr="00E5456A" w:rsidRDefault="00E5456A" w:rsidP="00E5456A">
      <w:pPr>
        <w:ind w:firstLine="709"/>
        <w:jc w:val="both"/>
        <w:rPr>
          <w:sz w:val="28"/>
          <w:szCs w:val="28"/>
        </w:rPr>
      </w:pPr>
      <w:r w:rsidRPr="00E5456A">
        <w:rPr>
          <w:sz w:val="28"/>
          <w:szCs w:val="28"/>
        </w:rPr>
        <w:t xml:space="preserve">- </w:t>
      </w:r>
      <w:r w:rsidR="0044599B">
        <w:rPr>
          <w:sz w:val="28"/>
          <w:szCs w:val="28"/>
        </w:rPr>
        <w:t>о</w:t>
      </w:r>
      <w:r w:rsidRPr="00E5456A">
        <w:rPr>
          <w:sz w:val="28"/>
          <w:szCs w:val="28"/>
        </w:rPr>
        <w:t>тделение социальной реабилитации инвалидов;</w:t>
      </w:r>
    </w:p>
    <w:p w14:paraId="12B07FB0" w14:textId="21FF542D" w:rsidR="00E5456A" w:rsidRPr="00E5456A" w:rsidRDefault="00E5456A" w:rsidP="00E5456A">
      <w:pPr>
        <w:ind w:firstLine="709"/>
        <w:jc w:val="both"/>
        <w:rPr>
          <w:sz w:val="28"/>
          <w:szCs w:val="28"/>
        </w:rPr>
      </w:pPr>
      <w:r w:rsidRPr="00E5456A">
        <w:rPr>
          <w:sz w:val="28"/>
          <w:szCs w:val="28"/>
        </w:rPr>
        <w:t xml:space="preserve">- </w:t>
      </w:r>
      <w:r w:rsidR="0044599B">
        <w:rPr>
          <w:sz w:val="28"/>
          <w:szCs w:val="28"/>
        </w:rPr>
        <w:t>о</w:t>
      </w:r>
      <w:r w:rsidRPr="00E5456A">
        <w:rPr>
          <w:sz w:val="28"/>
          <w:szCs w:val="28"/>
        </w:rPr>
        <w:t>тделение профилактики безнадзорности несовершеннолетних.</w:t>
      </w:r>
    </w:p>
    <w:p w14:paraId="450A7AD9" w14:textId="32EBA3E0" w:rsidR="00E5456A" w:rsidRPr="00E5456A" w:rsidRDefault="00E5456A" w:rsidP="00E5456A">
      <w:pPr>
        <w:ind w:firstLine="709"/>
        <w:jc w:val="both"/>
        <w:rPr>
          <w:sz w:val="28"/>
          <w:szCs w:val="28"/>
        </w:rPr>
      </w:pPr>
      <w:r w:rsidRPr="00E5456A">
        <w:rPr>
          <w:sz w:val="28"/>
          <w:szCs w:val="28"/>
        </w:rPr>
        <w:t>Кроме того, работает отделение социального обслуживания на дому граждан пожилого возраста и инвалидов</w:t>
      </w:r>
      <w:r>
        <w:rPr>
          <w:sz w:val="28"/>
          <w:szCs w:val="28"/>
        </w:rPr>
        <w:t>.</w:t>
      </w:r>
      <w:r w:rsidR="0015618F">
        <w:rPr>
          <w:sz w:val="28"/>
          <w:szCs w:val="28"/>
        </w:rPr>
        <w:t xml:space="preserve"> </w:t>
      </w:r>
      <w:r w:rsidRPr="00E5456A">
        <w:rPr>
          <w:sz w:val="28"/>
          <w:szCs w:val="28"/>
        </w:rPr>
        <w:t>Услуги Центра в настоящее время получают 3800 чел.</w:t>
      </w:r>
    </w:p>
    <w:p w14:paraId="192FDA31" w14:textId="2521B2C0" w:rsidR="0015618F" w:rsidRPr="0015618F" w:rsidRDefault="0015618F" w:rsidP="0015618F">
      <w:pPr>
        <w:ind w:firstLine="540"/>
        <w:jc w:val="both"/>
        <w:rPr>
          <w:sz w:val="28"/>
          <w:szCs w:val="28"/>
        </w:rPr>
      </w:pPr>
      <w:r w:rsidRPr="0015618F">
        <w:rPr>
          <w:sz w:val="28"/>
          <w:szCs w:val="28"/>
        </w:rPr>
        <w:t>Льготным категориям населения Новосибирского района выплачива</w:t>
      </w:r>
      <w:r>
        <w:rPr>
          <w:sz w:val="28"/>
          <w:szCs w:val="28"/>
        </w:rPr>
        <w:t>ются</w:t>
      </w:r>
      <w:r w:rsidRPr="0015618F">
        <w:rPr>
          <w:sz w:val="28"/>
          <w:szCs w:val="28"/>
        </w:rPr>
        <w:t xml:space="preserve"> все виды пособий и компенсаций, установленные </w:t>
      </w:r>
      <w:r>
        <w:rPr>
          <w:sz w:val="28"/>
          <w:szCs w:val="28"/>
        </w:rPr>
        <w:t>ф</w:t>
      </w:r>
      <w:r w:rsidRPr="0015618F">
        <w:rPr>
          <w:sz w:val="28"/>
          <w:szCs w:val="28"/>
        </w:rPr>
        <w:t xml:space="preserve">едеральным </w:t>
      </w:r>
      <w:r>
        <w:rPr>
          <w:sz w:val="28"/>
          <w:szCs w:val="28"/>
        </w:rPr>
        <w:t>з</w:t>
      </w:r>
      <w:r w:rsidRPr="0015618F">
        <w:rPr>
          <w:sz w:val="28"/>
          <w:szCs w:val="28"/>
        </w:rPr>
        <w:t>аконо</w:t>
      </w:r>
      <w:r>
        <w:rPr>
          <w:sz w:val="28"/>
          <w:szCs w:val="28"/>
        </w:rPr>
        <w:t>дательством:</w:t>
      </w:r>
      <w:r w:rsidRPr="0015618F">
        <w:rPr>
          <w:sz w:val="28"/>
          <w:szCs w:val="28"/>
        </w:rPr>
        <w:t xml:space="preserve"> ежемесячные пособия на детей до 16 лет, ежемесячные выплаты и возмещения расходов различным категориям льготников (реабилитированные, военнослужащие, доноры, инвалиды боевых действий и др.), </w:t>
      </w:r>
      <w:r w:rsidR="00573300">
        <w:rPr>
          <w:sz w:val="28"/>
          <w:szCs w:val="28"/>
        </w:rPr>
        <w:t>компенсация расходов по</w:t>
      </w:r>
      <w:r w:rsidRPr="0015618F">
        <w:rPr>
          <w:sz w:val="28"/>
          <w:szCs w:val="28"/>
        </w:rPr>
        <w:t xml:space="preserve"> жилищно-коммунальных услуг</w:t>
      </w:r>
      <w:r>
        <w:rPr>
          <w:sz w:val="28"/>
          <w:szCs w:val="28"/>
        </w:rPr>
        <w:t xml:space="preserve"> и др</w:t>
      </w:r>
      <w:r w:rsidRPr="0015618F">
        <w:rPr>
          <w:sz w:val="28"/>
          <w:szCs w:val="28"/>
        </w:rPr>
        <w:t xml:space="preserve">. </w:t>
      </w:r>
      <w:r w:rsidR="004D75D1">
        <w:rPr>
          <w:sz w:val="28"/>
          <w:szCs w:val="28"/>
        </w:rPr>
        <w:t xml:space="preserve"> За период 2013-2017 годов на эти цели было направлено 2504,3 млн руб.</w:t>
      </w:r>
    </w:p>
    <w:p w14:paraId="2090A92F" w14:textId="61A355F3" w:rsidR="00F006AF" w:rsidRPr="007C2BF3" w:rsidRDefault="00573300" w:rsidP="001A6BCD">
      <w:pPr>
        <w:ind w:firstLine="709"/>
        <w:jc w:val="both"/>
        <w:rPr>
          <w:sz w:val="28"/>
          <w:szCs w:val="28"/>
        </w:rPr>
      </w:pPr>
      <w:r>
        <w:rPr>
          <w:sz w:val="28"/>
          <w:szCs w:val="28"/>
        </w:rPr>
        <w:t>За истекшие 5 лет выделялись денежные средства на приобретение жилья 10 участникам и 7</w:t>
      </w:r>
      <w:r w:rsidRPr="00573300">
        <w:rPr>
          <w:sz w:val="28"/>
          <w:szCs w:val="28"/>
        </w:rPr>
        <w:t xml:space="preserve"> </w:t>
      </w:r>
      <w:r w:rsidR="00531F42">
        <w:rPr>
          <w:sz w:val="28"/>
          <w:szCs w:val="28"/>
        </w:rPr>
        <w:t xml:space="preserve">вдовам участников </w:t>
      </w:r>
      <w:r>
        <w:rPr>
          <w:sz w:val="28"/>
          <w:szCs w:val="28"/>
        </w:rPr>
        <w:t>Великой Отечественной войны</w:t>
      </w:r>
      <w:r w:rsidR="00531F42">
        <w:rPr>
          <w:sz w:val="28"/>
          <w:szCs w:val="28"/>
        </w:rPr>
        <w:t xml:space="preserve">, </w:t>
      </w:r>
      <w:r w:rsidR="00B1199D">
        <w:rPr>
          <w:sz w:val="28"/>
          <w:szCs w:val="28"/>
        </w:rPr>
        <w:t>4 семьям участников ликвидаций на Чернобыльской АЭС.</w:t>
      </w:r>
    </w:p>
    <w:p w14:paraId="5DE1D921" w14:textId="77777777" w:rsidR="000B3251" w:rsidRDefault="000B3251" w:rsidP="007B22DA">
      <w:pPr>
        <w:autoSpaceDE w:val="0"/>
        <w:autoSpaceDN w:val="0"/>
        <w:adjustRightInd w:val="0"/>
        <w:ind w:firstLine="709"/>
        <w:jc w:val="both"/>
        <w:rPr>
          <w:b/>
          <w:sz w:val="28"/>
          <w:szCs w:val="28"/>
        </w:rPr>
      </w:pPr>
    </w:p>
    <w:p w14:paraId="3D92CAB8" w14:textId="77777777" w:rsidR="001A6BCD" w:rsidRPr="00CB6EBC" w:rsidRDefault="001A6BCD" w:rsidP="006949E0">
      <w:pPr>
        <w:pStyle w:val="2"/>
        <w:ind w:firstLine="131"/>
      </w:pPr>
      <w:r w:rsidRPr="00CB6EBC">
        <w:t>Опека и попечительство</w:t>
      </w:r>
    </w:p>
    <w:p w14:paraId="4377DC2C" w14:textId="10CB22AF" w:rsidR="001A6BCD" w:rsidRDefault="001A6BCD" w:rsidP="00CB6EBC">
      <w:pPr>
        <w:pStyle w:val="afff8"/>
        <w:ind w:firstLine="709"/>
        <w:jc w:val="both"/>
        <w:rPr>
          <w:rFonts w:ascii="Times New Roman" w:hAnsi="Times New Roman"/>
          <w:sz w:val="28"/>
          <w:szCs w:val="28"/>
        </w:rPr>
      </w:pPr>
      <w:r w:rsidRPr="00DB3736">
        <w:rPr>
          <w:rFonts w:ascii="Times New Roman" w:hAnsi="Times New Roman"/>
          <w:sz w:val="28"/>
          <w:szCs w:val="28"/>
        </w:rPr>
        <w:t xml:space="preserve">На учете в органе опеки и попечительства администрации </w:t>
      </w:r>
      <w:r w:rsidR="000B3251">
        <w:rPr>
          <w:rFonts w:ascii="Times New Roman" w:hAnsi="Times New Roman"/>
          <w:sz w:val="28"/>
          <w:szCs w:val="28"/>
        </w:rPr>
        <w:t xml:space="preserve">Новосибирского </w:t>
      </w:r>
      <w:r w:rsidRPr="00DB3736">
        <w:rPr>
          <w:rFonts w:ascii="Times New Roman" w:hAnsi="Times New Roman"/>
          <w:sz w:val="28"/>
          <w:szCs w:val="28"/>
        </w:rPr>
        <w:t>района на 31.12.2017</w:t>
      </w:r>
      <w:r>
        <w:rPr>
          <w:rFonts w:ascii="Times New Roman" w:hAnsi="Times New Roman"/>
          <w:sz w:val="28"/>
          <w:szCs w:val="28"/>
        </w:rPr>
        <w:t xml:space="preserve"> </w:t>
      </w:r>
      <w:r w:rsidRPr="00DB3736">
        <w:rPr>
          <w:rFonts w:ascii="Times New Roman" w:hAnsi="Times New Roman"/>
          <w:sz w:val="28"/>
          <w:szCs w:val="28"/>
        </w:rPr>
        <w:t>г. числилось около 600 несовершеннолетних, из них: 162 – усыновлены (удочерены); 35</w:t>
      </w:r>
      <w:r w:rsidRPr="00DB3736">
        <w:rPr>
          <w:rFonts w:ascii="Times New Roman" w:hAnsi="Times New Roman"/>
          <w:b/>
          <w:sz w:val="28"/>
          <w:szCs w:val="28"/>
        </w:rPr>
        <w:t xml:space="preserve"> </w:t>
      </w:r>
      <w:r w:rsidRPr="00DB3736">
        <w:rPr>
          <w:rFonts w:ascii="Times New Roman" w:hAnsi="Times New Roman"/>
          <w:sz w:val="28"/>
          <w:szCs w:val="28"/>
        </w:rPr>
        <w:t>человек являются</w:t>
      </w:r>
      <w:r w:rsidRPr="00DB3736">
        <w:rPr>
          <w:rFonts w:ascii="Times New Roman" w:hAnsi="Times New Roman"/>
          <w:b/>
          <w:sz w:val="28"/>
          <w:szCs w:val="28"/>
        </w:rPr>
        <w:t xml:space="preserve"> </w:t>
      </w:r>
      <w:r w:rsidRPr="00DB3736">
        <w:rPr>
          <w:rFonts w:ascii="Times New Roman" w:hAnsi="Times New Roman"/>
          <w:sz w:val="28"/>
          <w:szCs w:val="28"/>
        </w:rPr>
        <w:t xml:space="preserve">воспитанниками </w:t>
      </w:r>
      <w:proofErr w:type="spellStart"/>
      <w:r w:rsidRPr="00DB3736">
        <w:rPr>
          <w:rFonts w:ascii="Times New Roman" w:hAnsi="Times New Roman"/>
          <w:sz w:val="28"/>
          <w:szCs w:val="28"/>
        </w:rPr>
        <w:t>Барышевского</w:t>
      </w:r>
      <w:proofErr w:type="spellEnd"/>
      <w:r w:rsidRPr="00DB3736">
        <w:rPr>
          <w:rFonts w:ascii="Times New Roman" w:hAnsi="Times New Roman"/>
          <w:sz w:val="28"/>
          <w:szCs w:val="28"/>
        </w:rPr>
        <w:t xml:space="preserve"> Центра помощи детям; 130</w:t>
      </w:r>
      <w:r w:rsidRPr="00DB3736">
        <w:rPr>
          <w:rFonts w:ascii="Times New Roman" w:hAnsi="Times New Roman"/>
          <w:b/>
          <w:sz w:val="28"/>
          <w:szCs w:val="28"/>
        </w:rPr>
        <w:t xml:space="preserve"> </w:t>
      </w:r>
      <w:r w:rsidRPr="00DB3736">
        <w:rPr>
          <w:rFonts w:ascii="Times New Roman" w:hAnsi="Times New Roman"/>
          <w:sz w:val="28"/>
          <w:szCs w:val="28"/>
        </w:rPr>
        <w:t>детей воспитываются</w:t>
      </w:r>
      <w:r w:rsidRPr="00DB3736">
        <w:rPr>
          <w:rFonts w:ascii="Times New Roman" w:hAnsi="Times New Roman"/>
          <w:b/>
          <w:sz w:val="28"/>
          <w:szCs w:val="28"/>
        </w:rPr>
        <w:t xml:space="preserve"> </w:t>
      </w:r>
      <w:r w:rsidRPr="00DB3736">
        <w:rPr>
          <w:rFonts w:ascii="Times New Roman" w:hAnsi="Times New Roman"/>
          <w:sz w:val="28"/>
          <w:szCs w:val="28"/>
        </w:rPr>
        <w:t>в приемных семьях; 248</w:t>
      </w:r>
      <w:r w:rsidRPr="00DB3736">
        <w:rPr>
          <w:rFonts w:ascii="Times New Roman" w:hAnsi="Times New Roman"/>
          <w:b/>
          <w:sz w:val="28"/>
          <w:szCs w:val="28"/>
        </w:rPr>
        <w:t xml:space="preserve"> </w:t>
      </w:r>
      <w:r w:rsidRPr="00DB3736">
        <w:rPr>
          <w:rFonts w:ascii="Times New Roman" w:hAnsi="Times New Roman"/>
          <w:sz w:val="28"/>
          <w:szCs w:val="28"/>
        </w:rPr>
        <w:t xml:space="preserve">несовершеннолетних находятся под опекой (попечительством) на безвозмездной основе. </w:t>
      </w:r>
    </w:p>
    <w:p w14:paraId="6E1672B0" w14:textId="7FC002FE" w:rsidR="001C31BF" w:rsidRDefault="001C31BF" w:rsidP="001C31BF">
      <w:pPr>
        <w:pStyle w:val="afff8"/>
        <w:ind w:firstLine="708"/>
        <w:jc w:val="both"/>
        <w:rPr>
          <w:rFonts w:ascii="Times New Roman" w:hAnsi="Times New Roman"/>
          <w:sz w:val="28"/>
          <w:szCs w:val="28"/>
        </w:rPr>
      </w:pPr>
      <w:r>
        <w:rPr>
          <w:rFonts w:ascii="Times New Roman" w:hAnsi="Times New Roman"/>
          <w:sz w:val="28"/>
          <w:szCs w:val="28"/>
        </w:rPr>
        <w:t xml:space="preserve">В 2017 году на территории Новосибирского района было выявлено </w:t>
      </w:r>
      <w:r w:rsidRPr="00F52385">
        <w:rPr>
          <w:rFonts w:ascii="Times New Roman" w:hAnsi="Times New Roman"/>
          <w:sz w:val="28"/>
          <w:szCs w:val="28"/>
        </w:rPr>
        <w:t>37</w:t>
      </w:r>
      <w:r>
        <w:rPr>
          <w:rFonts w:ascii="Times New Roman" w:hAnsi="Times New Roman"/>
          <w:sz w:val="28"/>
          <w:szCs w:val="28"/>
        </w:rPr>
        <w:t xml:space="preserve"> несовершеннолетних, признанных оставшимися без попечения родителей. Из них </w:t>
      </w:r>
      <w:r w:rsidRPr="00F52385">
        <w:rPr>
          <w:rFonts w:ascii="Times New Roman" w:hAnsi="Times New Roman"/>
          <w:sz w:val="28"/>
          <w:szCs w:val="28"/>
        </w:rPr>
        <w:t>17</w:t>
      </w:r>
      <w:r w:rsidRPr="00106A49">
        <w:rPr>
          <w:rFonts w:ascii="Times New Roman" w:hAnsi="Times New Roman"/>
          <w:b/>
          <w:sz w:val="28"/>
          <w:szCs w:val="28"/>
        </w:rPr>
        <w:t xml:space="preserve"> </w:t>
      </w:r>
      <w:r>
        <w:rPr>
          <w:rFonts w:ascii="Times New Roman" w:hAnsi="Times New Roman"/>
          <w:sz w:val="28"/>
          <w:szCs w:val="28"/>
        </w:rPr>
        <w:t xml:space="preserve">являются детьми-сиротами по причине смерти единственного или обоих законных представителей, </w:t>
      </w:r>
      <w:r w:rsidRPr="00F52385">
        <w:rPr>
          <w:rFonts w:ascii="Times New Roman" w:hAnsi="Times New Roman"/>
          <w:sz w:val="28"/>
          <w:szCs w:val="28"/>
        </w:rPr>
        <w:t xml:space="preserve">20 человек </w:t>
      </w:r>
      <w:r>
        <w:rPr>
          <w:rFonts w:ascii="Times New Roman" w:hAnsi="Times New Roman"/>
          <w:sz w:val="28"/>
          <w:szCs w:val="28"/>
        </w:rPr>
        <w:t xml:space="preserve">из выявленных </w:t>
      </w:r>
      <w:r w:rsidRPr="00F52385">
        <w:rPr>
          <w:rFonts w:ascii="Times New Roman" w:hAnsi="Times New Roman"/>
          <w:sz w:val="28"/>
          <w:szCs w:val="28"/>
        </w:rPr>
        <w:t xml:space="preserve">(54,1%) – </w:t>
      </w:r>
      <w:r>
        <w:rPr>
          <w:rFonts w:ascii="Times New Roman" w:hAnsi="Times New Roman"/>
          <w:sz w:val="28"/>
          <w:szCs w:val="28"/>
        </w:rPr>
        <w:t xml:space="preserve">признаны оставшимися без попечения родителей при их жизни. </w:t>
      </w:r>
    </w:p>
    <w:p w14:paraId="6E3AB96E" w14:textId="33BD2AF3" w:rsidR="001C31BF" w:rsidRDefault="001C31BF" w:rsidP="001C31BF">
      <w:pPr>
        <w:pStyle w:val="afff8"/>
        <w:ind w:firstLine="708"/>
        <w:jc w:val="both"/>
        <w:rPr>
          <w:rFonts w:ascii="Times New Roman" w:hAnsi="Times New Roman"/>
          <w:sz w:val="28"/>
          <w:szCs w:val="28"/>
        </w:rPr>
      </w:pPr>
      <w:r>
        <w:rPr>
          <w:rFonts w:ascii="Times New Roman" w:hAnsi="Times New Roman"/>
          <w:sz w:val="28"/>
          <w:szCs w:val="28"/>
        </w:rPr>
        <w:t xml:space="preserve">Следует отметить, за период с 2013 по 2017 гг. данный показатель имеет стойкую тенденцию к снижению, что в значительной степени отражает уровень </w:t>
      </w:r>
      <w:r w:rsidRPr="00F52385">
        <w:rPr>
          <w:rFonts w:ascii="Times New Roman" w:hAnsi="Times New Roman"/>
          <w:sz w:val="28"/>
          <w:szCs w:val="28"/>
        </w:rPr>
        <w:t>«социально</w:t>
      </w:r>
      <w:r>
        <w:rPr>
          <w:rFonts w:ascii="Times New Roman" w:hAnsi="Times New Roman"/>
          <w:sz w:val="28"/>
          <w:szCs w:val="28"/>
        </w:rPr>
        <w:t>го сиротства</w:t>
      </w:r>
      <w:r w:rsidRPr="00F52385">
        <w:rPr>
          <w:rFonts w:ascii="Times New Roman" w:hAnsi="Times New Roman"/>
          <w:sz w:val="28"/>
          <w:szCs w:val="28"/>
        </w:rPr>
        <w:t>».</w:t>
      </w:r>
      <w:r>
        <w:rPr>
          <w:rFonts w:ascii="Times New Roman" w:hAnsi="Times New Roman"/>
          <w:sz w:val="28"/>
          <w:szCs w:val="28"/>
        </w:rPr>
        <w:t xml:space="preserve"> Так, к примеру, </w:t>
      </w:r>
      <w:r w:rsidRPr="00F52385">
        <w:rPr>
          <w:rFonts w:ascii="Times New Roman" w:hAnsi="Times New Roman"/>
          <w:sz w:val="28"/>
          <w:szCs w:val="28"/>
        </w:rPr>
        <w:t xml:space="preserve">в 2013 году всего было выявлено 75 детей, оставшихся без попечения родителей, </w:t>
      </w:r>
      <w:r>
        <w:rPr>
          <w:rFonts w:ascii="Times New Roman" w:hAnsi="Times New Roman"/>
          <w:sz w:val="28"/>
          <w:szCs w:val="28"/>
        </w:rPr>
        <w:t xml:space="preserve">из них </w:t>
      </w:r>
      <w:r w:rsidRPr="00F52385">
        <w:rPr>
          <w:rFonts w:ascii="Times New Roman" w:hAnsi="Times New Roman"/>
          <w:sz w:val="28"/>
          <w:szCs w:val="28"/>
        </w:rPr>
        <w:t>69 человек лишились возможности воспитываться в родной семье при живых родителях</w:t>
      </w:r>
      <w:r>
        <w:rPr>
          <w:rFonts w:ascii="Times New Roman" w:hAnsi="Times New Roman"/>
          <w:sz w:val="28"/>
          <w:szCs w:val="28"/>
        </w:rPr>
        <w:t xml:space="preserve"> (</w:t>
      </w:r>
      <w:r w:rsidRPr="00A27495">
        <w:rPr>
          <w:rFonts w:ascii="Times New Roman" w:hAnsi="Times New Roman"/>
          <w:sz w:val="28"/>
          <w:szCs w:val="28"/>
        </w:rPr>
        <w:t>92 %</w:t>
      </w:r>
      <w:r>
        <w:rPr>
          <w:rFonts w:ascii="Times New Roman" w:hAnsi="Times New Roman"/>
          <w:sz w:val="28"/>
          <w:szCs w:val="28"/>
        </w:rPr>
        <w:t>)</w:t>
      </w:r>
      <w:r w:rsidRPr="00A27495">
        <w:rPr>
          <w:rFonts w:ascii="Times New Roman" w:hAnsi="Times New Roman"/>
          <w:sz w:val="28"/>
          <w:szCs w:val="28"/>
        </w:rPr>
        <w:t>.</w:t>
      </w:r>
      <w:r w:rsidRPr="00F52385">
        <w:rPr>
          <w:rFonts w:ascii="Times New Roman" w:hAnsi="Times New Roman"/>
          <w:sz w:val="28"/>
          <w:szCs w:val="28"/>
        </w:rPr>
        <w:t xml:space="preserve"> В 2014 году всего было выявлено 47 детей, оставшихся без попечения родителей, из них 36 человек </w:t>
      </w:r>
      <w:r w:rsidRPr="00A27495">
        <w:rPr>
          <w:rFonts w:ascii="Times New Roman" w:hAnsi="Times New Roman"/>
          <w:sz w:val="28"/>
          <w:szCs w:val="28"/>
        </w:rPr>
        <w:t>(76,6%)</w:t>
      </w:r>
      <w:r w:rsidRPr="00F52385">
        <w:rPr>
          <w:rFonts w:ascii="Times New Roman" w:hAnsi="Times New Roman"/>
          <w:sz w:val="28"/>
          <w:szCs w:val="28"/>
        </w:rPr>
        <w:t xml:space="preserve"> – «социальн</w:t>
      </w:r>
      <w:r>
        <w:rPr>
          <w:rFonts w:ascii="Times New Roman" w:hAnsi="Times New Roman"/>
          <w:sz w:val="28"/>
          <w:szCs w:val="28"/>
        </w:rPr>
        <w:t>ые</w:t>
      </w:r>
      <w:r w:rsidRPr="00F52385">
        <w:rPr>
          <w:rFonts w:ascii="Times New Roman" w:hAnsi="Times New Roman"/>
          <w:sz w:val="28"/>
          <w:szCs w:val="28"/>
        </w:rPr>
        <w:t xml:space="preserve"> сирот</w:t>
      </w:r>
      <w:r>
        <w:rPr>
          <w:rFonts w:ascii="Times New Roman" w:hAnsi="Times New Roman"/>
          <w:sz w:val="28"/>
          <w:szCs w:val="28"/>
        </w:rPr>
        <w:t>ы</w:t>
      </w:r>
      <w:r w:rsidRPr="00F52385">
        <w:rPr>
          <w:rFonts w:ascii="Times New Roman" w:hAnsi="Times New Roman"/>
          <w:sz w:val="28"/>
          <w:szCs w:val="28"/>
        </w:rPr>
        <w:t xml:space="preserve">».  </w:t>
      </w:r>
      <w:r>
        <w:rPr>
          <w:rFonts w:ascii="Times New Roman" w:hAnsi="Times New Roman"/>
          <w:sz w:val="28"/>
          <w:szCs w:val="28"/>
        </w:rPr>
        <w:t>Соответственно</w:t>
      </w:r>
      <w:r w:rsidRPr="00F52385">
        <w:rPr>
          <w:rFonts w:ascii="Times New Roman" w:hAnsi="Times New Roman"/>
          <w:sz w:val="28"/>
          <w:szCs w:val="28"/>
        </w:rPr>
        <w:t xml:space="preserve"> </w:t>
      </w:r>
      <w:r>
        <w:rPr>
          <w:rFonts w:ascii="Times New Roman" w:hAnsi="Times New Roman"/>
          <w:sz w:val="28"/>
          <w:szCs w:val="28"/>
        </w:rPr>
        <w:t>в</w:t>
      </w:r>
      <w:r w:rsidRPr="00F52385">
        <w:rPr>
          <w:rFonts w:ascii="Times New Roman" w:hAnsi="Times New Roman"/>
          <w:sz w:val="28"/>
          <w:szCs w:val="28"/>
        </w:rPr>
        <w:t xml:space="preserve"> 2015 году</w:t>
      </w:r>
      <w:r>
        <w:rPr>
          <w:rFonts w:ascii="Times New Roman" w:hAnsi="Times New Roman"/>
          <w:sz w:val="28"/>
          <w:szCs w:val="28"/>
        </w:rPr>
        <w:t xml:space="preserve">: </w:t>
      </w:r>
      <w:r w:rsidRPr="00F52385">
        <w:rPr>
          <w:rFonts w:ascii="Times New Roman" w:hAnsi="Times New Roman"/>
          <w:sz w:val="28"/>
          <w:szCs w:val="28"/>
        </w:rPr>
        <w:t>34 ребенка</w:t>
      </w:r>
      <w:r w:rsidRPr="00A27495">
        <w:rPr>
          <w:rFonts w:ascii="Times New Roman" w:hAnsi="Times New Roman"/>
          <w:sz w:val="28"/>
          <w:szCs w:val="28"/>
        </w:rPr>
        <w:t xml:space="preserve"> </w:t>
      </w:r>
      <w:r w:rsidRPr="00F52385">
        <w:rPr>
          <w:rFonts w:ascii="Times New Roman" w:hAnsi="Times New Roman"/>
          <w:sz w:val="28"/>
          <w:szCs w:val="28"/>
        </w:rPr>
        <w:t xml:space="preserve">выявлено, 23 человека </w:t>
      </w:r>
      <w:r w:rsidRPr="00A27495">
        <w:rPr>
          <w:rFonts w:ascii="Times New Roman" w:hAnsi="Times New Roman"/>
          <w:sz w:val="28"/>
          <w:szCs w:val="28"/>
        </w:rPr>
        <w:t>(67,6%)</w:t>
      </w:r>
      <w:r w:rsidRPr="00F52385">
        <w:rPr>
          <w:rFonts w:ascii="Times New Roman" w:hAnsi="Times New Roman"/>
          <w:sz w:val="28"/>
          <w:szCs w:val="28"/>
        </w:rPr>
        <w:t xml:space="preserve"> – «социальн</w:t>
      </w:r>
      <w:r>
        <w:rPr>
          <w:rFonts w:ascii="Times New Roman" w:hAnsi="Times New Roman"/>
          <w:sz w:val="28"/>
          <w:szCs w:val="28"/>
        </w:rPr>
        <w:t>ые</w:t>
      </w:r>
      <w:r w:rsidRPr="00F52385">
        <w:rPr>
          <w:rFonts w:ascii="Times New Roman" w:hAnsi="Times New Roman"/>
          <w:sz w:val="28"/>
          <w:szCs w:val="28"/>
        </w:rPr>
        <w:t xml:space="preserve"> сирот</w:t>
      </w:r>
      <w:r>
        <w:rPr>
          <w:rFonts w:ascii="Times New Roman" w:hAnsi="Times New Roman"/>
          <w:sz w:val="28"/>
          <w:szCs w:val="28"/>
        </w:rPr>
        <w:t>ы</w:t>
      </w:r>
      <w:r w:rsidRPr="00F52385">
        <w:rPr>
          <w:rFonts w:ascii="Times New Roman" w:hAnsi="Times New Roman"/>
          <w:sz w:val="28"/>
          <w:szCs w:val="28"/>
        </w:rPr>
        <w:t>»</w:t>
      </w:r>
      <w:r>
        <w:rPr>
          <w:rFonts w:ascii="Times New Roman" w:hAnsi="Times New Roman"/>
          <w:sz w:val="28"/>
          <w:szCs w:val="28"/>
        </w:rPr>
        <w:t xml:space="preserve">, в </w:t>
      </w:r>
      <w:r w:rsidRPr="00F52385">
        <w:rPr>
          <w:rFonts w:ascii="Times New Roman" w:hAnsi="Times New Roman"/>
          <w:sz w:val="28"/>
          <w:szCs w:val="28"/>
        </w:rPr>
        <w:t xml:space="preserve">2016 году </w:t>
      </w:r>
      <w:r>
        <w:rPr>
          <w:rFonts w:ascii="Times New Roman" w:hAnsi="Times New Roman"/>
          <w:sz w:val="28"/>
          <w:szCs w:val="28"/>
        </w:rPr>
        <w:t xml:space="preserve">- </w:t>
      </w:r>
      <w:r w:rsidRPr="00F52385">
        <w:rPr>
          <w:rFonts w:ascii="Times New Roman" w:hAnsi="Times New Roman"/>
          <w:sz w:val="28"/>
          <w:szCs w:val="28"/>
        </w:rPr>
        <w:t xml:space="preserve">31 </w:t>
      </w:r>
      <w:r>
        <w:rPr>
          <w:rFonts w:ascii="Times New Roman" w:hAnsi="Times New Roman"/>
          <w:sz w:val="28"/>
          <w:szCs w:val="28"/>
        </w:rPr>
        <w:t xml:space="preserve">и </w:t>
      </w:r>
      <w:r w:rsidRPr="00F52385">
        <w:rPr>
          <w:rFonts w:ascii="Times New Roman" w:hAnsi="Times New Roman"/>
          <w:sz w:val="28"/>
          <w:szCs w:val="28"/>
        </w:rPr>
        <w:t xml:space="preserve">19 человек </w:t>
      </w:r>
      <w:r w:rsidRPr="00A27495">
        <w:rPr>
          <w:rFonts w:ascii="Times New Roman" w:hAnsi="Times New Roman"/>
          <w:sz w:val="28"/>
          <w:szCs w:val="28"/>
        </w:rPr>
        <w:t>(61,3%</w:t>
      </w:r>
      <w:r w:rsidRPr="00F52385">
        <w:rPr>
          <w:rFonts w:ascii="Times New Roman" w:hAnsi="Times New Roman"/>
          <w:sz w:val="28"/>
          <w:szCs w:val="28"/>
        </w:rPr>
        <w:t xml:space="preserve">).  </w:t>
      </w:r>
    </w:p>
    <w:p w14:paraId="7B257E78" w14:textId="77777777" w:rsidR="007625BD" w:rsidRDefault="007625BD" w:rsidP="001C31BF">
      <w:pPr>
        <w:pStyle w:val="afff8"/>
        <w:ind w:firstLine="708"/>
        <w:jc w:val="both"/>
        <w:rPr>
          <w:rFonts w:ascii="Times New Roman" w:hAnsi="Times New Roman"/>
          <w:sz w:val="28"/>
          <w:szCs w:val="28"/>
        </w:rPr>
      </w:pPr>
    </w:p>
    <w:p w14:paraId="6871CBC2" w14:textId="5195DED1" w:rsidR="007625BD" w:rsidRDefault="007625BD" w:rsidP="001C31BF">
      <w:pPr>
        <w:pStyle w:val="afff8"/>
        <w:ind w:firstLine="708"/>
        <w:jc w:val="both"/>
        <w:rPr>
          <w:rFonts w:ascii="Times New Roman" w:hAnsi="Times New Roman"/>
          <w:sz w:val="28"/>
          <w:szCs w:val="28"/>
        </w:rPr>
      </w:pPr>
      <w:r>
        <w:rPr>
          <w:noProof/>
        </w:rPr>
        <w:drawing>
          <wp:inline distT="0" distB="0" distL="0" distR="0" wp14:anchorId="7D91CFF7" wp14:editId="7F4BF29B">
            <wp:extent cx="565785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A2CF94" w14:textId="77777777" w:rsidR="007625BD" w:rsidRDefault="007625BD" w:rsidP="001C31BF">
      <w:pPr>
        <w:pStyle w:val="afff8"/>
        <w:ind w:firstLine="708"/>
        <w:jc w:val="both"/>
        <w:rPr>
          <w:rFonts w:ascii="Times New Roman" w:hAnsi="Times New Roman"/>
          <w:sz w:val="28"/>
          <w:szCs w:val="28"/>
        </w:rPr>
      </w:pPr>
    </w:p>
    <w:p w14:paraId="31025581" w14:textId="77777777" w:rsidR="007625BD" w:rsidRDefault="007625BD" w:rsidP="001C31BF">
      <w:pPr>
        <w:pStyle w:val="afff8"/>
        <w:ind w:firstLine="708"/>
        <w:jc w:val="both"/>
        <w:rPr>
          <w:rFonts w:ascii="Times New Roman" w:hAnsi="Times New Roman"/>
          <w:sz w:val="28"/>
          <w:szCs w:val="28"/>
        </w:rPr>
      </w:pPr>
    </w:p>
    <w:p w14:paraId="684649F7" w14:textId="77777777" w:rsidR="001A6BCD" w:rsidRPr="00DB3736" w:rsidRDefault="001A6BCD" w:rsidP="001A6BCD">
      <w:pPr>
        <w:pStyle w:val="afff8"/>
        <w:ind w:firstLine="708"/>
        <w:jc w:val="both"/>
        <w:rPr>
          <w:rFonts w:ascii="Times New Roman" w:hAnsi="Times New Roman"/>
          <w:sz w:val="28"/>
          <w:szCs w:val="28"/>
        </w:rPr>
      </w:pPr>
      <w:r w:rsidRPr="00DB3736">
        <w:rPr>
          <w:rFonts w:ascii="Times New Roman" w:hAnsi="Times New Roman"/>
          <w:sz w:val="28"/>
          <w:szCs w:val="28"/>
        </w:rPr>
        <w:t xml:space="preserve">Одним из основных </w:t>
      </w:r>
      <w:r>
        <w:rPr>
          <w:rFonts w:ascii="Times New Roman" w:hAnsi="Times New Roman"/>
          <w:sz w:val="28"/>
          <w:szCs w:val="28"/>
        </w:rPr>
        <w:t>направлений</w:t>
      </w:r>
      <w:r w:rsidRPr="00DB3736">
        <w:rPr>
          <w:rFonts w:ascii="Times New Roman" w:hAnsi="Times New Roman"/>
          <w:sz w:val="28"/>
          <w:szCs w:val="28"/>
        </w:rPr>
        <w:t xml:space="preserve"> деятельности органа опеки и попечительства является устройств</w:t>
      </w:r>
      <w:r>
        <w:rPr>
          <w:rFonts w:ascii="Times New Roman" w:hAnsi="Times New Roman"/>
          <w:sz w:val="28"/>
          <w:szCs w:val="28"/>
        </w:rPr>
        <w:t>о</w:t>
      </w:r>
      <w:r w:rsidRPr="00DB3736">
        <w:rPr>
          <w:rFonts w:ascii="Times New Roman" w:hAnsi="Times New Roman"/>
          <w:sz w:val="28"/>
          <w:szCs w:val="28"/>
        </w:rPr>
        <w:t xml:space="preserve"> детей-сирот и детей, оставшихся без попечения родителей, в замещающие семьи (опекунские, приемные). В 2017 году из 37 выявленных 33 </w:t>
      </w:r>
      <w:r>
        <w:rPr>
          <w:rFonts w:ascii="Times New Roman" w:hAnsi="Times New Roman"/>
          <w:sz w:val="28"/>
          <w:szCs w:val="28"/>
        </w:rPr>
        <w:t xml:space="preserve">ребенка </w:t>
      </w:r>
      <w:r w:rsidRPr="00DB3736">
        <w:rPr>
          <w:rFonts w:ascii="Times New Roman" w:hAnsi="Times New Roman"/>
          <w:sz w:val="28"/>
          <w:szCs w:val="28"/>
        </w:rPr>
        <w:t xml:space="preserve">были переданы на воспитание в замещающие семьи, и лишь четверо направлены в госучреждение на полное </w:t>
      </w:r>
      <w:proofErr w:type="spellStart"/>
      <w:r w:rsidRPr="00DB3736">
        <w:rPr>
          <w:rFonts w:ascii="Times New Roman" w:hAnsi="Times New Roman"/>
          <w:sz w:val="28"/>
          <w:szCs w:val="28"/>
        </w:rPr>
        <w:t>гособеспечение</w:t>
      </w:r>
      <w:proofErr w:type="spellEnd"/>
      <w:r w:rsidRPr="00DB3736">
        <w:rPr>
          <w:rFonts w:ascii="Times New Roman" w:hAnsi="Times New Roman"/>
          <w:sz w:val="28"/>
          <w:szCs w:val="28"/>
        </w:rPr>
        <w:t xml:space="preserve">. </w:t>
      </w:r>
    </w:p>
    <w:p w14:paraId="3C383CDF" w14:textId="21F407BD" w:rsidR="00E117CD" w:rsidRDefault="001A6BCD" w:rsidP="00E117CD">
      <w:pPr>
        <w:pStyle w:val="afff8"/>
        <w:ind w:firstLine="708"/>
        <w:jc w:val="both"/>
        <w:rPr>
          <w:rFonts w:ascii="Times New Roman" w:hAnsi="Times New Roman"/>
          <w:bCs/>
          <w:sz w:val="28"/>
          <w:szCs w:val="28"/>
        </w:rPr>
      </w:pPr>
      <w:r w:rsidRPr="00DB3736">
        <w:rPr>
          <w:rFonts w:ascii="Times New Roman" w:hAnsi="Times New Roman"/>
          <w:sz w:val="28"/>
          <w:szCs w:val="28"/>
        </w:rPr>
        <w:t>В рамках исполнения государственных гарантий по обеспечению жилыми помещениями детей-сирот и детей, оставшихся без попечения родителей и лиц из их числа</w:t>
      </w:r>
      <w:r>
        <w:rPr>
          <w:rFonts w:ascii="Times New Roman" w:hAnsi="Times New Roman"/>
          <w:sz w:val="28"/>
          <w:szCs w:val="28"/>
        </w:rPr>
        <w:t>,</w:t>
      </w:r>
      <w:r w:rsidRPr="00DB3736">
        <w:rPr>
          <w:rFonts w:ascii="Times New Roman" w:hAnsi="Times New Roman"/>
          <w:sz w:val="28"/>
          <w:szCs w:val="28"/>
        </w:rPr>
        <w:t xml:space="preserve"> в 2017 году администрацией </w:t>
      </w:r>
      <w:r w:rsidR="000B3251">
        <w:rPr>
          <w:rFonts w:ascii="Times New Roman" w:hAnsi="Times New Roman"/>
          <w:sz w:val="28"/>
          <w:szCs w:val="28"/>
        </w:rPr>
        <w:t xml:space="preserve">Новосибирского </w:t>
      </w:r>
      <w:r w:rsidRPr="00DB3736">
        <w:rPr>
          <w:rFonts w:ascii="Times New Roman" w:hAnsi="Times New Roman"/>
          <w:sz w:val="28"/>
          <w:szCs w:val="28"/>
        </w:rPr>
        <w:t>района был</w:t>
      </w:r>
      <w:r>
        <w:rPr>
          <w:rFonts w:ascii="Times New Roman" w:hAnsi="Times New Roman"/>
          <w:sz w:val="28"/>
          <w:szCs w:val="28"/>
        </w:rPr>
        <w:t>и</w:t>
      </w:r>
      <w:r w:rsidRPr="00DB3736">
        <w:rPr>
          <w:rFonts w:ascii="Times New Roman" w:hAnsi="Times New Roman"/>
          <w:sz w:val="28"/>
          <w:szCs w:val="28"/>
        </w:rPr>
        <w:t xml:space="preserve"> приобретен</w:t>
      </w:r>
      <w:r>
        <w:rPr>
          <w:rFonts w:ascii="Times New Roman" w:hAnsi="Times New Roman"/>
          <w:sz w:val="28"/>
          <w:szCs w:val="28"/>
        </w:rPr>
        <w:t>ы</w:t>
      </w:r>
      <w:r w:rsidRPr="00DB3736">
        <w:rPr>
          <w:rFonts w:ascii="Times New Roman" w:hAnsi="Times New Roman"/>
          <w:sz w:val="28"/>
          <w:szCs w:val="28"/>
        </w:rPr>
        <w:t xml:space="preserve"> 3 </w:t>
      </w:r>
      <w:r w:rsidRPr="00DB3736">
        <w:rPr>
          <w:rFonts w:ascii="Times New Roman" w:hAnsi="Times New Roman"/>
          <w:bCs/>
          <w:sz w:val="28"/>
          <w:szCs w:val="28"/>
        </w:rPr>
        <w:t xml:space="preserve">благоустроенные квартиры в новом многоквартирном доме в </w:t>
      </w:r>
      <w:proofErr w:type="spellStart"/>
      <w:r w:rsidRPr="00DB3736">
        <w:rPr>
          <w:rFonts w:ascii="Times New Roman" w:hAnsi="Times New Roman"/>
          <w:bCs/>
          <w:sz w:val="28"/>
          <w:szCs w:val="28"/>
        </w:rPr>
        <w:t>с</w:t>
      </w:r>
      <w:r>
        <w:rPr>
          <w:rFonts w:ascii="Times New Roman" w:hAnsi="Times New Roman"/>
          <w:bCs/>
          <w:sz w:val="28"/>
          <w:szCs w:val="28"/>
        </w:rPr>
        <w:t>.</w:t>
      </w:r>
      <w:r w:rsidRPr="00DB3736">
        <w:rPr>
          <w:rFonts w:ascii="Times New Roman" w:hAnsi="Times New Roman"/>
          <w:bCs/>
          <w:sz w:val="28"/>
          <w:szCs w:val="28"/>
        </w:rPr>
        <w:t>Криводановка</w:t>
      </w:r>
      <w:proofErr w:type="spellEnd"/>
      <w:r w:rsidRPr="00DB3736">
        <w:rPr>
          <w:rFonts w:ascii="Times New Roman" w:hAnsi="Times New Roman"/>
          <w:bCs/>
          <w:sz w:val="28"/>
          <w:szCs w:val="28"/>
        </w:rPr>
        <w:t xml:space="preserve">.  </w:t>
      </w:r>
      <w:r w:rsidR="00E117CD">
        <w:rPr>
          <w:rFonts w:ascii="Times New Roman" w:hAnsi="Times New Roman"/>
          <w:sz w:val="28"/>
          <w:szCs w:val="28"/>
        </w:rPr>
        <w:t xml:space="preserve">Всего же в период с 2013 по 2017 год </w:t>
      </w:r>
      <w:r w:rsidR="00E117CD" w:rsidRPr="00464337">
        <w:rPr>
          <w:rFonts w:ascii="Times New Roman" w:hAnsi="Times New Roman"/>
          <w:sz w:val="28"/>
          <w:szCs w:val="28"/>
        </w:rPr>
        <w:t>24</w:t>
      </w:r>
      <w:r w:rsidR="00E117CD">
        <w:rPr>
          <w:rFonts w:ascii="Times New Roman" w:hAnsi="Times New Roman"/>
          <w:sz w:val="28"/>
          <w:szCs w:val="28"/>
        </w:rPr>
        <w:t xml:space="preserve"> человека, относящихся к данной категории граждан, было обеспечено благоустроенными жилыми помещениями, площадью </w:t>
      </w:r>
      <w:r w:rsidR="00E117CD">
        <w:rPr>
          <w:rFonts w:ascii="Times New Roman" w:hAnsi="Times New Roman"/>
          <w:bCs/>
          <w:sz w:val="28"/>
          <w:szCs w:val="28"/>
        </w:rPr>
        <w:t xml:space="preserve">не менее 33 </w:t>
      </w:r>
      <w:proofErr w:type="spellStart"/>
      <w:r w:rsidR="00E117CD">
        <w:rPr>
          <w:rFonts w:ascii="Times New Roman" w:hAnsi="Times New Roman"/>
          <w:bCs/>
          <w:sz w:val="28"/>
          <w:szCs w:val="28"/>
        </w:rPr>
        <w:t>кв.м</w:t>
      </w:r>
      <w:proofErr w:type="spellEnd"/>
      <w:r w:rsidR="00E117CD">
        <w:rPr>
          <w:rFonts w:ascii="Times New Roman" w:hAnsi="Times New Roman"/>
          <w:bCs/>
          <w:sz w:val="28"/>
          <w:szCs w:val="28"/>
        </w:rPr>
        <w:t>., на территориях</w:t>
      </w:r>
      <w:r w:rsidR="00E117CD" w:rsidRPr="0040559E">
        <w:rPr>
          <w:rFonts w:ascii="Times New Roman" w:hAnsi="Times New Roman"/>
          <w:bCs/>
          <w:sz w:val="28"/>
          <w:szCs w:val="28"/>
        </w:rPr>
        <w:t xml:space="preserve"> Морско</w:t>
      </w:r>
      <w:r w:rsidR="00E117CD">
        <w:rPr>
          <w:rFonts w:ascii="Times New Roman" w:hAnsi="Times New Roman"/>
          <w:bCs/>
          <w:sz w:val="28"/>
          <w:szCs w:val="28"/>
        </w:rPr>
        <w:t>го</w:t>
      </w:r>
      <w:r w:rsidR="00E117CD" w:rsidRPr="0040559E">
        <w:rPr>
          <w:rFonts w:ascii="Times New Roman" w:hAnsi="Times New Roman"/>
          <w:bCs/>
          <w:sz w:val="28"/>
          <w:szCs w:val="28"/>
        </w:rPr>
        <w:t>, Верх-</w:t>
      </w:r>
      <w:proofErr w:type="spellStart"/>
      <w:r w:rsidR="00E117CD" w:rsidRPr="0040559E">
        <w:rPr>
          <w:rFonts w:ascii="Times New Roman" w:hAnsi="Times New Roman"/>
          <w:bCs/>
          <w:sz w:val="28"/>
          <w:szCs w:val="28"/>
        </w:rPr>
        <w:t>Тулинск</w:t>
      </w:r>
      <w:r w:rsidR="00E117CD">
        <w:rPr>
          <w:rFonts w:ascii="Times New Roman" w:hAnsi="Times New Roman"/>
          <w:bCs/>
          <w:sz w:val="28"/>
          <w:szCs w:val="28"/>
        </w:rPr>
        <w:t>ого</w:t>
      </w:r>
      <w:proofErr w:type="spellEnd"/>
      <w:r w:rsidR="00E117CD">
        <w:rPr>
          <w:rFonts w:ascii="Times New Roman" w:hAnsi="Times New Roman"/>
          <w:bCs/>
          <w:sz w:val="28"/>
          <w:szCs w:val="28"/>
        </w:rPr>
        <w:t>,</w:t>
      </w:r>
      <w:r w:rsidR="00E117CD" w:rsidRPr="0040559E">
        <w:rPr>
          <w:rFonts w:ascii="Times New Roman" w:hAnsi="Times New Roman"/>
          <w:bCs/>
          <w:sz w:val="28"/>
          <w:szCs w:val="28"/>
        </w:rPr>
        <w:t xml:space="preserve"> Ярковск</w:t>
      </w:r>
      <w:r w:rsidR="00E117CD">
        <w:rPr>
          <w:rFonts w:ascii="Times New Roman" w:hAnsi="Times New Roman"/>
          <w:bCs/>
          <w:sz w:val="28"/>
          <w:szCs w:val="28"/>
        </w:rPr>
        <w:t>ого</w:t>
      </w:r>
      <w:r w:rsidR="00E117CD" w:rsidRPr="0040559E">
        <w:rPr>
          <w:rFonts w:ascii="Times New Roman" w:hAnsi="Times New Roman"/>
          <w:bCs/>
          <w:sz w:val="28"/>
          <w:szCs w:val="28"/>
        </w:rPr>
        <w:t xml:space="preserve">, </w:t>
      </w:r>
      <w:proofErr w:type="spellStart"/>
      <w:r w:rsidR="00E117CD" w:rsidRPr="0040559E">
        <w:rPr>
          <w:rFonts w:ascii="Times New Roman" w:hAnsi="Times New Roman"/>
          <w:bCs/>
          <w:sz w:val="28"/>
          <w:szCs w:val="28"/>
        </w:rPr>
        <w:t>Плотниковск</w:t>
      </w:r>
      <w:r w:rsidR="00E117CD">
        <w:rPr>
          <w:rFonts w:ascii="Times New Roman" w:hAnsi="Times New Roman"/>
          <w:bCs/>
          <w:sz w:val="28"/>
          <w:szCs w:val="28"/>
        </w:rPr>
        <w:t>ого</w:t>
      </w:r>
      <w:proofErr w:type="spellEnd"/>
      <w:r w:rsidR="00E117CD">
        <w:rPr>
          <w:rFonts w:ascii="Times New Roman" w:hAnsi="Times New Roman"/>
          <w:bCs/>
          <w:sz w:val="28"/>
          <w:szCs w:val="28"/>
        </w:rPr>
        <w:t xml:space="preserve">, </w:t>
      </w:r>
      <w:r w:rsidR="00E117CD" w:rsidRPr="0040559E">
        <w:rPr>
          <w:rFonts w:ascii="Times New Roman" w:hAnsi="Times New Roman"/>
          <w:bCs/>
          <w:sz w:val="28"/>
          <w:szCs w:val="28"/>
        </w:rPr>
        <w:t>Березовск</w:t>
      </w:r>
      <w:r w:rsidR="00E117CD">
        <w:rPr>
          <w:rFonts w:ascii="Times New Roman" w:hAnsi="Times New Roman"/>
          <w:bCs/>
          <w:sz w:val="28"/>
          <w:szCs w:val="28"/>
        </w:rPr>
        <w:t xml:space="preserve">ого, и </w:t>
      </w:r>
      <w:proofErr w:type="spellStart"/>
      <w:r w:rsidR="00E117CD">
        <w:rPr>
          <w:rFonts w:ascii="Times New Roman" w:hAnsi="Times New Roman"/>
          <w:bCs/>
          <w:sz w:val="28"/>
          <w:szCs w:val="28"/>
        </w:rPr>
        <w:t>Криводановского</w:t>
      </w:r>
      <w:proofErr w:type="spellEnd"/>
      <w:r w:rsidR="00E117CD">
        <w:rPr>
          <w:rFonts w:ascii="Times New Roman" w:hAnsi="Times New Roman"/>
          <w:bCs/>
          <w:sz w:val="28"/>
          <w:szCs w:val="28"/>
        </w:rPr>
        <w:t xml:space="preserve"> </w:t>
      </w:r>
      <w:r w:rsidR="00E117CD" w:rsidRPr="0040559E">
        <w:rPr>
          <w:rFonts w:ascii="Times New Roman" w:hAnsi="Times New Roman"/>
          <w:bCs/>
          <w:sz w:val="28"/>
          <w:szCs w:val="28"/>
        </w:rPr>
        <w:t>сельсовет</w:t>
      </w:r>
      <w:r w:rsidR="00E117CD">
        <w:rPr>
          <w:rFonts w:ascii="Times New Roman" w:hAnsi="Times New Roman"/>
          <w:bCs/>
          <w:sz w:val="28"/>
          <w:szCs w:val="28"/>
        </w:rPr>
        <w:t>ов</w:t>
      </w:r>
      <w:r w:rsidR="00E117CD" w:rsidRPr="0040559E">
        <w:rPr>
          <w:rFonts w:ascii="Times New Roman" w:hAnsi="Times New Roman"/>
          <w:bCs/>
          <w:sz w:val="28"/>
          <w:szCs w:val="28"/>
        </w:rPr>
        <w:t>.</w:t>
      </w:r>
      <w:r w:rsidR="00E117CD">
        <w:rPr>
          <w:rFonts w:ascii="Times New Roman" w:hAnsi="Times New Roman"/>
          <w:bCs/>
          <w:sz w:val="28"/>
          <w:szCs w:val="28"/>
        </w:rPr>
        <w:t xml:space="preserve"> </w:t>
      </w:r>
    </w:p>
    <w:p w14:paraId="6FF01014" w14:textId="75EDEA83" w:rsidR="00913D70" w:rsidRDefault="00913D70" w:rsidP="00913D70">
      <w:pPr>
        <w:pStyle w:val="afff8"/>
        <w:ind w:firstLine="708"/>
        <w:jc w:val="both"/>
        <w:rPr>
          <w:rFonts w:ascii="Times New Roman" w:hAnsi="Times New Roman"/>
          <w:sz w:val="28"/>
          <w:szCs w:val="28"/>
        </w:rPr>
      </w:pPr>
      <w:r>
        <w:rPr>
          <w:rFonts w:ascii="Times New Roman" w:hAnsi="Times New Roman"/>
          <w:sz w:val="28"/>
          <w:szCs w:val="28"/>
        </w:rPr>
        <w:t xml:space="preserve">Устройство детей в семьи не является окончательным мероприятием по осуществлению мер в защиту прав и законных интересов несовершеннолетних граждан, признанных оставшимися без попечения родителей. Их сопровождение до совершеннолетия, а также семей, в которых они воспитываются, является также одной из обязанностей органа опеки. Сопровождением является эффективное взаимодействие с законными представителями несовершеннолетних граждан, включающее в себя различные формы, направленные на обеспечение достойного воспитания и содержания детей, профилактику вторичного </w:t>
      </w:r>
      <w:proofErr w:type="gramStart"/>
      <w:r>
        <w:rPr>
          <w:rFonts w:ascii="Times New Roman" w:hAnsi="Times New Roman"/>
          <w:sz w:val="28"/>
          <w:szCs w:val="28"/>
        </w:rPr>
        <w:t>сиротства;  оказание</w:t>
      </w:r>
      <w:proofErr w:type="gramEnd"/>
      <w:r>
        <w:rPr>
          <w:rFonts w:ascii="Times New Roman" w:hAnsi="Times New Roman"/>
          <w:sz w:val="28"/>
          <w:szCs w:val="28"/>
        </w:rPr>
        <w:t xml:space="preserve"> содействия и консультирование в различных сферах социально-бытового характера, вопросах здравоохранения, образования основного и дополнительного, вопросах соблюдения имущественных, жилищных и неимущественных интересов несовершеннолетних. К основным формам взаимодействия относятся: консультации по телефону и на личном приеме, выезд в семью, организация и проведений групповых мероприятий, в том числе родительских собраний.</w:t>
      </w:r>
    </w:p>
    <w:p w14:paraId="67A5BEAF" w14:textId="30601C25" w:rsidR="00913D70" w:rsidRDefault="00913D70" w:rsidP="00913D70">
      <w:pPr>
        <w:pStyle w:val="afff8"/>
        <w:ind w:firstLine="708"/>
        <w:jc w:val="both"/>
        <w:rPr>
          <w:rFonts w:ascii="Times New Roman" w:hAnsi="Times New Roman"/>
          <w:sz w:val="28"/>
          <w:szCs w:val="28"/>
        </w:rPr>
      </w:pPr>
      <w:r>
        <w:rPr>
          <w:rFonts w:ascii="Times New Roman" w:hAnsi="Times New Roman"/>
          <w:sz w:val="28"/>
          <w:szCs w:val="28"/>
        </w:rPr>
        <w:t xml:space="preserve">Учитывая общую характерную тенденцию устройства детей в приемные семьи ведется активная работа, направленная на осуществление взаимодействия с ними, а также на осуществление контроля над ними в интересах несовершеннолетних, проживающих в приемных семьях. В этих целях проводятся ежегодные выездные совещания управления опеки и попечительства на территории муниципальных образований Новосибирского района с приглашением к участию представителей всех служб профилактики и специалистов администрации сельского совета. В общей сложности посещаются 18 сельских советов и 81 населенный пункт. </w:t>
      </w:r>
    </w:p>
    <w:p w14:paraId="20E26185" w14:textId="29D997BB" w:rsidR="001A6BCD" w:rsidRPr="00DB3736" w:rsidRDefault="001A6BCD" w:rsidP="001A6BCD">
      <w:pPr>
        <w:pStyle w:val="afff8"/>
        <w:ind w:firstLine="708"/>
        <w:jc w:val="both"/>
        <w:rPr>
          <w:rFonts w:ascii="Times New Roman" w:hAnsi="Times New Roman"/>
          <w:sz w:val="28"/>
          <w:szCs w:val="28"/>
        </w:rPr>
      </w:pPr>
      <w:r w:rsidRPr="00DB3736">
        <w:rPr>
          <w:rFonts w:ascii="Times New Roman" w:hAnsi="Times New Roman"/>
          <w:sz w:val="28"/>
          <w:szCs w:val="28"/>
        </w:rPr>
        <w:t xml:space="preserve">На территории </w:t>
      </w:r>
      <w:r w:rsidR="000B3251">
        <w:rPr>
          <w:rFonts w:ascii="Times New Roman" w:hAnsi="Times New Roman"/>
          <w:sz w:val="28"/>
          <w:szCs w:val="28"/>
        </w:rPr>
        <w:t xml:space="preserve">Новосибирского </w:t>
      </w:r>
      <w:r w:rsidRPr="00DB3736">
        <w:rPr>
          <w:rFonts w:ascii="Times New Roman" w:hAnsi="Times New Roman"/>
          <w:sz w:val="28"/>
          <w:szCs w:val="28"/>
        </w:rPr>
        <w:t>района находится МКУ «</w:t>
      </w:r>
      <w:proofErr w:type="spellStart"/>
      <w:r w:rsidRPr="00DB3736">
        <w:rPr>
          <w:rFonts w:ascii="Times New Roman" w:hAnsi="Times New Roman"/>
          <w:sz w:val="28"/>
          <w:szCs w:val="28"/>
        </w:rPr>
        <w:t>Барышевский</w:t>
      </w:r>
      <w:proofErr w:type="spellEnd"/>
      <w:r w:rsidRPr="00DB3736">
        <w:rPr>
          <w:rFonts w:ascii="Times New Roman" w:hAnsi="Times New Roman"/>
          <w:sz w:val="28"/>
          <w:szCs w:val="28"/>
        </w:rPr>
        <w:t xml:space="preserve"> центр помощи детям, оставшимся без попечения родителей». Воспитанниками Центра являются 35 несовершеннолетних, из них большая часть (22 ребенка) пережили не только расставание со своими биологическими родителями, но и имеют негативный опыт проживания в замещающей семье.</w:t>
      </w:r>
    </w:p>
    <w:p w14:paraId="27C3E2FD" w14:textId="77777777" w:rsidR="001A6BCD" w:rsidRPr="00DB3736" w:rsidRDefault="001A6BCD" w:rsidP="001A6BCD">
      <w:pPr>
        <w:pStyle w:val="afff8"/>
        <w:ind w:firstLine="708"/>
        <w:jc w:val="both"/>
        <w:rPr>
          <w:rFonts w:ascii="Times New Roman" w:hAnsi="Times New Roman"/>
          <w:sz w:val="28"/>
          <w:szCs w:val="28"/>
        </w:rPr>
      </w:pPr>
      <w:r w:rsidRPr="00DB3736">
        <w:rPr>
          <w:rFonts w:ascii="Times New Roman" w:hAnsi="Times New Roman"/>
          <w:sz w:val="28"/>
          <w:szCs w:val="28"/>
        </w:rPr>
        <w:t xml:space="preserve">В 2017 году в Центре силами благотворительного фонда «Надежда по всему миру» была создана комната семейного типа, позволяющая его воспитанникам овладевать навыками бытового самообслуживания в условиях, приближенных к домашним. </w:t>
      </w:r>
    </w:p>
    <w:p w14:paraId="7D45A716" w14:textId="1B9EB202" w:rsidR="00532DFE" w:rsidRDefault="00532DFE" w:rsidP="00532DFE">
      <w:pPr>
        <w:pStyle w:val="afff8"/>
        <w:ind w:firstLine="708"/>
        <w:jc w:val="both"/>
        <w:rPr>
          <w:rFonts w:ascii="Times New Roman" w:hAnsi="Times New Roman"/>
          <w:sz w:val="28"/>
          <w:szCs w:val="28"/>
        </w:rPr>
      </w:pPr>
      <w:r>
        <w:rPr>
          <w:rFonts w:ascii="Times New Roman" w:hAnsi="Times New Roman"/>
          <w:sz w:val="28"/>
          <w:szCs w:val="28"/>
        </w:rPr>
        <w:t>Кроме того, на базе МКУ «</w:t>
      </w:r>
      <w:proofErr w:type="spellStart"/>
      <w:r>
        <w:rPr>
          <w:rFonts w:ascii="Times New Roman" w:hAnsi="Times New Roman"/>
          <w:sz w:val="28"/>
          <w:szCs w:val="28"/>
        </w:rPr>
        <w:t>Барышевский</w:t>
      </w:r>
      <w:proofErr w:type="spellEnd"/>
      <w:r>
        <w:rPr>
          <w:rFonts w:ascii="Times New Roman" w:hAnsi="Times New Roman"/>
          <w:sz w:val="28"/>
          <w:szCs w:val="28"/>
        </w:rPr>
        <w:t xml:space="preserve"> центр» ведется работа с приемными семьями, направленная на профилактику «вторичного сиротства», в рамках которой ежемесячно проводятся консультации, различные мероприятия, направленные на оказание помощи семьям, воспитывающим детей-сирот. Данные мероприятия носят как досуговый, так и познавательный характер, а также культурно-массовый или спортивно-развлекательный (ежегодно проводится 10-12 таких мероприятий). Наиболее значимыми становятся традиционно: празднование Нового года, дня защиты детей, дня знаний, дня любви, семьи и верности, дня опекуна, дня усыновителя. Востребованным также является конкурс фотоколлажей «Семейные традиции». Проводятся родительские собрания приемных родителей Новосибирского района. Создан, пока неформально, клуб «Приемных родителей Новосибирского района».</w:t>
      </w:r>
    </w:p>
    <w:p w14:paraId="7FBF02F8" w14:textId="77777777" w:rsidR="000B3251" w:rsidRDefault="000B3251" w:rsidP="007B22DA">
      <w:pPr>
        <w:autoSpaceDE w:val="0"/>
        <w:autoSpaceDN w:val="0"/>
        <w:adjustRightInd w:val="0"/>
        <w:ind w:firstLine="709"/>
        <w:jc w:val="both"/>
        <w:rPr>
          <w:b/>
          <w:sz w:val="28"/>
          <w:szCs w:val="28"/>
        </w:rPr>
      </w:pPr>
    </w:p>
    <w:p w14:paraId="0111B8ED" w14:textId="77777777" w:rsidR="001A6BCD" w:rsidRPr="00CB6EBC" w:rsidRDefault="001A6BCD" w:rsidP="00CB6EBC">
      <w:pPr>
        <w:pStyle w:val="2"/>
        <w:ind w:firstLine="131"/>
      </w:pPr>
      <w:r w:rsidRPr="00CB6EBC">
        <w:t>Образование</w:t>
      </w:r>
    </w:p>
    <w:p w14:paraId="54A6EDB3" w14:textId="452EBDE7" w:rsidR="001A6BCD" w:rsidRDefault="001A6BCD" w:rsidP="000B3251">
      <w:pPr>
        <w:autoSpaceDE w:val="0"/>
        <w:autoSpaceDN w:val="0"/>
        <w:adjustRightInd w:val="0"/>
        <w:ind w:firstLine="708"/>
        <w:jc w:val="both"/>
        <w:rPr>
          <w:rFonts w:eastAsia="Calibri"/>
          <w:sz w:val="28"/>
          <w:szCs w:val="28"/>
          <w:lang w:eastAsia="en-US"/>
        </w:rPr>
      </w:pPr>
      <w:r w:rsidRPr="00860BAE">
        <w:rPr>
          <w:rFonts w:eastAsia="Calibri"/>
          <w:sz w:val="28"/>
          <w:szCs w:val="28"/>
          <w:lang w:eastAsia="en-US"/>
        </w:rPr>
        <w:t xml:space="preserve">Образовательное пространство </w:t>
      </w:r>
      <w:r w:rsidR="000B3251">
        <w:rPr>
          <w:rFonts w:eastAsia="Calibri"/>
          <w:sz w:val="28"/>
          <w:szCs w:val="28"/>
          <w:lang w:eastAsia="en-US"/>
        </w:rPr>
        <w:t xml:space="preserve">Новосибирского </w:t>
      </w:r>
      <w:r w:rsidRPr="00860BAE">
        <w:rPr>
          <w:rFonts w:eastAsia="Calibri"/>
          <w:sz w:val="28"/>
          <w:szCs w:val="28"/>
          <w:lang w:eastAsia="en-US"/>
        </w:rPr>
        <w:t>района включает в себя</w:t>
      </w:r>
      <w:r w:rsidR="00595EEF" w:rsidRPr="00860BAE">
        <w:rPr>
          <w:rFonts w:eastAsia="Calibri"/>
          <w:sz w:val="28"/>
          <w:szCs w:val="28"/>
          <w:lang w:eastAsia="en-US"/>
        </w:rPr>
        <w:t xml:space="preserve"> 68 организаций, в том числе </w:t>
      </w:r>
      <w:r w:rsidRPr="00860BAE">
        <w:rPr>
          <w:rFonts w:eastAsia="Calibri"/>
          <w:sz w:val="28"/>
          <w:szCs w:val="28"/>
          <w:lang w:eastAsia="en-US"/>
        </w:rPr>
        <w:t>2</w:t>
      </w:r>
      <w:r w:rsidR="00595EEF" w:rsidRPr="00860BAE">
        <w:rPr>
          <w:rFonts w:eastAsia="Calibri"/>
          <w:sz w:val="28"/>
          <w:szCs w:val="28"/>
          <w:lang w:eastAsia="en-US"/>
        </w:rPr>
        <w:t>3</w:t>
      </w:r>
      <w:r w:rsidRPr="00860BAE">
        <w:rPr>
          <w:rFonts w:eastAsia="Calibri"/>
          <w:sz w:val="28"/>
          <w:szCs w:val="28"/>
          <w:lang w:eastAsia="en-US"/>
        </w:rPr>
        <w:t xml:space="preserve"> муниципальные дошкольные образовательные организации</w:t>
      </w:r>
      <w:r w:rsidR="00D408ED">
        <w:rPr>
          <w:rFonts w:eastAsia="Calibri"/>
          <w:sz w:val="28"/>
          <w:szCs w:val="28"/>
          <w:lang w:eastAsia="en-US"/>
        </w:rPr>
        <w:t xml:space="preserve"> (кроме того,</w:t>
      </w:r>
      <w:r w:rsidRPr="00860BAE">
        <w:rPr>
          <w:rFonts w:eastAsia="Calibri"/>
          <w:sz w:val="28"/>
          <w:szCs w:val="28"/>
          <w:lang w:eastAsia="en-US"/>
        </w:rPr>
        <w:t xml:space="preserve"> </w:t>
      </w:r>
      <w:r w:rsidR="00595EEF" w:rsidRPr="00860BAE">
        <w:rPr>
          <w:rFonts w:eastAsia="Calibri"/>
          <w:sz w:val="28"/>
          <w:szCs w:val="28"/>
          <w:lang w:eastAsia="en-US"/>
        </w:rPr>
        <w:t>78 дошкольных групп при 24 школах</w:t>
      </w:r>
      <w:r w:rsidR="00D408ED">
        <w:rPr>
          <w:rFonts w:eastAsia="Calibri"/>
          <w:sz w:val="28"/>
          <w:szCs w:val="28"/>
          <w:lang w:eastAsia="en-US"/>
        </w:rPr>
        <w:t>),</w:t>
      </w:r>
      <w:r w:rsidR="00595EEF" w:rsidRPr="00860BAE">
        <w:rPr>
          <w:sz w:val="28"/>
          <w:szCs w:val="28"/>
        </w:rPr>
        <w:t xml:space="preserve"> </w:t>
      </w:r>
      <w:r w:rsidRPr="00860BAE">
        <w:rPr>
          <w:rFonts w:eastAsia="Calibri"/>
          <w:sz w:val="28"/>
          <w:szCs w:val="28"/>
          <w:lang w:eastAsia="en-US"/>
        </w:rPr>
        <w:t>3</w:t>
      </w:r>
      <w:r w:rsidR="00595EEF" w:rsidRPr="00860BAE">
        <w:rPr>
          <w:rFonts w:eastAsia="Calibri"/>
          <w:sz w:val="28"/>
          <w:szCs w:val="28"/>
          <w:lang w:eastAsia="en-US"/>
        </w:rPr>
        <w:t>7</w:t>
      </w:r>
      <w:r w:rsidRPr="00860BAE">
        <w:rPr>
          <w:rFonts w:eastAsia="Calibri"/>
          <w:sz w:val="28"/>
          <w:szCs w:val="28"/>
          <w:lang w:eastAsia="en-US"/>
        </w:rPr>
        <w:t xml:space="preserve"> общеобразовательных учреждений</w:t>
      </w:r>
      <w:r w:rsidR="00595EEF" w:rsidRPr="00860BAE">
        <w:rPr>
          <w:rFonts w:eastAsia="Calibri"/>
          <w:sz w:val="28"/>
          <w:szCs w:val="28"/>
          <w:lang w:eastAsia="en-US"/>
        </w:rPr>
        <w:t>,</w:t>
      </w:r>
      <w:r w:rsidRPr="00860BAE">
        <w:rPr>
          <w:rFonts w:eastAsia="Calibri"/>
          <w:sz w:val="28"/>
          <w:szCs w:val="28"/>
          <w:lang w:eastAsia="en-US"/>
        </w:rPr>
        <w:t xml:space="preserve"> 6 учреждений дополнительного образования</w:t>
      </w:r>
      <w:r w:rsidR="00595EEF" w:rsidRPr="00860BAE">
        <w:rPr>
          <w:rFonts w:eastAsia="Calibri"/>
          <w:sz w:val="28"/>
          <w:szCs w:val="28"/>
          <w:lang w:eastAsia="en-US"/>
        </w:rPr>
        <w:t xml:space="preserve"> и 2 учреждения сопровождения</w:t>
      </w:r>
      <w:r w:rsidR="000B3251">
        <w:rPr>
          <w:rFonts w:eastAsia="Calibri"/>
          <w:sz w:val="28"/>
          <w:szCs w:val="28"/>
          <w:lang w:eastAsia="en-US"/>
        </w:rPr>
        <w:t xml:space="preserve">; </w:t>
      </w:r>
      <w:r w:rsidRPr="00860BAE">
        <w:rPr>
          <w:rFonts w:eastAsia="Calibri"/>
          <w:sz w:val="28"/>
          <w:szCs w:val="28"/>
          <w:lang w:eastAsia="en-US"/>
        </w:rPr>
        <w:t>20</w:t>
      </w:r>
      <w:r w:rsidR="00595EEF" w:rsidRPr="00860BAE">
        <w:rPr>
          <w:rFonts w:eastAsia="Calibri"/>
          <w:sz w:val="28"/>
          <w:szCs w:val="28"/>
          <w:lang w:eastAsia="en-US"/>
        </w:rPr>
        <w:t>800</w:t>
      </w:r>
      <w:r w:rsidRPr="00860BAE">
        <w:rPr>
          <w:rFonts w:eastAsia="Calibri"/>
          <w:sz w:val="28"/>
          <w:szCs w:val="28"/>
          <w:lang w:eastAsia="en-US"/>
        </w:rPr>
        <w:t xml:space="preserve"> обучающихся, </w:t>
      </w:r>
      <w:r w:rsidR="00595EEF" w:rsidRPr="00860BAE">
        <w:rPr>
          <w:rFonts w:eastAsia="Calibri"/>
          <w:sz w:val="28"/>
          <w:szCs w:val="28"/>
          <w:lang w:eastAsia="en-US"/>
        </w:rPr>
        <w:t xml:space="preserve">1745 </w:t>
      </w:r>
      <w:r w:rsidRPr="00860BAE">
        <w:rPr>
          <w:rFonts w:eastAsia="Calibri"/>
          <w:sz w:val="28"/>
          <w:szCs w:val="28"/>
          <w:lang w:eastAsia="en-US"/>
        </w:rPr>
        <w:t>педагогических работников</w:t>
      </w:r>
      <w:r w:rsidR="00860BAE" w:rsidRPr="00860BAE">
        <w:rPr>
          <w:rFonts w:eastAsia="Calibri"/>
          <w:sz w:val="28"/>
          <w:szCs w:val="28"/>
          <w:lang w:eastAsia="en-US"/>
        </w:rPr>
        <w:t xml:space="preserve"> (в 2013 году – 14200 и 1363 соответственно</w:t>
      </w:r>
      <w:r w:rsidR="00860BAE">
        <w:rPr>
          <w:rFonts w:eastAsia="Calibri"/>
          <w:sz w:val="28"/>
          <w:szCs w:val="28"/>
          <w:lang w:eastAsia="en-US"/>
        </w:rPr>
        <w:t>)</w:t>
      </w:r>
      <w:r w:rsidRPr="00860BAE">
        <w:rPr>
          <w:rFonts w:eastAsia="Calibri"/>
          <w:sz w:val="28"/>
          <w:szCs w:val="28"/>
          <w:lang w:eastAsia="en-US"/>
        </w:rPr>
        <w:t xml:space="preserve">. </w:t>
      </w:r>
    </w:p>
    <w:p w14:paraId="1DA31952" w14:textId="3FC2DAD9" w:rsidR="008577E6" w:rsidRDefault="008577E6" w:rsidP="000017D5">
      <w:pPr>
        <w:autoSpaceDE w:val="0"/>
        <w:autoSpaceDN w:val="0"/>
        <w:adjustRightInd w:val="0"/>
        <w:ind w:firstLine="709"/>
        <w:jc w:val="both"/>
        <w:rPr>
          <w:sz w:val="28"/>
          <w:szCs w:val="28"/>
        </w:rPr>
      </w:pPr>
      <w:r>
        <w:rPr>
          <w:rFonts w:eastAsia="Calibri"/>
          <w:sz w:val="28"/>
          <w:szCs w:val="28"/>
          <w:lang w:eastAsia="en-US"/>
        </w:rPr>
        <w:t xml:space="preserve">За период 2013-2017 годов в Новосибирском районе </w:t>
      </w:r>
      <w:r w:rsidRPr="002C2F1C">
        <w:rPr>
          <w:sz w:val="28"/>
          <w:szCs w:val="28"/>
        </w:rPr>
        <w:t>введен</w:t>
      </w:r>
      <w:r>
        <w:rPr>
          <w:sz w:val="28"/>
          <w:szCs w:val="28"/>
        </w:rPr>
        <w:t>ы</w:t>
      </w:r>
      <w:r w:rsidRPr="002C2F1C">
        <w:rPr>
          <w:sz w:val="28"/>
          <w:szCs w:val="28"/>
        </w:rPr>
        <w:t xml:space="preserve"> в эксплуатацию</w:t>
      </w:r>
      <w:r>
        <w:rPr>
          <w:sz w:val="28"/>
          <w:szCs w:val="28"/>
        </w:rPr>
        <w:t>:</w:t>
      </w:r>
    </w:p>
    <w:p w14:paraId="57D27442" w14:textId="2D803691" w:rsidR="008577E6" w:rsidRDefault="008577E6" w:rsidP="000017D5">
      <w:pPr>
        <w:autoSpaceDE w:val="0"/>
        <w:autoSpaceDN w:val="0"/>
        <w:adjustRightInd w:val="0"/>
        <w:ind w:firstLine="709"/>
        <w:jc w:val="both"/>
        <w:rPr>
          <w:sz w:val="28"/>
          <w:szCs w:val="28"/>
        </w:rPr>
      </w:pPr>
      <w:r>
        <w:rPr>
          <w:sz w:val="28"/>
          <w:szCs w:val="28"/>
        </w:rPr>
        <w:t>- образовательный комплекс</w:t>
      </w:r>
      <w:r w:rsidRPr="008577E6">
        <w:rPr>
          <w:sz w:val="28"/>
          <w:szCs w:val="28"/>
        </w:rPr>
        <w:t xml:space="preserve"> </w:t>
      </w:r>
      <w:r>
        <w:rPr>
          <w:sz w:val="28"/>
          <w:szCs w:val="28"/>
        </w:rPr>
        <w:t xml:space="preserve">в </w:t>
      </w:r>
      <w:proofErr w:type="spellStart"/>
      <w:r>
        <w:rPr>
          <w:sz w:val="28"/>
          <w:szCs w:val="28"/>
        </w:rPr>
        <w:t>с.</w:t>
      </w:r>
      <w:r w:rsidRPr="002C2F1C">
        <w:rPr>
          <w:sz w:val="28"/>
          <w:szCs w:val="28"/>
        </w:rPr>
        <w:t>Новолугов</w:t>
      </w:r>
      <w:r>
        <w:rPr>
          <w:sz w:val="28"/>
          <w:szCs w:val="28"/>
        </w:rPr>
        <w:t>ое</w:t>
      </w:r>
      <w:proofErr w:type="spellEnd"/>
      <w:r>
        <w:rPr>
          <w:sz w:val="28"/>
          <w:szCs w:val="28"/>
        </w:rPr>
        <w:t xml:space="preserve"> </w:t>
      </w:r>
      <w:r w:rsidRPr="002C2F1C">
        <w:rPr>
          <w:sz w:val="28"/>
          <w:szCs w:val="28"/>
        </w:rPr>
        <w:t>–</w:t>
      </w:r>
      <w:r>
        <w:rPr>
          <w:sz w:val="28"/>
          <w:szCs w:val="28"/>
        </w:rPr>
        <w:t xml:space="preserve"> </w:t>
      </w:r>
      <w:r w:rsidRPr="002C2F1C">
        <w:rPr>
          <w:sz w:val="28"/>
          <w:szCs w:val="28"/>
        </w:rPr>
        <w:t>детский сад на 100 мест и школа на 220</w:t>
      </w:r>
      <w:r>
        <w:rPr>
          <w:sz w:val="28"/>
          <w:szCs w:val="28"/>
        </w:rPr>
        <w:t>;</w:t>
      </w:r>
    </w:p>
    <w:p w14:paraId="4FE0B4E1" w14:textId="1B1AE8A1" w:rsidR="008577E6" w:rsidRDefault="008577E6" w:rsidP="000017D5">
      <w:pPr>
        <w:autoSpaceDE w:val="0"/>
        <w:autoSpaceDN w:val="0"/>
        <w:adjustRightInd w:val="0"/>
        <w:ind w:firstLine="709"/>
        <w:jc w:val="both"/>
        <w:rPr>
          <w:rFonts w:eastAsia="Calibri"/>
          <w:sz w:val="28"/>
          <w:szCs w:val="28"/>
          <w:lang w:eastAsia="en-US"/>
        </w:rPr>
      </w:pPr>
      <w:r>
        <w:rPr>
          <w:sz w:val="28"/>
          <w:szCs w:val="28"/>
        </w:rPr>
        <w:t xml:space="preserve">- </w:t>
      </w:r>
      <w:r w:rsidRPr="002C2F1C">
        <w:rPr>
          <w:sz w:val="28"/>
          <w:szCs w:val="28"/>
        </w:rPr>
        <w:t xml:space="preserve">детский сад на 280 мест в </w:t>
      </w:r>
      <w:proofErr w:type="spellStart"/>
      <w:r w:rsidRPr="002C2F1C">
        <w:rPr>
          <w:sz w:val="28"/>
          <w:szCs w:val="28"/>
        </w:rPr>
        <w:t>р.п</w:t>
      </w:r>
      <w:proofErr w:type="spellEnd"/>
      <w:r w:rsidRPr="002C2F1C">
        <w:rPr>
          <w:sz w:val="28"/>
          <w:szCs w:val="28"/>
        </w:rPr>
        <w:t xml:space="preserve">. </w:t>
      </w:r>
      <w:proofErr w:type="spellStart"/>
      <w:r w:rsidRPr="002C2F1C">
        <w:rPr>
          <w:sz w:val="28"/>
          <w:szCs w:val="28"/>
        </w:rPr>
        <w:t>Краснообск</w:t>
      </w:r>
      <w:proofErr w:type="spellEnd"/>
      <w:r w:rsidRPr="002C2F1C">
        <w:rPr>
          <w:sz w:val="28"/>
          <w:szCs w:val="28"/>
        </w:rPr>
        <w:t>,</w:t>
      </w:r>
    </w:p>
    <w:p w14:paraId="3A66310F" w14:textId="263EA160" w:rsidR="008577E6" w:rsidRDefault="008577E6" w:rsidP="000017D5">
      <w:pPr>
        <w:autoSpaceDE w:val="0"/>
        <w:autoSpaceDN w:val="0"/>
        <w:adjustRightInd w:val="0"/>
        <w:ind w:firstLine="709"/>
        <w:jc w:val="both"/>
        <w:rPr>
          <w:sz w:val="28"/>
          <w:szCs w:val="28"/>
        </w:rPr>
      </w:pPr>
      <w:r>
        <w:rPr>
          <w:rFonts w:eastAsia="Calibri"/>
          <w:sz w:val="28"/>
          <w:szCs w:val="28"/>
          <w:lang w:eastAsia="en-US"/>
        </w:rPr>
        <w:t xml:space="preserve">- </w:t>
      </w:r>
      <w:r w:rsidRPr="002C2F1C">
        <w:rPr>
          <w:sz w:val="28"/>
          <w:szCs w:val="28"/>
        </w:rPr>
        <w:t>детски</w:t>
      </w:r>
      <w:r>
        <w:rPr>
          <w:sz w:val="28"/>
          <w:szCs w:val="28"/>
        </w:rPr>
        <w:t>е</w:t>
      </w:r>
      <w:r w:rsidRPr="002C2F1C">
        <w:rPr>
          <w:sz w:val="28"/>
          <w:szCs w:val="28"/>
        </w:rPr>
        <w:t xml:space="preserve"> сад</w:t>
      </w:r>
      <w:r>
        <w:rPr>
          <w:sz w:val="28"/>
          <w:szCs w:val="28"/>
        </w:rPr>
        <w:t>ы</w:t>
      </w:r>
      <w:r w:rsidRPr="002C2F1C">
        <w:rPr>
          <w:sz w:val="28"/>
          <w:szCs w:val="28"/>
        </w:rPr>
        <w:t xml:space="preserve"> на 220 мест</w:t>
      </w:r>
      <w:r>
        <w:rPr>
          <w:sz w:val="28"/>
          <w:szCs w:val="28"/>
        </w:rPr>
        <w:t xml:space="preserve"> каждый</w:t>
      </w:r>
      <w:r w:rsidRPr="002C2F1C">
        <w:rPr>
          <w:sz w:val="28"/>
          <w:szCs w:val="28"/>
        </w:rPr>
        <w:t xml:space="preserve"> в с</w:t>
      </w:r>
      <w:r>
        <w:rPr>
          <w:sz w:val="28"/>
          <w:szCs w:val="28"/>
        </w:rPr>
        <w:t xml:space="preserve">елах </w:t>
      </w:r>
      <w:r w:rsidRPr="002C2F1C">
        <w:rPr>
          <w:sz w:val="28"/>
          <w:szCs w:val="28"/>
        </w:rPr>
        <w:t>Верх-Тула, Толмачево,</w:t>
      </w:r>
      <w:r>
        <w:rPr>
          <w:sz w:val="28"/>
          <w:szCs w:val="28"/>
        </w:rPr>
        <w:t xml:space="preserve"> </w:t>
      </w:r>
      <w:r w:rsidRPr="002C2F1C">
        <w:rPr>
          <w:sz w:val="28"/>
          <w:szCs w:val="28"/>
        </w:rPr>
        <w:t>Ярково</w:t>
      </w:r>
      <w:r>
        <w:rPr>
          <w:sz w:val="28"/>
          <w:szCs w:val="28"/>
        </w:rPr>
        <w:t xml:space="preserve">, </w:t>
      </w:r>
      <w:proofErr w:type="spellStart"/>
      <w:r>
        <w:rPr>
          <w:sz w:val="28"/>
          <w:szCs w:val="28"/>
        </w:rPr>
        <w:t>п.Ложок</w:t>
      </w:r>
      <w:proofErr w:type="spellEnd"/>
      <w:r>
        <w:rPr>
          <w:sz w:val="28"/>
          <w:szCs w:val="28"/>
        </w:rPr>
        <w:t xml:space="preserve">; </w:t>
      </w:r>
    </w:p>
    <w:p w14:paraId="1799687B" w14:textId="4220FE1B" w:rsidR="008577E6" w:rsidRDefault="008577E6" w:rsidP="000017D5">
      <w:pPr>
        <w:autoSpaceDE w:val="0"/>
        <w:autoSpaceDN w:val="0"/>
        <w:adjustRightInd w:val="0"/>
        <w:ind w:firstLine="709"/>
        <w:jc w:val="both"/>
        <w:rPr>
          <w:sz w:val="28"/>
          <w:szCs w:val="28"/>
        </w:rPr>
      </w:pPr>
      <w:r>
        <w:rPr>
          <w:sz w:val="28"/>
          <w:szCs w:val="28"/>
        </w:rPr>
        <w:t xml:space="preserve">- </w:t>
      </w:r>
      <w:r w:rsidRPr="002C2F1C">
        <w:rPr>
          <w:sz w:val="28"/>
          <w:szCs w:val="28"/>
        </w:rPr>
        <w:t xml:space="preserve"> детски</w:t>
      </w:r>
      <w:r>
        <w:rPr>
          <w:sz w:val="28"/>
          <w:szCs w:val="28"/>
        </w:rPr>
        <w:t>е</w:t>
      </w:r>
      <w:r w:rsidRPr="002C2F1C">
        <w:rPr>
          <w:sz w:val="28"/>
          <w:szCs w:val="28"/>
        </w:rPr>
        <w:t xml:space="preserve"> сад</w:t>
      </w:r>
      <w:r>
        <w:rPr>
          <w:sz w:val="28"/>
          <w:szCs w:val="28"/>
        </w:rPr>
        <w:t>ы</w:t>
      </w:r>
      <w:r w:rsidRPr="002C2F1C">
        <w:rPr>
          <w:sz w:val="28"/>
          <w:szCs w:val="28"/>
        </w:rPr>
        <w:t xml:space="preserve"> на </w:t>
      </w:r>
      <w:r>
        <w:rPr>
          <w:sz w:val="28"/>
          <w:szCs w:val="28"/>
        </w:rPr>
        <w:t>140</w:t>
      </w:r>
      <w:r w:rsidRPr="002C2F1C">
        <w:rPr>
          <w:sz w:val="28"/>
          <w:szCs w:val="28"/>
        </w:rPr>
        <w:t xml:space="preserve"> мест</w:t>
      </w:r>
      <w:r>
        <w:rPr>
          <w:sz w:val="28"/>
          <w:szCs w:val="28"/>
        </w:rPr>
        <w:t xml:space="preserve"> каждый</w:t>
      </w:r>
      <w:r w:rsidRPr="008577E6">
        <w:rPr>
          <w:sz w:val="28"/>
          <w:szCs w:val="28"/>
        </w:rPr>
        <w:t xml:space="preserve"> </w:t>
      </w:r>
      <w:r w:rsidRPr="002C2F1C">
        <w:rPr>
          <w:sz w:val="28"/>
          <w:szCs w:val="28"/>
        </w:rPr>
        <w:t>в п</w:t>
      </w:r>
      <w:r>
        <w:rPr>
          <w:sz w:val="28"/>
          <w:szCs w:val="28"/>
        </w:rPr>
        <w:t>оселках</w:t>
      </w:r>
      <w:r w:rsidRPr="002C2F1C">
        <w:rPr>
          <w:sz w:val="28"/>
          <w:szCs w:val="28"/>
        </w:rPr>
        <w:t xml:space="preserve"> Приобский,</w:t>
      </w:r>
      <w:r>
        <w:rPr>
          <w:sz w:val="28"/>
          <w:szCs w:val="28"/>
        </w:rPr>
        <w:t xml:space="preserve"> и</w:t>
      </w:r>
      <w:r w:rsidRPr="002C2F1C">
        <w:rPr>
          <w:sz w:val="28"/>
          <w:szCs w:val="28"/>
        </w:rPr>
        <w:t xml:space="preserve"> Элитный</w:t>
      </w:r>
      <w:r>
        <w:rPr>
          <w:sz w:val="28"/>
          <w:szCs w:val="28"/>
        </w:rPr>
        <w:t>;</w:t>
      </w:r>
    </w:p>
    <w:p w14:paraId="51C1F275" w14:textId="3BE4BA33" w:rsidR="008577E6" w:rsidRDefault="008577E6" w:rsidP="000017D5">
      <w:pPr>
        <w:autoSpaceDE w:val="0"/>
        <w:autoSpaceDN w:val="0"/>
        <w:adjustRightInd w:val="0"/>
        <w:ind w:firstLine="709"/>
        <w:jc w:val="both"/>
        <w:rPr>
          <w:sz w:val="28"/>
          <w:szCs w:val="28"/>
        </w:rPr>
      </w:pPr>
      <w:r>
        <w:rPr>
          <w:sz w:val="28"/>
          <w:szCs w:val="28"/>
        </w:rPr>
        <w:t xml:space="preserve">- </w:t>
      </w:r>
      <w:r w:rsidR="009E390A">
        <w:rPr>
          <w:sz w:val="28"/>
          <w:szCs w:val="28"/>
        </w:rPr>
        <w:t xml:space="preserve">была проведена </w:t>
      </w:r>
      <w:r w:rsidRPr="002C2F1C">
        <w:rPr>
          <w:sz w:val="28"/>
          <w:szCs w:val="28"/>
        </w:rPr>
        <w:t xml:space="preserve">реконструкция школы № 22 в селе </w:t>
      </w:r>
      <w:proofErr w:type="spellStart"/>
      <w:r w:rsidRPr="002C2F1C">
        <w:rPr>
          <w:sz w:val="28"/>
          <w:szCs w:val="28"/>
        </w:rPr>
        <w:t>Криводановка</w:t>
      </w:r>
      <w:proofErr w:type="spellEnd"/>
      <w:r>
        <w:rPr>
          <w:sz w:val="28"/>
          <w:szCs w:val="28"/>
        </w:rPr>
        <w:t xml:space="preserve">, которая позволила </w:t>
      </w:r>
      <w:r w:rsidRPr="002C2F1C">
        <w:rPr>
          <w:sz w:val="28"/>
          <w:szCs w:val="28"/>
        </w:rPr>
        <w:t>дет</w:t>
      </w:r>
      <w:r>
        <w:rPr>
          <w:sz w:val="28"/>
          <w:szCs w:val="28"/>
        </w:rPr>
        <w:t>ям</w:t>
      </w:r>
      <w:r w:rsidRPr="002C2F1C">
        <w:rPr>
          <w:sz w:val="28"/>
          <w:szCs w:val="28"/>
        </w:rPr>
        <w:t xml:space="preserve"> уч</w:t>
      </w:r>
      <w:r w:rsidR="009E390A">
        <w:rPr>
          <w:sz w:val="28"/>
          <w:szCs w:val="28"/>
        </w:rPr>
        <w:t>иться</w:t>
      </w:r>
      <w:r w:rsidRPr="002C2F1C">
        <w:rPr>
          <w:sz w:val="28"/>
          <w:szCs w:val="28"/>
        </w:rPr>
        <w:t xml:space="preserve"> в одну смену.</w:t>
      </w:r>
    </w:p>
    <w:p w14:paraId="3CF1943F" w14:textId="7D561C9B" w:rsidR="008577E6" w:rsidRDefault="000017D5" w:rsidP="000017D5">
      <w:pPr>
        <w:autoSpaceDE w:val="0"/>
        <w:autoSpaceDN w:val="0"/>
        <w:adjustRightInd w:val="0"/>
        <w:ind w:firstLine="709"/>
        <w:jc w:val="both"/>
        <w:rPr>
          <w:sz w:val="28"/>
          <w:szCs w:val="28"/>
        </w:rPr>
      </w:pPr>
      <w:r>
        <w:rPr>
          <w:sz w:val="28"/>
          <w:szCs w:val="28"/>
        </w:rPr>
        <w:t>Кроме того, вводились дополнительные места для детей дошкольного возраста в действующих учреждениях образования.</w:t>
      </w:r>
    </w:p>
    <w:p w14:paraId="55C86EAF" w14:textId="56E3E23A" w:rsidR="000E066E" w:rsidRDefault="000E066E" w:rsidP="000017D5">
      <w:pPr>
        <w:ind w:firstLine="709"/>
        <w:jc w:val="both"/>
        <w:rPr>
          <w:rFonts w:eastAsia="Calibri"/>
          <w:sz w:val="28"/>
          <w:szCs w:val="28"/>
          <w:lang w:eastAsia="en-US"/>
        </w:rPr>
      </w:pPr>
      <w:r w:rsidRPr="000017D5">
        <w:rPr>
          <w:rFonts w:eastAsia="Calibri"/>
          <w:sz w:val="28"/>
          <w:szCs w:val="28"/>
          <w:lang w:eastAsia="en-US"/>
        </w:rPr>
        <w:t xml:space="preserve">В настоящее время в 13 муниципальных образованиях Новосибирского района степень обеспеченности детей 3-7 лет местами в дошкольных образовательных учреждениях составляет 100%, в то время как в Станционном – 95 %, </w:t>
      </w:r>
      <w:proofErr w:type="spellStart"/>
      <w:r w:rsidRPr="000017D5">
        <w:rPr>
          <w:rFonts w:eastAsia="Calibri"/>
          <w:sz w:val="28"/>
          <w:szCs w:val="28"/>
          <w:lang w:eastAsia="en-US"/>
        </w:rPr>
        <w:t>Раздольненском</w:t>
      </w:r>
      <w:proofErr w:type="spellEnd"/>
      <w:r w:rsidRPr="000017D5">
        <w:rPr>
          <w:rFonts w:eastAsia="Calibri"/>
          <w:sz w:val="28"/>
          <w:szCs w:val="28"/>
          <w:lang w:eastAsia="en-US"/>
        </w:rPr>
        <w:t xml:space="preserve"> – 78 %, </w:t>
      </w:r>
      <w:proofErr w:type="spellStart"/>
      <w:r w:rsidRPr="000017D5">
        <w:rPr>
          <w:rFonts w:eastAsia="Calibri"/>
          <w:sz w:val="28"/>
          <w:szCs w:val="28"/>
          <w:lang w:eastAsia="en-US"/>
        </w:rPr>
        <w:t>Мочищенском</w:t>
      </w:r>
      <w:proofErr w:type="spellEnd"/>
      <w:r w:rsidRPr="000017D5">
        <w:rPr>
          <w:rFonts w:eastAsia="Calibri"/>
          <w:sz w:val="28"/>
          <w:szCs w:val="28"/>
          <w:lang w:eastAsia="en-US"/>
        </w:rPr>
        <w:t xml:space="preserve"> – 77 %, </w:t>
      </w:r>
      <w:proofErr w:type="spellStart"/>
      <w:r w:rsidRPr="000017D5">
        <w:rPr>
          <w:rFonts w:eastAsia="Calibri"/>
          <w:sz w:val="28"/>
          <w:szCs w:val="28"/>
          <w:lang w:eastAsia="en-US"/>
        </w:rPr>
        <w:t>Новолуговском</w:t>
      </w:r>
      <w:proofErr w:type="spellEnd"/>
      <w:r w:rsidRPr="000017D5">
        <w:rPr>
          <w:rFonts w:eastAsia="Calibri"/>
          <w:sz w:val="28"/>
          <w:szCs w:val="28"/>
          <w:lang w:eastAsia="en-US"/>
        </w:rPr>
        <w:t xml:space="preserve"> – 75 %, Каменс</w:t>
      </w:r>
      <w:r w:rsidR="00C93CDE">
        <w:rPr>
          <w:rFonts w:eastAsia="Calibri"/>
          <w:sz w:val="28"/>
          <w:szCs w:val="28"/>
          <w:lang w:eastAsia="en-US"/>
        </w:rPr>
        <w:t>к</w:t>
      </w:r>
      <w:r w:rsidRPr="000017D5">
        <w:rPr>
          <w:rFonts w:eastAsia="Calibri"/>
          <w:sz w:val="28"/>
          <w:szCs w:val="28"/>
          <w:lang w:eastAsia="en-US"/>
        </w:rPr>
        <w:t xml:space="preserve">ом сельсоветах – 52 %. </w:t>
      </w:r>
    </w:p>
    <w:p w14:paraId="22E000EB" w14:textId="28B1C361" w:rsidR="000017D5" w:rsidRPr="000017D5" w:rsidRDefault="000017D5" w:rsidP="000017D5">
      <w:pPr>
        <w:ind w:firstLine="709"/>
        <w:jc w:val="both"/>
        <w:rPr>
          <w:rFonts w:eastAsia="Calibri"/>
          <w:sz w:val="28"/>
          <w:szCs w:val="28"/>
          <w:lang w:eastAsia="en-US"/>
        </w:rPr>
      </w:pPr>
      <w:r w:rsidRPr="000017D5">
        <w:rPr>
          <w:rFonts w:eastAsia="Calibri"/>
          <w:sz w:val="28"/>
          <w:szCs w:val="28"/>
          <w:lang w:eastAsia="en-US"/>
        </w:rPr>
        <w:t xml:space="preserve">Выпускники школ </w:t>
      </w:r>
      <w:r w:rsidR="000B3251">
        <w:rPr>
          <w:rFonts w:eastAsia="Calibri"/>
          <w:sz w:val="28"/>
          <w:szCs w:val="28"/>
          <w:lang w:eastAsia="en-US"/>
        </w:rPr>
        <w:t xml:space="preserve">Новосибирского </w:t>
      </w:r>
      <w:r w:rsidRPr="000017D5">
        <w:rPr>
          <w:rFonts w:eastAsia="Calibri"/>
          <w:sz w:val="28"/>
          <w:szCs w:val="28"/>
          <w:lang w:eastAsia="en-US"/>
        </w:rPr>
        <w:t xml:space="preserve">района успешно проходят государственную итоговую аттестацию. Наиболее </w:t>
      </w:r>
      <w:r w:rsidR="000B6A11">
        <w:rPr>
          <w:rFonts w:eastAsia="Calibri"/>
          <w:sz w:val="28"/>
          <w:szCs w:val="28"/>
          <w:lang w:eastAsia="en-US"/>
        </w:rPr>
        <w:t>отличившиеся</w:t>
      </w:r>
      <w:r w:rsidRPr="000017D5">
        <w:rPr>
          <w:rFonts w:eastAsia="Calibri"/>
          <w:sz w:val="28"/>
          <w:szCs w:val="28"/>
          <w:lang w:eastAsia="en-US"/>
        </w:rPr>
        <w:t xml:space="preserve"> награждаются медалью «За особые успехи в учении». Ежегодно 2-3 выпускника получают 100 баллов по результатам ЕГЭ</w:t>
      </w:r>
      <w:r>
        <w:rPr>
          <w:rFonts w:eastAsia="Calibri"/>
          <w:sz w:val="28"/>
          <w:szCs w:val="28"/>
          <w:lang w:eastAsia="en-US"/>
        </w:rPr>
        <w:t>.</w:t>
      </w:r>
    </w:p>
    <w:p w14:paraId="4C4F20AF" w14:textId="3C782E9D" w:rsidR="001A6BCD" w:rsidRPr="000017D5" w:rsidRDefault="001A6BCD" w:rsidP="001A6BCD">
      <w:pPr>
        <w:ind w:firstLine="709"/>
        <w:jc w:val="both"/>
        <w:rPr>
          <w:rFonts w:eastAsia="Calibri"/>
          <w:sz w:val="28"/>
          <w:szCs w:val="28"/>
          <w:lang w:eastAsia="en-US"/>
        </w:rPr>
      </w:pPr>
      <w:r w:rsidRPr="000017D5">
        <w:rPr>
          <w:rFonts w:eastAsia="Calibri"/>
          <w:sz w:val="28"/>
          <w:szCs w:val="28"/>
          <w:lang w:eastAsia="en-US"/>
        </w:rPr>
        <w:t xml:space="preserve">Достигнуты нормативные показатели по уровню средней заработной платы педагогических работников общего образования в размере </w:t>
      </w:r>
      <w:r w:rsidR="002A090E" w:rsidRPr="000017D5">
        <w:rPr>
          <w:rFonts w:eastAsia="Calibri"/>
          <w:sz w:val="28"/>
          <w:szCs w:val="28"/>
          <w:lang w:eastAsia="en-US"/>
        </w:rPr>
        <w:t>29532</w:t>
      </w:r>
      <w:r w:rsidRPr="000017D5">
        <w:rPr>
          <w:rFonts w:eastAsia="Calibri"/>
          <w:sz w:val="28"/>
          <w:szCs w:val="28"/>
          <w:lang w:eastAsia="en-US"/>
        </w:rPr>
        <w:t xml:space="preserve"> руб</w:t>
      </w:r>
      <w:r w:rsidR="00FF6F78">
        <w:rPr>
          <w:rFonts w:eastAsia="Calibri"/>
          <w:sz w:val="28"/>
          <w:szCs w:val="28"/>
          <w:lang w:eastAsia="en-US"/>
        </w:rPr>
        <w:t>.</w:t>
      </w:r>
      <w:r w:rsidRPr="000017D5">
        <w:rPr>
          <w:rFonts w:eastAsia="Calibri"/>
          <w:sz w:val="28"/>
          <w:szCs w:val="28"/>
          <w:lang w:eastAsia="en-US"/>
        </w:rPr>
        <w:t>, дошкольного образования - 25</w:t>
      </w:r>
      <w:r w:rsidR="002A090E" w:rsidRPr="000017D5">
        <w:rPr>
          <w:rFonts w:eastAsia="Calibri"/>
          <w:sz w:val="28"/>
          <w:szCs w:val="28"/>
          <w:lang w:eastAsia="en-US"/>
        </w:rPr>
        <w:t>642</w:t>
      </w:r>
      <w:r w:rsidRPr="000017D5">
        <w:rPr>
          <w:rFonts w:eastAsia="Calibri"/>
          <w:sz w:val="28"/>
          <w:szCs w:val="28"/>
          <w:lang w:eastAsia="en-US"/>
        </w:rPr>
        <w:t xml:space="preserve"> руб</w:t>
      </w:r>
      <w:r w:rsidR="00FF6F78">
        <w:rPr>
          <w:rFonts w:eastAsia="Calibri"/>
          <w:sz w:val="28"/>
          <w:szCs w:val="28"/>
          <w:lang w:eastAsia="en-US"/>
        </w:rPr>
        <w:t>.</w:t>
      </w:r>
      <w:r w:rsidRPr="000017D5">
        <w:rPr>
          <w:rFonts w:eastAsia="Calibri"/>
          <w:sz w:val="28"/>
          <w:szCs w:val="28"/>
          <w:lang w:eastAsia="en-US"/>
        </w:rPr>
        <w:t xml:space="preserve">, дополнительного образования – </w:t>
      </w:r>
      <w:r w:rsidR="002A090E" w:rsidRPr="000017D5">
        <w:rPr>
          <w:rFonts w:eastAsia="Calibri"/>
          <w:sz w:val="28"/>
          <w:szCs w:val="28"/>
          <w:lang w:eastAsia="en-US"/>
        </w:rPr>
        <w:t>31880</w:t>
      </w:r>
      <w:r w:rsidRPr="000017D5">
        <w:rPr>
          <w:rFonts w:eastAsia="Calibri"/>
          <w:sz w:val="28"/>
          <w:szCs w:val="28"/>
          <w:lang w:eastAsia="en-US"/>
        </w:rPr>
        <w:t xml:space="preserve"> руб. </w:t>
      </w:r>
    </w:p>
    <w:p w14:paraId="74902E95" w14:textId="77777777" w:rsidR="000B3251" w:rsidRDefault="000B3251" w:rsidP="007B22DA">
      <w:pPr>
        <w:autoSpaceDE w:val="0"/>
        <w:autoSpaceDN w:val="0"/>
        <w:adjustRightInd w:val="0"/>
        <w:ind w:firstLine="709"/>
        <w:jc w:val="both"/>
        <w:rPr>
          <w:b/>
          <w:sz w:val="28"/>
          <w:szCs w:val="28"/>
        </w:rPr>
      </w:pPr>
    </w:p>
    <w:p w14:paraId="785B1B9E" w14:textId="77777777" w:rsidR="001A6BCD" w:rsidRPr="00CB6EBC" w:rsidRDefault="001A6BCD" w:rsidP="00CB6EBC">
      <w:pPr>
        <w:pStyle w:val="2"/>
        <w:ind w:firstLine="131"/>
      </w:pPr>
      <w:r w:rsidRPr="00CB6EBC">
        <w:t>Культура</w:t>
      </w:r>
    </w:p>
    <w:p w14:paraId="2FE9D456" w14:textId="5A581233" w:rsidR="00374147" w:rsidRPr="001D6CF7" w:rsidRDefault="00374147" w:rsidP="00CB6EBC">
      <w:pPr>
        <w:widowControl w:val="0"/>
        <w:ind w:firstLine="709"/>
        <w:jc w:val="both"/>
        <w:rPr>
          <w:sz w:val="28"/>
          <w:szCs w:val="28"/>
        </w:rPr>
      </w:pPr>
      <w:r w:rsidRPr="001D6CF7">
        <w:rPr>
          <w:sz w:val="28"/>
          <w:szCs w:val="28"/>
        </w:rPr>
        <w:t xml:space="preserve">В </w:t>
      </w:r>
      <w:r w:rsidR="000B3251">
        <w:rPr>
          <w:sz w:val="28"/>
          <w:szCs w:val="28"/>
        </w:rPr>
        <w:t xml:space="preserve">Новосибирском </w:t>
      </w:r>
      <w:r w:rsidRPr="001D6CF7">
        <w:rPr>
          <w:sz w:val="28"/>
          <w:szCs w:val="28"/>
        </w:rPr>
        <w:t>районе осуществляют свою деятельность 30 учреждений культуры и дополнительного образования в сфере культуры и искусства. Из них:</w:t>
      </w:r>
    </w:p>
    <w:p w14:paraId="3883A3B6" w14:textId="77777777" w:rsidR="00374147" w:rsidRPr="001D6CF7" w:rsidRDefault="00374147" w:rsidP="00CB6EBC">
      <w:pPr>
        <w:widowControl w:val="0"/>
        <w:ind w:firstLine="709"/>
        <w:jc w:val="both"/>
        <w:rPr>
          <w:sz w:val="28"/>
          <w:szCs w:val="28"/>
        </w:rPr>
      </w:pPr>
      <w:r w:rsidRPr="001D6CF7">
        <w:rPr>
          <w:sz w:val="28"/>
          <w:szCs w:val="28"/>
        </w:rPr>
        <w:t>- централизованная библиотечная система с 35 библиотечными филиалами и количеством читателей 20</w:t>
      </w:r>
      <w:r w:rsidRPr="001D6CF7">
        <w:t> </w:t>
      </w:r>
      <w:r w:rsidRPr="001D6CF7">
        <w:rPr>
          <w:sz w:val="28"/>
          <w:szCs w:val="28"/>
        </w:rPr>
        <w:t>991 человек;</w:t>
      </w:r>
    </w:p>
    <w:p w14:paraId="2D2C46FF" w14:textId="77777777" w:rsidR="00374147" w:rsidRPr="001D6CF7" w:rsidRDefault="00374147" w:rsidP="00CB6EBC">
      <w:pPr>
        <w:widowControl w:val="0"/>
        <w:ind w:firstLine="709"/>
        <w:jc w:val="both"/>
        <w:rPr>
          <w:sz w:val="28"/>
          <w:szCs w:val="28"/>
        </w:rPr>
      </w:pPr>
      <w:r w:rsidRPr="001D6CF7">
        <w:rPr>
          <w:sz w:val="28"/>
          <w:szCs w:val="28"/>
        </w:rPr>
        <w:t xml:space="preserve">- 10 учреждений дополнительного образования в сфере культуры и искусства с количеством учащихся 2 315 человек; </w:t>
      </w:r>
    </w:p>
    <w:p w14:paraId="16AC823A" w14:textId="6DCBFD3E" w:rsidR="00374147" w:rsidRPr="001D6CF7" w:rsidRDefault="00374147" w:rsidP="00CB6EBC">
      <w:pPr>
        <w:widowControl w:val="0"/>
        <w:ind w:firstLine="709"/>
        <w:jc w:val="both"/>
        <w:rPr>
          <w:sz w:val="28"/>
          <w:szCs w:val="28"/>
        </w:rPr>
      </w:pPr>
      <w:r w:rsidRPr="001D6CF7">
        <w:rPr>
          <w:sz w:val="28"/>
          <w:szCs w:val="28"/>
        </w:rPr>
        <w:t xml:space="preserve">- 19 учреждений культурно-досугового типа, в которых созданы и работают 531 клубное формирование и объединение по интересам, в </w:t>
      </w:r>
      <w:r w:rsidR="000A6BBD" w:rsidRPr="001D6CF7">
        <w:rPr>
          <w:sz w:val="28"/>
          <w:szCs w:val="28"/>
        </w:rPr>
        <w:t xml:space="preserve">них </w:t>
      </w:r>
      <w:r w:rsidRPr="001D6CF7">
        <w:rPr>
          <w:sz w:val="28"/>
          <w:szCs w:val="28"/>
        </w:rPr>
        <w:t>занима</w:t>
      </w:r>
      <w:r w:rsidR="000A6BBD" w:rsidRPr="001D6CF7">
        <w:rPr>
          <w:sz w:val="28"/>
          <w:szCs w:val="28"/>
        </w:rPr>
        <w:t>ю</w:t>
      </w:r>
      <w:r w:rsidRPr="001D6CF7">
        <w:rPr>
          <w:sz w:val="28"/>
          <w:szCs w:val="28"/>
        </w:rPr>
        <w:t>тся 12 645 человек</w:t>
      </w:r>
      <w:r w:rsidR="000A6BBD" w:rsidRPr="001D6CF7">
        <w:rPr>
          <w:sz w:val="28"/>
          <w:szCs w:val="28"/>
        </w:rPr>
        <w:t xml:space="preserve">, в том числе </w:t>
      </w:r>
      <w:r w:rsidRPr="001D6CF7">
        <w:rPr>
          <w:sz w:val="28"/>
          <w:szCs w:val="28"/>
        </w:rPr>
        <w:t>290</w:t>
      </w:r>
      <w:r w:rsidR="000A6BBD" w:rsidRPr="001D6CF7">
        <w:rPr>
          <w:sz w:val="28"/>
          <w:szCs w:val="28"/>
        </w:rPr>
        <w:t xml:space="preserve"> </w:t>
      </w:r>
      <w:r w:rsidRPr="001D6CF7">
        <w:rPr>
          <w:sz w:val="28"/>
          <w:szCs w:val="28"/>
        </w:rPr>
        <w:t>детских с количеством участников 6 549 человек. 36 творческих коллектива имеют почётное звание «Народный (образцовый) самодеятельный коллектив».</w:t>
      </w:r>
    </w:p>
    <w:p w14:paraId="042A5A17" w14:textId="02F16C55" w:rsidR="00374147" w:rsidRPr="001D6CF7" w:rsidRDefault="00374147" w:rsidP="00CB6EBC">
      <w:pPr>
        <w:widowControl w:val="0"/>
        <w:adjustRightInd w:val="0"/>
        <w:ind w:firstLine="709"/>
        <w:jc w:val="both"/>
        <w:textAlignment w:val="baseline"/>
        <w:rPr>
          <w:rFonts w:eastAsia="Calibri"/>
          <w:sz w:val="28"/>
          <w:szCs w:val="28"/>
        </w:rPr>
      </w:pPr>
      <w:r w:rsidRPr="001D6CF7">
        <w:rPr>
          <w:rFonts w:eastAsia="Calibri"/>
          <w:sz w:val="28"/>
          <w:szCs w:val="28"/>
        </w:rPr>
        <w:t xml:space="preserve">Для развития творческого потенциала ежегодно проводятся фестивали и конкурсы. Традиционными стали вокальный фестиваль-конкурс «Метелица», конкурс эстрадной песни «Золотой микрофон», детский хореографический фестиваль «Жар-птица», фольклорный фестиваль «Живой источник», фестиваль вокально - инструментальных ансамблей «Каскад», фестиваль хоровых коллективов «Сибирское раздолье», фестиваль-конкурс </w:t>
      </w:r>
      <w:r w:rsidR="000B3251" w:rsidRPr="001D6CF7">
        <w:rPr>
          <w:rFonts w:eastAsia="Calibri"/>
          <w:sz w:val="28"/>
          <w:szCs w:val="28"/>
        </w:rPr>
        <w:t>кукольны</w:t>
      </w:r>
      <w:r w:rsidR="000B3251">
        <w:rPr>
          <w:rFonts w:eastAsia="Calibri"/>
          <w:sz w:val="28"/>
          <w:szCs w:val="28"/>
        </w:rPr>
        <w:t>х</w:t>
      </w:r>
      <w:r w:rsidR="000B3251" w:rsidRPr="001D6CF7">
        <w:rPr>
          <w:rFonts w:eastAsia="Calibri"/>
          <w:sz w:val="28"/>
          <w:szCs w:val="28"/>
        </w:rPr>
        <w:t xml:space="preserve"> театр</w:t>
      </w:r>
      <w:r w:rsidR="000B3251">
        <w:rPr>
          <w:rFonts w:eastAsia="Calibri"/>
          <w:sz w:val="28"/>
          <w:szCs w:val="28"/>
        </w:rPr>
        <w:t>ов</w:t>
      </w:r>
      <w:r w:rsidR="000B3251" w:rsidRPr="001D6CF7">
        <w:rPr>
          <w:rFonts w:eastAsia="Calibri"/>
          <w:sz w:val="28"/>
          <w:szCs w:val="28"/>
        </w:rPr>
        <w:t xml:space="preserve"> </w:t>
      </w:r>
      <w:r w:rsidRPr="001D6CF7">
        <w:rPr>
          <w:rFonts w:eastAsia="Calibri"/>
          <w:sz w:val="28"/>
          <w:szCs w:val="28"/>
        </w:rPr>
        <w:t>«Карусель</w:t>
      </w:r>
      <w:r w:rsidR="000B3251">
        <w:rPr>
          <w:rFonts w:eastAsia="Calibri"/>
          <w:sz w:val="28"/>
          <w:szCs w:val="28"/>
        </w:rPr>
        <w:t>»</w:t>
      </w:r>
      <w:r w:rsidRPr="001D6CF7">
        <w:rPr>
          <w:rFonts w:eastAsia="Calibri"/>
          <w:sz w:val="28"/>
          <w:szCs w:val="28"/>
        </w:rPr>
        <w:t xml:space="preserve">. </w:t>
      </w:r>
    </w:p>
    <w:p w14:paraId="07176645" w14:textId="0F9603BD" w:rsidR="001D6CF7" w:rsidRPr="0081601D" w:rsidRDefault="001D6CF7" w:rsidP="00CB6EBC">
      <w:pPr>
        <w:widowControl w:val="0"/>
        <w:ind w:firstLine="709"/>
        <w:jc w:val="both"/>
        <w:rPr>
          <w:sz w:val="28"/>
          <w:szCs w:val="28"/>
        </w:rPr>
      </w:pPr>
      <w:r w:rsidRPr="0081601D">
        <w:rPr>
          <w:sz w:val="28"/>
          <w:szCs w:val="28"/>
        </w:rPr>
        <w:t xml:space="preserve">Следует отметить, что удельный вес участников клубных формирований составляет лишь 9,6 % от всего населения </w:t>
      </w:r>
      <w:r w:rsidR="000B3251">
        <w:rPr>
          <w:sz w:val="28"/>
          <w:szCs w:val="28"/>
        </w:rPr>
        <w:t xml:space="preserve">Новосибирского </w:t>
      </w:r>
      <w:r w:rsidRPr="0081601D">
        <w:rPr>
          <w:sz w:val="28"/>
          <w:szCs w:val="28"/>
        </w:rPr>
        <w:t>района, что в значительной степени объясняется недостаточным количеством объектов культуры.</w:t>
      </w:r>
    </w:p>
    <w:p w14:paraId="661FE25D" w14:textId="091A2635" w:rsidR="00120025" w:rsidRPr="00D60766" w:rsidRDefault="00120025" w:rsidP="00120025">
      <w:pPr>
        <w:widowControl w:val="0"/>
        <w:ind w:firstLine="709"/>
        <w:jc w:val="both"/>
        <w:rPr>
          <w:sz w:val="28"/>
          <w:szCs w:val="28"/>
        </w:rPr>
      </w:pPr>
      <w:r w:rsidRPr="00D60766">
        <w:rPr>
          <w:sz w:val="28"/>
          <w:szCs w:val="28"/>
        </w:rPr>
        <w:t xml:space="preserve">75 объектов культуры </w:t>
      </w:r>
      <w:r w:rsidR="000B3251">
        <w:rPr>
          <w:sz w:val="28"/>
          <w:szCs w:val="28"/>
        </w:rPr>
        <w:t xml:space="preserve">Новосибирского </w:t>
      </w:r>
      <w:r w:rsidRPr="00D60766">
        <w:rPr>
          <w:sz w:val="28"/>
          <w:szCs w:val="28"/>
        </w:rPr>
        <w:t xml:space="preserve">района расположены в 69 зданиях. В настоящее время 16 зданий муниципальных учреждений культуры имеют износ более 70 </w:t>
      </w:r>
      <w:r>
        <w:rPr>
          <w:sz w:val="28"/>
          <w:szCs w:val="28"/>
        </w:rPr>
        <w:t xml:space="preserve">%, </w:t>
      </w:r>
      <w:r w:rsidRPr="00D60766">
        <w:rPr>
          <w:sz w:val="28"/>
          <w:szCs w:val="28"/>
        </w:rPr>
        <w:t>22 здания требуют капитального ремонта, 2 объекта имеют ветхое или аварийное состояние.</w:t>
      </w:r>
    </w:p>
    <w:p w14:paraId="7813A46C" w14:textId="4B5F85D2" w:rsidR="00120025" w:rsidRPr="00D60766" w:rsidRDefault="00120025" w:rsidP="00120025">
      <w:pPr>
        <w:widowControl w:val="0"/>
        <w:ind w:firstLine="709"/>
        <w:jc w:val="both"/>
        <w:rPr>
          <w:sz w:val="28"/>
          <w:szCs w:val="28"/>
        </w:rPr>
      </w:pPr>
      <w:r w:rsidRPr="00D60766">
        <w:rPr>
          <w:sz w:val="28"/>
          <w:szCs w:val="28"/>
        </w:rPr>
        <w:t xml:space="preserve">Инженерная инфраструктура зданий, техническое оснащение большинства муниципальных учреждений культуры не соответствуют современным требованиям предоставления услуг в отрасли культуры. </w:t>
      </w:r>
    </w:p>
    <w:p w14:paraId="69DE97B6" w14:textId="4E3D5120" w:rsidR="00120025" w:rsidRDefault="00120025" w:rsidP="00120025">
      <w:pPr>
        <w:widowControl w:val="0"/>
        <w:ind w:firstLine="709"/>
        <w:jc w:val="both"/>
        <w:rPr>
          <w:sz w:val="28"/>
          <w:szCs w:val="28"/>
        </w:rPr>
      </w:pPr>
      <w:r w:rsidRPr="00D60766">
        <w:rPr>
          <w:sz w:val="28"/>
          <w:szCs w:val="28"/>
        </w:rPr>
        <w:t>Недостаточно развитая материально-техническая база муниципальных учреждений культуры увеличивает разрыв между культурными потребностями населения</w:t>
      </w:r>
      <w:r w:rsidR="000B3251">
        <w:rPr>
          <w:sz w:val="28"/>
          <w:szCs w:val="28"/>
        </w:rPr>
        <w:t xml:space="preserve"> Новосибирского </w:t>
      </w:r>
      <w:r w:rsidRPr="00D60766">
        <w:rPr>
          <w:sz w:val="28"/>
          <w:szCs w:val="28"/>
        </w:rPr>
        <w:t>района и возможностями их удовлетворения.</w:t>
      </w:r>
    </w:p>
    <w:p w14:paraId="2C05921B" w14:textId="77777777" w:rsidR="00AB39AA" w:rsidRDefault="00AB39AA" w:rsidP="007B22DA">
      <w:pPr>
        <w:autoSpaceDE w:val="0"/>
        <w:autoSpaceDN w:val="0"/>
        <w:adjustRightInd w:val="0"/>
        <w:ind w:firstLine="709"/>
        <w:jc w:val="both"/>
        <w:rPr>
          <w:b/>
          <w:sz w:val="28"/>
          <w:szCs w:val="28"/>
        </w:rPr>
      </w:pPr>
    </w:p>
    <w:p w14:paraId="000F6098" w14:textId="1F77CA2A" w:rsidR="001A6BCD" w:rsidRPr="00CB6EBC" w:rsidRDefault="001A6BCD" w:rsidP="00CB6EBC">
      <w:pPr>
        <w:pStyle w:val="2"/>
        <w:ind w:firstLine="131"/>
      </w:pPr>
      <w:r w:rsidRPr="00CB6EBC">
        <w:t xml:space="preserve">Молодежная политика </w:t>
      </w:r>
    </w:p>
    <w:p w14:paraId="68F96316" w14:textId="4EFB19F9" w:rsidR="001A6BCD" w:rsidRPr="0032682C" w:rsidRDefault="00256770" w:rsidP="001A6BCD">
      <w:pPr>
        <w:tabs>
          <w:tab w:val="left" w:pos="3900"/>
        </w:tabs>
        <w:ind w:firstLine="709"/>
        <w:jc w:val="both"/>
        <w:rPr>
          <w:bCs/>
          <w:sz w:val="28"/>
          <w:szCs w:val="28"/>
        </w:rPr>
      </w:pPr>
      <w:r w:rsidRPr="0032682C">
        <w:rPr>
          <w:bCs/>
          <w:sz w:val="28"/>
          <w:szCs w:val="28"/>
        </w:rPr>
        <w:t xml:space="preserve">Новосибирский район является одним из самых молодежных районов Новосибирской области. Здесь </w:t>
      </w:r>
      <w:r w:rsidR="001A6BCD" w:rsidRPr="0032682C">
        <w:rPr>
          <w:bCs/>
          <w:sz w:val="28"/>
          <w:szCs w:val="28"/>
        </w:rPr>
        <w:t>живу</w:t>
      </w:r>
      <w:r w:rsidRPr="0032682C">
        <w:rPr>
          <w:bCs/>
          <w:sz w:val="28"/>
          <w:szCs w:val="28"/>
        </w:rPr>
        <w:t>т</w:t>
      </w:r>
      <w:r w:rsidR="001A6BCD" w:rsidRPr="0032682C">
        <w:rPr>
          <w:bCs/>
          <w:sz w:val="28"/>
          <w:szCs w:val="28"/>
        </w:rPr>
        <w:t xml:space="preserve">, работают и учатся около 23 тысяч молодых людей в возрасте от 14 до 30 лет – 18 % населения </w:t>
      </w:r>
      <w:r w:rsidR="000D7B09">
        <w:rPr>
          <w:bCs/>
          <w:sz w:val="28"/>
          <w:szCs w:val="28"/>
        </w:rPr>
        <w:t xml:space="preserve">Новосибирского </w:t>
      </w:r>
      <w:r w:rsidR="001A6BCD" w:rsidRPr="0032682C">
        <w:rPr>
          <w:bCs/>
          <w:sz w:val="28"/>
          <w:szCs w:val="28"/>
        </w:rPr>
        <w:t>района.</w:t>
      </w:r>
    </w:p>
    <w:p w14:paraId="6D1C1AA3" w14:textId="6B4B6436" w:rsidR="0002409C" w:rsidRPr="0032682C" w:rsidRDefault="0002409C" w:rsidP="0002409C">
      <w:pPr>
        <w:tabs>
          <w:tab w:val="left" w:pos="1080"/>
        </w:tabs>
        <w:ind w:firstLine="709"/>
        <w:contextualSpacing/>
        <w:jc w:val="both"/>
        <w:rPr>
          <w:bCs/>
          <w:sz w:val="28"/>
          <w:szCs w:val="28"/>
        </w:rPr>
      </w:pPr>
      <w:r w:rsidRPr="0032682C">
        <w:rPr>
          <w:bCs/>
          <w:sz w:val="28"/>
          <w:szCs w:val="28"/>
        </w:rPr>
        <w:t xml:space="preserve">Задачи и мероприятия в сфере молодежной политики изменяются в зависимости от актуальности тех или иных направлений, а также </w:t>
      </w:r>
      <w:r w:rsidR="008C765F" w:rsidRPr="0032682C">
        <w:rPr>
          <w:bCs/>
          <w:sz w:val="28"/>
          <w:szCs w:val="28"/>
        </w:rPr>
        <w:t>от</w:t>
      </w:r>
      <w:r w:rsidRPr="0032682C">
        <w:rPr>
          <w:bCs/>
          <w:sz w:val="28"/>
          <w:szCs w:val="28"/>
        </w:rPr>
        <w:t xml:space="preserve"> запрос</w:t>
      </w:r>
      <w:r w:rsidR="008C765F" w:rsidRPr="0032682C">
        <w:rPr>
          <w:bCs/>
          <w:sz w:val="28"/>
          <w:szCs w:val="28"/>
        </w:rPr>
        <w:t>ов</w:t>
      </w:r>
      <w:r w:rsidRPr="0032682C">
        <w:rPr>
          <w:bCs/>
          <w:sz w:val="28"/>
          <w:szCs w:val="28"/>
        </w:rPr>
        <w:t xml:space="preserve"> самой молодежи. Так, в 2013 году трендом в молодежной политике выступала проектная деятельность, в 2014 году - волонтерское движение, в 2015 году - здоровый образ жизни, в 2016 году - патриотическое направление, в 2017 году –</w:t>
      </w:r>
      <w:r w:rsidR="00051CED" w:rsidRPr="0032682C">
        <w:rPr>
          <w:bCs/>
          <w:sz w:val="28"/>
          <w:szCs w:val="28"/>
        </w:rPr>
        <w:t xml:space="preserve"> </w:t>
      </w:r>
      <w:r w:rsidRPr="0032682C">
        <w:rPr>
          <w:bCs/>
          <w:sz w:val="28"/>
          <w:szCs w:val="28"/>
        </w:rPr>
        <w:t xml:space="preserve">социальное </w:t>
      </w:r>
      <w:proofErr w:type="spellStart"/>
      <w:r w:rsidRPr="0032682C">
        <w:rPr>
          <w:bCs/>
          <w:sz w:val="28"/>
          <w:szCs w:val="28"/>
        </w:rPr>
        <w:t>аниматорство</w:t>
      </w:r>
      <w:proofErr w:type="spellEnd"/>
      <w:r w:rsidRPr="0032682C">
        <w:rPr>
          <w:bCs/>
          <w:sz w:val="28"/>
          <w:szCs w:val="28"/>
        </w:rPr>
        <w:t xml:space="preserve">, 2018 год посвящен добровольческой деятельности и расширению географии проекта «Социальное </w:t>
      </w:r>
      <w:proofErr w:type="spellStart"/>
      <w:r w:rsidRPr="0032682C">
        <w:rPr>
          <w:bCs/>
          <w:sz w:val="28"/>
          <w:szCs w:val="28"/>
        </w:rPr>
        <w:t>аниматорство</w:t>
      </w:r>
      <w:proofErr w:type="spellEnd"/>
      <w:r w:rsidRPr="0032682C">
        <w:rPr>
          <w:bCs/>
          <w:sz w:val="28"/>
          <w:szCs w:val="28"/>
        </w:rPr>
        <w:t>», в 2019 году пройдет межрайонная смена «Школа семейного общения» для молодых семей, имеющих проблемы во внутренних взаимоотношениях.</w:t>
      </w:r>
    </w:p>
    <w:p w14:paraId="32F996AB" w14:textId="50E4738D" w:rsidR="0002409C" w:rsidRPr="0032682C" w:rsidRDefault="0002409C" w:rsidP="0002409C">
      <w:pPr>
        <w:ind w:firstLine="709"/>
        <w:contextualSpacing/>
        <w:jc w:val="both"/>
        <w:rPr>
          <w:bCs/>
          <w:sz w:val="28"/>
          <w:szCs w:val="28"/>
          <w:lang w:bidi="ru-RU"/>
        </w:rPr>
      </w:pPr>
      <w:r w:rsidRPr="0032682C">
        <w:rPr>
          <w:bCs/>
          <w:sz w:val="28"/>
          <w:szCs w:val="28"/>
          <w:lang w:bidi="ru-RU"/>
        </w:rPr>
        <w:t>В Новосибирском районе активно развивается направление по пропаганде здорового образа жизни</w:t>
      </w:r>
      <w:r w:rsidR="00051CED" w:rsidRPr="0032682C">
        <w:rPr>
          <w:bCs/>
          <w:sz w:val="28"/>
          <w:szCs w:val="28"/>
          <w:lang w:bidi="ru-RU"/>
        </w:rPr>
        <w:t>. В</w:t>
      </w:r>
      <w:r w:rsidRPr="0032682C">
        <w:rPr>
          <w:bCs/>
          <w:sz w:val="28"/>
          <w:szCs w:val="28"/>
          <w:lang w:bidi="ru-RU"/>
        </w:rPr>
        <w:t xml:space="preserve"> 2017 году была проведена серия мероприятий и акций, реализованы проекты, самыми значимыми стали Всероссийский проект «Беги за мной», региональный проект «100 дней здорового образа жизни», муниципальный проект «Польза здоровья».</w:t>
      </w:r>
    </w:p>
    <w:p w14:paraId="2C15E95A" w14:textId="1AD298C9" w:rsidR="0002409C" w:rsidRPr="0032682C" w:rsidRDefault="0002409C" w:rsidP="0002409C">
      <w:pPr>
        <w:ind w:firstLine="709"/>
        <w:contextualSpacing/>
        <w:jc w:val="both"/>
        <w:rPr>
          <w:bCs/>
          <w:sz w:val="28"/>
          <w:szCs w:val="28"/>
          <w:lang w:bidi="ru-RU"/>
        </w:rPr>
      </w:pPr>
      <w:r w:rsidRPr="0032682C">
        <w:rPr>
          <w:bCs/>
          <w:sz w:val="28"/>
          <w:szCs w:val="28"/>
          <w:lang w:bidi="ru-RU"/>
        </w:rPr>
        <w:t>На официальных интернет ресурсах ве</w:t>
      </w:r>
      <w:r w:rsidR="00502A7C">
        <w:rPr>
          <w:bCs/>
          <w:sz w:val="28"/>
          <w:szCs w:val="28"/>
          <w:lang w:bidi="ru-RU"/>
        </w:rPr>
        <w:t>дется</w:t>
      </w:r>
      <w:r w:rsidRPr="0032682C">
        <w:rPr>
          <w:bCs/>
          <w:sz w:val="28"/>
          <w:szCs w:val="28"/>
          <w:lang w:bidi="ru-RU"/>
        </w:rPr>
        <w:t xml:space="preserve"> информационная компания по пропаганде здорового образа жизни и профилактике негативных явлений (алкоголизм, </w:t>
      </w:r>
      <w:proofErr w:type="spellStart"/>
      <w:r w:rsidRPr="0032682C">
        <w:rPr>
          <w:bCs/>
          <w:sz w:val="28"/>
          <w:szCs w:val="28"/>
          <w:lang w:bidi="ru-RU"/>
        </w:rPr>
        <w:t>табакокурение</w:t>
      </w:r>
      <w:proofErr w:type="spellEnd"/>
      <w:r w:rsidRPr="0032682C">
        <w:rPr>
          <w:bCs/>
          <w:sz w:val="28"/>
          <w:szCs w:val="28"/>
          <w:lang w:bidi="ru-RU"/>
        </w:rPr>
        <w:t xml:space="preserve">, наркомания, профилактика ВИЧ-инфекций). </w:t>
      </w:r>
    </w:p>
    <w:p w14:paraId="40F42BDE" w14:textId="77777777" w:rsidR="0002409C" w:rsidRPr="0032682C" w:rsidRDefault="0002409C" w:rsidP="0002409C">
      <w:pPr>
        <w:ind w:firstLine="709"/>
        <w:contextualSpacing/>
        <w:jc w:val="both"/>
        <w:rPr>
          <w:bCs/>
          <w:sz w:val="28"/>
          <w:szCs w:val="28"/>
          <w:lang w:bidi="ru-RU"/>
        </w:rPr>
      </w:pPr>
      <w:r w:rsidRPr="0032682C">
        <w:rPr>
          <w:bCs/>
          <w:sz w:val="28"/>
          <w:szCs w:val="28"/>
          <w:lang w:bidi="ru-RU"/>
        </w:rPr>
        <w:t xml:space="preserve">Анализируя вовлеченность работающей молодежи Новосибирского района, необходимо отметить ключевые мероприятия: спартакиада работающей молодежи «Смена», серия интеллектуальных игр «Кадры решают все», форум работающей молодежи Новосибирской области, областные соревнования по пожарно-прикладному спорту «Маршрут выживания». </w:t>
      </w:r>
    </w:p>
    <w:p w14:paraId="277712EE" w14:textId="356A788B" w:rsidR="0002409C" w:rsidRPr="0032682C" w:rsidRDefault="0002409C" w:rsidP="0002409C">
      <w:pPr>
        <w:ind w:firstLine="709"/>
        <w:contextualSpacing/>
        <w:jc w:val="both"/>
        <w:rPr>
          <w:bCs/>
          <w:sz w:val="28"/>
          <w:szCs w:val="28"/>
          <w:lang w:bidi="ru-RU"/>
        </w:rPr>
      </w:pPr>
      <w:r w:rsidRPr="0032682C">
        <w:rPr>
          <w:bCs/>
          <w:sz w:val="28"/>
          <w:szCs w:val="28"/>
          <w:lang w:bidi="ru-RU"/>
        </w:rPr>
        <w:t xml:space="preserve">В </w:t>
      </w:r>
      <w:r w:rsidR="00502A7C">
        <w:rPr>
          <w:bCs/>
          <w:sz w:val="28"/>
          <w:szCs w:val="28"/>
          <w:lang w:bidi="ru-RU"/>
        </w:rPr>
        <w:t xml:space="preserve">Новосибирском районе </w:t>
      </w:r>
      <w:r w:rsidRPr="0032682C">
        <w:rPr>
          <w:bCs/>
          <w:sz w:val="28"/>
          <w:szCs w:val="28"/>
          <w:lang w:bidi="ru-RU"/>
        </w:rPr>
        <w:t>работ</w:t>
      </w:r>
      <w:r w:rsidR="00502A7C">
        <w:rPr>
          <w:bCs/>
          <w:sz w:val="28"/>
          <w:szCs w:val="28"/>
          <w:lang w:bidi="ru-RU"/>
        </w:rPr>
        <w:t>ают</w:t>
      </w:r>
      <w:r w:rsidRPr="0032682C">
        <w:rPr>
          <w:bCs/>
          <w:sz w:val="28"/>
          <w:szCs w:val="28"/>
          <w:lang w:bidi="ru-RU"/>
        </w:rPr>
        <w:t xml:space="preserve"> 12 молодежных Советов, молодые люди организуют акции и мероприятия по различным направлениям: здоровый образ жизни, социальное и событийное добровольчество, благотворительность, творчество. </w:t>
      </w:r>
    </w:p>
    <w:p w14:paraId="0A2BF1DB" w14:textId="1FCC0A14" w:rsidR="0002409C" w:rsidRPr="0032682C" w:rsidRDefault="0002409C" w:rsidP="0002409C">
      <w:pPr>
        <w:ind w:firstLine="709"/>
        <w:contextualSpacing/>
        <w:jc w:val="both"/>
        <w:rPr>
          <w:bCs/>
          <w:sz w:val="28"/>
          <w:szCs w:val="28"/>
          <w:lang w:bidi="ru-RU"/>
        </w:rPr>
      </w:pPr>
      <w:r w:rsidRPr="0032682C">
        <w:rPr>
          <w:bCs/>
          <w:sz w:val="28"/>
          <w:szCs w:val="28"/>
          <w:lang w:bidi="ru-RU"/>
        </w:rPr>
        <w:t>Неотъемлемой частью молодежной политики является реализация добровольческих проектов. Так, за последние пять лет добровольческая деятельность получила широкую популярность среди молодежи Новосибирского района. Основные направления развития добровольчества</w:t>
      </w:r>
      <w:r w:rsidR="00051CED" w:rsidRPr="0032682C">
        <w:rPr>
          <w:bCs/>
          <w:sz w:val="28"/>
          <w:szCs w:val="28"/>
          <w:lang w:bidi="ru-RU"/>
        </w:rPr>
        <w:t xml:space="preserve"> </w:t>
      </w:r>
      <w:r w:rsidRPr="0032682C">
        <w:rPr>
          <w:bCs/>
          <w:sz w:val="28"/>
          <w:szCs w:val="28"/>
          <w:lang w:bidi="ru-RU"/>
        </w:rPr>
        <w:t xml:space="preserve">– событийное (организация мероприятий), социальное (помощь людям) и патриотическое </w:t>
      </w:r>
      <w:r w:rsidR="000B6A11">
        <w:rPr>
          <w:bCs/>
          <w:sz w:val="28"/>
          <w:szCs w:val="28"/>
          <w:lang w:bidi="ru-RU"/>
        </w:rPr>
        <w:t>(</w:t>
      </w:r>
      <w:r w:rsidRPr="0032682C">
        <w:rPr>
          <w:bCs/>
          <w:sz w:val="28"/>
          <w:szCs w:val="28"/>
          <w:lang w:bidi="ru-RU"/>
        </w:rPr>
        <w:t>волонтеры Победы</w:t>
      </w:r>
      <w:r w:rsidR="000B6A11">
        <w:rPr>
          <w:bCs/>
          <w:sz w:val="28"/>
          <w:szCs w:val="28"/>
          <w:lang w:bidi="ru-RU"/>
        </w:rPr>
        <w:t>)</w:t>
      </w:r>
      <w:r w:rsidRPr="0032682C">
        <w:rPr>
          <w:bCs/>
          <w:sz w:val="28"/>
          <w:szCs w:val="28"/>
          <w:lang w:bidi="ru-RU"/>
        </w:rPr>
        <w:t xml:space="preserve">. </w:t>
      </w:r>
      <w:r w:rsidR="00502A7C">
        <w:rPr>
          <w:bCs/>
          <w:sz w:val="28"/>
          <w:szCs w:val="28"/>
          <w:lang w:bidi="ru-RU"/>
        </w:rPr>
        <w:t>К</w:t>
      </w:r>
      <w:r w:rsidRPr="0032682C">
        <w:rPr>
          <w:bCs/>
          <w:sz w:val="28"/>
          <w:szCs w:val="28"/>
          <w:lang w:bidi="ru-RU"/>
        </w:rPr>
        <w:t>оличество молодых людей, принявших участие в волонтерских проектах</w:t>
      </w:r>
      <w:r w:rsidR="00051CED" w:rsidRPr="0032682C">
        <w:rPr>
          <w:bCs/>
          <w:sz w:val="28"/>
          <w:szCs w:val="28"/>
          <w:lang w:bidi="ru-RU"/>
        </w:rPr>
        <w:t>,</w:t>
      </w:r>
      <w:r w:rsidRPr="0032682C">
        <w:rPr>
          <w:bCs/>
          <w:sz w:val="28"/>
          <w:szCs w:val="28"/>
          <w:lang w:bidi="ru-RU"/>
        </w:rPr>
        <w:t xml:space="preserve"> увеличивается, к концу 2018 года показатель вовлеченности молодежи в волонтерские проекты (в сравнении с 2013 годом) по прогнозу увеличится на 30</w:t>
      </w:r>
      <w:r w:rsidR="00051CED" w:rsidRPr="0032682C">
        <w:rPr>
          <w:bCs/>
          <w:sz w:val="28"/>
          <w:szCs w:val="28"/>
          <w:lang w:bidi="ru-RU"/>
        </w:rPr>
        <w:t xml:space="preserve"> </w:t>
      </w:r>
      <w:r w:rsidRPr="0032682C">
        <w:rPr>
          <w:bCs/>
          <w:sz w:val="28"/>
          <w:szCs w:val="28"/>
          <w:lang w:bidi="ru-RU"/>
        </w:rPr>
        <w:t>% и составит более 1200 человек</w:t>
      </w:r>
      <w:r w:rsidR="00051CED" w:rsidRPr="0032682C">
        <w:rPr>
          <w:bCs/>
          <w:sz w:val="28"/>
          <w:szCs w:val="28"/>
          <w:lang w:bidi="ru-RU"/>
        </w:rPr>
        <w:t>.</w:t>
      </w:r>
    </w:p>
    <w:p w14:paraId="52EA146E" w14:textId="3499A0B4" w:rsidR="0002409C" w:rsidRPr="0032682C" w:rsidRDefault="0002409C" w:rsidP="0002409C">
      <w:pPr>
        <w:ind w:firstLine="709"/>
        <w:contextualSpacing/>
        <w:jc w:val="both"/>
        <w:rPr>
          <w:color w:val="000000"/>
          <w:sz w:val="28"/>
          <w:szCs w:val="28"/>
          <w:shd w:val="clear" w:color="auto" w:fill="FFFFFF"/>
        </w:rPr>
      </w:pPr>
      <w:r w:rsidRPr="0032682C">
        <w:rPr>
          <w:color w:val="000000"/>
          <w:sz w:val="28"/>
          <w:szCs w:val="28"/>
          <w:shd w:val="clear" w:color="auto" w:fill="FFFFFF"/>
        </w:rPr>
        <w:t xml:space="preserve">Волонтеры Новосибирского района становились организаторами и </w:t>
      </w:r>
      <w:proofErr w:type="spellStart"/>
      <w:r w:rsidRPr="0032682C">
        <w:rPr>
          <w:color w:val="000000"/>
          <w:sz w:val="28"/>
          <w:szCs w:val="28"/>
          <w:shd w:val="clear" w:color="auto" w:fill="FFFFFF"/>
        </w:rPr>
        <w:t>соорганизаторами</w:t>
      </w:r>
      <w:proofErr w:type="spellEnd"/>
      <w:r w:rsidRPr="0032682C">
        <w:rPr>
          <w:color w:val="000000"/>
          <w:sz w:val="28"/>
          <w:szCs w:val="28"/>
          <w:shd w:val="clear" w:color="auto" w:fill="FFFFFF"/>
        </w:rPr>
        <w:t xml:space="preserve"> муниципальных мероприятий и акций, а также участниками региональных проектов.</w:t>
      </w:r>
    </w:p>
    <w:p w14:paraId="791EB0CD" w14:textId="3C80DC7E" w:rsidR="0002409C" w:rsidRPr="0032682C" w:rsidRDefault="0002409C" w:rsidP="0002409C">
      <w:pPr>
        <w:ind w:firstLine="709"/>
        <w:contextualSpacing/>
        <w:jc w:val="both"/>
        <w:rPr>
          <w:b/>
          <w:bCs/>
          <w:i/>
          <w:sz w:val="28"/>
          <w:szCs w:val="28"/>
          <w:u w:val="single"/>
          <w:lang w:bidi="ru-RU"/>
        </w:rPr>
      </w:pPr>
      <w:r w:rsidRPr="0032682C">
        <w:rPr>
          <w:bCs/>
          <w:sz w:val="28"/>
          <w:szCs w:val="28"/>
          <w:lang w:bidi="ru-RU"/>
        </w:rPr>
        <w:t xml:space="preserve">По анализу реализации молодежной политики на территории Новосибирского района в 2017 году необходимо отметить, что охват молодежи ежегодно увеличивается. Так, в 2017 году количество вовлечённой молодежи составляет 7900 человек или 34,6% от общего числа молодежи (в 2016 году в молодежные проекты было вовлечено 5300 человек или 23,3 % от общего числа молодежи </w:t>
      </w:r>
      <w:r w:rsidR="000D7B09">
        <w:rPr>
          <w:bCs/>
          <w:sz w:val="28"/>
          <w:szCs w:val="28"/>
          <w:lang w:bidi="ru-RU"/>
        </w:rPr>
        <w:t xml:space="preserve">Новосибирского </w:t>
      </w:r>
      <w:r w:rsidRPr="0032682C">
        <w:rPr>
          <w:bCs/>
          <w:sz w:val="28"/>
          <w:szCs w:val="28"/>
          <w:lang w:bidi="ru-RU"/>
        </w:rPr>
        <w:t>района)</w:t>
      </w:r>
      <w:r w:rsidR="00C817A4">
        <w:rPr>
          <w:bCs/>
          <w:sz w:val="28"/>
          <w:szCs w:val="28"/>
          <w:lang w:bidi="ru-RU"/>
        </w:rPr>
        <w:t>.</w:t>
      </w:r>
      <w:r w:rsidRPr="0032682C">
        <w:rPr>
          <w:bCs/>
          <w:sz w:val="28"/>
          <w:szCs w:val="28"/>
          <w:lang w:bidi="ru-RU"/>
        </w:rPr>
        <w:t xml:space="preserve"> Прогнозируется что процент вовлеченности в 2018 году будет выше не менее чем на 5 процент</w:t>
      </w:r>
      <w:r w:rsidR="000B6A11">
        <w:rPr>
          <w:bCs/>
          <w:sz w:val="28"/>
          <w:szCs w:val="28"/>
          <w:lang w:bidi="ru-RU"/>
        </w:rPr>
        <w:t>ных пунктов</w:t>
      </w:r>
      <w:r w:rsidRPr="0032682C">
        <w:rPr>
          <w:bCs/>
          <w:sz w:val="28"/>
          <w:szCs w:val="28"/>
          <w:lang w:bidi="ru-RU"/>
        </w:rPr>
        <w:t xml:space="preserve"> и составит не менее 39.6% от общего числа молодежи.</w:t>
      </w:r>
    </w:p>
    <w:p w14:paraId="29719771" w14:textId="77777777" w:rsidR="0002409C" w:rsidRPr="0032682C" w:rsidRDefault="0002409C" w:rsidP="0002409C">
      <w:pPr>
        <w:ind w:firstLine="709"/>
        <w:contextualSpacing/>
        <w:jc w:val="both"/>
        <w:rPr>
          <w:bCs/>
          <w:sz w:val="28"/>
          <w:szCs w:val="28"/>
          <w:lang w:bidi="ru-RU"/>
        </w:rPr>
      </w:pPr>
      <w:r w:rsidRPr="0032682C">
        <w:rPr>
          <w:bCs/>
          <w:sz w:val="28"/>
          <w:szCs w:val="28"/>
          <w:lang w:bidi="ru-RU"/>
        </w:rPr>
        <w:t>Наблюдается тенденция роста вовлеченности молодежи, что обуславливается использованием новых форм работы с молодежью и реализацией актуальных проектов.</w:t>
      </w:r>
    </w:p>
    <w:p w14:paraId="05CBA458" w14:textId="5809F3A8" w:rsidR="0002409C" w:rsidRPr="0032682C" w:rsidRDefault="0002409C" w:rsidP="0002409C">
      <w:pPr>
        <w:ind w:firstLine="709"/>
        <w:contextualSpacing/>
        <w:jc w:val="both"/>
        <w:rPr>
          <w:bCs/>
          <w:sz w:val="28"/>
          <w:szCs w:val="28"/>
          <w:lang w:bidi="ru-RU"/>
        </w:rPr>
      </w:pPr>
      <w:r w:rsidRPr="00EF7131">
        <w:rPr>
          <w:bCs/>
          <w:sz w:val="28"/>
          <w:szCs w:val="28"/>
          <w:lang w:bidi="ru-RU"/>
        </w:rPr>
        <w:t>В настоящее время в Новосибирской области начинает развиваться институт ресурсных центров и открытых пространств для молодежи</w:t>
      </w:r>
      <w:r w:rsidR="00F83887" w:rsidRPr="00EF7131">
        <w:rPr>
          <w:bCs/>
          <w:sz w:val="28"/>
          <w:szCs w:val="28"/>
          <w:lang w:bidi="ru-RU"/>
        </w:rPr>
        <w:t xml:space="preserve"> - м</w:t>
      </w:r>
      <w:r w:rsidRPr="00EF7131">
        <w:rPr>
          <w:bCs/>
          <w:sz w:val="28"/>
          <w:szCs w:val="28"/>
          <w:lang w:bidi="ru-RU"/>
        </w:rPr>
        <w:t>ест, в котор</w:t>
      </w:r>
      <w:r w:rsidR="00F83887" w:rsidRPr="00EF7131">
        <w:rPr>
          <w:bCs/>
          <w:sz w:val="28"/>
          <w:szCs w:val="28"/>
          <w:lang w:bidi="ru-RU"/>
        </w:rPr>
        <w:t>ые</w:t>
      </w:r>
      <w:r w:rsidRPr="00EF7131">
        <w:rPr>
          <w:bCs/>
          <w:sz w:val="28"/>
          <w:szCs w:val="28"/>
          <w:lang w:bidi="ru-RU"/>
        </w:rPr>
        <w:t xml:space="preserve"> </w:t>
      </w:r>
      <w:r w:rsidR="00EF7131">
        <w:rPr>
          <w:bCs/>
          <w:sz w:val="28"/>
          <w:szCs w:val="28"/>
          <w:lang w:bidi="ru-RU"/>
        </w:rPr>
        <w:t>молодые люди</w:t>
      </w:r>
      <w:r w:rsidRPr="00EF7131">
        <w:rPr>
          <w:bCs/>
          <w:sz w:val="28"/>
          <w:szCs w:val="28"/>
          <w:lang w:bidi="ru-RU"/>
        </w:rPr>
        <w:t xml:space="preserve"> мо</w:t>
      </w:r>
      <w:r w:rsidR="00EF7131">
        <w:rPr>
          <w:bCs/>
          <w:sz w:val="28"/>
          <w:szCs w:val="28"/>
          <w:lang w:bidi="ru-RU"/>
        </w:rPr>
        <w:t>гут</w:t>
      </w:r>
      <w:r w:rsidRPr="00EF7131">
        <w:rPr>
          <w:bCs/>
          <w:sz w:val="28"/>
          <w:szCs w:val="28"/>
          <w:lang w:bidi="ru-RU"/>
        </w:rPr>
        <w:t xml:space="preserve"> приходить со своими идеями, предложениями и мероприятиями, общаться, учиться и проводить время. В Новосибирском районе данный механизм по привлечению и работе с молодежью не представлен. Нехватка свободного рабочего пространства приводит к проблемам самореализации молодежи </w:t>
      </w:r>
      <w:r w:rsidR="00EF7131" w:rsidRPr="00EF7131">
        <w:rPr>
          <w:bCs/>
          <w:sz w:val="28"/>
          <w:szCs w:val="28"/>
          <w:lang w:bidi="ru-RU"/>
        </w:rPr>
        <w:t xml:space="preserve">на территории Новосибирского района </w:t>
      </w:r>
      <w:r w:rsidRPr="00EF7131">
        <w:rPr>
          <w:bCs/>
          <w:sz w:val="28"/>
          <w:szCs w:val="28"/>
          <w:lang w:bidi="ru-RU"/>
        </w:rPr>
        <w:t xml:space="preserve">и ее </w:t>
      </w:r>
      <w:r w:rsidR="00EF7131" w:rsidRPr="00EF7131">
        <w:rPr>
          <w:bCs/>
          <w:sz w:val="28"/>
          <w:szCs w:val="28"/>
          <w:lang w:bidi="ru-RU"/>
        </w:rPr>
        <w:t>отток</w:t>
      </w:r>
      <w:r w:rsidR="00EF7131">
        <w:rPr>
          <w:bCs/>
          <w:sz w:val="28"/>
          <w:szCs w:val="28"/>
          <w:lang w:bidi="ru-RU"/>
        </w:rPr>
        <w:t>у</w:t>
      </w:r>
      <w:r w:rsidR="00EF7131" w:rsidRPr="00EF7131">
        <w:rPr>
          <w:bCs/>
          <w:sz w:val="28"/>
          <w:szCs w:val="28"/>
          <w:lang w:bidi="ru-RU"/>
        </w:rPr>
        <w:t xml:space="preserve"> в </w:t>
      </w:r>
      <w:proofErr w:type="spellStart"/>
      <w:r w:rsidR="00EF7131" w:rsidRPr="00EF7131">
        <w:rPr>
          <w:bCs/>
          <w:sz w:val="28"/>
          <w:szCs w:val="28"/>
          <w:lang w:bidi="ru-RU"/>
        </w:rPr>
        <w:t>г.Новосибирск</w:t>
      </w:r>
      <w:proofErr w:type="spellEnd"/>
      <w:r w:rsidR="00EF7131" w:rsidRPr="00EF7131">
        <w:rPr>
          <w:bCs/>
          <w:sz w:val="28"/>
          <w:szCs w:val="28"/>
          <w:lang w:bidi="ru-RU"/>
        </w:rPr>
        <w:t xml:space="preserve">.   </w:t>
      </w:r>
    </w:p>
    <w:p w14:paraId="7B4FA0C0" w14:textId="77777777" w:rsidR="00175A58" w:rsidRDefault="00175A58" w:rsidP="007B22DA">
      <w:pPr>
        <w:autoSpaceDE w:val="0"/>
        <w:autoSpaceDN w:val="0"/>
        <w:adjustRightInd w:val="0"/>
        <w:ind w:firstLine="709"/>
        <w:jc w:val="both"/>
        <w:rPr>
          <w:b/>
          <w:sz w:val="28"/>
          <w:szCs w:val="28"/>
        </w:rPr>
      </w:pPr>
    </w:p>
    <w:p w14:paraId="182DB2D8" w14:textId="77777777" w:rsidR="001A6BCD" w:rsidRPr="00CB6EBC" w:rsidRDefault="001A6BCD" w:rsidP="00CB6EBC">
      <w:pPr>
        <w:pStyle w:val="2"/>
        <w:ind w:firstLine="131"/>
      </w:pPr>
      <w:r w:rsidRPr="00CB6EBC">
        <w:t>Физическая культура и спорт</w:t>
      </w:r>
    </w:p>
    <w:p w14:paraId="01135171" w14:textId="589D6EFE" w:rsidR="00BD58F8" w:rsidRDefault="00BD58F8" w:rsidP="00BD58F8">
      <w:pPr>
        <w:tabs>
          <w:tab w:val="left" w:pos="709"/>
        </w:tabs>
        <w:ind w:firstLine="709"/>
        <w:jc w:val="both"/>
        <w:rPr>
          <w:bCs/>
          <w:sz w:val="28"/>
          <w:szCs w:val="28"/>
        </w:rPr>
      </w:pPr>
      <w:r>
        <w:rPr>
          <w:bCs/>
          <w:sz w:val="28"/>
          <w:szCs w:val="28"/>
        </w:rPr>
        <w:t>Н</w:t>
      </w:r>
      <w:r w:rsidRPr="00ED6E27">
        <w:rPr>
          <w:bCs/>
          <w:sz w:val="28"/>
          <w:szCs w:val="28"/>
        </w:rPr>
        <w:t>а т</w:t>
      </w:r>
      <w:r>
        <w:rPr>
          <w:bCs/>
          <w:sz w:val="28"/>
          <w:szCs w:val="28"/>
        </w:rPr>
        <w:t>ерритории Новосибирского района</w:t>
      </w:r>
      <w:r w:rsidRPr="00ED6E27">
        <w:rPr>
          <w:bCs/>
          <w:sz w:val="28"/>
          <w:szCs w:val="28"/>
        </w:rPr>
        <w:t xml:space="preserve"> осуществляют свою деятельность в сфере развития физкультуры и спорта следующие организации: МКУ «Новосибирский физкультурно-спортивный центр»</w:t>
      </w:r>
      <w:r w:rsidR="008C3DE8">
        <w:rPr>
          <w:bCs/>
          <w:sz w:val="28"/>
          <w:szCs w:val="28"/>
        </w:rPr>
        <w:t>,</w:t>
      </w:r>
      <w:r w:rsidRPr="00ED6E27">
        <w:rPr>
          <w:bCs/>
          <w:sz w:val="28"/>
          <w:szCs w:val="28"/>
        </w:rPr>
        <w:t xml:space="preserve"> МКУ ДО - ДЮСШ «Чемпион», МБУ ДО - ДЮСШ «Рекорд», МКУ ДО - ДЮСШ «Академия», МОБУ ДОД - ДООЦ «Арго», МКУ ДО - ДДТ «Мастер», </w:t>
      </w:r>
      <w:r>
        <w:rPr>
          <w:bCs/>
          <w:sz w:val="28"/>
          <w:szCs w:val="28"/>
        </w:rPr>
        <w:t>СК</w:t>
      </w:r>
      <w:r w:rsidRPr="00ED6E27">
        <w:rPr>
          <w:bCs/>
          <w:sz w:val="28"/>
          <w:szCs w:val="28"/>
        </w:rPr>
        <w:t xml:space="preserve"> «</w:t>
      </w:r>
      <w:proofErr w:type="spellStart"/>
      <w:r w:rsidRPr="00ED6E27">
        <w:rPr>
          <w:bCs/>
          <w:sz w:val="28"/>
          <w:szCs w:val="28"/>
        </w:rPr>
        <w:t>АркА</w:t>
      </w:r>
      <w:proofErr w:type="spellEnd"/>
      <w:r w:rsidRPr="00ED6E27">
        <w:rPr>
          <w:bCs/>
          <w:sz w:val="28"/>
          <w:szCs w:val="28"/>
        </w:rPr>
        <w:t>», керлинг клуб «Пингвин», МАУ «</w:t>
      </w:r>
      <w:r>
        <w:rPr>
          <w:bCs/>
          <w:sz w:val="28"/>
          <w:szCs w:val="28"/>
        </w:rPr>
        <w:t>С</w:t>
      </w:r>
      <w:r w:rsidRPr="00ED6E27">
        <w:rPr>
          <w:bCs/>
          <w:sz w:val="28"/>
          <w:szCs w:val="28"/>
        </w:rPr>
        <w:t>портивная школа «Олимпия», более 20 час</w:t>
      </w:r>
      <w:r>
        <w:rPr>
          <w:bCs/>
          <w:sz w:val="28"/>
          <w:szCs w:val="28"/>
        </w:rPr>
        <w:t>тных секций и спортивных клубов</w:t>
      </w:r>
      <w:r w:rsidRPr="0080706C">
        <w:rPr>
          <w:bCs/>
          <w:sz w:val="28"/>
          <w:szCs w:val="28"/>
        </w:rPr>
        <w:t>, в которых обучаются более 3000 чел</w:t>
      </w:r>
      <w:r w:rsidR="008C3DE8">
        <w:rPr>
          <w:bCs/>
          <w:sz w:val="28"/>
          <w:szCs w:val="28"/>
        </w:rPr>
        <w:t>. (в 2013 году – 2330 чел.)</w:t>
      </w:r>
      <w:r w:rsidRPr="0080706C">
        <w:rPr>
          <w:bCs/>
          <w:sz w:val="28"/>
          <w:szCs w:val="28"/>
        </w:rPr>
        <w:t>.</w:t>
      </w:r>
      <w:r w:rsidRPr="00ED6E27">
        <w:rPr>
          <w:bCs/>
          <w:sz w:val="28"/>
          <w:szCs w:val="28"/>
        </w:rPr>
        <w:t xml:space="preserve"> </w:t>
      </w:r>
    </w:p>
    <w:p w14:paraId="1B8678C8" w14:textId="4977609D" w:rsidR="004E0B3F" w:rsidRDefault="004E0B3F" w:rsidP="004E0B3F">
      <w:pPr>
        <w:ind w:firstLine="708"/>
        <w:jc w:val="both"/>
        <w:rPr>
          <w:sz w:val="28"/>
          <w:szCs w:val="28"/>
        </w:rPr>
      </w:pPr>
      <w:r w:rsidRPr="002C2F1C">
        <w:rPr>
          <w:sz w:val="28"/>
          <w:szCs w:val="28"/>
        </w:rPr>
        <w:t xml:space="preserve">В 2016 году в </w:t>
      </w:r>
      <w:proofErr w:type="spellStart"/>
      <w:r w:rsidRPr="002C2F1C">
        <w:rPr>
          <w:sz w:val="28"/>
          <w:szCs w:val="28"/>
        </w:rPr>
        <w:t>с.Боровое</w:t>
      </w:r>
      <w:proofErr w:type="spellEnd"/>
      <w:r w:rsidRPr="002C2F1C">
        <w:rPr>
          <w:sz w:val="28"/>
          <w:szCs w:val="28"/>
        </w:rPr>
        <w:t xml:space="preserve"> введен в эксплуатацию физкультурно-оздоровительный комплекс «Олимпиец» общей площадью 1160 </w:t>
      </w:r>
      <w:proofErr w:type="spellStart"/>
      <w:r w:rsidRPr="002C2F1C">
        <w:rPr>
          <w:sz w:val="28"/>
          <w:szCs w:val="28"/>
        </w:rPr>
        <w:t>кв.м</w:t>
      </w:r>
      <w:proofErr w:type="spellEnd"/>
      <w:r w:rsidRPr="002C2F1C">
        <w:rPr>
          <w:sz w:val="28"/>
          <w:szCs w:val="28"/>
        </w:rPr>
        <w:t xml:space="preserve"> с универсальным игровым залом. Строительство велось в рамках государственной программы</w:t>
      </w:r>
      <w:r w:rsidR="00127484">
        <w:rPr>
          <w:sz w:val="28"/>
          <w:szCs w:val="28"/>
        </w:rPr>
        <w:t xml:space="preserve"> Новосибирской области</w:t>
      </w:r>
      <w:r w:rsidRPr="002C2F1C">
        <w:rPr>
          <w:sz w:val="28"/>
          <w:szCs w:val="28"/>
        </w:rPr>
        <w:t xml:space="preserve"> «Развитие физической культуры и спорта в Новосибирской области на 2015 - 2021 годы». На эти цели из регионального бюджета было направлено 37,4 млн руб.</w:t>
      </w:r>
    </w:p>
    <w:p w14:paraId="10D4500C" w14:textId="77777777" w:rsidR="004E0B3F" w:rsidRPr="002C2F1C" w:rsidRDefault="004E0B3F" w:rsidP="004E0B3F">
      <w:pPr>
        <w:ind w:right="-2" w:firstLine="709"/>
        <w:contextualSpacing/>
        <w:jc w:val="both"/>
        <w:rPr>
          <w:sz w:val="28"/>
          <w:szCs w:val="28"/>
        </w:rPr>
      </w:pPr>
      <w:r w:rsidRPr="002C2F1C">
        <w:rPr>
          <w:sz w:val="28"/>
          <w:szCs w:val="28"/>
        </w:rPr>
        <w:t xml:space="preserve">В </w:t>
      </w:r>
      <w:proofErr w:type="spellStart"/>
      <w:r w:rsidRPr="002C2F1C">
        <w:rPr>
          <w:sz w:val="28"/>
          <w:szCs w:val="28"/>
        </w:rPr>
        <w:t>р.п.Краснообск</w:t>
      </w:r>
      <w:proofErr w:type="spellEnd"/>
      <w:r w:rsidRPr="002C2F1C">
        <w:rPr>
          <w:sz w:val="28"/>
          <w:szCs w:val="28"/>
        </w:rPr>
        <w:t xml:space="preserve"> открылась «Академия бокса». Для этого было капитально отремонтировано помещение с заменой электропроводки и вентиляции, установлены новые окна, утеплены стены – созданы все условия для того, чтобы дети учились у лучших тренеров Новосибирской области не только боевому искусству, но и жизни – преодолению трудностей, умению бороться за свою мечту и смело идти к поставленной цели. </w:t>
      </w:r>
    </w:p>
    <w:p w14:paraId="3C0FA976" w14:textId="40A1D36E" w:rsidR="004E0B3F" w:rsidRDefault="004E0B3F" w:rsidP="004E0B3F">
      <w:pPr>
        <w:ind w:right="-2" w:firstLine="709"/>
        <w:contextualSpacing/>
        <w:jc w:val="both"/>
        <w:rPr>
          <w:sz w:val="28"/>
          <w:szCs w:val="28"/>
        </w:rPr>
      </w:pPr>
      <w:r w:rsidRPr="002C2F1C">
        <w:rPr>
          <w:sz w:val="28"/>
          <w:szCs w:val="28"/>
        </w:rPr>
        <w:t>В Каменском сельсовет</w:t>
      </w:r>
      <w:r w:rsidR="00D43018">
        <w:rPr>
          <w:sz w:val="28"/>
          <w:szCs w:val="28"/>
        </w:rPr>
        <w:t>е</w:t>
      </w:r>
      <w:r w:rsidRPr="002C2F1C">
        <w:rPr>
          <w:sz w:val="28"/>
          <w:szCs w:val="28"/>
        </w:rPr>
        <w:t xml:space="preserve"> на территории коттеджного поселка Близкий был открыт </w:t>
      </w:r>
      <w:r w:rsidR="00950199">
        <w:rPr>
          <w:sz w:val="28"/>
          <w:szCs w:val="28"/>
        </w:rPr>
        <w:t xml:space="preserve">частный </w:t>
      </w:r>
      <w:r w:rsidRPr="002C2F1C">
        <w:rPr>
          <w:sz w:val="28"/>
          <w:szCs w:val="28"/>
        </w:rPr>
        <w:t>спортзал «</w:t>
      </w:r>
      <w:proofErr w:type="spellStart"/>
      <w:r w:rsidRPr="002C2F1C">
        <w:rPr>
          <w:sz w:val="28"/>
          <w:szCs w:val="28"/>
        </w:rPr>
        <w:t>Гелеон</w:t>
      </w:r>
      <w:proofErr w:type="spellEnd"/>
      <w:r w:rsidRPr="002C2F1C">
        <w:rPr>
          <w:sz w:val="28"/>
          <w:szCs w:val="28"/>
        </w:rPr>
        <w:t xml:space="preserve"> спорт» площадью 450 </w:t>
      </w:r>
      <w:proofErr w:type="spellStart"/>
      <w:r w:rsidRPr="002C2F1C">
        <w:rPr>
          <w:sz w:val="28"/>
          <w:szCs w:val="28"/>
        </w:rPr>
        <w:t>кв.м</w:t>
      </w:r>
      <w:proofErr w:type="spellEnd"/>
      <w:r w:rsidRPr="002C2F1C">
        <w:rPr>
          <w:sz w:val="28"/>
          <w:szCs w:val="28"/>
        </w:rPr>
        <w:t>. Здесь бесплатно могут заниматься дети из многодетных и малообеспеченных семей. Все необходимое снаряжение: шлемы, перчатки и другие принадлежности самого лучшего качества ребята также получа</w:t>
      </w:r>
      <w:r w:rsidR="00950199">
        <w:rPr>
          <w:sz w:val="28"/>
          <w:szCs w:val="28"/>
        </w:rPr>
        <w:t>ю</w:t>
      </w:r>
      <w:r w:rsidRPr="002C2F1C">
        <w:rPr>
          <w:sz w:val="28"/>
          <w:szCs w:val="28"/>
        </w:rPr>
        <w:t xml:space="preserve">т в клубе. </w:t>
      </w:r>
    </w:p>
    <w:p w14:paraId="2C0650E3" w14:textId="4B5CB9CE" w:rsidR="00457C84" w:rsidRPr="00457C84" w:rsidRDefault="00457C84" w:rsidP="00E76618">
      <w:pPr>
        <w:ind w:right="-2" w:firstLine="709"/>
        <w:contextualSpacing/>
        <w:jc w:val="both"/>
        <w:rPr>
          <w:sz w:val="28"/>
          <w:szCs w:val="28"/>
        </w:rPr>
      </w:pPr>
      <w:r>
        <w:rPr>
          <w:sz w:val="28"/>
          <w:szCs w:val="28"/>
        </w:rPr>
        <w:t xml:space="preserve">В 2018 году в </w:t>
      </w:r>
      <w:proofErr w:type="spellStart"/>
      <w:r>
        <w:rPr>
          <w:sz w:val="28"/>
          <w:szCs w:val="28"/>
        </w:rPr>
        <w:t>р.п.Краснообске</w:t>
      </w:r>
      <w:proofErr w:type="spellEnd"/>
      <w:r>
        <w:rPr>
          <w:sz w:val="28"/>
          <w:szCs w:val="28"/>
        </w:rPr>
        <w:t xml:space="preserve"> открыт </w:t>
      </w:r>
      <w:r w:rsidRPr="00E76618">
        <w:rPr>
          <w:sz w:val="28"/>
          <w:szCs w:val="28"/>
        </w:rPr>
        <w:t>«АРМАДА-КЛУБ»</w:t>
      </w:r>
      <w:r w:rsidR="00E76618" w:rsidRPr="00E76618">
        <w:rPr>
          <w:sz w:val="28"/>
          <w:szCs w:val="28"/>
        </w:rPr>
        <w:t>,</w:t>
      </w:r>
      <w:r w:rsidRPr="00457C84">
        <w:rPr>
          <w:sz w:val="28"/>
          <w:szCs w:val="28"/>
        </w:rPr>
        <w:t xml:space="preserve"> созда</w:t>
      </w:r>
      <w:r w:rsidRPr="00E76618">
        <w:rPr>
          <w:sz w:val="28"/>
          <w:szCs w:val="28"/>
        </w:rPr>
        <w:t>нный</w:t>
      </w:r>
      <w:r w:rsidRPr="00457C84">
        <w:rPr>
          <w:sz w:val="28"/>
          <w:szCs w:val="28"/>
        </w:rPr>
        <w:t xml:space="preserve"> на частные инвестиции </w:t>
      </w:r>
      <w:r w:rsidR="00441716">
        <w:rPr>
          <w:sz w:val="28"/>
          <w:szCs w:val="28"/>
        </w:rPr>
        <w:t xml:space="preserve">- </w:t>
      </w:r>
      <w:r w:rsidRPr="00457C84">
        <w:rPr>
          <w:sz w:val="28"/>
          <w:szCs w:val="28"/>
        </w:rPr>
        <w:t xml:space="preserve">современный, многопрофильный спортивно-оздоровительный центр, в котором элементы </w:t>
      </w:r>
      <w:r w:rsidR="00441716">
        <w:rPr>
          <w:sz w:val="28"/>
          <w:szCs w:val="28"/>
        </w:rPr>
        <w:t xml:space="preserve">для </w:t>
      </w:r>
      <w:r w:rsidRPr="00457C84">
        <w:rPr>
          <w:sz w:val="28"/>
          <w:szCs w:val="28"/>
        </w:rPr>
        <w:t>заняти</w:t>
      </w:r>
      <w:r w:rsidR="00441716">
        <w:rPr>
          <w:sz w:val="28"/>
          <w:szCs w:val="28"/>
        </w:rPr>
        <w:t>я</w:t>
      </w:r>
      <w:r w:rsidRPr="00457C84">
        <w:rPr>
          <w:sz w:val="28"/>
          <w:szCs w:val="28"/>
        </w:rPr>
        <w:t xml:space="preserve"> спортом совмещены с зонами оздоровления и отдыха.</w:t>
      </w:r>
      <w:r w:rsidR="00E76618">
        <w:rPr>
          <w:sz w:val="28"/>
          <w:szCs w:val="28"/>
        </w:rPr>
        <w:t xml:space="preserve"> </w:t>
      </w:r>
      <w:r w:rsidRPr="00457C84">
        <w:rPr>
          <w:sz w:val="28"/>
          <w:szCs w:val="28"/>
        </w:rPr>
        <w:t>На площади 14 </w:t>
      </w:r>
      <w:proofErr w:type="spellStart"/>
      <w:r w:rsidR="00E76618">
        <w:rPr>
          <w:sz w:val="28"/>
          <w:szCs w:val="28"/>
        </w:rPr>
        <w:t>тыс.</w:t>
      </w:r>
      <w:r w:rsidRPr="00457C84">
        <w:rPr>
          <w:sz w:val="28"/>
          <w:szCs w:val="28"/>
        </w:rPr>
        <w:t>кв</w:t>
      </w:r>
      <w:r w:rsidR="00E76618">
        <w:rPr>
          <w:sz w:val="28"/>
          <w:szCs w:val="28"/>
        </w:rPr>
        <w:t>.</w:t>
      </w:r>
      <w:r w:rsidRPr="00457C84">
        <w:rPr>
          <w:sz w:val="28"/>
          <w:szCs w:val="28"/>
        </w:rPr>
        <w:t>м</w:t>
      </w:r>
      <w:proofErr w:type="spellEnd"/>
      <w:r w:rsidRPr="00457C84">
        <w:rPr>
          <w:sz w:val="28"/>
          <w:szCs w:val="28"/>
        </w:rPr>
        <w:t xml:space="preserve"> размещены универсальные и специализированные спортивные залы, 25-метровый плавательный бассейн, зона активного спорта (</w:t>
      </w:r>
      <w:proofErr w:type="spellStart"/>
      <w:r w:rsidRPr="00457C84">
        <w:rPr>
          <w:sz w:val="28"/>
          <w:szCs w:val="28"/>
        </w:rPr>
        <w:t>скалодромы</w:t>
      </w:r>
      <w:proofErr w:type="spellEnd"/>
      <w:r w:rsidRPr="00457C84">
        <w:rPr>
          <w:sz w:val="28"/>
          <w:szCs w:val="28"/>
        </w:rPr>
        <w:t>, батуты, веревочный парк), СПА-центр, кафе и зоны отдыха для посетителей.</w:t>
      </w:r>
    </w:p>
    <w:p w14:paraId="4EA58708" w14:textId="120926AE" w:rsidR="00BD58F8" w:rsidRPr="006F3653" w:rsidRDefault="00BD58F8" w:rsidP="00BD58F8">
      <w:pPr>
        <w:ind w:firstLine="708"/>
        <w:jc w:val="both"/>
        <w:rPr>
          <w:sz w:val="28"/>
          <w:szCs w:val="28"/>
        </w:rPr>
      </w:pPr>
      <w:r>
        <w:rPr>
          <w:sz w:val="28"/>
          <w:szCs w:val="28"/>
        </w:rPr>
        <w:t>В</w:t>
      </w:r>
      <w:r w:rsidRPr="006F3653">
        <w:rPr>
          <w:sz w:val="28"/>
          <w:szCs w:val="28"/>
        </w:rPr>
        <w:t xml:space="preserve"> </w:t>
      </w:r>
      <w:r w:rsidR="00C817A4">
        <w:rPr>
          <w:sz w:val="28"/>
          <w:szCs w:val="28"/>
        </w:rPr>
        <w:t xml:space="preserve">Новосибирском </w:t>
      </w:r>
      <w:r w:rsidR="00F10DB1">
        <w:rPr>
          <w:sz w:val="28"/>
          <w:szCs w:val="28"/>
        </w:rPr>
        <w:t xml:space="preserve">районе </w:t>
      </w:r>
      <w:r w:rsidRPr="006F3653">
        <w:rPr>
          <w:sz w:val="28"/>
          <w:szCs w:val="28"/>
        </w:rPr>
        <w:t>организ</w:t>
      </w:r>
      <w:r w:rsidR="00F10DB1">
        <w:rPr>
          <w:sz w:val="28"/>
          <w:szCs w:val="28"/>
        </w:rPr>
        <w:t>уются и</w:t>
      </w:r>
      <w:r w:rsidRPr="006F3653">
        <w:rPr>
          <w:sz w:val="28"/>
          <w:szCs w:val="28"/>
        </w:rPr>
        <w:t xml:space="preserve"> пров</w:t>
      </w:r>
      <w:r w:rsidR="00F10DB1">
        <w:rPr>
          <w:sz w:val="28"/>
          <w:szCs w:val="28"/>
        </w:rPr>
        <w:t>о</w:t>
      </w:r>
      <w:r w:rsidRPr="006F3653">
        <w:rPr>
          <w:sz w:val="28"/>
          <w:szCs w:val="28"/>
        </w:rPr>
        <w:t>д</w:t>
      </w:r>
      <w:r w:rsidR="00F10DB1">
        <w:rPr>
          <w:sz w:val="28"/>
          <w:szCs w:val="28"/>
        </w:rPr>
        <w:t>ятся</w:t>
      </w:r>
      <w:r w:rsidRPr="006F3653">
        <w:rPr>
          <w:sz w:val="28"/>
          <w:szCs w:val="28"/>
        </w:rPr>
        <w:t xml:space="preserve"> </w:t>
      </w:r>
      <w:r w:rsidR="00F10DB1">
        <w:rPr>
          <w:sz w:val="28"/>
          <w:szCs w:val="28"/>
        </w:rPr>
        <w:t xml:space="preserve">ежегодно более </w:t>
      </w:r>
      <w:r w:rsidRPr="006F3653">
        <w:rPr>
          <w:sz w:val="28"/>
          <w:szCs w:val="28"/>
        </w:rPr>
        <w:t>7</w:t>
      </w:r>
      <w:r w:rsidR="00F10DB1">
        <w:rPr>
          <w:sz w:val="28"/>
          <w:szCs w:val="28"/>
        </w:rPr>
        <w:t>0</w:t>
      </w:r>
      <w:r w:rsidRPr="006F3653">
        <w:rPr>
          <w:sz w:val="28"/>
          <w:szCs w:val="28"/>
        </w:rPr>
        <w:t xml:space="preserve"> спортивно-массовых мероприятий и более 15 выездов спортсменов </w:t>
      </w:r>
      <w:r w:rsidR="00C817A4">
        <w:rPr>
          <w:sz w:val="28"/>
          <w:szCs w:val="28"/>
        </w:rPr>
        <w:t xml:space="preserve">Новосибирского </w:t>
      </w:r>
      <w:r w:rsidRPr="006F3653">
        <w:rPr>
          <w:sz w:val="28"/>
          <w:szCs w:val="28"/>
        </w:rPr>
        <w:t>района на региональные и общероссийские спортивные мероприятия. Всего в этих мероприятиях прин</w:t>
      </w:r>
      <w:r w:rsidR="00F10DB1">
        <w:rPr>
          <w:sz w:val="28"/>
          <w:szCs w:val="28"/>
        </w:rPr>
        <w:t>имает</w:t>
      </w:r>
      <w:r w:rsidRPr="006F3653">
        <w:rPr>
          <w:sz w:val="28"/>
          <w:szCs w:val="28"/>
        </w:rPr>
        <w:t xml:space="preserve"> участие более 5 тысяч спортсменов. </w:t>
      </w:r>
    </w:p>
    <w:p w14:paraId="327A0E63" w14:textId="63E90E38" w:rsidR="00BD58F8" w:rsidRDefault="00A502BA" w:rsidP="00BD58F8">
      <w:pPr>
        <w:ind w:firstLine="708"/>
        <w:jc w:val="both"/>
        <w:rPr>
          <w:sz w:val="28"/>
          <w:szCs w:val="28"/>
        </w:rPr>
      </w:pPr>
      <w:r>
        <w:rPr>
          <w:sz w:val="28"/>
          <w:szCs w:val="28"/>
        </w:rPr>
        <w:t xml:space="preserve">В Новосибирском районе осуществляются </w:t>
      </w:r>
      <w:r w:rsidR="00BD58F8" w:rsidRPr="006F3653">
        <w:rPr>
          <w:sz w:val="28"/>
          <w:szCs w:val="28"/>
        </w:rPr>
        <w:t xml:space="preserve">мероприятия по внедрению комплекса ГТО. </w:t>
      </w:r>
    </w:p>
    <w:p w14:paraId="523CD159" w14:textId="0FD7F824" w:rsidR="00BD58F8" w:rsidRPr="007B22DA" w:rsidRDefault="00BD58F8" w:rsidP="007B22DA">
      <w:pPr>
        <w:ind w:firstLine="708"/>
        <w:jc w:val="both"/>
        <w:rPr>
          <w:sz w:val="28"/>
          <w:szCs w:val="28"/>
        </w:rPr>
      </w:pPr>
      <w:r w:rsidRPr="007B22DA">
        <w:rPr>
          <w:sz w:val="28"/>
          <w:szCs w:val="28"/>
        </w:rPr>
        <w:t xml:space="preserve">За последние </w:t>
      </w:r>
      <w:r w:rsidR="00A502BA">
        <w:rPr>
          <w:sz w:val="28"/>
          <w:szCs w:val="28"/>
        </w:rPr>
        <w:t>годы</w:t>
      </w:r>
      <w:r w:rsidRPr="007B22DA">
        <w:rPr>
          <w:sz w:val="28"/>
          <w:szCs w:val="28"/>
        </w:rPr>
        <w:t xml:space="preserve"> сборная команда Новосибирского района неоднократно становилась призерами и победителями сельских спортивных игр Новосибирского района (2012 год – 1 место, 2014 год – 2 место, 2016 год – 1 место, 2018 год – 2 место).</w:t>
      </w:r>
    </w:p>
    <w:p w14:paraId="02381D40" w14:textId="4E77E33C" w:rsidR="00BD58F8" w:rsidRPr="007B22DA" w:rsidRDefault="00BD58F8" w:rsidP="007B22DA">
      <w:pPr>
        <w:ind w:firstLine="708"/>
        <w:jc w:val="both"/>
        <w:rPr>
          <w:sz w:val="28"/>
          <w:szCs w:val="28"/>
        </w:rPr>
      </w:pPr>
      <w:r w:rsidRPr="007B22DA">
        <w:rPr>
          <w:sz w:val="28"/>
          <w:szCs w:val="28"/>
        </w:rPr>
        <w:t>Команды и спортсмены Новосибирского района участвуют во всероссийских и международных соревнованиях. За 6 лет спортсмены Новосибирского района выполнили нормативы: 2 ЗМС (заслуженный мастер спорта), 3 МСМК (мастер спорта международного класса), 12 МС (мастер спорта).</w:t>
      </w:r>
    </w:p>
    <w:p w14:paraId="2252E168" w14:textId="041DA3C0" w:rsidR="00BD58F8" w:rsidRDefault="00BD58F8" w:rsidP="00BD58F8">
      <w:pPr>
        <w:ind w:firstLine="708"/>
        <w:jc w:val="both"/>
        <w:rPr>
          <w:sz w:val="28"/>
          <w:szCs w:val="28"/>
        </w:rPr>
      </w:pPr>
      <w:r w:rsidRPr="006F3653">
        <w:rPr>
          <w:sz w:val="28"/>
          <w:szCs w:val="28"/>
        </w:rPr>
        <w:t>Численность систематически занимающихся физической культурой и спортом за 5 лет увеличилась в два раза и составляет более 36 тыс.</w:t>
      </w:r>
      <w:r>
        <w:rPr>
          <w:sz w:val="28"/>
          <w:szCs w:val="28"/>
        </w:rPr>
        <w:t xml:space="preserve"> </w:t>
      </w:r>
      <w:r w:rsidRPr="006F3653">
        <w:rPr>
          <w:sz w:val="28"/>
          <w:szCs w:val="28"/>
        </w:rPr>
        <w:t>чел</w:t>
      </w:r>
      <w:r>
        <w:rPr>
          <w:sz w:val="28"/>
          <w:szCs w:val="28"/>
        </w:rPr>
        <w:t>.</w:t>
      </w:r>
      <w:r w:rsidRPr="006F3653">
        <w:rPr>
          <w:sz w:val="28"/>
          <w:szCs w:val="28"/>
        </w:rPr>
        <w:t xml:space="preserve"> - 32% от общей численности населения </w:t>
      </w:r>
      <w:r w:rsidR="00C817A4">
        <w:rPr>
          <w:sz w:val="28"/>
          <w:szCs w:val="28"/>
        </w:rPr>
        <w:t xml:space="preserve">Новосибирского </w:t>
      </w:r>
      <w:r w:rsidRPr="006F3653">
        <w:rPr>
          <w:sz w:val="28"/>
          <w:szCs w:val="28"/>
        </w:rPr>
        <w:t>района.</w:t>
      </w:r>
    </w:p>
    <w:p w14:paraId="0F86C2CF" w14:textId="001FBB9E" w:rsidR="00BD58F8" w:rsidRPr="006F3653" w:rsidRDefault="00BD58F8" w:rsidP="00BD58F8">
      <w:pPr>
        <w:ind w:firstLine="708"/>
        <w:jc w:val="both"/>
        <w:rPr>
          <w:sz w:val="28"/>
          <w:szCs w:val="28"/>
        </w:rPr>
      </w:pPr>
      <w:r w:rsidRPr="006F3653">
        <w:rPr>
          <w:sz w:val="28"/>
          <w:szCs w:val="28"/>
        </w:rPr>
        <w:t xml:space="preserve">Ключевой проблемой в сфере физкультуры и спорта является низкий уровень обеспеченности региона спортивными сооружениями, несмотря на то, что на территории </w:t>
      </w:r>
      <w:r w:rsidR="00C817A4">
        <w:rPr>
          <w:sz w:val="28"/>
          <w:szCs w:val="28"/>
        </w:rPr>
        <w:t xml:space="preserve">Новосибирского </w:t>
      </w:r>
      <w:r w:rsidRPr="006F3653">
        <w:rPr>
          <w:sz w:val="28"/>
          <w:szCs w:val="28"/>
        </w:rPr>
        <w:t xml:space="preserve">района находится 200 спортсооружений. </w:t>
      </w:r>
    </w:p>
    <w:p w14:paraId="5C6D5F15" w14:textId="77777777" w:rsidR="00C817A4" w:rsidRDefault="00C817A4" w:rsidP="007B22DA">
      <w:pPr>
        <w:autoSpaceDE w:val="0"/>
        <w:autoSpaceDN w:val="0"/>
        <w:adjustRightInd w:val="0"/>
        <w:ind w:firstLine="709"/>
        <w:jc w:val="both"/>
        <w:rPr>
          <w:b/>
          <w:sz w:val="28"/>
          <w:szCs w:val="28"/>
        </w:rPr>
      </w:pPr>
    </w:p>
    <w:p w14:paraId="4E46DB2F" w14:textId="7AEE827F" w:rsidR="000F4AEB" w:rsidRPr="00CB6EBC" w:rsidRDefault="000F4AEB" w:rsidP="00CB6EBC">
      <w:pPr>
        <w:pStyle w:val="2"/>
        <w:ind w:firstLine="131"/>
      </w:pPr>
      <w:r w:rsidRPr="00CB6EBC">
        <w:t xml:space="preserve">Общественные организации </w:t>
      </w:r>
    </w:p>
    <w:p w14:paraId="1227CBF0" w14:textId="6E05E670" w:rsidR="000F4AEB" w:rsidRPr="007B22DA" w:rsidRDefault="000F4AEB" w:rsidP="007B22DA">
      <w:pPr>
        <w:ind w:firstLine="708"/>
        <w:jc w:val="both"/>
        <w:rPr>
          <w:sz w:val="28"/>
          <w:szCs w:val="28"/>
        </w:rPr>
      </w:pPr>
      <w:r w:rsidRPr="007B22DA">
        <w:rPr>
          <w:sz w:val="28"/>
          <w:szCs w:val="28"/>
        </w:rPr>
        <w:t xml:space="preserve">На территории Новосибирского района осуществляют свою деятельность три социально ориентированные </w:t>
      </w:r>
      <w:r w:rsidR="0011340F">
        <w:rPr>
          <w:sz w:val="28"/>
          <w:szCs w:val="28"/>
        </w:rPr>
        <w:t xml:space="preserve">некоммерческие </w:t>
      </w:r>
      <w:r w:rsidRPr="007B22DA">
        <w:rPr>
          <w:sz w:val="28"/>
          <w:szCs w:val="28"/>
        </w:rPr>
        <w:t>общественные организации:</w:t>
      </w:r>
    </w:p>
    <w:p w14:paraId="1BC77475" w14:textId="50D74D98" w:rsidR="000F4AEB" w:rsidRPr="0057124C" w:rsidRDefault="000F4AEB" w:rsidP="007B22DA">
      <w:pPr>
        <w:ind w:firstLine="708"/>
        <w:jc w:val="both"/>
        <w:rPr>
          <w:sz w:val="28"/>
          <w:szCs w:val="28"/>
        </w:rPr>
      </w:pPr>
      <w:r w:rsidRPr="0057124C">
        <w:rPr>
          <w:sz w:val="28"/>
          <w:szCs w:val="28"/>
        </w:rPr>
        <w:t>1.</w:t>
      </w:r>
      <w:r w:rsidRPr="00BF0025">
        <w:rPr>
          <w:sz w:val="28"/>
          <w:szCs w:val="28"/>
        </w:rPr>
        <w:t xml:space="preserve"> </w:t>
      </w:r>
      <w:r w:rsidRPr="0057124C">
        <w:rPr>
          <w:sz w:val="28"/>
          <w:szCs w:val="28"/>
        </w:rPr>
        <w:t>Районная общественная организация ветеранов – пенсионеров войны, труда, военной службы и правоохранительных органов Новосибирского района</w:t>
      </w:r>
      <w:r>
        <w:rPr>
          <w:sz w:val="28"/>
          <w:szCs w:val="28"/>
        </w:rPr>
        <w:t>,</w:t>
      </w:r>
      <w:r w:rsidRPr="0057124C">
        <w:rPr>
          <w:sz w:val="28"/>
          <w:szCs w:val="28"/>
        </w:rPr>
        <w:t xml:space="preserve"> </w:t>
      </w:r>
      <w:r>
        <w:rPr>
          <w:sz w:val="28"/>
          <w:szCs w:val="28"/>
        </w:rPr>
        <w:t xml:space="preserve">руководитель </w:t>
      </w:r>
      <w:r w:rsidRPr="0057124C">
        <w:rPr>
          <w:sz w:val="28"/>
          <w:szCs w:val="28"/>
        </w:rPr>
        <w:t xml:space="preserve">Лобанова Людмила Ивановна. </w:t>
      </w:r>
    </w:p>
    <w:p w14:paraId="4DCB5DCE" w14:textId="77777777" w:rsidR="000F4AEB" w:rsidRPr="0057124C" w:rsidRDefault="000F4AEB" w:rsidP="007B22DA">
      <w:pPr>
        <w:ind w:firstLine="708"/>
        <w:jc w:val="both"/>
        <w:rPr>
          <w:sz w:val="28"/>
          <w:szCs w:val="28"/>
        </w:rPr>
      </w:pPr>
      <w:r w:rsidRPr="0057124C">
        <w:rPr>
          <w:sz w:val="28"/>
          <w:szCs w:val="28"/>
        </w:rPr>
        <w:t>2.</w:t>
      </w:r>
      <w:r w:rsidRPr="00BF0025">
        <w:rPr>
          <w:sz w:val="28"/>
          <w:szCs w:val="28"/>
        </w:rPr>
        <w:t xml:space="preserve"> </w:t>
      </w:r>
      <w:r w:rsidRPr="0057124C">
        <w:rPr>
          <w:sz w:val="28"/>
          <w:szCs w:val="28"/>
        </w:rPr>
        <w:t>Общественная организация «Местная организация Новосибирского района Всероссийского общества инвалидов» (ОО «МОНР ВОИ»)</w:t>
      </w:r>
      <w:r>
        <w:rPr>
          <w:sz w:val="28"/>
          <w:szCs w:val="28"/>
        </w:rPr>
        <w:t xml:space="preserve">, руководитель </w:t>
      </w:r>
      <w:r w:rsidRPr="0057124C">
        <w:rPr>
          <w:sz w:val="28"/>
          <w:szCs w:val="28"/>
        </w:rPr>
        <w:t>Потанина Тамара Павловна</w:t>
      </w:r>
      <w:r>
        <w:rPr>
          <w:sz w:val="28"/>
          <w:szCs w:val="28"/>
        </w:rPr>
        <w:t>.</w:t>
      </w:r>
    </w:p>
    <w:p w14:paraId="0DDA959C" w14:textId="77777777" w:rsidR="000F4AEB" w:rsidRDefault="000F4AEB" w:rsidP="007B22DA">
      <w:pPr>
        <w:ind w:firstLine="708"/>
        <w:jc w:val="both"/>
        <w:rPr>
          <w:sz w:val="28"/>
          <w:szCs w:val="28"/>
        </w:rPr>
      </w:pPr>
      <w:r>
        <w:rPr>
          <w:sz w:val="28"/>
          <w:szCs w:val="28"/>
        </w:rPr>
        <w:t>3. </w:t>
      </w:r>
      <w:r w:rsidRPr="0057124C">
        <w:rPr>
          <w:sz w:val="28"/>
          <w:szCs w:val="28"/>
        </w:rPr>
        <w:t>Новосибирская районная общественная организация «Союз женщин Новосибирского района» (НРОО «Союз женщин Новосибирского района»)</w:t>
      </w:r>
      <w:r>
        <w:rPr>
          <w:sz w:val="28"/>
          <w:szCs w:val="28"/>
        </w:rPr>
        <w:t xml:space="preserve">, руководитель </w:t>
      </w:r>
      <w:r w:rsidRPr="0057124C">
        <w:rPr>
          <w:sz w:val="28"/>
          <w:szCs w:val="28"/>
        </w:rPr>
        <w:t>Румянцева Нина Николаевна.</w:t>
      </w:r>
    </w:p>
    <w:p w14:paraId="705071A2" w14:textId="77777777" w:rsidR="00C1178C" w:rsidRDefault="00C1178C" w:rsidP="007B22DA">
      <w:pPr>
        <w:autoSpaceDE w:val="0"/>
        <w:autoSpaceDN w:val="0"/>
        <w:adjustRightInd w:val="0"/>
        <w:ind w:firstLine="709"/>
        <w:jc w:val="both"/>
        <w:rPr>
          <w:sz w:val="28"/>
          <w:szCs w:val="28"/>
        </w:rPr>
      </w:pPr>
    </w:p>
    <w:p w14:paraId="3E5E1D9F" w14:textId="77777777" w:rsidR="000F4AEB" w:rsidRPr="005B6D3A" w:rsidRDefault="000F4AEB" w:rsidP="007B22DA">
      <w:pPr>
        <w:autoSpaceDE w:val="0"/>
        <w:autoSpaceDN w:val="0"/>
        <w:adjustRightInd w:val="0"/>
        <w:ind w:firstLine="709"/>
        <w:jc w:val="both"/>
        <w:rPr>
          <w:sz w:val="28"/>
          <w:szCs w:val="28"/>
        </w:rPr>
      </w:pPr>
      <w:r w:rsidRPr="005B6D3A">
        <w:rPr>
          <w:sz w:val="28"/>
          <w:szCs w:val="28"/>
        </w:rPr>
        <w:t xml:space="preserve">Ветеранская организация </w:t>
      </w:r>
    </w:p>
    <w:p w14:paraId="01249018" w14:textId="5B507428" w:rsidR="000F4AEB" w:rsidRPr="007E2FD4" w:rsidRDefault="000F4AEB" w:rsidP="007B22DA">
      <w:pPr>
        <w:ind w:firstLine="708"/>
        <w:jc w:val="both"/>
        <w:rPr>
          <w:sz w:val="28"/>
          <w:szCs w:val="28"/>
        </w:rPr>
      </w:pPr>
      <w:r w:rsidRPr="009F35E5">
        <w:rPr>
          <w:sz w:val="28"/>
          <w:szCs w:val="28"/>
        </w:rPr>
        <w:t>Ветеранск</w:t>
      </w:r>
      <w:r w:rsidR="009F35E5" w:rsidRPr="009F35E5">
        <w:rPr>
          <w:sz w:val="28"/>
          <w:szCs w:val="28"/>
        </w:rPr>
        <w:t>ая организация</w:t>
      </w:r>
      <w:r w:rsidRPr="009F35E5">
        <w:rPr>
          <w:sz w:val="28"/>
          <w:szCs w:val="28"/>
        </w:rPr>
        <w:t xml:space="preserve"> Новосибирского района </w:t>
      </w:r>
      <w:r w:rsidR="009F35E5" w:rsidRPr="009F35E5">
        <w:rPr>
          <w:sz w:val="28"/>
          <w:szCs w:val="28"/>
        </w:rPr>
        <w:t xml:space="preserve">создана в 1983 году, в </w:t>
      </w:r>
      <w:proofErr w:type="gramStart"/>
      <w:r w:rsidR="009F35E5" w:rsidRPr="009F35E5">
        <w:rPr>
          <w:sz w:val="28"/>
          <w:szCs w:val="28"/>
        </w:rPr>
        <w:t xml:space="preserve">нее  </w:t>
      </w:r>
      <w:r w:rsidRPr="009F35E5">
        <w:rPr>
          <w:sz w:val="28"/>
          <w:szCs w:val="28"/>
        </w:rPr>
        <w:t>входят</w:t>
      </w:r>
      <w:proofErr w:type="gramEnd"/>
      <w:r w:rsidRPr="009F35E5">
        <w:rPr>
          <w:sz w:val="28"/>
          <w:szCs w:val="28"/>
        </w:rPr>
        <w:t xml:space="preserve"> 32 752 пенсионера</w:t>
      </w:r>
      <w:r w:rsidR="00C817A4" w:rsidRPr="009F35E5">
        <w:rPr>
          <w:sz w:val="28"/>
          <w:szCs w:val="28"/>
        </w:rPr>
        <w:t xml:space="preserve">, </w:t>
      </w:r>
      <w:r w:rsidRPr="009F35E5">
        <w:rPr>
          <w:sz w:val="28"/>
          <w:szCs w:val="28"/>
        </w:rPr>
        <w:t>18 первичных ветеранских организаций, 4 отраслевых: ветеранов педагогического труда, правоохранительных органов</w:t>
      </w:r>
      <w:r w:rsidR="00441716" w:rsidRPr="009F35E5">
        <w:rPr>
          <w:sz w:val="28"/>
          <w:szCs w:val="28"/>
        </w:rPr>
        <w:t>,</w:t>
      </w:r>
      <w:r w:rsidRPr="009F35E5">
        <w:rPr>
          <w:sz w:val="28"/>
          <w:szCs w:val="28"/>
        </w:rPr>
        <w:t xml:space="preserve"> управления культуры и администрации</w:t>
      </w:r>
      <w:r w:rsidR="00441716" w:rsidRPr="009F35E5">
        <w:rPr>
          <w:sz w:val="28"/>
          <w:szCs w:val="28"/>
        </w:rPr>
        <w:t xml:space="preserve"> Новосибирского района</w:t>
      </w:r>
      <w:r w:rsidRPr="009F35E5">
        <w:rPr>
          <w:sz w:val="28"/>
          <w:szCs w:val="28"/>
        </w:rPr>
        <w:t>.</w:t>
      </w:r>
      <w:r w:rsidRPr="007E2FD4">
        <w:rPr>
          <w:sz w:val="28"/>
          <w:szCs w:val="28"/>
        </w:rPr>
        <w:t xml:space="preserve">  </w:t>
      </w:r>
    </w:p>
    <w:p w14:paraId="72B89346" w14:textId="2201FA42" w:rsidR="000F4AEB" w:rsidRPr="007E2FD4" w:rsidRDefault="000F4AEB" w:rsidP="007B22DA">
      <w:pPr>
        <w:ind w:firstLine="708"/>
        <w:jc w:val="both"/>
        <w:rPr>
          <w:sz w:val="28"/>
          <w:szCs w:val="28"/>
        </w:rPr>
      </w:pPr>
      <w:r w:rsidRPr="007E2FD4">
        <w:rPr>
          <w:sz w:val="28"/>
          <w:szCs w:val="28"/>
        </w:rPr>
        <w:t>С 2016</w:t>
      </w:r>
      <w:r w:rsidR="00C96293" w:rsidRPr="007E2FD4">
        <w:rPr>
          <w:sz w:val="28"/>
          <w:szCs w:val="28"/>
        </w:rPr>
        <w:t xml:space="preserve"> </w:t>
      </w:r>
      <w:r w:rsidRPr="007E2FD4">
        <w:rPr>
          <w:sz w:val="28"/>
          <w:szCs w:val="28"/>
        </w:rPr>
        <w:t>г</w:t>
      </w:r>
      <w:r w:rsidR="00C96293" w:rsidRPr="007E2FD4">
        <w:rPr>
          <w:sz w:val="28"/>
          <w:szCs w:val="28"/>
        </w:rPr>
        <w:t>ода</w:t>
      </w:r>
      <w:r w:rsidRPr="007E2FD4">
        <w:rPr>
          <w:sz w:val="28"/>
          <w:szCs w:val="28"/>
        </w:rPr>
        <w:t xml:space="preserve"> Совет</w:t>
      </w:r>
      <w:r w:rsidR="00C96293" w:rsidRPr="007E2FD4">
        <w:rPr>
          <w:sz w:val="28"/>
          <w:szCs w:val="28"/>
        </w:rPr>
        <w:t>ом</w:t>
      </w:r>
      <w:r w:rsidRPr="007E2FD4">
        <w:rPr>
          <w:sz w:val="28"/>
          <w:szCs w:val="28"/>
        </w:rPr>
        <w:t xml:space="preserve"> ветеранов </w:t>
      </w:r>
      <w:r w:rsidR="00C817A4">
        <w:rPr>
          <w:sz w:val="28"/>
          <w:szCs w:val="28"/>
        </w:rPr>
        <w:t xml:space="preserve">Новосибирского </w:t>
      </w:r>
      <w:r w:rsidRPr="007E2FD4">
        <w:rPr>
          <w:sz w:val="28"/>
          <w:szCs w:val="28"/>
        </w:rPr>
        <w:t>района организова</w:t>
      </w:r>
      <w:r w:rsidR="00C96293" w:rsidRPr="007E2FD4">
        <w:rPr>
          <w:sz w:val="28"/>
          <w:szCs w:val="28"/>
        </w:rPr>
        <w:t>на</w:t>
      </w:r>
      <w:r w:rsidRPr="007E2FD4">
        <w:rPr>
          <w:sz w:val="28"/>
          <w:szCs w:val="28"/>
        </w:rPr>
        <w:t xml:space="preserve"> работ</w:t>
      </w:r>
      <w:r w:rsidR="00C1178C">
        <w:rPr>
          <w:sz w:val="28"/>
          <w:szCs w:val="28"/>
        </w:rPr>
        <w:t>а</w:t>
      </w:r>
      <w:r w:rsidRPr="007E2FD4">
        <w:rPr>
          <w:sz w:val="28"/>
          <w:szCs w:val="28"/>
        </w:rPr>
        <w:t xml:space="preserve"> Делового клуба, в которо</w:t>
      </w:r>
      <w:r w:rsidR="00C96293" w:rsidRPr="007E2FD4">
        <w:rPr>
          <w:sz w:val="28"/>
          <w:szCs w:val="28"/>
        </w:rPr>
        <w:t>й</w:t>
      </w:r>
      <w:r w:rsidRPr="007E2FD4">
        <w:rPr>
          <w:sz w:val="28"/>
          <w:szCs w:val="28"/>
        </w:rPr>
        <w:t xml:space="preserve"> принимают участие Глава Новосибирского района, руководители </w:t>
      </w:r>
      <w:r w:rsidR="00C1178C">
        <w:rPr>
          <w:sz w:val="28"/>
          <w:szCs w:val="28"/>
        </w:rPr>
        <w:t>структурных подразделений администрации Новосибирского района</w:t>
      </w:r>
      <w:r w:rsidRPr="007E2FD4">
        <w:rPr>
          <w:sz w:val="28"/>
          <w:szCs w:val="28"/>
        </w:rPr>
        <w:t xml:space="preserve">, депутаты всех уровней. Каждое заседание включает деловые моменты, встречу с художественными коллективами и артистами </w:t>
      </w:r>
      <w:r w:rsidR="00C817A4">
        <w:rPr>
          <w:sz w:val="28"/>
          <w:szCs w:val="28"/>
        </w:rPr>
        <w:t>Новосибирского</w:t>
      </w:r>
      <w:r w:rsidRPr="007E2FD4">
        <w:rPr>
          <w:sz w:val="28"/>
          <w:szCs w:val="28"/>
        </w:rPr>
        <w:t xml:space="preserve"> района. Польза для ветеранов от таких встреч очень значима.  </w:t>
      </w:r>
    </w:p>
    <w:p w14:paraId="2DF6EB3A" w14:textId="09955B3E" w:rsidR="000F4AEB" w:rsidRPr="007E2FD4" w:rsidRDefault="000F4AEB" w:rsidP="007B22DA">
      <w:pPr>
        <w:ind w:firstLine="708"/>
        <w:jc w:val="both"/>
        <w:rPr>
          <w:sz w:val="28"/>
          <w:szCs w:val="28"/>
        </w:rPr>
      </w:pPr>
      <w:r w:rsidRPr="007E2FD4">
        <w:rPr>
          <w:sz w:val="28"/>
          <w:szCs w:val="28"/>
        </w:rPr>
        <w:t>С 2016</w:t>
      </w:r>
      <w:r w:rsidR="00C96293" w:rsidRPr="007E2FD4">
        <w:rPr>
          <w:sz w:val="28"/>
          <w:szCs w:val="28"/>
        </w:rPr>
        <w:t xml:space="preserve"> года</w:t>
      </w:r>
      <w:r w:rsidRPr="007E2FD4">
        <w:rPr>
          <w:sz w:val="28"/>
          <w:szCs w:val="28"/>
        </w:rPr>
        <w:t xml:space="preserve"> проводится районный конкурс «Ветеранское подворье»</w:t>
      </w:r>
      <w:r w:rsidR="00C96293" w:rsidRPr="007E2FD4">
        <w:rPr>
          <w:sz w:val="28"/>
          <w:szCs w:val="28"/>
        </w:rPr>
        <w:t>,</w:t>
      </w:r>
      <w:r w:rsidRPr="007E2FD4">
        <w:rPr>
          <w:sz w:val="28"/>
          <w:szCs w:val="28"/>
        </w:rPr>
        <w:t xml:space="preserve"> в котором принимают участие все муниципальные образования </w:t>
      </w:r>
      <w:r w:rsidR="00C817A4">
        <w:rPr>
          <w:sz w:val="28"/>
          <w:szCs w:val="28"/>
        </w:rPr>
        <w:t xml:space="preserve">Новосибирского </w:t>
      </w:r>
      <w:r w:rsidRPr="007E2FD4">
        <w:rPr>
          <w:sz w:val="28"/>
          <w:szCs w:val="28"/>
        </w:rPr>
        <w:t>района. Конкурс проходи</w:t>
      </w:r>
      <w:r w:rsidR="00C96293" w:rsidRPr="007E2FD4">
        <w:rPr>
          <w:sz w:val="28"/>
          <w:szCs w:val="28"/>
        </w:rPr>
        <w:t>т</w:t>
      </w:r>
      <w:r w:rsidRPr="007E2FD4">
        <w:rPr>
          <w:sz w:val="28"/>
          <w:szCs w:val="28"/>
        </w:rPr>
        <w:t xml:space="preserve"> при поддержке администрации Новосибирского района, депутатов различных уровней. </w:t>
      </w:r>
    </w:p>
    <w:p w14:paraId="74AAECC1" w14:textId="77777777" w:rsidR="000F4AEB" w:rsidRPr="007E2FD4" w:rsidRDefault="000F4AEB" w:rsidP="007B22DA">
      <w:pPr>
        <w:ind w:firstLine="708"/>
        <w:jc w:val="both"/>
        <w:rPr>
          <w:sz w:val="28"/>
          <w:szCs w:val="28"/>
        </w:rPr>
      </w:pPr>
      <w:r w:rsidRPr="007E2FD4">
        <w:rPr>
          <w:sz w:val="28"/>
          <w:szCs w:val="28"/>
        </w:rPr>
        <w:t>2017 год ознаменовался 80-летием Новосибирской области, в рамках которого прошел районный смотр–конкурс первичных ветеранских организаций.</w:t>
      </w:r>
    </w:p>
    <w:p w14:paraId="5C499C67" w14:textId="7FDBAAC5" w:rsidR="000F4AEB" w:rsidRPr="007E2FD4" w:rsidRDefault="00C96293" w:rsidP="007B22DA">
      <w:pPr>
        <w:ind w:firstLine="708"/>
        <w:jc w:val="both"/>
        <w:rPr>
          <w:sz w:val="28"/>
          <w:szCs w:val="28"/>
        </w:rPr>
      </w:pPr>
      <w:r w:rsidRPr="007E2FD4">
        <w:rPr>
          <w:sz w:val="28"/>
          <w:szCs w:val="28"/>
        </w:rPr>
        <w:t>В</w:t>
      </w:r>
      <w:r w:rsidR="000F4AEB" w:rsidRPr="007E2FD4">
        <w:rPr>
          <w:sz w:val="28"/>
          <w:szCs w:val="28"/>
        </w:rPr>
        <w:t xml:space="preserve">етеранская организация </w:t>
      </w:r>
      <w:r w:rsidR="00C1178C">
        <w:rPr>
          <w:sz w:val="28"/>
          <w:szCs w:val="28"/>
        </w:rPr>
        <w:t xml:space="preserve">Новосибирского района </w:t>
      </w:r>
      <w:r w:rsidR="000F4AEB" w:rsidRPr="007E2FD4">
        <w:rPr>
          <w:sz w:val="28"/>
          <w:szCs w:val="28"/>
        </w:rPr>
        <w:t>трижды получала поддержку в форме областных грантов и субсидий по проектам: «Память, забвенья которой нет», «История отечества - это могучая и вечно живая сила, которая творит патриота, гражданина» (юбилею Новосибирской области посвящается…)», «Сохраняя традиции – определяем будущее (</w:t>
      </w:r>
      <w:r w:rsidRPr="007E2FD4">
        <w:rPr>
          <w:sz w:val="28"/>
          <w:szCs w:val="28"/>
        </w:rPr>
        <w:t>к</w:t>
      </w:r>
      <w:r w:rsidR="000F4AEB" w:rsidRPr="007E2FD4">
        <w:rPr>
          <w:sz w:val="28"/>
          <w:szCs w:val="28"/>
        </w:rPr>
        <w:t xml:space="preserve"> 35-летию ветеранской организации Новосибирского района)». В настоящее время продолжают проводиться </w:t>
      </w:r>
      <w:proofErr w:type="spellStart"/>
      <w:r w:rsidR="000F4AEB" w:rsidRPr="007E2FD4">
        <w:rPr>
          <w:sz w:val="28"/>
          <w:szCs w:val="28"/>
        </w:rPr>
        <w:t>грантовые</w:t>
      </w:r>
      <w:proofErr w:type="spellEnd"/>
      <w:r w:rsidR="000F4AEB" w:rsidRPr="007E2FD4">
        <w:rPr>
          <w:sz w:val="28"/>
          <w:szCs w:val="28"/>
        </w:rPr>
        <w:t xml:space="preserve"> мероприятия. </w:t>
      </w:r>
    </w:p>
    <w:p w14:paraId="0F01F1AA" w14:textId="77777777" w:rsidR="000F4AEB" w:rsidRPr="007E2FD4" w:rsidRDefault="000F4AEB" w:rsidP="007B22DA">
      <w:pPr>
        <w:ind w:firstLine="708"/>
        <w:jc w:val="both"/>
        <w:rPr>
          <w:sz w:val="28"/>
          <w:szCs w:val="28"/>
        </w:rPr>
      </w:pPr>
      <w:r w:rsidRPr="007E2FD4">
        <w:rPr>
          <w:sz w:val="28"/>
          <w:szCs w:val="28"/>
        </w:rPr>
        <w:t>Все мероприятия, проводимые Советом ветеранов, освещаются на сайте Совета ветеранов Новосибирского района, работающего с 2016 года.</w:t>
      </w:r>
    </w:p>
    <w:p w14:paraId="592439FA" w14:textId="77777777" w:rsidR="00C1178C" w:rsidRDefault="00C1178C" w:rsidP="007B22DA">
      <w:pPr>
        <w:autoSpaceDE w:val="0"/>
        <w:autoSpaceDN w:val="0"/>
        <w:adjustRightInd w:val="0"/>
        <w:ind w:firstLine="709"/>
        <w:jc w:val="both"/>
        <w:rPr>
          <w:sz w:val="28"/>
          <w:szCs w:val="28"/>
        </w:rPr>
      </w:pPr>
    </w:p>
    <w:p w14:paraId="2979FCF2" w14:textId="77777777" w:rsidR="000F4AEB" w:rsidRPr="005B6D3A" w:rsidRDefault="000F4AEB" w:rsidP="007B22DA">
      <w:pPr>
        <w:autoSpaceDE w:val="0"/>
        <w:autoSpaceDN w:val="0"/>
        <w:adjustRightInd w:val="0"/>
        <w:ind w:firstLine="709"/>
        <w:jc w:val="both"/>
        <w:rPr>
          <w:sz w:val="28"/>
          <w:szCs w:val="28"/>
        </w:rPr>
      </w:pPr>
      <w:r w:rsidRPr="005B6D3A">
        <w:rPr>
          <w:sz w:val="28"/>
          <w:szCs w:val="28"/>
        </w:rPr>
        <w:t>Общество инвалидов</w:t>
      </w:r>
    </w:p>
    <w:p w14:paraId="65B2B5DE" w14:textId="4E9F71AA" w:rsidR="000F4AEB" w:rsidRDefault="000F4AEB" w:rsidP="007B22DA">
      <w:pPr>
        <w:ind w:firstLine="708"/>
        <w:jc w:val="both"/>
        <w:rPr>
          <w:sz w:val="28"/>
          <w:szCs w:val="28"/>
        </w:rPr>
      </w:pPr>
      <w:r w:rsidRPr="0057124C">
        <w:rPr>
          <w:sz w:val="28"/>
          <w:szCs w:val="28"/>
        </w:rPr>
        <w:t>Общественная организация инвалидов Новосибирского района создана в 1988 году</w:t>
      </w:r>
      <w:r w:rsidRPr="004D1252">
        <w:rPr>
          <w:sz w:val="28"/>
          <w:szCs w:val="28"/>
        </w:rPr>
        <w:t xml:space="preserve"> </w:t>
      </w:r>
      <w:r w:rsidRPr="0057124C">
        <w:rPr>
          <w:sz w:val="28"/>
          <w:szCs w:val="28"/>
        </w:rPr>
        <w:t>и</w:t>
      </w:r>
      <w:r>
        <w:rPr>
          <w:sz w:val="28"/>
          <w:szCs w:val="28"/>
        </w:rPr>
        <w:t xml:space="preserve"> в настоящее время</w:t>
      </w:r>
      <w:r w:rsidRPr="0057124C">
        <w:rPr>
          <w:sz w:val="28"/>
          <w:szCs w:val="28"/>
        </w:rPr>
        <w:t xml:space="preserve"> насчитывает 630 человек. Члены организации активно принима</w:t>
      </w:r>
      <w:r w:rsidR="00081309">
        <w:rPr>
          <w:sz w:val="28"/>
          <w:szCs w:val="28"/>
        </w:rPr>
        <w:t>ю</w:t>
      </w:r>
      <w:r w:rsidRPr="0057124C">
        <w:rPr>
          <w:sz w:val="28"/>
          <w:szCs w:val="28"/>
        </w:rPr>
        <w:t>т участие в районных, областных, региональных мероприяти</w:t>
      </w:r>
      <w:r w:rsidR="00081309">
        <w:rPr>
          <w:sz w:val="28"/>
          <w:szCs w:val="28"/>
        </w:rPr>
        <w:t>ях</w:t>
      </w:r>
      <w:r w:rsidRPr="0057124C">
        <w:rPr>
          <w:sz w:val="28"/>
          <w:szCs w:val="28"/>
        </w:rPr>
        <w:t xml:space="preserve">. </w:t>
      </w:r>
    </w:p>
    <w:p w14:paraId="29AF9447" w14:textId="0B1F50BE" w:rsidR="000F4AEB" w:rsidRPr="007B22DA" w:rsidRDefault="000F4AEB" w:rsidP="007B22DA">
      <w:pPr>
        <w:ind w:firstLine="708"/>
        <w:jc w:val="both"/>
        <w:rPr>
          <w:sz w:val="28"/>
          <w:szCs w:val="28"/>
        </w:rPr>
      </w:pPr>
      <w:r w:rsidRPr="0057124C">
        <w:rPr>
          <w:sz w:val="28"/>
          <w:szCs w:val="28"/>
        </w:rPr>
        <w:t xml:space="preserve">Главными задачами </w:t>
      </w:r>
      <w:r>
        <w:rPr>
          <w:sz w:val="28"/>
          <w:szCs w:val="28"/>
        </w:rPr>
        <w:t>общества</w:t>
      </w:r>
      <w:r w:rsidRPr="0057124C">
        <w:rPr>
          <w:sz w:val="28"/>
          <w:szCs w:val="28"/>
        </w:rPr>
        <w:t xml:space="preserve"> является улучшение качества жизни людей с ограниченными возможностями здоровья, пропаганда позитивного и активного образа жизни, привлечение к активным занятиям физкультурой и спортом, расширение круга знания и общения, обогащение духовного мира, привлечение внимания к проблемам инвалидов, участие в культурно-массовых мероприятиях</w:t>
      </w:r>
      <w:r>
        <w:rPr>
          <w:sz w:val="28"/>
          <w:szCs w:val="28"/>
        </w:rPr>
        <w:t xml:space="preserve"> и много другое</w:t>
      </w:r>
      <w:r w:rsidRPr="0057124C">
        <w:rPr>
          <w:sz w:val="28"/>
          <w:szCs w:val="28"/>
        </w:rPr>
        <w:t>.</w:t>
      </w:r>
    </w:p>
    <w:p w14:paraId="65960F8E" w14:textId="77777777" w:rsidR="00AB39AA" w:rsidRDefault="00AB39AA" w:rsidP="007B22DA">
      <w:pPr>
        <w:autoSpaceDE w:val="0"/>
        <w:autoSpaceDN w:val="0"/>
        <w:adjustRightInd w:val="0"/>
        <w:ind w:firstLine="709"/>
        <w:jc w:val="both"/>
        <w:rPr>
          <w:sz w:val="28"/>
          <w:szCs w:val="28"/>
        </w:rPr>
      </w:pPr>
    </w:p>
    <w:p w14:paraId="4FD83D83" w14:textId="77777777" w:rsidR="000F4AEB" w:rsidRPr="005B6D3A" w:rsidRDefault="000F4AEB" w:rsidP="007B22DA">
      <w:pPr>
        <w:autoSpaceDE w:val="0"/>
        <w:autoSpaceDN w:val="0"/>
        <w:adjustRightInd w:val="0"/>
        <w:ind w:firstLine="709"/>
        <w:jc w:val="both"/>
        <w:rPr>
          <w:sz w:val="28"/>
          <w:szCs w:val="28"/>
        </w:rPr>
      </w:pPr>
      <w:r w:rsidRPr="005B6D3A">
        <w:rPr>
          <w:sz w:val="28"/>
          <w:szCs w:val="28"/>
        </w:rPr>
        <w:t xml:space="preserve">Союз женщин </w:t>
      </w:r>
    </w:p>
    <w:p w14:paraId="1FD1EF16" w14:textId="09EDBA46" w:rsidR="000F4AEB" w:rsidRDefault="000F4AEB" w:rsidP="007B22DA">
      <w:pPr>
        <w:ind w:firstLine="708"/>
        <w:jc w:val="both"/>
        <w:rPr>
          <w:sz w:val="28"/>
          <w:szCs w:val="28"/>
        </w:rPr>
      </w:pPr>
      <w:r w:rsidRPr="00094273">
        <w:rPr>
          <w:sz w:val="28"/>
          <w:szCs w:val="28"/>
        </w:rPr>
        <w:t>В 2012 год</w:t>
      </w:r>
      <w:r>
        <w:rPr>
          <w:sz w:val="28"/>
          <w:szCs w:val="28"/>
        </w:rPr>
        <w:t>у</w:t>
      </w:r>
      <w:r w:rsidRPr="00094273">
        <w:rPr>
          <w:sz w:val="28"/>
          <w:szCs w:val="28"/>
        </w:rPr>
        <w:t xml:space="preserve"> Новосибирский</w:t>
      </w:r>
      <w:r>
        <w:rPr>
          <w:sz w:val="28"/>
          <w:szCs w:val="28"/>
        </w:rPr>
        <w:t xml:space="preserve"> район</w:t>
      </w:r>
      <w:r w:rsidRPr="00094273">
        <w:rPr>
          <w:sz w:val="28"/>
          <w:szCs w:val="28"/>
        </w:rPr>
        <w:t xml:space="preserve"> был включен в реализацию областного гранта «Женское дело» по благоустройству своих личных подворий. 3 лучших усадьбы Новосибирского района были представлены </w:t>
      </w:r>
      <w:r w:rsidR="00A914A3">
        <w:rPr>
          <w:sz w:val="28"/>
          <w:szCs w:val="28"/>
        </w:rPr>
        <w:t>на конкурсе</w:t>
      </w:r>
      <w:r w:rsidRPr="00094273">
        <w:rPr>
          <w:sz w:val="28"/>
          <w:szCs w:val="28"/>
        </w:rPr>
        <w:t xml:space="preserve"> и получили статус «Лучшая усадьба Новосибирской области». </w:t>
      </w:r>
    </w:p>
    <w:p w14:paraId="53CDD89C" w14:textId="173290E7" w:rsidR="000F4AEB" w:rsidRDefault="000F4AEB" w:rsidP="007B22DA">
      <w:pPr>
        <w:ind w:firstLine="708"/>
        <w:jc w:val="both"/>
        <w:rPr>
          <w:sz w:val="28"/>
          <w:szCs w:val="28"/>
        </w:rPr>
      </w:pPr>
      <w:r w:rsidRPr="00094273">
        <w:rPr>
          <w:sz w:val="28"/>
          <w:szCs w:val="28"/>
        </w:rPr>
        <w:t xml:space="preserve">В декабре 2014 года на площадке Новосибирского района успешно проведено межрайонное мероприятие «Золотое сердце России», посвященное 60-летию освоения целинных и залежных земель. </w:t>
      </w:r>
    </w:p>
    <w:p w14:paraId="1AFBCCAA" w14:textId="783C29DF" w:rsidR="000F4AEB" w:rsidRDefault="000F4AEB" w:rsidP="007B22DA">
      <w:pPr>
        <w:ind w:firstLine="708"/>
        <w:jc w:val="both"/>
        <w:rPr>
          <w:sz w:val="28"/>
          <w:szCs w:val="28"/>
        </w:rPr>
      </w:pPr>
      <w:r>
        <w:rPr>
          <w:sz w:val="28"/>
          <w:szCs w:val="28"/>
        </w:rPr>
        <w:t>С</w:t>
      </w:r>
      <w:r w:rsidRPr="00094273">
        <w:rPr>
          <w:sz w:val="28"/>
          <w:szCs w:val="28"/>
        </w:rPr>
        <w:t>оюз женщин</w:t>
      </w:r>
      <w:r>
        <w:rPr>
          <w:sz w:val="28"/>
          <w:szCs w:val="28"/>
        </w:rPr>
        <w:t xml:space="preserve"> активно</w:t>
      </w:r>
      <w:r w:rsidRPr="00094273">
        <w:rPr>
          <w:sz w:val="28"/>
          <w:szCs w:val="28"/>
        </w:rPr>
        <w:t xml:space="preserve"> участвует в военно-патриотическом движении в </w:t>
      </w:r>
      <w:r>
        <w:rPr>
          <w:sz w:val="28"/>
          <w:szCs w:val="28"/>
        </w:rPr>
        <w:t xml:space="preserve">Новосибирском </w:t>
      </w:r>
      <w:r w:rsidRPr="00094273">
        <w:rPr>
          <w:sz w:val="28"/>
          <w:szCs w:val="28"/>
        </w:rPr>
        <w:t>районе</w:t>
      </w:r>
      <w:r>
        <w:rPr>
          <w:sz w:val="28"/>
          <w:szCs w:val="28"/>
        </w:rPr>
        <w:t>, по их инициативе была</w:t>
      </w:r>
      <w:r w:rsidRPr="00094273">
        <w:rPr>
          <w:sz w:val="28"/>
          <w:szCs w:val="28"/>
        </w:rPr>
        <w:t xml:space="preserve"> проведен</w:t>
      </w:r>
      <w:r>
        <w:rPr>
          <w:sz w:val="28"/>
          <w:szCs w:val="28"/>
        </w:rPr>
        <w:t>а</w:t>
      </w:r>
      <w:r w:rsidRPr="00094273">
        <w:rPr>
          <w:sz w:val="28"/>
          <w:szCs w:val="28"/>
        </w:rPr>
        <w:t xml:space="preserve"> район</w:t>
      </w:r>
      <w:r>
        <w:rPr>
          <w:sz w:val="28"/>
          <w:szCs w:val="28"/>
        </w:rPr>
        <w:t>ная акция</w:t>
      </w:r>
      <w:r w:rsidRPr="00094273">
        <w:rPr>
          <w:sz w:val="28"/>
          <w:szCs w:val="28"/>
        </w:rPr>
        <w:t xml:space="preserve"> «Красная гвоздика», приуроченной ко Дню неизвестного солдата. </w:t>
      </w:r>
      <w:r>
        <w:rPr>
          <w:sz w:val="28"/>
          <w:szCs w:val="28"/>
        </w:rPr>
        <w:t>П</w:t>
      </w:r>
      <w:r w:rsidRPr="00094273">
        <w:rPr>
          <w:sz w:val="28"/>
          <w:szCs w:val="28"/>
        </w:rPr>
        <w:t>рове</w:t>
      </w:r>
      <w:r>
        <w:rPr>
          <w:sz w:val="28"/>
          <w:szCs w:val="28"/>
        </w:rPr>
        <w:t>ден</w:t>
      </w:r>
      <w:r w:rsidRPr="00094273">
        <w:rPr>
          <w:sz w:val="28"/>
          <w:szCs w:val="28"/>
        </w:rPr>
        <w:t xml:space="preserve"> круглый стол на тему «Самореализация женщины в сельской местности».</w:t>
      </w:r>
    </w:p>
    <w:p w14:paraId="48E75020" w14:textId="0D5C4A8F" w:rsidR="000F4AEB" w:rsidRDefault="000F4AEB" w:rsidP="007B22DA">
      <w:pPr>
        <w:ind w:firstLine="708"/>
        <w:jc w:val="both"/>
        <w:rPr>
          <w:sz w:val="28"/>
          <w:szCs w:val="28"/>
        </w:rPr>
      </w:pPr>
      <w:r>
        <w:rPr>
          <w:sz w:val="28"/>
          <w:szCs w:val="28"/>
        </w:rPr>
        <w:t>Районный актив</w:t>
      </w:r>
      <w:r w:rsidRPr="00094273">
        <w:rPr>
          <w:sz w:val="28"/>
          <w:szCs w:val="28"/>
        </w:rPr>
        <w:t xml:space="preserve"> женщин</w:t>
      </w:r>
      <w:r>
        <w:rPr>
          <w:sz w:val="28"/>
          <w:szCs w:val="28"/>
        </w:rPr>
        <w:t xml:space="preserve"> участвуют в</w:t>
      </w:r>
      <w:r w:rsidRPr="00094273">
        <w:rPr>
          <w:sz w:val="28"/>
          <w:szCs w:val="28"/>
        </w:rPr>
        <w:t xml:space="preserve"> мероприяти</w:t>
      </w:r>
      <w:r>
        <w:rPr>
          <w:sz w:val="28"/>
          <w:szCs w:val="28"/>
        </w:rPr>
        <w:t>ях</w:t>
      </w:r>
      <w:r w:rsidRPr="00094273">
        <w:rPr>
          <w:sz w:val="28"/>
          <w:szCs w:val="28"/>
        </w:rPr>
        <w:t>, про</w:t>
      </w:r>
      <w:r>
        <w:rPr>
          <w:sz w:val="28"/>
          <w:szCs w:val="28"/>
        </w:rPr>
        <w:t>водимых областным Союзом женщин:</w:t>
      </w:r>
      <w:r w:rsidRPr="00094273">
        <w:rPr>
          <w:sz w:val="28"/>
          <w:szCs w:val="28"/>
        </w:rPr>
        <w:t xml:space="preserve"> межрайонн</w:t>
      </w:r>
      <w:r>
        <w:rPr>
          <w:sz w:val="28"/>
          <w:szCs w:val="28"/>
        </w:rPr>
        <w:t>ый</w:t>
      </w:r>
      <w:r w:rsidRPr="00094273">
        <w:rPr>
          <w:sz w:val="28"/>
          <w:szCs w:val="28"/>
        </w:rPr>
        <w:t xml:space="preserve"> кругл</w:t>
      </w:r>
      <w:r>
        <w:rPr>
          <w:sz w:val="28"/>
          <w:szCs w:val="28"/>
        </w:rPr>
        <w:t>ый</w:t>
      </w:r>
      <w:r w:rsidRPr="00094273">
        <w:rPr>
          <w:sz w:val="28"/>
          <w:szCs w:val="28"/>
        </w:rPr>
        <w:t xml:space="preserve"> стол «Здоровая семья - здоровые дети - здоровая Россия», семинар-фестивал</w:t>
      </w:r>
      <w:r>
        <w:rPr>
          <w:sz w:val="28"/>
          <w:szCs w:val="28"/>
        </w:rPr>
        <w:t>ь</w:t>
      </w:r>
      <w:r w:rsidRPr="00094273">
        <w:rPr>
          <w:sz w:val="28"/>
          <w:szCs w:val="28"/>
        </w:rPr>
        <w:t xml:space="preserve"> «Роль приемной семьи в решении демографической проблемы и развитии института семьи</w:t>
      </w:r>
      <w:r w:rsidR="00A914A3">
        <w:rPr>
          <w:sz w:val="28"/>
          <w:szCs w:val="28"/>
        </w:rPr>
        <w:t>»</w:t>
      </w:r>
      <w:r w:rsidRPr="00094273">
        <w:rPr>
          <w:sz w:val="28"/>
          <w:szCs w:val="28"/>
        </w:rPr>
        <w:t xml:space="preserve">, семинар «Духовное здоровье как важнейший фактор укрепления института семьи», форум созидателей «Люблю тебя, мой край родной». </w:t>
      </w:r>
    </w:p>
    <w:p w14:paraId="279C4856" w14:textId="77777777" w:rsidR="00A914A3" w:rsidRDefault="00A914A3" w:rsidP="007B22DA">
      <w:pPr>
        <w:ind w:firstLine="708"/>
        <w:jc w:val="both"/>
        <w:rPr>
          <w:sz w:val="28"/>
          <w:szCs w:val="28"/>
        </w:rPr>
      </w:pPr>
      <w:r>
        <w:rPr>
          <w:sz w:val="28"/>
          <w:szCs w:val="28"/>
        </w:rPr>
        <w:t xml:space="preserve">Социально ориентированным некоммерческим организациям на регулярной основе оказывается информационно-методическая, консультационная помощь. </w:t>
      </w:r>
    </w:p>
    <w:p w14:paraId="5DD11BD6" w14:textId="77777777" w:rsidR="00C1178C" w:rsidRDefault="00C1178C" w:rsidP="005B6D3A">
      <w:pPr>
        <w:autoSpaceDE w:val="0"/>
        <w:autoSpaceDN w:val="0"/>
        <w:adjustRightInd w:val="0"/>
        <w:ind w:firstLine="709"/>
        <w:jc w:val="both"/>
        <w:rPr>
          <w:sz w:val="28"/>
          <w:szCs w:val="28"/>
        </w:rPr>
      </w:pPr>
    </w:p>
    <w:p w14:paraId="343BF06C" w14:textId="6F6B64B9" w:rsidR="00A914A3" w:rsidRPr="00DC352C" w:rsidRDefault="009F35E5" w:rsidP="005B6D3A">
      <w:pPr>
        <w:autoSpaceDE w:val="0"/>
        <w:autoSpaceDN w:val="0"/>
        <w:adjustRightInd w:val="0"/>
        <w:ind w:firstLine="709"/>
        <w:jc w:val="both"/>
        <w:rPr>
          <w:sz w:val="28"/>
          <w:szCs w:val="28"/>
        </w:rPr>
      </w:pPr>
      <w:r>
        <w:rPr>
          <w:sz w:val="28"/>
          <w:szCs w:val="28"/>
        </w:rPr>
        <w:t>Также н</w:t>
      </w:r>
      <w:r w:rsidR="0011340F">
        <w:rPr>
          <w:sz w:val="28"/>
          <w:szCs w:val="28"/>
        </w:rPr>
        <w:t xml:space="preserve">а территории Новосибирского района развивается система территориального </w:t>
      </w:r>
      <w:r w:rsidR="00A914A3" w:rsidRPr="00DC352C">
        <w:rPr>
          <w:sz w:val="28"/>
          <w:szCs w:val="28"/>
        </w:rPr>
        <w:t>общественно</w:t>
      </w:r>
      <w:r w:rsidR="0011340F">
        <w:rPr>
          <w:sz w:val="28"/>
          <w:szCs w:val="28"/>
        </w:rPr>
        <w:t>го</w:t>
      </w:r>
      <w:r w:rsidR="00A914A3" w:rsidRPr="00DC352C">
        <w:rPr>
          <w:sz w:val="28"/>
          <w:szCs w:val="28"/>
        </w:rPr>
        <w:t xml:space="preserve"> самоуправлени</w:t>
      </w:r>
      <w:r w:rsidR="0011340F">
        <w:rPr>
          <w:sz w:val="28"/>
          <w:szCs w:val="28"/>
        </w:rPr>
        <w:t>я</w:t>
      </w:r>
      <w:r w:rsidR="003055B7" w:rsidRPr="00DC352C">
        <w:rPr>
          <w:sz w:val="28"/>
          <w:szCs w:val="28"/>
        </w:rPr>
        <w:t xml:space="preserve"> (ТОС)</w:t>
      </w:r>
      <w:r w:rsidR="0011340F">
        <w:rPr>
          <w:sz w:val="28"/>
          <w:szCs w:val="28"/>
        </w:rPr>
        <w:t>.</w:t>
      </w:r>
    </w:p>
    <w:p w14:paraId="7A8328D0" w14:textId="77777777" w:rsidR="00A914A3" w:rsidRDefault="00A914A3" w:rsidP="007B22DA">
      <w:pPr>
        <w:ind w:firstLine="708"/>
        <w:jc w:val="both"/>
        <w:rPr>
          <w:sz w:val="28"/>
          <w:szCs w:val="28"/>
        </w:rPr>
      </w:pPr>
      <w:r>
        <w:rPr>
          <w:sz w:val="28"/>
          <w:szCs w:val="28"/>
        </w:rPr>
        <w:t xml:space="preserve">На территории Новосибирского района действует три </w:t>
      </w:r>
      <w:proofErr w:type="spellStart"/>
      <w:r>
        <w:rPr>
          <w:sz w:val="28"/>
          <w:szCs w:val="28"/>
        </w:rPr>
        <w:t>ТОСа</w:t>
      </w:r>
      <w:proofErr w:type="spellEnd"/>
      <w:r>
        <w:rPr>
          <w:sz w:val="28"/>
          <w:szCs w:val="28"/>
        </w:rPr>
        <w:t>:</w:t>
      </w:r>
    </w:p>
    <w:p w14:paraId="14C19BA4" w14:textId="6E9C013F" w:rsidR="00A914A3" w:rsidRDefault="00A914A3" w:rsidP="007B22DA">
      <w:pPr>
        <w:ind w:firstLine="708"/>
        <w:jc w:val="both"/>
        <w:rPr>
          <w:sz w:val="28"/>
          <w:szCs w:val="28"/>
        </w:rPr>
      </w:pPr>
      <w:r>
        <w:rPr>
          <w:sz w:val="28"/>
          <w:szCs w:val="28"/>
        </w:rPr>
        <w:t xml:space="preserve">1. </w:t>
      </w:r>
      <w:proofErr w:type="spellStart"/>
      <w:r w:rsidR="00E107EC">
        <w:rPr>
          <w:sz w:val="28"/>
          <w:szCs w:val="28"/>
        </w:rPr>
        <w:t>Боровской</w:t>
      </w:r>
      <w:proofErr w:type="spellEnd"/>
      <w:r w:rsidR="00E107EC">
        <w:rPr>
          <w:sz w:val="28"/>
          <w:szCs w:val="28"/>
        </w:rPr>
        <w:t xml:space="preserve"> сельсовет – ТОС «УТРО», создан в 2016 году;</w:t>
      </w:r>
    </w:p>
    <w:p w14:paraId="627CA197" w14:textId="3C74BC82" w:rsidR="00A914A3" w:rsidRDefault="00A914A3" w:rsidP="007B22DA">
      <w:pPr>
        <w:ind w:firstLine="708"/>
        <w:jc w:val="both"/>
        <w:rPr>
          <w:sz w:val="28"/>
          <w:szCs w:val="28"/>
        </w:rPr>
      </w:pPr>
      <w:r>
        <w:rPr>
          <w:sz w:val="28"/>
          <w:szCs w:val="28"/>
        </w:rPr>
        <w:t xml:space="preserve">2. </w:t>
      </w:r>
      <w:proofErr w:type="spellStart"/>
      <w:r w:rsidR="00E107EC">
        <w:rPr>
          <w:sz w:val="28"/>
          <w:szCs w:val="28"/>
        </w:rPr>
        <w:t>Мочищенский</w:t>
      </w:r>
      <w:proofErr w:type="spellEnd"/>
      <w:r w:rsidR="00E107EC">
        <w:rPr>
          <w:sz w:val="28"/>
          <w:szCs w:val="28"/>
        </w:rPr>
        <w:t xml:space="preserve"> сельсовет – ТОС «Березки-Озерный</w:t>
      </w:r>
      <w:r w:rsidR="00355CD9">
        <w:rPr>
          <w:sz w:val="28"/>
          <w:szCs w:val="28"/>
        </w:rPr>
        <w:t>»</w:t>
      </w:r>
      <w:r w:rsidR="00E107EC">
        <w:rPr>
          <w:sz w:val="28"/>
          <w:szCs w:val="28"/>
        </w:rPr>
        <w:t>, создан в 2017 году;</w:t>
      </w:r>
    </w:p>
    <w:p w14:paraId="64811985" w14:textId="097F4DF8" w:rsidR="00E107EC" w:rsidRDefault="00A914A3" w:rsidP="007B22DA">
      <w:pPr>
        <w:ind w:firstLine="708"/>
        <w:jc w:val="both"/>
        <w:rPr>
          <w:sz w:val="28"/>
          <w:szCs w:val="28"/>
        </w:rPr>
      </w:pPr>
      <w:r>
        <w:rPr>
          <w:sz w:val="28"/>
          <w:szCs w:val="28"/>
        </w:rPr>
        <w:t xml:space="preserve">3. </w:t>
      </w:r>
      <w:r w:rsidR="00E107EC">
        <w:rPr>
          <w:sz w:val="28"/>
          <w:szCs w:val="28"/>
        </w:rPr>
        <w:t>Каменский сельсовет – ТОС «Советский», создан в 2018 году.</w:t>
      </w:r>
    </w:p>
    <w:p w14:paraId="46BEF938" w14:textId="7F0E14F7" w:rsidR="006556DC" w:rsidRPr="00AD40CF" w:rsidRDefault="00225156" w:rsidP="006556DC">
      <w:pPr>
        <w:ind w:firstLine="652"/>
        <w:jc w:val="both"/>
        <w:rPr>
          <w:sz w:val="28"/>
          <w:szCs w:val="28"/>
        </w:rPr>
      </w:pPr>
      <w:r>
        <w:rPr>
          <w:sz w:val="28"/>
          <w:szCs w:val="28"/>
        </w:rPr>
        <w:t>Администрацией Новосибирского района проводится</w:t>
      </w:r>
      <w:r w:rsidR="00A914A3">
        <w:rPr>
          <w:sz w:val="28"/>
          <w:szCs w:val="28"/>
        </w:rPr>
        <w:t xml:space="preserve"> постоянная работа с инициативными группами, активистами муниципальных образований по разъяснению и оказанию информационно-методической помощи в создании и функционировании </w:t>
      </w:r>
      <w:proofErr w:type="spellStart"/>
      <w:r w:rsidR="00A914A3">
        <w:rPr>
          <w:sz w:val="28"/>
          <w:szCs w:val="28"/>
        </w:rPr>
        <w:t>ТОСов</w:t>
      </w:r>
      <w:proofErr w:type="spellEnd"/>
      <w:r w:rsidR="00A914A3">
        <w:rPr>
          <w:sz w:val="28"/>
          <w:szCs w:val="28"/>
        </w:rPr>
        <w:t>.</w:t>
      </w:r>
      <w:r w:rsidR="00A914A3" w:rsidRPr="00A838F2">
        <w:rPr>
          <w:sz w:val="28"/>
          <w:szCs w:val="28"/>
        </w:rPr>
        <w:t xml:space="preserve"> </w:t>
      </w:r>
      <w:r w:rsidR="00A914A3">
        <w:rPr>
          <w:sz w:val="28"/>
          <w:szCs w:val="28"/>
        </w:rPr>
        <w:t xml:space="preserve">Созданы инициативы активных граждан (групп граждан) по созданию ТОС в </w:t>
      </w:r>
      <w:proofErr w:type="spellStart"/>
      <w:r w:rsidR="00A914A3">
        <w:rPr>
          <w:sz w:val="28"/>
          <w:szCs w:val="28"/>
        </w:rPr>
        <w:t>Кубовинском</w:t>
      </w:r>
      <w:proofErr w:type="spellEnd"/>
      <w:r w:rsidR="00A914A3">
        <w:rPr>
          <w:sz w:val="28"/>
          <w:szCs w:val="28"/>
        </w:rPr>
        <w:t xml:space="preserve">, </w:t>
      </w:r>
      <w:proofErr w:type="spellStart"/>
      <w:r w:rsidR="00A914A3">
        <w:rPr>
          <w:sz w:val="28"/>
          <w:szCs w:val="28"/>
        </w:rPr>
        <w:t>Плотниковском</w:t>
      </w:r>
      <w:proofErr w:type="spellEnd"/>
      <w:r w:rsidR="00A914A3">
        <w:rPr>
          <w:sz w:val="28"/>
          <w:szCs w:val="28"/>
        </w:rPr>
        <w:t xml:space="preserve">, </w:t>
      </w:r>
      <w:proofErr w:type="spellStart"/>
      <w:r w:rsidR="00A914A3">
        <w:rPr>
          <w:sz w:val="28"/>
          <w:szCs w:val="28"/>
        </w:rPr>
        <w:t>Кудряшовском</w:t>
      </w:r>
      <w:proofErr w:type="spellEnd"/>
      <w:r w:rsidR="00A914A3">
        <w:rPr>
          <w:sz w:val="28"/>
          <w:szCs w:val="28"/>
        </w:rPr>
        <w:t xml:space="preserve"> сельсоветах, в которых в ближайшее будут созданы </w:t>
      </w:r>
      <w:proofErr w:type="spellStart"/>
      <w:r w:rsidR="00A914A3">
        <w:rPr>
          <w:sz w:val="28"/>
          <w:szCs w:val="28"/>
        </w:rPr>
        <w:t>ТОСы</w:t>
      </w:r>
      <w:proofErr w:type="spellEnd"/>
      <w:r w:rsidR="00A914A3" w:rsidRPr="006556DC">
        <w:rPr>
          <w:sz w:val="28"/>
          <w:szCs w:val="28"/>
        </w:rPr>
        <w:t>.</w:t>
      </w:r>
      <w:r w:rsidR="009525E6" w:rsidRPr="006556DC">
        <w:rPr>
          <w:sz w:val="28"/>
          <w:szCs w:val="28"/>
        </w:rPr>
        <w:t xml:space="preserve"> Разработана и реализуется муниципальная программа Новосибирского района </w:t>
      </w:r>
      <w:r w:rsidR="006556DC" w:rsidRPr="006556DC">
        <w:rPr>
          <w:sz w:val="28"/>
          <w:szCs w:val="28"/>
        </w:rPr>
        <w:t>«Развитие территориального общественного самоуправления в Новосибирском районе Новосибирской области на 2018 – 2020 годы».</w:t>
      </w:r>
    </w:p>
    <w:p w14:paraId="353C6707" w14:textId="0571E076" w:rsidR="00A914A3" w:rsidRDefault="00A914A3" w:rsidP="007B22DA">
      <w:pPr>
        <w:ind w:firstLine="708"/>
        <w:jc w:val="both"/>
        <w:rPr>
          <w:sz w:val="28"/>
          <w:szCs w:val="28"/>
        </w:rPr>
      </w:pPr>
    </w:p>
    <w:p w14:paraId="2007C7AC" w14:textId="631D7853" w:rsidR="00BD58F8" w:rsidRPr="003E5C97" w:rsidRDefault="007C0ED8" w:rsidP="003E5C97">
      <w:pPr>
        <w:pStyle w:val="1"/>
        <w:numPr>
          <w:ilvl w:val="0"/>
          <w:numId w:val="41"/>
        </w:numPr>
        <w:rPr>
          <w:lang w:eastAsia="en-US"/>
        </w:rPr>
      </w:pPr>
      <w:r w:rsidRPr="003E5C97">
        <w:rPr>
          <w:lang w:eastAsia="en-US"/>
        </w:rPr>
        <w:t>Ц</w:t>
      </w:r>
      <w:r w:rsidR="00463793" w:rsidRPr="003E5C97">
        <w:rPr>
          <w:lang w:eastAsia="en-US"/>
        </w:rPr>
        <w:t>ели, задачи и направления социально-экономического развития Новосибирского района</w:t>
      </w:r>
    </w:p>
    <w:p w14:paraId="4EE5F744" w14:textId="77777777" w:rsidR="00681F45" w:rsidRDefault="00681F45" w:rsidP="00BD58F8">
      <w:pPr>
        <w:tabs>
          <w:tab w:val="left" w:pos="709"/>
        </w:tabs>
        <w:jc w:val="both"/>
        <w:rPr>
          <w:bCs/>
          <w:sz w:val="28"/>
          <w:szCs w:val="28"/>
        </w:rPr>
      </w:pPr>
    </w:p>
    <w:p w14:paraId="1D0460B2" w14:textId="6705E2D3" w:rsidR="00681F45" w:rsidRPr="003E5C97" w:rsidRDefault="00BB6363" w:rsidP="00681F45">
      <w:pPr>
        <w:pStyle w:val="afa"/>
        <w:ind w:firstLine="709"/>
        <w:jc w:val="both"/>
        <w:rPr>
          <w:rFonts w:ascii="Times New Roman" w:hAnsi="Times New Roman"/>
          <w:sz w:val="28"/>
          <w:szCs w:val="28"/>
          <w:lang w:val="ru-RU"/>
        </w:rPr>
      </w:pPr>
      <w:r w:rsidRPr="003E5C97">
        <w:rPr>
          <w:rFonts w:ascii="Times New Roman" w:hAnsi="Times New Roman"/>
          <w:sz w:val="28"/>
          <w:szCs w:val="28"/>
          <w:lang w:val="ru-RU"/>
        </w:rPr>
        <w:t xml:space="preserve">Выявление сильных и слабых сторон Новосибирского района, определение благоприятных возможностей, а также потенциальных опасностей и угроз, позволяют определить основные направления развития и сформулировать стратегические цели развития </w:t>
      </w:r>
      <w:r w:rsidR="00AB19BA" w:rsidRPr="003E5C97">
        <w:rPr>
          <w:rFonts w:ascii="Times New Roman" w:hAnsi="Times New Roman"/>
          <w:sz w:val="28"/>
          <w:szCs w:val="28"/>
          <w:lang w:val="ru-RU"/>
        </w:rPr>
        <w:t xml:space="preserve">Новосибирского </w:t>
      </w:r>
      <w:r w:rsidRPr="003E5C97">
        <w:rPr>
          <w:rFonts w:ascii="Times New Roman" w:hAnsi="Times New Roman"/>
          <w:sz w:val="28"/>
          <w:szCs w:val="28"/>
          <w:lang w:val="ru-RU"/>
        </w:rPr>
        <w:t xml:space="preserve">района. </w:t>
      </w:r>
    </w:p>
    <w:p w14:paraId="27935FDA" w14:textId="77777777" w:rsidR="00681F45" w:rsidRDefault="00681F45" w:rsidP="00681F45">
      <w:pPr>
        <w:pStyle w:val="afa"/>
        <w:jc w:val="center"/>
        <w:rPr>
          <w:rFonts w:ascii="Times New Roman" w:hAnsi="Times New Roman"/>
          <w:b/>
          <w:sz w:val="28"/>
          <w:szCs w:val="28"/>
          <w:lang w:val="ru-RU" w:eastAsia="ar-SA" w:bidi="ar-SA"/>
        </w:rPr>
      </w:pPr>
    </w:p>
    <w:p w14:paraId="37E310B2" w14:textId="4BFE52F2" w:rsidR="00681F45" w:rsidRDefault="00681F45" w:rsidP="00CB6EBC">
      <w:pPr>
        <w:pStyle w:val="2"/>
        <w:jc w:val="center"/>
      </w:pPr>
      <w:r>
        <w:t>SWOT-анализ: основные проблемы и риски, стоящие перед экономикой Новосибирского района в долгосрочной перспективе</w:t>
      </w:r>
    </w:p>
    <w:p w14:paraId="196165A7" w14:textId="65E5DEBD" w:rsidR="00BB6363" w:rsidRPr="00A51BF6" w:rsidRDefault="00BB6363" w:rsidP="007C0ED8">
      <w:pPr>
        <w:pStyle w:val="a7"/>
        <w:spacing w:after="0"/>
        <w:ind w:left="0" w:firstLine="709"/>
        <w:jc w:val="both"/>
        <w:rPr>
          <w:sz w:val="28"/>
          <w:szCs w:val="28"/>
        </w:rPr>
      </w:pPr>
      <w:r w:rsidRPr="00A51BF6">
        <w:rPr>
          <w:sz w:val="28"/>
          <w:szCs w:val="28"/>
        </w:rPr>
        <w:t xml:space="preserve">Результаты </w:t>
      </w:r>
      <w:r w:rsidRPr="00A51BF6">
        <w:rPr>
          <w:sz w:val="28"/>
          <w:szCs w:val="28"/>
          <w:lang w:val="en-US"/>
        </w:rPr>
        <w:t>SWOT</w:t>
      </w:r>
      <w:r w:rsidRPr="00A51BF6">
        <w:rPr>
          <w:sz w:val="28"/>
          <w:szCs w:val="28"/>
        </w:rPr>
        <w:t xml:space="preserve">-анализа позволяют сделать выводы о сильных и слабых сторонах </w:t>
      </w:r>
      <w:r w:rsidR="005421C0" w:rsidRPr="00A51BF6">
        <w:rPr>
          <w:sz w:val="28"/>
          <w:szCs w:val="28"/>
        </w:rPr>
        <w:t xml:space="preserve">Новосибирского района </w:t>
      </w:r>
      <w:r w:rsidRPr="00A51BF6">
        <w:rPr>
          <w:sz w:val="28"/>
          <w:szCs w:val="28"/>
        </w:rPr>
        <w:t xml:space="preserve">в их связи с возможностями и угрозами. </w:t>
      </w:r>
    </w:p>
    <w:p w14:paraId="48856560" w14:textId="3D8BC0D2" w:rsidR="00BB6363" w:rsidRPr="00A51BF6" w:rsidRDefault="00BB6363" w:rsidP="007C0ED8">
      <w:pPr>
        <w:pStyle w:val="Report"/>
        <w:spacing w:line="240" w:lineRule="auto"/>
        <w:ind w:firstLine="709"/>
        <w:rPr>
          <w:sz w:val="28"/>
          <w:szCs w:val="28"/>
        </w:rPr>
      </w:pPr>
      <w:r w:rsidRPr="00A51BF6">
        <w:rPr>
          <w:b/>
          <w:bCs/>
          <w:sz w:val="28"/>
          <w:szCs w:val="28"/>
        </w:rPr>
        <w:t xml:space="preserve">К сильным сторонам </w:t>
      </w:r>
      <w:r w:rsidR="00330AEC" w:rsidRPr="00330AEC">
        <w:rPr>
          <w:b/>
          <w:bCs/>
          <w:sz w:val="28"/>
          <w:szCs w:val="28"/>
        </w:rPr>
        <w:t>(</w:t>
      </w:r>
      <w:proofErr w:type="spellStart"/>
      <w:r w:rsidR="0071526F">
        <w:fldChar w:fldCharType="begin"/>
      </w:r>
      <w:r w:rsidR="0071526F">
        <w:instrText xml:space="preserve"> HYPERLINK "https://ru.glosbe.com/en/ru/strength" </w:instrText>
      </w:r>
      <w:r w:rsidR="0071526F">
        <w:fldChar w:fldCharType="separate"/>
      </w:r>
      <w:r w:rsidR="00330AEC" w:rsidRPr="00330AEC">
        <w:rPr>
          <w:b/>
          <w:sz w:val="28"/>
          <w:szCs w:val="28"/>
        </w:rPr>
        <w:t>Strength</w:t>
      </w:r>
      <w:proofErr w:type="spellEnd"/>
      <w:r w:rsidR="0071526F">
        <w:rPr>
          <w:b/>
          <w:sz w:val="28"/>
          <w:szCs w:val="28"/>
        </w:rPr>
        <w:fldChar w:fldCharType="end"/>
      </w:r>
      <w:r w:rsidR="00330AEC" w:rsidRPr="00330AEC">
        <w:rPr>
          <w:rFonts w:asciiTheme="minorHAnsi" w:hAnsiTheme="minorHAnsi"/>
          <w:b/>
          <w:bCs/>
          <w:color w:val="333333"/>
          <w:sz w:val="21"/>
          <w:szCs w:val="21"/>
        </w:rPr>
        <w:t>)</w:t>
      </w:r>
      <w:r w:rsidR="00A4358E">
        <w:rPr>
          <w:rFonts w:asciiTheme="minorHAnsi" w:hAnsiTheme="minorHAnsi"/>
          <w:b/>
          <w:bCs/>
          <w:color w:val="333333"/>
          <w:sz w:val="21"/>
          <w:szCs w:val="21"/>
        </w:rPr>
        <w:t xml:space="preserve"> </w:t>
      </w:r>
      <w:r w:rsidR="00A4358E" w:rsidRPr="00A4358E">
        <w:rPr>
          <w:bCs/>
          <w:color w:val="333333"/>
          <w:sz w:val="28"/>
          <w:szCs w:val="28"/>
        </w:rPr>
        <w:t>Новосибирского</w:t>
      </w:r>
      <w:r w:rsidR="00A4358E" w:rsidRPr="00A4358E">
        <w:rPr>
          <w:rFonts w:asciiTheme="minorHAnsi" w:hAnsiTheme="minorHAnsi"/>
          <w:bCs/>
          <w:color w:val="333333"/>
          <w:sz w:val="21"/>
          <w:szCs w:val="21"/>
        </w:rPr>
        <w:t xml:space="preserve"> </w:t>
      </w:r>
      <w:r w:rsidRPr="00A4358E">
        <w:rPr>
          <w:bCs/>
          <w:sz w:val="28"/>
          <w:szCs w:val="28"/>
        </w:rPr>
        <w:t>района</w:t>
      </w:r>
      <w:r w:rsidRPr="00A51BF6">
        <w:rPr>
          <w:sz w:val="28"/>
          <w:szCs w:val="28"/>
        </w:rPr>
        <w:t xml:space="preserve"> можно отнести следующие факторы:</w:t>
      </w:r>
    </w:p>
    <w:p w14:paraId="408EE612" w14:textId="77777777" w:rsidR="00BB6363" w:rsidRPr="00A51BF6" w:rsidRDefault="00BB6363" w:rsidP="007C0ED8">
      <w:pPr>
        <w:pStyle w:val="Report"/>
        <w:tabs>
          <w:tab w:val="num" w:pos="720"/>
          <w:tab w:val="left" w:pos="1080"/>
        </w:tabs>
        <w:spacing w:line="240" w:lineRule="auto"/>
        <w:ind w:firstLine="709"/>
        <w:rPr>
          <w:sz w:val="28"/>
          <w:szCs w:val="28"/>
        </w:rPr>
      </w:pPr>
      <w:proofErr w:type="gramStart"/>
      <w:r w:rsidRPr="00A51BF6">
        <w:rPr>
          <w:sz w:val="28"/>
          <w:szCs w:val="28"/>
        </w:rPr>
        <w:t>выгодное</w:t>
      </w:r>
      <w:proofErr w:type="gramEnd"/>
      <w:r w:rsidRPr="00A51BF6">
        <w:rPr>
          <w:sz w:val="28"/>
          <w:szCs w:val="28"/>
        </w:rPr>
        <w:t xml:space="preserve"> географическое положение, близость к  г. Новосибирску;</w:t>
      </w:r>
    </w:p>
    <w:p w14:paraId="451D2458" w14:textId="53E9F22D" w:rsidR="00BB6363" w:rsidRPr="00A51BF6" w:rsidRDefault="00BB6363" w:rsidP="007C0ED8">
      <w:pPr>
        <w:pStyle w:val="Report"/>
        <w:tabs>
          <w:tab w:val="num" w:pos="720"/>
          <w:tab w:val="left" w:pos="1080"/>
        </w:tabs>
        <w:spacing w:line="240" w:lineRule="auto"/>
        <w:ind w:firstLine="709"/>
        <w:rPr>
          <w:sz w:val="28"/>
          <w:szCs w:val="28"/>
        </w:rPr>
      </w:pPr>
      <w:proofErr w:type="gramStart"/>
      <w:r w:rsidRPr="00A51BF6">
        <w:rPr>
          <w:sz w:val="28"/>
          <w:szCs w:val="28"/>
        </w:rPr>
        <w:t>развитая</w:t>
      </w:r>
      <w:proofErr w:type="gramEnd"/>
      <w:r w:rsidRPr="00A51BF6">
        <w:rPr>
          <w:sz w:val="28"/>
          <w:szCs w:val="28"/>
        </w:rPr>
        <w:t xml:space="preserve"> транспортная инфраструктура; наличие автомобильных дорог федерального и областного значения, проходящих через весь </w:t>
      </w:r>
      <w:r w:rsidR="00986BD7">
        <w:rPr>
          <w:sz w:val="28"/>
          <w:szCs w:val="28"/>
        </w:rPr>
        <w:t xml:space="preserve">Новосибирский </w:t>
      </w:r>
      <w:r w:rsidRPr="00A51BF6">
        <w:rPr>
          <w:sz w:val="28"/>
          <w:szCs w:val="28"/>
        </w:rPr>
        <w:t>район;</w:t>
      </w:r>
    </w:p>
    <w:p w14:paraId="0A081BB7" w14:textId="77777777" w:rsidR="00BB6363" w:rsidRPr="00A51BF6" w:rsidRDefault="00BB6363" w:rsidP="007B3073">
      <w:pPr>
        <w:pStyle w:val="Report"/>
        <w:tabs>
          <w:tab w:val="num" w:pos="720"/>
          <w:tab w:val="left" w:pos="1080"/>
        </w:tabs>
        <w:spacing w:line="240" w:lineRule="auto"/>
        <w:ind w:firstLine="709"/>
        <w:rPr>
          <w:sz w:val="28"/>
          <w:szCs w:val="28"/>
        </w:rPr>
      </w:pPr>
      <w:proofErr w:type="gramStart"/>
      <w:r w:rsidRPr="00A51BF6">
        <w:rPr>
          <w:sz w:val="28"/>
          <w:szCs w:val="28"/>
        </w:rPr>
        <w:t>развитая</w:t>
      </w:r>
      <w:proofErr w:type="gramEnd"/>
      <w:r w:rsidRPr="00A51BF6">
        <w:rPr>
          <w:sz w:val="28"/>
          <w:szCs w:val="28"/>
        </w:rPr>
        <w:t xml:space="preserve"> социальная сфера, наличие необходимых объектов социальной инфраструктуры, стабильная сеть учреждений  здравоохранения, наличие подготовленных кадров медицинских работников;</w:t>
      </w:r>
    </w:p>
    <w:p w14:paraId="741BE37D" w14:textId="77777777" w:rsidR="00BB6363" w:rsidRPr="00A51BF6" w:rsidRDefault="00BB6363" w:rsidP="007B3073">
      <w:pPr>
        <w:pStyle w:val="Report"/>
        <w:tabs>
          <w:tab w:val="num" w:pos="720"/>
          <w:tab w:val="left" w:pos="1080"/>
        </w:tabs>
        <w:spacing w:line="240" w:lineRule="auto"/>
        <w:ind w:firstLine="709"/>
        <w:rPr>
          <w:sz w:val="28"/>
          <w:szCs w:val="28"/>
        </w:rPr>
      </w:pPr>
      <w:proofErr w:type="gramStart"/>
      <w:r w:rsidRPr="00A51BF6">
        <w:rPr>
          <w:sz w:val="28"/>
          <w:szCs w:val="28"/>
        </w:rPr>
        <w:t>наличие</w:t>
      </w:r>
      <w:proofErr w:type="gramEnd"/>
      <w:r w:rsidRPr="00A51BF6">
        <w:rPr>
          <w:sz w:val="28"/>
          <w:szCs w:val="28"/>
        </w:rPr>
        <w:t xml:space="preserve"> земельных ресурсов для ведения сельскохозяйственного производства, развития садоводства и огородничества, личных подсобных хозяйств, крестьянских (фермерских) хозяйств; жилищного строительства.</w:t>
      </w:r>
    </w:p>
    <w:p w14:paraId="6CF33276" w14:textId="00CED7B1" w:rsidR="00BB6363" w:rsidRPr="00A51BF6" w:rsidRDefault="00BB6363" w:rsidP="007B3073">
      <w:pPr>
        <w:pStyle w:val="Report"/>
        <w:tabs>
          <w:tab w:val="num" w:pos="720"/>
          <w:tab w:val="left" w:pos="1080"/>
        </w:tabs>
        <w:spacing w:line="240" w:lineRule="auto"/>
        <w:ind w:firstLine="709"/>
        <w:rPr>
          <w:sz w:val="28"/>
          <w:szCs w:val="28"/>
        </w:rPr>
      </w:pPr>
      <w:proofErr w:type="gramStart"/>
      <w:r w:rsidRPr="00A51BF6">
        <w:rPr>
          <w:sz w:val="28"/>
          <w:szCs w:val="28"/>
        </w:rPr>
        <w:t>наличие</w:t>
      </w:r>
      <w:proofErr w:type="gramEnd"/>
      <w:r w:rsidRPr="00A51BF6">
        <w:rPr>
          <w:sz w:val="28"/>
          <w:szCs w:val="28"/>
        </w:rPr>
        <w:t xml:space="preserve"> крупных сельскохозяйственных предприятий по производству сельскохозяйственной продукции (мясо</w:t>
      </w:r>
      <w:r w:rsidR="008F0E60">
        <w:rPr>
          <w:sz w:val="28"/>
          <w:szCs w:val="28"/>
        </w:rPr>
        <w:t xml:space="preserve"> свиней и птицы</w:t>
      </w:r>
      <w:r w:rsidRPr="00A51BF6">
        <w:rPr>
          <w:sz w:val="28"/>
          <w:szCs w:val="28"/>
        </w:rPr>
        <w:t xml:space="preserve">, яйцо, </w:t>
      </w:r>
      <w:r w:rsidR="009735DC" w:rsidRPr="00A51BF6">
        <w:rPr>
          <w:sz w:val="28"/>
          <w:szCs w:val="28"/>
        </w:rPr>
        <w:t>молоко,</w:t>
      </w:r>
      <w:r w:rsidR="009735DC">
        <w:rPr>
          <w:sz w:val="28"/>
          <w:szCs w:val="28"/>
        </w:rPr>
        <w:t xml:space="preserve"> </w:t>
      </w:r>
      <w:r w:rsidRPr="00A51BF6">
        <w:rPr>
          <w:sz w:val="28"/>
          <w:szCs w:val="28"/>
        </w:rPr>
        <w:t>зерно</w:t>
      </w:r>
      <w:r w:rsidR="00A3463A">
        <w:rPr>
          <w:sz w:val="28"/>
          <w:szCs w:val="28"/>
        </w:rPr>
        <w:t>, картофель, о</w:t>
      </w:r>
      <w:r w:rsidR="008F0E60">
        <w:rPr>
          <w:sz w:val="28"/>
          <w:szCs w:val="28"/>
        </w:rPr>
        <w:t>в</w:t>
      </w:r>
      <w:r w:rsidR="00A3463A">
        <w:rPr>
          <w:sz w:val="28"/>
          <w:szCs w:val="28"/>
        </w:rPr>
        <w:t>ощи</w:t>
      </w:r>
      <w:r w:rsidRPr="00A51BF6">
        <w:rPr>
          <w:sz w:val="28"/>
          <w:szCs w:val="28"/>
        </w:rPr>
        <w:t>);</w:t>
      </w:r>
    </w:p>
    <w:p w14:paraId="48E3C30A" w14:textId="77777777" w:rsidR="00BB6363" w:rsidRPr="00A51BF6" w:rsidRDefault="00BB6363" w:rsidP="007B3073">
      <w:pPr>
        <w:pStyle w:val="Report"/>
        <w:tabs>
          <w:tab w:val="num" w:pos="720"/>
          <w:tab w:val="left" w:pos="1080"/>
        </w:tabs>
        <w:spacing w:line="240" w:lineRule="auto"/>
        <w:ind w:firstLine="709"/>
        <w:rPr>
          <w:sz w:val="28"/>
          <w:szCs w:val="28"/>
        </w:rPr>
      </w:pPr>
      <w:proofErr w:type="gramStart"/>
      <w:r w:rsidRPr="00A51BF6">
        <w:rPr>
          <w:sz w:val="28"/>
          <w:szCs w:val="28"/>
        </w:rPr>
        <w:t>наличие</w:t>
      </w:r>
      <w:proofErr w:type="gramEnd"/>
      <w:r w:rsidRPr="00A51BF6">
        <w:rPr>
          <w:sz w:val="28"/>
          <w:szCs w:val="28"/>
        </w:rPr>
        <w:t xml:space="preserve"> природных ресурсов для рекреационного использования и развития специализированных видов отдыха;</w:t>
      </w:r>
    </w:p>
    <w:p w14:paraId="64BE3F4E" w14:textId="70484F02" w:rsidR="00BB6363" w:rsidRPr="00A51BF6" w:rsidRDefault="009525E6" w:rsidP="007B3073">
      <w:pPr>
        <w:pStyle w:val="Report"/>
        <w:tabs>
          <w:tab w:val="num" w:pos="720"/>
          <w:tab w:val="left" w:pos="1080"/>
        </w:tabs>
        <w:spacing w:line="240" w:lineRule="auto"/>
        <w:ind w:firstLine="709"/>
        <w:rPr>
          <w:sz w:val="28"/>
          <w:szCs w:val="28"/>
        </w:rPr>
      </w:pPr>
      <w:proofErr w:type="gramStart"/>
      <w:r>
        <w:rPr>
          <w:sz w:val="28"/>
          <w:szCs w:val="28"/>
        </w:rPr>
        <w:t>наличие</w:t>
      </w:r>
      <w:proofErr w:type="gramEnd"/>
      <w:r>
        <w:rPr>
          <w:sz w:val="28"/>
          <w:szCs w:val="28"/>
        </w:rPr>
        <w:t xml:space="preserve"> большого</w:t>
      </w:r>
      <w:r w:rsidR="00BB6363" w:rsidRPr="00A51BF6">
        <w:rPr>
          <w:sz w:val="28"/>
          <w:szCs w:val="28"/>
        </w:rPr>
        <w:t xml:space="preserve"> числа малых предприятий;</w:t>
      </w:r>
    </w:p>
    <w:p w14:paraId="718F8A05" w14:textId="77777777" w:rsidR="00BB6363" w:rsidRDefault="00BB6363" w:rsidP="007B3073">
      <w:pPr>
        <w:pStyle w:val="Report"/>
        <w:tabs>
          <w:tab w:val="num" w:pos="720"/>
          <w:tab w:val="left" w:pos="1080"/>
        </w:tabs>
        <w:spacing w:line="240" w:lineRule="auto"/>
        <w:ind w:firstLine="709"/>
        <w:rPr>
          <w:sz w:val="28"/>
          <w:szCs w:val="28"/>
        </w:rPr>
      </w:pPr>
      <w:proofErr w:type="gramStart"/>
      <w:r w:rsidRPr="00A51BF6">
        <w:rPr>
          <w:sz w:val="28"/>
          <w:szCs w:val="28"/>
        </w:rPr>
        <w:t>высокий</w:t>
      </w:r>
      <w:proofErr w:type="gramEnd"/>
      <w:r w:rsidRPr="00A51BF6">
        <w:rPr>
          <w:sz w:val="28"/>
          <w:szCs w:val="28"/>
        </w:rPr>
        <w:t xml:space="preserve"> уровень развития средств коммуникаций и информационных технологий в сфере управления (наличие  сотовой связи, Интернет и т.п.), наличие оптоволоконной линии связи;</w:t>
      </w:r>
    </w:p>
    <w:p w14:paraId="2AAED73B" w14:textId="6DD1FCB0" w:rsidR="00BB6363" w:rsidRDefault="00BB6363" w:rsidP="007B3073">
      <w:pPr>
        <w:pStyle w:val="Report"/>
        <w:tabs>
          <w:tab w:val="num" w:pos="-3240"/>
        </w:tabs>
        <w:spacing w:line="240" w:lineRule="auto"/>
        <w:ind w:firstLine="709"/>
        <w:rPr>
          <w:sz w:val="28"/>
          <w:szCs w:val="28"/>
        </w:rPr>
      </w:pPr>
      <w:proofErr w:type="gramStart"/>
      <w:r w:rsidRPr="00A51BF6">
        <w:rPr>
          <w:sz w:val="28"/>
          <w:szCs w:val="28"/>
        </w:rPr>
        <w:t>высокий</w:t>
      </w:r>
      <w:proofErr w:type="gramEnd"/>
      <w:r w:rsidRPr="00A51BF6">
        <w:rPr>
          <w:sz w:val="28"/>
          <w:szCs w:val="28"/>
        </w:rPr>
        <w:t xml:space="preserve"> уровень инвестиционной привлекательности и достаточно развитый имидж </w:t>
      </w:r>
      <w:r w:rsidR="00986BD7">
        <w:rPr>
          <w:sz w:val="28"/>
          <w:szCs w:val="28"/>
        </w:rPr>
        <w:t xml:space="preserve">Новосибирского </w:t>
      </w:r>
      <w:r w:rsidRPr="00A51BF6">
        <w:rPr>
          <w:sz w:val="28"/>
          <w:szCs w:val="28"/>
        </w:rPr>
        <w:t>района</w:t>
      </w:r>
      <w:r w:rsidR="00A3463A">
        <w:rPr>
          <w:sz w:val="28"/>
          <w:szCs w:val="28"/>
        </w:rPr>
        <w:t>.</w:t>
      </w:r>
    </w:p>
    <w:p w14:paraId="6D2122A1" w14:textId="77777777" w:rsidR="00A4358E" w:rsidRPr="00A51BF6" w:rsidRDefault="00A4358E" w:rsidP="00A4358E">
      <w:pPr>
        <w:pStyle w:val="Report"/>
        <w:spacing w:line="240" w:lineRule="auto"/>
        <w:ind w:firstLine="720"/>
        <w:rPr>
          <w:sz w:val="28"/>
          <w:szCs w:val="28"/>
        </w:rPr>
      </w:pPr>
      <w:r w:rsidRPr="00A51BF6">
        <w:rPr>
          <w:b/>
          <w:bCs/>
          <w:sz w:val="28"/>
          <w:szCs w:val="28"/>
        </w:rPr>
        <w:t>Слабые стороны</w:t>
      </w:r>
      <w:r w:rsidRPr="00A51BF6">
        <w:rPr>
          <w:sz w:val="28"/>
          <w:szCs w:val="28"/>
        </w:rPr>
        <w:t xml:space="preserve"> </w:t>
      </w:r>
      <w:r>
        <w:rPr>
          <w:sz w:val="28"/>
          <w:szCs w:val="28"/>
        </w:rPr>
        <w:t>(</w:t>
      </w:r>
      <w:proofErr w:type="spellStart"/>
      <w:r w:rsidRPr="00330AEC">
        <w:rPr>
          <w:b/>
          <w:bCs/>
          <w:sz w:val="28"/>
          <w:szCs w:val="28"/>
        </w:rPr>
        <w:t>Weakness</w:t>
      </w:r>
      <w:proofErr w:type="spellEnd"/>
      <w:r>
        <w:rPr>
          <w:b/>
          <w:bCs/>
          <w:sz w:val="28"/>
          <w:szCs w:val="28"/>
        </w:rPr>
        <w:t>)</w:t>
      </w:r>
      <w:r>
        <w:t xml:space="preserve"> </w:t>
      </w:r>
      <w:r w:rsidRPr="00A51BF6">
        <w:rPr>
          <w:sz w:val="28"/>
          <w:szCs w:val="28"/>
        </w:rPr>
        <w:t>Новосибирского района:</w:t>
      </w:r>
    </w:p>
    <w:p w14:paraId="2B3A5C45" w14:textId="77777777" w:rsidR="00A4358E" w:rsidRPr="00A51BF6" w:rsidRDefault="00A4358E" w:rsidP="00A4358E">
      <w:pPr>
        <w:pStyle w:val="Report"/>
        <w:suppressAutoHyphens w:val="0"/>
        <w:spacing w:line="240" w:lineRule="auto"/>
        <w:ind w:left="720" w:firstLine="0"/>
        <w:rPr>
          <w:sz w:val="28"/>
          <w:szCs w:val="28"/>
        </w:rPr>
      </w:pPr>
      <w:proofErr w:type="gramStart"/>
      <w:r w:rsidRPr="00A51BF6">
        <w:rPr>
          <w:sz w:val="28"/>
          <w:szCs w:val="28"/>
        </w:rPr>
        <w:t>старение</w:t>
      </w:r>
      <w:proofErr w:type="gramEnd"/>
      <w:r w:rsidRPr="00A51BF6">
        <w:rPr>
          <w:sz w:val="28"/>
          <w:szCs w:val="28"/>
        </w:rPr>
        <w:t xml:space="preserve"> населения, отток молодёжи из села;</w:t>
      </w:r>
    </w:p>
    <w:p w14:paraId="78F29E8D" w14:textId="77777777" w:rsidR="00A4358E" w:rsidRPr="00A51BF6" w:rsidRDefault="00A4358E" w:rsidP="00A4358E">
      <w:pPr>
        <w:pStyle w:val="Report"/>
        <w:suppressAutoHyphens w:val="0"/>
        <w:spacing w:line="240" w:lineRule="auto"/>
        <w:ind w:firstLine="709"/>
        <w:rPr>
          <w:sz w:val="28"/>
          <w:szCs w:val="28"/>
        </w:rPr>
      </w:pPr>
      <w:proofErr w:type="gramStart"/>
      <w:r w:rsidRPr="00A51BF6">
        <w:rPr>
          <w:sz w:val="28"/>
          <w:szCs w:val="28"/>
        </w:rPr>
        <w:t>децентрализованное</w:t>
      </w:r>
      <w:proofErr w:type="gramEnd"/>
      <w:r w:rsidRPr="00A51BF6">
        <w:rPr>
          <w:sz w:val="28"/>
          <w:szCs w:val="28"/>
        </w:rPr>
        <w:t xml:space="preserve"> расположение ЦРБ, объективные транспортные трудности населения в получении медицинской помощи;</w:t>
      </w:r>
    </w:p>
    <w:p w14:paraId="0EB97F1C" w14:textId="77777777" w:rsidR="00A4358E" w:rsidRPr="00A51BF6" w:rsidRDefault="00A4358E" w:rsidP="00A4358E">
      <w:pPr>
        <w:pStyle w:val="Report"/>
        <w:suppressAutoHyphens w:val="0"/>
        <w:spacing w:line="240" w:lineRule="auto"/>
        <w:ind w:firstLine="709"/>
        <w:rPr>
          <w:sz w:val="28"/>
          <w:szCs w:val="28"/>
        </w:rPr>
      </w:pPr>
      <w:proofErr w:type="gramStart"/>
      <w:r w:rsidRPr="00A51BF6">
        <w:rPr>
          <w:sz w:val="28"/>
          <w:szCs w:val="28"/>
        </w:rPr>
        <w:t>неразвитая</w:t>
      </w:r>
      <w:proofErr w:type="gramEnd"/>
      <w:r w:rsidRPr="00A51BF6">
        <w:rPr>
          <w:sz w:val="28"/>
          <w:szCs w:val="28"/>
        </w:rPr>
        <w:t xml:space="preserve"> сеть аптечных учреждений</w:t>
      </w:r>
      <w:r>
        <w:rPr>
          <w:sz w:val="28"/>
          <w:szCs w:val="28"/>
        </w:rPr>
        <w:t xml:space="preserve"> в отдаленных населенных пунктах</w:t>
      </w:r>
      <w:r w:rsidRPr="00A51BF6">
        <w:rPr>
          <w:sz w:val="28"/>
          <w:szCs w:val="28"/>
        </w:rPr>
        <w:t>, существенно ограничивающая лекарственное обеспечение населения;</w:t>
      </w:r>
    </w:p>
    <w:p w14:paraId="7D4E209F" w14:textId="77777777" w:rsidR="00A4358E" w:rsidRPr="00A51BF6" w:rsidRDefault="00A4358E" w:rsidP="00A4358E">
      <w:pPr>
        <w:pStyle w:val="Report"/>
        <w:suppressAutoHyphens w:val="0"/>
        <w:spacing w:line="240" w:lineRule="auto"/>
        <w:ind w:firstLine="709"/>
        <w:rPr>
          <w:sz w:val="28"/>
          <w:szCs w:val="28"/>
        </w:rPr>
      </w:pPr>
      <w:proofErr w:type="gramStart"/>
      <w:r>
        <w:rPr>
          <w:sz w:val="28"/>
          <w:szCs w:val="28"/>
        </w:rPr>
        <w:t>ухудшение</w:t>
      </w:r>
      <w:proofErr w:type="gramEnd"/>
      <w:r>
        <w:rPr>
          <w:sz w:val="28"/>
          <w:szCs w:val="28"/>
        </w:rPr>
        <w:t xml:space="preserve"> экологической </w:t>
      </w:r>
      <w:r w:rsidRPr="00A51BF6">
        <w:rPr>
          <w:sz w:val="28"/>
          <w:szCs w:val="28"/>
        </w:rPr>
        <w:t xml:space="preserve">ситуация; </w:t>
      </w:r>
      <w:r w:rsidRPr="007B3073">
        <w:rPr>
          <w:sz w:val="28"/>
          <w:szCs w:val="28"/>
        </w:rPr>
        <w:t xml:space="preserve">повсеместная захламленность полей,  </w:t>
      </w:r>
      <w:proofErr w:type="spellStart"/>
      <w:r w:rsidRPr="007B3073">
        <w:rPr>
          <w:sz w:val="28"/>
          <w:szCs w:val="28"/>
        </w:rPr>
        <w:t>околков</w:t>
      </w:r>
      <w:proofErr w:type="spellEnd"/>
      <w:r w:rsidRPr="007B3073">
        <w:rPr>
          <w:sz w:val="28"/>
          <w:szCs w:val="28"/>
        </w:rPr>
        <w:t>, ряда населенных пунктов;</w:t>
      </w:r>
    </w:p>
    <w:p w14:paraId="39467098" w14:textId="12189189" w:rsidR="00A4358E" w:rsidRPr="00A51BF6" w:rsidRDefault="00A4358E" w:rsidP="00A4358E">
      <w:pPr>
        <w:pStyle w:val="Report"/>
        <w:suppressAutoHyphens w:val="0"/>
        <w:spacing w:line="240" w:lineRule="auto"/>
        <w:ind w:firstLine="709"/>
        <w:rPr>
          <w:sz w:val="28"/>
          <w:szCs w:val="28"/>
        </w:rPr>
      </w:pPr>
      <w:proofErr w:type="gramStart"/>
      <w:r w:rsidRPr="00A51BF6">
        <w:rPr>
          <w:sz w:val="28"/>
          <w:szCs w:val="28"/>
        </w:rPr>
        <w:t>высокая</w:t>
      </w:r>
      <w:proofErr w:type="gramEnd"/>
      <w:r w:rsidRPr="00A51BF6">
        <w:rPr>
          <w:sz w:val="28"/>
          <w:szCs w:val="28"/>
        </w:rPr>
        <w:t xml:space="preserve"> степень физического износа основных фондов в учреждениях социальной инфраструктуры и жилищно-коммунальном комплексе </w:t>
      </w:r>
      <w:r w:rsidR="00986BD7">
        <w:rPr>
          <w:sz w:val="28"/>
          <w:szCs w:val="28"/>
        </w:rPr>
        <w:t xml:space="preserve">Новосибирского </w:t>
      </w:r>
      <w:r w:rsidRPr="00A51BF6">
        <w:rPr>
          <w:sz w:val="28"/>
          <w:szCs w:val="28"/>
        </w:rPr>
        <w:t>района;</w:t>
      </w:r>
    </w:p>
    <w:p w14:paraId="5E5A425F" w14:textId="77777777" w:rsidR="00A4358E" w:rsidRPr="00A51BF6" w:rsidRDefault="00A4358E" w:rsidP="00A4358E">
      <w:pPr>
        <w:pStyle w:val="Report"/>
        <w:suppressAutoHyphens w:val="0"/>
        <w:spacing w:line="240" w:lineRule="auto"/>
        <w:ind w:firstLine="709"/>
        <w:rPr>
          <w:sz w:val="28"/>
          <w:szCs w:val="28"/>
        </w:rPr>
      </w:pPr>
      <w:proofErr w:type="gramStart"/>
      <w:r w:rsidRPr="00A51BF6">
        <w:rPr>
          <w:sz w:val="28"/>
          <w:szCs w:val="28"/>
        </w:rPr>
        <w:t>нерентабельная</w:t>
      </w:r>
      <w:proofErr w:type="gramEnd"/>
      <w:r w:rsidRPr="00A51BF6">
        <w:rPr>
          <w:sz w:val="28"/>
          <w:szCs w:val="28"/>
        </w:rPr>
        <w:t xml:space="preserve"> работа предприятий ЖКХ;</w:t>
      </w:r>
    </w:p>
    <w:p w14:paraId="47B11778" w14:textId="77777777" w:rsidR="00A4358E" w:rsidRPr="00A51BF6" w:rsidRDefault="00A4358E" w:rsidP="00A4358E">
      <w:pPr>
        <w:pStyle w:val="Report"/>
        <w:suppressAutoHyphens w:val="0"/>
        <w:spacing w:line="240" w:lineRule="auto"/>
        <w:ind w:firstLine="709"/>
        <w:rPr>
          <w:sz w:val="28"/>
          <w:szCs w:val="28"/>
        </w:rPr>
      </w:pPr>
      <w:proofErr w:type="gramStart"/>
      <w:r w:rsidRPr="00355CD9">
        <w:rPr>
          <w:sz w:val="28"/>
          <w:szCs w:val="28"/>
        </w:rPr>
        <w:t>отсутствие</w:t>
      </w:r>
      <w:proofErr w:type="gramEnd"/>
      <w:r w:rsidRPr="00355CD9">
        <w:rPr>
          <w:sz w:val="28"/>
          <w:szCs w:val="28"/>
        </w:rPr>
        <w:t xml:space="preserve"> достаточного количества современных объектов социального</w:t>
      </w:r>
      <w:r w:rsidRPr="00A51BF6">
        <w:rPr>
          <w:sz w:val="28"/>
          <w:szCs w:val="28"/>
        </w:rPr>
        <w:t xml:space="preserve"> назначения (домов ветеранов, домов интернатов для граждан пожилого возраста и инвалидов),  развлекательных,  культурно-досуговых центров</w:t>
      </w:r>
      <w:r>
        <w:rPr>
          <w:sz w:val="28"/>
          <w:szCs w:val="28"/>
        </w:rPr>
        <w:t>, спортивных сооружений</w:t>
      </w:r>
      <w:r w:rsidRPr="00A51BF6">
        <w:rPr>
          <w:sz w:val="28"/>
          <w:szCs w:val="28"/>
        </w:rPr>
        <w:t>;</w:t>
      </w:r>
    </w:p>
    <w:p w14:paraId="6FDE3214" w14:textId="77777777" w:rsidR="00A4358E" w:rsidRDefault="00A4358E" w:rsidP="00A4358E">
      <w:pPr>
        <w:pStyle w:val="Report"/>
        <w:suppressAutoHyphens w:val="0"/>
        <w:spacing w:line="240" w:lineRule="auto"/>
        <w:ind w:firstLine="709"/>
        <w:rPr>
          <w:sz w:val="28"/>
          <w:szCs w:val="28"/>
        </w:rPr>
      </w:pPr>
      <w:proofErr w:type="gramStart"/>
      <w:r w:rsidRPr="00A51BF6">
        <w:rPr>
          <w:sz w:val="28"/>
          <w:szCs w:val="28"/>
        </w:rPr>
        <w:t>высокий</w:t>
      </w:r>
      <w:proofErr w:type="gramEnd"/>
      <w:r w:rsidRPr="00A51BF6">
        <w:rPr>
          <w:sz w:val="28"/>
          <w:szCs w:val="28"/>
        </w:rPr>
        <w:t xml:space="preserve"> уровень дифференциации населенных пунктов муниципальных образований по уровню социально-экономического развития и возможностям экономического роста</w:t>
      </w:r>
      <w:r>
        <w:rPr>
          <w:sz w:val="28"/>
          <w:szCs w:val="28"/>
        </w:rPr>
        <w:t>;</w:t>
      </w:r>
    </w:p>
    <w:p w14:paraId="3A342127" w14:textId="77777777" w:rsidR="00A4358E" w:rsidRDefault="00A4358E" w:rsidP="00A4358E">
      <w:pPr>
        <w:pStyle w:val="Report"/>
        <w:suppressAutoHyphens w:val="0"/>
        <w:spacing w:line="240" w:lineRule="auto"/>
        <w:ind w:firstLine="709"/>
        <w:rPr>
          <w:sz w:val="28"/>
          <w:szCs w:val="28"/>
        </w:rPr>
      </w:pPr>
      <w:proofErr w:type="gramStart"/>
      <w:r>
        <w:rPr>
          <w:sz w:val="28"/>
          <w:szCs w:val="28"/>
        </w:rPr>
        <w:t>низкий</w:t>
      </w:r>
      <w:proofErr w:type="gramEnd"/>
      <w:r>
        <w:rPr>
          <w:sz w:val="28"/>
          <w:szCs w:val="28"/>
        </w:rPr>
        <w:t xml:space="preserve"> уровень собственных доходов муниципального бюджета;</w:t>
      </w:r>
    </w:p>
    <w:p w14:paraId="7CE8A09E" w14:textId="77777777" w:rsidR="00A4358E" w:rsidRPr="00A51BF6" w:rsidRDefault="00A4358E" w:rsidP="00A4358E">
      <w:pPr>
        <w:pStyle w:val="Report"/>
        <w:suppressAutoHyphens w:val="0"/>
        <w:spacing w:line="240" w:lineRule="auto"/>
        <w:ind w:firstLine="709"/>
        <w:rPr>
          <w:sz w:val="28"/>
          <w:szCs w:val="28"/>
        </w:rPr>
      </w:pPr>
      <w:proofErr w:type="gramStart"/>
      <w:r>
        <w:rPr>
          <w:sz w:val="28"/>
          <w:szCs w:val="28"/>
        </w:rPr>
        <w:t>зависимость</w:t>
      </w:r>
      <w:proofErr w:type="gramEnd"/>
      <w:r>
        <w:rPr>
          <w:sz w:val="28"/>
          <w:szCs w:val="28"/>
        </w:rPr>
        <w:t xml:space="preserve"> от вышестоящих уровней бюджетной системы.</w:t>
      </w:r>
    </w:p>
    <w:p w14:paraId="1083BE30" w14:textId="6BC03060" w:rsidR="00BB6363" w:rsidRPr="00A51BF6" w:rsidRDefault="00BB6363" w:rsidP="007B3073">
      <w:pPr>
        <w:pStyle w:val="Report"/>
        <w:tabs>
          <w:tab w:val="left" w:pos="1080"/>
        </w:tabs>
        <w:spacing w:line="240" w:lineRule="auto"/>
        <w:ind w:firstLine="720"/>
        <w:rPr>
          <w:sz w:val="28"/>
          <w:szCs w:val="28"/>
        </w:rPr>
      </w:pPr>
      <w:r w:rsidRPr="00A51BF6">
        <w:rPr>
          <w:b/>
          <w:bCs/>
          <w:sz w:val="28"/>
          <w:szCs w:val="28"/>
        </w:rPr>
        <w:t xml:space="preserve">Потенциальные возможности </w:t>
      </w:r>
      <w:r w:rsidR="00330AEC" w:rsidRPr="00330AEC">
        <w:rPr>
          <w:b/>
          <w:bCs/>
          <w:sz w:val="28"/>
          <w:szCs w:val="28"/>
        </w:rPr>
        <w:t>(</w:t>
      </w:r>
      <w:proofErr w:type="spellStart"/>
      <w:r w:rsidR="00330AEC" w:rsidRPr="00330AEC">
        <w:rPr>
          <w:b/>
          <w:sz w:val="28"/>
          <w:szCs w:val="28"/>
        </w:rPr>
        <w:t>Opportunity</w:t>
      </w:r>
      <w:proofErr w:type="spellEnd"/>
      <w:r w:rsidR="00330AEC" w:rsidRPr="00330AEC">
        <w:rPr>
          <w:b/>
        </w:rPr>
        <w:t>)</w:t>
      </w:r>
      <w:r w:rsidR="00986BD7">
        <w:rPr>
          <w:b/>
        </w:rPr>
        <w:t xml:space="preserve"> </w:t>
      </w:r>
      <w:r w:rsidR="00986BD7" w:rsidRPr="00986BD7">
        <w:rPr>
          <w:sz w:val="28"/>
          <w:szCs w:val="28"/>
        </w:rPr>
        <w:t>Новосибирского</w:t>
      </w:r>
      <w:r w:rsidR="00330AEC" w:rsidRPr="00986BD7">
        <w:rPr>
          <w:sz w:val="28"/>
          <w:szCs w:val="28"/>
        </w:rPr>
        <w:t xml:space="preserve"> </w:t>
      </w:r>
      <w:r w:rsidRPr="00986BD7">
        <w:rPr>
          <w:bCs/>
          <w:sz w:val="28"/>
          <w:szCs w:val="28"/>
        </w:rPr>
        <w:t>района</w:t>
      </w:r>
      <w:r w:rsidRPr="00A51BF6">
        <w:rPr>
          <w:sz w:val="28"/>
          <w:szCs w:val="28"/>
        </w:rPr>
        <w:t>:</w:t>
      </w:r>
    </w:p>
    <w:p w14:paraId="2924036B" w14:textId="3BAB7EC7" w:rsidR="00BB6363" w:rsidRPr="00A51BF6" w:rsidRDefault="008B70B9" w:rsidP="007B3073">
      <w:pPr>
        <w:pStyle w:val="Report"/>
        <w:tabs>
          <w:tab w:val="num" w:pos="900"/>
          <w:tab w:val="num" w:pos="1080"/>
        </w:tabs>
        <w:spacing w:line="240" w:lineRule="auto"/>
        <w:ind w:firstLine="720"/>
        <w:rPr>
          <w:sz w:val="28"/>
          <w:szCs w:val="28"/>
        </w:rPr>
      </w:pPr>
      <w:proofErr w:type="gramStart"/>
      <w:r>
        <w:rPr>
          <w:sz w:val="28"/>
          <w:szCs w:val="28"/>
        </w:rPr>
        <w:t>у</w:t>
      </w:r>
      <w:r w:rsidR="00BB6363" w:rsidRPr="00A51BF6">
        <w:rPr>
          <w:sz w:val="28"/>
          <w:szCs w:val="28"/>
        </w:rPr>
        <w:t>становлени</w:t>
      </w:r>
      <w:r w:rsidR="00EE2E2D">
        <w:rPr>
          <w:sz w:val="28"/>
          <w:szCs w:val="28"/>
        </w:rPr>
        <w:t>е</w:t>
      </w:r>
      <w:proofErr w:type="gramEnd"/>
      <w:r w:rsidR="00EE2E2D">
        <w:rPr>
          <w:sz w:val="28"/>
          <w:szCs w:val="28"/>
        </w:rPr>
        <w:t xml:space="preserve"> </w:t>
      </w:r>
      <w:r w:rsidR="00BB6363" w:rsidRPr="00A51BF6">
        <w:rPr>
          <w:sz w:val="28"/>
          <w:szCs w:val="28"/>
        </w:rPr>
        <w:t>взаимовыгодных экономических, партнерских отношений с другими районами и предприятиями Новосибирской области;</w:t>
      </w:r>
    </w:p>
    <w:p w14:paraId="65A3DA63" w14:textId="46C10835" w:rsidR="00BB6363" w:rsidRPr="00A51BF6" w:rsidRDefault="00BB6363" w:rsidP="007B3073">
      <w:pPr>
        <w:pStyle w:val="Report"/>
        <w:tabs>
          <w:tab w:val="num" w:pos="900"/>
          <w:tab w:val="num" w:pos="1080"/>
        </w:tabs>
        <w:spacing w:line="240" w:lineRule="auto"/>
        <w:ind w:firstLine="720"/>
        <w:rPr>
          <w:sz w:val="28"/>
          <w:szCs w:val="28"/>
        </w:rPr>
      </w:pPr>
      <w:proofErr w:type="gramStart"/>
      <w:r w:rsidRPr="00A51BF6">
        <w:rPr>
          <w:color w:val="000000"/>
          <w:sz w:val="28"/>
          <w:szCs w:val="28"/>
        </w:rPr>
        <w:t>строительство</w:t>
      </w:r>
      <w:proofErr w:type="gramEnd"/>
      <w:r w:rsidRPr="00A51BF6">
        <w:rPr>
          <w:color w:val="000000"/>
          <w:sz w:val="28"/>
          <w:szCs w:val="28"/>
        </w:rPr>
        <w:t xml:space="preserve"> современных  промышленных</w:t>
      </w:r>
      <w:r w:rsidR="00EE2E2D">
        <w:rPr>
          <w:color w:val="000000"/>
          <w:sz w:val="28"/>
          <w:szCs w:val="28"/>
        </w:rPr>
        <w:t xml:space="preserve"> и сельскохозяйственных </w:t>
      </w:r>
      <w:r w:rsidRPr="00A51BF6">
        <w:rPr>
          <w:color w:val="000000"/>
          <w:sz w:val="28"/>
          <w:szCs w:val="28"/>
        </w:rPr>
        <w:t xml:space="preserve"> комплексов</w:t>
      </w:r>
      <w:r w:rsidR="00EE2E2D">
        <w:rPr>
          <w:color w:val="000000"/>
          <w:sz w:val="28"/>
          <w:szCs w:val="28"/>
        </w:rPr>
        <w:t>,</w:t>
      </w:r>
      <w:r w:rsidRPr="00A51BF6">
        <w:rPr>
          <w:color w:val="000000"/>
          <w:sz w:val="28"/>
          <w:szCs w:val="28"/>
        </w:rPr>
        <w:t xml:space="preserve"> логистических парков, предприятий строительной индустрии;</w:t>
      </w:r>
    </w:p>
    <w:p w14:paraId="59FE02D9" w14:textId="77777777" w:rsidR="00BB6363" w:rsidRPr="00A51BF6" w:rsidRDefault="00BB6363" w:rsidP="007B3073">
      <w:pPr>
        <w:pStyle w:val="Report"/>
        <w:tabs>
          <w:tab w:val="num" w:pos="900"/>
          <w:tab w:val="num" w:pos="1080"/>
        </w:tabs>
        <w:spacing w:line="240" w:lineRule="auto"/>
        <w:ind w:firstLine="720"/>
        <w:rPr>
          <w:sz w:val="28"/>
          <w:szCs w:val="28"/>
        </w:rPr>
      </w:pPr>
      <w:r w:rsidRPr="00A51BF6">
        <w:rPr>
          <w:color w:val="000000"/>
          <w:sz w:val="28"/>
          <w:szCs w:val="28"/>
        </w:rPr>
        <w:t xml:space="preserve"> </w:t>
      </w:r>
      <w:proofErr w:type="gramStart"/>
      <w:r w:rsidRPr="00A51BF6">
        <w:rPr>
          <w:color w:val="000000"/>
          <w:sz w:val="28"/>
          <w:szCs w:val="28"/>
        </w:rPr>
        <w:t>комплексное</w:t>
      </w:r>
      <w:proofErr w:type="gramEnd"/>
      <w:r w:rsidRPr="00A51BF6">
        <w:rPr>
          <w:color w:val="000000"/>
          <w:sz w:val="28"/>
          <w:szCs w:val="28"/>
        </w:rPr>
        <w:t xml:space="preserve"> освоение земельных участков под строительство  жилья и объектов социально-культурного назначения;</w:t>
      </w:r>
    </w:p>
    <w:p w14:paraId="00C0147B" w14:textId="511646D7" w:rsidR="00BB6363" w:rsidRPr="00A51BF6" w:rsidRDefault="00BB6363" w:rsidP="007B3073">
      <w:pPr>
        <w:pStyle w:val="Report"/>
        <w:tabs>
          <w:tab w:val="num" w:pos="900"/>
          <w:tab w:val="num" w:pos="1080"/>
        </w:tabs>
        <w:spacing w:line="240" w:lineRule="auto"/>
        <w:ind w:firstLine="720"/>
        <w:rPr>
          <w:sz w:val="28"/>
          <w:szCs w:val="28"/>
        </w:rPr>
      </w:pPr>
      <w:proofErr w:type="gramStart"/>
      <w:r w:rsidRPr="00A51BF6">
        <w:rPr>
          <w:color w:val="000000"/>
          <w:sz w:val="28"/>
          <w:szCs w:val="28"/>
        </w:rPr>
        <w:t>увеличение</w:t>
      </w:r>
      <w:proofErr w:type="gramEnd"/>
      <w:r w:rsidRPr="00A51BF6">
        <w:rPr>
          <w:color w:val="000000"/>
          <w:sz w:val="28"/>
          <w:szCs w:val="28"/>
        </w:rPr>
        <w:t xml:space="preserve"> объемов строительства </w:t>
      </w:r>
      <w:r w:rsidR="009B3C48" w:rsidRPr="00A51BF6">
        <w:rPr>
          <w:color w:val="000000"/>
          <w:sz w:val="28"/>
          <w:szCs w:val="28"/>
        </w:rPr>
        <w:t>дорог</w:t>
      </w:r>
      <w:r w:rsidR="009B3C48">
        <w:rPr>
          <w:color w:val="000000"/>
          <w:sz w:val="28"/>
          <w:szCs w:val="28"/>
        </w:rPr>
        <w:t xml:space="preserve"> </w:t>
      </w:r>
      <w:r w:rsidR="008F0E60">
        <w:rPr>
          <w:color w:val="000000"/>
          <w:sz w:val="28"/>
          <w:szCs w:val="28"/>
        </w:rPr>
        <w:t>с твердым покрытием</w:t>
      </w:r>
      <w:r w:rsidR="00D33FF6">
        <w:rPr>
          <w:color w:val="000000"/>
          <w:sz w:val="28"/>
          <w:szCs w:val="28"/>
        </w:rPr>
        <w:t xml:space="preserve">, а также </w:t>
      </w:r>
      <w:r w:rsidR="00CF6A5D">
        <w:rPr>
          <w:color w:val="000000"/>
          <w:sz w:val="28"/>
          <w:szCs w:val="28"/>
        </w:rPr>
        <w:t xml:space="preserve">увеличение объемов и качества </w:t>
      </w:r>
      <w:r w:rsidR="00D33FF6">
        <w:rPr>
          <w:color w:val="000000"/>
          <w:sz w:val="28"/>
          <w:szCs w:val="28"/>
        </w:rPr>
        <w:t>ремонтных работ</w:t>
      </w:r>
      <w:r w:rsidRPr="00A51BF6">
        <w:rPr>
          <w:color w:val="000000"/>
          <w:sz w:val="28"/>
          <w:szCs w:val="28"/>
        </w:rPr>
        <w:t>;</w:t>
      </w:r>
    </w:p>
    <w:p w14:paraId="63DE5766" w14:textId="77777777" w:rsidR="00BB6363" w:rsidRPr="00A51BF6" w:rsidRDefault="00BB6363" w:rsidP="007B3073">
      <w:pPr>
        <w:pStyle w:val="Report"/>
        <w:tabs>
          <w:tab w:val="num" w:pos="900"/>
          <w:tab w:val="num" w:pos="1080"/>
        </w:tabs>
        <w:spacing w:line="240" w:lineRule="auto"/>
        <w:ind w:firstLine="720"/>
        <w:rPr>
          <w:sz w:val="28"/>
          <w:szCs w:val="28"/>
        </w:rPr>
      </w:pPr>
      <w:proofErr w:type="gramStart"/>
      <w:r w:rsidRPr="00A51BF6">
        <w:rPr>
          <w:color w:val="000000"/>
          <w:spacing w:val="-1"/>
          <w:sz w:val="28"/>
          <w:szCs w:val="28"/>
        </w:rPr>
        <w:t>технологическое</w:t>
      </w:r>
      <w:proofErr w:type="gramEnd"/>
      <w:r w:rsidRPr="00A51BF6">
        <w:rPr>
          <w:color w:val="000000"/>
          <w:spacing w:val="-1"/>
          <w:sz w:val="28"/>
          <w:szCs w:val="28"/>
        </w:rPr>
        <w:t xml:space="preserve"> перевооружение сельскохозяйственного производства;</w:t>
      </w:r>
    </w:p>
    <w:p w14:paraId="63CBBE0B" w14:textId="3C0D1F73" w:rsidR="00BB6363" w:rsidRPr="00A51BF6" w:rsidRDefault="00BB6363" w:rsidP="007B3073">
      <w:pPr>
        <w:pStyle w:val="Report"/>
        <w:tabs>
          <w:tab w:val="num" w:pos="900"/>
          <w:tab w:val="num" w:pos="1080"/>
        </w:tabs>
        <w:spacing w:line="240" w:lineRule="auto"/>
        <w:ind w:firstLine="720"/>
        <w:rPr>
          <w:sz w:val="28"/>
          <w:szCs w:val="28"/>
        </w:rPr>
      </w:pPr>
      <w:proofErr w:type="gramStart"/>
      <w:r w:rsidRPr="00A51BF6">
        <w:rPr>
          <w:sz w:val="28"/>
          <w:szCs w:val="28"/>
        </w:rPr>
        <w:t>дальнейшее</w:t>
      </w:r>
      <w:proofErr w:type="gramEnd"/>
      <w:r w:rsidRPr="00A51BF6">
        <w:rPr>
          <w:sz w:val="28"/>
          <w:szCs w:val="28"/>
        </w:rPr>
        <w:t xml:space="preserve"> развитие малого предпринимательства, расширение сферы услуг в </w:t>
      </w:r>
      <w:r w:rsidR="00986BD7">
        <w:rPr>
          <w:sz w:val="28"/>
          <w:szCs w:val="28"/>
        </w:rPr>
        <w:t xml:space="preserve">Новосибирском </w:t>
      </w:r>
      <w:r w:rsidRPr="00A51BF6">
        <w:rPr>
          <w:sz w:val="28"/>
          <w:szCs w:val="28"/>
        </w:rPr>
        <w:t>районе, увеличение оборота розничной торговли;</w:t>
      </w:r>
    </w:p>
    <w:p w14:paraId="211E56AC" w14:textId="77777777" w:rsidR="00BB6363" w:rsidRPr="00A51BF6" w:rsidRDefault="00BB6363" w:rsidP="007B3073">
      <w:pPr>
        <w:pStyle w:val="Report"/>
        <w:tabs>
          <w:tab w:val="num" w:pos="900"/>
          <w:tab w:val="num" w:pos="1080"/>
        </w:tabs>
        <w:spacing w:line="240" w:lineRule="auto"/>
        <w:ind w:firstLine="720"/>
        <w:rPr>
          <w:sz w:val="28"/>
          <w:szCs w:val="28"/>
        </w:rPr>
      </w:pPr>
      <w:proofErr w:type="gramStart"/>
      <w:r w:rsidRPr="00A51BF6">
        <w:rPr>
          <w:sz w:val="28"/>
          <w:szCs w:val="28"/>
        </w:rPr>
        <w:t>строительство</w:t>
      </w:r>
      <w:proofErr w:type="gramEnd"/>
      <w:r w:rsidRPr="00A51BF6">
        <w:rPr>
          <w:sz w:val="28"/>
          <w:szCs w:val="28"/>
        </w:rPr>
        <w:t xml:space="preserve"> предприятий по  глубокой переработке ТБО;</w:t>
      </w:r>
    </w:p>
    <w:p w14:paraId="23EFC2C0" w14:textId="328E320C" w:rsidR="00BB6363" w:rsidRDefault="00BB6363" w:rsidP="007B3073">
      <w:pPr>
        <w:pStyle w:val="Report"/>
        <w:tabs>
          <w:tab w:val="num" w:pos="900"/>
          <w:tab w:val="num" w:pos="1080"/>
        </w:tabs>
        <w:spacing w:line="240" w:lineRule="auto"/>
        <w:ind w:firstLine="720"/>
        <w:rPr>
          <w:sz w:val="28"/>
          <w:szCs w:val="28"/>
        </w:rPr>
      </w:pPr>
      <w:proofErr w:type="gramStart"/>
      <w:r w:rsidRPr="00A51BF6">
        <w:rPr>
          <w:sz w:val="28"/>
          <w:szCs w:val="28"/>
        </w:rPr>
        <w:t>близость</w:t>
      </w:r>
      <w:proofErr w:type="gramEnd"/>
      <w:r w:rsidRPr="00A51BF6">
        <w:rPr>
          <w:sz w:val="28"/>
          <w:szCs w:val="28"/>
        </w:rPr>
        <w:t xml:space="preserve"> медицинских учреждений областного центра, позволяющая частично использовать </w:t>
      </w:r>
      <w:r w:rsidR="00B23BA5">
        <w:rPr>
          <w:sz w:val="28"/>
          <w:szCs w:val="28"/>
        </w:rPr>
        <w:t>их</w:t>
      </w:r>
      <w:r w:rsidRPr="00A51BF6">
        <w:rPr>
          <w:sz w:val="28"/>
          <w:szCs w:val="28"/>
        </w:rPr>
        <w:t xml:space="preserve"> для нужд </w:t>
      </w:r>
      <w:r w:rsidR="00986BD7">
        <w:rPr>
          <w:sz w:val="28"/>
          <w:szCs w:val="28"/>
        </w:rPr>
        <w:t xml:space="preserve">Новосибирского </w:t>
      </w:r>
      <w:r w:rsidRPr="00A51BF6">
        <w:rPr>
          <w:sz w:val="28"/>
          <w:szCs w:val="28"/>
        </w:rPr>
        <w:t xml:space="preserve">района и повышающая доступность специализированной помощи населению; </w:t>
      </w:r>
    </w:p>
    <w:p w14:paraId="0C293C9C" w14:textId="2D0FF855" w:rsidR="00BB6363" w:rsidRPr="00330AEC" w:rsidRDefault="00BB6363" w:rsidP="00330AEC">
      <w:pPr>
        <w:pStyle w:val="Report"/>
        <w:spacing w:line="240" w:lineRule="auto"/>
        <w:ind w:firstLine="720"/>
        <w:rPr>
          <w:b/>
          <w:bCs/>
          <w:sz w:val="28"/>
          <w:szCs w:val="28"/>
        </w:rPr>
      </w:pPr>
      <w:r w:rsidRPr="00330AEC">
        <w:rPr>
          <w:b/>
          <w:bCs/>
          <w:sz w:val="28"/>
          <w:szCs w:val="28"/>
        </w:rPr>
        <w:t>Потенциальные угрозы</w:t>
      </w:r>
      <w:r w:rsidR="00330AEC" w:rsidRPr="00330AEC">
        <w:rPr>
          <w:b/>
          <w:bCs/>
          <w:sz w:val="28"/>
          <w:szCs w:val="28"/>
        </w:rPr>
        <w:t xml:space="preserve"> (</w:t>
      </w:r>
      <w:proofErr w:type="spellStart"/>
      <w:r w:rsidR="00330AEC" w:rsidRPr="00330AEC">
        <w:rPr>
          <w:b/>
          <w:bCs/>
          <w:sz w:val="28"/>
          <w:szCs w:val="28"/>
        </w:rPr>
        <w:t>Threat</w:t>
      </w:r>
      <w:proofErr w:type="spellEnd"/>
      <w:r w:rsidR="00330AEC" w:rsidRPr="00330AEC">
        <w:rPr>
          <w:b/>
          <w:bCs/>
          <w:sz w:val="28"/>
          <w:szCs w:val="28"/>
        </w:rPr>
        <w:t>):</w:t>
      </w:r>
    </w:p>
    <w:p w14:paraId="2506F295" w14:textId="5BCF53EC" w:rsidR="00BB6363" w:rsidRPr="00A51BF6" w:rsidRDefault="00BB6363" w:rsidP="007C0ED8">
      <w:pPr>
        <w:pStyle w:val="Report"/>
        <w:suppressAutoHyphens w:val="0"/>
        <w:spacing w:line="240" w:lineRule="auto"/>
        <w:ind w:firstLine="709"/>
        <w:rPr>
          <w:sz w:val="28"/>
          <w:szCs w:val="28"/>
        </w:rPr>
      </w:pPr>
      <w:proofErr w:type="gramStart"/>
      <w:r w:rsidRPr="00A51BF6">
        <w:rPr>
          <w:sz w:val="28"/>
          <w:szCs w:val="28"/>
        </w:rPr>
        <w:t>повышение</w:t>
      </w:r>
      <w:proofErr w:type="gramEnd"/>
      <w:r w:rsidRPr="00A51BF6">
        <w:rPr>
          <w:sz w:val="28"/>
          <w:szCs w:val="28"/>
        </w:rPr>
        <w:t xml:space="preserve"> аварийности в жилищно-коммунальной сфере </w:t>
      </w:r>
      <w:r w:rsidR="00986BD7">
        <w:rPr>
          <w:sz w:val="28"/>
          <w:szCs w:val="28"/>
        </w:rPr>
        <w:t xml:space="preserve">Новосибирского </w:t>
      </w:r>
      <w:r w:rsidRPr="00A51BF6">
        <w:rPr>
          <w:sz w:val="28"/>
          <w:szCs w:val="28"/>
        </w:rPr>
        <w:t>района, рост тарифов на ЖКУ; и как следствие – рост социальной напряженности;</w:t>
      </w:r>
    </w:p>
    <w:p w14:paraId="6DBA59CF" w14:textId="77777777" w:rsidR="00BB6363" w:rsidRPr="00A51BF6" w:rsidRDefault="00BB6363" w:rsidP="007C0ED8">
      <w:pPr>
        <w:pStyle w:val="Report"/>
        <w:suppressAutoHyphens w:val="0"/>
        <w:spacing w:line="240" w:lineRule="auto"/>
        <w:ind w:firstLine="709"/>
        <w:rPr>
          <w:sz w:val="28"/>
          <w:szCs w:val="28"/>
        </w:rPr>
      </w:pPr>
      <w:proofErr w:type="gramStart"/>
      <w:r w:rsidRPr="00A51BF6">
        <w:rPr>
          <w:sz w:val="28"/>
          <w:szCs w:val="28"/>
        </w:rPr>
        <w:t>углубление</w:t>
      </w:r>
      <w:proofErr w:type="gramEnd"/>
      <w:r w:rsidRPr="00A51BF6">
        <w:rPr>
          <w:sz w:val="28"/>
          <w:szCs w:val="28"/>
        </w:rPr>
        <w:t xml:space="preserve"> неудовлетворенности населения оказанием медицинской помощи, снижением ее доступности;</w:t>
      </w:r>
    </w:p>
    <w:p w14:paraId="21145E3A" w14:textId="6197DB46" w:rsidR="00BB6363" w:rsidRPr="00A51BF6" w:rsidRDefault="00BB6363" w:rsidP="007B3073">
      <w:pPr>
        <w:pStyle w:val="Report"/>
        <w:suppressAutoHyphens w:val="0"/>
        <w:spacing w:line="240" w:lineRule="auto"/>
        <w:ind w:firstLine="709"/>
        <w:rPr>
          <w:sz w:val="28"/>
          <w:szCs w:val="28"/>
        </w:rPr>
      </w:pPr>
      <w:proofErr w:type="gramStart"/>
      <w:r w:rsidRPr="00A51BF6">
        <w:rPr>
          <w:sz w:val="28"/>
          <w:szCs w:val="28"/>
        </w:rPr>
        <w:t>отсутствие</w:t>
      </w:r>
      <w:proofErr w:type="gramEnd"/>
      <w:r w:rsidRPr="00A51BF6">
        <w:rPr>
          <w:sz w:val="28"/>
          <w:szCs w:val="28"/>
        </w:rPr>
        <w:t xml:space="preserve"> притока кадров в сфере здравоохранения в связи  с непривлекательностью для молодых специалистов (отсутствие жилья, низкая заработная плата</w:t>
      </w:r>
      <w:r w:rsidR="002B35BA">
        <w:rPr>
          <w:sz w:val="28"/>
          <w:szCs w:val="28"/>
        </w:rPr>
        <w:t>, высокая загруженность медицинского персонала, недостаток современного оборудования для обследования и лечения пациентов),</w:t>
      </w:r>
      <w:r w:rsidRPr="00A51BF6">
        <w:rPr>
          <w:sz w:val="28"/>
          <w:szCs w:val="28"/>
        </w:rPr>
        <w:t xml:space="preserve"> старение кадров;</w:t>
      </w:r>
    </w:p>
    <w:p w14:paraId="256F8CA5" w14:textId="77777777" w:rsidR="00BB6363" w:rsidRDefault="00BB6363" w:rsidP="007B3073">
      <w:pPr>
        <w:pStyle w:val="Report"/>
        <w:suppressAutoHyphens w:val="0"/>
        <w:spacing w:line="240" w:lineRule="auto"/>
        <w:ind w:firstLine="709"/>
        <w:rPr>
          <w:sz w:val="28"/>
          <w:szCs w:val="28"/>
        </w:rPr>
      </w:pPr>
      <w:proofErr w:type="gramStart"/>
      <w:r w:rsidRPr="00A51BF6">
        <w:rPr>
          <w:sz w:val="28"/>
          <w:szCs w:val="28"/>
        </w:rPr>
        <w:t>изъятие</w:t>
      </w:r>
      <w:proofErr w:type="gramEnd"/>
      <w:r w:rsidRPr="00A51BF6">
        <w:rPr>
          <w:sz w:val="28"/>
          <w:szCs w:val="28"/>
        </w:rPr>
        <w:t xml:space="preserve"> земель сельскохозяйственного назначения из оборота для нужд города, скупка земельных паев граждан сторонними организациями и частными лицами;</w:t>
      </w:r>
    </w:p>
    <w:p w14:paraId="24E3E1B7" w14:textId="142AD43B" w:rsidR="001245A9" w:rsidRPr="00A51BF6" w:rsidRDefault="00F6742D" w:rsidP="007B3073">
      <w:pPr>
        <w:pStyle w:val="Report"/>
        <w:suppressAutoHyphens w:val="0"/>
        <w:spacing w:line="240" w:lineRule="auto"/>
        <w:ind w:firstLine="709"/>
        <w:rPr>
          <w:sz w:val="28"/>
          <w:szCs w:val="28"/>
        </w:rPr>
      </w:pPr>
      <w:proofErr w:type="gramStart"/>
      <w:r>
        <w:rPr>
          <w:sz w:val="28"/>
          <w:szCs w:val="28"/>
        </w:rPr>
        <w:t>н</w:t>
      </w:r>
      <w:r w:rsidR="001245A9">
        <w:rPr>
          <w:sz w:val="28"/>
          <w:szCs w:val="28"/>
        </w:rPr>
        <w:t>естабильность</w:t>
      </w:r>
      <w:proofErr w:type="gramEnd"/>
      <w:r w:rsidR="001245A9">
        <w:rPr>
          <w:sz w:val="28"/>
          <w:szCs w:val="28"/>
        </w:rPr>
        <w:t xml:space="preserve"> объемов производства сельскохозяйственной продукции </w:t>
      </w:r>
      <w:r>
        <w:rPr>
          <w:sz w:val="28"/>
          <w:szCs w:val="28"/>
        </w:rPr>
        <w:t>во всех категориях хозяйств вследствие непреодолимых погодных условий и внешнеэкономической ситуации.</w:t>
      </w:r>
    </w:p>
    <w:p w14:paraId="210BE076" w14:textId="77777777" w:rsidR="009525E6" w:rsidRDefault="009525E6" w:rsidP="00681F45">
      <w:pPr>
        <w:pStyle w:val="Report"/>
        <w:suppressAutoHyphens w:val="0"/>
        <w:spacing w:line="240" w:lineRule="auto"/>
        <w:ind w:firstLine="709"/>
        <w:rPr>
          <w:sz w:val="28"/>
          <w:szCs w:val="28"/>
        </w:rPr>
      </w:pPr>
      <w:bookmarkStart w:id="10" w:name="_Toc460227790"/>
      <w:bookmarkStart w:id="11" w:name="_Toc460227935"/>
    </w:p>
    <w:p w14:paraId="5BD0F29A" w14:textId="597D4A72" w:rsidR="00681F45" w:rsidRPr="00681F45" w:rsidRDefault="00681F45" w:rsidP="00681F45">
      <w:pPr>
        <w:pStyle w:val="Report"/>
        <w:suppressAutoHyphens w:val="0"/>
        <w:spacing w:line="240" w:lineRule="auto"/>
        <w:ind w:firstLine="709"/>
        <w:rPr>
          <w:sz w:val="28"/>
          <w:szCs w:val="28"/>
        </w:rPr>
      </w:pPr>
      <w:r w:rsidRPr="007C0ED8">
        <w:rPr>
          <w:sz w:val="28"/>
          <w:szCs w:val="28"/>
        </w:rPr>
        <w:t xml:space="preserve">Выбор стратегической цели, задач, сценариев социально-экономического развития Новосибирского района основан на результатах анализа социально-экономического развития, а также проведенного SWOT-анализа </w:t>
      </w:r>
      <w:r w:rsidR="00742773">
        <w:rPr>
          <w:sz w:val="28"/>
          <w:szCs w:val="28"/>
        </w:rPr>
        <w:t>Ново</w:t>
      </w:r>
      <w:r w:rsidR="004B1BF2">
        <w:rPr>
          <w:sz w:val="28"/>
          <w:szCs w:val="28"/>
        </w:rPr>
        <w:t xml:space="preserve">сибирского </w:t>
      </w:r>
      <w:r w:rsidRPr="007C0ED8">
        <w:rPr>
          <w:sz w:val="28"/>
          <w:szCs w:val="28"/>
        </w:rPr>
        <w:t>района.</w:t>
      </w:r>
    </w:p>
    <w:p w14:paraId="6609BF01" w14:textId="77777777" w:rsidR="00975743" w:rsidRDefault="00975743" w:rsidP="007C0ED8">
      <w:pPr>
        <w:ind w:firstLine="709"/>
        <w:jc w:val="both"/>
        <w:rPr>
          <w:b/>
          <w:sz w:val="28"/>
          <w:szCs w:val="28"/>
        </w:rPr>
      </w:pPr>
    </w:p>
    <w:p w14:paraId="363566F3" w14:textId="1933DD5C" w:rsidR="00CB6EBC" w:rsidRPr="00CB6EBC" w:rsidRDefault="007C0ED8" w:rsidP="00CB6EBC">
      <w:pPr>
        <w:pStyle w:val="2"/>
        <w:tabs>
          <w:tab w:val="clear" w:pos="576"/>
          <w:tab w:val="num" w:pos="993"/>
        </w:tabs>
        <w:ind w:left="0" w:firstLine="709"/>
        <w:jc w:val="both"/>
        <w:rPr>
          <w:rStyle w:val="20"/>
          <w:b/>
        </w:rPr>
      </w:pPr>
      <w:r w:rsidRPr="00CB6EBC">
        <w:rPr>
          <w:rStyle w:val="20"/>
          <w:b/>
        </w:rPr>
        <w:t>Стратегическая цель социально-экономи</w:t>
      </w:r>
      <w:r w:rsidR="00CB6EBC">
        <w:rPr>
          <w:rStyle w:val="20"/>
          <w:b/>
        </w:rPr>
        <w:t>ческого развития Новосибирского </w:t>
      </w:r>
      <w:r w:rsidRPr="00CB6EBC">
        <w:rPr>
          <w:rStyle w:val="20"/>
          <w:b/>
        </w:rPr>
        <w:t xml:space="preserve">района </w:t>
      </w:r>
    </w:p>
    <w:p w14:paraId="2214A9A0" w14:textId="39BB4109" w:rsidR="007C0ED8" w:rsidRDefault="00472D2C" w:rsidP="007C0ED8">
      <w:pPr>
        <w:ind w:firstLine="709"/>
        <w:jc w:val="both"/>
        <w:rPr>
          <w:sz w:val="28"/>
          <w:szCs w:val="28"/>
        </w:rPr>
      </w:pPr>
      <w:r>
        <w:rPr>
          <w:b/>
          <w:sz w:val="28"/>
          <w:szCs w:val="28"/>
        </w:rPr>
        <w:t>–</w:t>
      </w:r>
      <w:r w:rsidR="007C0ED8" w:rsidRPr="00882D70">
        <w:rPr>
          <w:b/>
          <w:sz w:val="28"/>
          <w:szCs w:val="28"/>
        </w:rPr>
        <w:t xml:space="preserve"> </w:t>
      </w:r>
      <w:r w:rsidR="007C0ED8" w:rsidRPr="00882D70">
        <w:rPr>
          <w:sz w:val="28"/>
          <w:szCs w:val="28"/>
        </w:rPr>
        <w:t>обеспеч</w:t>
      </w:r>
      <w:r>
        <w:rPr>
          <w:sz w:val="28"/>
          <w:szCs w:val="28"/>
        </w:rPr>
        <w:t xml:space="preserve">ение </w:t>
      </w:r>
      <w:r w:rsidR="007C0ED8" w:rsidRPr="00882D70">
        <w:rPr>
          <w:sz w:val="28"/>
          <w:szCs w:val="28"/>
        </w:rPr>
        <w:t>достойн</w:t>
      </w:r>
      <w:r>
        <w:rPr>
          <w:sz w:val="28"/>
          <w:szCs w:val="28"/>
        </w:rPr>
        <w:t>ого</w:t>
      </w:r>
      <w:r w:rsidR="007C0ED8" w:rsidRPr="00882D70">
        <w:rPr>
          <w:sz w:val="28"/>
          <w:szCs w:val="28"/>
        </w:rPr>
        <w:t xml:space="preserve"> уров</w:t>
      </w:r>
      <w:r>
        <w:rPr>
          <w:sz w:val="28"/>
          <w:szCs w:val="28"/>
        </w:rPr>
        <w:t>ня</w:t>
      </w:r>
      <w:r w:rsidR="007C0ED8" w:rsidRPr="00882D70">
        <w:rPr>
          <w:sz w:val="28"/>
          <w:szCs w:val="28"/>
        </w:rPr>
        <w:t xml:space="preserve"> и качеств</w:t>
      </w:r>
      <w:r>
        <w:rPr>
          <w:sz w:val="28"/>
          <w:szCs w:val="28"/>
        </w:rPr>
        <w:t>а</w:t>
      </w:r>
      <w:r w:rsidR="007C0ED8" w:rsidRPr="00882D70">
        <w:rPr>
          <w:sz w:val="28"/>
          <w:szCs w:val="28"/>
        </w:rPr>
        <w:t xml:space="preserve"> жизни населения</w:t>
      </w:r>
      <w:r>
        <w:rPr>
          <w:sz w:val="28"/>
          <w:szCs w:val="28"/>
        </w:rPr>
        <w:t xml:space="preserve"> Новосибирского района</w:t>
      </w:r>
      <w:r w:rsidR="00C425F2">
        <w:rPr>
          <w:sz w:val="28"/>
          <w:szCs w:val="28"/>
        </w:rPr>
        <w:t xml:space="preserve"> на основе </w:t>
      </w:r>
      <w:r w:rsidR="007C0ED8" w:rsidRPr="00882D70">
        <w:rPr>
          <w:sz w:val="28"/>
          <w:szCs w:val="28"/>
        </w:rPr>
        <w:t>развитой инфраструктур</w:t>
      </w:r>
      <w:r w:rsidR="00C425F2">
        <w:rPr>
          <w:sz w:val="28"/>
          <w:szCs w:val="28"/>
        </w:rPr>
        <w:t>ы</w:t>
      </w:r>
      <w:r w:rsidR="007C0ED8" w:rsidRPr="00882D70">
        <w:rPr>
          <w:sz w:val="28"/>
          <w:szCs w:val="28"/>
        </w:rPr>
        <w:t xml:space="preserve"> для обеспечения жизнедеятельности населения, обеспечени</w:t>
      </w:r>
      <w:r w:rsidR="00C425F2">
        <w:rPr>
          <w:sz w:val="28"/>
          <w:szCs w:val="28"/>
        </w:rPr>
        <w:t>я</w:t>
      </w:r>
      <w:r w:rsidR="007C0ED8" w:rsidRPr="00882D70">
        <w:rPr>
          <w:sz w:val="28"/>
          <w:szCs w:val="28"/>
        </w:rPr>
        <w:t xml:space="preserve"> социальными услугами, соответствующими принятым стандартам</w:t>
      </w:r>
      <w:r w:rsidR="00C425F2">
        <w:rPr>
          <w:sz w:val="28"/>
          <w:szCs w:val="28"/>
        </w:rPr>
        <w:t>, создания условий для устойчивого развития экономики.</w:t>
      </w:r>
    </w:p>
    <w:p w14:paraId="3378482E" w14:textId="2875DEAF" w:rsidR="00096B7D" w:rsidRPr="00096B7D" w:rsidRDefault="00096B7D" w:rsidP="00096B7D">
      <w:pPr>
        <w:pStyle w:val="2"/>
        <w:ind w:firstLine="131"/>
      </w:pPr>
      <w:r w:rsidRPr="00096B7D">
        <w:t>Задачи стратегического развития Новосибирского района</w:t>
      </w:r>
    </w:p>
    <w:p w14:paraId="38EF3436" w14:textId="5C959347" w:rsidR="00681F45" w:rsidRPr="00096B7D" w:rsidRDefault="00C425F2" w:rsidP="00096B7D">
      <w:pPr>
        <w:pStyle w:val="Report"/>
        <w:suppressAutoHyphens w:val="0"/>
        <w:spacing w:line="240" w:lineRule="auto"/>
        <w:ind w:firstLine="709"/>
        <w:rPr>
          <w:sz w:val="28"/>
          <w:szCs w:val="28"/>
        </w:rPr>
      </w:pPr>
      <w:r w:rsidRPr="00096B7D">
        <w:rPr>
          <w:sz w:val="28"/>
          <w:szCs w:val="28"/>
        </w:rPr>
        <w:t>Для достижения поставленной стратегической цели необходимо решить ряд задач:</w:t>
      </w:r>
    </w:p>
    <w:p w14:paraId="22CB527F" w14:textId="2E43AA62" w:rsidR="00A069D4" w:rsidRDefault="00C425F2" w:rsidP="00096B7D">
      <w:pPr>
        <w:pStyle w:val="3"/>
        <w:tabs>
          <w:tab w:val="clear" w:pos="720"/>
          <w:tab w:val="num" w:pos="851"/>
        </w:tabs>
        <w:ind w:left="0" w:firstLine="709"/>
        <w:jc w:val="both"/>
      </w:pPr>
      <w:r>
        <w:t xml:space="preserve">1. </w:t>
      </w:r>
      <w:r w:rsidR="00A069D4" w:rsidRPr="00102920">
        <w:t>Обеспечение эффективной трудовой занятости и увеличение доходов населения</w:t>
      </w:r>
      <w:r w:rsidR="00975743">
        <w:t>:</w:t>
      </w:r>
    </w:p>
    <w:p w14:paraId="4943EB0E" w14:textId="77777777" w:rsidR="00A069D4" w:rsidRPr="00DD2C4B" w:rsidRDefault="00A069D4" w:rsidP="00A069D4">
      <w:pPr>
        <w:pStyle w:val="Report"/>
        <w:suppressAutoHyphens w:val="0"/>
        <w:spacing w:line="240" w:lineRule="auto"/>
        <w:ind w:firstLine="709"/>
        <w:rPr>
          <w:sz w:val="28"/>
          <w:szCs w:val="28"/>
        </w:rPr>
      </w:pPr>
      <w:r w:rsidRPr="00DD2C4B">
        <w:rPr>
          <w:sz w:val="28"/>
          <w:szCs w:val="28"/>
        </w:rPr>
        <w:t xml:space="preserve">- содействие созданию новых эффективных рабочих мест, расширение </w:t>
      </w:r>
      <w:proofErr w:type="spellStart"/>
      <w:r w:rsidRPr="00DD2C4B">
        <w:rPr>
          <w:sz w:val="28"/>
          <w:szCs w:val="28"/>
        </w:rPr>
        <w:t>самозанятости</w:t>
      </w:r>
      <w:proofErr w:type="spellEnd"/>
      <w:r w:rsidRPr="00DD2C4B">
        <w:rPr>
          <w:sz w:val="28"/>
          <w:szCs w:val="28"/>
        </w:rPr>
        <w:t xml:space="preserve"> населения, стимулирование населения к трудовой активности;</w:t>
      </w:r>
    </w:p>
    <w:p w14:paraId="4D9D664E" w14:textId="37DF546D" w:rsidR="00A069D4" w:rsidRPr="00DD2C4B" w:rsidRDefault="00A069D4" w:rsidP="00A069D4">
      <w:pPr>
        <w:pStyle w:val="Report"/>
        <w:suppressAutoHyphens w:val="0"/>
        <w:spacing w:line="240" w:lineRule="auto"/>
        <w:ind w:firstLine="709"/>
        <w:rPr>
          <w:sz w:val="28"/>
          <w:szCs w:val="28"/>
        </w:rPr>
      </w:pPr>
      <w:r w:rsidRPr="00DD2C4B">
        <w:rPr>
          <w:sz w:val="28"/>
          <w:szCs w:val="28"/>
        </w:rPr>
        <w:t xml:space="preserve">- обеспечение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развития системы </w:t>
      </w:r>
      <w:r w:rsidR="002B35BA">
        <w:rPr>
          <w:sz w:val="28"/>
          <w:szCs w:val="28"/>
        </w:rPr>
        <w:t xml:space="preserve">привлечения квалифицированных </w:t>
      </w:r>
      <w:r w:rsidRPr="00DD2C4B">
        <w:rPr>
          <w:sz w:val="28"/>
          <w:szCs w:val="28"/>
        </w:rPr>
        <w:t xml:space="preserve">кадров; </w:t>
      </w:r>
    </w:p>
    <w:p w14:paraId="2A6A9F98" w14:textId="77777777" w:rsidR="00A069D4" w:rsidRPr="00DD2C4B" w:rsidRDefault="00A069D4" w:rsidP="00A069D4">
      <w:pPr>
        <w:pStyle w:val="Report"/>
        <w:suppressAutoHyphens w:val="0"/>
        <w:spacing w:line="240" w:lineRule="auto"/>
        <w:ind w:firstLine="709"/>
        <w:rPr>
          <w:sz w:val="28"/>
          <w:szCs w:val="28"/>
        </w:rPr>
      </w:pPr>
      <w:r w:rsidRPr="00DD2C4B">
        <w:rPr>
          <w:sz w:val="28"/>
          <w:szCs w:val="28"/>
        </w:rPr>
        <w:t>- создание условий для эффективной занятости населения, снижения числа рабочих мест с заработной платой ниже величины минимального потребительского бюджета за счет стимулирования экономической активности населения, повышения качества рабочих мест, поддержки предпринимательской деятельности;</w:t>
      </w:r>
    </w:p>
    <w:p w14:paraId="57795B37" w14:textId="77777777" w:rsidR="00A069D4" w:rsidRPr="00DD2C4B" w:rsidRDefault="00A069D4" w:rsidP="00A069D4">
      <w:pPr>
        <w:pStyle w:val="Report"/>
        <w:suppressAutoHyphens w:val="0"/>
        <w:spacing w:line="240" w:lineRule="auto"/>
        <w:ind w:firstLine="709"/>
        <w:rPr>
          <w:sz w:val="28"/>
          <w:szCs w:val="28"/>
        </w:rPr>
      </w:pPr>
      <w:r w:rsidRPr="00DD2C4B">
        <w:rPr>
          <w:sz w:val="28"/>
          <w:szCs w:val="28"/>
        </w:rPr>
        <w:t>- обеспечение роста заработной платы в бюджетной сфере за счет мероприятий по совершенствованию отраслевых систем оплаты труда, оптимизации сети бюджетных учреждений, применения новых форм организации предоставления услуг в социальной сфере;</w:t>
      </w:r>
    </w:p>
    <w:p w14:paraId="65AD3461" w14:textId="77777777" w:rsidR="00A069D4" w:rsidRPr="00DD2C4B" w:rsidRDefault="00A069D4" w:rsidP="00A069D4">
      <w:pPr>
        <w:pStyle w:val="Report"/>
        <w:suppressAutoHyphens w:val="0"/>
        <w:spacing w:line="240" w:lineRule="auto"/>
        <w:ind w:firstLine="709"/>
        <w:rPr>
          <w:sz w:val="28"/>
          <w:szCs w:val="28"/>
        </w:rPr>
      </w:pPr>
      <w:r w:rsidRPr="00DD2C4B">
        <w:rPr>
          <w:sz w:val="28"/>
          <w:szCs w:val="28"/>
        </w:rPr>
        <w:t>- обеспечение снижения неформальной занятости и легализации неофициальной заработной платы;</w:t>
      </w:r>
    </w:p>
    <w:p w14:paraId="40BF608E" w14:textId="77777777" w:rsidR="00A069D4" w:rsidRPr="00DD2C4B" w:rsidRDefault="00A069D4" w:rsidP="00A069D4">
      <w:pPr>
        <w:pStyle w:val="Report"/>
        <w:suppressAutoHyphens w:val="0"/>
        <w:spacing w:line="240" w:lineRule="auto"/>
        <w:ind w:firstLine="709"/>
        <w:rPr>
          <w:sz w:val="28"/>
          <w:szCs w:val="28"/>
        </w:rPr>
      </w:pPr>
      <w:r w:rsidRPr="00DD2C4B">
        <w:rPr>
          <w:sz w:val="28"/>
          <w:szCs w:val="28"/>
        </w:rPr>
        <w:t>- участие в организации временного трудоустройства несовершеннолетних граждан в возрасте от 14 до 18 лет в свободное от учебы время;</w:t>
      </w:r>
    </w:p>
    <w:p w14:paraId="08E7EFF8" w14:textId="77777777" w:rsidR="00A069D4" w:rsidRPr="00DD2C4B" w:rsidRDefault="00A069D4" w:rsidP="00A069D4">
      <w:pPr>
        <w:pStyle w:val="Report"/>
        <w:suppressAutoHyphens w:val="0"/>
        <w:spacing w:line="240" w:lineRule="auto"/>
        <w:ind w:firstLine="709"/>
        <w:rPr>
          <w:sz w:val="28"/>
          <w:szCs w:val="28"/>
        </w:rPr>
      </w:pPr>
      <w:r w:rsidRPr="00DD2C4B">
        <w:rPr>
          <w:sz w:val="28"/>
          <w:szCs w:val="28"/>
        </w:rPr>
        <w:t>- участие в организации оплачиваемых общественных работ.</w:t>
      </w:r>
    </w:p>
    <w:p w14:paraId="023D40C7" w14:textId="7D666A5F" w:rsidR="00A069D4" w:rsidRPr="00096B7D" w:rsidRDefault="00716843" w:rsidP="00096B7D">
      <w:pPr>
        <w:pStyle w:val="3"/>
        <w:tabs>
          <w:tab w:val="clear" w:pos="720"/>
          <w:tab w:val="num" w:pos="851"/>
        </w:tabs>
        <w:ind w:left="0" w:firstLine="709"/>
        <w:jc w:val="both"/>
      </w:pPr>
      <w:r w:rsidRPr="00096B7D">
        <w:t xml:space="preserve">2. </w:t>
      </w:r>
      <w:r w:rsidR="00A069D4" w:rsidRPr="00096B7D">
        <w:t>Создание условий для развития экономики:</w:t>
      </w:r>
    </w:p>
    <w:p w14:paraId="0DB6A3DB" w14:textId="32B8BC43" w:rsidR="002B35BA" w:rsidRDefault="002B35BA" w:rsidP="00A069D4">
      <w:pPr>
        <w:pStyle w:val="Report"/>
        <w:suppressAutoHyphens w:val="0"/>
        <w:spacing w:line="240" w:lineRule="auto"/>
        <w:ind w:firstLine="709"/>
        <w:rPr>
          <w:sz w:val="28"/>
          <w:szCs w:val="28"/>
        </w:rPr>
      </w:pPr>
      <w:r>
        <w:rPr>
          <w:sz w:val="28"/>
          <w:szCs w:val="28"/>
        </w:rPr>
        <w:t>- создание условий для организации новых производств;</w:t>
      </w:r>
    </w:p>
    <w:p w14:paraId="02EABCEE" w14:textId="77777777" w:rsidR="00A069D4" w:rsidRPr="007B3073" w:rsidRDefault="00A069D4" w:rsidP="00A069D4">
      <w:pPr>
        <w:pStyle w:val="Report"/>
        <w:suppressAutoHyphens w:val="0"/>
        <w:spacing w:line="240" w:lineRule="auto"/>
        <w:ind w:firstLine="709"/>
        <w:rPr>
          <w:sz w:val="28"/>
          <w:szCs w:val="28"/>
        </w:rPr>
      </w:pPr>
      <w:r>
        <w:rPr>
          <w:sz w:val="28"/>
          <w:szCs w:val="28"/>
        </w:rPr>
        <w:t>- с</w:t>
      </w:r>
      <w:r w:rsidRPr="007B3073">
        <w:rPr>
          <w:sz w:val="28"/>
          <w:szCs w:val="28"/>
        </w:rPr>
        <w:t>охранение достигнутого высокого уровня экономического развития Новосибирского района и обеспечение положительной динамики его развития</w:t>
      </w:r>
      <w:r>
        <w:rPr>
          <w:sz w:val="28"/>
          <w:szCs w:val="28"/>
        </w:rPr>
        <w:t>;</w:t>
      </w:r>
      <w:r w:rsidRPr="007B3073">
        <w:rPr>
          <w:sz w:val="28"/>
          <w:szCs w:val="28"/>
        </w:rPr>
        <w:t xml:space="preserve"> </w:t>
      </w:r>
    </w:p>
    <w:p w14:paraId="025EB781" w14:textId="1F4E16F6" w:rsidR="00A069D4" w:rsidRPr="003B39CF" w:rsidRDefault="00A069D4" w:rsidP="00A069D4">
      <w:pPr>
        <w:pStyle w:val="Report"/>
        <w:suppressAutoHyphens w:val="0"/>
        <w:spacing w:line="240" w:lineRule="auto"/>
        <w:ind w:firstLine="709"/>
        <w:rPr>
          <w:sz w:val="28"/>
          <w:szCs w:val="28"/>
        </w:rPr>
      </w:pPr>
      <w:r>
        <w:rPr>
          <w:sz w:val="28"/>
          <w:szCs w:val="28"/>
        </w:rPr>
        <w:t xml:space="preserve">- </w:t>
      </w:r>
      <w:r w:rsidR="00975743">
        <w:rPr>
          <w:sz w:val="28"/>
          <w:szCs w:val="28"/>
        </w:rPr>
        <w:t xml:space="preserve">создание условий для </w:t>
      </w:r>
      <w:r w:rsidRPr="003B39CF">
        <w:rPr>
          <w:sz w:val="28"/>
          <w:szCs w:val="28"/>
        </w:rPr>
        <w:t>ускорени</w:t>
      </w:r>
      <w:r w:rsidR="00975743">
        <w:rPr>
          <w:sz w:val="28"/>
          <w:szCs w:val="28"/>
        </w:rPr>
        <w:t>я</w:t>
      </w:r>
      <w:r w:rsidRPr="003B39CF">
        <w:rPr>
          <w:sz w:val="28"/>
          <w:szCs w:val="28"/>
        </w:rPr>
        <w:t xml:space="preserve"> модернизации и технологического перевооружения, создания высокопроизводительных рабочих мест, снижени</w:t>
      </w:r>
      <w:r w:rsidR="00975743">
        <w:rPr>
          <w:sz w:val="28"/>
          <w:szCs w:val="28"/>
        </w:rPr>
        <w:t>я</w:t>
      </w:r>
      <w:r w:rsidRPr="003B39CF">
        <w:rPr>
          <w:sz w:val="28"/>
          <w:szCs w:val="28"/>
        </w:rPr>
        <w:t xml:space="preserve"> ресурсоемкости производств;</w:t>
      </w:r>
    </w:p>
    <w:p w14:paraId="06B28D74" w14:textId="77777777" w:rsidR="00A069D4" w:rsidRPr="007B3073" w:rsidRDefault="00A069D4" w:rsidP="00A069D4">
      <w:pPr>
        <w:pStyle w:val="Report"/>
        <w:suppressAutoHyphens w:val="0"/>
        <w:spacing w:line="240" w:lineRule="auto"/>
        <w:ind w:firstLine="709"/>
        <w:rPr>
          <w:sz w:val="28"/>
          <w:szCs w:val="28"/>
        </w:rPr>
      </w:pPr>
      <w:r>
        <w:rPr>
          <w:sz w:val="28"/>
          <w:szCs w:val="28"/>
        </w:rPr>
        <w:t xml:space="preserve">- </w:t>
      </w:r>
      <w:r w:rsidRPr="003B39CF">
        <w:rPr>
          <w:sz w:val="28"/>
          <w:szCs w:val="28"/>
        </w:rPr>
        <w:t xml:space="preserve">развитие малого и среднего предпринимательства, особенно в сфере материального производства и инновационной деятельности, </w:t>
      </w:r>
      <w:r w:rsidRPr="007B3073">
        <w:rPr>
          <w:sz w:val="28"/>
          <w:szCs w:val="28"/>
        </w:rPr>
        <w:t>повышение эффективности малых форм хозяйствования на селе, создание условий для вовлечения К(Ф)Х и ЛПХ в активный экономический оборот;</w:t>
      </w:r>
    </w:p>
    <w:p w14:paraId="0AE952D5" w14:textId="77777777" w:rsidR="00A069D4" w:rsidRDefault="00A069D4" w:rsidP="00A069D4">
      <w:pPr>
        <w:pStyle w:val="Report"/>
        <w:suppressAutoHyphens w:val="0"/>
        <w:spacing w:line="240" w:lineRule="auto"/>
        <w:ind w:firstLine="709"/>
        <w:rPr>
          <w:sz w:val="28"/>
          <w:szCs w:val="28"/>
        </w:rPr>
      </w:pPr>
      <w:r>
        <w:rPr>
          <w:sz w:val="28"/>
          <w:szCs w:val="28"/>
        </w:rPr>
        <w:t xml:space="preserve">- </w:t>
      </w:r>
      <w:r w:rsidRPr="003B39CF">
        <w:rPr>
          <w:sz w:val="28"/>
          <w:szCs w:val="28"/>
        </w:rPr>
        <w:t>формирование условий для комплексного развития производства, переработки и хранения сельскохозяйственной продукции на современной технологической основе;</w:t>
      </w:r>
    </w:p>
    <w:p w14:paraId="7EAC9AA3" w14:textId="400F4129" w:rsidR="00A069D4" w:rsidRPr="003B39CF" w:rsidRDefault="00A069D4" w:rsidP="00A069D4">
      <w:pPr>
        <w:widowControl w:val="0"/>
        <w:ind w:firstLine="709"/>
        <w:jc w:val="both"/>
        <w:rPr>
          <w:sz w:val="28"/>
          <w:szCs w:val="28"/>
        </w:rPr>
      </w:pPr>
      <w:r>
        <w:rPr>
          <w:sz w:val="28"/>
          <w:szCs w:val="28"/>
        </w:rPr>
        <w:t xml:space="preserve">- </w:t>
      </w:r>
      <w:r w:rsidRPr="003B39CF">
        <w:rPr>
          <w:sz w:val="28"/>
          <w:szCs w:val="28"/>
        </w:rPr>
        <w:t>обеспечение населения безопасной и качественной сельскохозяйственной продукцией, сырьем и продовольствием;</w:t>
      </w:r>
    </w:p>
    <w:p w14:paraId="3EB56483" w14:textId="77777777" w:rsidR="00A069D4" w:rsidRPr="003B39CF" w:rsidRDefault="00A069D4" w:rsidP="00A069D4">
      <w:pPr>
        <w:pStyle w:val="Report"/>
        <w:suppressAutoHyphens w:val="0"/>
        <w:spacing w:line="240" w:lineRule="auto"/>
        <w:ind w:firstLine="709"/>
        <w:rPr>
          <w:sz w:val="28"/>
          <w:szCs w:val="28"/>
        </w:rPr>
      </w:pPr>
      <w:r>
        <w:rPr>
          <w:sz w:val="28"/>
          <w:szCs w:val="28"/>
        </w:rPr>
        <w:t xml:space="preserve">- </w:t>
      </w:r>
      <w:r w:rsidRPr="003B39CF">
        <w:rPr>
          <w:sz w:val="28"/>
          <w:szCs w:val="28"/>
        </w:rPr>
        <w:t>наращивание темпов строительства, развитие новых строительных технологий и производства строительных материалов;</w:t>
      </w:r>
    </w:p>
    <w:p w14:paraId="4FDDD4D3" w14:textId="77777777" w:rsidR="00A069D4" w:rsidRPr="003B39CF" w:rsidRDefault="00A069D4" w:rsidP="00A069D4">
      <w:pPr>
        <w:pStyle w:val="Report"/>
        <w:suppressAutoHyphens w:val="0"/>
        <w:spacing w:line="240" w:lineRule="auto"/>
        <w:ind w:firstLine="709"/>
        <w:rPr>
          <w:sz w:val="28"/>
          <w:szCs w:val="28"/>
        </w:rPr>
      </w:pPr>
      <w:r>
        <w:rPr>
          <w:sz w:val="28"/>
          <w:szCs w:val="28"/>
        </w:rPr>
        <w:t xml:space="preserve">- </w:t>
      </w:r>
      <w:r w:rsidRPr="003B39CF">
        <w:rPr>
          <w:sz w:val="28"/>
          <w:szCs w:val="28"/>
        </w:rPr>
        <w:t>содействие продвижению продукции предприятий Новосибирского района на региональные рынки путем информирования и привлечения к участию в ярмарках-выставках</w:t>
      </w:r>
      <w:r>
        <w:rPr>
          <w:sz w:val="28"/>
          <w:szCs w:val="28"/>
        </w:rPr>
        <w:t>.</w:t>
      </w:r>
    </w:p>
    <w:p w14:paraId="77AE63A6" w14:textId="61AAFA74" w:rsidR="00A069D4" w:rsidRPr="00096B7D" w:rsidRDefault="00A069D4" w:rsidP="00096B7D">
      <w:pPr>
        <w:pStyle w:val="3"/>
        <w:tabs>
          <w:tab w:val="clear" w:pos="720"/>
          <w:tab w:val="num" w:pos="851"/>
        </w:tabs>
        <w:ind w:left="0" w:firstLine="709"/>
        <w:jc w:val="both"/>
      </w:pPr>
      <w:r w:rsidRPr="00096B7D">
        <w:t>3. Стимулирование инвестиционной активности хозяйствующих субъектов:</w:t>
      </w:r>
    </w:p>
    <w:p w14:paraId="7831CEE3" w14:textId="77777777" w:rsidR="00A069D4" w:rsidRPr="003B39CF" w:rsidRDefault="00A069D4" w:rsidP="00A069D4">
      <w:pPr>
        <w:pStyle w:val="Report"/>
        <w:suppressAutoHyphens w:val="0"/>
        <w:spacing w:line="240" w:lineRule="auto"/>
        <w:ind w:firstLine="709"/>
        <w:rPr>
          <w:sz w:val="28"/>
          <w:szCs w:val="28"/>
        </w:rPr>
      </w:pPr>
      <w:r>
        <w:rPr>
          <w:sz w:val="28"/>
          <w:szCs w:val="28"/>
        </w:rPr>
        <w:t xml:space="preserve">- </w:t>
      </w:r>
      <w:r w:rsidRPr="003B39CF">
        <w:rPr>
          <w:sz w:val="28"/>
          <w:szCs w:val="28"/>
        </w:rPr>
        <w:t>улучшение состояния инвестиционного климата в Новосибирском районе;</w:t>
      </w:r>
    </w:p>
    <w:p w14:paraId="29DAD6C6" w14:textId="77777777" w:rsidR="00A069D4" w:rsidRPr="007B3073" w:rsidRDefault="00A069D4" w:rsidP="00A069D4">
      <w:pPr>
        <w:pStyle w:val="Report"/>
        <w:suppressAutoHyphens w:val="0"/>
        <w:spacing w:line="240" w:lineRule="auto"/>
        <w:ind w:firstLine="709"/>
        <w:rPr>
          <w:sz w:val="28"/>
          <w:szCs w:val="28"/>
        </w:rPr>
      </w:pPr>
      <w:r>
        <w:rPr>
          <w:sz w:val="28"/>
          <w:szCs w:val="28"/>
        </w:rPr>
        <w:t xml:space="preserve">- </w:t>
      </w:r>
      <w:r w:rsidRPr="007B3073">
        <w:rPr>
          <w:sz w:val="28"/>
          <w:szCs w:val="28"/>
        </w:rPr>
        <w:t xml:space="preserve">активизация инвестиционных процессов за счет развития </w:t>
      </w:r>
      <w:proofErr w:type="spellStart"/>
      <w:r w:rsidRPr="007B3073">
        <w:rPr>
          <w:sz w:val="28"/>
          <w:szCs w:val="28"/>
        </w:rPr>
        <w:t>муниципально</w:t>
      </w:r>
      <w:proofErr w:type="spellEnd"/>
      <w:r w:rsidRPr="007B3073">
        <w:rPr>
          <w:sz w:val="28"/>
          <w:szCs w:val="28"/>
        </w:rPr>
        <w:t>-частного партнерства;</w:t>
      </w:r>
    </w:p>
    <w:p w14:paraId="4B6E2A98" w14:textId="77777777" w:rsidR="00A069D4" w:rsidRPr="003B39CF" w:rsidRDefault="00A069D4" w:rsidP="00A069D4">
      <w:pPr>
        <w:pStyle w:val="Report"/>
        <w:suppressAutoHyphens w:val="0"/>
        <w:spacing w:line="240" w:lineRule="auto"/>
        <w:ind w:firstLine="709"/>
        <w:rPr>
          <w:sz w:val="28"/>
          <w:szCs w:val="28"/>
        </w:rPr>
      </w:pPr>
      <w:r>
        <w:rPr>
          <w:sz w:val="28"/>
          <w:szCs w:val="28"/>
        </w:rPr>
        <w:t xml:space="preserve">- </w:t>
      </w:r>
      <w:r w:rsidRPr="003B39CF">
        <w:rPr>
          <w:sz w:val="28"/>
          <w:szCs w:val="28"/>
        </w:rPr>
        <w:t>привлечение средств федерального, областного бюджета и государственных институтов развития, коммерческих структур на реализацию проектов комплексного развития и создания современной инфраструктуры.</w:t>
      </w:r>
    </w:p>
    <w:p w14:paraId="59A79D1C" w14:textId="11FA9D28" w:rsidR="00A069D4" w:rsidRPr="00096B7D" w:rsidRDefault="00A069D4" w:rsidP="00096B7D">
      <w:pPr>
        <w:pStyle w:val="3"/>
        <w:tabs>
          <w:tab w:val="clear" w:pos="720"/>
          <w:tab w:val="num" w:pos="851"/>
        </w:tabs>
        <w:ind w:left="0" w:firstLine="709"/>
        <w:jc w:val="both"/>
      </w:pPr>
      <w:r w:rsidRPr="00096B7D">
        <w:t>4. Совершенствование муниципального управления процессами социально-экономического развития Новосибирского района</w:t>
      </w:r>
      <w:r w:rsidR="00975743" w:rsidRPr="00096B7D">
        <w:t>:</w:t>
      </w:r>
    </w:p>
    <w:p w14:paraId="0E432D11" w14:textId="77777777" w:rsidR="00A069D4" w:rsidRPr="007B3073" w:rsidRDefault="00A069D4" w:rsidP="00A069D4">
      <w:pPr>
        <w:pStyle w:val="Report"/>
        <w:suppressAutoHyphens w:val="0"/>
        <w:spacing w:line="240" w:lineRule="auto"/>
        <w:ind w:firstLine="709"/>
        <w:rPr>
          <w:sz w:val="28"/>
          <w:szCs w:val="28"/>
        </w:rPr>
      </w:pPr>
      <w:r>
        <w:rPr>
          <w:sz w:val="28"/>
          <w:szCs w:val="28"/>
        </w:rPr>
        <w:t xml:space="preserve">- </w:t>
      </w:r>
      <w:r w:rsidRPr="007B3073">
        <w:rPr>
          <w:sz w:val="28"/>
          <w:szCs w:val="28"/>
        </w:rPr>
        <w:t>повышение качества и доступности предоставления муниципальных услуг, снижение административных барьеров;</w:t>
      </w:r>
    </w:p>
    <w:p w14:paraId="42249C40" w14:textId="77777777" w:rsidR="00A069D4" w:rsidRPr="007B3073" w:rsidRDefault="00A069D4" w:rsidP="00A069D4">
      <w:pPr>
        <w:pStyle w:val="Report"/>
        <w:suppressAutoHyphens w:val="0"/>
        <w:spacing w:line="240" w:lineRule="auto"/>
        <w:ind w:firstLine="709"/>
        <w:rPr>
          <w:sz w:val="28"/>
          <w:szCs w:val="28"/>
        </w:rPr>
      </w:pPr>
      <w:r>
        <w:rPr>
          <w:sz w:val="28"/>
          <w:szCs w:val="28"/>
        </w:rPr>
        <w:t xml:space="preserve">- </w:t>
      </w:r>
      <w:r w:rsidRPr="007B3073">
        <w:rPr>
          <w:sz w:val="28"/>
          <w:szCs w:val="28"/>
        </w:rPr>
        <w:t>оптимизация контрольно-надзорной и разрешительной деятельности органов местного самоуправления Новосибирской области;</w:t>
      </w:r>
    </w:p>
    <w:p w14:paraId="118B0A23" w14:textId="21E3A450" w:rsidR="00A069D4" w:rsidRPr="003B39CF" w:rsidRDefault="00A069D4" w:rsidP="00A069D4">
      <w:pPr>
        <w:pStyle w:val="Report"/>
        <w:suppressAutoHyphens w:val="0"/>
        <w:spacing w:line="240" w:lineRule="auto"/>
        <w:ind w:firstLine="709"/>
        <w:rPr>
          <w:sz w:val="28"/>
          <w:szCs w:val="28"/>
        </w:rPr>
      </w:pPr>
      <w:r>
        <w:rPr>
          <w:sz w:val="28"/>
          <w:szCs w:val="28"/>
        </w:rPr>
        <w:t xml:space="preserve">- </w:t>
      </w:r>
      <w:r w:rsidRPr="003B39CF">
        <w:rPr>
          <w:sz w:val="28"/>
          <w:szCs w:val="28"/>
        </w:rPr>
        <w:t>актуализация нормативной правовой базы</w:t>
      </w:r>
      <w:r w:rsidR="00975743">
        <w:rPr>
          <w:sz w:val="28"/>
          <w:szCs w:val="28"/>
        </w:rPr>
        <w:t>, в</w:t>
      </w:r>
      <w:r w:rsidRPr="003B39CF">
        <w:rPr>
          <w:sz w:val="28"/>
          <w:szCs w:val="28"/>
        </w:rPr>
        <w:t xml:space="preserve"> том числе в соответствии с изменениями федерального законодательства;</w:t>
      </w:r>
    </w:p>
    <w:p w14:paraId="1E108DC0" w14:textId="77777777" w:rsidR="00A069D4" w:rsidRPr="007B3073" w:rsidRDefault="00A069D4" w:rsidP="00A069D4">
      <w:pPr>
        <w:pStyle w:val="Report"/>
        <w:suppressAutoHyphens w:val="0"/>
        <w:spacing w:line="240" w:lineRule="auto"/>
        <w:ind w:firstLine="709"/>
        <w:rPr>
          <w:sz w:val="28"/>
          <w:szCs w:val="28"/>
        </w:rPr>
      </w:pPr>
      <w:r>
        <w:rPr>
          <w:sz w:val="28"/>
          <w:szCs w:val="28"/>
        </w:rPr>
        <w:t xml:space="preserve">- </w:t>
      </w:r>
      <w:r w:rsidRPr="007B3073">
        <w:rPr>
          <w:sz w:val="28"/>
          <w:szCs w:val="28"/>
        </w:rPr>
        <w:t xml:space="preserve">повышение эффективности распоряжения бюджетными ресурсами и муниципальным имуществом, в том числе обеспечение роста налогового потенциала и доходной базы бюджета </w:t>
      </w:r>
      <w:r w:rsidRPr="003B39CF">
        <w:rPr>
          <w:sz w:val="28"/>
          <w:szCs w:val="28"/>
        </w:rPr>
        <w:t>Новосибирского района</w:t>
      </w:r>
      <w:r w:rsidRPr="007B3073">
        <w:rPr>
          <w:sz w:val="28"/>
          <w:szCs w:val="28"/>
        </w:rPr>
        <w:t>, исполнение всех действующих и вновь принимаемых обязательств, повышение эффективности использования бюджетных средств;</w:t>
      </w:r>
    </w:p>
    <w:p w14:paraId="7C1AB897" w14:textId="35067732" w:rsidR="00A069D4" w:rsidRPr="003B39CF" w:rsidRDefault="00A069D4" w:rsidP="00A069D4">
      <w:pPr>
        <w:pStyle w:val="Report"/>
        <w:suppressAutoHyphens w:val="0"/>
        <w:spacing w:line="240" w:lineRule="auto"/>
        <w:ind w:firstLine="709"/>
        <w:rPr>
          <w:sz w:val="28"/>
          <w:szCs w:val="28"/>
        </w:rPr>
      </w:pPr>
      <w:r w:rsidRPr="007B3073">
        <w:rPr>
          <w:sz w:val="28"/>
          <w:szCs w:val="28"/>
        </w:rPr>
        <w:t xml:space="preserve"> </w:t>
      </w:r>
      <w:r>
        <w:rPr>
          <w:sz w:val="28"/>
          <w:szCs w:val="28"/>
        </w:rPr>
        <w:t xml:space="preserve">- </w:t>
      </w:r>
      <w:r w:rsidRPr="003B39CF">
        <w:rPr>
          <w:sz w:val="28"/>
          <w:szCs w:val="28"/>
        </w:rPr>
        <w:t>оптимизация расходов бюджета Новосибирского района на содержание учреждений бюджетной сферы и органов местного управления</w:t>
      </w:r>
      <w:r>
        <w:rPr>
          <w:sz w:val="28"/>
          <w:szCs w:val="28"/>
        </w:rPr>
        <w:t>.</w:t>
      </w:r>
    </w:p>
    <w:p w14:paraId="5C1E7EC6" w14:textId="61EEFA9E" w:rsidR="00265CEA" w:rsidRPr="00096B7D" w:rsidRDefault="00265CEA" w:rsidP="00096B7D">
      <w:pPr>
        <w:pStyle w:val="3"/>
        <w:tabs>
          <w:tab w:val="clear" w:pos="720"/>
          <w:tab w:val="num" w:pos="851"/>
        </w:tabs>
        <w:ind w:left="0" w:firstLine="709"/>
        <w:jc w:val="both"/>
      </w:pPr>
      <w:r w:rsidRPr="00096B7D">
        <w:t>5. Обеспечение условий для получения качественного и доступного образования:</w:t>
      </w:r>
    </w:p>
    <w:p w14:paraId="18F26745" w14:textId="77777777" w:rsidR="00265CEA" w:rsidRPr="003B7293" w:rsidRDefault="00265CEA" w:rsidP="00265CEA">
      <w:pPr>
        <w:pStyle w:val="Report"/>
        <w:suppressAutoHyphens w:val="0"/>
        <w:spacing w:line="240" w:lineRule="auto"/>
        <w:ind w:firstLine="709"/>
        <w:rPr>
          <w:sz w:val="28"/>
          <w:szCs w:val="28"/>
        </w:rPr>
      </w:pPr>
      <w:r w:rsidRPr="003B7293">
        <w:rPr>
          <w:sz w:val="28"/>
          <w:szCs w:val="28"/>
        </w:rPr>
        <w:t xml:space="preserve"> </w:t>
      </w:r>
      <w:r>
        <w:rPr>
          <w:sz w:val="28"/>
          <w:szCs w:val="28"/>
        </w:rPr>
        <w:t xml:space="preserve">- </w:t>
      </w:r>
      <w:r w:rsidRPr="003B7293">
        <w:rPr>
          <w:sz w:val="28"/>
          <w:szCs w:val="28"/>
        </w:rPr>
        <w:t>повышение доступности образовательных услуг и качества их предоставления;</w:t>
      </w:r>
    </w:p>
    <w:p w14:paraId="267086C7" w14:textId="77777777" w:rsidR="00265CEA" w:rsidRPr="003B7293" w:rsidRDefault="00265CEA" w:rsidP="00265CEA">
      <w:pPr>
        <w:pStyle w:val="Report"/>
        <w:suppressAutoHyphens w:val="0"/>
        <w:spacing w:line="240" w:lineRule="auto"/>
        <w:ind w:firstLine="709"/>
        <w:rPr>
          <w:sz w:val="28"/>
          <w:szCs w:val="28"/>
        </w:rPr>
      </w:pPr>
      <w:r>
        <w:rPr>
          <w:sz w:val="28"/>
          <w:szCs w:val="28"/>
        </w:rPr>
        <w:t xml:space="preserve">- </w:t>
      </w:r>
      <w:r w:rsidRPr="003B7293">
        <w:rPr>
          <w:sz w:val="28"/>
          <w:szCs w:val="28"/>
        </w:rPr>
        <w:t>создание безопасных условий пребывания обучающихся и воспитанников в образовательных организациях;</w:t>
      </w:r>
    </w:p>
    <w:p w14:paraId="45EF496C" w14:textId="77777777" w:rsidR="00265CEA" w:rsidRPr="003B7293" w:rsidRDefault="00265CEA" w:rsidP="00265CEA">
      <w:pPr>
        <w:pStyle w:val="Report"/>
        <w:suppressAutoHyphens w:val="0"/>
        <w:spacing w:line="240" w:lineRule="auto"/>
        <w:ind w:firstLine="709"/>
        <w:rPr>
          <w:sz w:val="28"/>
          <w:szCs w:val="28"/>
        </w:rPr>
      </w:pPr>
      <w:r>
        <w:rPr>
          <w:sz w:val="28"/>
          <w:szCs w:val="28"/>
        </w:rPr>
        <w:t xml:space="preserve">- </w:t>
      </w:r>
      <w:r w:rsidRPr="003B7293">
        <w:rPr>
          <w:sz w:val="28"/>
          <w:szCs w:val="28"/>
        </w:rPr>
        <w:t>модернизация инфраструктуры образовательного пространства;</w:t>
      </w:r>
    </w:p>
    <w:p w14:paraId="4E552DF3" w14:textId="428F65C5" w:rsidR="00265CEA" w:rsidRPr="003B7293" w:rsidRDefault="00265CEA" w:rsidP="00265CEA">
      <w:pPr>
        <w:pStyle w:val="Report"/>
        <w:suppressAutoHyphens w:val="0"/>
        <w:spacing w:line="240" w:lineRule="auto"/>
        <w:ind w:firstLine="709"/>
        <w:rPr>
          <w:sz w:val="28"/>
          <w:szCs w:val="28"/>
        </w:rPr>
      </w:pPr>
      <w:r>
        <w:rPr>
          <w:sz w:val="28"/>
          <w:szCs w:val="28"/>
        </w:rPr>
        <w:t xml:space="preserve">- </w:t>
      </w:r>
      <w:r w:rsidRPr="003B7293">
        <w:rPr>
          <w:sz w:val="28"/>
          <w:szCs w:val="28"/>
        </w:rPr>
        <w:t>создание условий для сохранения и укрепления физического здоровья детей и подростков, развитие их духовно-нравственного потенциала</w:t>
      </w:r>
      <w:r w:rsidR="00F541D3">
        <w:rPr>
          <w:sz w:val="28"/>
          <w:szCs w:val="28"/>
        </w:rPr>
        <w:t>.</w:t>
      </w:r>
    </w:p>
    <w:p w14:paraId="76CE6E19" w14:textId="483BC4A6" w:rsidR="00BC0481" w:rsidRPr="00096B7D" w:rsidRDefault="00265CEA" w:rsidP="00096B7D">
      <w:pPr>
        <w:pStyle w:val="3"/>
        <w:tabs>
          <w:tab w:val="clear" w:pos="720"/>
          <w:tab w:val="num" w:pos="851"/>
        </w:tabs>
        <w:ind w:left="0" w:firstLine="709"/>
        <w:jc w:val="both"/>
      </w:pPr>
      <w:r w:rsidRPr="00096B7D">
        <w:t xml:space="preserve">6. </w:t>
      </w:r>
      <w:r w:rsidR="00716843" w:rsidRPr="00096B7D">
        <w:t>Создание условий для формирования и развития нравственных и духовных ценностей населения</w:t>
      </w:r>
      <w:r w:rsidR="0095074E" w:rsidRPr="00096B7D">
        <w:t>, обеспечения нравственного и физического здоровья населения, повышени</w:t>
      </w:r>
      <w:r w:rsidR="00CE223E" w:rsidRPr="00096B7D">
        <w:t>я</w:t>
      </w:r>
      <w:r w:rsidR="0095074E" w:rsidRPr="00096B7D">
        <w:t xml:space="preserve"> социальной активности населения</w:t>
      </w:r>
      <w:r w:rsidR="00BC0481" w:rsidRPr="00096B7D">
        <w:t>:</w:t>
      </w:r>
    </w:p>
    <w:p w14:paraId="1DA5C7F5" w14:textId="7948B710" w:rsidR="00716843" w:rsidRPr="00716843" w:rsidRDefault="00716843" w:rsidP="00716843">
      <w:pPr>
        <w:ind w:firstLine="709"/>
        <w:jc w:val="both"/>
        <w:rPr>
          <w:sz w:val="28"/>
          <w:szCs w:val="28"/>
        </w:rPr>
      </w:pPr>
      <w:r w:rsidRPr="00716843">
        <w:rPr>
          <w:sz w:val="28"/>
          <w:szCs w:val="28"/>
        </w:rPr>
        <w:t xml:space="preserve">- </w:t>
      </w:r>
      <w:r w:rsidR="00356D33">
        <w:rPr>
          <w:sz w:val="28"/>
          <w:szCs w:val="28"/>
        </w:rPr>
        <w:t>обеспечение</w:t>
      </w:r>
      <w:r w:rsidRPr="00716843">
        <w:rPr>
          <w:sz w:val="28"/>
          <w:szCs w:val="28"/>
        </w:rPr>
        <w:t xml:space="preserve"> доступ</w:t>
      </w:r>
      <w:r w:rsidR="00356D33">
        <w:rPr>
          <w:sz w:val="28"/>
          <w:szCs w:val="28"/>
        </w:rPr>
        <w:t>ности</w:t>
      </w:r>
      <w:r w:rsidRPr="00716843">
        <w:rPr>
          <w:sz w:val="28"/>
          <w:szCs w:val="28"/>
        </w:rPr>
        <w:t xml:space="preserve"> </w:t>
      </w:r>
      <w:r w:rsidR="00BC0481">
        <w:rPr>
          <w:sz w:val="28"/>
          <w:szCs w:val="28"/>
        </w:rPr>
        <w:t xml:space="preserve">населения </w:t>
      </w:r>
      <w:r w:rsidRPr="00716843">
        <w:rPr>
          <w:sz w:val="28"/>
          <w:szCs w:val="28"/>
        </w:rPr>
        <w:t>к услугам учреждений культуры, информации, культурным ценностям</w:t>
      </w:r>
      <w:r w:rsidR="00BC0481">
        <w:rPr>
          <w:sz w:val="28"/>
          <w:szCs w:val="28"/>
        </w:rPr>
        <w:t>;</w:t>
      </w:r>
    </w:p>
    <w:p w14:paraId="7BF4C97B" w14:textId="77777777" w:rsidR="00716843" w:rsidRPr="00716843" w:rsidRDefault="00716843" w:rsidP="00716843">
      <w:pPr>
        <w:widowControl w:val="0"/>
        <w:ind w:firstLine="709"/>
        <w:jc w:val="both"/>
        <w:rPr>
          <w:sz w:val="28"/>
          <w:szCs w:val="28"/>
        </w:rPr>
      </w:pPr>
      <w:r w:rsidRPr="00716843">
        <w:rPr>
          <w:sz w:val="28"/>
          <w:szCs w:val="28"/>
        </w:rPr>
        <w:t>- сохранение и развитие единого культурно-информационного пространства;</w:t>
      </w:r>
    </w:p>
    <w:p w14:paraId="78E27ED3" w14:textId="2758D21A" w:rsidR="00716843" w:rsidRDefault="00716843" w:rsidP="00716843">
      <w:pPr>
        <w:widowControl w:val="0"/>
        <w:ind w:firstLine="709"/>
        <w:jc w:val="both"/>
        <w:rPr>
          <w:sz w:val="28"/>
          <w:szCs w:val="28"/>
        </w:rPr>
      </w:pPr>
      <w:r w:rsidRPr="00716843">
        <w:rPr>
          <w:sz w:val="28"/>
          <w:szCs w:val="28"/>
        </w:rPr>
        <w:t>- сокращение территориальной дифференциации в обеспеченности населения продуктами культурной деятельности</w:t>
      </w:r>
      <w:r w:rsidR="00356D33">
        <w:rPr>
          <w:sz w:val="28"/>
          <w:szCs w:val="28"/>
        </w:rPr>
        <w:t>;</w:t>
      </w:r>
    </w:p>
    <w:p w14:paraId="753095E3" w14:textId="124F42A7" w:rsidR="00637277" w:rsidRDefault="00637277" w:rsidP="00716843">
      <w:pPr>
        <w:widowControl w:val="0"/>
        <w:ind w:firstLine="709"/>
        <w:jc w:val="both"/>
        <w:rPr>
          <w:sz w:val="28"/>
          <w:szCs w:val="28"/>
        </w:rPr>
      </w:pPr>
      <w:r>
        <w:rPr>
          <w:bCs/>
          <w:sz w:val="28"/>
          <w:szCs w:val="28"/>
        </w:rPr>
        <w:t>- о</w:t>
      </w:r>
      <w:r w:rsidRPr="00356D33">
        <w:rPr>
          <w:bCs/>
          <w:sz w:val="28"/>
          <w:szCs w:val="28"/>
        </w:rPr>
        <w:t>беспечение условий для развития на территории Новосибирского района физической культуры и массового спорта, организация проведения официальных физкультурно-оздоровительных и спортивных мероприятий</w:t>
      </w:r>
      <w:r>
        <w:rPr>
          <w:bCs/>
          <w:sz w:val="28"/>
          <w:szCs w:val="28"/>
        </w:rPr>
        <w:t>;</w:t>
      </w:r>
      <w:r w:rsidRPr="00356D33">
        <w:rPr>
          <w:bCs/>
          <w:sz w:val="28"/>
          <w:szCs w:val="28"/>
        </w:rPr>
        <w:t xml:space="preserve"> </w:t>
      </w:r>
    </w:p>
    <w:p w14:paraId="15810863" w14:textId="24938CA6" w:rsidR="00356D33" w:rsidRDefault="00356D33" w:rsidP="00716843">
      <w:pPr>
        <w:widowControl w:val="0"/>
        <w:ind w:firstLine="709"/>
        <w:jc w:val="both"/>
        <w:rPr>
          <w:sz w:val="28"/>
          <w:szCs w:val="28"/>
        </w:rPr>
      </w:pPr>
      <w:r>
        <w:rPr>
          <w:sz w:val="28"/>
          <w:szCs w:val="28"/>
        </w:rPr>
        <w:t>- в</w:t>
      </w:r>
      <w:r w:rsidRPr="00356D33">
        <w:rPr>
          <w:bCs/>
          <w:sz w:val="28"/>
          <w:szCs w:val="28"/>
        </w:rPr>
        <w:t>овлечение в занятия физической культурой и спортом различных возрастных групп населения Новосибирского района Новосибирской области</w:t>
      </w:r>
      <w:r w:rsidR="005E01EB">
        <w:rPr>
          <w:bCs/>
          <w:sz w:val="28"/>
          <w:szCs w:val="28"/>
        </w:rPr>
        <w:t>;</w:t>
      </w:r>
    </w:p>
    <w:p w14:paraId="7E43B470" w14:textId="29647476" w:rsidR="004149E9" w:rsidRPr="00356D33" w:rsidRDefault="00637277" w:rsidP="00637277">
      <w:pPr>
        <w:widowControl w:val="0"/>
        <w:ind w:firstLine="709"/>
        <w:jc w:val="both"/>
        <w:rPr>
          <w:bCs/>
          <w:sz w:val="28"/>
          <w:szCs w:val="28"/>
        </w:rPr>
      </w:pPr>
      <w:r>
        <w:rPr>
          <w:sz w:val="28"/>
          <w:szCs w:val="28"/>
        </w:rPr>
        <w:t>- р</w:t>
      </w:r>
      <w:r w:rsidR="004149E9" w:rsidRPr="00356D33">
        <w:rPr>
          <w:bCs/>
          <w:sz w:val="28"/>
          <w:szCs w:val="28"/>
        </w:rPr>
        <w:t>азвитие сети спортивных организаций всех типов на территории Новосибирского района Новосибирской области</w:t>
      </w:r>
      <w:r w:rsidR="005E01EB">
        <w:rPr>
          <w:bCs/>
          <w:sz w:val="28"/>
          <w:szCs w:val="28"/>
        </w:rPr>
        <w:t>;</w:t>
      </w:r>
    </w:p>
    <w:p w14:paraId="3266F4D2" w14:textId="77777777" w:rsidR="00637277" w:rsidRDefault="004149E9" w:rsidP="00637277">
      <w:pPr>
        <w:tabs>
          <w:tab w:val="left" w:pos="709"/>
        </w:tabs>
        <w:jc w:val="both"/>
        <w:rPr>
          <w:bCs/>
          <w:sz w:val="28"/>
          <w:szCs w:val="28"/>
        </w:rPr>
      </w:pPr>
      <w:r w:rsidRPr="00356D33">
        <w:rPr>
          <w:bCs/>
          <w:sz w:val="28"/>
          <w:szCs w:val="28"/>
        </w:rPr>
        <w:tab/>
      </w:r>
      <w:r w:rsidR="00637277">
        <w:rPr>
          <w:bCs/>
          <w:sz w:val="28"/>
          <w:szCs w:val="28"/>
        </w:rPr>
        <w:t xml:space="preserve">- </w:t>
      </w:r>
      <w:r w:rsidR="00637277" w:rsidRPr="00637277">
        <w:rPr>
          <w:bCs/>
          <w:sz w:val="28"/>
          <w:szCs w:val="28"/>
        </w:rPr>
        <w:t>активизация работы</w:t>
      </w:r>
      <w:r w:rsidRPr="00637277">
        <w:rPr>
          <w:bCs/>
          <w:sz w:val="28"/>
          <w:szCs w:val="28"/>
        </w:rPr>
        <w:tab/>
      </w:r>
      <w:r w:rsidR="00637277" w:rsidRPr="00637277">
        <w:rPr>
          <w:bCs/>
          <w:sz w:val="28"/>
          <w:szCs w:val="28"/>
        </w:rPr>
        <w:t>со средствами массовой информации по пропаганде здорового образа жизни и популяризации физической культуры и спорта среди населения, по вопросу освещению спортивно-массовых мероприятий Новосибирского района</w:t>
      </w:r>
      <w:r w:rsidR="00637277">
        <w:rPr>
          <w:bCs/>
          <w:sz w:val="28"/>
          <w:szCs w:val="28"/>
        </w:rPr>
        <w:t>;</w:t>
      </w:r>
    </w:p>
    <w:p w14:paraId="032B07C5" w14:textId="77777777" w:rsidR="007B3F5A" w:rsidRPr="00927E21" w:rsidRDefault="007B3F5A" w:rsidP="006A289D">
      <w:pPr>
        <w:tabs>
          <w:tab w:val="left" w:pos="709"/>
        </w:tabs>
        <w:ind w:firstLine="709"/>
        <w:jc w:val="both"/>
        <w:rPr>
          <w:bCs/>
          <w:sz w:val="28"/>
          <w:szCs w:val="28"/>
        </w:rPr>
      </w:pPr>
      <w:r>
        <w:rPr>
          <w:bCs/>
          <w:sz w:val="28"/>
          <w:szCs w:val="28"/>
        </w:rPr>
        <w:t>- во</w:t>
      </w:r>
      <w:r w:rsidR="00637277" w:rsidRPr="00927E21">
        <w:rPr>
          <w:bCs/>
          <w:sz w:val="28"/>
          <w:szCs w:val="28"/>
        </w:rPr>
        <w:t>влечение молодежи в социальную, экономическую, общественно-политическую и культурную жизнь общества</w:t>
      </w:r>
      <w:r w:rsidRPr="00927E21">
        <w:rPr>
          <w:bCs/>
          <w:sz w:val="28"/>
          <w:szCs w:val="28"/>
        </w:rPr>
        <w:t>;</w:t>
      </w:r>
    </w:p>
    <w:p w14:paraId="20863FCA" w14:textId="69E00CAB" w:rsidR="00637277" w:rsidRDefault="007B3F5A" w:rsidP="006A289D">
      <w:pPr>
        <w:tabs>
          <w:tab w:val="left" w:pos="709"/>
        </w:tabs>
        <w:ind w:firstLine="709"/>
        <w:jc w:val="both"/>
        <w:rPr>
          <w:bCs/>
          <w:sz w:val="28"/>
          <w:szCs w:val="28"/>
        </w:rPr>
      </w:pPr>
      <w:r>
        <w:rPr>
          <w:bCs/>
          <w:sz w:val="28"/>
          <w:szCs w:val="28"/>
        </w:rPr>
        <w:t xml:space="preserve">- создание условий для </w:t>
      </w:r>
      <w:r w:rsidRPr="00927E21">
        <w:rPr>
          <w:bCs/>
          <w:sz w:val="28"/>
          <w:szCs w:val="28"/>
        </w:rPr>
        <w:t>становления молодежного самоуправления, развитие добровольчества;</w:t>
      </w:r>
    </w:p>
    <w:p w14:paraId="534828EE" w14:textId="326861A9" w:rsidR="006A289D" w:rsidRPr="00927E21" w:rsidRDefault="006A289D" w:rsidP="006A289D">
      <w:pPr>
        <w:tabs>
          <w:tab w:val="left" w:pos="709"/>
        </w:tabs>
        <w:ind w:firstLine="709"/>
        <w:jc w:val="both"/>
        <w:rPr>
          <w:bCs/>
          <w:sz w:val="28"/>
          <w:szCs w:val="28"/>
        </w:rPr>
      </w:pPr>
      <w:r w:rsidRPr="006A289D">
        <w:rPr>
          <w:bCs/>
          <w:sz w:val="28"/>
          <w:szCs w:val="28"/>
        </w:rPr>
        <w:t>- профилактика проявлений экстремизма, национализма, преступности в молодежной среде;</w:t>
      </w:r>
    </w:p>
    <w:p w14:paraId="01D0E045" w14:textId="0A1C357C" w:rsidR="00927E21" w:rsidRPr="00927E21" w:rsidRDefault="00927E21" w:rsidP="006A289D">
      <w:pPr>
        <w:tabs>
          <w:tab w:val="left" w:pos="709"/>
        </w:tabs>
        <w:ind w:firstLine="709"/>
        <w:jc w:val="both"/>
        <w:rPr>
          <w:bCs/>
          <w:sz w:val="28"/>
          <w:szCs w:val="28"/>
        </w:rPr>
      </w:pPr>
      <w:r w:rsidRPr="00927E21">
        <w:rPr>
          <w:bCs/>
          <w:sz w:val="28"/>
          <w:szCs w:val="28"/>
        </w:rPr>
        <w:t xml:space="preserve">- развитие системы </w:t>
      </w:r>
      <w:r w:rsidRPr="00FD0675">
        <w:rPr>
          <w:bCs/>
          <w:sz w:val="28"/>
          <w:szCs w:val="28"/>
        </w:rPr>
        <w:t>территориальн</w:t>
      </w:r>
      <w:r>
        <w:rPr>
          <w:bCs/>
          <w:sz w:val="28"/>
          <w:szCs w:val="28"/>
        </w:rPr>
        <w:t>ого</w:t>
      </w:r>
      <w:r w:rsidRPr="00927E21">
        <w:rPr>
          <w:bCs/>
          <w:sz w:val="28"/>
          <w:szCs w:val="28"/>
        </w:rPr>
        <w:t xml:space="preserve"> общественного самоуправления.</w:t>
      </w:r>
    </w:p>
    <w:bookmarkEnd w:id="10"/>
    <w:bookmarkEnd w:id="11"/>
    <w:p w14:paraId="4E99409B" w14:textId="5FFFE798" w:rsidR="000E23E2" w:rsidRPr="00096B7D" w:rsidRDefault="000E23E2" w:rsidP="00096B7D">
      <w:pPr>
        <w:pStyle w:val="3"/>
        <w:tabs>
          <w:tab w:val="clear" w:pos="720"/>
          <w:tab w:val="num" w:pos="851"/>
        </w:tabs>
        <w:ind w:left="0" w:firstLine="709"/>
        <w:jc w:val="both"/>
      </w:pPr>
      <w:r w:rsidRPr="00096B7D">
        <w:t xml:space="preserve">7. </w:t>
      </w:r>
      <w:r w:rsidR="003B39CF" w:rsidRPr="00096B7D">
        <w:t>Обеспечение поддержки социально незащищенных слоев населения, семей, оказавшихся в трудной жизненной ситуации</w:t>
      </w:r>
      <w:r w:rsidRPr="00096B7D">
        <w:t>:</w:t>
      </w:r>
    </w:p>
    <w:p w14:paraId="6C330B52" w14:textId="6AD33D55" w:rsidR="003B39CF" w:rsidRPr="003B39CF" w:rsidRDefault="000E23E2" w:rsidP="007B3073">
      <w:pPr>
        <w:pStyle w:val="Report"/>
        <w:suppressAutoHyphens w:val="0"/>
        <w:spacing w:line="240" w:lineRule="auto"/>
        <w:ind w:firstLine="709"/>
        <w:rPr>
          <w:sz w:val="28"/>
          <w:szCs w:val="28"/>
        </w:rPr>
      </w:pPr>
      <w:r>
        <w:rPr>
          <w:sz w:val="28"/>
          <w:szCs w:val="28"/>
        </w:rPr>
        <w:t xml:space="preserve">- </w:t>
      </w:r>
      <w:r w:rsidR="003B39CF" w:rsidRPr="003B39CF">
        <w:rPr>
          <w:sz w:val="28"/>
          <w:szCs w:val="28"/>
        </w:rPr>
        <w:t>обеспечение всех гарантированных социальных обязательств различным категориям граждан;</w:t>
      </w:r>
    </w:p>
    <w:p w14:paraId="7D464B76" w14:textId="44E4C530" w:rsidR="003B39CF" w:rsidRPr="003B39CF" w:rsidRDefault="000E23E2" w:rsidP="007B3073">
      <w:pPr>
        <w:pStyle w:val="Report"/>
        <w:suppressAutoHyphens w:val="0"/>
        <w:spacing w:line="240" w:lineRule="auto"/>
        <w:ind w:firstLine="709"/>
        <w:rPr>
          <w:sz w:val="28"/>
          <w:szCs w:val="28"/>
        </w:rPr>
      </w:pPr>
      <w:r>
        <w:rPr>
          <w:sz w:val="28"/>
          <w:szCs w:val="28"/>
        </w:rPr>
        <w:t xml:space="preserve">- </w:t>
      </w:r>
      <w:r w:rsidR="003B39CF" w:rsidRPr="003B39CF">
        <w:rPr>
          <w:sz w:val="28"/>
          <w:szCs w:val="28"/>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14:paraId="0CC9E5AE" w14:textId="176D9E14" w:rsidR="003B39CF" w:rsidRPr="003B39CF" w:rsidRDefault="000E23E2" w:rsidP="007B3073">
      <w:pPr>
        <w:pStyle w:val="Report"/>
        <w:suppressAutoHyphens w:val="0"/>
        <w:spacing w:line="240" w:lineRule="auto"/>
        <w:ind w:firstLine="709"/>
        <w:rPr>
          <w:sz w:val="28"/>
          <w:szCs w:val="28"/>
        </w:rPr>
      </w:pPr>
      <w:r>
        <w:rPr>
          <w:sz w:val="28"/>
          <w:szCs w:val="28"/>
        </w:rPr>
        <w:t xml:space="preserve">- </w:t>
      </w:r>
      <w:r w:rsidR="003B39CF" w:rsidRPr="003B39CF">
        <w:rPr>
          <w:sz w:val="28"/>
          <w:szCs w:val="28"/>
        </w:rPr>
        <w:t xml:space="preserve">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w:t>
      </w:r>
    </w:p>
    <w:p w14:paraId="10680FC7" w14:textId="68870FA2" w:rsidR="00570292" w:rsidRPr="00096B7D" w:rsidRDefault="000E23E2" w:rsidP="00096B7D">
      <w:pPr>
        <w:pStyle w:val="3"/>
        <w:tabs>
          <w:tab w:val="clear" w:pos="720"/>
          <w:tab w:val="num" w:pos="851"/>
        </w:tabs>
        <w:ind w:left="0" w:firstLine="709"/>
        <w:jc w:val="both"/>
      </w:pPr>
      <w:r w:rsidRPr="00096B7D">
        <w:t xml:space="preserve">8. </w:t>
      </w:r>
      <w:r w:rsidR="003674FF" w:rsidRPr="00096B7D">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w:t>
      </w:r>
      <w:r w:rsidR="00761683" w:rsidRPr="00096B7D">
        <w:t xml:space="preserve">, дорожной </w:t>
      </w:r>
      <w:r w:rsidR="003674FF" w:rsidRPr="00096B7D">
        <w:t>сферы</w:t>
      </w:r>
      <w:r w:rsidR="00570292" w:rsidRPr="00096B7D">
        <w:t>:</w:t>
      </w:r>
    </w:p>
    <w:p w14:paraId="6678107A" w14:textId="197A1770" w:rsidR="003674FF" w:rsidRPr="003B39CF" w:rsidRDefault="00570292" w:rsidP="003674FF">
      <w:pPr>
        <w:pStyle w:val="Report"/>
        <w:suppressAutoHyphens w:val="0"/>
        <w:spacing w:line="240" w:lineRule="auto"/>
        <w:ind w:firstLine="709"/>
        <w:rPr>
          <w:sz w:val="28"/>
          <w:szCs w:val="28"/>
        </w:rPr>
      </w:pPr>
      <w:r>
        <w:rPr>
          <w:sz w:val="28"/>
          <w:szCs w:val="28"/>
        </w:rPr>
        <w:t xml:space="preserve">- </w:t>
      </w:r>
      <w:r w:rsidR="003674FF" w:rsidRPr="003B39CF">
        <w:rPr>
          <w:sz w:val="28"/>
          <w:szCs w:val="28"/>
        </w:rPr>
        <w:t>совершенствование условий для удовлетворения потребностей разных групп населения Новосибирской области в современном, доступном и качественном жилье, создание условий для увеличения объемов жилищного строительства на территории Новосибирской области, в том числе за счет внедрения новых технологических решений, снижения себестоимости строительства, эффективного использования земельных участков в целях жилищного строительства;</w:t>
      </w:r>
    </w:p>
    <w:p w14:paraId="271D1228" w14:textId="580DD53C" w:rsidR="003674FF" w:rsidRDefault="00D76210" w:rsidP="003674FF">
      <w:pPr>
        <w:pStyle w:val="Report"/>
        <w:suppressAutoHyphens w:val="0"/>
        <w:spacing w:line="240" w:lineRule="auto"/>
        <w:ind w:firstLine="709"/>
        <w:rPr>
          <w:sz w:val="28"/>
          <w:szCs w:val="28"/>
        </w:rPr>
      </w:pPr>
      <w:r>
        <w:rPr>
          <w:sz w:val="28"/>
          <w:szCs w:val="28"/>
        </w:rPr>
        <w:t xml:space="preserve">- </w:t>
      </w:r>
      <w:r w:rsidR="003674FF" w:rsidRPr="003B39CF">
        <w:rPr>
          <w:sz w:val="28"/>
          <w:szCs w:val="28"/>
        </w:rPr>
        <w:t>обеспечение строительства объектов инженерной, коммунальной, дорожной и общественной инфраструктуры на территориях массовой жилой застройки, территориях интенсивного инвестиционного развития;</w:t>
      </w:r>
    </w:p>
    <w:p w14:paraId="214E4959" w14:textId="55018B09" w:rsidR="003674FF" w:rsidRDefault="00BA00F1" w:rsidP="003674FF">
      <w:pPr>
        <w:pStyle w:val="Report"/>
        <w:suppressAutoHyphens w:val="0"/>
        <w:spacing w:line="240" w:lineRule="auto"/>
        <w:ind w:firstLine="709"/>
        <w:rPr>
          <w:sz w:val="28"/>
          <w:szCs w:val="28"/>
        </w:rPr>
      </w:pPr>
      <w:r>
        <w:rPr>
          <w:sz w:val="28"/>
          <w:szCs w:val="28"/>
        </w:rPr>
        <w:t xml:space="preserve">- </w:t>
      </w:r>
      <w:r w:rsidR="003674FF" w:rsidRPr="003B39CF">
        <w:rPr>
          <w:sz w:val="28"/>
          <w:szCs w:val="28"/>
        </w:rPr>
        <w:t>приведение объектов жилищно-коммунальной инфраструктуры в</w:t>
      </w:r>
      <w:r w:rsidR="003674FF" w:rsidRPr="007B3073">
        <w:rPr>
          <w:sz w:val="28"/>
          <w:szCs w:val="28"/>
        </w:rPr>
        <w:t> </w:t>
      </w:r>
      <w:r w:rsidR="003674FF" w:rsidRPr="003B39CF">
        <w:rPr>
          <w:sz w:val="28"/>
          <w:szCs w:val="28"/>
        </w:rPr>
        <w:t>нормативное состояние;</w:t>
      </w:r>
    </w:p>
    <w:p w14:paraId="633A6078" w14:textId="77777777" w:rsidR="00371333" w:rsidRDefault="00371333" w:rsidP="00371333">
      <w:pPr>
        <w:pStyle w:val="Report"/>
        <w:suppressAutoHyphens w:val="0"/>
        <w:spacing w:line="240" w:lineRule="auto"/>
        <w:ind w:firstLine="709"/>
        <w:rPr>
          <w:sz w:val="28"/>
          <w:szCs w:val="28"/>
        </w:rPr>
      </w:pPr>
      <w:r>
        <w:rPr>
          <w:sz w:val="28"/>
          <w:szCs w:val="28"/>
        </w:rPr>
        <w:t>- увеличение количества дорог с твердым покрытием;</w:t>
      </w:r>
    </w:p>
    <w:p w14:paraId="25BA4F44" w14:textId="5193B62E" w:rsidR="00D76210" w:rsidRPr="003B39CF" w:rsidRDefault="00D76210" w:rsidP="003674FF">
      <w:pPr>
        <w:pStyle w:val="Report"/>
        <w:suppressAutoHyphens w:val="0"/>
        <w:spacing w:line="240" w:lineRule="auto"/>
        <w:ind w:firstLine="709"/>
        <w:rPr>
          <w:sz w:val="28"/>
          <w:szCs w:val="28"/>
        </w:rPr>
      </w:pPr>
      <w:r>
        <w:rPr>
          <w:sz w:val="28"/>
          <w:szCs w:val="28"/>
        </w:rPr>
        <w:t xml:space="preserve">- осуществление </w:t>
      </w:r>
      <w:r w:rsidR="00371333">
        <w:rPr>
          <w:sz w:val="28"/>
          <w:szCs w:val="28"/>
        </w:rPr>
        <w:t xml:space="preserve">своевременного </w:t>
      </w:r>
      <w:r>
        <w:rPr>
          <w:sz w:val="28"/>
          <w:szCs w:val="28"/>
        </w:rPr>
        <w:t>ремонта и содержания сети автомобильных дорог местного значения, контроль за качеством дорожных работ;</w:t>
      </w:r>
    </w:p>
    <w:p w14:paraId="3B02C4FC" w14:textId="2250116C" w:rsidR="003674FF" w:rsidRPr="003B39CF" w:rsidRDefault="00BA00F1" w:rsidP="003674FF">
      <w:pPr>
        <w:pStyle w:val="Report"/>
        <w:suppressAutoHyphens w:val="0"/>
        <w:spacing w:line="240" w:lineRule="auto"/>
        <w:ind w:firstLine="709"/>
        <w:rPr>
          <w:sz w:val="28"/>
          <w:szCs w:val="28"/>
        </w:rPr>
      </w:pPr>
      <w:r>
        <w:rPr>
          <w:sz w:val="28"/>
          <w:szCs w:val="28"/>
        </w:rPr>
        <w:t xml:space="preserve">- </w:t>
      </w:r>
      <w:r w:rsidR="003674FF" w:rsidRPr="003B39CF">
        <w:rPr>
          <w:sz w:val="28"/>
          <w:szCs w:val="28"/>
        </w:rPr>
        <w:t>расселение граждан из аварийного жилищного фонда, проведение реконструкции и капитального ремонта жилищного фонда;</w:t>
      </w:r>
    </w:p>
    <w:p w14:paraId="744BBBBB" w14:textId="74B91866" w:rsidR="003674FF" w:rsidRPr="003B39CF" w:rsidRDefault="00BA00F1" w:rsidP="003674FF">
      <w:pPr>
        <w:pStyle w:val="Report"/>
        <w:suppressAutoHyphens w:val="0"/>
        <w:spacing w:line="240" w:lineRule="auto"/>
        <w:ind w:firstLine="709"/>
        <w:rPr>
          <w:sz w:val="28"/>
          <w:szCs w:val="28"/>
        </w:rPr>
      </w:pPr>
      <w:r>
        <w:rPr>
          <w:sz w:val="28"/>
          <w:szCs w:val="28"/>
        </w:rPr>
        <w:t xml:space="preserve">- </w:t>
      </w:r>
      <w:r w:rsidR="003674FF" w:rsidRPr="003B39CF">
        <w:rPr>
          <w:sz w:val="28"/>
          <w:szCs w:val="28"/>
        </w:rPr>
        <w:t>обеспечение бесперебойного функционирования объектов коммунального комплекса и энергетики в период отопительного сезона;</w:t>
      </w:r>
    </w:p>
    <w:p w14:paraId="186DDA04" w14:textId="7BE9FBC9" w:rsidR="003674FF" w:rsidRPr="003B39CF" w:rsidRDefault="00BA00F1" w:rsidP="003674FF">
      <w:pPr>
        <w:pStyle w:val="Report"/>
        <w:suppressAutoHyphens w:val="0"/>
        <w:spacing w:line="240" w:lineRule="auto"/>
        <w:ind w:firstLine="709"/>
        <w:rPr>
          <w:sz w:val="28"/>
          <w:szCs w:val="28"/>
        </w:rPr>
      </w:pPr>
      <w:r>
        <w:rPr>
          <w:sz w:val="28"/>
          <w:szCs w:val="28"/>
        </w:rPr>
        <w:t xml:space="preserve">- </w:t>
      </w:r>
      <w:r w:rsidR="003674FF" w:rsidRPr="003B39CF">
        <w:rPr>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14:paraId="49518047" w14:textId="175732F6" w:rsidR="003674FF" w:rsidRPr="003B39CF" w:rsidRDefault="00510698" w:rsidP="003674FF">
      <w:pPr>
        <w:pStyle w:val="Report"/>
        <w:suppressAutoHyphens w:val="0"/>
        <w:spacing w:line="240" w:lineRule="auto"/>
        <w:ind w:firstLine="709"/>
        <w:rPr>
          <w:sz w:val="28"/>
          <w:szCs w:val="28"/>
        </w:rPr>
      </w:pPr>
      <w:r>
        <w:rPr>
          <w:sz w:val="28"/>
          <w:szCs w:val="28"/>
        </w:rPr>
        <w:t xml:space="preserve">- </w:t>
      </w:r>
      <w:r w:rsidR="003674FF" w:rsidRPr="003B39CF">
        <w:rPr>
          <w:sz w:val="28"/>
          <w:szCs w:val="28"/>
        </w:rPr>
        <w:t>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14:paraId="56B2FFCE" w14:textId="074AB7C6" w:rsidR="003674FF" w:rsidRPr="003B39CF" w:rsidRDefault="00510698" w:rsidP="003674FF">
      <w:pPr>
        <w:pStyle w:val="Report"/>
        <w:suppressAutoHyphens w:val="0"/>
        <w:spacing w:line="240" w:lineRule="auto"/>
        <w:ind w:firstLine="709"/>
        <w:rPr>
          <w:sz w:val="28"/>
          <w:szCs w:val="28"/>
        </w:rPr>
      </w:pPr>
      <w:r>
        <w:rPr>
          <w:sz w:val="28"/>
          <w:szCs w:val="28"/>
        </w:rPr>
        <w:t xml:space="preserve">- </w:t>
      </w:r>
      <w:r w:rsidR="003674FF" w:rsidRPr="003B39CF">
        <w:rPr>
          <w:sz w:val="28"/>
          <w:szCs w:val="28"/>
        </w:rPr>
        <w:t>совершенствование системы обращения с отходами производства и потребления в Новосибирском районе, направленное на снижение негативного воздействия отходов производства и потребления на окружающую среду.</w:t>
      </w:r>
    </w:p>
    <w:p w14:paraId="4A269AA6" w14:textId="32C33CDC" w:rsidR="00A069D4" w:rsidRPr="00096B7D" w:rsidRDefault="00AC0E0E" w:rsidP="00096B7D">
      <w:pPr>
        <w:pStyle w:val="3"/>
        <w:tabs>
          <w:tab w:val="clear" w:pos="720"/>
          <w:tab w:val="num" w:pos="851"/>
        </w:tabs>
        <w:ind w:left="0" w:firstLine="709"/>
        <w:jc w:val="both"/>
      </w:pPr>
      <w:r w:rsidRPr="00096B7D">
        <w:t xml:space="preserve">9. </w:t>
      </w:r>
      <w:r w:rsidR="00A069D4" w:rsidRPr="00096B7D">
        <w:t>Обеспечение безопасности жизнедеятельности населения:</w:t>
      </w:r>
    </w:p>
    <w:p w14:paraId="4607ABB2" w14:textId="37B4B581" w:rsidR="00A069D4" w:rsidRPr="00716843" w:rsidRDefault="00A069D4" w:rsidP="00A069D4">
      <w:pPr>
        <w:ind w:firstLine="709"/>
        <w:jc w:val="both"/>
        <w:rPr>
          <w:bCs/>
          <w:sz w:val="28"/>
          <w:szCs w:val="28"/>
        </w:rPr>
      </w:pPr>
      <w:r w:rsidRPr="00716843">
        <w:rPr>
          <w:bCs/>
          <w:sz w:val="28"/>
          <w:szCs w:val="28"/>
        </w:rPr>
        <w:t xml:space="preserve">- усиление профилактических мероприятий на территории </w:t>
      </w:r>
      <w:r w:rsidR="004B1BF2">
        <w:rPr>
          <w:bCs/>
          <w:sz w:val="28"/>
          <w:szCs w:val="28"/>
        </w:rPr>
        <w:t xml:space="preserve">Новосибирского </w:t>
      </w:r>
      <w:r w:rsidRPr="00716843">
        <w:rPr>
          <w:bCs/>
          <w:sz w:val="28"/>
          <w:szCs w:val="28"/>
        </w:rPr>
        <w:t>района по пожарной безопасности, поведению на водных объектах и мер личной безопасности;</w:t>
      </w:r>
    </w:p>
    <w:p w14:paraId="2F5299E4" w14:textId="77777777" w:rsidR="00A069D4" w:rsidRPr="00716843" w:rsidRDefault="00A069D4" w:rsidP="00A069D4">
      <w:pPr>
        <w:ind w:firstLine="709"/>
        <w:jc w:val="both"/>
        <w:rPr>
          <w:bCs/>
          <w:sz w:val="28"/>
          <w:szCs w:val="28"/>
        </w:rPr>
      </w:pPr>
      <w:r w:rsidRPr="00716843">
        <w:rPr>
          <w:bCs/>
          <w:sz w:val="28"/>
          <w:szCs w:val="28"/>
        </w:rPr>
        <w:t>- создание и поддержание в постоянной готовности муниципальной системы оповещения и информирования населения о чрезвычайных ситуациях в каждом населённом пункте;</w:t>
      </w:r>
    </w:p>
    <w:p w14:paraId="0EE68B95" w14:textId="2AA3F134" w:rsidR="00A069D4" w:rsidRPr="00716843" w:rsidRDefault="00A069D4" w:rsidP="00A069D4">
      <w:pPr>
        <w:ind w:firstLine="709"/>
        <w:jc w:val="both"/>
        <w:rPr>
          <w:bCs/>
          <w:sz w:val="28"/>
          <w:szCs w:val="28"/>
        </w:rPr>
      </w:pPr>
      <w:r w:rsidRPr="00716843">
        <w:rPr>
          <w:bCs/>
          <w:sz w:val="28"/>
          <w:szCs w:val="28"/>
        </w:rPr>
        <w:t xml:space="preserve">- развитие и совершенствование учебно-материальной базы ГО и ЧС в общеобразовательных учреждениях </w:t>
      </w:r>
      <w:r w:rsidR="004B1BF2">
        <w:rPr>
          <w:bCs/>
          <w:sz w:val="28"/>
          <w:szCs w:val="28"/>
        </w:rPr>
        <w:t xml:space="preserve">Новосибирского </w:t>
      </w:r>
      <w:r w:rsidRPr="00716843">
        <w:rPr>
          <w:bCs/>
          <w:sz w:val="28"/>
          <w:szCs w:val="28"/>
        </w:rPr>
        <w:t>района и на предприятиях, отнесенных к категории по гражданской обороне.</w:t>
      </w:r>
    </w:p>
    <w:p w14:paraId="514E60E9" w14:textId="77777777" w:rsidR="003B39CF" w:rsidRPr="003B39CF" w:rsidRDefault="003B39CF" w:rsidP="00B2541C">
      <w:pPr>
        <w:pStyle w:val="a6"/>
        <w:ind w:left="927"/>
        <w:jc w:val="both"/>
        <w:rPr>
          <w:sz w:val="28"/>
          <w:szCs w:val="28"/>
        </w:rPr>
      </w:pPr>
    </w:p>
    <w:p w14:paraId="0B77B4A6" w14:textId="24A86ABD" w:rsidR="00657285" w:rsidRDefault="00657285" w:rsidP="00096B7D">
      <w:pPr>
        <w:pStyle w:val="a6"/>
        <w:ind w:left="924"/>
        <w:jc w:val="center"/>
        <w:outlineLvl w:val="0"/>
        <w:rPr>
          <w:rFonts w:eastAsia="MS Mincho"/>
          <w:b/>
          <w:sz w:val="28"/>
          <w:szCs w:val="28"/>
        </w:rPr>
      </w:pPr>
      <w:bookmarkStart w:id="12" w:name="_Toc460227791"/>
      <w:bookmarkStart w:id="13" w:name="_Toc460227936"/>
      <w:r>
        <w:rPr>
          <w:rFonts w:eastAsia="MS Mincho"/>
          <w:b/>
          <w:sz w:val="28"/>
          <w:szCs w:val="28"/>
        </w:rPr>
        <w:t xml:space="preserve">3. </w:t>
      </w:r>
      <w:r w:rsidR="00463793" w:rsidRPr="00B2541C">
        <w:rPr>
          <w:rFonts w:eastAsia="MS Mincho"/>
          <w:b/>
          <w:sz w:val="28"/>
          <w:szCs w:val="28"/>
        </w:rPr>
        <w:t xml:space="preserve">Сценарии </w:t>
      </w:r>
      <w:r w:rsidR="00463793">
        <w:rPr>
          <w:rFonts w:eastAsia="MS Mincho"/>
          <w:b/>
          <w:sz w:val="28"/>
          <w:szCs w:val="28"/>
        </w:rPr>
        <w:t xml:space="preserve">и этапы </w:t>
      </w:r>
      <w:r w:rsidR="00463793" w:rsidRPr="00B2541C">
        <w:rPr>
          <w:rFonts w:eastAsia="MS Mincho"/>
          <w:b/>
          <w:sz w:val="28"/>
          <w:szCs w:val="28"/>
        </w:rPr>
        <w:t xml:space="preserve">социально-экономического развития </w:t>
      </w:r>
      <w:r w:rsidR="00096B7D">
        <w:rPr>
          <w:rFonts w:eastAsia="MS Mincho"/>
          <w:b/>
          <w:sz w:val="28"/>
          <w:szCs w:val="28"/>
        </w:rPr>
        <w:t>Н</w:t>
      </w:r>
      <w:r w:rsidR="00463793" w:rsidRPr="00B2541C">
        <w:rPr>
          <w:rFonts w:eastAsia="MS Mincho"/>
          <w:b/>
          <w:sz w:val="28"/>
          <w:szCs w:val="28"/>
        </w:rPr>
        <w:t>овосибирского района</w:t>
      </w:r>
      <w:bookmarkEnd w:id="12"/>
      <w:bookmarkEnd w:id="13"/>
    </w:p>
    <w:p w14:paraId="531EDFAE" w14:textId="77777777" w:rsidR="00366CD2" w:rsidRDefault="00366CD2" w:rsidP="00366CD2">
      <w:pPr>
        <w:tabs>
          <w:tab w:val="left" w:pos="1560"/>
        </w:tabs>
        <w:autoSpaceDE w:val="0"/>
        <w:autoSpaceDN w:val="0"/>
        <w:ind w:firstLine="709"/>
        <w:outlineLvl w:val="2"/>
        <w:rPr>
          <w:b/>
          <w:sz w:val="28"/>
          <w:szCs w:val="28"/>
        </w:rPr>
      </w:pPr>
      <w:bookmarkStart w:id="14" w:name="_Toc517104623"/>
    </w:p>
    <w:bookmarkEnd w:id="14"/>
    <w:p w14:paraId="1F597BA3" w14:textId="04D2EBC3" w:rsidR="00366CD2" w:rsidRPr="00E32E4C" w:rsidRDefault="00366CD2" w:rsidP="00366CD2">
      <w:pPr>
        <w:ind w:firstLine="709"/>
        <w:jc w:val="both"/>
        <w:rPr>
          <w:sz w:val="28"/>
          <w:szCs w:val="28"/>
        </w:rPr>
      </w:pPr>
      <w:r w:rsidRPr="00E32E4C">
        <w:rPr>
          <w:sz w:val="28"/>
          <w:szCs w:val="28"/>
        </w:rPr>
        <w:t>Основные варианты социально-экономического развития Новосибирско</w:t>
      </w:r>
      <w:r>
        <w:rPr>
          <w:sz w:val="28"/>
          <w:szCs w:val="28"/>
        </w:rPr>
        <w:t xml:space="preserve">го района </w:t>
      </w:r>
      <w:r w:rsidRPr="00E32E4C">
        <w:rPr>
          <w:sz w:val="28"/>
          <w:szCs w:val="28"/>
        </w:rPr>
        <w:t>на долгосрочный период определяются:</w:t>
      </w:r>
    </w:p>
    <w:p w14:paraId="46E8E771" w14:textId="0E2D06BF" w:rsidR="00366CD2" w:rsidRPr="00E32E4C" w:rsidRDefault="00366CD2" w:rsidP="00366CD2">
      <w:pPr>
        <w:tabs>
          <w:tab w:val="left" w:pos="993"/>
        </w:tabs>
        <w:ind w:firstLine="709"/>
        <w:jc w:val="both"/>
        <w:rPr>
          <w:sz w:val="28"/>
          <w:szCs w:val="28"/>
        </w:rPr>
      </w:pPr>
      <w:proofErr w:type="gramStart"/>
      <w:r w:rsidRPr="00E32E4C">
        <w:rPr>
          <w:sz w:val="28"/>
          <w:szCs w:val="28"/>
        </w:rPr>
        <w:t>исходными</w:t>
      </w:r>
      <w:proofErr w:type="gramEnd"/>
      <w:r w:rsidRPr="00E32E4C">
        <w:rPr>
          <w:sz w:val="28"/>
          <w:szCs w:val="28"/>
        </w:rPr>
        <w:t xml:space="preserve"> предпосылками и условиями внешней среды: степенью геополитической и макроэкономической стабильности, ценовой конъюнктурой на экспортные позиции, валютными рисками, уровнем международной кооперации, общим состоянием и динамикой основных показателей развития экономики </w:t>
      </w:r>
      <w:r>
        <w:rPr>
          <w:sz w:val="28"/>
          <w:szCs w:val="28"/>
        </w:rPr>
        <w:t>Российской Федерации и Новосибирской области</w:t>
      </w:r>
      <w:r w:rsidRPr="00E32E4C">
        <w:rPr>
          <w:sz w:val="28"/>
          <w:szCs w:val="28"/>
        </w:rPr>
        <w:t>, бюджетными возможностями;</w:t>
      </w:r>
    </w:p>
    <w:p w14:paraId="7003C1F9" w14:textId="5B062A17" w:rsidR="00366CD2" w:rsidRPr="00E32E4C" w:rsidRDefault="00366CD2" w:rsidP="00366CD2">
      <w:pPr>
        <w:tabs>
          <w:tab w:val="left" w:pos="993"/>
        </w:tabs>
        <w:ind w:firstLine="709"/>
        <w:jc w:val="both"/>
        <w:rPr>
          <w:sz w:val="28"/>
          <w:szCs w:val="28"/>
        </w:rPr>
      </w:pPr>
      <w:proofErr w:type="gramStart"/>
      <w:r w:rsidRPr="00E32E4C">
        <w:rPr>
          <w:sz w:val="28"/>
          <w:szCs w:val="28"/>
        </w:rPr>
        <w:t>факторами</w:t>
      </w:r>
      <w:proofErr w:type="gramEnd"/>
      <w:r w:rsidRPr="00E32E4C">
        <w:rPr>
          <w:sz w:val="28"/>
          <w:szCs w:val="28"/>
        </w:rPr>
        <w:t xml:space="preserve"> внутренней среды: условиями и возможностями внедрения инноваций, инвестиционной активностью, внутренними миграционными процессами и потребительским спросом, возможностями экспорта товаров и услуг </w:t>
      </w:r>
      <w:r>
        <w:rPr>
          <w:sz w:val="28"/>
          <w:szCs w:val="28"/>
        </w:rPr>
        <w:t>местными</w:t>
      </w:r>
      <w:r w:rsidRPr="00E32E4C">
        <w:rPr>
          <w:sz w:val="28"/>
          <w:szCs w:val="28"/>
        </w:rPr>
        <w:t xml:space="preserve"> производителями, степенью развития инфраструктуры, качеством государственного </w:t>
      </w:r>
      <w:r>
        <w:rPr>
          <w:sz w:val="28"/>
          <w:szCs w:val="28"/>
        </w:rPr>
        <w:t xml:space="preserve">и муниципального </w:t>
      </w:r>
      <w:r w:rsidRPr="00E32E4C">
        <w:rPr>
          <w:sz w:val="28"/>
          <w:szCs w:val="28"/>
        </w:rPr>
        <w:t>управления, региональной бюджетной и налоговой политикой.</w:t>
      </w:r>
    </w:p>
    <w:p w14:paraId="5B356B2F" w14:textId="77777777" w:rsidR="00366CD2" w:rsidRPr="00E32E4C" w:rsidRDefault="00366CD2" w:rsidP="00366CD2">
      <w:pPr>
        <w:ind w:firstLine="709"/>
        <w:jc w:val="both"/>
        <w:rPr>
          <w:sz w:val="28"/>
          <w:szCs w:val="28"/>
        </w:rPr>
      </w:pPr>
      <w:r w:rsidRPr="00E32E4C">
        <w:rPr>
          <w:sz w:val="28"/>
          <w:szCs w:val="28"/>
        </w:rPr>
        <w:t>Комбинации тех или иных внутренних и внешних факторов определяют возможные сценарии развития:</w:t>
      </w:r>
    </w:p>
    <w:p w14:paraId="2B5DE27C" w14:textId="77777777" w:rsidR="00366CD2" w:rsidRPr="00E32E4C" w:rsidRDefault="00366CD2" w:rsidP="00366CD2">
      <w:pPr>
        <w:ind w:firstLine="709"/>
        <w:jc w:val="both"/>
        <w:rPr>
          <w:sz w:val="28"/>
          <w:szCs w:val="28"/>
        </w:rPr>
      </w:pPr>
      <w:r w:rsidRPr="006973B2">
        <w:rPr>
          <w:sz w:val="28"/>
          <w:szCs w:val="28"/>
        </w:rPr>
        <w:t>Консервативный сценарий (</w:t>
      </w:r>
      <w:r w:rsidRPr="006973B2">
        <w:rPr>
          <w:sz w:val="28"/>
          <w:szCs w:val="28"/>
          <w:lang w:val="en-US"/>
        </w:rPr>
        <w:t>I</w:t>
      </w:r>
      <w:r w:rsidRPr="006973B2">
        <w:rPr>
          <w:sz w:val="28"/>
          <w:szCs w:val="28"/>
        </w:rPr>
        <w:t xml:space="preserve"> вариант)</w:t>
      </w:r>
      <w:r w:rsidRPr="00E32E4C">
        <w:rPr>
          <w:sz w:val="28"/>
          <w:szCs w:val="28"/>
        </w:rPr>
        <w:t xml:space="preserve"> 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бюджетов всех уровней при относительно слабом росте потребительского спроса. В этом варианте факторы внешней и внутренней среды находятся на текущих уровнях.</w:t>
      </w:r>
    </w:p>
    <w:p w14:paraId="4BC684EA" w14:textId="77777777" w:rsidR="00366CD2" w:rsidRPr="00E32E4C" w:rsidRDefault="00366CD2" w:rsidP="00366CD2">
      <w:pPr>
        <w:ind w:firstLine="709"/>
        <w:jc w:val="both"/>
        <w:rPr>
          <w:sz w:val="28"/>
          <w:szCs w:val="28"/>
        </w:rPr>
      </w:pPr>
      <w:r w:rsidRPr="006973B2">
        <w:rPr>
          <w:sz w:val="28"/>
          <w:szCs w:val="28"/>
        </w:rPr>
        <w:t>Умеренно-оптимистичный сценарий (I</w:t>
      </w:r>
      <w:r w:rsidRPr="006973B2">
        <w:rPr>
          <w:sz w:val="28"/>
          <w:szCs w:val="28"/>
          <w:lang w:val="en-US"/>
        </w:rPr>
        <w:t>I</w:t>
      </w:r>
      <w:r w:rsidRPr="006973B2">
        <w:rPr>
          <w:sz w:val="28"/>
          <w:szCs w:val="28"/>
        </w:rPr>
        <w:t xml:space="preserve"> вариант) </w:t>
      </w:r>
      <w:r w:rsidRPr="00E32E4C">
        <w:rPr>
          <w:sz w:val="28"/>
          <w:szCs w:val="28"/>
        </w:rPr>
        <w:t>предполагает оживление и рост в экономике области при не ухудшающихся внешних условиях, создание необходимых условий для инновационного развития и роста инвестиций, в том числе расширение источников, механизмов и инструментов финансирования. В данном варианте факторы внешней среды находятся на уровне не ниже текущего, улучшаются факторы внутренней среды.</w:t>
      </w:r>
    </w:p>
    <w:p w14:paraId="19E5E4FE" w14:textId="16E28A8C" w:rsidR="00366CD2" w:rsidRPr="00E32E4C" w:rsidRDefault="00366CD2" w:rsidP="00366CD2">
      <w:pPr>
        <w:ind w:firstLine="708"/>
        <w:contextualSpacing/>
        <w:jc w:val="both"/>
        <w:rPr>
          <w:rFonts w:eastAsia="+mn-ea"/>
          <w:color w:val="000000"/>
          <w:sz w:val="28"/>
          <w:szCs w:val="28"/>
        </w:rPr>
      </w:pPr>
      <w:r w:rsidRPr="00B85250">
        <w:rPr>
          <w:rFonts w:eastAsia="+mn-ea"/>
          <w:bCs/>
          <w:sz w:val="28"/>
          <w:szCs w:val="28"/>
        </w:rPr>
        <w:t>Инновационный сценарий (</w:t>
      </w:r>
      <w:r w:rsidRPr="00B85250">
        <w:rPr>
          <w:rFonts w:eastAsia="+mn-ea"/>
          <w:bCs/>
          <w:sz w:val="28"/>
          <w:szCs w:val="28"/>
          <w:lang w:val="en-US"/>
        </w:rPr>
        <w:t>III</w:t>
      </w:r>
      <w:r w:rsidRPr="00B85250">
        <w:rPr>
          <w:rFonts w:eastAsia="+mn-ea"/>
          <w:bCs/>
          <w:sz w:val="28"/>
          <w:szCs w:val="28"/>
        </w:rPr>
        <w:t xml:space="preserve"> вариант)</w:t>
      </w:r>
      <w:r w:rsidRPr="00E32E4C">
        <w:rPr>
          <w:rFonts w:eastAsia="+mn-ea"/>
          <w:b/>
          <w:bCs/>
          <w:sz w:val="28"/>
          <w:szCs w:val="28"/>
        </w:rPr>
        <w:t xml:space="preserve"> </w:t>
      </w:r>
      <w:r w:rsidR="004C48C2">
        <w:rPr>
          <w:rFonts w:eastAsia="+mn-ea"/>
          <w:b/>
          <w:bCs/>
          <w:sz w:val="28"/>
          <w:szCs w:val="28"/>
        </w:rPr>
        <w:t>-</w:t>
      </w:r>
      <w:r w:rsidRPr="00E32E4C">
        <w:rPr>
          <w:rFonts w:eastAsia="+mn-ea"/>
          <w:b/>
          <w:bCs/>
          <w:sz w:val="28"/>
          <w:szCs w:val="28"/>
        </w:rPr>
        <w:t xml:space="preserve"> </w:t>
      </w:r>
      <w:r w:rsidRPr="00E32E4C">
        <w:rPr>
          <w:rFonts w:eastAsia="+mn-ea"/>
          <w:color w:val="000000"/>
          <w:sz w:val="28"/>
          <w:szCs w:val="28"/>
        </w:rPr>
        <w:t>характеризуется, с одной стороны, ожиданиями позитивных изменений во внешней среде, с другой — формированием внутренних условий для опережающего экономического роста, основанного на внедрении прорывных научно-технологических разработок, занятии рыночных ниш «новой экономики», кратном росте экспорта высокотехнологичной продукции и услуг, ускоренном инновационном развитии отраслей-лидеров. Таким образом, третий вариант исходит из прогнозного улучшения факторов как внутренней, так и внешней среды.</w:t>
      </w:r>
    </w:p>
    <w:p w14:paraId="5510CE77" w14:textId="1EBC0AA0" w:rsidR="00366CD2" w:rsidRPr="00E32E4C" w:rsidRDefault="00366CD2" w:rsidP="00366CD2">
      <w:pPr>
        <w:autoSpaceDE w:val="0"/>
        <w:autoSpaceDN w:val="0"/>
        <w:adjustRightInd w:val="0"/>
        <w:ind w:firstLine="708"/>
        <w:jc w:val="both"/>
        <w:rPr>
          <w:rFonts w:eastAsiaTheme="minorEastAsia"/>
          <w:sz w:val="28"/>
          <w:szCs w:val="28"/>
        </w:rPr>
      </w:pPr>
      <w:r w:rsidRPr="00E32E4C">
        <w:rPr>
          <w:rFonts w:eastAsiaTheme="minorEastAsia"/>
          <w:sz w:val="28"/>
          <w:szCs w:val="28"/>
        </w:rPr>
        <w:t>Особенность инновационного сценария заключается в необходимости повышенного уровня инвестиций в инновационную деятельность. По сравнению с традиционными объектами инвестирования инновации потенциально дают более высокий доход. Принципиальными направлениями усилий инновационного сценария развития являются, во-первых, создание условий для появления новых бизнесов и отраслей, во-вторых, стимулирование традиционных, устойчивых и приносящих доходы видов экономической деятельности, в-третьих, сбалансированное пространственное развитие Новосибирско</w:t>
      </w:r>
      <w:r w:rsidR="006973B2">
        <w:rPr>
          <w:rFonts w:eastAsiaTheme="minorEastAsia"/>
          <w:sz w:val="28"/>
          <w:szCs w:val="28"/>
        </w:rPr>
        <w:t>го района</w:t>
      </w:r>
      <w:r w:rsidRPr="00E32E4C">
        <w:rPr>
          <w:rFonts w:eastAsiaTheme="minorEastAsia"/>
          <w:sz w:val="28"/>
          <w:szCs w:val="28"/>
        </w:rPr>
        <w:t>.</w:t>
      </w:r>
    </w:p>
    <w:p w14:paraId="05483975" w14:textId="5B91B93F" w:rsidR="00366CD2" w:rsidRPr="00E32E4C" w:rsidRDefault="00366CD2" w:rsidP="00366CD2">
      <w:pPr>
        <w:ind w:firstLine="709"/>
        <w:jc w:val="both"/>
        <w:rPr>
          <w:rFonts w:eastAsiaTheme="minorEastAsia"/>
          <w:sz w:val="28"/>
          <w:szCs w:val="28"/>
        </w:rPr>
      </w:pPr>
      <w:r w:rsidRPr="00E32E4C">
        <w:rPr>
          <w:rFonts w:eastAsiaTheme="minorEastAsia"/>
          <w:sz w:val="28"/>
          <w:szCs w:val="28"/>
        </w:rPr>
        <w:t xml:space="preserve">С учетом выполнения задач, поставленных в Указе Президента РФ от 07.05.2018 г., а также достижения целей </w:t>
      </w:r>
      <w:r w:rsidR="006973B2">
        <w:rPr>
          <w:rFonts w:eastAsiaTheme="minorEastAsia"/>
          <w:sz w:val="28"/>
          <w:szCs w:val="28"/>
        </w:rPr>
        <w:t xml:space="preserve">и задач </w:t>
      </w:r>
      <w:r w:rsidRPr="00E32E4C">
        <w:rPr>
          <w:rFonts w:eastAsiaTheme="minorEastAsia"/>
          <w:sz w:val="28"/>
          <w:szCs w:val="28"/>
        </w:rPr>
        <w:t>социально-экономического развития Новосибирско</w:t>
      </w:r>
      <w:r w:rsidR="006973B2">
        <w:rPr>
          <w:rFonts w:eastAsiaTheme="minorEastAsia"/>
          <w:sz w:val="28"/>
          <w:szCs w:val="28"/>
        </w:rPr>
        <w:t>го района</w:t>
      </w:r>
      <w:r w:rsidRPr="00E32E4C">
        <w:rPr>
          <w:rFonts w:eastAsiaTheme="minorEastAsia"/>
          <w:sz w:val="28"/>
          <w:szCs w:val="28"/>
        </w:rPr>
        <w:t xml:space="preserve"> инновационный сценарий развития региона определен в качестве </w:t>
      </w:r>
      <w:r w:rsidRPr="00E32E4C">
        <w:rPr>
          <w:rFonts w:eastAsiaTheme="minorEastAsia"/>
          <w:b/>
          <w:sz w:val="28"/>
          <w:szCs w:val="28"/>
        </w:rPr>
        <w:t>целевого.</w:t>
      </w:r>
      <w:r w:rsidRPr="00E32E4C">
        <w:rPr>
          <w:rFonts w:eastAsiaTheme="minorEastAsia"/>
          <w:sz w:val="28"/>
          <w:szCs w:val="28"/>
        </w:rPr>
        <w:t xml:space="preserve"> </w:t>
      </w:r>
    </w:p>
    <w:p w14:paraId="73370E02" w14:textId="77777777" w:rsidR="00366CD2" w:rsidRDefault="00366CD2" w:rsidP="00366CD2">
      <w:pPr>
        <w:autoSpaceDE w:val="0"/>
        <w:autoSpaceDN w:val="0"/>
        <w:ind w:firstLine="709"/>
        <w:outlineLvl w:val="2"/>
        <w:rPr>
          <w:b/>
          <w:sz w:val="28"/>
          <w:szCs w:val="28"/>
        </w:rPr>
      </w:pPr>
      <w:bookmarkStart w:id="15" w:name="_Toc517104622"/>
    </w:p>
    <w:bookmarkEnd w:id="15"/>
    <w:p w14:paraId="57A04632" w14:textId="77777777" w:rsidR="00366CD2" w:rsidRPr="00E32E4C" w:rsidRDefault="00366CD2" w:rsidP="00366CD2">
      <w:pPr>
        <w:ind w:firstLine="709"/>
        <w:jc w:val="both"/>
        <w:rPr>
          <w:sz w:val="28"/>
          <w:szCs w:val="28"/>
        </w:rPr>
      </w:pPr>
      <w:r w:rsidRPr="00E32E4C">
        <w:rPr>
          <w:sz w:val="28"/>
          <w:szCs w:val="28"/>
        </w:rPr>
        <w:t>Реализация стратегии предполагается в три этапа: 2019–2021 гг., 2022–2024 гг., 2025–2030 гг.</w:t>
      </w:r>
    </w:p>
    <w:p w14:paraId="3AB1BFEF" w14:textId="62F13547" w:rsidR="00366CD2" w:rsidRPr="00E32E4C" w:rsidRDefault="00366CD2" w:rsidP="00366CD2">
      <w:pPr>
        <w:ind w:firstLine="709"/>
        <w:jc w:val="both"/>
        <w:rPr>
          <w:sz w:val="28"/>
          <w:szCs w:val="28"/>
        </w:rPr>
      </w:pPr>
      <w:r w:rsidRPr="00C05EEC">
        <w:rPr>
          <w:sz w:val="28"/>
          <w:szCs w:val="28"/>
        </w:rPr>
        <w:t xml:space="preserve">I этап </w:t>
      </w:r>
      <w:r w:rsidR="00FD564F">
        <w:rPr>
          <w:sz w:val="28"/>
          <w:szCs w:val="28"/>
        </w:rPr>
        <w:t>-</w:t>
      </w:r>
      <w:r w:rsidRPr="00C05EEC">
        <w:rPr>
          <w:sz w:val="28"/>
          <w:szCs w:val="28"/>
        </w:rPr>
        <w:t xml:space="preserve"> стабилизация и оживление экономики</w:t>
      </w:r>
      <w:r w:rsidRPr="00E32E4C">
        <w:rPr>
          <w:sz w:val="28"/>
          <w:szCs w:val="28"/>
        </w:rPr>
        <w:t xml:space="preserve"> (2019–2021 гг.) </w:t>
      </w:r>
      <w:r w:rsidR="00FD564F">
        <w:rPr>
          <w:sz w:val="28"/>
          <w:szCs w:val="28"/>
        </w:rPr>
        <w:t>-</w:t>
      </w:r>
      <w:r w:rsidRPr="00E32E4C">
        <w:rPr>
          <w:sz w:val="28"/>
          <w:szCs w:val="28"/>
        </w:rPr>
        <w:t xml:space="preserve"> характеризуется сохранением и упрочением преимуществ в развитии человеческого капитала и экономики. Формирование рациональной схемы пространственного развития. Закладка фундамента для реализации Стратегической цели.</w:t>
      </w:r>
    </w:p>
    <w:p w14:paraId="501D1083" w14:textId="5F69C388" w:rsidR="00366CD2" w:rsidRPr="00E32E4C" w:rsidRDefault="00366CD2" w:rsidP="00366CD2">
      <w:pPr>
        <w:ind w:firstLine="709"/>
        <w:jc w:val="both"/>
        <w:rPr>
          <w:sz w:val="28"/>
          <w:szCs w:val="28"/>
        </w:rPr>
      </w:pPr>
      <w:r w:rsidRPr="00C05EEC">
        <w:rPr>
          <w:sz w:val="28"/>
          <w:szCs w:val="28"/>
        </w:rPr>
        <w:t xml:space="preserve">II этап </w:t>
      </w:r>
      <w:r w:rsidR="00FD564F">
        <w:rPr>
          <w:sz w:val="28"/>
          <w:szCs w:val="28"/>
        </w:rPr>
        <w:t>-</w:t>
      </w:r>
      <w:r w:rsidRPr="00C05EEC">
        <w:rPr>
          <w:sz w:val="28"/>
          <w:szCs w:val="28"/>
        </w:rPr>
        <w:t xml:space="preserve"> развитие</w:t>
      </w:r>
      <w:r w:rsidRPr="00E32E4C">
        <w:rPr>
          <w:sz w:val="28"/>
          <w:szCs w:val="28"/>
        </w:rPr>
        <w:t xml:space="preserve"> (2022–2024 гг.) </w:t>
      </w:r>
      <w:r w:rsidR="00FD564F">
        <w:rPr>
          <w:sz w:val="28"/>
          <w:szCs w:val="28"/>
        </w:rPr>
        <w:t>-</w:t>
      </w:r>
      <w:r w:rsidRPr="00E32E4C">
        <w:rPr>
          <w:sz w:val="28"/>
          <w:szCs w:val="28"/>
        </w:rPr>
        <w:t xml:space="preserve"> характеризуется </w:t>
      </w:r>
      <w:r w:rsidR="00C05EEC">
        <w:rPr>
          <w:sz w:val="28"/>
          <w:szCs w:val="28"/>
        </w:rPr>
        <w:t>достижением</w:t>
      </w:r>
      <w:r w:rsidRPr="00E32E4C">
        <w:rPr>
          <w:sz w:val="28"/>
          <w:szCs w:val="28"/>
        </w:rPr>
        <w:t xml:space="preserve"> устойчивых положительных темпов роста показателей социально-экономического развития на основе использования преимуществ Новосибирско</w:t>
      </w:r>
      <w:r w:rsidR="00C05EEC">
        <w:rPr>
          <w:sz w:val="28"/>
          <w:szCs w:val="28"/>
        </w:rPr>
        <w:t>го района</w:t>
      </w:r>
      <w:r w:rsidRPr="00E32E4C">
        <w:rPr>
          <w:sz w:val="28"/>
          <w:szCs w:val="28"/>
        </w:rPr>
        <w:t xml:space="preserve">. Реализация </w:t>
      </w:r>
      <w:r w:rsidR="00C05EEC">
        <w:rPr>
          <w:sz w:val="28"/>
          <w:szCs w:val="28"/>
        </w:rPr>
        <w:t>крупных</w:t>
      </w:r>
      <w:r w:rsidRPr="00E32E4C">
        <w:rPr>
          <w:sz w:val="28"/>
          <w:szCs w:val="28"/>
        </w:rPr>
        <w:t xml:space="preserve"> проектов, в том числе инфраструктурных, повышение эффективности использования ресурсов, создание условий для долгосрочного инновационного развития, развитие качественно нового типа мобильности населения и транспортных потоков в экономике. Реализация </w:t>
      </w:r>
      <w:r w:rsidR="00C05EEC">
        <w:rPr>
          <w:sz w:val="28"/>
          <w:szCs w:val="28"/>
        </w:rPr>
        <w:t>крупных</w:t>
      </w:r>
      <w:r w:rsidRPr="00E32E4C">
        <w:rPr>
          <w:sz w:val="28"/>
          <w:szCs w:val="28"/>
        </w:rPr>
        <w:t xml:space="preserve"> проектов, развитие современных форматов услуг для населения. Одновременно возрастает роль и вклад человеческого капитала в экономический рост. Результаты модернизации образования и здравоохранения</w:t>
      </w:r>
      <w:r w:rsidR="00C05EEC">
        <w:rPr>
          <w:sz w:val="28"/>
          <w:szCs w:val="28"/>
        </w:rPr>
        <w:t xml:space="preserve">, проводимые Правительством Новосибирской области, </w:t>
      </w:r>
      <w:r w:rsidRPr="00E32E4C">
        <w:rPr>
          <w:sz w:val="28"/>
          <w:szCs w:val="28"/>
        </w:rPr>
        <w:t>проявляются не только в развитии указанных секторов новой экономики и сектора общественных услуг, повышении качества предоставляемых ими услуг, но и в повышении качества самого человеческого капитала, его производительной силы.</w:t>
      </w:r>
    </w:p>
    <w:p w14:paraId="060F3F85" w14:textId="23B7C8E5" w:rsidR="00366CD2" w:rsidRPr="00E32E4C" w:rsidRDefault="00366CD2" w:rsidP="00366CD2">
      <w:pPr>
        <w:ind w:firstLine="709"/>
        <w:jc w:val="both"/>
        <w:rPr>
          <w:bCs/>
          <w:sz w:val="28"/>
          <w:szCs w:val="28"/>
        </w:rPr>
      </w:pPr>
      <w:r w:rsidRPr="00C05EEC">
        <w:rPr>
          <w:sz w:val="28"/>
          <w:szCs w:val="28"/>
        </w:rPr>
        <w:t xml:space="preserve">III этап </w:t>
      </w:r>
      <w:r w:rsidR="00FD564F">
        <w:rPr>
          <w:sz w:val="28"/>
          <w:szCs w:val="28"/>
        </w:rPr>
        <w:t>-</w:t>
      </w:r>
      <w:r w:rsidRPr="00C05EEC">
        <w:rPr>
          <w:sz w:val="28"/>
          <w:szCs w:val="28"/>
        </w:rPr>
        <w:t xml:space="preserve"> опережающий рост (прорыв)</w:t>
      </w:r>
      <w:r w:rsidRPr="00E32E4C">
        <w:rPr>
          <w:sz w:val="28"/>
          <w:szCs w:val="28"/>
        </w:rPr>
        <w:t xml:space="preserve"> (2025–2030 гг.) </w:t>
      </w:r>
      <w:r w:rsidR="00FD564F">
        <w:rPr>
          <w:sz w:val="28"/>
          <w:szCs w:val="28"/>
        </w:rPr>
        <w:t>-</w:t>
      </w:r>
      <w:r w:rsidRPr="00E32E4C">
        <w:rPr>
          <w:sz w:val="28"/>
          <w:szCs w:val="28"/>
        </w:rPr>
        <w:t xml:space="preserve"> характеризуется выходом на проектную мощность новых высокотехнологичных отраслей, наличием нового экспортного потенциала, опирающегося на товары и услуги с высокой долей добавленной стоимости. Активно будут создаваться условия для развития высокотехнологичных отраслей промышленности и научных исследований и разработок, повышающих конкурентоспособность отечественной продукции,</w:t>
      </w:r>
      <w:r w:rsidRPr="00E32E4C">
        <w:rPr>
          <w:bCs/>
          <w:sz w:val="28"/>
          <w:szCs w:val="28"/>
        </w:rPr>
        <w:t xml:space="preserve"> в том числе и на внешних рынках. Эффективная коммерциализация накопленного научно-технического задела позволит повысить технологический уровень экономики региона. Активный рост человеческого капитала. </w:t>
      </w:r>
    </w:p>
    <w:p w14:paraId="453D13EF" w14:textId="77777777" w:rsidR="00366CD2" w:rsidRDefault="00366CD2" w:rsidP="006277A9">
      <w:pPr>
        <w:ind w:firstLine="709"/>
        <w:jc w:val="both"/>
        <w:rPr>
          <w:sz w:val="28"/>
          <w:szCs w:val="28"/>
        </w:rPr>
      </w:pPr>
    </w:p>
    <w:p w14:paraId="3499E66C" w14:textId="77777777" w:rsidR="00EF00A7" w:rsidRDefault="00EF00A7" w:rsidP="00096B7D">
      <w:pPr>
        <w:pStyle w:val="a6"/>
        <w:ind w:left="924"/>
        <w:jc w:val="center"/>
        <w:outlineLvl w:val="0"/>
        <w:rPr>
          <w:rFonts w:eastAsia="MS Mincho"/>
          <w:b/>
          <w:sz w:val="28"/>
          <w:szCs w:val="28"/>
        </w:rPr>
      </w:pPr>
    </w:p>
    <w:p w14:paraId="0F2992F5" w14:textId="77777777" w:rsidR="00EF00A7" w:rsidRDefault="00EF00A7" w:rsidP="00096B7D">
      <w:pPr>
        <w:pStyle w:val="a6"/>
        <w:ind w:left="924"/>
        <w:jc w:val="center"/>
        <w:outlineLvl w:val="0"/>
        <w:rPr>
          <w:rFonts w:eastAsia="MS Mincho"/>
          <w:b/>
          <w:sz w:val="28"/>
          <w:szCs w:val="28"/>
        </w:rPr>
      </w:pPr>
    </w:p>
    <w:p w14:paraId="4EBB914A" w14:textId="547139A1" w:rsidR="00081E29" w:rsidRDefault="00081E29" w:rsidP="00096B7D">
      <w:pPr>
        <w:pStyle w:val="a6"/>
        <w:ind w:left="924"/>
        <w:jc w:val="center"/>
        <w:outlineLvl w:val="0"/>
        <w:rPr>
          <w:rFonts w:eastAsia="MS Mincho"/>
          <w:b/>
          <w:sz w:val="28"/>
          <w:szCs w:val="28"/>
        </w:rPr>
      </w:pPr>
      <w:r>
        <w:rPr>
          <w:rFonts w:eastAsia="MS Mincho"/>
          <w:b/>
          <w:sz w:val="28"/>
          <w:szCs w:val="28"/>
        </w:rPr>
        <w:t xml:space="preserve">4. Механизмы (инструменты) реализации </w:t>
      </w:r>
      <w:r w:rsidR="000D29F7">
        <w:rPr>
          <w:rFonts w:eastAsia="MS Mincho"/>
          <w:b/>
          <w:sz w:val="28"/>
          <w:szCs w:val="28"/>
        </w:rPr>
        <w:t>с</w:t>
      </w:r>
      <w:r>
        <w:rPr>
          <w:rFonts w:eastAsia="MS Mincho"/>
          <w:b/>
          <w:sz w:val="28"/>
          <w:szCs w:val="28"/>
        </w:rPr>
        <w:t>тратегии</w:t>
      </w:r>
    </w:p>
    <w:p w14:paraId="4D5FCAEC" w14:textId="77777777" w:rsidR="00BA45C5" w:rsidRDefault="00BA45C5" w:rsidP="00096B7D">
      <w:pPr>
        <w:pStyle w:val="a6"/>
        <w:ind w:left="924"/>
        <w:jc w:val="center"/>
        <w:outlineLvl w:val="0"/>
        <w:rPr>
          <w:rFonts w:eastAsia="MS Mincho"/>
          <w:b/>
          <w:sz w:val="28"/>
          <w:szCs w:val="28"/>
        </w:rPr>
      </w:pPr>
    </w:p>
    <w:p w14:paraId="313B0924" w14:textId="238D92E3" w:rsidR="00081E29" w:rsidRPr="00081E29" w:rsidRDefault="00081E29" w:rsidP="00081E29">
      <w:pPr>
        <w:ind w:firstLine="652"/>
        <w:jc w:val="both"/>
        <w:rPr>
          <w:sz w:val="28"/>
          <w:szCs w:val="28"/>
        </w:rPr>
      </w:pPr>
      <w:r w:rsidRPr="00081E29">
        <w:rPr>
          <w:sz w:val="28"/>
          <w:szCs w:val="28"/>
        </w:rPr>
        <w:t xml:space="preserve">Достижение поставленной в Стратегии цели и выполнение задач будет осуществляться путем реализации на территории Новосибирского района национальных проектов (программ) Российской Федерации, региональных приоритетных проектов, </w:t>
      </w:r>
      <w:r w:rsidR="009021BD" w:rsidRPr="00081E29">
        <w:rPr>
          <w:sz w:val="28"/>
          <w:szCs w:val="28"/>
        </w:rPr>
        <w:t>государственных программ Новосибирской области,</w:t>
      </w:r>
      <w:r w:rsidR="009021BD">
        <w:rPr>
          <w:sz w:val="28"/>
          <w:szCs w:val="28"/>
        </w:rPr>
        <w:t xml:space="preserve"> </w:t>
      </w:r>
      <w:r w:rsidRPr="00081E29">
        <w:rPr>
          <w:sz w:val="28"/>
          <w:szCs w:val="28"/>
        </w:rPr>
        <w:t>муниципальных программ Новосибирского района:</w:t>
      </w:r>
    </w:p>
    <w:p w14:paraId="2D86999F" w14:textId="5CA8A6EC" w:rsidR="00081E29" w:rsidRPr="0000747D" w:rsidRDefault="00081E29" w:rsidP="00081E29">
      <w:pPr>
        <w:ind w:firstLine="652"/>
        <w:jc w:val="both"/>
        <w:rPr>
          <w:sz w:val="28"/>
          <w:szCs w:val="28"/>
        </w:rPr>
      </w:pPr>
      <w:r w:rsidRPr="00081E29">
        <w:rPr>
          <w:sz w:val="28"/>
          <w:szCs w:val="28"/>
        </w:rPr>
        <w:t>1. Национальные проекты (программы)</w:t>
      </w:r>
      <w:r w:rsidRPr="0000747D">
        <w:rPr>
          <w:sz w:val="28"/>
          <w:szCs w:val="28"/>
        </w:rPr>
        <w:t>, определенны</w:t>
      </w:r>
      <w:r>
        <w:rPr>
          <w:sz w:val="28"/>
          <w:szCs w:val="28"/>
        </w:rPr>
        <w:t>е</w:t>
      </w:r>
      <w:r w:rsidRPr="0000747D">
        <w:rPr>
          <w:sz w:val="28"/>
          <w:szCs w:val="28"/>
        </w:rPr>
        <w:t xml:space="preserve"> Указом Президента РФ от 07.05.2018 </w:t>
      </w:r>
      <w:r>
        <w:rPr>
          <w:sz w:val="28"/>
          <w:szCs w:val="28"/>
        </w:rPr>
        <w:t xml:space="preserve">г. </w:t>
      </w:r>
      <w:r w:rsidRPr="0000747D">
        <w:rPr>
          <w:sz w:val="28"/>
          <w:szCs w:val="28"/>
        </w:rPr>
        <w:t>№ 204 «О национальных целях и стратегических задачах развития Российской Федерации на период до 2024 года» по следующим направлениям: демография; здравоохранение; образование; жильё и городская среда; экология; безопасные и качественные автомобильные дороги; производительность труда и поддержка занятости; наука; цифровая экономика; культура; малое и среднее предпринимательство и поддержка индивидуальной предпринимательской инициативы; международная кооперация и экспорт.</w:t>
      </w:r>
    </w:p>
    <w:p w14:paraId="0DBBB2F6" w14:textId="0178A61F" w:rsidR="00081E29" w:rsidRPr="00081E29" w:rsidRDefault="009021BD" w:rsidP="00081E29">
      <w:pPr>
        <w:ind w:firstLine="652"/>
        <w:jc w:val="both"/>
        <w:rPr>
          <w:sz w:val="28"/>
          <w:szCs w:val="28"/>
        </w:rPr>
      </w:pPr>
      <w:r>
        <w:rPr>
          <w:sz w:val="28"/>
          <w:szCs w:val="28"/>
        </w:rPr>
        <w:t>2. Региональные приоритетные проекты, разрабатываемые</w:t>
      </w:r>
      <w:r w:rsidR="00F339D1">
        <w:rPr>
          <w:sz w:val="28"/>
          <w:szCs w:val="28"/>
        </w:rPr>
        <w:t xml:space="preserve"> областными</w:t>
      </w:r>
      <w:r>
        <w:rPr>
          <w:sz w:val="28"/>
          <w:szCs w:val="28"/>
        </w:rPr>
        <w:t xml:space="preserve"> исполнительными органами государственной власти </w:t>
      </w:r>
      <w:r w:rsidR="00F339D1">
        <w:rPr>
          <w:sz w:val="28"/>
          <w:szCs w:val="28"/>
        </w:rPr>
        <w:t>в целях реализации стратегии социально экономического развития Новосибирской области.</w:t>
      </w:r>
    </w:p>
    <w:p w14:paraId="0CC1ADE9" w14:textId="6FA0EE61" w:rsidR="00081E29" w:rsidRDefault="00F339D1" w:rsidP="00081E29">
      <w:pPr>
        <w:ind w:firstLine="652"/>
        <w:jc w:val="both"/>
        <w:rPr>
          <w:sz w:val="28"/>
          <w:szCs w:val="28"/>
        </w:rPr>
      </w:pPr>
      <w:r>
        <w:rPr>
          <w:sz w:val="28"/>
          <w:szCs w:val="28"/>
        </w:rPr>
        <w:t>3. Государственные</w:t>
      </w:r>
      <w:r w:rsidR="00630902">
        <w:rPr>
          <w:sz w:val="28"/>
          <w:szCs w:val="28"/>
        </w:rPr>
        <w:t xml:space="preserve"> и ведомственные целевые </w:t>
      </w:r>
      <w:r>
        <w:rPr>
          <w:sz w:val="28"/>
          <w:szCs w:val="28"/>
        </w:rPr>
        <w:t>программы Новосибирской области:</w:t>
      </w:r>
    </w:p>
    <w:p w14:paraId="6285D7B1" w14:textId="0AA7417D" w:rsidR="007A1572" w:rsidRPr="00EF00A7" w:rsidRDefault="00F339D1" w:rsidP="00081E29">
      <w:pPr>
        <w:ind w:firstLine="652"/>
        <w:jc w:val="both"/>
        <w:rPr>
          <w:sz w:val="28"/>
          <w:szCs w:val="28"/>
        </w:rPr>
      </w:pPr>
      <w:r w:rsidRPr="00EF00A7">
        <w:rPr>
          <w:sz w:val="28"/>
          <w:szCs w:val="28"/>
        </w:rPr>
        <w:t xml:space="preserve">- </w:t>
      </w:r>
      <w:r w:rsidR="00D34C96" w:rsidRPr="00EF00A7">
        <w:rPr>
          <w:sz w:val="28"/>
          <w:szCs w:val="28"/>
        </w:rPr>
        <w:t>«Государственная поддержка общественных инициатив, социально ориентированных некоммерческих организаций и развития институтов гражданского общества в Новосибирской области на 2015-2020 годы»</w:t>
      </w:r>
      <w:r w:rsidR="00EF00A7">
        <w:rPr>
          <w:sz w:val="28"/>
          <w:szCs w:val="28"/>
        </w:rPr>
        <w:t>;</w:t>
      </w:r>
    </w:p>
    <w:p w14:paraId="2AFFFFCB" w14:textId="09B7A4F8" w:rsidR="00D34C96" w:rsidRPr="00EF00A7" w:rsidRDefault="00D34C96" w:rsidP="00081E29">
      <w:pPr>
        <w:ind w:firstLine="652"/>
        <w:jc w:val="both"/>
        <w:rPr>
          <w:sz w:val="28"/>
          <w:szCs w:val="28"/>
        </w:rPr>
      </w:pPr>
      <w:r w:rsidRPr="00EF00A7">
        <w:rPr>
          <w:sz w:val="28"/>
          <w:szCs w:val="28"/>
        </w:rPr>
        <w:t>- «Патриотическое воспитание граждан Российской Федерации в Новосибирской области на 2015-2020 годы»;</w:t>
      </w:r>
    </w:p>
    <w:p w14:paraId="280E5403" w14:textId="7EC2B40F" w:rsidR="00EF00A7" w:rsidRPr="00EF00A7" w:rsidRDefault="00EF00A7" w:rsidP="00081E29">
      <w:pPr>
        <w:ind w:firstLine="652"/>
        <w:jc w:val="both"/>
        <w:rPr>
          <w:sz w:val="28"/>
          <w:szCs w:val="28"/>
        </w:rPr>
      </w:pPr>
      <w:r w:rsidRPr="00EF00A7">
        <w:rPr>
          <w:sz w:val="28"/>
          <w:szCs w:val="28"/>
        </w:rPr>
        <w:t>«Укрепление единства российской нации и этнокультурное развитие народов, проживающих на территории Новосибирской области, на 2015-2020 годы»;</w:t>
      </w:r>
    </w:p>
    <w:p w14:paraId="6A6D99F1" w14:textId="638A6D71" w:rsidR="00D34C96" w:rsidRPr="00EF00A7" w:rsidRDefault="00D34C96" w:rsidP="00081E29">
      <w:pPr>
        <w:ind w:firstLine="652"/>
        <w:jc w:val="both"/>
        <w:rPr>
          <w:sz w:val="28"/>
          <w:szCs w:val="28"/>
        </w:rPr>
      </w:pPr>
      <w:r w:rsidRPr="00EF00A7">
        <w:rPr>
          <w:sz w:val="28"/>
          <w:szCs w:val="28"/>
        </w:rPr>
        <w:t>- «Развитие институтов региональной политики Новосибирской области на 2016-2021 годы»;</w:t>
      </w:r>
    </w:p>
    <w:p w14:paraId="79163209" w14:textId="5810BE33" w:rsidR="00D34C96" w:rsidRPr="00EF00A7" w:rsidRDefault="00D34C96" w:rsidP="00081E29">
      <w:pPr>
        <w:ind w:firstLine="652"/>
        <w:jc w:val="both"/>
        <w:rPr>
          <w:sz w:val="28"/>
          <w:szCs w:val="28"/>
        </w:rPr>
      </w:pPr>
      <w:r w:rsidRPr="00EF00A7">
        <w:rPr>
          <w:sz w:val="28"/>
          <w:szCs w:val="28"/>
        </w:rPr>
        <w:t>- «Культура Новосибирской области» на 2015-2020 годы»;</w:t>
      </w:r>
    </w:p>
    <w:p w14:paraId="685D22E6" w14:textId="60CF0515" w:rsidR="00D34C96" w:rsidRPr="00EF00A7" w:rsidRDefault="00D34C96" w:rsidP="00081E29">
      <w:pPr>
        <w:ind w:firstLine="652"/>
        <w:jc w:val="both"/>
        <w:rPr>
          <w:sz w:val="28"/>
          <w:szCs w:val="28"/>
        </w:rPr>
      </w:pPr>
      <w:r w:rsidRPr="00EF00A7">
        <w:rPr>
          <w:sz w:val="28"/>
          <w:szCs w:val="28"/>
        </w:rPr>
        <w:t>- «Развитие государственной молодежной политики Новосибирской области на 2016-2021 годы»;</w:t>
      </w:r>
    </w:p>
    <w:p w14:paraId="6DBC0314" w14:textId="7C370AE1" w:rsidR="00D34C96" w:rsidRPr="00EF00A7" w:rsidRDefault="00D34C96" w:rsidP="00081E29">
      <w:pPr>
        <w:ind w:firstLine="652"/>
        <w:jc w:val="both"/>
        <w:rPr>
          <w:sz w:val="28"/>
          <w:szCs w:val="28"/>
        </w:rPr>
      </w:pPr>
      <w:r w:rsidRPr="00EF00A7">
        <w:rPr>
          <w:sz w:val="28"/>
          <w:szCs w:val="28"/>
        </w:rPr>
        <w:t>- «Развитие образования, создание условий для социализации детей и учащейся молодежи в Новосибирской области на 2015</w:t>
      </w:r>
      <w:r w:rsidRPr="00EF00A7">
        <w:rPr>
          <w:sz w:val="28"/>
          <w:szCs w:val="28"/>
        </w:rPr>
        <w:noBreakHyphen/>
        <w:t>2025 годы»;</w:t>
      </w:r>
    </w:p>
    <w:p w14:paraId="47696B94" w14:textId="20622137" w:rsidR="00630902" w:rsidRPr="00EF00A7" w:rsidRDefault="00630902" w:rsidP="00081E29">
      <w:pPr>
        <w:ind w:firstLine="652"/>
        <w:jc w:val="both"/>
        <w:rPr>
          <w:sz w:val="28"/>
          <w:szCs w:val="28"/>
        </w:rPr>
      </w:pPr>
      <w:r w:rsidRPr="00EF00A7">
        <w:rPr>
          <w:sz w:val="28"/>
          <w:szCs w:val="28"/>
        </w:rPr>
        <w:t>- «Развитие торговли на территории Новосибирской области на 2015-2019 годы»;</w:t>
      </w:r>
    </w:p>
    <w:p w14:paraId="3578F40B" w14:textId="4BFD182C" w:rsidR="00D34C96" w:rsidRPr="00EF00A7" w:rsidRDefault="00D34C96" w:rsidP="00081E29">
      <w:pPr>
        <w:ind w:firstLine="652"/>
        <w:jc w:val="both"/>
        <w:rPr>
          <w:sz w:val="28"/>
          <w:szCs w:val="28"/>
        </w:rPr>
      </w:pPr>
      <w:r w:rsidRPr="00EF00A7">
        <w:rPr>
          <w:sz w:val="28"/>
          <w:szCs w:val="28"/>
        </w:rPr>
        <w:t>- «Развитие субъектов малого и среднего предпринимательства в Новосибирской области на 2017-2022 годы»;</w:t>
      </w:r>
    </w:p>
    <w:p w14:paraId="4639E028" w14:textId="1072CC27" w:rsidR="00D34C96" w:rsidRPr="00EF00A7" w:rsidRDefault="00D34C96" w:rsidP="00081E29">
      <w:pPr>
        <w:ind w:firstLine="652"/>
        <w:jc w:val="both"/>
        <w:rPr>
          <w:sz w:val="28"/>
          <w:szCs w:val="28"/>
        </w:rPr>
      </w:pPr>
      <w:r w:rsidRPr="00EF00A7">
        <w:rPr>
          <w:sz w:val="28"/>
          <w:szCs w:val="28"/>
        </w:rPr>
        <w:t>- «Устойчивое развитие сельских территорий в Новосибирской области на 2015-2017 годы и на период до 2020 года»;</w:t>
      </w:r>
    </w:p>
    <w:p w14:paraId="2C4C9166" w14:textId="080B3A18" w:rsidR="00D34C96" w:rsidRPr="00EF00A7" w:rsidRDefault="00D34C96" w:rsidP="00081E29">
      <w:pPr>
        <w:ind w:firstLine="652"/>
        <w:jc w:val="both"/>
        <w:rPr>
          <w:sz w:val="28"/>
          <w:szCs w:val="28"/>
        </w:rPr>
      </w:pPr>
      <w:r w:rsidRPr="00EF00A7">
        <w:rPr>
          <w:sz w:val="28"/>
          <w:szCs w:val="28"/>
        </w:rPr>
        <w:t>- «Развитие сельского хозяйства и регулирование рынков сельскохозяйственной продукции, сырья и продовольствия в Новосибирской области на 2015-2020 годы»;</w:t>
      </w:r>
    </w:p>
    <w:p w14:paraId="6E36DDFD" w14:textId="3779170F" w:rsidR="00D34C96" w:rsidRPr="00EF00A7" w:rsidRDefault="00D34C96" w:rsidP="00081E29">
      <w:pPr>
        <w:ind w:firstLine="652"/>
        <w:jc w:val="both"/>
        <w:rPr>
          <w:sz w:val="28"/>
          <w:szCs w:val="28"/>
        </w:rPr>
      </w:pPr>
      <w:r w:rsidRPr="00EF00A7">
        <w:rPr>
          <w:sz w:val="28"/>
          <w:szCs w:val="28"/>
        </w:rPr>
        <w:t>- «Развитие автомобильных дорог регионального, межмуниципального и местного значения в Новосибирской области в 2015</w:t>
      </w:r>
      <w:r w:rsidRPr="00EF00A7">
        <w:rPr>
          <w:sz w:val="28"/>
          <w:szCs w:val="28"/>
        </w:rPr>
        <w:noBreakHyphen/>
        <w:t>2022 годах»;</w:t>
      </w:r>
    </w:p>
    <w:p w14:paraId="52B2FBF7" w14:textId="5F134F63" w:rsidR="00D34C96" w:rsidRPr="00EF00A7" w:rsidRDefault="00630902" w:rsidP="00081E29">
      <w:pPr>
        <w:ind w:firstLine="652"/>
        <w:jc w:val="both"/>
        <w:rPr>
          <w:sz w:val="28"/>
          <w:szCs w:val="28"/>
        </w:rPr>
      </w:pPr>
      <w:r w:rsidRPr="00EF00A7">
        <w:rPr>
          <w:sz w:val="28"/>
          <w:szCs w:val="28"/>
        </w:rPr>
        <w:t>- «Развитие системы социальной поддержки населения и улучшение социального положения семей с детьми в Новосибирской области на 2014-2020 годы»;</w:t>
      </w:r>
    </w:p>
    <w:p w14:paraId="5A49DF95" w14:textId="16CB6390" w:rsidR="00630902" w:rsidRPr="00EF00A7" w:rsidRDefault="00630902" w:rsidP="00081E29">
      <w:pPr>
        <w:ind w:firstLine="652"/>
        <w:jc w:val="both"/>
        <w:rPr>
          <w:sz w:val="28"/>
          <w:szCs w:val="28"/>
        </w:rPr>
      </w:pPr>
      <w:r w:rsidRPr="00EF00A7">
        <w:rPr>
          <w:sz w:val="28"/>
          <w:szCs w:val="28"/>
        </w:rPr>
        <w:t>- «Повышение качества и доступности предоставления государственных и муниципальных услуг в Новосибирской области на 2015-2020 годы»;</w:t>
      </w:r>
    </w:p>
    <w:p w14:paraId="36452C90" w14:textId="306AE9EB" w:rsidR="00630902" w:rsidRPr="00EF00A7" w:rsidRDefault="00630902" w:rsidP="00081E29">
      <w:pPr>
        <w:ind w:firstLine="652"/>
        <w:jc w:val="both"/>
        <w:rPr>
          <w:sz w:val="28"/>
          <w:szCs w:val="28"/>
        </w:rPr>
      </w:pPr>
      <w:r w:rsidRPr="00EF00A7">
        <w:rPr>
          <w:sz w:val="28"/>
          <w:szCs w:val="28"/>
        </w:rPr>
        <w:t>- «Стимулирование инвестиционной и инновационной активности в Новосибирской области на 2015-2023 годы»;</w:t>
      </w:r>
    </w:p>
    <w:p w14:paraId="527D6A7C" w14:textId="54F0C6B0" w:rsidR="00630902" w:rsidRPr="00EF00A7" w:rsidRDefault="00630902" w:rsidP="00081E29">
      <w:pPr>
        <w:ind w:firstLine="652"/>
        <w:jc w:val="both"/>
        <w:rPr>
          <w:sz w:val="28"/>
          <w:szCs w:val="28"/>
        </w:rPr>
      </w:pPr>
      <w:r w:rsidRPr="00EF00A7">
        <w:rPr>
          <w:sz w:val="28"/>
          <w:szCs w:val="28"/>
        </w:rPr>
        <w:t>- «Жилищно-коммунальное хозяйство Новосибирской области в 2015-2022 годах»;</w:t>
      </w:r>
    </w:p>
    <w:p w14:paraId="7EF6964B" w14:textId="0BC79457" w:rsidR="00630902" w:rsidRPr="00EF00A7" w:rsidRDefault="00630902" w:rsidP="00081E29">
      <w:pPr>
        <w:ind w:firstLine="652"/>
        <w:jc w:val="both"/>
        <w:rPr>
          <w:sz w:val="28"/>
          <w:szCs w:val="28"/>
        </w:rPr>
      </w:pPr>
      <w:r w:rsidRPr="00EF00A7">
        <w:rPr>
          <w:sz w:val="28"/>
          <w:szCs w:val="28"/>
        </w:rPr>
        <w:t>- «Развитие системы обращения с отходами производства и потребления в Новосибирской области в 2015-2020 годах»;</w:t>
      </w:r>
    </w:p>
    <w:p w14:paraId="6BB14C43" w14:textId="5A634565" w:rsidR="00630902" w:rsidRPr="00EF00A7" w:rsidRDefault="00630902" w:rsidP="00081E29">
      <w:pPr>
        <w:ind w:firstLine="652"/>
        <w:jc w:val="both"/>
        <w:rPr>
          <w:sz w:val="28"/>
          <w:szCs w:val="28"/>
        </w:rPr>
      </w:pPr>
      <w:r w:rsidRPr="00EF00A7">
        <w:rPr>
          <w:sz w:val="28"/>
          <w:szCs w:val="28"/>
        </w:rPr>
        <w:t>- «Обеспечение безопасности жизнедеятельности населения Новосибирской области на период 2015-2020 годов»;</w:t>
      </w:r>
    </w:p>
    <w:p w14:paraId="21808461" w14:textId="45FC4141" w:rsidR="00630902" w:rsidRPr="00EF00A7" w:rsidRDefault="00630902" w:rsidP="00081E29">
      <w:pPr>
        <w:ind w:firstLine="652"/>
        <w:jc w:val="both"/>
        <w:rPr>
          <w:sz w:val="28"/>
          <w:szCs w:val="28"/>
        </w:rPr>
      </w:pPr>
      <w:r w:rsidRPr="00EF00A7">
        <w:rPr>
          <w:sz w:val="28"/>
          <w:szCs w:val="28"/>
        </w:rPr>
        <w:t>- «Энергосбережение и повышение энергетической эффективности Новосибирской области на 2015-2020 годы»;</w:t>
      </w:r>
    </w:p>
    <w:p w14:paraId="3DC83DEB" w14:textId="14FE4A0E" w:rsidR="00630902" w:rsidRPr="00EF00A7" w:rsidRDefault="00630902" w:rsidP="00081E29">
      <w:pPr>
        <w:ind w:firstLine="652"/>
        <w:jc w:val="both"/>
        <w:rPr>
          <w:sz w:val="28"/>
          <w:szCs w:val="28"/>
        </w:rPr>
      </w:pPr>
      <w:r w:rsidRPr="00EF00A7">
        <w:rPr>
          <w:sz w:val="28"/>
          <w:szCs w:val="28"/>
        </w:rPr>
        <w:t>- «Стимулирование развития жилищного строительства в Новосибирской области на 2015-2020 годы»;</w:t>
      </w:r>
    </w:p>
    <w:p w14:paraId="3A04DB8C" w14:textId="274BB3BD" w:rsidR="00D34C96" w:rsidRPr="00EF00A7" w:rsidRDefault="00630902" w:rsidP="00081E29">
      <w:pPr>
        <w:ind w:firstLine="652"/>
        <w:jc w:val="both"/>
        <w:rPr>
          <w:sz w:val="28"/>
          <w:szCs w:val="28"/>
        </w:rPr>
      </w:pPr>
      <w:r w:rsidRPr="00EF00A7">
        <w:rPr>
          <w:sz w:val="28"/>
          <w:szCs w:val="28"/>
        </w:rPr>
        <w:t>- «Обеспечение жильем молодых семей в Новосибирской области на 2015-2020 годы»;</w:t>
      </w:r>
    </w:p>
    <w:p w14:paraId="16D29285" w14:textId="1BFE7508" w:rsidR="00630902" w:rsidRPr="00EF00A7" w:rsidRDefault="00630902" w:rsidP="00081E29">
      <w:pPr>
        <w:ind w:firstLine="652"/>
        <w:jc w:val="both"/>
        <w:rPr>
          <w:sz w:val="28"/>
          <w:szCs w:val="28"/>
        </w:rPr>
      </w:pPr>
      <w:r w:rsidRPr="00EF00A7">
        <w:rPr>
          <w:sz w:val="28"/>
          <w:szCs w:val="28"/>
        </w:rPr>
        <w:t>- «Развитие здравоохранения Новосибирской области на 2013-2020 годы»;</w:t>
      </w:r>
    </w:p>
    <w:p w14:paraId="3B0A7A31" w14:textId="2955160D" w:rsidR="00630902" w:rsidRPr="00EF00A7" w:rsidRDefault="00630902" w:rsidP="00081E29">
      <w:pPr>
        <w:ind w:firstLine="652"/>
        <w:jc w:val="both"/>
        <w:rPr>
          <w:sz w:val="28"/>
          <w:szCs w:val="28"/>
        </w:rPr>
      </w:pPr>
      <w:r w:rsidRPr="00EF00A7">
        <w:rPr>
          <w:sz w:val="28"/>
          <w:szCs w:val="28"/>
        </w:rPr>
        <w:t xml:space="preserve">- </w:t>
      </w:r>
      <w:r w:rsidR="00C67CC6" w:rsidRPr="00EF00A7">
        <w:rPr>
          <w:sz w:val="28"/>
          <w:szCs w:val="28"/>
        </w:rPr>
        <w:t>«Управление государственными финансами в Новосибирской области на 2014-2020 годы»;</w:t>
      </w:r>
    </w:p>
    <w:p w14:paraId="7FF65CDA" w14:textId="60C7054E" w:rsidR="00C67CC6" w:rsidRPr="00EF00A7" w:rsidRDefault="00C67CC6" w:rsidP="00081E29">
      <w:pPr>
        <w:ind w:firstLine="652"/>
        <w:jc w:val="both"/>
        <w:rPr>
          <w:sz w:val="28"/>
          <w:szCs w:val="28"/>
        </w:rPr>
      </w:pPr>
      <w:r w:rsidRPr="00EF00A7">
        <w:rPr>
          <w:sz w:val="28"/>
          <w:szCs w:val="28"/>
        </w:rPr>
        <w:t>- «Развитие инфраструктуры информационного общества Новосибирской области на 2015-2020 годы»;</w:t>
      </w:r>
    </w:p>
    <w:p w14:paraId="4BD26059" w14:textId="1EE2A580" w:rsidR="00C67CC6" w:rsidRPr="00EF00A7" w:rsidRDefault="00C67CC6" w:rsidP="00081E29">
      <w:pPr>
        <w:ind w:firstLine="652"/>
        <w:jc w:val="both"/>
        <w:rPr>
          <w:sz w:val="28"/>
          <w:szCs w:val="28"/>
        </w:rPr>
      </w:pPr>
      <w:r w:rsidRPr="00EF00A7">
        <w:rPr>
          <w:sz w:val="28"/>
          <w:szCs w:val="28"/>
        </w:rPr>
        <w:t>- «Построение и развитие аппаратно-программного комплекса «Безопасный город» в Новосибирской области в 2016-2021 годы»;</w:t>
      </w:r>
    </w:p>
    <w:p w14:paraId="39DAEDD4" w14:textId="5559E93E" w:rsidR="00C67CC6" w:rsidRPr="00EF00A7" w:rsidRDefault="00C67CC6" w:rsidP="00081E29">
      <w:pPr>
        <w:ind w:firstLine="652"/>
        <w:jc w:val="both"/>
        <w:rPr>
          <w:sz w:val="28"/>
          <w:szCs w:val="28"/>
        </w:rPr>
      </w:pPr>
      <w:r w:rsidRPr="00EF00A7">
        <w:rPr>
          <w:sz w:val="28"/>
          <w:szCs w:val="28"/>
        </w:rPr>
        <w:t>- «Охрана окружающей среды» на 2015-2020 годы»;</w:t>
      </w:r>
    </w:p>
    <w:p w14:paraId="18CB9683" w14:textId="16245395" w:rsidR="00C67CC6" w:rsidRPr="00EF00A7" w:rsidRDefault="00C67CC6" w:rsidP="00081E29">
      <w:pPr>
        <w:ind w:firstLine="652"/>
        <w:jc w:val="both"/>
        <w:rPr>
          <w:sz w:val="28"/>
          <w:szCs w:val="28"/>
        </w:rPr>
      </w:pPr>
      <w:r w:rsidRPr="00EF00A7">
        <w:rPr>
          <w:sz w:val="28"/>
          <w:szCs w:val="28"/>
        </w:rPr>
        <w:t>- «Развитие физической культуры и спорта в Новосибирской области на 2015-2021 годы».</w:t>
      </w:r>
    </w:p>
    <w:p w14:paraId="0573EFAD" w14:textId="7C0626F5" w:rsidR="00D34C96" w:rsidRPr="00081E29" w:rsidRDefault="00BA45C5" w:rsidP="00081E29">
      <w:pPr>
        <w:ind w:firstLine="652"/>
        <w:jc w:val="both"/>
        <w:rPr>
          <w:sz w:val="28"/>
          <w:szCs w:val="28"/>
        </w:rPr>
      </w:pPr>
      <w:r>
        <w:rPr>
          <w:sz w:val="28"/>
          <w:szCs w:val="28"/>
        </w:rPr>
        <w:t>4. Муниципальные программы Новосибирского района (перечень представлен в разделе 7).</w:t>
      </w:r>
    </w:p>
    <w:p w14:paraId="0C89B1E8" w14:textId="60EC40FB" w:rsidR="00F339D1" w:rsidRPr="00081E29" w:rsidRDefault="00F339D1" w:rsidP="00081E29">
      <w:pPr>
        <w:ind w:firstLine="652"/>
        <w:jc w:val="both"/>
        <w:rPr>
          <w:sz w:val="28"/>
          <w:szCs w:val="28"/>
        </w:rPr>
      </w:pPr>
    </w:p>
    <w:p w14:paraId="48956F9A" w14:textId="1E841E38" w:rsidR="00736B5C" w:rsidRPr="00096B7D" w:rsidRDefault="00BA45C5" w:rsidP="00096B7D">
      <w:pPr>
        <w:pStyle w:val="a6"/>
        <w:ind w:left="924"/>
        <w:jc w:val="center"/>
        <w:outlineLvl w:val="0"/>
        <w:rPr>
          <w:rFonts w:eastAsia="MS Mincho"/>
          <w:b/>
          <w:sz w:val="28"/>
          <w:szCs w:val="28"/>
        </w:rPr>
      </w:pPr>
      <w:r>
        <w:rPr>
          <w:rFonts w:eastAsia="MS Mincho"/>
          <w:b/>
          <w:sz w:val="28"/>
          <w:szCs w:val="28"/>
        </w:rPr>
        <w:t>5</w:t>
      </w:r>
      <w:r w:rsidR="00DE01CE" w:rsidRPr="00096B7D">
        <w:rPr>
          <w:rFonts w:eastAsia="MS Mincho"/>
          <w:b/>
          <w:sz w:val="28"/>
          <w:szCs w:val="28"/>
        </w:rPr>
        <w:t xml:space="preserve">. </w:t>
      </w:r>
      <w:r w:rsidR="00463793" w:rsidRPr="00096B7D">
        <w:rPr>
          <w:rFonts w:eastAsia="MS Mincho"/>
          <w:b/>
          <w:sz w:val="28"/>
          <w:szCs w:val="28"/>
        </w:rPr>
        <w:t>Ожидаемые результаты реализации стратегии</w:t>
      </w:r>
    </w:p>
    <w:p w14:paraId="439DAB9A" w14:textId="77777777" w:rsidR="00A74053" w:rsidRPr="00AA0A4D" w:rsidRDefault="00A74053" w:rsidP="00AA0A4D">
      <w:pPr>
        <w:ind w:left="495"/>
        <w:jc w:val="center"/>
        <w:rPr>
          <w:b/>
          <w:sz w:val="28"/>
          <w:szCs w:val="28"/>
        </w:rPr>
      </w:pPr>
    </w:p>
    <w:p w14:paraId="285BAC25" w14:textId="2B295F53" w:rsidR="003472B8" w:rsidRDefault="00E81BD9" w:rsidP="00E81BD9">
      <w:pPr>
        <w:ind w:firstLine="652"/>
        <w:jc w:val="both"/>
        <w:rPr>
          <w:sz w:val="28"/>
          <w:szCs w:val="28"/>
        </w:rPr>
      </w:pPr>
      <w:r w:rsidRPr="00751565">
        <w:rPr>
          <w:sz w:val="28"/>
          <w:szCs w:val="28"/>
        </w:rPr>
        <w:t>Реализация</w:t>
      </w:r>
      <w:r w:rsidR="00CD47BF">
        <w:rPr>
          <w:sz w:val="28"/>
          <w:szCs w:val="28"/>
        </w:rPr>
        <w:t xml:space="preserve"> </w:t>
      </w:r>
      <w:r w:rsidR="00E62B1D">
        <w:rPr>
          <w:sz w:val="28"/>
          <w:szCs w:val="28"/>
        </w:rPr>
        <w:t>инновационного (</w:t>
      </w:r>
      <w:r w:rsidR="009D6F57">
        <w:rPr>
          <w:sz w:val="28"/>
          <w:szCs w:val="28"/>
        </w:rPr>
        <w:t>целевого</w:t>
      </w:r>
      <w:r w:rsidR="00E62B1D">
        <w:rPr>
          <w:sz w:val="28"/>
          <w:szCs w:val="28"/>
        </w:rPr>
        <w:t>)</w:t>
      </w:r>
      <w:r w:rsidR="00CD47BF">
        <w:rPr>
          <w:sz w:val="28"/>
          <w:szCs w:val="28"/>
        </w:rPr>
        <w:t xml:space="preserve"> сценария </w:t>
      </w:r>
      <w:r w:rsidRPr="00751565">
        <w:rPr>
          <w:sz w:val="28"/>
          <w:szCs w:val="28"/>
        </w:rPr>
        <w:t xml:space="preserve">Стратегии позволит </w:t>
      </w:r>
      <w:r w:rsidR="00C25A01">
        <w:rPr>
          <w:sz w:val="28"/>
          <w:szCs w:val="28"/>
        </w:rPr>
        <w:t xml:space="preserve">обеспечить устойчивое социально-экономическое развитие Новосибирского района к 2030 году и </w:t>
      </w:r>
      <w:r w:rsidR="003472B8">
        <w:rPr>
          <w:sz w:val="28"/>
          <w:szCs w:val="28"/>
        </w:rPr>
        <w:t>достичь стратегической цели и решить поставленные задачи</w:t>
      </w:r>
      <w:r w:rsidR="00E62B1D">
        <w:rPr>
          <w:sz w:val="28"/>
          <w:szCs w:val="28"/>
        </w:rPr>
        <w:t xml:space="preserve"> (в данном разделе приводится отношение результатов целевого сценария 2030 года к итогам 2017 года)</w:t>
      </w:r>
      <w:r w:rsidR="00E62B1D" w:rsidRPr="00072804">
        <w:rPr>
          <w:sz w:val="28"/>
          <w:szCs w:val="28"/>
        </w:rPr>
        <w:t>.</w:t>
      </w:r>
    </w:p>
    <w:p w14:paraId="0EBE3FE7" w14:textId="77777777" w:rsidR="00B61DBE" w:rsidRPr="00CE69D0" w:rsidRDefault="00B61DBE" w:rsidP="00B61DBE">
      <w:pPr>
        <w:pStyle w:val="Report"/>
        <w:suppressAutoHyphens w:val="0"/>
        <w:spacing w:line="240" w:lineRule="auto"/>
        <w:ind w:firstLine="709"/>
        <w:rPr>
          <w:sz w:val="28"/>
          <w:szCs w:val="28"/>
        </w:rPr>
      </w:pPr>
      <w:r w:rsidRPr="00CE69D0">
        <w:rPr>
          <w:sz w:val="28"/>
          <w:szCs w:val="28"/>
        </w:rPr>
        <w:t>1. Обеспечение эффективной трудовой занятости и увеличение доходов населения.</w:t>
      </w:r>
    </w:p>
    <w:p w14:paraId="087FBF4C" w14:textId="495CD6CE" w:rsidR="008C6CED" w:rsidRDefault="008C6CED" w:rsidP="008C6CED">
      <w:pPr>
        <w:ind w:firstLine="652"/>
        <w:jc w:val="both"/>
        <w:rPr>
          <w:sz w:val="28"/>
          <w:szCs w:val="28"/>
        </w:rPr>
      </w:pPr>
      <w:r w:rsidRPr="00072804">
        <w:rPr>
          <w:sz w:val="28"/>
          <w:szCs w:val="28"/>
        </w:rPr>
        <w:t xml:space="preserve">Численность населения </w:t>
      </w:r>
      <w:r>
        <w:rPr>
          <w:sz w:val="28"/>
          <w:szCs w:val="28"/>
        </w:rPr>
        <w:t xml:space="preserve">Новосибирского района </w:t>
      </w:r>
      <w:r w:rsidRPr="00072804">
        <w:rPr>
          <w:sz w:val="28"/>
          <w:szCs w:val="28"/>
        </w:rPr>
        <w:t xml:space="preserve">вырастет на </w:t>
      </w:r>
      <w:r w:rsidR="00E62B1D">
        <w:rPr>
          <w:sz w:val="28"/>
          <w:szCs w:val="28"/>
        </w:rPr>
        <w:t>17,3</w:t>
      </w:r>
      <w:r w:rsidRPr="00072804">
        <w:rPr>
          <w:sz w:val="28"/>
          <w:szCs w:val="28"/>
        </w:rPr>
        <w:t xml:space="preserve"> %</w:t>
      </w:r>
      <w:r>
        <w:rPr>
          <w:sz w:val="28"/>
          <w:szCs w:val="28"/>
        </w:rPr>
        <w:t xml:space="preserve"> или на </w:t>
      </w:r>
      <w:r w:rsidR="00E62B1D">
        <w:rPr>
          <w:sz w:val="28"/>
          <w:szCs w:val="28"/>
        </w:rPr>
        <w:t>22,5</w:t>
      </w:r>
      <w:r>
        <w:rPr>
          <w:sz w:val="28"/>
          <w:szCs w:val="28"/>
        </w:rPr>
        <w:t xml:space="preserve"> тыс. чел. </w:t>
      </w:r>
      <w:r w:rsidR="00E62B1D">
        <w:rPr>
          <w:sz w:val="28"/>
          <w:szCs w:val="28"/>
        </w:rPr>
        <w:t xml:space="preserve">и достигнет 152,5 тыс. чел. </w:t>
      </w:r>
    </w:p>
    <w:p w14:paraId="27DA809B" w14:textId="77777777" w:rsidR="008C6CED" w:rsidRPr="00751565" w:rsidRDefault="008C6CED" w:rsidP="008C6CED">
      <w:pPr>
        <w:ind w:firstLine="652"/>
        <w:jc w:val="both"/>
        <w:rPr>
          <w:sz w:val="28"/>
          <w:szCs w:val="28"/>
        </w:rPr>
      </w:pPr>
      <w:r w:rsidRPr="00751565">
        <w:rPr>
          <w:sz w:val="28"/>
          <w:szCs w:val="28"/>
        </w:rPr>
        <w:t xml:space="preserve">Будут созданы условия для эффективного функционирования и развития на территории предприятий, способных привлекать инвестиционные ресурсы, обеспечивать рост объемов производства продуктов и услуг, создавать новые рабочие места, расширять рынки сбыта и пополнять местный бюджет. Меры поддержки экономики стимулируют экономический рост, ведущий к подъему качества жизни. </w:t>
      </w:r>
    </w:p>
    <w:p w14:paraId="6AD8A2A2" w14:textId="4B319CE5" w:rsidR="008C6CED" w:rsidRDefault="008C6CED" w:rsidP="008C6CED">
      <w:pPr>
        <w:ind w:firstLine="652"/>
        <w:jc w:val="both"/>
        <w:rPr>
          <w:sz w:val="28"/>
          <w:szCs w:val="28"/>
        </w:rPr>
      </w:pPr>
      <w:r>
        <w:rPr>
          <w:sz w:val="28"/>
          <w:szCs w:val="28"/>
        </w:rPr>
        <w:t xml:space="preserve">Среднегодовая численность занятых в экономике увеличится на </w:t>
      </w:r>
      <w:r w:rsidR="00E62B1D">
        <w:rPr>
          <w:sz w:val="28"/>
          <w:szCs w:val="28"/>
        </w:rPr>
        <w:t>14,6</w:t>
      </w:r>
      <w:r>
        <w:rPr>
          <w:sz w:val="28"/>
          <w:szCs w:val="28"/>
        </w:rPr>
        <w:t xml:space="preserve"> % или на </w:t>
      </w:r>
      <w:r w:rsidR="00E62B1D">
        <w:rPr>
          <w:sz w:val="28"/>
          <w:szCs w:val="28"/>
        </w:rPr>
        <w:t>7,8</w:t>
      </w:r>
      <w:r>
        <w:rPr>
          <w:sz w:val="28"/>
          <w:szCs w:val="28"/>
        </w:rPr>
        <w:t xml:space="preserve"> тыс. чел.</w:t>
      </w:r>
    </w:p>
    <w:p w14:paraId="4AA379B8" w14:textId="77777777" w:rsidR="00B61DBE" w:rsidRDefault="00B61DBE" w:rsidP="00B61DBE">
      <w:pPr>
        <w:pStyle w:val="Report"/>
        <w:suppressAutoHyphens w:val="0"/>
        <w:spacing w:line="240" w:lineRule="auto"/>
        <w:ind w:firstLine="709"/>
        <w:rPr>
          <w:sz w:val="28"/>
          <w:szCs w:val="28"/>
        </w:rPr>
      </w:pPr>
      <w:r w:rsidRPr="00CE69D0">
        <w:rPr>
          <w:sz w:val="28"/>
          <w:szCs w:val="28"/>
        </w:rPr>
        <w:t>2. Создание условий для развития экономики.</w:t>
      </w:r>
    </w:p>
    <w:p w14:paraId="409D735A" w14:textId="4E321740" w:rsidR="007529B3" w:rsidRPr="00CE69D0" w:rsidRDefault="000F219A" w:rsidP="007529B3">
      <w:pPr>
        <w:tabs>
          <w:tab w:val="left" w:pos="851"/>
          <w:tab w:val="left" w:pos="10206"/>
        </w:tabs>
        <w:ind w:firstLine="709"/>
        <w:jc w:val="both"/>
        <w:rPr>
          <w:sz w:val="28"/>
          <w:szCs w:val="28"/>
        </w:rPr>
      </w:pPr>
      <w:r w:rsidRPr="00C25A74">
        <w:rPr>
          <w:sz w:val="28"/>
          <w:szCs w:val="28"/>
        </w:rPr>
        <w:t>Общий объем отгруженных товаров, выполненных работ и услуг предприятиями Новосибирского района</w:t>
      </w:r>
      <w:r>
        <w:rPr>
          <w:sz w:val="28"/>
          <w:szCs w:val="28"/>
        </w:rPr>
        <w:t xml:space="preserve"> </w:t>
      </w:r>
      <w:r w:rsidR="007529B3" w:rsidRPr="00C25A74">
        <w:rPr>
          <w:sz w:val="28"/>
          <w:szCs w:val="28"/>
        </w:rPr>
        <w:t>в 20</w:t>
      </w:r>
      <w:r w:rsidR="007529B3">
        <w:rPr>
          <w:sz w:val="28"/>
          <w:szCs w:val="28"/>
        </w:rPr>
        <w:t>30</w:t>
      </w:r>
      <w:r w:rsidR="007529B3" w:rsidRPr="00C25A74">
        <w:rPr>
          <w:sz w:val="28"/>
          <w:szCs w:val="28"/>
        </w:rPr>
        <w:t xml:space="preserve"> году состави</w:t>
      </w:r>
      <w:r w:rsidR="007529B3">
        <w:rPr>
          <w:sz w:val="28"/>
          <w:szCs w:val="28"/>
        </w:rPr>
        <w:t>т</w:t>
      </w:r>
      <w:r>
        <w:rPr>
          <w:sz w:val="28"/>
          <w:szCs w:val="28"/>
        </w:rPr>
        <w:t xml:space="preserve"> </w:t>
      </w:r>
      <w:r w:rsidR="007529B3">
        <w:rPr>
          <w:sz w:val="28"/>
          <w:szCs w:val="28"/>
        </w:rPr>
        <w:t>264,3 </w:t>
      </w:r>
      <w:r w:rsidR="007529B3" w:rsidRPr="00C25A74">
        <w:rPr>
          <w:sz w:val="28"/>
          <w:szCs w:val="28"/>
        </w:rPr>
        <w:t>млрд руб</w:t>
      </w:r>
      <w:r w:rsidR="007529B3">
        <w:rPr>
          <w:sz w:val="28"/>
          <w:szCs w:val="28"/>
        </w:rPr>
        <w:t>.</w:t>
      </w:r>
      <w:r w:rsidR="007529B3" w:rsidRPr="00C25A74">
        <w:rPr>
          <w:sz w:val="28"/>
          <w:szCs w:val="28"/>
        </w:rPr>
        <w:t xml:space="preserve"> </w:t>
      </w:r>
      <w:r w:rsidR="007529B3">
        <w:rPr>
          <w:sz w:val="28"/>
          <w:szCs w:val="28"/>
        </w:rPr>
        <w:t>и увеличится на 84,8 %.</w:t>
      </w:r>
    </w:p>
    <w:p w14:paraId="3F4D0C0A" w14:textId="77777777" w:rsidR="008C6CED" w:rsidRPr="00072804" w:rsidRDefault="008C6CED" w:rsidP="008C6CED">
      <w:pPr>
        <w:ind w:firstLine="652"/>
        <w:jc w:val="both"/>
        <w:rPr>
          <w:sz w:val="28"/>
          <w:szCs w:val="28"/>
        </w:rPr>
      </w:pPr>
      <w:r w:rsidRPr="00072804">
        <w:rPr>
          <w:sz w:val="28"/>
          <w:szCs w:val="28"/>
        </w:rPr>
        <w:t>В 1,8 раза увеличится объем отгруженных товаров собственного производства, выполненных работ и услуг собственными силами по промышленным видам экономической деятельности.</w:t>
      </w:r>
    </w:p>
    <w:p w14:paraId="09D3C1B0" w14:textId="469F0C7C" w:rsidR="008C6CED" w:rsidRDefault="008C6CED" w:rsidP="008C6CED">
      <w:pPr>
        <w:ind w:firstLine="652"/>
        <w:jc w:val="both"/>
        <w:rPr>
          <w:sz w:val="28"/>
          <w:szCs w:val="28"/>
        </w:rPr>
      </w:pPr>
      <w:r w:rsidRPr="00852A42">
        <w:rPr>
          <w:sz w:val="28"/>
          <w:szCs w:val="28"/>
        </w:rPr>
        <w:t xml:space="preserve">Объем продукции сельского хозяйства увеличится на </w:t>
      </w:r>
      <w:r w:rsidR="00E62B1D">
        <w:rPr>
          <w:sz w:val="28"/>
          <w:szCs w:val="28"/>
        </w:rPr>
        <w:t>84,8</w:t>
      </w:r>
      <w:r w:rsidRPr="00852A42">
        <w:rPr>
          <w:sz w:val="28"/>
          <w:szCs w:val="28"/>
        </w:rPr>
        <w:t xml:space="preserve"> %.</w:t>
      </w:r>
    </w:p>
    <w:p w14:paraId="1BBA3F8D" w14:textId="77777777" w:rsidR="008C6CED" w:rsidRDefault="008C6CED" w:rsidP="008C6CED">
      <w:pPr>
        <w:ind w:firstLine="652"/>
        <w:jc w:val="both"/>
        <w:rPr>
          <w:sz w:val="28"/>
          <w:szCs w:val="28"/>
        </w:rPr>
      </w:pPr>
      <w:r>
        <w:rPr>
          <w:sz w:val="28"/>
          <w:szCs w:val="28"/>
        </w:rPr>
        <w:t>За счет ввода в эксплуатацию целого комплекса тепличных комбинатов производство овощей защищенного грунта вырастет в 2,3 раза.</w:t>
      </w:r>
    </w:p>
    <w:p w14:paraId="5324CA0E" w14:textId="040EF85C" w:rsidR="008C6CED" w:rsidRDefault="008C6CED" w:rsidP="008C6CED">
      <w:pPr>
        <w:ind w:firstLine="652"/>
        <w:jc w:val="both"/>
        <w:rPr>
          <w:sz w:val="28"/>
          <w:szCs w:val="28"/>
        </w:rPr>
      </w:pPr>
      <w:r w:rsidRPr="00852A42">
        <w:rPr>
          <w:sz w:val="28"/>
          <w:szCs w:val="28"/>
        </w:rPr>
        <w:t xml:space="preserve">За счет развития промышленного сектора экономики, создания новых промышленных предприятий и логистических комплексов, наращивания производственных мощностей предприятий оптовой торговли среднемесячная начисленная заработная плата работников крупных и средних предприятий увеличится в </w:t>
      </w:r>
      <w:r w:rsidR="00E62B1D">
        <w:rPr>
          <w:sz w:val="28"/>
          <w:szCs w:val="28"/>
        </w:rPr>
        <w:t>3,1</w:t>
      </w:r>
      <w:r w:rsidRPr="00852A42">
        <w:rPr>
          <w:sz w:val="28"/>
          <w:szCs w:val="28"/>
        </w:rPr>
        <w:t xml:space="preserve"> раза</w:t>
      </w:r>
      <w:r>
        <w:rPr>
          <w:sz w:val="28"/>
          <w:szCs w:val="28"/>
        </w:rPr>
        <w:t xml:space="preserve"> и составит </w:t>
      </w:r>
      <w:r w:rsidR="00E62B1D">
        <w:rPr>
          <w:sz w:val="28"/>
          <w:szCs w:val="28"/>
        </w:rPr>
        <w:t xml:space="preserve">103,3 </w:t>
      </w:r>
      <w:proofErr w:type="spellStart"/>
      <w:r>
        <w:rPr>
          <w:sz w:val="28"/>
          <w:szCs w:val="28"/>
        </w:rPr>
        <w:t>тыс.руб</w:t>
      </w:r>
      <w:proofErr w:type="spellEnd"/>
      <w:r>
        <w:rPr>
          <w:sz w:val="28"/>
          <w:szCs w:val="28"/>
        </w:rPr>
        <w:t>.</w:t>
      </w:r>
    </w:p>
    <w:p w14:paraId="45686004" w14:textId="25BB8081" w:rsidR="008C6CED" w:rsidRPr="00852A42" w:rsidRDefault="008C6CED" w:rsidP="008C6CED">
      <w:pPr>
        <w:ind w:firstLine="652"/>
        <w:jc w:val="both"/>
        <w:rPr>
          <w:sz w:val="28"/>
          <w:szCs w:val="28"/>
        </w:rPr>
      </w:pPr>
      <w:r>
        <w:rPr>
          <w:sz w:val="28"/>
          <w:szCs w:val="28"/>
        </w:rPr>
        <w:t xml:space="preserve">Среднемесячная начисленная заработная плата работников бюджетной сферы увеличится в 2,2 раза и составит </w:t>
      </w:r>
      <w:r w:rsidR="00E62B1D">
        <w:rPr>
          <w:sz w:val="28"/>
          <w:szCs w:val="28"/>
        </w:rPr>
        <w:t>53,2</w:t>
      </w:r>
      <w:r>
        <w:rPr>
          <w:sz w:val="28"/>
          <w:szCs w:val="28"/>
        </w:rPr>
        <w:t xml:space="preserve"> </w:t>
      </w:r>
      <w:proofErr w:type="spellStart"/>
      <w:r>
        <w:rPr>
          <w:sz w:val="28"/>
          <w:szCs w:val="28"/>
        </w:rPr>
        <w:t>тыс.руб</w:t>
      </w:r>
      <w:proofErr w:type="spellEnd"/>
      <w:r>
        <w:rPr>
          <w:sz w:val="28"/>
          <w:szCs w:val="28"/>
        </w:rPr>
        <w:t>.</w:t>
      </w:r>
      <w:r w:rsidRPr="00852A42">
        <w:rPr>
          <w:sz w:val="28"/>
          <w:szCs w:val="28"/>
        </w:rPr>
        <w:t xml:space="preserve"> </w:t>
      </w:r>
    </w:p>
    <w:p w14:paraId="21BD92CF" w14:textId="77777777" w:rsidR="00B61DBE" w:rsidRPr="00CE69D0" w:rsidRDefault="00B61DBE" w:rsidP="00B61DBE">
      <w:pPr>
        <w:pStyle w:val="Report"/>
        <w:suppressAutoHyphens w:val="0"/>
        <w:spacing w:line="240" w:lineRule="auto"/>
        <w:ind w:firstLine="709"/>
        <w:rPr>
          <w:sz w:val="28"/>
          <w:szCs w:val="28"/>
        </w:rPr>
      </w:pPr>
      <w:r w:rsidRPr="00CE69D0">
        <w:rPr>
          <w:sz w:val="28"/>
          <w:szCs w:val="28"/>
        </w:rPr>
        <w:t>3. Стимулирование инвестиционной активности хозяйствующих субъектов.</w:t>
      </w:r>
    </w:p>
    <w:p w14:paraId="65C981CC" w14:textId="0703E4AF" w:rsidR="008C6CED" w:rsidRDefault="00E62B1D" w:rsidP="008C6CED">
      <w:pPr>
        <w:ind w:firstLine="652"/>
        <w:jc w:val="both"/>
        <w:rPr>
          <w:sz w:val="28"/>
          <w:szCs w:val="28"/>
        </w:rPr>
      </w:pPr>
      <w:r>
        <w:rPr>
          <w:sz w:val="28"/>
          <w:szCs w:val="28"/>
        </w:rPr>
        <w:t>В 2030 году о</w:t>
      </w:r>
      <w:r w:rsidR="008C6CED" w:rsidRPr="00072804">
        <w:rPr>
          <w:sz w:val="28"/>
          <w:szCs w:val="28"/>
        </w:rPr>
        <w:t xml:space="preserve">бъем инвестиций в </w:t>
      </w:r>
      <w:r>
        <w:rPr>
          <w:sz w:val="28"/>
          <w:szCs w:val="28"/>
        </w:rPr>
        <w:t xml:space="preserve">основной капитал за счет всех источников финансирования составит 41,3 </w:t>
      </w:r>
      <w:r w:rsidR="008C6CED">
        <w:rPr>
          <w:sz w:val="28"/>
          <w:szCs w:val="28"/>
        </w:rPr>
        <w:t>млрд руб.</w:t>
      </w:r>
    </w:p>
    <w:p w14:paraId="7E854E91" w14:textId="61FF96FE" w:rsidR="008C6CED" w:rsidRDefault="008C6CED" w:rsidP="008C6CED">
      <w:pPr>
        <w:ind w:firstLine="652"/>
        <w:jc w:val="both"/>
        <w:rPr>
          <w:sz w:val="28"/>
          <w:szCs w:val="28"/>
        </w:rPr>
      </w:pPr>
      <w:r w:rsidRPr="002D7F32">
        <w:rPr>
          <w:sz w:val="28"/>
          <w:szCs w:val="28"/>
        </w:rPr>
        <w:t xml:space="preserve">За период 2019-2030 годов будет создано </w:t>
      </w:r>
      <w:r w:rsidR="002D7F32" w:rsidRPr="002D7F32">
        <w:rPr>
          <w:sz w:val="28"/>
          <w:szCs w:val="28"/>
        </w:rPr>
        <w:t>не менее 3 тысяч новых, высокотехнологичных рабочих мест</w:t>
      </w:r>
      <w:r w:rsidRPr="002D7F32">
        <w:rPr>
          <w:sz w:val="28"/>
          <w:szCs w:val="28"/>
        </w:rPr>
        <w:t xml:space="preserve"> </w:t>
      </w:r>
      <w:r w:rsidR="002D7F32" w:rsidRPr="002D7F32">
        <w:rPr>
          <w:sz w:val="28"/>
          <w:szCs w:val="28"/>
        </w:rPr>
        <w:t>на</w:t>
      </w:r>
      <w:r w:rsidRPr="002D7F32">
        <w:rPr>
          <w:sz w:val="28"/>
          <w:szCs w:val="28"/>
        </w:rPr>
        <w:t xml:space="preserve"> предприяти</w:t>
      </w:r>
      <w:r w:rsidR="002D7F32" w:rsidRPr="002D7F32">
        <w:rPr>
          <w:sz w:val="28"/>
          <w:szCs w:val="28"/>
        </w:rPr>
        <w:t>ях</w:t>
      </w:r>
      <w:r w:rsidRPr="002D7F32">
        <w:rPr>
          <w:sz w:val="28"/>
          <w:szCs w:val="28"/>
        </w:rPr>
        <w:t xml:space="preserve"> промышленности, сельского хозяйства, логистических комплекс</w:t>
      </w:r>
      <w:r w:rsidR="002D7F32" w:rsidRPr="002D7F32">
        <w:rPr>
          <w:sz w:val="28"/>
          <w:szCs w:val="28"/>
        </w:rPr>
        <w:t>ах</w:t>
      </w:r>
      <w:r w:rsidRPr="002D7F32">
        <w:rPr>
          <w:sz w:val="28"/>
          <w:szCs w:val="28"/>
        </w:rPr>
        <w:t>.</w:t>
      </w:r>
    </w:p>
    <w:p w14:paraId="5B23FA40" w14:textId="4C0EBCCB" w:rsidR="008C6CED" w:rsidRDefault="008C6CED" w:rsidP="008C6CED">
      <w:pPr>
        <w:ind w:firstLine="652"/>
        <w:jc w:val="both"/>
        <w:rPr>
          <w:sz w:val="28"/>
          <w:szCs w:val="28"/>
        </w:rPr>
      </w:pPr>
      <w:r>
        <w:rPr>
          <w:sz w:val="28"/>
          <w:szCs w:val="28"/>
        </w:rPr>
        <w:t>Ввод в эксплуатацию объектов коммерческой недвижимости увеличится в 1,</w:t>
      </w:r>
      <w:r w:rsidR="00E62B1D">
        <w:rPr>
          <w:sz w:val="28"/>
          <w:szCs w:val="28"/>
        </w:rPr>
        <w:t>9</w:t>
      </w:r>
      <w:r>
        <w:rPr>
          <w:sz w:val="28"/>
          <w:szCs w:val="28"/>
        </w:rPr>
        <w:t xml:space="preserve"> раза до 1</w:t>
      </w:r>
      <w:r w:rsidR="00E62B1D">
        <w:rPr>
          <w:sz w:val="28"/>
          <w:szCs w:val="28"/>
        </w:rPr>
        <w:t>60</w:t>
      </w:r>
      <w:r>
        <w:rPr>
          <w:sz w:val="28"/>
          <w:szCs w:val="28"/>
        </w:rPr>
        <w:t xml:space="preserve"> </w:t>
      </w:r>
      <w:proofErr w:type="spellStart"/>
      <w:r>
        <w:rPr>
          <w:sz w:val="28"/>
          <w:szCs w:val="28"/>
        </w:rPr>
        <w:t>тыс.кв</w:t>
      </w:r>
      <w:proofErr w:type="spellEnd"/>
      <w:r>
        <w:rPr>
          <w:sz w:val="28"/>
          <w:szCs w:val="28"/>
        </w:rPr>
        <w:t>. м.</w:t>
      </w:r>
    </w:p>
    <w:p w14:paraId="3E88698F" w14:textId="77777777" w:rsidR="00B61DBE" w:rsidRPr="00CE69D0" w:rsidRDefault="00B61DBE" w:rsidP="00B61DBE">
      <w:pPr>
        <w:pStyle w:val="Report"/>
        <w:suppressAutoHyphens w:val="0"/>
        <w:spacing w:line="240" w:lineRule="auto"/>
        <w:ind w:firstLine="709"/>
        <w:rPr>
          <w:sz w:val="28"/>
          <w:szCs w:val="28"/>
        </w:rPr>
      </w:pPr>
      <w:r w:rsidRPr="00CE69D0">
        <w:rPr>
          <w:sz w:val="28"/>
          <w:szCs w:val="28"/>
        </w:rPr>
        <w:t>4. Совершенствование муниципального управления процессами социально-экономического развития Новосибирского района.</w:t>
      </w:r>
    </w:p>
    <w:p w14:paraId="33A40041" w14:textId="42239CEA" w:rsidR="00E91E08" w:rsidRPr="00325BCE" w:rsidRDefault="00E91E08" w:rsidP="008C6CED">
      <w:pPr>
        <w:ind w:firstLine="652"/>
        <w:jc w:val="both"/>
        <w:rPr>
          <w:sz w:val="28"/>
          <w:szCs w:val="28"/>
        </w:rPr>
      </w:pPr>
      <w:r w:rsidRPr="00325BCE">
        <w:rPr>
          <w:sz w:val="28"/>
          <w:szCs w:val="28"/>
        </w:rPr>
        <w:t xml:space="preserve">Ежегодно в бюджет Новосибирского района будет поступать около </w:t>
      </w:r>
      <w:r w:rsidR="00540DB6" w:rsidRPr="00325BCE">
        <w:rPr>
          <w:sz w:val="28"/>
          <w:szCs w:val="28"/>
        </w:rPr>
        <w:t>450</w:t>
      </w:r>
      <w:r w:rsidRPr="00325BCE">
        <w:rPr>
          <w:sz w:val="28"/>
          <w:szCs w:val="28"/>
        </w:rPr>
        <w:t xml:space="preserve"> </w:t>
      </w:r>
      <w:proofErr w:type="spellStart"/>
      <w:r w:rsidR="00325BCE" w:rsidRPr="00AF5388">
        <w:rPr>
          <w:sz w:val="28"/>
          <w:szCs w:val="28"/>
        </w:rPr>
        <w:t>тыс.</w:t>
      </w:r>
      <w:r w:rsidRPr="00AF5388">
        <w:rPr>
          <w:sz w:val="28"/>
          <w:szCs w:val="28"/>
        </w:rPr>
        <w:t>руб</w:t>
      </w:r>
      <w:proofErr w:type="spellEnd"/>
      <w:r w:rsidRPr="00AF5388">
        <w:rPr>
          <w:sz w:val="28"/>
          <w:szCs w:val="28"/>
        </w:rPr>
        <w:t>.</w:t>
      </w:r>
      <w:r w:rsidRPr="00325BCE">
        <w:rPr>
          <w:color w:val="FF0000"/>
          <w:sz w:val="28"/>
          <w:szCs w:val="28"/>
        </w:rPr>
        <w:t xml:space="preserve"> </w:t>
      </w:r>
      <w:r w:rsidRPr="00325BCE">
        <w:rPr>
          <w:sz w:val="28"/>
          <w:szCs w:val="28"/>
        </w:rPr>
        <w:t xml:space="preserve">доходов </w:t>
      </w:r>
      <w:r w:rsidR="00540DB6" w:rsidRPr="00325BCE">
        <w:rPr>
          <w:sz w:val="28"/>
          <w:szCs w:val="28"/>
        </w:rPr>
        <w:t>от использования муниципального имущества, находящегося в муниципальной собственности,</w:t>
      </w:r>
      <w:r w:rsidRPr="00325BCE">
        <w:rPr>
          <w:sz w:val="28"/>
          <w:szCs w:val="28"/>
        </w:rPr>
        <w:t xml:space="preserve"> и </w:t>
      </w:r>
      <w:r w:rsidR="00540DB6" w:rsidRPr="00325BCE">
        <w:rPr>
          <w:sz w:val="28"/>
          <w:szCs w:val="28"/>
        </w:rPr>
        <w:t>более 1</w:t>
      </w:r>
      <w:r w:rsidR="00E62B1D">
        <w:rPr>
          <w:sz w:val="28"/>
          <w:szCs w:val="28"/>
        </w:rPr>
        <w:t>9</w:t>
      </w:r>
      <w:r w:rsidRPr="00325BCE">
        <w:rPr>
          <w:sz w:val="28"/>
          <w:szCs w:val="28"/>
        </w:rPr>
        <w:t xml:space="preserve"> млн руб. </w:t>
      </w:r>
      <w:r w:rsidR="00540DB6" w:rsidRPr="00325BCE">
        <w:rPr>
          <w:sz w:val="28"/>
          <w:szCs w:val="28"/>
        </w:rPr>
        <w:t>доходов от продажи муниципального имущества, находящегося</w:t>
      </w:r>
      <w:r w:rsidR="00325BCE">
        <w:rPr>
          <w:sz w:val="28"/>
          <w:szCs w:val="28"/>
        </w:rPr>
        <w:t xml:space="preserve"> в муниципальной собственности</w:t>
      </w:r>
      <w:r w:rsidR="00540DB6" w:rsidRPr="00325BCE">
        <w:rPr>
          <w:sz w:val="28"/>
          <w:szCs w:val="28"/>
        </w:rPr>
        <w:t>.</w:t>
      </w:r>
    </w:p>
    <w:p w14:paraId="561FA2D4" w14:textId="51F4B7AE" w:rsidR="00540DB6" w:rsidRPr="00325BCE" w:rsidRDefault="00540DB6" w:rsidP="008C6CED">
      <w:pPr>
        <w:ind w:firstLine="652"/>
        <w:jc w:val="both"/>
        <w:rPr>
          <w:sz w:val="28"/>
          <w:szCs w:val="28"/>
        </w:rPr>
      </w:pPr>
      <w:r w:rsidRPr="00325BCE">
        <w:rPr>
          <w:sz w:val="28"/>
          <w:szCs w:val="28"/>
        </w:rPr>
        <w:t xml:space="preserve">Объем поступлений в бюджет Новосибирского района доходов от использования земельных участков, находящихся в муниципальной собственности, и земельных участков, государственная собственность на которые не разграничена, </w:t>
      </w:r>
      <w:r w:rsidR="00156D99">
        <w:rPr>
          <w:sz w:val="28"/>
          <w:szCs w:val="28"/>
        </w:rPr>
        <w:t xml:space="preserve">- </w:t>
      </w:r>
      <w:r w:rsidRPr="00325BCE">
        <w:rPr>
          <w:sz w:val="28"/>
          <w:szCs w:val="28"/>
        </w:rPr>
        <w:t>около 200 млн руб.</w:t>
      </w:r>
      <w:r w:rsidR="00325BCE" w:rsidRPr="00325BCE">
        <w:rPr>
          <w:sz w:val="28"/>
          <w:szCs w:val="28"/>
        </w:rPr>
        <w:t xml:space="preserve"> ежегодно.</w:t>
      </w:r>
    </w:p>
    <w:p w14:paraId="720212D2" w14:textId="01B4AD3F" w:rsidR="00540DB6" w:rsidRDefault="00540DB6" w:rsidP="008C6CED">
      <w:pPr>
        <w:ind w:firstLine="652"/>
        <w:jc w:val="both"/>
        <w:rPr>
          <w:sz w:val="28"/>
          <w:szCs w:val="28"/>
        </w:rPr>
      </w:pPr>
      <w:r w:rsidRPr="00325BCE">
        <w:rPr>
          <w:sz w:val="28"/>
          <w:szCs w:val="28"/>
        </w:rPr>
        <w:t xml:space="preserve">Объем поступлений в бюджет Новосибирского района доходов от продажи земельных участков, находящихся в муниципальной собственности, и земельных участков, государственная собственность на которые не разграничена, </w:t>
      </w:r>
      <w:r w:rsidR="00325BCE" w:rsidRPr="00325BCE">
        <w:rPr>
          <w:sz w:val="28"/>
          <w:szCs w:val="28"/>
        </w:rPr>
        <w:t xml:space="preserve">составит </w:t>
      </w:r>
      <w:r w:rsidRPr="00325BCE">
        <w:rPr>
          <w:sz w:val="28"/>
          <w:szCs w:val="28"/>
        </w:rPr>
        <w:t xml:space="preserve">порядка </w:t>
      </w:r>
      <w:r w:rsidR="00325BCE" w:rsidRPr="00325BCE">
        <w:rPr>
          <w:sz w:val="28"/>
          <w:szCs w:val="28"/>
        </w:rPr>
        <w:t>1</w:t>
      </w:r>
      <w:r w:rsidR="0068760A">
        <w:rPr>
          <w:sz w:val="28"/>
          <w:szCs w:val="28"/>
        </w:rPr>
        <w:t>4</w:t>
      </w:r>
      <w:r w:rsidR="00325BCE" w:rsidRPr="00325BCE">
        <w:rPr>
          <w:sz w:val="28"/>
          <w:szCs w:val="28"/>
        </w:rPr>
        <w:t>0</w:t>
      </w:r>
      <w:r w:rsidRPr="00325BCE">
        <w:rPr>
          <w:sz w:val="28"/>
          <w:szCs w:val="28"/>
        </w:rPr>
        <w:t xml:space="preserve"> млн руб.</w:t>
      </w:r>
    </w:p>
    <w:p w14:paraId="5208DED5" w14:textId="77777777" w:rsidR="00B61DBE" w:rsidRPr="00CE69D0" w:rsidRDefault="00B61DBE" w:rsidP="00B61DBE">
      <w:pPr>
        <w:pStyle w:val="Report"/>
        <w:suppressAutoHyphens w:val="0"/>
        <w:spacing w:line="240" w:lineRule="auto"/>
        <w:ind w:firstLine="709"/>
        <w:rPr>
          <w:sz w:val="28"/>
          <w:szCs w:val="28"/>
        </w:rPr>
      </w:pPr>
      <w:r w:rsidRPr="00CE69D0">
        <w:rPr>
          <w:sz w:val="28"/>
          <w:szCs w:val="28"/>
        </w:rPr>
        <w:t>5. Обеспечение условий для получения качественного и доступного образования.</w:t>
      </w:r>
    </w:p>
    <w:p w14:paraId="72139ACC" w14:textId="554FF4E3" w:rsidR="008C6CED" w:rsidRDefault="00CA23DC" w:rsidP="008C6CED">
      <w:pPr>
        <w:ind w:firstLine="652"/>
        <w:jc w:val="both"/>
        <w:rPr>
          <w:sz w:val="28"/>
          <w:szCs w:val="28"/>
        </w:rPr>
      </w:pPr>
      <w:r>
        <w:rPr>
          <w:sz w:val="28"/>
          <w:szCs w:val="28"/>
        </w:rPr>
        <w:t>К 2030 году п</w:t>
      </w:r>
      <w:r w:rsidR="008C6CED">
        <w:rPr>
          <w:sz w:val="28"/>
          <w:szCs w:val="28"/>
        </w:rPr>
        <w:t>отребность</w:t>
      </w:r>
      <w:r w:rsidR="008C6CED" w:rsidRPr="00BB1C31">
        <w:rPr>
          <w:sz w:val="28"/>
          <w:szCs w:val="28"/>
        </w:rPr>
        <w:t xml:space="preserve"> </w:t>
      </w:r>
      <w:r>
        <w:rPr>
          <w:sz w:val="28"/>
          <w:szCs w:val="28"/>
        </w:rPr>
        <w:t xml:space="preserve">в </w:t>
      </w:r>
      <w:r w:rsidR="008C6CED">
        <w:rPr>
          <w:sz w:val="28"/>
          <w:szCs w:val="28"/>
        </w:rPr>
        <w:t>места</w:t>
      </w:r>
      <w:r>
        <w:rPr>
          <w:sz w:val="28"/>
          <w:szCs w:val="28"/>
        </w:rPr>
        <w:t>х</w:t>
      </w:r>
      <w:r w:rsidR="008C6CED">
        <w:rPr>
          <w:sz w:val="28"/>
          <w:szCs w:val="28"/>
        </w:rPr>
        <w:t xml:space="preserve"> в дошкольных учреждениях</w:t>
      </w:r>
      <w:r w:rsidR="008C6CED" w:rsidRPr="00BB1C31">
        <w:rPr>
          <w:sz w:val="28"/>
          <w:szCs w:val="28"/>
        </w:rPr>
        <w:t xml:space="preserve"> </w:t>
      </w:r>
      <w:r>
        <w:rPr>
          <w:sz w:val="28"/>
          <w:szCs w:val="28"/>
        </w:rPr>
        <w:t xml:space="preserve">для </w:t>
      </w:r>
      <w:r w:rsidR="008C6CED">
        <w:rPr>
          <w:sz w:val="28"/>
          <w:szCs w:val="28"/>
        </w:rPr>
        <w:t xml:space="preserve">детей в возрасте от </w:t>
      </w:r>
      <w:r w:rsidR="004207CC">
        <w:rPr>
          <w:sz w:val="28"/>
          <w:szCs w:val="28"/>
        </w:rPr>
        <w:t>2-х месяцев</w:t>
      </w:r>
      <w:r w:rsidR="008C6CED">
        <w:rPr>
          <w:sz w:val="28"/>
          <w:szCs w:val="28"/>
        </w:rPr>
        <w:t xml:space="preserve"> до 7 лет будет обеспечена полностью.</w:t>
      </w:r>
    </w:p>
    <w:p w14:paraId="75267C5E" w14:textId="5A078BEC" w:rsidR="008C6CED" w:rsidRDefault="008C6CED" w:rsidP="008C6CED">
      <w:pPr>
        <w:ind w:firstLine="652"/>
        <w:jc w:val="both"/>
        <w:rPr>
          <w:sz w:val="28"/>
          <w:szCs w:val="28"/>
        </w:rPr>
      </w:pPr>
      <w:r w:rsidRPr="00540DB6">
        <w:rPr>
          <w:sz w:val="28"/>
          <w:szCs w:val="28"/>
        </w:rPr>
        <w:t>Ввод в эксплуатацию новых и расширение действующих школ позволит довести удельный вес учеников, обучающихся в 1 смену</w:t>
      </w:r>
      <w:r w:rsidR="00C77F5C" w:rsidRPr="00540DB6">
        <w:rPr>
          <w:sz w:val="28"/>
          <w:szCs w:val="28"/>
        </w:rPr>
        <w:t>,</w:t>
      </w:r>
      <w:r w:rsidRPr="00540DB6">
        <w:rPr>
          <w:sz w:val="28"/>
          <w:szCs w:val="28"/>
        </w:rPr>
        <w:t xml:space="preserve"> </w:t>
      </w:r>
      <w:r w:rsidR="00540DB6">
        <w:rPr>
          <w:sz w:val="28"/>
          <w:szCs w:val="28"/>
        </w:rPr>
        <w:t>д</w:t>
      </w:r>
      <w:r w:rsidRPr="00540DB6">
        <w:rPr>
          <w:sz w:val="28"/>
          <w:szCs w:val="28"/>
        </w:rPr>
        <w:t xml:space="preserve">о </w:t>
      </w:r>
      <w:r w:rsidR="00540DB6" w:rsidRPr="00540DB6">
        <w:rPr>
          <w:sz w:val="28"/>
          <w:szCs w:val="28"/>
        </w:rPr>
        <w:t xml:space="preserve">100 </w:t>
      </w:r>
      <w:r w:rsidRPr="00540DB6">
        <w:rPr>
          <w:sz w:val="28"/>
          <w:szCs w:val="28"/>
        </w:rPr>
        <w:t>%.</w:t>
      </w:r>
    </w:p>
    <w:p w14:paraId="51F6321F" w14:textId="77777777" w:rsidR="00B61DBE" w:rsidRPr="00CE704A" w:rsidRDefault="00B61DBE" w:rsidP="00B61DBE">
      <w:pPr>
        <w:widowControl w:val="0"/>
        <w:ind w:firstLine="709"/>
        <w:jc w:val="both"/>
        <w:rPr>
          <w:sz w:val="28"/>
          <w:szCs w:val="28"/>
          <w:lang w:eastAsia="ar-SA"/>
        </w:rPr>
      </w:pPr>
      <w:r w:rsidRPr="00CE704A">
        <w:rPr>
          <w:sz w:val="28"/>
          <w:szCs w:val="28"/>
          <w:lang w:eastAsia="ar-SA"/>
        </w:rPr>
        <w:t>6. Создание условий для формирования и развития нравственных и духовных ценностей населения, обеспечения нравственного и физического здоровья населения, повышения социальной активности населения.</w:t>
      </w:r>
    </w:p>
    <w:p w14:paraId="0F9889BE" w14:textId="679CAD3D" w:rsidR="007C61B5" w:rsidRDefault="007C61B5" w:rsidP="007C61B5">
      <w:pPr>
        <w:ind w:firstLine="652"/>
        <w:jc w:val="both"/>
        <w:rPr>
          <w:sz w:val="28"/>
          <w:szCs w:val="28"/>
        </w:rPr>
      </w:pPr>
      <w:r>
        <w:rPr>
          <w:sz w:val="28"/>
          <w:szCs w:val="28"/>
        </w:rPr>
        <w:t>Численность уча</w:t>
      </w:r>
      <w:r w:rsidR="006E28C7">
        <w:rPr>
          <w:sz w:val="28"/>
          <w:szCs w:val="28"/>
        </w:rPr>
        <w:t>стников</w:t>
      </w:r>
      <w:r>
        <w:rPr>
          <w:sz w:val="28"/>
          <w:szCs w:val="28"/>
        </w:rPr>
        <w:t xml:space="preserve"> клубных формирований увеличится на 3 тыс. чел. – до 16 тыс. чел.</w:t>
      </w:r>
    </w:p>
    <w:p w14:paraId="69E8F911" w14:textId="77777777" w:rsidR="007C61B5" w:rsidRDefault="007C61B5" w:rsidP="007C61B5">
      <w:pPr>
        <w:ind w:firstLine="652"/>
        <w:jc w:val="both"/>
        <w:rPr>
          <w:sz w:val="28"/>
          <w:szCs w:val="28"/>
        </w:rPr>
      </w:pPr>
      <w:r>
        <w:rPr>
          <w:sz w:val="28"/>
          <w:szCs w:val="28"/>
        </w:rPr>
        <w:t>Доля муниципальных учреждений культуры, находящихся в удовлетворительном состоянии, составит 80 %.</w:t>
      </w:r>
    </w:p>
    <w:p w14:paraId="29A7E01D" w14:textId="6B479AE4" w:rsidR="007C61B5" w:rsidRDefault="007C61B5" w:rsidP="007C61B5">
      <w:pPr>
        <w:ind w:firstLine="652"/>
        <w:jc w:val="both"/>
        <w:rPr>
          <w:sz w:val="28"/>
          <w:szCs w:val="28"/>
        </w:rPr>
      </w:pPr>
      <w:r>
        <w:rPr>
          <w:sz w:val="28"/>
          <w:szCs w:val="28"/>
        </w:rPr>
        <w:t>Количество человек, систематически занимающихся физической культурой и спортом, возрастет в 2</w:t>
      </w:r>
      <w:r w:rsidR="00E62B1D">
        <w:rPr>
          <w:sz w:val="28"/>
          <w:szCs w:val="28"/>
        </w:rPr>
        <w:t>,3</w:t>
      </w:r>
      <w:r>
        <w:rPr>
          <w:sz w:val="28"/>
          <w:szCs w:val="28"/>
        </w:rPr>
        <w:t xml:space="preserve"> раза.</w:t>
      </w:r>
    </w:p>
    <w:p w14:paraId="284D7155" w14:textId="46FDCBC8" w:rsidR="007C61B5" w:rsidRDefault="005A501B" w:rsidP="007C61B5">
      <w:pPr>
        <w:ind w:firstLine="652"/>
        <w:jc w:val="both"/>
        <w:rPr>
          <w:sz w:val="28"/>
          <w:szCs w:val="28"/>
        </w:rPr>
      </w:pPr>
      <w:r>
        <w:rPr>
          <w:sz w:val="28"/>
          <w:szCs w:val="28"/>
        </w:rPr>
        <w:t xml:space="preserve">Приоритетными направлениями в молодежной политике станут укрепление института семьи, развитие добровольчества, становление молодежного самоуправления. </w:t>
      </w:r>
      <w:r w:rsidR="007C61B5">
        <w:rPr>
          <w:sz w:val="28"/>
          <w:szCs w:val="28"/>
        </w:rPr>
        <w:t xml:space="preserve">Количество молодежи, </w:t>
      </w:r>
      <w:r w:rsidR="007C61B5" w:rsidRPr="002E6C35">
        <w:rPr>
          <w:sz w:val="28"/>
          <w:szCs w:val="28"/>
        </w:rPr>
        <w:t>вовлеченн</w:t>
      </w:r>
      <w:r w:rsidR="007C61B5">
        <w:rPr>
          <w:sz w:val="28"/>
          <w:szCs w:val="28"/>
        </w:rPr>
        <w:t>ой</w:t>
      </w:r>
      <w:r w:rsidR="007C61B5" w:rsidRPr="002E6C35">
        <w:rPr>
          <w:sz w:val="28"/>
          <w:szCs w:val="28"/>
        </w:rPr>
        <w:t xml:space="preserve"> в реализацию молодежной политики по </w:t>
      </w:r>
      <w:r w:rsidR="007C61B5">
        <w:rPr>
          <w:sz w:val="28"/>
          <w:szCs w:val="28"/>
        </w:rPr>
        <w:t xml:space="preserve">всем </w:t>
      </w:r>
      <w:r w:rsidR="007C61B5" w:rsidRPr="002E6C35">
        <w:rPr>
          <w:sz w:val="28"/>
          <w:szCs w:val="28"/>
        </w:rPr>
        <w:t>направлениям,</w:t>
      </w:r>
      <w:r w:rsidR="007C61B5">
        <w:rPr>
          <w:sz w:val="28"/>
          <w:szCs w:val="28"/>
        </w:rPr>
        <w:t xml:space="preserve"> увеличится в 2,5 раза.</w:t>
      </w:r>
    </w:p>
    <w:p w14:paraId="3E019794" w14:textId="77777777" w:rsidR="007C61B5" w:rsidRDefault="007C61B5" w:rsidP="007C61B5">
      <w:pPr>
        <w:ind w:firstLine="652"/>
        <w:jc w:val="both"/>
        <w:rPr>
          <w:sz w:val="28"/>
          <w:szCs w:val="28"/>
        </w:rPr>
      </w:pPr>
      <w:r>
        <w:rPr>
          <w:sz w:val="28"/>
          <w:szCs w:val="28"/>
        </w:rPr>
        <w:t xml:space="preserve">Во всех муниципальных образованиях Новосибирского района будут действовать </w:t>
      </w:r>
      <w:proofErr w:type="spellStart"/>
      <w:r>
        <w:rPr>
          <w:sz w:val="28"/>
          <w:szCs w:val="28"/>
        </w:rPr>
        <w:t>ТОСы</w:t>
      </w:r>
      <w:proofErr w:type="spellEnd"/>
      <w:r>
        <w:rPr>
          <w:sz w:val="28"/>
          <w:szCs w:val="28"/>
        </w:rPr>
        <w:t xml:space="preserve">. Не менее 25 % населения будет охвачена деятельностью </w:t>
      </w:r>
      <w:proofErr w:type="spellStart"/>
      <w:r>
        <w:rPr>
          <w:sz w:val="28"/>
          <w:szCs w:val="28"/>
        </w:rPr>
        <w:t>ТОСов</w:t>
      </w:r>
      <w:proofErr w:type="spellEnd"/>
      <w:r>
        <w:rPr>
          <w:sz w:val="28"/>
          <w:szCs w:val="28"/>
        </w:rPr>
        <w:t>.</w:t>
      </w:r>
    </w:p>
    <w:p w14:paraId="5E4F9988" w14:textId="77777777" w:rsidR="00B61DBE" w:rsidRPr="00CE704A" w:rsidRDefault="00B61DBE" w:rsidP="00B61DBE">
      <w:pPr>
        <w:pStyle w:val="Report"/>
        <w:suppressAutoHyphens w:val="0"/>
        <w:spacing w:line="240" w:lineRule="auto"/>
        <w:ind w:firstLine="709"/>
        <w:rPr>
          <w:sz w:val="28"/>
          <w:szCs w:val="28"/>
        </w:rPr>
      </w:pPr>
      <w:r w:rsidRPr="00CE704A">
        <w:rPr>
          <w:sz w:val="28"/>
          <w:szCs w:val="28"/>
        </w:rPr>
        <w:t>7. Обеспечение поддержки социально незащищенных слоев населения, семей, оказавшихся в трудной жизненной ситуации.</w:t>
      </w:r>
    </w:p>
    <w:p w14:paraId="37674509" w14:textId="6E80A526" w:rsidR="006E28C7" w:rsidRPr="003B39CF" w:rsidRDefault="00865830" w:rsidP="006E28C7">
      <w:pPr>
        <w:pStyle w:val="Report"/>
        <w:suppressAutoHyphens w:val="0"/>
        <w:spacing w:line="240" w:lineRule="auto"/>
        <w:ind w:firstLine="709"/>
        <w:rPr>
          <w:sz w:val="28"/>
          <w:szCs w:val="28"/>
        </w:rPr>
      </w:pPr>
      <w:r>
        <w:rPr>
          <w:sz w:val="28"/>
          <w:szCs w:val="28"/>
        </w:rPr>
        <w:t>Будет</w:t>
      </w:r>
      <w:r w:rsidR="006E28C7">
        <w:rPr>
          <w:sz w:val="28"/>
          <w:szCs w:val="28"/>
        </w:rPr>
        <w:t xml:space="preserve"> </w:t>
      </w:r>
      <w:r w:rsidR="006E28C7" w:rsidRPr="003B39CF">
        <w:rPr>
          <w:sz w:val="28"/>
          <w:szCs w:val="28"/>
        </w:rPr>
        <w:t>обеспечен</w:t>
      </w:r>
      <w:r>
        <w:rPr>
          <w:sz w:val="28"/>
          <w:szCs w:val="28"/>
        </w:rPr>
        <w:t>о выполнение</w:t>
      </w:r>
      <w:r w:rsidR="006E28C7" w:rsidRPr="003B39CF">
        <w:rPr>
          <w:sz w:val="28"/>
          <w:szCs w:val="28"/>
        </w:rPr>
        <w:t xml:space="preserve"> всех гарантированных социальных обязательств различным категориям граждан</w:t>
      </w:r>
      <w:r>
        <w:rPr>
          <w:sz w:val="28"/>
          <w:szCs w:val="28"/>
        </w:rPr>
        <w:t>.</w:t>
      </w:r>
    </w:p>
    <w:p w14:paraId="20BAC012" w14:textId="5F055DAA" w:rsidR="006E28C7" w:rsidRDefault="00865830" w:rsidP="00865830">
      <w:pPr>
        <w:pStyle w:val="Report"/>
        <w:suppressAutoHyphens w:val="0"/>
        <w:spacing w:line="240" w:lineRule="auto"/>
        <w:ind w:firstLine="709"/>
        <w:rPr>
          <w:sz w:val="28"/>
          <w:szCs w:val="28"/>
        </w:rPr>
      </w:pPr>
      <w:r>
        <w:rPr>
          <w:sz w:val="28"/>
          <w:szCs w:val="28"/>
        </w:rPr>
        <w:t>Р</w:t>
      </w:r>
      <w:r w:rsidR="006E28C7" w:rsidRPr="003B39CF">
        <w:rPr>
          <w:sz w:val="28"/>
          <w:szCs w:val="28"/>
        </w:rPr>
        <w:t>еализация комплексной системы мер по профилактике социального сиротства</w:t>
      </w:r>
      <w:r>
        <w:rPr>
          <w:sz w:val="28"/>
          <w:szCs w:val="28"/>
        </w:rPr>
        <w:t xml:space="preserve"> будет способствовать сокращению количества детей, оставшихся без попечения. </w:t>
      </w:r>
    </w:p>
    <w:p w14:paraId="30B5EE0E" w14:textId="7824058F" w:rsidR="007C61B5" w:rsidRDefault="007C61B5" w:rsidP="007C61B5">
      <w:pPr>
        <w:ind w:firstLine="652"/>
        <w:jc w:val="both"/>
        <w:rPr>
          <w:sz w:val="28"/>
          <w:szCs w:val="28"/>
        </w:rPr>
      </w:pPr>
      <w:r>
        <w:rPr>
          <w:sz w:val="28"/>
          <w:szCs w:val="28"/>
        </w:rPr>
        <w:t xml:space="preserve">Не менее 90 % выявленных детей, оставшихся без попечения, будут </w:t>
      </w:r>
      <w:r w:rsidR="00C77F5C">
        <w:rPr>
          <w:sz w:val="28"/>
          <w:szCs w:val="28"/>
        </w:rPr>
        <w:t>у</w:t>
      </w:r>
      <w:r>
        <w:rPr>
          <w:sz w:val="28"/>
          <w:szCs w:val="28"/>
        </w:rPr>
        <w:t>строены в замещающие семьи.</w:t>
      </w:r>
    </w:p>
    <w:p w14:paraId="6FC0C50A" w14:textId="67FB1C99" w:rsidR="00B61DBE" w:rsidRPr="00CE704A" w:rsidRDefault="00B61DBE" w:rsidP="00B61DBE">
      <w:pPr>
        <w:pStyle w:val="Report"/>
        <w:suppressAutoHyphens w:val="0"/>
        <w:spacing w:line="240" w:lineRule="auto"/>
        <w:ind w:firstLine="709"/>
        <w:rPr>
          <w:sz w:val="28"/>
          <w:szCs w:val="28"/>
        </w:rPr>
      </w:pPr>
      <w:r w:rsidRPr="00CE704A">
        <w:rPr>
          <w:sz w:val="28"/>
          <w:szCs w:val="28"/>
        </w:rPr>
        <w:t>8. 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w:t>
      </w:r>
      <w:r w:rsidR="00817C8C" w:rsidRPr="00CE704A">
        <w:rPr>
          <w:sz w:val="28"/>
          <w:szCs w:val="28"/>
        </w:rPr>
        <w:t>, дорожной</w:t>
      </w:r>
      <w:r w:rsidRPr="00CE704A">
        <w:rPr>
          <w:sz w:val="28"/>
          <w:szCs w:val="28"/>
        </w:rPr>
        <w:t xml:space="preserve"> сферы.</w:t>
      </w:r>
    </w:p>
    <w:p w14:paraId="10414254" w14:textId="6069C57B" w:rsidR="007C61B5" w:rsidRDefault="007C61B5" w:rsidP="007C61B5">
      <w:pPr>
        <w:ind w:firstLine="652"/>
        <w:jc w:val="both"/>
        <w:rPr>
          <w:sz w:val="28"/>
          <w:szCs w:val="28"/>
        </w:rPr>
      </w:pPr>
      <w:r w:rsidRPr="00852A42">
        <w:rPr>
          <w:sz w:val="28"/>
          <w:szCs w:val="28"/>
        </w:rPr>
        <w:t xml:space="preserve">Ежегодно будет вводится 390 – 400 </w:t>
      </w:r>
      <w:proofErr w:type="spellStart"/>
      <w:r w:rsidRPr="00852A42">
        <w:rPr>
          <w:sz w:val="28"/>
          <w:szCs w:val="28"/>
        </w:rPr>
        <w:t>тыс.кв</w:t>
      </w:r>
      <w:proofErr w:type="spellEnd"/>
      <w:r w:rsidRPr="00852A42">
        <w:rPr>
          <w:sz w:val="28"/>
          <w:szCs w:val="28"/>
        </w:rPr>
        <w:t>. м жилья</w:t>
      </w:r>
      <w:r>
        <w:rPr>
          <w:sz w:val="28"/>
          <w:szCs w:val="28"/>
        </w:rPr>
        <w:t>, в 2030 году – 457,1</w:t>
      </w:r>
      <w:r w:rsidR="00502639">
        <w:rPr>
          <w:sz w:val="28"/>
          <w:szCs w:val="28"/>
        </w:rPr>
        <w:t> </w:t>
      </w:r>
      <w:proofErr w:type="spellStart"/>
      <w:r>
        <w:rPr>
          <w:sz w:val="28"/>
          <w:szCs w:val="28"/>
        </w:rPr>
        <w:t>тыс.кв.м</w:t>
      </w:r>
      <w:proofErr w:type="spellEnd"/>
      <w:r w:rsidRPr="00852A42">
        <w:rPr>
          <w:sz w:val="28"/>
          <w:szCs w:val="28"/>
        </w:rPr>
        <w:t>.</w:t>
      </w:r>
    </w:p>
    <w:p w14:paraId="329A3C33" w14:textId="21DAC535" w:rsidR="007C61B5" w:rsidRDefault="009F29C9" w:rsidP="007C61B5">
      <w:pPr>
        <w:ind w:firstLine="652"/>
        <w:jc w:val="both"/>
        <w:rPr>
          <w:sz w:val="28"/>
          <w:szCs w:val="28"/>
        </w:rPr>
      </w:pPr>
      <w:r>
        <w:rPr>
          <w:sz w:val="28"/>
          <w:szCs w:val="28"/>
        </w:rPr>
        <w:t>С 2019 года будет осуществляться оформление в муниципальную собственность бесхозяйных дорог к садоводческим и огородническим обществам.</w:t>
      </w:r>
      <w:r w:rsidR="007E294A">
        <w:rPr>
          <w:sz w:val="28"/>
          <w:szCs w:val="28"/>
        </w:rPr>
        <w:t xml:space="preserve"> </w:t>
      </w:r>
      <w:r w:rsidR="007C61B5">
        <w:rPr>
          <w:sz w:val="28"/>
          <w:szCs w:val="28"/>
        </w:rPr>
        <w:t xml:space="preserve">За счет присоединения дорог, обеспечивающих подъезд к территориями садоводческих и огороднических обществ, протяженность дорог общего пользования Новосибирского района увеличится в 1,8 раза до 1400 км, все они будут </w:t>
      </w:r>
      <w:r w:rsidR="006D6163">
        <w:rPr>
          <w:sz w:val="28"/>
          <w:szCs w:val="28"/>
        </w:rPr>
        <w:t>содержаться в нормативном состоянии</w:t>
      </w:r>
      <w:r w:rsidR="007C61B5">
        <w:rPr>
          <w:sz w:val="28"/>
          <w:szCs w:val="28"/>
        </w:rPr>
        <w:t>.</w:t>
      </w:r>
    </w:p>
    <w:p w14:paraId="2CE93148" w14:textId="616E53BA" w:rsidR="00086077" w:rsidRDefault="00086077" w:rsidP="007C61B5">
      <w:pPr>
        <w:ind w:firstLine="652"/>
        <w:jc w:val="both"/>
        <w:rPr>
          <w:sz w:val="28"/>
          <w:szCs w:val="28"/>
        </w:rPr>
      </w:pPr>
      <w:r>
        <w:rPr>
          <w:sz w:val="28"/>
          <w:szCs w:val="28"/>
        </w:rPr>
        <w:t>До 2030 года в Новосибирском районе будет создано транспортное предприятие для обслуживания общественного транспорта и школьных автобусов.</w:t>
      </w:r>
    </w:p>
    <w:p w14:paraId="62044665" w14:textId="0AF22D70" w:rsidR="007C61B5" w:rsidRDefault="007C61B5" w:rsidP="007C61B5">
      <w:pPr>
        <w:ind w:firstLine="652"/>
        <w:jc w:val="both"/>
        <w:rPr>
          <w:sz w:val="28"/>
          <w:szCs w:val="28"/>
        </w:rPr>
      </w:pPr>
      <w:r>
        <w:rPr>
          <w:sz w:val="28"/>
          <w:szCs w:val="28"/>
        </w:rPr>
        <w:t>В 2030 году будут функционировать 80 котельных, 45 из которых – газовые. Продолжится строительство локальных модульных котельных, работающих без постоянного присутствия персонала. Количество потребителей, использующих автономные источники теплоснабжения, будет увеличиваться, при этом протяженность изношенных теплосетей будет уменьшаться</w:t>
      </w:r>
      <w:r w:rsidR="005E01EB">
        <w:rPr>
          <w:sz w:val="28"/>
          <w:szCs w:val="28"/>
        </w:rPr>
        <w:t>.</w:t>
      </w:r>
      <w:r>
        <w:rPr>
          <w:sz w:val="28"/>
          <w:szCs w:val="28"/>
        </w:rPr>
        <w:t xml:space="preserve"> </w:t>
      </w:r>
    </w:p>
    <w:p w14:paraId="590D70AC" w14:textId="1D775D4A" w:rsidR="007C61B5" w:rsidRDefault="007C61B5" w:rsidP="007C61B5">
      <w:pPr>
        <w:ind w:firstLine="652"/>
        <w:jc w:val="both"/>
        <w:rPr>
          <w:sz w:val="28"/>
          <w:szCs w:val="28"/>
        </w:rPr>
      </w:pPr>
      <w:r>
        <w:rPr>
          <w:sz w:val="28"/>
          <w:szCs w:val="28"/>
        </w:rPr>
        <w:t>Будет увеличено количество скважин – на 14 единиц, водопроводных сетей</w:t>
      </w:r>
      <w:r w:rsidR="00865830">
        <w:rPr>
          <w:sz w:val="28"/>
          <w:szCs w:val="28"/>
        </w:rPr>
        <w:t> </w:t>
      </w:r>
      <w:r>
        <w:rPr>
          <w:sz w:val="28"/>
          <w:szCs w:val="28"/>
        </w:rPr>
        <w:t xml:space="preserve">– на 40 км. </w:t>
      </w:r>
    </w:p>
    <w:p w14:paraId="73A86A78" w14:textId="77777777" w:rsidR="007C61B5" w:rsidRDefault="007C61B5" w:rsidP="007C61B5">
      <w:pPr>
        <w:ind w:firstLine="652"/>
        <w:jc w:val="both"/>
        <w:rPr>
          <w:sz w:val="28"/>
          <w:szCs w:val="28"/>
        </w:rPr>
      </w:pPr>
      <w:r>
        <w:rPr>
          <w:sz w:val="28"/>
          <w:szCs w:val="28"/>
        </w:rPr>
        <w:t>За счет увеличения жилищного строительства будет увеличиваться количество локальных водозаборных сооружений (скважин, модульных станций водоочистки).</w:t>
      </w:r>
    </w:p>
    <w:p w14:paraId="1F0984B1" w14:textId="77777777" w:rsidR="007C61B5" w:rsidRDefault="007C61B5" w:rsidP="007C61B5">
      <w:pPr>
        <w:ind w:firstLine="652"/>
        <w:jc w:val="both"/>
        <w:rPr>
          <w:sz w:val="28"/>
          <w:szCs w:val="28"/>
        </w:rPr>
      </w:pPr>
      <w:r>
        <w:rPr>
          <w:sz w:val="28"/>
          <w:szCs w:val="28"/>
        </w:rPr>
        <w:t>Ожидается увеличение количества станций водоподготовки</w:t>
      </w:r>
      <w:r w:rsidRPr="000B0ADE">
        <w:rPr>
          <w:sz w:val="28"/>
          <w:szCs w:val="28"/>
        </w:rPr>
        <w:t xml:space="preserve"> </w:t>
      </w:r>
      <w:r>
        <w:rPr>
          <w:sz w:val="28"/>
          <w:szCs w:val="28"/>
        </w:rPr>
        <w:t xml:space="preserve">для децентрализованного питьевого водоснабжения, устанавливаемых в населенных пунктах на территориях ранней застройки, где отсутствует возможность присоединения к сетям водоснабжения </w:t>
      </w:r>
      <w:proofErr w:type="spellStart"/>
      <w:r>
        <w:rPr>
          <w:sz w:val="28"/>
          <w:szCs w:val="28"/>
        </w:rPr>
        <w:t>г.Новосибирска</w:t>
      </w:r>
      <w:proofErr w:type="spellEnd"/>
      <w:r>
        <w:rPr>
          <w:sz w:val="28"/>
          <w:szCs w:val="28"/>
        </w:rPr>
        <w:t>.</w:t>
      </w:r>
    </w:p>
    <w:p w14:paraId="4B3440F5" w14:textId="77777777" w:rsidR="007C61B5" w:rsidRDefault="007C61B5" w:rsidP="007C61B5">
      <w:pPr>
        <w:ind w:firstLine="652"/>
        <w:jc w:val="both"/>
        <w:rPr>
          <w:sz w:val="28"/>
          <w:szCs w:val="28"/>
        </w:rPr>
      </w:pPr>
      <w:r>
        <w:rPr>
          <w:sz w:val="28"/>
          <w:szCs w:val="28"/>
        </w:rPr>
        <w:t>Металлические водопроводы будут заменяться на пластиковые.</w:t>
      </w:r>
    </w:p>
    <w:p w14:paraId="2EACDBDC" w14:textId="77777777" w:rsidR="007C61B5" w:rsidRDefault="007C61B5" w:rsidP="007C61B5">
      <w:pPr>
        <w:ind w:firstLine="652"/>
        <w:jc w:val="both"/>
        <w:rPr>
          <w:sz w:val="28"/>
          <w:szCs w:val="28"/>
        </w:rPr>
      </w:pPr>
      <w:r>
        <w:rPr>
          <w:sz w:val="28"/>
          <w:szCs w:val="28"/>
        </w:rPr>
        <w:t xml:space="preserve">Возрастет количество канализационно-насосных станций на 5 единиц, протяженность сетей канализации – на 20 км. Будут строиться локальные очистные сооружения с применением новых технологий, металлические емкости будут заменяться на стеклопластиковые. </w:t>
      </w:r>
    </w:p>
    <w:p w14:paraId="387B4D21" w14:textId="60CC54C0" w:rsidR="007C61B5" w:rsidRPr="00072804" w:rsidRDefault="007C61B5" w:rsidP="007C61B5">
      <w:pPr>
        <w:ind w:firstLine="652"/>
        <w:jc w:val="both"/>
        <w:rPr>
          <w:sz w:val="28"/>
          <w:szCs w:val="28"/>
        </w:rPr>
      </w:pPr>
      <w:r>
        <w:rPr>
          <w:sz w:val="28"/>
          <w:szCs w:val="28"/>
        </w:rPr>
        <w:t>Количество потребителей газа увеличится на 35</w:t>
      </w:r>
      <w:r w:rsidR="006D6163">
        <w:rPr>
          <w:sz w:val="28"/>
          <w:szCs w:val="28"/>
        </w:rPr>
        <w:t xml:space="preserve"> </w:t>
      </w:r>
      <w:r>
        <w:rPr>
          <w:sz w:val="28"/>
          <w:szCs w:val="28"/>
        </w:rPr>
        <w:t>%, протяженность сетей газоснабжения – на 5,8 %.</w:t>
      </w:r>
    </w:p>
    <w:p w14:paraId="6D4ACC65" w14:textId="77777777" w:rsidR="007C61B5" w:rsidRDefault="007C61B5" w:rsidP="007C61B5">
      <w:pPr>
        <w:ind w:firstLine="652"/>
        <w:jc w:val="both"/>
        <w:rPr>
          <w:sz w:val="28"/>
          <w:szCs w:val="28"/>
        </w:rPr>
      </w:pPr>
      <w:r>
        <w:rPr>
          <w:sz w:val="28"/>
          <w:szCs w:val="28"/>
        </w:rPr>
        <w:t xml:space="preserve">В 2030 году в 75 населенных пунктах будут </w:t>
      </w:r>
      <w:r w:rsidRPr="0052517A">
        <w:rPr>
          <w:sz w:val="28"/>
          <w:szCs w:val="28"/>
        </w:rPr>
        <w:t>оборудованы площадки для раздельного сбора отходов, в том числе для сбора опасных отходов</w:t>
      </w:r>
      <w:r>
        <w:rPr>
          <w:sz w:val="28"/>
          <w:szCs w:val="28"/>
        </w:rPr>
        <w:t xml:space="preserve">. </w:t>
      </w:r>
    </w:p>
    <w:p w14:paraId="793EFB4F" w14:textId="77777777" w:rsidR="00527B71" w:rsidRDefault="00527B71" w:rsidP="007C61B5">
      <w:pPr>
        <w:ind w:firstLine="652"/>
        <w:jc w:val="both"/>
        <w:rPr>
          <w:sz w:val="28"/>
          <w:szCs w:val="28"/>
        </w:rPr>
      </w:pPr>
    </w:p>
    <w:p w14:paraId="350E0D85" w14:textId="0E9A4AFB" w:rsidR="00E62B1D" w:rsidRDefault="00E62B1D" w:rsidP="007C61B5">
      <w:pPr>
        <w:ind w:firstLine="652"/>
        <w:jc w:val="both"/>
        <w:rPr>
          <w:sz w:val="28"/>
          <w:szCs w:val="28"/>
        </w:rPr>
      </w:pPr>
      <w:r>
        <w:rPr>
          <w:sz w:val="28"/>
          <w:szCs w:val="28"/>
        </w:rPr>
        <w:t>Дополнительным импульсом социально-экономического развития Новосибирского района является его участие в Новосибирской агломерации.</w:t>
      </w:r>
    </w:p>
    <w:p w14:paraId="1CB421B1" w14:textId="562256DB" w:rsidR="00E62B1D" w:rsidRPr="003A0C26" w:rsidRDefault="00E62B1D" w:rsidP="00E62B1D">
      <w:pPr>
        <w:shd w:val="clear" w:color="auto" w:fill="FFFFFF"/>
        <w:ind w:firstLine="708"/>
        <w:jc w:val="both"/>
        <w:textAlignment w:val="baseline"/>
        <w:rPr>
          <w:spacing w:val="2"/>
          <w:sz w:val="28"/>
          <w:szCs w:val="28"/>
        </w:rPr>
      </w:pPr>
      <w:r w:rsidRPr="003A0C26">
        <w:rPr>
          <w:spacing w:val="2"/>
          <w:sz w:val="28"/>
          <w:szCs w:val="28"/>
        </w:rPr>
        <w:t xml:space="preserve">Схема территориального планирования Новосибирской агломерации Новосибирской области утверждена Постановлением Правительства Новосибирской области от 28.04.2014 г. № 186-п. Развитие Новосибирской агломерации осуществляется через определение зон опережающего развития по принципу выявления специализации. Выделены пять зон, которые призваны обеспечить как позитивную динамику агломерации, так и пространственную диверсификацию деловой активности. </w:t>
      </w:r>
      <w:r w:rsidR="003A0C26" w:rsidRPr="003A0C26">
        <w:rPr>
          <w:spacing w:val="2"/>
          <w:sz w:val="28"/>
          <w:szCs w:val="28"/>
        </w:rPr>
        <w:t xml:space="preserve">Новосибирский район входит в 3 зоны: </w:t>
      </w:r>
    </w:p>
    <w:p w14:paraId="738AF558" w14:textId="6CBD8C79" w:rsidR="00E62B1D" w:rsidRPr="003A0C26" w:rsidRDefault="003A0C26" w:rsidP="00E62B1D">
      <w:pPr>
        <w:shd w:val="clear" w:color="auto" w:fill="FFFFFF"/>
        <w:ind w:firstLine="708"/>
        <w:jc w:val="both"/>
        <w:textAlignment w:val="baseline"/>
        <w:rPr>
          <w:spacing w:val="2"/>
          <w:sz w:val="28"/>
          <w:szCs w:val="28"/>
        </w:rPr>
      </w:pPr>
      <w:r>
        <w:rPr>
          <w:i/>
          <w:spacing w:val="2"/>
          <w:sz w:val="28"/>
          <w:szCs w:val="28"/>
        </w:rPr>
        <w:t xml:space="preserve">- </w:t>
      </w:r>
      <w:r w:rsidR="00E62B1D" w:rsidRPr="003A0C26">
        <w:rPr>
          <w:spacing w:val="2"/>
          <w:sz w:val="28"/>
          <w:szCs w:val="28"/>
        </w:rPr>
        <w:t>«Восточная транспортно-логистическая зона» позволит ускорить транспортировку транзитных грузов, разгрузить улично-дорожную сеть города Новосибирска и аккумулировать грузоперевозки вне городской черты (</w:t>
      </w:r>
      <w:proofErr w:type="spellStart"/>
      <w:r w:rsidR="00E62B1D" w:rsidRPr="003A0C26">
        <w:rPr>
          <w:spacing w:val="2"/>
          <w:sz w:val="28"/>
          <w:szCs w:val="28"/>
        </w:rPr>
        <w:t>Ново</w:t>
      </w:r>
      <w:r w:rsidRPr="003A0C26">
        <w:rPr>
          <w:spacing w:val="2"/>
          <w:sz w:val="28"/>
          <w:szCs w:val="28"/>
        </w:rPr>
        <w:t>л</w:t>
      </w:r>
      <w:r w:rsidR="00E62B1D" w:rsidRPr="003A0C26">
        <w:rPr>
          <w:spacing w:val="2"/>
          <w:sz w:val="28"/>
          <w:szCs w:val="28"/>
        </w:rPr>
        <w:t>уговской</w:t>
      </w:r>
      <w:proofErr w:type="spellEnd"/>
      <w:r w:rsidR="00E62B1D" w:rsidRPr="003A0C26">
        <w:rPr>
          <w:spacing w:val="2"/>
          <w:sz w:val="28"/>
          <w:szCs w:val="28"/>
        </w:rPr>
        <w:t xml:space="preserve">, Станционный, </w:t>
      </w:r>
      <w:proofErr w:type="spellStart"/>
      <w:r w:rsidR="00E62B1D" w:rsidRPr="003A0C26">
        <w:rPr>
          <w:spacing w:val="2"/>
          <w:sz w:val="28"/>
          <w:szCs w:val="28"/>
        </w:rPr>
        <w:t>Раздольненский</w:t>
      </w:r>
      <w:proofErr w:type="spellEnd"/>
      <w:r w:rsidR="00E62B1D" w:rsidRPr="003A0C26">
        <w:rPr>
          <w:spacing w:val="2"/>
          <w:sz w:val="28"/>
          <w:szCs w:val="28"/>
        </w:rPr>
        <w:t xml:space="preserve">, Каменский сельсоветы Новосибирского района, </w:t>
      </w:r>
      <w:proofErr w:type="spellStart"/>
      <w:r w:rsidR="00E62B1D" w:rsidRPr="003A0C26">
        <w:rPr>
          <w:spacing w:val="2"/>
          <w:sz w:val="28"/>
          <w:szCs w:val="28"/>
        </w:rPr>
        <w:t>Барлакский</w:t>
      </w:r>
      <w:proofErr w:type="spellEnd"/>
      <w:r w:rsidR="00E62B1D" w:rsidRPr="003A0C26">
        <w:rPr>
          <w:spacing w:val="2"/>
          <w:sz w:val="28"/>
          <w:szCs w:val="28"/>
        </w:rPr>
        <w:t xml:space="preserve">, </w:t>
      </w:r>
      <w:proofErr w:type="spellStart"/>
      <w:r w:rsidR="00E62B1D" w:rsidRPr="003A0C26">
        <w:rPr>
          <w:spacing w:val="2"/>
          <w:sz w:val="28"/>
          <w:szCs w:val="28"/>
        </w:rPr>
        <w:t>Сокурский</w:t>
      </w:r>
      <w:proofErr w:type="spellEnd"/>
      <w:r w:rsidR="00E62B1D" w:rsidRPr="003A0C26">
        <w:rPr>
          <w:spacing w:val="2"/>
          <w:sz w:val="28"/>
          <w:szCs w:val="28"/>
        </w:rPr>
        <w:t xml:space="preserve"> сельсоветы </w:t>
      </w:r>
      <w:proofErr w:type="spellStart"/>
      <w:r w:rsidR="00E62B1D" w:rsidRPr="003A0C26">
        <w:rPr>
          <w:spacing w:val="2"/>
          <w:sz w:val="28"/>
          <w:szCs w:val="28"/>
        </w:rPr>
        <w:t>Мошковского</w:t>
      </w:r>
      <w:proofErr w:type="spellEnd"/>
      <w:r w:rsidR="00E62B1D" w:rsidRPr="003A0C26">
        <w:rPr>
          <w:spacing w:val="2"/>
          <w:sz w:val="28"/>
          <w:szCs w:val="28"/>
        </w:rPr>
        <w:t xml:space="preserve"> района, поселок Пашино и северо-восточная часть </w:t>
      </w:r>
      <w:proofErr w:type="spellStart"/>
      <w:r w:rsidR="00E62B1D" w:rsidRPr="003A0C26">
        <w:rPr>
          <w:spacing w:val="2"/>
          <w:sz w:val="28"/>
          <w:szCs w:val="28"/>
        </w:rPr>
        <w:t>г</w:t>
      </w:r>
      <w:r>
        <w:rPr>
          <w:spacing w:val="2"/>
          <w:sz w:val="28"/>
          <w:szCs w:val="28"/>
        </w:rPr>
        <w:t>.</w:t>
      </w:r>
      <w:r w:rsidR="00E62B1D" w:rsidRPr="003A0C26">
        <w:rPr>
          <w:spacing w:val="2"/>
          <w:sz w:val="28"/>
          <w:szCs w:val="28"/>
        </w:rPr>
        <w:t>Новосибирска</w:t>
      </w:r>
      <w:proofErr w:type="spellEnd"/>
      <w:r w:rsidR="00E62B1D" w:rsidRPr="003A0C26">
        <w:rPr>
          <w:spacing w:val="2"/>
          <w:sz w:val="28"/>
          <w:szCs w:val="28"/>
        </w:rPr>
        <w:t>)</w:t>
      </w:r>
      <w:r>
        <w:rPr>
          <w:spacing w:val="2"/>
          <w:sz w:val="28"/>
          <w:szCs w:val="28"/>
        </w:rPr>
        <w:t>;</w:t>
      </w:r>
    </w:p>
    <w:p w14:paraId="34F32E66" w14:textId="1D4DD5C6" w:rsidR="00E62B1D" w:rsidRPr="003A0C26" w:rsidRDefault="003A0C26" w:rsidP="00E62B1D">
      <w:pPr>
        <w:shd w:val="clear" w:color="auto" w:fill="FFFFFF"/>
        <w:ind w:firstLine="708"/>
        <w:jc w:val="both"/>
        <w:textAlignment w:val="baseline"/>
        <w:rPr>
          <w:spacing w:val="2"/>
          <w:sz w:val="28"/>
          <w:szCs w:val="28"/>
        </w:rPr>
      </w:pPr>
      <w:r>
        <w:rPr>
          <w:i/>
          <w:spacing w:val="2"/>
          <w:sz w:val="28"/>
          <w:szCs w:val="28"/>
        </w:rPr>
        <w:t xml:space="preserve">- </w:t>
      </w:r>
      <w:r w:rsidR="00E62B1D" w:rsidRPr="003A0C26">
        <w:rPr>
          <w:spacing w:val="2"/>
          <w:sz w:val="28"/>
          <w:szCs w:val="28"/>
        </w:rPr>
        <w:t>«</w:t>
      </w:r>
      <w:proofErr w:type="spellStart"/>
      <w:r w:rsidR="00E62B1D" w:rsidRPr="003A0C26">
        <w:rPr>
          <w:spacing w:val="2"/>
          <w:sz w:val="28"/>
          <w:szCs w:val="28"/>
        </w:rPr>
        <w:t>Аэросити</w:t>
      </w:r>
      <w:proofErr w:type="spellEnd"/>
      <w:r w:rsidR="00E62B1D" w:rsidRPr="003A0C26">
        <w:rPr>
          <w:spacing w:val="2"/>
          <w:sz w:val="28"/>
          <w:szCs w:val="28"/>
        </w:rPr>
        <w:t>» (г. Обь, аэропортовый комплекс «Толмачево», Новосибирский промышленно-логистический парк</w:t>
      </w:r>
      <w:r w:rsidRPr="003A0C26">
        <w:rPr>
          <w:spacing w:val="2"/>
          <w:sz w:val="28"/>
          <w:szCs w:val="28"/>
        </w:rPr>
        <w:t xml:space="preserve"> (</w:t>
      </w:r>
      <w:proofErr w:type="spellStart"/>
      <w:r w:rsidRPr="003A0C26">
        <w:rPr>
          <w:spacing w:val="2"/>
          <w:sz w:val="28"/>
          <w:szCs w:val="28"/>
        </w:rPr>
        <w:t>Толмачевский</w:t>
      </w:r>
      <w:proofErr w:type="spellEnd"/>
      <w:r w:rsidRPr="003A0C26">
        <w:rPr>
          <w:spacing w:val="2"/>
          <w:sz w:val="28"/>
          <w:szCs w:val="28"/>
        </w:rPr>
        <w:t xml:space="preserve"> сельсовет)</w:t>
      </w:r>
      <w:r w:rsidR="00E62B1D" w:rsidRPr="003A0C26">
        <w:rPr>
          <w:spacing w:val="2"/>
          <w:sz w:val="28"/>
          <w:szCs w:val="28"/>
        </w:rPr>
        <w:t xml:space="preserve"> и промышленная зона в районе </w:t>
      </w:r>
      <w:proofErr w:type="spellStart"/>
      <w:r w:rsidR="00E62B1D" w:rsidRPr="003A0C26">
        <w:rPr>
          <w:spacing w:val="2"/>
          <w:sz w:val="28"/>
          <w:szCs w:val="28"/>
        </w:rPr>
        <w:t>с</w:t>
      </w:r>
      <w:r w:rsidRPr="003A0C26">
        <w:rPr>
          <w:spacing w:val="2"/>
          <w:sz w:val="28"/>
          <w:szCs w:val="28"/>
        </w:rPr>
        <w:t>.</w:t>
      </w:r>
      <w:r w:rsidR="00E62B1D" w:rsidRPr="003A0C26">
        <w:rPr>
          <w:spacing w:val="2"/>
          <w:sz w:val="28"/>
          <w:szCs w:val="28"/>
        </w:rPr>
        <w:t>Марусино</w:t>
      </w:r>
      <w:proofErr w:type="spellEnd"/>
      <w:r w:rsidR="00E62B1D" w:rsidRPr="003A0C26">
        <w:rPr>
          <w:spacing w:val="2"/>
          <w:sz w:val="28"/>
          <w:szCs w:val="28"/>
        </w:rPr>
        <w:t xml:space="preserve"> Новосибирского района) обеспечит создание и развитие на территории зоны производств, связанных с близостью аэропорта, организацию </w:t>
      </w:r>
      <w:proofErr w:type="spellStart"/>
      <w:r w:rsidR="00E62B1D" w:rsidRPr="003A0C26">
        <w:rPr>
          <w:spacing w:val="2"/>
          <w:sz w:val="28"/>
          <w:szCs w:val="28"/>
        </w:rPr>
        <w:t>интермодальных</w:t>
      </w:r>
      <w:proofErr w:type="spellEnd"/>
      <w:r w:rsidR="00E62B1D" w:rsidRPr="003A0C26">
        <w:rPr>
          <w:spacing w:val="2"/>
          <w:sz w:val="28"/>
          <w:szCs w:val="28"/>
        </w:rPr>
        <w:t xml:space="preserve"> перевозок между </w:t>
      </w:r>
      <w:proofErr w:type="spellStart"/>
      <w:r w:rsidR="00E62B1D" w:rsidRPr="003A0C26">
        <w:rPr>
          <w:spacing w:val="2"/>
          <w:sz w:val="28"/>
          <w:szCs w:val="28"/>
        </w:rPr>
        <w:t>г</w:t>
      </w:r>
      <w:r w:rsidRPr="003A0C26">
        <w:rPr>
          <w:spacing w:val="2"/>
          <w:sz w:val="28"/>
          <w:szCs w:val="28"/>
        </w:rPr>
        <w:t>.</w:t>
      </w:r>
      <w:r w:rsidR="00E62B1D" w:rsidRPr="003A0C26">
        <w:rPr>
          <w:spacing w:val="2"/>
          <w:sz w:val="28"/>
          <w:szCs w:val="28"/>
        </w:rPr>
        <w:t>Новосибирском</w:t>
      </w:r>
      <w:proofErr w:type="spellEnd"/>
      <w:r w:rsidR="00E62B1D" w:rsidRPr="003A0C26">
        <w:rPr>
          <w:spacing w:val="2"/>
          <w:sz w:val="28"/>
          <w:szCs w:val="28"/>
        </w:rPr>
        <w:t xml:space="preserve"> и крупнейшим авиаузлом региона, эффективное пригородное железнодорожное сообщение, междугороднее сообщение между </w:t>
      </w:r>
      <w:proofErr w:type="spellStart"/>
      <w:r w:rsidRPr="003A0C26">
        <w:rPr>
          <w:spacing w:val="2"/>
          <w:sz w:val="28"/>
          <w:szCs w:val="28"/>
        </w:rPr>
        <w:t>г.</w:t>
      </w:r>
      <w:r w:rsidR="00E62B1D" w:rsidRPr="003A0C26">
        <w:rPr>
          <w:spacing w:val="2"/>
          <w:sz w:val="28"/>
          <w:szCs w:val="28"/>
        </w:rPr>
        <w:t>Новосибирском</w:t>
      </w:r>
      <w:proofErr w:type="spellEnd"/>
      <w:r w:rsidR="00E62B1D" w:rsidRPr="003A0C26">
        <w:rPr>
          <w:spacing w:val="2"/>
          <w:sz w:val="28"/>
          <w:szCs w:val="28"/>
        </w:rPr>
        <w:t xml:space="preserve"> и региональными центрами Западной Сибири</w:t>
      </w:r>
      <w:r w:rsidRPr="003A0C26">
        <w:rPr>
          <w:spacing w:val="2"/>
          <w:sz w:val="28"/>
          <w:szCs w:val="28"/>
        </w:rPr>
        <w:t>;</w:t>
      </w:r>
      <w:r w:rsidR="00E62B1D" w:rsidRPr="003A0C26">
        <w:rPr>
          <w:spacing w:val="2"/>
          <w:sz w:val="28"/>
          <w:szCs w:val="28"/>
        </w:rPr>
        <w:t xml:space="preserve"> </w:t>
      </w:r>
    </w:p>
    <w:p w14:paraId="0FC01636" w14:textId="51CAB6C5" w:rsidR="00E62B1D" w:rsidRPr="003A0C26" w:rsidRDefault="003A0C26" w:rsidP="00E62B1D">
      <w:pPr>
        <w:shd w:val="clear" w:color="auto" w:fill="FFFFFF"/>
        <w:ind w:firstLine="708"/>
        <w:jc w:val="both"/>
        <w:textAlignment w:val="baseline"/>
        <w:rPr>
          <w:spacing w:val="2"/>
          <w:sz w:val="28"/>
          <w:szCs w:val="28"/>
        </w:rPr>
      </w:pPr>
      <w:r w:rsidRPr="003A0C26">
        <w:rPr>
          <w:i/>
          <w:spacing w:val="2"/>
          <w:sz w:val="28"/>
          <w:szCs w:val="28"/>
        </w:rPr>
        <w:t xml:space="preserve">- </w:t>
      </w:r>
      <w:r w:rsidR="00E62B1D" w:rsidRPr="003A0C26">
        <w:rPr>
          <w:i/>
          <w:spacing w:val="2"/>
          <w:sz w:val="28"/>
          <w:szCs w:val="28"/>
        </w:rPr>
        <w:t>«</w:t>
      </w:r>
      <w:proofErr w:type="spellStart"/>
      <w:r w:rsidR="00E62B1D" w:rsidRPr="003A0C26">
        <w:rPr>
          <w:i/>
          <w:spacing w:val="2"/>
          <w:sz w:val="28"/>
          <w:szCs w:val="28"/>
        </w:rPr>
        <w:t>Наукополис</w:t>
      </w:r>
      <w:proofErr w:type="spellEnd"/>
      <w:r w:rsidR="00E62B1D" w:rsidRPr="003A0C26">
        <w:rPr>
          <w:i/>
          <w:spacing w:val="2"/>
          <w:sz w:val="28"/>
          <w:szCs w:val="28"/>
        </w:rPr>
        <w:t>»</w:t>
      </w:r>
      <w:r w:rsidR="00E62B1D" w:rsidRPr="003A0C26">
        <w:rPr>
          <w:spacing w:val="2"/>
          <w:sz w:val="28"/>
          <w:szCs w:val="28"/>
        </w:rPr>
        <w:t xml:space="preserve"> — зона развития образования, науки и инноваций. Территория базирования указанной зоны лежит в пределах получасовой транспортной доступности от Академгородка. «</w:t>
      </w:r>
      <w:proofErr w:type="spellStart"/>
      <w:r w:rsidR="00E62B1D" w:rsidRPr="003A0C26">
        <w:rPr>
          <w:spacing w:val="2"/>
          <w:sz w:val="28"/>
          <w:szCs w:val="28"/>
        </w:rPr>
        <w:t>Наукополис</w:t>
      </w:r>
      <w:proofErr w:type="spellEnd"/>
      <w:r w:rsidR="00E62B1D" w:rsidRPr="003A0C26">
        <w:rPr>
          <w:spacing w:val="2"/>
          <w:sz w:val="28"/>
          <w:szCs w:val="28"/>
        </w:rPr>
        <w:t xml:space="preserve">» включает Советский и Первомайский районы г. Новосибирска, г. Бердск, </w:t>
      </w:r>
      <w:proofErr w:type="spellStart"/>
      <w:r w:rsidR="00E62B1D" w:rsidRPr="003A0C26">
        <w:rPr>
          <w:spacing w:val="2"/>
          <w:sz w:val="28"/>
          <w:szCs w:val="28"/>
        </w:rPr>
        <w:t>р.п</w:t>
      </w:r>
      <w:proofErr w:type="spellEnd"/>
      <w:r w:rsidR="00E62B1D" w:rsidRPr="003A0C26">
        <w:rPr>
          <w:spacing w:val="2"/>
          <w:sz w:val="28"/>
          <w:szCs w:val="28"/>
        </w:rPr>
        <w:t xml:space="preserve">. Кольцово, </w:t>
      </w:r>
      <w:proofErr w:type="spellStart"/>
      <w:r w:rsidR="00E62B1D" w:rsidRPr="003A0C26">
        <w:rPr>
          <w:spacing w:val="2"/>
          <w:sz w:val="28"/>
          <w:szCs w:val="28"/>
        </w:rPr>
        <w:t>р.п.Краснообск</w:t>
      </w:r>
      <w:proofErr w:type="spellEnd"/>
      <w:r w:rsidR="00E62B1D" w:rsidRPr="003A0C26">
        <w:rPr>
          <w:spacing w:val="2"/>
          <w:sz w:val="28"/>
          <w:szCs w:val="28"/>
        </w:rPr>
        <w:t xml:space="preserve">, часть Новосибирского и </w:t>
      </w:r>
      <w:proofErr w:type="spellStart"/>
      <w:r w:rsidR="00E62B1D" w:rsidRPr="003A0C26">
        <w:rPr>
          <w:spacing w:val="2"/>
          <w:sz w:val="28"/>
          <w:szCs w:val="28"/>
        </w:rPr>
        <w:t>Искитимского</w:t>
      </w:r>
      <w:proofErr w:type="spellEnd"/>
      <w:r w:rsidR="00E62B1D" w:rsidRPr="003A0C26">
        <w:rPr>
          <w:spacing w:val="2"/>
          <w:sz w:val="28"/>
          <w:szCs w:val="28"/>
        </w:rPr>
        <w:t xml:space="preserve"> районов Новосибирской области.</w:t>
      </w:r>
    </w:p>
    <w:p w14:paraId="5720CDE3" w14:textId="77777777" w:rsidR="00E62B1D" w:rsidRPr="003A0C26" w:rsidRDefault="00E62B1D" w:rsidP="00E62B1D">
      <w:pPr>
        <w:shd w:val="clear" w:color="auto" w:fill="FFFFFF"/>
        <w:ind w:firstLine="708"/>
        <w:jc w:val="both"/>
        <w:textAlignment w:val="baseline"/>
        <w:rPr>
          <w:spacing w:val="2"/>
          <w:sz w:val="28"/>
          <w:szCs w:val="28"/>
        </w:rPr>
      </w:pPr>
      <w:r w:rsidRPr="003A0C26">
        <w:rPr>
          <w:spacing w:val="2"/>
          <w:sz w:val="28"/>
          <w:szCs w:val="28"/>
        </w:rPr>
        <w:t xml:space="preserve">В условиях активного расширения Новосибирской агломерации серьёзной проблемой является транспортная перегруженность улично-дорожной сети и основных транспортных артерий. Это влияет как на транспортную доступность точек роста агломерации, так и на привлекательность региона как крупнейшего транспортно-логистического центра межрегионального значения. Поэтому одним из базовых направлений реализации Схемы территориального планирования Новосибирской агломерации является реализация мероприятий Комплексной транспортной схемы, утвержденной 29 ноября 2017 г. Координационным советом по развитию Новосибирской агломерации. Общие агломерационные вопросы затрагивают инфраструктурное обеспечение населения и в социальной сфере. </w:t>
      </w:r>
    </w:p>
    <w:p w14:paraId="21E07C1F" w14:textId="77777777" w:rsidR="00E62B1D" w:rsidRDefault="00E62B1D" w:rsidP="007C61B5">
      <w:pPr>
        <w:ind w:firstLine="652"/>
        <w:jc w:val="both"/>
        <w:rPr>
          <w:sz w:val="28"/>
          <w:szCs w:val="28"/>
        </w:rPr>
      </w:pPr>
    </w:p>
    <w:p w14:paraId="3FF904B4" w14:textId="39C15D31" w:rsidR="00736B5C" w:rsidRPr="00AA0A4D" w:rsidRDefault="00327116" w:rsidP="0015457A">
      <w:pPr>
        <w:tabs>
          <w:tab w:val="num" w:pos="567"/>
        </w:tabs>
        <w:ind w:firstLine="709"/>
        <w:jc w:val="both"/>
        <w:rPr>
          <w:sz w:val="28"/>
          <w:szCs w:val="28"/>
        </w:rPr>
      </w:pPr>
      <w:r w:rsidRPr="00AA0A4D">
        <w:rPr>
          <w:sz w:val="28"/>
          <w:szCs w:val="28"/>
        </w:rPr>
        <w:t xml:space="preserve">Ожидаемые результаты реализации Стратегии </w:t>
      </w:r>
      <w:r w:rsidR="00736B5C" w:rsidRPr="00AA0A4D">
        <w:rPr>
          <w:sz w:val="28"/>
          <w:szCs w:val="28"/>
        </w:rPr>
        <w:t xml:space="preserve">по сценариям </w:t>
      </w:r>
      <w:r w:rsidR="0031564D">
        <w:rPr>
          <w:sz w:val="28"/>
          <w:szCs w:val="28"/>
        </w:rPr>
        <w:t>-</w:t>
      </w:r>
      <w:r w:rsidR="00736B5C" w:rsidRPr="00AA0A4D">
        <w:rPr>
          <w:sz w:val="28"/>
          <w:szCs w:val="28"/>
        </w:rPr>
        <w:t xml:space="preserve"> </w:t>
      </w:r>
      <w:r w:rsidR="00AA0A4D" w:rsidRPr="00AA0A4D">
        <w:rPr>
          <w:sz w:val="28"/>
          <w:szCs w:val="28"/>
        </w:rPr>
        <w:t>инерционный (консервативный)</w:t>
      </w:r>
      <w:r w:rsidR="00BB459F">
        <w:rPr>
          <w:sz w:val="28"/>
          <w:szCs w:val="28"/>
        </w:rPr>
        <w:t>,</w:t>
      </w:r>
      <w:r w:rsidR="00AA0A4D" w:rsidRPr="00AA0A4D">
        <w:rPr>
          <w:sz w:val="28"/>
          <w:szCs w:val="28"/>
        </w:rPr>
        <w:t xml:space="preserve"> умеренно-оптимистичный </w:t>
      </w:r>
      <w:r w:rsidR="00BB459F">
        <w:rPr>
          <w:sz w:val="28"/>
          <w:szCs w:val="28"/>
        </w:rPr>
        <w:t>и инновационн</w:t>
      </w:r>
      <w:r w:rsidR="003F7F09">
        <w:rPr>
          <w:sz w:val="28"/>
          <w:szCs w:val="28"/>
        </w:rPr>
        <w:t>ый (целевой)</w:t>
      </w:r>
      <w:r w:rsidR="00AA0A4D" w:rsidRPr="00AA0A4D">
        <w:rPr>
          <w:sz w:val="28"/>
          <w:szCs w:val="28"/>
        </w:rPr>
        <w:t xml:space="preserve"> – и этапам реализации представлены</w:t>
      </w:r>
      <w:r w:rsidR="00736B5C" w:rsidRPr="00AA0A4D">
        <w:rPr>
          <w:sz w:val="28"/>
          <w:szCs w:val="28"/>
        </w:rPr>
        <w:t xml:space="preserve"> в приложении </w:t>
      </w:r>
      <w:r w:rsidR="008B560B">
        <w:rPr>
          <w:sz w:val="28"/>
          <w:szCs w:val="28"/>
        </w:rPr>
        <w:t>1</w:t>
      </w:r>
      <w:r w:rsidR="00736B5C" w:rsidRPr="00AA0A4D">
        <w:rPr>
          <w:sz w:val="28"/>
          <w:szCs w:val="28"/>
        </w:rPr>
        <w:t>.</w:t>
      </w:r>
    </w:p>
    <w:p w14:paraId="4F364761" w14:textId="77777777" w:rsidR="00736B5C" w:rsidRDefault="00736B5C" w:rsidP="0065635F">
      <w:pPr>
        <w:jc w:val="both"/>
        <w:rPr>
          <w:b/>
          <w:sz w:val="28"/>
          <w:szCs w:val="28"/>
          <w:highlight w:val="yellow"/>
        </w:rPr>
      </w:pPr>
      <w:r w:rsidRPr="00143054">
        <w:rPr>
          <w:b/>
          <w:sz w:val="28"/>
          <w:szCs w:val="28"/>
          <w:highlight w:val="yellow"/>
        </w:rPr>
        <w:t xml:space="preserve">       </w:t>
      </w:r>
    </w:p>
    <w:p w14:paraId="27F72B0A" w14:textId="75CACB54" w:rsidR="00736B5C" w:rsidRPr="00096B7D" w:rsidRDefault="00BA45C5" w:rsidP="00096B7D">
      <w:pPr>
        <w:pStyle w:val="a6"/>
        <w:ind w:left="924"/>
        <w:jc w:val="center"/>
        <w:outlineLvl w:val="0"/>
        <w:rPr>
          <w:rFonts w:eastAsia="MS Mincho"/>
          <w:b/>
          <w:sz w:val="28"/>
          <w:szCs w:val="28"/>
        </w:rPr>
      </w:pPr>
      <w:r>
        <w:rPr>
          <w:rFonts w:eastAsia="MS Mincho"/>
          <w:b/>
          <w:sz w:val="28"/>
          <w:szCs w:val="28"/>
        </w:rPr>
        <w:t>6</w:t>
      </w:r>
      <w:r w:rsidR="00DE01CE" w:rsidRPr="00096B7D">
        <w:rPr>
          <w:rFonts w:eastAsia="MS Mincho"/>
          <w:b/>
          <w:sz w:val="28"/>
          <w:szCs w:val="28"/>
        </w:rPr>
        <w:t>. О</w:t>
      </w:r>
      <w:r w:rsidR="00463793" w:rsidRPr="00096B7D">
        <w:rPr>
          <w:rFonts w:eastAsia="MS Mincho"/>
          <w:b/>
          <w:sz w:val="28"/>
          <w:szCs w:val="28"/>
        </w:rPr>
        <w:t>ценка финансовых ресурсов, необходимых для реализации стратегии</w:t>
      </w:r>
    </w:p>
    <w:p w14:paraId="19F2B6D5" w14:textId="77777777" w:rsidR="00DE01CE" w:rsidRPr="007723A2" w:rsidRDefault="00DE01CE" w:rsidP="0065635F">
      <w:pPr>
        <w:jc w:val="both"/>
        <w:rPr>
          <w:b/>
          <w:sz w:val="28"/>
          <w:szCs w:val="28"/>
        </w:rPr>
      </w:pPr>
    </w:p>
    <w:p w14:paraId="503ADD0C" w14:textId="77777777" w:rsidR="00736B5C" w:rsidRPr="003F0332" w:rsidRDefault="00736B5C" w:rsidP="0065635F">
      <w:pPr>
        <w:ind w:firstLine="652"/>
        <w:jc w:val="both"/>
        <w:rPr>
          <w:sz w:val="28"/>
          <w:szCs w:val="28"/>
        </w:rPr>
      </w:pPr>
      <w:bookmarkStart w:id="16" w:name="_Toc368662553"/>
      <w:r w:rsidRPr="003F0332">
        <w:rPr>
          <w:sz w:val="28"/>
          <w:szCs w:val="28"/>
        </w:rPr>
        <w:t>Для реализации Стратегии предполагается привлечение финансовых ресурсов из различных источников финансирования.</w:t>
      </w:r>
    </w:p>
    <w:p w14:paraId="7D3EFAF5" w14:textId="77777777" w:rsidR="00736B5C" w:rsidRPr="003F0332" w:rsidRDefault="00736B5C" w:rsidP="0065635F">
      <w:pPr>
        <w:ind w:firstLine="652"/>
        <w:jc w:val="both"/>
        <w:rPr>
          <w:sz w:val="28"/>
          <w:szCs w:val="28"/>
        </w:rPr>
      </w:pPr>
      <w:r w:rsidRPr="003F0332">
        <w:rPr>
          <w:sz w:val="28"/>
          <w:szCs w:val="28"/>
        </w:rPr>
        <w:t>Бюджетные средства:</w:t>
      </w:r>
    </w:p>
    <w:p w14:paraId="742E94E4" w14:textId="07C5D2D8" w:rsidR="00736B5C" w:rsidRPr="003F0332" w:rsidRDefault="00736B5C" w:rsidP="0065635F">
      <w:pPr>
        <w:pStyle w:val="ConsPlusNormal"/>
        <w:ind w:firstLine="540"/>
        <w:jc w:val="both"/>
        <w:rPr>
          <w:rFonts w:ascii="Times New Roman" w:eastAsia="Calibri" w:hAnsi="Times New Roman" w:cs="Times New Roman"/>
          <w:sz w:val="28"/>
          <w:szCs w:val="28"/>
          <w:lang w:eastAsia="en-US"/>
        </w:rPr>
      </w:pPr>
      <w:r w:rsidRPr="003F0332">
        <w:rPr>
          <w:rFonts w:ascii="Times New Roman" w:eastAsia="Times New Roman" w:hAnsi="Times New Roman" w:cs="Times New Roman"/>
          <w:sz w:val="28"/>
          <w:szCs w:val="28"/>
        </w:rPr>
        <w:t>1. Из федерального бюджета -</w:t>
      </w:r>
      <w:r w:rsidRPr="003F0332">
        <w:rPr>
          <w:rFonts w:ascii="Times New Roman" w:eastAsia="Times New Roman" w:hAnsi="Times New Roman" w:cs="Times New Roman"/>
          <w:b/>
          <w:i/>
          <w:sz w:val="28"/>
          <w:szCs w:val="28"/>
        </w:rPr>
        <w:t xml:space="preserve"> </w:t>
      </w:r>
      <w:r w:rsidRPr="003F0332">
        <w:rPr>
          <w:rFonts w:ascii="Times New Roman" w:eastAsia="Calibri" w:hAnsi="Times New Roman" w:cs="Times New Roman"/>
          <w:sz w:val="28"/>
          <w:szCs w:val="28"/>
          <w:lang w:eastAsia="en-US"/>
        </w:rPr>
        <w:t xml:space="preserve">средства для реализации </w:t>
      </w:r>
      <w:r w:rsidR="003F0332" w:rsidRPr="003F0332">
        <w:rPr>
          <w:rFonts w:ascii="Times New Roman" w:eastAsia="Calibri" w:hAnsi="Times New Roman" w:cs="Times New Roman"/>
          <w:sz w:val="28"/>
          <w:szCs w:val="28"/>
          <w:lang w:eastAsia="en-US"/>
        </w:rPr>
        <w:t>С</w:t>
      </w:r>
      <w:r w:rsidRPr="003F0332">
        <w:rPr>
          <w:rFonts w:ascii="Times New Roman" w:eastAsia="Calibri" w:hAnsi="Times New Roman" w:cs="Times New Roman"/>
          <w:sz w:val="28"/>
          <w:szCs w:val="28"/>
          <w:lang w:eastAsia="en-US"/>
        </w:rPr>
        <w:t>тратегии планируется осуществлять в соответствии с действующим порядком финансирования государственных программ Российской Федерации в пределах общего объема бюджетных ассигнований, утвержденного федеральным бюджетом на соответствующий год</w:t>
      </w:r>
      <w:r w:rsidR="005E01EB">
        <w:rPr>
          <w:rFonts w:ascii="Times New Roman" w:eastAsia="Calibri" w:hAnsi="Times New Roman" w:cs="Times New Roman"/>
          <w:sz w:val="28"/>
          <w:szCs w:val="28"/>
          <w:lang w:eastAsia="en-US"/>
        </w:rPr>
        <w:t xml:space="preserve"> и плановый период</w:t>
      </w:r>
      <w:r w:rsidRPr="003F0332">
        <w:rPr>
          <w:rFonts w:ascii="Times New Roman" w:eastAsia="Calibri" w:hAnsi="Times New Roman" w:cs="Times New Roman"/>
          <w:sz w:val="28"/>
          <w:szCs w:val="28"/>
          <w:lang w:eastAsia="en-US"/>
        </w:rPr>
        <w:t>.</w:t>
      </w:r>
    </w:p>
    <w:p w14:paraId="3A12F3D4" w14:textId="3A583B97" w:rsidR="00736B5C" w:rsidRPr="003F0332" w:rsidRDefault="00736B5C" w:rsidP="0065635F">
      <w:pPr>
        <w:pStyle w:val="ConsPlusNormal"/>
        <w:ind w:firstLine="540"/>
        <w:jc w:val="both"/>
        <w:rPr>
          <w:rFonts w:ascii="Times New Roman" w:eastAsia="Times New Roman" w:hAnsi="Times New Roman" w:cs="Times New Roman"/>
          <w:sz w:val="28"/>
          <w:szCs w:val="28"/>
        </w:rPr>
      </w:pPr>
      <w:r w:rsidRPr="003F0332">
        <w:rPr>
          <w:rFonts w:ascii="Times New Roman" w:eastAsia="Times New Roman" w:hAnsi="Times New Roman" w:cs="Times New Roman"/>
          <w:sz w:val="28"/>
          <w:szCs w:val="28"/>
        </w:rPr>
        <w:t>2. Из областного бюджета:</w:t>
      </w:r>
    </w:p>
    <w:p w14:paraId="0420CF61" w14:textId="4B3661F0" w:rsidR="00736B5C" w:rsidRPr="003F0332" w:rsidRDefault="00736B5C" w:rsidP="0065635F">
      <w:pPr>
        <w:pStyle w:val="ConsPlusNormal"/>
        <w:ind w:firstLine="540"/>
        <w:jc w:val="both"/>
        <w:rPr>
          <w:rFonts w:ascii="Times New Roman" w:eastAsia="Calibri" w:hAnsi="Times New Roman" w:cs="Times New Roman"/>
          <w:sz w:val="28"/>
          <w:szCs w:val="28"/>
          <w:lang w:eastAsia="en-US"/>
        </w:rPr>
      </w:pPr>
      <w:r w:rsidRPr="003F0332">
        <w:rPr>
          <w:rFonts w:ascii="Times New Roman" w:eastAsia="Times New Roman" w:hAnsi="Times New Roman" w:cs="Times New Roman"/>
          <w:iCs/>
          <w:sz w:val="28"/>
          <w:szCs w:val="28"/>
          <w:lang w:eastAsia="ru-RU"/>
        </w:rPr>
        <w:t>2.1.</w:t>
      </w:r>
      <w:r w:rsidRPr="003F0332">
        <w:rPr>
          <w:rFonts w:ascii="Times New Roman" w:hAnsi="Times New Roman" w:cs="Times New Roman"/>
          <w:sz w:val="28"/>
          <w:szCs w:val="28"/>
        </w:rPr>
        <w:t xml:space="preserve"> </w:t>
      </w:r>
      <w:r w:rsidRPr="003F0332">
        <w:rPr>
          <w:rFonts w:ascii="Times New Roman" w:eastAsia="Calibri" w:hAnsi="Times New Roman" w:cs="Times New Roman"/>
          <w:sz w:val="28"/>
          <w:szCs w:val="28"/>
          <w:lang w:eastAsia="en-US"/>
        </w:rPr>
        <w:t>Средств</w:t>
      </w:r>
      <w:r w:rsidR="003F0332" w:rsidRPr="003F0332">
        <w:rPr>
          <w:rFonts w:ascii="Times New Roman" w:eastAsia="Calibri" w:hAnsi="Times New Roman" w:cs="Times New Roman"/>
          <w:sz w:val="28"/>
          <w:szCs w:val="28"/>
          <w:lang w:eastAsia="en-US"/>
        </w:rPr>
        <w:t>а</w:t>
      </w:r>
      <w:r w:rsidRPr="003F0332">
        <w:rPr>
          <w:rFonts w:ascii="Times New Roman" w:eastAsia="Calibri" w:hAnsi="Times New Roman" w:cs="Times New Roman"/>
          <w:sz w:val="28"/>
          <w:szCs w:val="28"/>
          <w:lang w:eastAsia="en-US"/>
        </w:rPr>
        <w:t xml:space="preserve"> в соответствии с действующим порядком финансирования государственных программ </w:t>
      </w:r>
      <w:r w:rsidR="003F0332" w:rsidRPr="003F0332">
        <w:rPr>
          <w:rFonts w:ascii="Times New Roman" w:eastAsia="Calibri" w:hAnsi="Times New Roman" w:cs="Times New Roman"/>
          <w:sz w:val="28"/>
          <w:szCs w:val="28"/>
          <w:lang w:eastAsia="en-US"/>
        </w:rPr>
        <w:t>Новосибирской</w:t>
      </w:r>
      <w:r w:rsidRPr="003F0332">
        <w:rPr>
          <w:rFonts w:ascii="Times New Roman" w:eastAsia="Calibri" w:hAnsi="Times New Roman" w:cs="Times New Roman"/>
          <w:sz w:val="28"/>
          <w:szCs w:val="28"/>
          <w:lang w:eastAsia="en-US"/>
        </w:rPr>
        <w:t xml:space="preserve"> области в пределах общего объема бюджетных ассигнований, утвержденного областным бюджетом на соответствующий год</w:t>
      </w:r>
      <w:r w:rsidR="005E01EB">
        <w:rPr>
          <w:rFonts w:ascii="Times New Roman" w:eastAsia="Calibri" w:hAnsi="Times New Roman" w:cs="Times New Roman"/>
          <w:sz w:val="28"/>
          <w:szCs w:val="28"/>
          <w:lang w:eastAsia="en-US"/>
        </w:rPr>
        <w:t xml:space="preserve"> и плановый период</w:t>
      </w:r>
      <w:r w:rsidRPr="003F0332">
        <w:rPr>
          <w:rFonts w:ascii="Times New Roman" w:eastAsia="Calibri" w:hAnsi="Times New Roman" w:cs="Times New Roman"/>
          <w:sz w:val="28"/>
          <w:szCs w:val="28"/>
          <w:lang w:eastAsia="en-US"/>
        </w:rPr>
        <w:t>.</w:t>
      </w:r>
    </w:p>
    <w:p w14:paraId="79C07B06" w14:textId="38792AB4" w:rsidR="00736B5C" w:rsidRPr="003F0332" w:rsidRDefault="00736B5C" w:rsidP="0065635F">
      <w:pPr>
        <w:pStyle w:val="ConsPlusNormal"/>
        <w:ind w:firstLine="540"/>
        <w:jc w:val="both"/>
        <w:rPr>
          <w:rFonts w:ascii="Times New Roman" w:eastAsia="Times New Roman" w:hAnsi="Times New Roman" w:cs="Times New Roman"/>
          <w:sz w:val="28"/>
          <w:szCs w:val="28"/>
        </w:rPr>
      </w:pPr>
      <w:r w:rsidRPr="003F0332">
        <w:rPr>
          <w:rFonts w:ascii="Times New Roman" w:eastAsia="Times New Roman" w:hAnsi="Times New Roman" w:cs="Times New Roman"/>
          <w:sz w:val="28"/>
          <w:szCs w:val="28"/>
        </w:rPr>
        <w:t>2.2. Средств</w:t>
      </w:r>
      <w:r w:rsidR="003F0332" w:rsidRPr="003F0332">
        <w:rPr>
          <w:rFonts w:ascii="Times New Roman" w:eastAsia="Times New Roman" w:hAnsi="Times New Roman" w:cs="Times New Roman"/>
          <w:sz w:val="28"/>
          <w:szCs w:val="28"/>
        </w:rPr>
        <w:t>а</w:t>
      </w:r>
      <w:r w:rsidRPr="003F0332">
        <w:rPr>
          <w:rFonts w:ascii="Times New Roman" w:eastAsia="Times New Roman" w:hAnsi="Times New Roman" w:cs="Times New Roman"/>
          <w:sz w:val="28"/>
          <w:szCs w:val="28"/>
        </w:rPr>
        <w:t>, передаваемы</w:t>
      </w:r>
      <w:r w:rsidR="003F0332" w:rsidRPr="003F0332">
        <w:rPr>
          <w:rFonts w:ascii="Times New Roman" w:eastAsia="Times New Roman" w:hAnsi="Times New Roman" w:cs="Times New Roman"/>
          <w:sz w:val="28"/>
          <w:szCs w:val="28"/>
        </w:rPr>
        <w:t>е</w:t>
      </w:r>
      <w:r w:rsidRPr="003F0332">
        <w:rPr>
          <w:rFonts w:ascii="Times New Roman" w:eastAsia="Times New Roman" w:hAnsi="Times New Roman" w:cs="Times New Roman"/>
          <w:sz w:val="28"/>
          <w:szCs w:val="28"/>
        </w:rPr>
        <w:t xml:space="preserve"> </w:t>
      </w:r>
      <w:r w:rsidR="003F0332" w:rsidRPr="003F0332">
        <w:rPr>
          <w:rFonts w:ascii="Times New Roman" w:eastAsia="Times New Roman" w:hAnsi="Times New Roman" w:cs="Times New Roman"/>
          <w:sz w:val="28"/>
          <w:szCs w:val="28"/>
        </w:rPr>
        <w:t>Новосибирскому району</w:t>
      </w:r>
      <w:r w:rsidRPr="003F0332">
        <w:rPr>
          <w:rFonts w:ascii="Times New Roman" w:eastAsia="Times New Roman" w:hAnsi="Times New Roman" w:cs="Times New Roman"/>
          <w:sz w:val="28"/>
          <w:szCs w:val="28"/>
        </w:rPr>
        <w:t xml:space="preserve"> на реализацию отдельных государственных полномочий.</w:t>
      </w:r>
    </w:p>
    <w:p w14:paraId="683C9D9F" w14:textId="66A4F703" w:rsidR="00736B5C" w:rsidRPr="008F2F21" w:rsidRDefault="00736B5C" w:rsidP="0065635F">
      <w:pPr>
        <w:ind w:firstLine="652"/>
        <w:jc w:val="both"/>
        <w:rPr>
          <w:sz w:val="28"/>
          <w:szCs w:val="28"/>
        </w:rPr>
      </w:pPr>
      <w:r w:rsidRPr="008F2F21">
        <w:rPr>
          <w:sz w:val="28"/>
          <w:szCs w:val="28"/>
        </w:rPr>
        <w:t xml:space="preserve">3. Из </w:t>
      </w:r>
      <w:r w:rsidR="003F0332" w:rsidRPr="008F2F21">
        <w:rPr>
          <w:iCs/>
          <w:sz w:val="28"/>
          <w:szCs w:val="28"/>
        </w:rPr>
        <w:t>районного</w:t>
      </w:r>
      <w:r w:rsidRPr="008F2F21">
        <w:rPr>
          <w:iCs/>
          <w:sz w:val="28"/>
          <w:szCs w:val="28"/>
        </w:rPr>
        <w:t xml:space="preserve"> </w:t>
      </w:r>
      <w:r w:rsidRPr="008F2F21">
        <w:rPr>
          <w:sz w:val="28"/>
          <w:szCs w:val="28"/>
        </w:rPr>
        <w:t xml:space="preserve">бюджета </w:t>
      </w:r>
      <w:r w:rsidR="003F0332" w:rsidRPr="008F2F21">
        <w:rPr>
          <w:b/>
          <w:i/>
          <w:sz w:val="28"/>
          <w:szCs w:val="28"/>
        </w:rPr>
        <w:t xml:space="preserve">- </w:t>
      </w:r>
      <w:r w:rsidRPr="008F2F21">
        <w:rPr>
          <w:sz w:val="28"/>
          <w:szCs w:val="28"/>
        </w:rPr>
        <w:t>средств</w:t>
      </w:r>
      <w:r w:rsidR="003F0332" w:rsidRPr="008F2F21">
        <w:rPr>
          <w:sz w:val="28"/>
          <w:szCs w:val="28"/>
        </w:rPr>
        <w:t>а</w:t>
      </w:r>
      <w:r w:rsidRPr="008F2F21">
        <w:rPr>
          <w:sz w:val="28"/>
          <w:szCs w:val="28"/>
        </w:rPr>
        <w:t xml:space="preserve"> в соответствии с действующим порядком финансирования муниципальных программ </w:t>
      </w:r>
      <w:r w:rsidR="003F0332" w:rsidRPr="008F2F21">
        <w:rPr>
          <w:sz w:val="28"/>
          <w:szCs w:val="28"/>
        </w:rPr>
        <w:t>Новосибирского</w:t>
      </w:r>
      <w:r w:rsidRPr="008F2F21">
        <w:rPr>
          <w:sz w:val="28"/>
          <w:szCs w:val="28"/>
        </w:rPr>
        <w:t xml:space="preserve"> района в пределах общего объема бюджетных ассигнований, утвержденного </w:t>
      </w:r>
      <w:r w:rsidR="003F0332" w:rsidRPr="008F2F21">
        <w:rPr>
          <w:sz w:val="28"/>
          <w:szCs w:val="28"/>
        </w:rPr>
        <w:t>районным</w:t>
      </w:r>
      <w:r w:rsidRPr="008F2F21">
        <w:rPr>
          <w:sz w:val="28"/>
          <w:szCs w:val="28"/>
        </w:rPr>
        <w:t xml:space="preserve"> бюджетом на соответствующий год</w:t>
      </w:r>
      <w:r w:rsidR="005F1128">
        <w:rPr>
          <w:sz w:val="28"/>
          <w:szCs w:val="28"/>
        </w:rPr>
        <w:t xml:space="preserve"> и плановый период</w:t>
      </w:r>
      <w:r w:rsidRPr="008F2F21">
        <w:rPr>
          <w:sz w:val="28"/>
          <w:szCs w:val="28"/>
        </w:rPr>
        <w:t xml:space="preserve">, а также за счёт привлечения средств бюджетов </w:t>
      </w:r>
      <w:r w:rsidR="008F2F21" w:rsidRPr="008F2F21">
        <w:rPr>
          <w:sz w:val="28"/>
          <w:szCs w:val="28"/>
        </w:rPr>
        <w:t>муниципальных образований Новосибирского района</w:t>
      </w:r>
      <w:r w:rsidRPr="008F2F21">
        <w:rPr>
          <w:sz w:val="28"/>
          <w:szCs w:val="28"/>
        </w:rPr>
        <w:t xml:space="preserve"> на очередной финансовый период.</w:t>
      </w:r>
    </w:p>
    <w:p w14:paraId="7877D41F" w14:textId="77777777" w:rsidR="00736B5C" w:rsidRPr="008F2F21" w:rsidRDefault="00736B5C" w:rsidP="0065635F">
      <w:pPr>
        <w:ind w:firstLine="652"/>
        <w:jc w:val="both"/>
        <w:rPr>
          <w:sz w:val="28"/>
          <w:szCs w:val="28"/>
        </w:rPr>
      </w:pPr>
      <w:r w:rsidRPr="008F2F21">
        <w:rPr>
          <w:sz w:val="28"/>
          <w:szCs w:val="28"/>
        </w:rPr>
        <w:t>4. Внебюджетные средства:</w:t>
      </w:r>
    </w:p>
    <w:p w14:paraId="54E3FED1" w14:textId="40289516" w:rsidR="00EC374F" w:rsidRDefault="00736B5C" w:rsidP="00EC374F">
      <w:pPr>
        <w:autoSpaceDE w:val="0"/>
        <w:autoSpaceDN w:val="0"/>
        <w:adjustRightInd w:val="0"/>
        <w:ind w:firstLine="709"/>
        <w:jc w:val="both"/>
        <w:rPr>
          <w:iCs/>
          <w:sz w:val="28"/>
          <w:szCs w:val="28"/>
        </w:rPr>
      </w:pPr>
      <w:r w:rsidRPr="008F2F21">
        <w:rPr>
          <w:iCs/>
          <w:sz w:val="28"/>
          <w:szCs w:val="28"/>
        </w:rPr>
        <w:t>-</w:t>
      </w:r>
      <w:r w:rsidR="00EC374F" w:rsidRPr="00EC374F">
        <w:rPr>
          <w:sz w:val="28"/>
          <w:szCs w:val="28"/>
        </w:rPr>
        <w:t xml:space="preserve"> </w:t>
      </w:r>
      <w:r w:rsidR="00EC374F">
        <w:rPr>
          <w:sz w:val="28"/>
          <w:szCs w:val="28"/>
        </w:rPr>
        <w:t>с</w:t>
      </w:r>
      <w:r w:rsidR="00EC374F" w:rsidRPr="00EC374F">
        <w:rPr>
          <w:sz w:val="28"/>
          <w:szCs w:val="28"/>
        </w:rPr>
        <w:t>обственные средства предприятий</w:t>
      </w:r>
      <w:r w:rsidRPr="008F2F21">
        <w:rPr>
          <w:iCs/>
          <w:sz w:val="28"/>
          <w:szCs w:val="28"/>
        </w:rPr>
        <w:t>;</w:t>
      </w:r>
    </w:p>
    <w:p w14:paraId="44E796B6" w14:textId="0428DD7E" w:rsidR="00736B5C" w:rsidRPr="008F2F21" w:rsidRDefault="00EC374F" w:rsidP="00EC374F">
      <w:pPr>
        <w:autoSpaceDE w:val="0"/>
        <w:autoSpaceDN w:val="0"/>
        <w:adjustRightInd w:val="0"/>
        <w:ind w:firstLine="709"/>
        <w:jc w:val="both"/>
        <w:rPr>
          <w:iCs/>
          <w:sz w:val="28"/>
          <w:szCs w:val="28"/>
        </w:rPr>
      </w:pPr>
      <w:r>
        <w:rPr>
          <w:iCs/>
          <w:sz w:val="28"/>
          <w:szCs w:val="28"/>
        </w:rPr>
        <w:t xml:space="preserve">- </w:t>
      </w:r>
      <w:r w:rsidRPr="00EC374F">
        <w:rPr>
          <w:iCs/>
          <w:sz w:val="28"/>
          <w:szCs w:val="28"/>
        </w:rPr>
        <w:t xml:space="preserve"> привлеченные и заемные средства</w:t>
      </w:r>
    </w:p>
    <w:p w14:paraId="038D8C80" w14:textId="6CE4BF49" w:rsidR="00736B5C" w:rsidRPr="008F2F21" w:rsidRDefault="00736B5C" w:rsidP="00EC374F">
      <w:pPr>
        <w:autoSpaceDE w:val="0"/>
        <w:autoSpaceDN w:val="0"/>
        <w:adjustRightInd w:val="0"/>
        <w:ind w:firstLine="709"/>
        <w:jc w:val="both"/>
        <w:rPr>
          <w:sz w:val="28"/>
          <w:szCs w:val="28"/>
        </w:rPr>
      </w:pPr>
      <w:r w:rsidRPr="008F2F21">
        <w:rPr>
          <w:iCs/>
          <w:sz w:val="28"/>
          <w:szCs w:val="28"/>
        </w:rPr>
        <w:t xml:space="preserve">- </w:t>
      </w:r>
      <w:r w:rsidR="00EC374F">
        <w:rPr>
          <w:iCs/>
          <w:sz w:val="28"/>
          <w:szCs w:val="28"/>
        </w:rPr>
        <w:t>с</w:t>
      </w:r>
      <w:r w:rsidRPr="008F2F21">
        <w:rPr>
          <w:iCs/>
          <w:sz w:val="28"/>
          <w:szCs w:val="28"/>
        </w:rPr>
        <w:t>редства сторонних инвесторов;</w:t>
      </w:r>
      <w:r w:rsidRPr="008F2F21">
        <w:rPr>
          <w:sz w:val="28"/>
          <w:szCs w:val="28"/>
        </w:rPr>
        <w:t xml:space="preserve"> </w:t>
      </w:r>
    </w:p>
    <w:p w14:paraId="6853CFCE" w14:textId="5D354A22" w:rsidR="00736B5C" w:rsidRDefault="00736B5C" w:rsidP="00EC374F">
      <w:pPr>
        <w:ind w:firstLine="709"/>
        <w:jc w:val="both"/>
        <w:rPr>
          <w:sz w:val="28"/>
          <w:szCs w:val="28"/>
        </w:rPr>
      </w:pPr>
      <w:r w:rsidRPr="008F2F21">
        <w:rPr>
          <w:sz w:val="28"/>
          <w:szCs w:val="28"/>
        </w:rPr>
        <w:t xml:space="preserve">- </w:t>
      </w:r>
      <w:r w:rsidR="00EC374F">
        <w:rPr>
          <w:sz w:val="28"/>
          <w:szCs w:val="28"/>
        </w:rPr>
        <w:t>д</w:t>
      </w:r>
      <w:r w:rsidRPr="008F2F21">
        <w:rPr>
          <w:sz w:val="28"/>
          <w:szCs w:val="28"/>
        </w:rPr>
        <w:t>енежные средства населения.</w:t>
      </w:r>
      <w:bookmarkEnd w:id="16"/>
      <w:r w:rsidRPr="008F2F21">
        <w:rPr>
          <w:sz w:val="28"/>
          <w:szCs w:val="28"/>
        </w:rPr>
        <w:t xml:space="preserve"> </w:t>
      </w:r>
    </w:p>
    <w:p w14:paraId="7E06E603" w14:textId="5AC41EC3" w:rsidR="00B95C91" w:rsidRDefault="00B95C91" w:rsidP="00EC374F">
      <w:pPr>
        <w:ind w:firstLine="652"/>
        <w:jc w:val="both"/>
        <w:rPr>
          <w:sz w:val="28"/>
          <w:szCs w:val="28"/>
        </w:rPr>
      </w:pPr>
      <w:r>
        <w:rPr>
          <w:sz w:val="28"/>
          <w:szCs w:val="28"/>
        </w:rPr>
        <w:t>Основным направлениям использования финансовых ресурсов будут являться:</w:t>
      </w:r>
    </w:p>
    <w:p w14:paraId="00581A3E" w14:textId="77777777" w:rsidR="005E01EB" w:rsidRDefault="00B95C91" w:rsidP="00EC374F">
      <w:pPr>
        <w:ind w:firstLine="652"/>
        <w:jc w:val="both"/>
        <w:rPr>
          <w:sz w:val="28"/>
          <w:szCs w:val="28"/>
        </w:rPr>
      </w:pPr>
      <w:r>
        <w:rPr>
          <w:sz w:val="28"/>
          <w:szCs w:val="28"/>
        </w:rPr>
        <w:t>1. Создание новых, модернизация и расширение действующих производств. На данное направление будут направлены с</w:t>
      </w:r>
      <w:r w:rsidRPr="00EC374F">
        <w:rPr>
          <w:sz w:val="28"/>
          <w:szCs w:val="28"/>
        </w:rPr>
        <w:t xml:space="preserve">обственные средства предприятий, а также привлеченные и заемные средства. </w:t>
      </w:r>
    </w:p>
    <w:p w14:paraId="5BDCE216" w14:textId="4EF37F22" w:rsidR="00B95C91" w:rsidRDefault="00B95C91" w:rsidP="00EC374F">
      <w:pPr>
        <w:ind w:firstLine="652"/>
        <w:jc w:val="both"/>
        <w:rPr>
          <w:sz w:val="28"/>
          <w:szCs w:val="28"/>
        </w:rPr>
      </w:pPr>
      <w:r w:rsidRPr="00EC374F">
        <w:rPr>
          <w:sz w:val="28"/>
          <w:szCs w:val="28"/>
        </w:rPr>
        <w:t>Перечень инвестиционных проектов, реализуемых и планируемых к реализации в Новосибирском районе</w:t>
      </w:r>
      <w:r w:rsidR="00C34C96">
        <w:rPr>
          <w:sz w:val="28"/>
          <w:szCs w:val="28"/>
        </w:rPr>
        <w:t>,</w:t>
      </w:r>
      <w:r w:rsidRPr="00EC374F">
        <w:rPr>
          <w:sz w:val="28"/>
          <w:szCs w:val="28"/>
        </w:rPr>
        <w:t xml:space="preserve"> представлен </w:t>
      </w:r>
      <w:r w:rsidRPr="007723A2">
        <w:rPr>
          <w:sz w:val="28"/>
          <w:szCs w:val="28"/>
        </w:rPr>
        <w:t xml:space="preserve">в приложении </w:t>
      </w:r>
      <w:r w:rsidR="007723A2">
        <w:rPr>
          <w:sz w:val="28"/>
          <w:szCs w:val="28"/>
        </w:rPr>
        <w:t>2.</w:t>
      </w:r>
    </w:p>
    <w:p w14:paraId="6069EFB0" w14:textId="67B00374" w:rsidR="00EC374F" w:rsidRDefault="00EC374F" w:rsidP="00EC374F">
      <w:pPr>
        <w:ind w:firstLine="652"/>
        <w:jc w:val="both"/>
        <w:rPr>
          <w:sz w:val="28"/>
          <w:szCs w:val="28"/>
        </w:rPr>
      </w:pPr>
      <w:r>
        <w:rPr>
          <w:sz w:val="28"/>
          <w:szCs w:val="28"/>
        </w:rPr>
        <w:t>2. Жилищное строительство. За период 2019-2030 годов прогнозируется построить более 5 млн кв. м жилья, на эту цель будет затрачено более 210 млрд</w:t>
      </w:r>
      <w:r w:rsidR="008E0CAE">
        <w:rPr>
          <w:sz w:val="28"/>
          <w:szCs w:val="28"/>
        </w:rPr>
        <w:t> </w:t>
      </w:r>
      <w:r>
        <w:rPr>
          <w:sz w:val="28"/>
          <w:szCs w:val="28"/>
        </w:rPr>
        <w:t>руб.</w:t>
      </w:r>
      <w:r w:rsidR="006C79DD">
        <w:rPr>
          <w:sz w:val="28"/>
          <w:szCs w:val="28"/>
        </w:rPr>
        <w:t xml:space="preserve"> средств застройщиков и населения.</w:t>
      </w:r>
    </w:p>
    <w:p w14:paraId="7B328CC3" w14:textId="77777777" w:rsidR="006C4EB7" w:rsidRDefault="008608E4" w:rsidP="00EC374F">
      <w:pPr>
        <w:ind w:firstLine="652"/>
        <w:jc w:val="both"/>
        <w:rPr>
          <w:sz w:val="28"/>
          <w:szCs w:val="28"/>
        </w:rPr>
      </w:pPr>
      <w:r>
        <w:rPr>
          <w:sz w:val="28"/>
          <w:szCs w:val="28"/>
        </w:rPr>
        <w:t>3. Строительство, реконструкция, модернизация объектов социальной сферы и инфраструктуры</w:t>
      </w:r>
      <w:r w:rsidR="000C760A">
        <w:rPr>
          <w:sz w:val="28"/>
          <w:szCs w:val="28"/>
        </w:rPr>
        <w:t xml:space="preserve">. </w:t>
      </w:r>
    </w:p>
    <w:p w14:paraId="0980E7E3" w14:textId="5D4F1497" w:rsidR="008608E4" w:rsidRPr="00EC374F" w:rsidRDefault="000C760A" w:rsidP="00EC374F">
      <w:pPr>
        <w:ind w:firstLine="652"/>
        <w:jc w:val="both"/>
        <w:rPr>
          <w:sz w:val="28"/>
          <w:szCs w:val="28"/>
        </w:rPr>
      </w:pPr>
      <w:r>
        <w:rPr>
          <w:sz w:val="28"/>
          <w:szCs w:val="28"/>
        </w:rPr>
        <w:t xml:space="preserve">Перечень </w:t>
      </w:r>
      <w:r w:rsidRPr="000C760A">
        <w:rPr>
          <w:sz w:val="28"/>
          <w:szCs w:val="28"/>
        </w:rPr>
        <w:t>перспективных инфраструктурных проектов, планируемых к реализации в Новосибирском районе</w:t>
      </w:r>
      <w:r>
        <w:rPr>
          <w:sz w:val="28"/>
          <w:szCs w:val="28"/>
        </w:rPr>
        <w:t xml:space="preserve">, </w:t>
      </w:r>
      <w:r w:rsidRPr="007723A2">
        <w:rPr>
          <w:sz w:val="28"/>
          <w:szCs w:val="28"/>
        </w:rPr>
        <w:t xml:space="preserve">приведен в приложении </w:t>
      </w:r>
      <w:r w:rsidR="007723A2" w:rsidRPr="007723A2">
        <w:rPr>
          <w:sz w:val="28"/>
          <w:szCs w:val="28"/>
        </w:rPr>
        <w:t>3</w:t>
      </w:r>
      <w:r w:rsidR="007723A2">
        <w:rPr>
          <w:sz w:val="28"/>
          <w:szCs w:val="28"/>
        </w:rPr>
        <w:t>.</w:t>
      </w:r>
    </w:p>
    <w:p w14:paraId="21E49F68" w14:textId="1888A411" w:rsidR="00B95C91" w:rsidRDefault="000C760A" w:rsidP="00EF11CF">
      <w:pPr>
        <w:autoSpaceDE w:val="0"/>
        <w:autoSpaceDN w:val="0"/>
        <w:adjustRightInd w:val="0"/>
        <w:ind w:firstLine="709"/>
        <w:jc w:val="both"/>
        <w:rPr>
          <w:sz w:val="28"/>
          <w:szCs w:val="28"/>
        </w:rPr>
      </w:pPr>
      <w:r>
        <w:rPr>
          <w:sz w:val="28"/>
          <w:szCs w:val="28"/>
        </w:rPr>
        <w:t xml:space="preserve">На реализацию этих целей будут направлены бюджетные средства </w:t>
      </w:r>
      <w:r w:rsidR="004E590F">
        <w:rPr>
          <w:sz w:val="28"/>
          <w:szCs w:val="28"/>
        </w:rPr>
        <w:t xml:space="preserve">всех уровней </w:t>
      </w:r>
      <w:r>
        <w:rPr>
          <w:sz w:val="28"/>
          <w:szCs w:val="28"/>
        </w:rPr>
        <w:t>и средства предприятий.</w:t>
      </w:r>
    </w:p>
    <w:p w14:paraId="1B3443C8" w14:textId="51A74180" w:rsidR="00EF11CF" w:rsidRDefault="00EF11CF" w:rsidP="00EF11CF">
      <w:pPr>
        <w:autoSpaceDE w:val="0"/>
        <w:autoSpaceDN w:val="0"/>
        <w:adjustRightInd w:val="0"/>
        <w:ind w:firstLine="709"/>
        <w:jc w:val="both"/>
        <w:rPr>
          <w:sz w:val="28"/>
          <w:szCs w:val="28"/>
        </w:rPr>
      </w:pPr>
      <w:r>
        <w:rPr>
          <w:sz w:val="28"/>
          <w:szCs w:val="28"/>
        </w:rPr>
        <w:t xml:space="preserve">4. </w:t>
      </w:r>
      <w:r w:rsidR="004946FE">
        <w:rPr>
          <w:sz w:val="28"/>
          <w:szCs w:val="28"/>
        </w:rPr>
        <w:t>Приведение автомобильной дорожной сети</w:t>
      </w:r>
      <w:r w:rsidR="004E590F">
        <w:rPr>
          <w:sz w:val="28"/>
          <w:szCs w:val="28"/>
        </w:rPr>
        <w:t xml:space="preserve"> в надлежащее состояние</w:t>
      </w:r>
      <w:r w:rsidR="004946FE">
        <w:rPr>
          <w:sz w:val="28"/>
          <w:szCs w:val="28"/>
        </w:rPr>
        <w:t xml:space="preserve"> (источник средств</w:t>
      </w:r>
      <w:r w:rsidR="004E590F">
        <w:rPr>
          <w:sz w:val="28"/>
          <w:szCs w:val="28"/>
        </w:rPr>
        <w:t xml:space="preserve"> – бюджеты всех уровней).</w:t>
      </w:r>
    </w:p>
    <w:p w14:paraId="4D0AEE7A" w14:textId="7E7325A5" w:rsidR="004E590F" w:rsidRDefault="004E590F" w:rsidP="00EF11CF">
      <w:pPr>
        <w:autoSpaceDE w:val="0"/>
        <w:autoSpaceDN w:val="0"/>
        <w:adjustRightInd w:val="0"/>
        <w:ind w:firstLine="709"/>
        <w:jc w:val="both"/>
        <w:rPr>
          <w:sz w:val="28"/>
          <w:szCs w:val="28"/>
        </w:rPr>
      </w:pPr>
      <w:r>
        <w:rPr>
          <w:sz w:val="28"/>
          <w:szCs w:val="28"/>
        </w:rPr>
        <w:t>5. Реализация действующих и вновь разрабатываемых муниципальных программ Новосибирского района. Источники финансирования – областной и районный бюджеты, средства предприятий.</w:t>
      </w:r>
    </w:p>
    <w:p w14:paraId="28DB08CD" w14:textId="77777777" w:rsidR="000C760A" w:rsidRDefault="000C760A" w:rsidP="00B95C91">
      <w:pPr>
        <w:autoSpaceDE w:val="0"/>
        <w:autoSpaceDN w:val="0"/>
        <w:adjustRightInd w:val="0"/>
        <w:jc w:val="both"/>
        <w:rPr>
          <w:sz w:val="28"/>
          <w:szCs w:val="28"/>
        </w:rPr>
      </w:pPr>
    </w:p>
    <w:p w14:paraId="4BE8C75A" w14:textId="66CDBCAA" w:rsidR="00736B5C" w:rsidRPr="00096B7D" w:rsidRDefault="00BA45C5" w:rsidP="00096B7D">
      <w:pPr>
        <w:pStyle w:val="a6"/>
        <w:ind w:left="924"/>
        <w:jc w:val="center"/>
        <w:outlineLvl w:val="0"/>
        <w:rPr>
          <w:rFonts w:eastAsia="MS Mincho"/>
          <w:b/>
          <w:sz w:val="28"/>
          <w:szCs w:val="28"/>
        </w:rPr>
      </w:pPr>
      <w:bookmarkStart w:id="17" w:name="OLE_LINK11"/>
      <w:bookmarkStart w:id="18" w:name="OLE_LINK10"/>
      <w:r>
        <w:rPr>
          <w:rFonts w:eastAsia="MS Mincho"/>
          <w:b/>
          <w:sz w:val="28"/>
          <w:szCs w:val="28"/>
        </w:rPr>
        <w:t>7</w:t>
      </w:r>
      <w:r w:rsidR="00736B5C" w:rsidRPr="00096B7D">
        <w:rPr>
          <w:rFonts w:eastAsia="MS Mincho"/>
          <w:b/>
          <w:sz w:val="28"/>
          <w:szCs w:val="28"/>
        </w:rPr>
        <w:t xml:space="preserve">. </w:t>
      </w:r>
      <w:r w:rsidR="00463793" w:rsidRPr="00096B7D">
        <w:rPr>
          <w:rFonts w:eastAsia="MS Mincho"/>
          <w:b/>
          <w:sz w:val="28"/>
          <w:szCs w:val="28"/>
        </w:rPr>
        <w:t>Муниципальные программы</w:t>
      </w:r>
      <w:r w:rsidR="00736B5C" w:rsidRPr="00096B7D">
        <w:rPr>
          <w:rFonts w:eastAsia="MS Mincho"/>
          <w:b/>
          <w:sz w:val="28"/>
          <w:szCs w:val="28"/>
        </w:rPr>
        <w:t xml:space="preserve"> </w:t>
      </w:r>
      <w:r w:rsidR="008F3123" w:rsidRPr="00096B7D">
        <w:rPr>
          <w:rFonts w:eastAsia="MS Mincho"/>
          <w:b/>
          <w:sz w:val="28"/>
          <w:szCs w:val="28"/>
        </w:rPr>
        <w:t>Н</w:t>
      </w:r>
      <w:r w:rsidR="00463793" w:rsidRPr="00096B7D">
        <w:rPr>
          <w:rFonts w:eastAsia="MS Mincho"/>
          <w:b/>
          <w:sz w:val="28"/>
          <w:szCs w:val="28"/>
        </w:rPr>
        <w:t xml:space="preserve">овосибирского района </w:t>
      </w:r>
    </w:p>
    <w:p w14:paraId="1CDDEB3F" w14:textId="77777777" w:rsidR="00BD200C" w:rsidRPr="00BD200C" w:rsidRDefault="00BD200C" w:rsidP="008F2F21">
      <w:pPr>
        <w:jc w:val="center"/>
        <w:rPr>
          <w:b/>
          <w:sz w:val="28"/>
          <w:szCs w:val="28"/>
        </w:rPr>
      </w:pPr>
    </w:p>
    <w:bookmarkEnd w:id="17"/>
    <w:bookmarkEnd w:id="18"/>
    <w:p w14:paraId="61D3A189" w14:textId="0EE8E4FB" w:rsidR="00715996" w:rsidRDefault="00715996" w:rsidP="0065635F">
      <w:pPr>
        <w:ind w:firstLine="652"/>
        <w:jc w:val="both"/>
        <w:rPr>
          <w:sz w:val="28"/>
          <w:szCs w:val="28"/>
        </w:rPr>
      </w:pPr>
      <w:r>
        <w:rPr>
          <w:sz w:val="28"/>
          <w:szCs w:val="28"/>
        </w:rPr>
        <w:t>Одним из важнейших элементов системы стратегического планирования на муниципальном уровне, связывающим реализацию стратегических приоритетов с бюджетным планированием, являются муниципальные программы Новосибирского района.</w:t>
      </w:r>
    </w:p>
    <w:p w14:paraId="74997163" w14:textId="632E0113" w:rsidR="00C005DF" w:rsidRDefault="00C005DF" w:rsidP="0065635F">
      <w:pPr>
        <w:ind w:firstLine="652"/>
        <w:jc w:val="both"/>
        <w:rPr>
          <w:sz w:val="28"/>
          <w:szCs w:val="28"/>
        </w:rPr>
      </w:pPr>
      <w:r>
        <w:rPr>
          <w:sz w:val="28"/>
          <w:szCs w:val="28"/>
        </w:rPr>
        <w:t>В настоящее время на территории Новосибирского района реализуются следующие муниципальные программы</w:t>
      </w:r>
      <w:r w:rsidR="00CC76DE">
        <w:rPr>
          <w:sz w:val="28"/>
          <w:szCs w:val="28"/>
        </w:rPr>
        <w:t xml:space="preserve"> Новосибирского района</w:t>
      </w:r>
      <w:r>
        <w:rPr>
          <w:sz w:val="28"/>
          <w:szCs w:val="28"/>
        </w:rPr>
        <w:t>:</w:t>
      </w:r>
    </w:p>
    <w:p w14:paraId="0CFE454E" w14:textId="08325580" w:rsidR="00D0515F" w:rsidRPr="0069389F" w:rsidRDefault="00C005DF" w:rsidP="0065635F">
      <w:pPr>
        <w:ind w:firstLine="652"/>
        <w:jc w:val="both"/>
        <w:rPr>
          <w:sz w:val="28"/>
          <w:szCs w:val="28"/>
        </w:rPr>
      </w:pPr>
      <w:r w:rsidRPr="0069389F">
        <w:rPr>
          <w:sz w:val="28"/>
          <w:szCs w:val="28"/>
        </w:rPr>
        <w:t>1</w:t>
      </w:r>
      <w:r w:rsidR="00671DB6" w:rsidRPr="0069389F">
        <w:rPr>
          <w:sz w:val="28"/>
          <w:szCs w:val="28"/>
        </w:rPr>
        <w:t>. «</w:t>
      </w:r>
      <w:r w:rsidR="00D0515F" w:rsidRPr="0069389F">
        <w:rPr>
          <w:sz w:val="28"/>
          <w:szCs w:val="28"/>
        </w:rPr>
        <w:t>Развитие и поддержка субъектов малого и среднего предпринимательства в Новосибирском районе Новосибирской области на 2017-2022 годы</w:t>
      </w:r>
      <w:r w:rsidR="00671DB6" w:rsidRPr="0069389F">
        <w:rPr>
          <w:sz w:val="28"/>
          <w:szCs w:val="28"/>
        </w:rPr>
        <w:t>».</w:t>
      </w:r>
    </w:p>
    <w:p w14:paraId="641C46DD" w14:textId="6EBA0E7A" w:rsidR="00136260" w:rsidRPr="0069389F" w:rsidRDefault="00136260" w:rsidP="0065635F">
      <w:pPr>
        <w:ind w:firstLine="652"/>
        <w:jc w:val="both"/>
        <w:rPr>
          <w:sz w:val="28"/>
          <w:szCs w:val="28"/>
        </w:rPr>
      </w:pPr>
      <w:r w:rsidRPr="0069389F">
        <w:rPr>
          <w:sz w:val="28"/>
          <w:szCs w:val="28"/>
        </w:rPr>
        <w:t xml:space="preserve">2. </w:t>
      </w:r>
      <w:r w:rsidR="00D307A8" w:rsidRPr="00FF216C">
        <w:rPr>
          <w:sz w:val="28"/>
          <w:szCs w:val="28"/>
        </w:rPr>
        <w:t>«Меры по демографическому развитию Новосибирского района Новосибирской области на 2008-2025 годы».</w:t>
      </w:r>
    </w:p>
    <w:p w14:paraId="3D9FDF6C" w14:textId="77500EAC" w:rsidR="00C005DF" w:rsidRPr="00FF216C" w:rsidRDefault="00136260" w:rsidP="0065635F">
      <w:pPr>
        <w:ind w:firstLine="652"/>
        <w:jc w:val="both"/>
        <w:rPr>
          <w:sz w:val="28"/>
          <w:szCs w:val="28"/>
        </w:rPr>
      </w:pPr>
      <w:r w:rsidRPr="00FF216C">
        <w:rPr>
          <w:sz w:val="28"/>
          <w:szCs w:val="28"/>
        </w:rPr>
        <w:t xml:space="preserve">3. </w:t>
      </w:r>
      <w:r w:rsidR="00D307A8" w:rsidRPr="00FF216C">
        <w:rPr>
          <w:sz w:val="28"/>
          <w:szCs w:val="28"/>
        </w:rPr>
        <w:t>«Безопасность систем теплоснабжения муниципальных образовательных учреждений Новосибирского района Новосибирской области на 2016-2020 годы».</w:t>
      </w:r>
    </w:p>
    <w:p w14:paraId="215B9CDA" w14:textId="4955BCFF" w:rsidR="00136260" w:rsidRPr="00FF216C" w:rsidRDefault="00136260" w:rsidP="0065635F">
      <w:pPr>
        <w:ind w:firstLine="652"/>
        <w:jc w:val="both"/>
        <w:rPr>
          <w:sz w:val="28"/>
          <w:szCs w:val="28"/>
        </w:rPr>
      </w:pPr>
      <w:r w:rsidRPr="00FF216C">
        <w:rPr>
          <w:sz w:val="28"/>
          <w:szCs w:val="28"/>
        </w:rPr>
        <w:t xml:space="preserve">4. </w:t>
      </w:r>
      <w:r w:rsidR="00D307A8" w:rsidRPr="00FA1CC6">
        <w:rPr>
          <w:sz w:val="28"/>
          <w:szCs w:val="28"/>
        </w:rPr>
        <w:t>«Развитие культуры и искусства в Новосибирском районе Новосибирской области на 2018-2021 годы»</w:t>
      </w:r>
      <w:r w:rsidR="00D307A8">
        <w:rPr>
          <w:sz w:val="28"/>
          <w:szCs w:val="28"/>
        </w:rPr>
        <w:t>.</w:t>
      </w:r>
    </w:p>
    <w:p w14:paraId="300099AC" w14:textId="24A70CF0" w:rsidR="00136260" w:rsidRPr="00FA1CC6" w:rsidRDefault="00671DB6" w:rsidP="0065635F">
      <w:pPr>
        <w:ind w:firstLine="652"/>
        <w:jc w:val="both"/>
        <w:rPr>
          <w:sz w:val="28"/>
          <w:szCs w:val="28"/>
        </w:rPr>
      </w:pPr>
      <w:r w:rsidRPr="00FA1CC6">
        <w:rPr>
          <w:sz w:val="28"/>
          <w:szCs w:val="28"/>
        </w:rPr>
        <w:t xml:space="preserve">5. </w:t>
      </w:r>
      <w:r w:rsidR="00D307A8">
        <w:rPr>
          <w:sz w:val="28"/>
          <w:szCs w:val="28"/>
        </w:rPr>
        <w:t>«</w:t>
      </w:r>
      <w:r w:rsidR="00D307A8" w:rsidRPr="00FA1CC6">
        <w:rPr>
          <w:sz w:val="28"/>
          <w:szCs w:val="28"/>
        </w:rPr>
        <w:t>Профилактика правонарушений на территории Новосибирского района Новосибирской области на 2018-2020 годы</w:t>
      </w:r>
      <w:r w:rsidR="00D307A8">
        <w:rPr>
          <w:sz w:val="28"/>
          <w:szCs w:val="28"/>
        </w:rPr>
        <w:t>».</w:t>
      </w:r>
    </w:p>
    <w:p w14:paraId="352B69F5" w14:textId="0CAC9EFA" w:rsidR="00136260" w:rsidRPr="00FA1CC6" w:rsidRDefault="00671DB6" w:rsidP="00FA1CC6">
      <w:pPr>
        <w:ind w:firstLine="652"/>
        <w:jc w:val="both"/>
        <w:rPr>
          <w:sz w:val="28"/>
          <w:szCs w:val="28"/>
        </w:rPr>
      </w:pPr>
      <w:r w:rsidRPr="00FA1CC6">
        <w:rPr>
          <w:sz w:val="28"/>
          <w:szCs w:val="28"/>
        </w:rPr>
        <w:t xml:space="preserve">6. </w:t>
      </w:r>
      <w:r w:rsidR="00D307A8" w:rsidRPr="00AD40CF">
        <w:rPr>
          <w:sz w:val="28"/>
          <w:szCs w:val="28"/>
        </w:rPr>
        <w:t>«Обеспечение безопасности жизнедеятельности населения Новосибирского района Новосибирской области на период 2017 - 2021 годов».</w:t>
      </w:r>
    </w:p>
    <w:p w14:paraId="27BB5AD7" w14:textId="6354677E" w:rsidR="00136260" w:rsidRPr="00AD40CF" w:rsidRDefault="00671DB6" w:rsidP="0065635F">
      <w:pPr>
        <w:ind w:firstLine="652"/>
        <w:jc w:val="both"/>
        <w:rPr>
          <w:sz w:val="28"/>
          <w:szCs w:val="28"/>
        </w:rPr>
      </w:pPr>
      <w:r w:rsidRPr="00AD40CF">
        <w:rPr>
          <w:sz w:val="28"/>
          <w:szCs w:val="28"/>
        </w:rPr>
        <w:t xml:space="preserve">7. </w:t>
      </w:r>
      <w:r w:rsidR="00D307A8" w:rsidRPr="00FA1CC6">
        <w:rPr>
          <w:sz w:val="28"/>
          <w:szCs w:val="28"/>
        </w:rPr>
        <w:t>«Развитие территориального общественного самоуправления в Новосибирском районе Новосибирской области на 2018 – 2020 годы».</w:t>
      </w:r>
    </w:p>
    <w:p w14:paraId="5998C152" w14:textId="5E1F398A" w:rsidR="00136260" w:rsidRPr="00FA1CC6" w:rsidRDefault="00671DB6" w:rsidP="0065635F">
      <w:pPr>
        <w:ind w:firstLine="652"/>
        <w:jc w:val="both"/>
        <w:rPr>
          <w:sz w:val="28"/>
          <w:szCs w:val="28"/>
        </w:rPr>
      </w:pPr>
      <w:r w:rsidRPr="00FA1CC6">
        <w:rPr>
          <w:sz w:val="28"/>
          <w:szCs w:val="28"/>
        </w:rPr>
        <w:t xml:space="preserve">8. </w:t>
      </w:r>
      <w:r w:rsidR="00D307A8">
        <w:rPr>
          <w:sz w:val="28"/>
          <w:szCs w:val="28"/>
        </w:rPr>
        <w:t>«</w:t>
      </w:r>
      <w:r w:rsidR="00D307A8" w:rsidRPr="00FA1CC6">
        <w:rPr>
          <w:sz w:val="28"/>
          <w:szCs w:val="28"/>
        </w:rPr>
        <w:t>Обеспечение жильем молодых семей в Новосибирском районе Новосибирской области на 2018-2020 годы</w:t>
      </w:r>
      <w:r w:rsidR="00D307A8">
        <w:rPr>
          <w:sz w:val="28"/>
          <w:szCs w:val="28"/>
        </w:rPr>
        <w:t>».</w:t>
      </w:r>
    </w:p>
    <w:p w14:paraId="0BD75BE7" w14:textId="2E55EC8E" w:rsidR="006B76E1" w:rsidRDefault="00EA368D" w:rsidP="006B76E1">
      <w:pPr>
        <w:ind w:firstLine="708"/>
        <w:jc w:val="both"/>
        <w:rPr>
          <w:sz w:val="28"/>
          <w:szCs w:val="28"/>
        </w:rPr>
      </w:pPr>
      <w:r w:rsidRPr="00D307A8">
        <w:rPr>
          <w:sz w:val="28"/>
          <w:szCs w:val="28"/>
        </w:rPr>
        <w:t xml:space="preserve">Планируются к разработке муниципальные программы </w:t>
      </w:r>
      <w:r w:rsidR="00B8178D">
        <w:rPr>
          <w:sz w:val="28"/>
          <w:szCs w:val="28"/>
        </w:rPr>
        <w:t xml:space="preserve">Новосибирского района </w:t>
      </w:r>
      <w:r w:rsidRPr="00D307A8">
        <w:rPr>
          <w:sz w:val="28"/>
          <w:szCs w:val="28"/>
        </w:rPr>
        <w:t>«Развитие молодежной политики в Новосибирском районе Новосибирской области», «Развитие физической культуры и спорта на территории Новосибирского района Новосибирской области»</w:t>
      </w:r>
      <w:r w:rsidR="006B76E1" w:rsidRPr="00D307A8">
        <w:rPr>
          <w:sz w:val="28"/>
          <w:szCs w:val="28"/>
        </w:rPr>
        <w:t>,</w:t>
      </w:r>
      <w:r w:rsidRPr="00D307A8">
        <w:rPr>
          <w:sz w:val="28"/>
          <w:szCs w:val="28"/>
        </w:rPr>
        <w:t xml:space="preserve"> </w:t>
      </w:r>
      <w:r w:rsidR="006B76E1" w:rsidRPr="00D307A8">
        <w:rPr>
          <w:sz w:val="28"/>
          <w:szCs w:val="28"/>
        </w:rPr>
        <w:t>«Экология и окружающая среда Новосибирского района Новосибирской области».</w:t>
      </w:r>
    </w:p>
    <w:p w14:paraId="22158479" w14:textId="3160DC14" w:rsidR="00671DB6" w:rsidRDefault="00D07888" w:rsidP="0065635F">
      <w:pPr>
        <w:ind w:firstLine="652"/>
        <w:jc w:val="both"/>
        <w:rPr>
          <w:sz w:val="28"/>
          <w:szCs w:val="28"/>
        </w:rPr>
      </w:pPr>
      <w:r w:rsidRPr="006B76E1">
        <w:rPr>
          <w:sz w:val="28"/>
          <w:szCs w:val="28"/>
        </w:rPr>
        <w:t xml:space="preserve">Муниципальные программы </w:t>
      </w:r>
      <w:r w:rsidR="00B8178D">
        <w:rPr>
          <w:sz w:val="28"/>
          <w:szCs w:val="28"/>
        </w:rPr>
        <w:t xml:space="preserve">Новосибирского района </w:t>
      </w:r>
      <w:r w:rsidRPr="006B76E1">
        <w:rPr>
          <w:sz w:val="28"/>
          <w:szCs w:val="28"/>
        </w:rPr>
        <w:t>на перспективу будут разрабатываться в соответствии с поставленными целью и задачами социально-экономического развития Новосибирского района.</w:t>
      </w:r>
    </w:p>
    <w:p w14:paraId="543D511D" w14:textId="77777777" w:rsidR="00136260" w:rsidRDefault="00136260" w:rsidP="0065635F">
      <w:pPr>
        <w:ind w:firstLine="652"/>
        <w:jc w:val="both"/>
        <w:rPr>
          <w:sz w:val="28"/>
          <w:szCs w:val="28"/>
        </w:rPr>
      </w:pPr>
    </w:p>
    <w:p w14:paraId="50EB9508" w14:textId="08F873C6" w:rsidR="00F317AC" w:rsidRPr="00096B7D" w:rsidRDefault="00BA45C5" w:rsidP="00096B7D">
      <w:pPr>
        <w:pStyle w:val="a6"/>
        <w:ind w:left="924"/>
        <w:jc w:val="center"/>
        <w:outlineLvl w:val="0"/>
        <w:rPr>
          <w:rFonts w:eastAsia="MS Mincho"/>
          <w:b/>
          <w:sz w:val="28"/>
          <w:szCs w:val="28"/>
        </w:rPr>
      </w:pPr>
      <w:r>
        <w:rPr>
          <w:rFonts w:eastAsia="MS Mincho"/>
          <w:b/>
          <w:sz w:val="28"/>
          <w:szCs w:val="28"/>
        </w:rPr>
        <w:t>8</w:t>
      </w:r>
      <w:r w:rsidR="00F317AC" w:rsidRPr="00096B7D">
        <w:rPr>
          <w:rFonts w:eastAsia="MS Mincho"/>
          <w:b/>
          <w:sz w:val="28"/>
          <w:szCs w:val="28"/>
        </w:rPr>
        <w:t>. Система управления и мониторинга реализации Стратегии</w:t>
      </w:r>
    </w:p>
    <w:p w14:paraId="579536C4" w14:textId="78C137C8" w:rsidR="00F317AC" w:rsidRDefault="00F317AC" w:rsidP="00F317AC">
      <w:pPr>
        <w:jc w:val="center"/>
        <w:rPr>
          <w:b/>
          <w:sz w:val="28"/>
          <w:szCs w:val="28"/>
        </w:rPr>
      </w:pPr>
      <w:r>
        <w:rPr>
          <w:b/>
          <w:sz w:val="28"/>
          <w:szCs w:val="28"/>
        </w:rPr>
        <w:t xml:space="preserve"> </w:t>
      </w:r>
    </w:p>
    <w:p w14:paraId="784D4B38" w14:textId="77777777" w:rsidR="00F317AC" w:rsidRPr="00F317AC" w:rsidRDefault="00F317AC" w:rsidP="00F317AC">
      <w:pPr>
        <w:ind w:firstLine="652"/>
        <w:jc w:val="both"/>
        <w:rPr>
          <w:sz w:val="28"/>
          <w:szCs w:val="28"/>
        </w:rPr>
      </w:pPr>
      <w:r w:rsidRPr="00F317AC">
        <w:rPr>
          <w:sz w:val="28"/>
          <w:szCs w:val="28"/>
        </w:rPr>
        <w:t>На муниципальном уровне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и региональным законодательством, муниципальными нормативно-правовыми актами.</w:t>
      </w:r>
    </w:p>
    <w:p w14:paraId="484BAC2A" w14:textId="0D385990" w:rsidR="00F317AC" w:rsidRDefault="00F317AC" w:rsidP="00F317AC">
      <w:pPr>
        <w:ind w:firstLine="652"/>
        <w:jc w:val="both"/>
        <w:rPr>
          <w:sz w:val="28"/>
          <w:szCs w:val="28"/>
        </w:rPr>
      </w:pPr>
      <w:r>
        <w:rPr>
          <w:sz w:val="28"/>
          <w:szCs w:val="28"/>
        </w:rPr>
        <w:t>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Новосибирского района. Актуализация Стратегии при необходимости, осуществляется не реже одного раза в шесть лет.</w:t>
      </w:r>
    </w:p>
    <w:p w14:paraId="1A1894D0" w14:textId="65787D6A" w:rsidR="00F317AC" w:rsidRDefault="00F317AC" w:rsidP="00F317AC">
      <w:pPr>
        <w:ind w:firstLine="652"/>
        <w:jc w:val="both"/>
        <w:rPr>
          <w:sz w:val="28"/>
          <w:szCs w:val="28"/>
        </w:rPr>
      </w:pPr>
      <w:r>
        <w:rPr>
          <w:sz w:val="28"/>
          <w:szCs w:val="28"/>
        </w:rPr>
        <w:t xml:space="preserve">Стратегия утверждается </w:t>
      </w:r>
      <w:r w:rsidR="00870E53">
        <w:rPr>
          <w:sz w:val="28"/>
          <w:szCs w:val="28"/>
        </w:rPr>
        <w:t>решением Совета депутатов Новосибирского района</w:t>
      </w:r>
      <w:r>
        <w:rPr>
          <w:sz w:val="28"/>
          <w:szCs w:val="28"/>
        </w:rPr>
        <w:t xml:space="preserve"> Новосибирско</w:t>
      </w:r>
      <w:r w:rsidR="00870E53">
        <w:rPr>
          <w:sz w:val="28"/>
          <w:szCs w:val="28"/>
        </w:rPr>
        <w:t>й области</w:t>
      </w:r>
      <w:r>
        <w:rPr>
          <w:sz w:val="28"/>
          <w:szCs w:val="28"/>
        </w:rPr>
        <w:t>.</w:t>
      </w:r>
    </w:p>
    <w:p w14:paraId="3C11A2F7" w14:textId="77777777" w:rsidR="00F317AC" w:rsidRDefault="00F317AC" w:rsidP="00F317AC">
      <w:pPr>
        <w:ind w:firstLine="652"/>
        <w:jc w:val="both"/>
        <w:rPr>
          <w:sz w:val="28"/>
          <w:szCs w:val="28"/>
        </w:rPr>
      </w:pPr>
      <w:r>
        <w:rPr>
          <w:sz w:val="28"/>
          <w:szCs w:val="28"/>
        </w:rPr>
        <w:t>Одним из основных инструментов управления и мониторинга</w:t>
      </w:r>
      <w:r w:rsidRPr="00F317AC">
        <w:rPr>
          <w:sz w:val="28"/>
          <w:szCs w:val="28"/>
        </w:rPr>
        <w:t xml:space="preserve"> </w:t>
      </w:r>
      <w:r>
        <w:rPr>
          <w:sz w:val="28"/>
          <w:szCs w:val="28"/>
        </w:rPr>
        <w:t>реализации Стратегии является план мероприятий по реализации Стратегии.</w:t>
      </w:r>
    </w:p>
    <w:p w14:paraId="1FD6EA98" w14:textId="12BDABFA" w:rsidR="00F317AC" w:rsidRDefault="00F317AC" w:rsidP="00F317AC">
      <w:pPr>
        <w:ind w:firstLine="652"/>
        <w:jc w:val="both"/>
        <w:rPr>
          <w:sz w:val="28"/>
          <w:szCs w:val="28"/>
        </w:rPr>
      </w:pPr>
      <w:r>
        <w:rPr>
          <w:sz w:val="28"/>
          <w:szCs w:val="28"/>
        </w:rPr>
        <w:t xml:space="preserve">Для обеспечения эффективного исполнения Стратегии, согласно плану </w:t>
      </w:r>
      <w:r w:rsidR="00AE25A6">
        <w:rPr>
          <w:sz w:val="28"/>
          <w:szCs w:val="28"/>
        </w:rPr>
        <w:t xml:space="preserve">мероприятий по </w:t>
      </w:r>
      <w:r>
        <w:rPr>
          <w:sz w:val="28"/>
          <w:szCs w:val="28"/>
        </w:rPr>
        <w:t xml:space="preserve">реализации Стратегии, назначаются участники Стратегии, ответственные за достижение ее </w:t>
      </w:r>
      <w:r w:rsidR="00C63855">
        <w:rPr>
          <w:sz w:val="28"/>
          <w:szCs w:val="28"/>
        </w:rPr>
        <w:t xml:space="preserve">стратегической цели </w:t>
      </w:r>
      <w:r>
        <w:rPr>
          <w:sz w:val="28"/>
          <w:szCs w:val="28"/>
        </w:rPr>
        <w:t xml:space="preserve">и реализацию задач. </w:t>
      </w:r>
    </w:p>
    <w:p w14:paraId="7FD3DA39" w14:textId="2C7273BC" w:rsidR="00F317AC" w:rsidRDefault="00F317AC" w:rsidP="00F317AC">
      <w:pPr>
        <w:ind w:firstLine="652"/>
        <w:jc w:val="both"/>
        <w:rPr>
          <w:sz w:val="28"/>
          <w:szCs w:val="28"/>
        </w:rPr>
      </w:pPr>
      <w:r>
        <w:rPr>
          <w:sz w:val="28"/>
          <w:szCs w:val="28"/>
        </w:rPr>
        <w:t>Координацию реализации Стратегии и мониторинг осуществляет администрация Новосибирского района.</w:t>
      </w:r>
      <w:bookmarkStart w:id="19" w:name="_Toc368662558"/>
    </w:p>
    <w:p w14:paraId="7D67BDF4" w14:textId="535D17C7" w:rsidR="00F317AC" w:rsidRDefault="00F317AC" w:rsidP="00F317AC">
      <w:pPr>
        <w:ind w:firstLine="652"/>
        <w:jc w:val="both"/>
        <w:rPr>
          <w:sz w:val="28"/>
          <w:szCs w:val="28"/>
        </w:rPr>
      </w:pPr>
      <w:r>
        <w:rPr>
          <w:sz w:val="28"/>
          <w:szCs w:val="28"/>
        </w:rPr>
        <w:t>Документы, в которых отражаются результаты мониторинга и комплексной оценки реализации Стратегии, подлежат размещению на сайте администрации Новосибирского района в информационно-телекоммуникационной сети «Интернет», за исключением сведений, отнесенных к государственной, коммерческой, служебной и иной охраняемой законом тайне.</w:t>
      </w:r>
    </w:p>
    <w:p w14:paraId="42DF4132" w14:textId="77777777" w:rsidR="007723A2" w:rsidRDefault="007723A2" w:rsidP="00F317AC">
      <w:pPr>
        <w:ind w:firstLine="567"/>
        <w:jc w:val="both"/>
        <w:rPr>
          <w:b/>
          <w:sz w:val="28"/>
          <w:szCs w:val="28"/>
        </w:rPr>
      </w:pPr>
    </w:p>
    <w:p w14:paraId="0FEF4696" w14:textId="62A447EB" w:rsidR="00F317AC" w:rsidRPr="00B20C91" w:rsidRDefault="00F317AC" w:rsidP="00F317AC">
      <w:pPr>
        <w:ind w:firstLine="567"/>
        <w:jc w:val="both"/>
        <w:rPr>
          <w:b/>
          <w:sz w:val="28"/>
          <w:szCs w:val="28"/>
        </w:rPr>
      </w:pPr>
      <w:r w:rsidRPr="00B20C91">
        <w:rPr>
          <w:b/>
          <w:sz w:val="28"/>
          <w:szCs w:val="28"/>
        </w:rPr>
        <w:t xml:space="preserve">Мониторинг и оценка </w:t>
      </w:r>
      <w:bookmarkEnd w:id="19"/>
      <w:r w:rsidRPr="00B20C91">
        <w:rPr>
          <w:b/>
          <w:sz w:val="28"/>
          <w:szCs w:val="28"/>
        </w:rPr>
        <w:t xml:space="preserve">реализации Стратегии </w:t>
      </w:r>
    </w:p>
    <w:p w14:paraId="69738F3A" w14:textId="77777777" w:rsidR="00F317AC" w:rsidRDefault="00F317AC" w:rsidP="00F317AC">
      <w:pPr>
        <w:ind w:firstLine="652"/>
        <w:jc w:val="both"/>
        <w:rPr>
          <w:sz w:val="28"/>
          <w:szCs w:val="28"/>
        </w:rPr>
      </w:pPr>
      <w:r>
        <w:rPr>
          <w:sz w:val="28"/>
          <w:szCs w:val="28"/>
        </w:rPr>
        <w:t>Мониторинг и оценка реализации Стратегии</w:t>
      </w:r>
      <w:r w:rsidRPr="00F317AC">
        <w:rPr>
          <w:sz w:val="28"/>
          <w:szCs w:val="28"/>
        </w:rPr>
        <w:t xml:space="preserve"> </w:t>
      </w:r>
      <w:r>
        <w:rPr>
          <w:sz w:val="28"/>
          <w:szCs w:val="28"/>
        </w:rPr>
        <w:t>социально-экономического развития муниципального образования представляют собой процесс сбора и анализа данных о фактических результатах выполнения мероприятий и достижении значений индикаторов. Информация, полученная в ходе мониторинга, используется для определения степени выполнения поставленных целей, а также необходимости корректировки среднесрочных плановых и программных документов, а также самой Стратегии для их достижения.</w:t>
      </w:r>
    </w:p>
    <w:p w14:paraId="114AA0C1" w14:textId="1FBAF25B" w:rsidR="00F317AC" w:rsidRDefault="00F317AC" w:rsidP="00F317AC">
      <w:pPr>
        <w:ind w:firstLine="652"/>
        <w:jc w:val="both"/>
        <w:rPr>
          <w:sz w:val="28"/>
          <w:szCs w:val="28"/>
        </w:rPr>
      </w:pPr>
      <w:r>
        <w:rPr>
          <w:sz w:val="28"/>
          <w:szCs w:val="28"/>
        </w:rPr>
        <w:t xml:space="preserve">Мониторинг Стратегии осуществляется не реже одного раза в три года. Данный метод обеспечивает согласование </w:t>
      </w:r>
      <w:r w:rsidR="00ED0BAC">
        <w:rPr>
          <w:sz w:val="28"/>
          <w:szCs w:val="28"/>
        </w:rPr>
        <w:t>действий администрации Новосибирского</w:t>
      </w:r>
      <w:r>
        <w:rPr>
          <w:sz w:val="28"/>
          <w:szCs w:val="28"/>
        </w:rPr>
        <w:t xml:space="preserve"> района через согласование стратегических целей и тактических управленческих задач, поставленных в муниципальных программах. </w:t>
      </w:r>
    </w:p>
    <w:p w14:paraId="7705C92D" w14:textId="77777777" w:rsidR="00F317AC" w:rsidRDefault="00F317AC" w:rsidP="00F317AC">
      <w:pPr>
        <w:ind w:firstLine="652"/>
        <w:jc w:val="both"/>
        <w:rPr>
          <w:sz w:val="28"/>
          <w:szCs w:val="28"/>
        </w:rPr>
      </w:pPr>
      <w:r>
        <w:rPr>
          <w:sz w:val="28"/>
          <w:szCs w:val="28"/>
        </w:rPr>
        <w:t xml:space="preserve">В процессе реализации Стратегии осуществляется сбор информации о достижении результатов и выполнении программных процессов в целях проведения комплекса мероприятий по оценке и мониторингу Стратегии.     </w:t>
      </w:r>
    </w:p>
    <w:p w14:paraId="3403C4FA" w14:textId="450871A9" w:rsidR="00F317AC" w:rsidRDefault="00F317AC" w:rsidP="00F317AC">
      <w:pPr>
        <w:ind w:firstLine="652"/>
        <w:jc w:val="both"/>
        <w:rPr>
          <w:sz w:val="28"/>
          <w:szCs w:val="28"/>
        </w:rPr>
      </w:pPr>
      <w:r>
        <w:rPr>
          <w:sz w:val="28"/>
          <w:szCs w:val="28"/>
        </w:rPr>
        <w:t>Эти данные позволяют определить</w:t>
      </w:r>
      <w:r w:rsidR="00ED0BAC">
        <w:rPr>
          <w:sz w:val="28"/>
          <w:szCs w:val="28"/>
        </w:rPr>
        <w:t xml:space="preserve"> степень </w:t>
      </w:r>
      <w:r>
        <w:rPr>
          <w:sz w:val="28"/>
          <w:szCs w:val="28"/>
        </w:rPr>
        <w:t>эффективн</w:t>
      </w:r>
      <w:r w:rsidR="00ED0BAC">
        <w:rPr>
          <w:sz w:val="28"/>
          <w:szCs w:val="28"/>
        </w:rPr>
        <w:t>ости</w:t>
      </w:r>
      <w:r>
        <w:rPr>
          <w:sz w:val="28"/>
          <w:szCs w:val="28"/>
        </w:rPr>
        <w:t xml:space="preserve"> метод</w:t>
      </w:r>
      <w:r w:rsidR="00ED0BAC">
        <w:rPr>
          <w:sz w:val="28"/>
          <w:szCs w:val="28"/>
        </w:rPr>
        <w:t>ов</w:t>
      </w:r>
      <w:r>
        <w:rPr>
          <w:sz w:val="28"/>
          <w:szCs w:val="28"/>
        </w:rPr>
        <w:t xml:space="preserve"> реализации Стратегии, выбрать корректирующие или регулирующие меры.</w:t>
      </w:r>
    </w:p>
    <w:p w14:paraId="24B51504" w14:textId="77777777" w:rsidR="00736B5C" w:rsidRDefault="00736B5C" w:rsidP="0065635F">
      <w:pPr>
        <w:jc w:val="both"/>
        <w:rPr>
          <w:sz w:val="28"/>
          <w:szCs w:val="28"/>
          <w:highlight w:val="yellow"/>
        </w:rPr>
      </w:pPr>
    </w:p>
    <w:p w14:paraId="338C51FA" w14:textId="085AB80B" w:rsidR="0094711E" w:rsidRPr="00096B7D" w:rsidRDefault="00BA45C5" w:rsidP="00096B7D">
      <w:pPr>
        <w:pStyle w:val="a6"/>
        <w:ind w:left="924"/>
        <w:jc w:val="center"/>
        <w:outlineLvl w:val="0"/>
        <w:rPr>
          <w:rFonts w:eastAsia="MS Mincho"/>
          <w:b/>
          <w:sz w:val="28"/>
          <w:szCs w:val="28"/>
        </w:rPr>
      </w:pPr>
      <w:r>
        <w:rPr>
          <w:rFonts w:eastAsia="MS Mincho"/>
          <w:b/>
          <w:sz w:val="28"/>
          <w:szCs w:val="28"/>
        </w:rPr>
        <w:t>9</w:t>
      </w:r>
      <w:r w:rsidR="0094711E" w:rsidRPr="00096B7D">
        <w:rPr>
          <w:rFonts w:eastAsia="MS Mincho"/>
          <w:b/>
          <w:sz w:val="28"/>
          <w:szCs w:val="28"/>
        </w:rPr>
        <w:t>. Территориальное развитие Новосибирского района</w:t>
      </w:r>
    </w:p>
    <w:p w14:paraId="2931AE3A" w14:textId="77777777" w:rsidR="0094711E" w:rsidRPr="0094711E" w:rsidRDefault="0094711E" w:rsidP="0094711E">
      <w:pPr>
        <w:rPr>
          <w:b/>
          <w:sz w:val="28"/>
          <w:szCs w:val="28"/>
          <w:highlight w:val="cyan"/>
          <w:lang w:eastAsia="en-US"/>
        </w:rPr>
      </w:pPr>
    </w:p>
    <w:p w14:paraId="78560616" w14:textId="5CA36A4C" w:rsidR="0094711E" w:rsidRPr="00E134DD" w:rsidRDefault="0094711E" w:rsidP="0094711E">
      <w:pPr>
        <w:pStyle w:val="12"/>
        <w:tabs>
          <w:tab w:val="left" w:pos="1134"/>
        </w:tabs>
        <w:spacing w:line="240" w:lineRule="auto"/>
        <w:ind w:left="0"/>
        <w:rPr>
          <w:szCs w:val="28"/>
        </w:rPr>
      </w:pPr>
      <w:r w:rsidRPr="00E134DD">
        <w:rPr>
          <w:szCs w:val="28"/>
        </w:rPr>
        <w:t xml:space="preserve">Особенность территориальной структуры </w:t>
      </w:r>
      <w:r w:rsidR="00472B4B" w:rsidRPr="00E134DD">
        <w:rPr>
          <w:szCs w:val="28"/>
        </w:rPr>
        <w:t>Новосибирского</w:t>
      </w:r>
      <w:r w:rsidRPr="00E134DD">
        <w:rPr>
          <w:szCs w:val="28"/>
        </w:rPr>
        <w:t xml:space="preserve"> района –неоднородность размещения производственных </w:t>
      </w:r>
      <w:r w:rsidR="000964EA" w:rsidRPr="00E134DD">
        <w:rPr>
          <w:szCs w:val="28"/>
        </w:rPr>
        <w:t>объектов</w:t>
      </w:r>
      <w:r w:rsidRPr="00E134DD">
        <w:rPr>
          <w:szCs w:val="28"/>
        </w:rPr>
        <w:t xml:space="preserve"> и объектов социальной инфраструктуры. Причинами такой неоднородности являются, во-первых, фактор близости к административному центру </w:t>
      </w:r>
      <w:r w:rsidR="00472B4B" w:rsidRPr="00E134DD">
        <w:rPr>
          <w:szCs w:val="28"/>
        </w:rPr>
        <w:t>Новосибирской</w:t>
      </w:r>
      <w:r w:rsidRPr="00E134DD">
        <w:rPr>
          <w:szCs w:val="28"/>
        </w:rPr>
        <w:t xml:space="preserve"> области –</w:t>
      </w:r>
      <w:r w:rsidR="00472B4B" w:rsidRPr="00E134DD">
        <w:rPr>
          <w:szCs w:val="28"/>
        </w:rPr>
        <w:t xml:space="preserve"> </w:t>
      </w:r>
      <w:proofErr w:type="spellStart"/>
      <w:r w:rsidR="00472B4B" w:rsidRPr="00E134DD">
        <w:rPr>
          <w:szCs w:val="28"/>
        </w:rPr>
        <w:t>г.Новосибирску</w:t>
      </w:r>
      <w:proofErr w:type="spellEnd"/>
      <w:r w:rsidRPr="00E134DD">
        <w:rPr>
          <w:szCs w:val="28"/>
        </w:rPr>
        <w:t>, во-вторых, исторически</w:t>
      </w:r>
      <w:r w:rsidR="00472B4B" w:rsidRPr="00E134DD">
        <w:rPr>
          <w:szCs w:val="28"/>
        </w:rPr>
        <w:t xml:space="preserve"> </w:t>
      </w:r>
      <w:r w:rsidRPr="00E134DD">
        <w:rPr>
          <w:szCs w:val="28"/>
        </w:rPr>
        <w:t xml:space="preserve">сложившиеся сети расселения, в-третьих, конфигурация транспортных узлов, в-четвертых, природно-климатические и природно-ландшафтные особенности территории. </w:t>
      </w:r>
    </w:p>
    <w:p w14:paraId="031EF0EA" w14:textId="3C80F09A" w:rsidR="00AE25A6" w:rsidRPr="00E134DD" w:rsidRDefault="00AE25A6" w:rsidP="0094711E">
      <w:pPr>
        <w:pStyle w:val="12"/>
        <w:tabs>
          <w:tab w:val="left" w:pos="1134"/>
        </w:tabs>
        <w:spacing w:line="240" w:lineRule="auto"/>
        <w:ind w:left="0"/>
        <w:rPr>
          <w:szCs w:val="28"/>
          <w:highlight w:val="yellow"/>
        </w:rPr>
      </w:pPr>
    </w:p>
    <w:p w14:paraId="31FCBF78" w14:textId="0521F775" w:rsidR="0051303E" w:rsidRDefault="00AE25A6" w:rsidP="00966AC6">
      <w:pPr>
        <w:pStyle w:val="3"/>
        <w:jc w:val="center"/>
      </w:pPr>
      <w:r w:rsidRPr="0024372B">
        <w:t>Население муниципальных образований Новосибирского района</w:t>
      </w:r>
    </w:p>
    <w:p w14:paraId="35037D5B" w14:textId="77777777" w:rsidR="00C63855" w:rsidRDefault="00C63855" w:rsidP="00C63855">
      <w:pPr>
        <w:pStyle w:val="12"/>
        <w:tabs>
          <w:tab w:val="left" w:pos="1134"/>
        </w:tabs>
        <w:spacing w:line="240" w:lineRule="auto"/>
        <w:ind w:left="0" w:firstLine="0"/>
        <w:jc w:val="center"/>
        <w:rPr>
          <w:szCs w:val="28"/>
        </w:rPr>
      </w:pPr>
    </w:p>
    <w:p w14:paraId="117B4926" w14:textId="62B70B01" w:rsidR="00C63855" w:rsidRPr="0024372B" w:rsidRDefault="00C63855" w:rsidP="0094711E">
      <w:pPr>
        <w:pStyle w:val="12"/>
        <w:tabs>
          <w:tab w:val="left" w:pos="1134"/>
        </w:tabs>
        <w:spacing w:line="240" w:lineRule="auto"/>
        <w:ind w:left="0"/>
        <w:rPr>
          <w:szCs w:val="28"/>
        </w:rPr>
      </w:pPr>
      <w:r>
        <w:rPr>
          <w:szCs w:val="28"/>
        </w:rPr>
        <w:t xml:space="preserve">В состав Новосибирского района входит 1 городское поселение – </w:t>
      </w:r>
      <w:proofErr w:type="spellStart"/>
      <w:r>
        <w:rPr>
          <w:szCs w:val="28"/>
        </w:rPr>
        <w:t>р.п.Краснообск</w:t>
      </w:r>
      <w:proofErr w:type="spellEnd"/>
      <w:r>
        <w:rPr>
          <w:szCs w:val="28"/>
        </w:rPr>
        <w:t xml:space="preserve"> и 17 сельских поселений, состоящих из 80 населенных пунктов.</w:t>
      </w:r>
    </w:p>
    <w:p w14:paraId="4C48E70C" w14:textId="727D9C3E" w:rsidR="00472B4B" w:rsidRPr="0024372B" w:rsidRDefault="00472B4B" w:rsidP="0094711E">
      <w:pPr>
        <w:pStyle w:val="12"/>
        <w:tabs>
          <w:tab w:val="left" w:pos="1134"/>
        </w:tabs>
        <w:spacing w:line="240" w:lineRule="auto"/>
        <w:ind w:left="0"/>
        <w:rPr>
          <w:szCs w:val="28"/>
        </w:rPr>
      </w:pPr>
      <w:r w:rsidRPr="0024372B">
        <w:rPr>
          <w:szCs w:val="28"/>
        </w:rPr>
        <w:t xml:space="preserve">Если в целом по Новосибирскому району численность постоянного населения </w:t>
      </w:r>
      <w:r w:rsidR="00152E0F" w:rsidRPr="0024372B">
        <w:rPr>
          <w:szCs w:val="28"/>
        </w:rPr>
        <w:t xml:space="preserve">за период 2013-2017 гг. увеличилась на 5,7 %, то количество жителей </w:t>
      </w:r>
      <w:proofErr w:type="spellStart"/>
      <w:r w:rsidR="00152E0F" w:rsidRPr="0024372B">
        <w:rPr>
          <w:szCs w:val="28"/>
        </w:rPr>
        <w:t>р.п.Краснообска</w:t>
      </w:r>
      <w:proofErr w:type="spellEnd"/>
      <w:r w:rsidR="00152E0F" w:rsidRPr="0024372B">
        <w:rPr>
          <w:szCs w:val="28"/>
        </w:rPr>
        <w:t xml:space="preserve"> возросло на 21</w:t>
      </w:r>
      <w:r w:rsidR="00B37A9B" w:rsidRPr="0024372B">
        <w:rPr>
          <w:szCs w:val="28"/>
        </w:rPr>
        <w:t>,</w:t>
      </w:r>
      <w:r w:rsidR="00152E0F" w:rsidRPr="0024372B">
        <w:rPr>
          <w:szCs w:val="28"/>
        </w:rPr>
        <w:t xml:space="preserve">1 % </w:t>
      </w:r>
      <w:r w:rsidR="00B37A9B" w:rsidRPr="0024372B">
        <w:rPr>
          <w:szCs w:val="28"/>
        </w:rPr>
        <w:t xml:space="preserve">- </w:t>
      </w:r>
      <w:r w:rsidR="00152E0F" w:rsidRPr="0024372B">
        <w:rPr>
          <w:szCs w:val="28"/>
        </w:rPr>
        <w:t>с 20</w:t>
      </w:r>
      <w:r w:rsidR="00B37A9B" w:rsidRPr="0024372B">
        <w:rPr>
          <w:szCs w:val="28"/>
        </w:rPr>
        <w:t>686</w:t>
      </w:r>
      <w:r w:rsidR="00152E0F" w:rsidRPr="0024372B">
        <w:rPr>
          <w:szCs w:val="28"/>
        </w:rPr>
        <w:t xml:space="preserve"> чел. до 25</w:t>
      </w:r>
      <w:r w:rsidR="00B37A9B" w:rsidRPr="0024372B">
        <w:rPr>
          <w:szCs w:val="28"/>
        </w:rPr>
        <w:t>047</w:t>
      </w:r>
      <w:r w:rsidR="00152E0F" w:rsidRPr="0024372B">
        <w:rPr>
          <w:szCs w:val="28"/>
        </w:rPr>
        <w:t xml:space="preserve"> чел.</w:t>
      </w:r>
    </w:p>
    <w:p w14:paraId="54E9A082" w14:textId="77777777" w:rsidR="00C63855" w:rsidRDefault="00826EFC" w:rsidP="003443BE">
      <w:pPr>
        <w:pStyle w:val="12"/>
        <w:tabs>
          <w:tab w:val="left" w:pos="1134"/>
        </w:tabs>
        <w:spacing w:line="240" w:lineRule="auto"/>
        <w:ind w:left="0"/>
        <w:rPr>
          <w:szCs w:val="28"/>
        </w:rPr>
      </w:pPr>
      <w:r w:rsidRPr="0024372B">
        <w:rPr>
          <w:szCs w:val="28"/>
        </w:rPr>
        <w:t xml:space="preserve">18,9 % населения Новосибирского района проживает в </w:t>
      </w:r>
      <w:proofErr w:type="spellStart"/>
      <w:r w:rsidRPr="0024372B">
        <w:rPr>
          <w:szCs w:val="28"/>
        </w:rPr>
        <w:t>р.п.Краснообске</w:t>
      </w:r>
      <w:proofErr w:type="spellEnd"/>
      <w:r w:rsidRPr="0024372B">
        <w:rPr>
          <w:szCs w:val="28"/>
        </w:rPr>
        <w:t>, 81,1 % - сельское население.</w:t>
      </w:r>
    </w:p>
    <w:p w14:paraId="5FF2083A" w14:textId="47BEAD13" w:rsidR="003443BE" w:rsidRPr="0024372B" w:rsidRDefault="003443BE" w:rsidP="003443BE">
      <w:pPr>
        <w:pStyle w:val="12"/>
        <w:tabs>
          <w:tab w:val="left" w:pos="1134"/>
        </w:tabs>
        <w:spacing w:line="240" w:lineRule="auto"/>
        <w:ind w:left="0"/>
        <w:rPr>
          <w:szCs w:val="28"/>
        </w:rPr>
      </w:pPr>
      <w:r w:rsidRPr="0024372B">
        <w:t>С</w:t>
      </w:r>
      <w:r w:rsidRPr="0024372B">
        <w:rPr>
          <w:szCs w:val="28"/>
        </w:rPr>
        <w:t xml:space="preserve">труктура </w:t>
      </w:r>
      <w:r w:rsidR="00C63855">
        <w:rPr>
          <w:szCs w:val="28"/>
        </w:rPr>
        <w:t xml:space="preserve">сельского </w:t>
      </w:r>
      <w:r w:rsidRPr="0024372B">
        <w:rPr>
          <w:szCs w:val="28"/>
        </w:rPr>
        <w:t>населения Новосибирского района в разрезе сельских поселений году представлена в таблице 2.</w:t>
      </w:r>
    </w:p>
    <w:p w14:paraId="191EF213" w14:textId="755918B1" w:rsidR="003443BE" w:rsidRPr="0024372B" w:rsidRDefault="003443BE" w:rsidP="003443BE">
      <w:pPr>
        <w:pStyle w:val="12"/>
        <w:tabs>
          <w:tab w:val="left" w:pos="1134"/>
        </w:tabs>
        <w:spacing w:line="240" w:lineRule="auto"/>
        <w:ind w:left="0" w:firstLine="0"/>
        <w:jc w:val="right"/>
        <w:rPr>
          <w:szCs w:val="28"/>
        </w:rPr>
      </w:pPr>
      <w:r w:rsidRPr="0024372B">
        <w:rPr>
          <w:szCs w:val="28"/>
        </w:rPr>
        <w:t xml:space="preserve">Таблица </w:t>
      </w:r>
      <w:r w:rsidR="006973B2">
        <w:rPr>
          <w:szCs w:val="28"/>
        </w:rPr>
        <w:t>4</w:t>
      </w:r>
      <w:r w:rsidRPr="0024372B">
        <w:rPr>
          <w:szCs w:val="28"/>
        </w:rPr>
        <w:t xml:space="preserve"> </w:t>
      </w:r>
    </w:p>
    <w:p w14:paraId="7594F571" w14:textId="77777777" w:rsidR="003443BE" w:rsidRPr="0024372B" w:rsidRDefault="003443BE" w:rsidP="003443BE">
      <w:pPr>
        <w:pStyle w:val="12"/>
        <w:tabs>
          <w:tab w:val="left" w:pos="1134"/>
        </w:tabs>
        <w:spacing w:line="240" w:lineRule="auto"/>
        <w:ind w:left="0" w:firstLine="0"/>
        <w:jc w:val="right"/>
        <w:rPr>
          <w:szCs w:val="28"/>
        </w:rPr>
      </w:pPr>
    </w:p>
    <w:p w14:paraId="6C0AC57D" w14:textId="77777777" w:rsidR="003443BE" w:rsidRPr="0024372B" w:rsidRDefault="003443BE" w:rsidP="003443BE">
      <w:pPr>
        <w:pStyle w:val="12"/>
        <w:tabs>
          <w:tab w:val="left" w:pos="1134"/>
        </w:tabs>
        <w:spacing w:line="240" w:lineRule="auto"/>
        <w:ind w:left="0" w:firstLine="0"/>
        <w:jc w:val="center"/>
        <w:rPr>
          <w:szCs w:val="28"/>
        </w:rPr>
      </w:pPr>
      <w:r w:rsidRPr="0024372B">
        <w:rPr>
          <w:szCs w:val="28"/>
        </w:rPr>
        <w:t xml:space="preserve">Структура сельского населения Новосибирского района в разрезе </w:t>
      </w:r>
    </w:p>
    <w:p w14:paraId="6F67B15F" w14:textId="68B2CC52" w:rsidR="003443BE" w:rsidRPr="0024372B" w:rsidRDefault="003443BE" w:rsidP="003443BE">
      <w:pPr>
        <w:pStyle w:val="12"/>
        <w:tabs>
          <w:tab w:val="left" w:pos="1134"/>
        </w:tabs>
        <w:spacing w:line="240" w:lineRule="auto"/>
        <w:ind w:left="0" w:firstLine="0"/>
        <w:jc w:val="center"/>
        <w:rPr>
          <w:szCs w:val="28"/>
        </w:rPr>
      </w:pPr>
      <w:proofErr w:type="gramStart"/>
      <w:r w:rsidRPr="0024372B">
        <w:rPr>
          <w:szCs w:val="28"/>
        </w:rPr>
        <w:t>сельских</w:t>
      </w:r>
      <w:proofErr w:type="gramEnd"/>
      <w:r w:rsidRPr="0024372B">
        <w:rPr>
          <w:szCs w:val="28"/>
        </w:rPr>
        <w:t xml:space="preserve"> поселений на 01.01.2018 г.</w:t>
      </w:r>
    </w:p>
    <w:p w14:paraId="2C9ABAB6" w14:textId="77777777" w:rsidR="00826EFC" w:rsidRPr="0024372B" w:rsidRDefault="00826EFC" w:rsidP="0094711E">
      <w:pPr>
        <w:pStyle w:val="12"/>
        <w:tabs>
          <w:tab w:val="left" w:pos="1134"/>
        </w:tabs>
        <w:spacing w:line="240" w:lineRule="auto"/>
        <w:ind w:left="0"/>
        <w:rPr>
          <w:szCs w:val="28"/>
        </w:rPr>
      </w:pPr>
    </w:p>
    <w:tbl>
      <w:tblPr>
        <w:tblStyle w:val="afff5"/>
        <w:tblW w:w="0" w:type="auto"/>
        <w:tblInd w:w="959" w:type="dxa"/>
        <w:tblLook w:val="04A0" w:firstRow="1" w:lastRow="0" w:firstColumn="1" w:lastColumn="0" w:noHBand="0" w:noVBand="1"/>
      </w:tblPr>
      <w:tblGrid>
        <w:gridCol w:w="709"/>
        <w:gridCol w:w="3543"/>
        <w:gridCol w:w="1985"/>
        <w:gridCol w:w="913"/>
        <w:gridCol w:w="1631"/>
      </w:tblGrid>
      <w:tr w:rsidR="0053583E" w:rsidRPr="0024372B" w14:paraId="3921098C" w14:textId="77777777" w:rsidTr="00D618FE">
        <w:trPr>
          <w:tblHeader/>
        </w:trPr>
        <w:tc>
          <w:tcPr>
            <w:tcW w:w="709" w:type="dxa"/>
          </w:tcPr>
          <w:p w14:paraId="4FE2AC7C" w14:textId="0D89390B" w:rsidR="0053583E" w:rsidRPr="0024372B" w:rsidRDefault="0053583E" w:rsidP="0053583E">
            <w:pPr>
              <w:pStyle w:val="12"/>
              <w:tabs>
                <w:tab w:val="left" w:pos="1134"/>
              </w:tabs>
              <w:spacing w:line="240" w:lineRule="auto"/>
              <w:ind w:left="0" w:firstLine="0"/>
              <w:jc w:val="center"/>
              <w:rPr>
                <w:szCs w:val="28"/>
              </w:rPr>
            </w:pPr>
            <w:r w:rsidRPr="0024372B">
              <w:rPr>
                <w:szCs w:val="28"/>
              </w:rPr>
              <w:t>№ п/п</w:t>
            </w:r>
          </w:p>
        </w:tc>
        <w:tc>
          <w:tcPr>
            <w:tcW w:w="3543" w:type="dxa"/>
          </w:tcPr>
          <w:p w14:paraId="45FFEA96" w14:textId="06C2D09E" w:rsidR="0053583E" w:rsidRPr="0024372B" w:rsidRDefault="0053583E" w:rsidP="0053583E">
            <w:pPr>
              <w:pStyle w:val="12"/>
              <w:tabs>
                <w:tab w:val="left" w:pos="1134"/>
              </w:tabs>
              <w:spacing w:line="240" w:lineRule="auto"/>
              <w:ind w:left="0" w:firstLine="0"/>
              <w:jc w:val="center"/>
              <w:rPr>
                <w:szCs w:val="28"/>
              </w:rPr>
            </w:pPr>
            <w:r w:rsidRPr="0024372B">
              <w:rPr>
                <w:bCs/>
                <w:iCs/>
                <w:szCs w:val="28"/>
              </w:rPr>
              <w:t>Наименование сельского поселения</w:t>
            </w:r>
          </w:p>
        </w:tc>
        <w:tc>
          <w:tcPr>
            <w:tcW w:w="1985" w:type="dxa"/>
          </w:tcPr>
          <w:p w14:paraId="05D758A8" w14:textId="24A6E780" w:rsidR="0053583E" w:rsidRPr="0024372B" w:rsidRDefault="0053583E" w:rsidP="0053583E">
            <w:pPr>
              <w:pStyle w:val="12"/>
              <w:tabs>
                <w:tab w:val="left" w:pos="1134"/>
              </w:tabs>
              <w:spacing w:line="240" w:lineRule="auto"/>
              <w:ind w:left="0" w:firstLine="0"/>
              <w:jc w:val="center"/>
              <w:rPr>
                <w:szCs w:val="28"/>
              </w:rPr>
            </w:pPr>
            <w:r w:rsidRPr="0024372B">
              <w:rPr>
                <w:bCs/>
                <w:iCs/>
                <w:szCs w:val="28"/>
              </w:rPr>
              <w:t>Численность населения, чел.</w:t>
            </w:r>
          </w:p>
        </w:tc>
        <w:tc>
          <w:tcPr>
            <w:tcW w:w="913" w:type="dxa"/>
          </w:tcPr>
          <w:p w14:paraId="3170E88B" w14:textId="320BE627" w:rsidR="0053583E" w:rsidRPr="0024372B" w:rsidRDefault="0053583E" w:rsidP="0053583E">
            <w:pPr>
              <w:pStyle w:val="12"/>
              <w:tabs>
                <w:tab w:val="left" w:pos="1134"/>
              </w:tabs>
              <w:spacing w:line="240" w:lineRule="auto"/>
              <w:ind w:left="0" w:firstLine="0"/>
              <w:jc w:val="center"/>
              <w:rPr>
                <w:szCs w:val="28"/>
              </w:rPr>
            </w:pPr>
            <w:r w:rsidRPr="0024372B">
              <w:rPr>
                <w:bCs/>
                <w:iCs/>
                <w:szCs w:val="28"/>
              </w:rPr>
              <w:t>%</w:t>
            </w:r>
          </w:p>
        </w:tc>
        <w:tc>
          <w:tcPr>
            <w:tcW w:w="1429" w:type="dxa"/>
          </w:tcPr>
          <w:p w14:paraId="5395E939" w14:textId="7AC9E8C7" w:rsidR="0053583E" w:rsidRPr="0024372B" w:rsidRDefault="0053583E" w:rsidP="0053583E">
            <w:pPr>
              <w:pStyle w:val="12"/>
              <w:tabs>
                <w:tab w:val="left" w:pos="1134"/>
              </w:tabs>
              <w:spacing w:line="240" w:lineRule="auto"/>
              <w:ind w:left="0" w:firstLine="0"/>
              <w:jc w:val="center"/>
              <w:rPr>
                <w:szCs w:val="28"/>
              </w:rPr>
            </w:pPr>
            <w:r w:rsidRPr="0024372B">
              <w:rPr>
                <w:szCs w:val="28"/>
              </w:rPr>
              <w:t>Количество населенных пунктов</w:t>
            </w:r>
          </w:p>
        </w:tc>
      </w:tr>
      <w:tr w:rsidR="0053583E" w:rsidRPr="0024372B" w14:paraId="1D8AB6EB" w14:textId="77777777" w:rsidTr="0053583E">
        <w:tc>
          <w:tcPr>
            <w:tcW w:w="709" w:type="dxa"/>
          </w:tcPr>
          <w:p w14:paraId="43781188" w14:textId="3CF658DE" w:rsidR="0053583E" w:rsidRPr="0024372B" w:rsidRDefault="0053583E" w:rsidP="00E03450">
            <w:pPr>
              <w:pStyle w:val="12"/>
              <w:tabs>
                <w:tab w:val="left" w:pos="1134"/>
              </w:tabs>
              <w:spacing w:line="240" w:lineRule="auto"/>
              <w:ind w:left="0" w:firstLine="0"/>
              <w:jc w:val="center"/>
              <w:rPr>
                <w:szCs w:val="28"/>
              </w:rPr>
            </w:pPr>
            <w:r w:rsidRPr="0024372B">
              <w:rPr>
                <w:szCs w:val="28"/>
              </w:rPr>
              <w:t>1</w:t>
            </w:r>
          </w:p>
        </w:tc>
        <w:tc>
          <w:tcPr>
            <w:tcW w:w="3543" w:type="dxa"/>
          </w:tcPr>
          <w:p w14:paraId="704567CB" w14:textId="51BC106B"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Криводановское</w:t>
            </w:r>
            <w:proofErr w:type="spellEnd"/>
          </w:p>
        </w:tc>
        <w:tc>
          <w:tcPr>
            <w:tcW w:w="1985" w:type="dxa"/>
          </w:tcPr>
          <w:p w14:paraId="31ABCB56" w14:textId="36CEB58F" w:rsidR="0053583E" w:rsidRPr="0024372B" w:rsidRDefault="0053583E" w:rsidP="00E03450">
            <w:pPr>
              <w:pStyle w:val="12"/>
              <w:tabs>
                <w:tab w:val="left" w:pos="1134"/>
              </w:tabs>
              <w:spacing w:line="240" w:lineRule="auto"/>
              <w:ind w:left="0" w:firstLine="0"/>
              <w:jc w:val="center"/>
              <w:rPr>
                <w:szCs w:val="28"/>
              </w:rPr>
            </w:pPr>
            <w:r w:rsidRPr="0024372B">
              <w:rPr>
                <w:szCs w:val="28"/>
              </w:rPr>
              <w:t>14692</w:t>
            </w:r>
          </w:p>
        </w:tc>
        <w:tc>
          <w:tcPr>
            <w:tcW w:w="913" w:type="dxa"/>
          </w:tcPr>
          <w:p w14:paraId="26A46DFF" w14:textId="3317FCE0" w:rsidR="0053583E" w:rsidRPr="0024372B" w:rsidRDefault="0053583E" w:rsidP="00E03450">
            <w:pPr>
              <w:pStyle w:val="12"/>
              <w:tabs>
                <w:tab w:val="left" w:pos="1134"/>
              </w:tabs>
              <w:spacing w:line="240" w:lineRule="auto"/>
              <w:ind w:left="0" w:firstLine="0"/>
              <w:jc w:val="center"/>
              <w:rPr>
                <w:szCs w:val="28"/>
              </w:rPr>
            </w:pPr>
            <w:r w:rsidRPr="0024372B">
              <w:rPr>
                <w:szCs w:val="28"/>
              </w:rPr>
              <w:t>13,7</w:t>
            </w:r>
          </w:p>
        </w:tc>
        <w:tc>
          <w:tcPr>
            <w:tcW w:w="1429" w:type="dxa"/>
          </w:tcPr>
          <w:p w14:paraId="0D1C9B9E" w14:textId="3A4CF39E" w:rsidR="0053583E" w:rsidRPr="0024372B" w:rsidRDefault="0053583E" w:rsidP="00E03450">
            <w:pPr>
              <w:pStyle w:val="12"/>
              <w:tabs>
                <w:tab w:val="left" w:pos="1134"/>
              </w:tabs>
              <w:spacing w:line="240" w:lineRule="auto"/>
              <w:ind w:left="0" w:firstLine="0"/>
              <w:jc w:val="center"/>
              <w:rPr>
                <w:szCs w:val="28"/>
              </w:rPr>
            </w:pPr>
            <w:r w:rsidRPr="0024372B">
              <w:rPr>
                <w:szCs w:val="28"/>
              </w:rPr>
              <w:t>3</w:t>
            </w:r>
          </w:p>
        </w:tc>
      </w:tr>
      <w:tr w:rsidR="0053583E" w:rsidRPr="0024372B" w14:paraId="5349BFED" w14:textId="77777777" w:rsidTr="0053583E">
        <w:tc>
          <w:tcPr>
            <w:tcW w:w="709" w:type="dxa"/>
          </w:tcPr>
          <w:p w14:paraId="6D9829E3" w14:textId="352AD0DC" w:rsidR="0053583E" w:rsidRPr="0024372B" w:rsidRDefault="0053583E" w:rsidP="00E03450">
            <w:pPr>
              <w:pStyle w:val="12"/>
              <w:tabs>
                <w:tab w:val="left" w:pos="1134"/>
              </w:tabs>
              <w:spacing w:line="240" w:lineRule="auto"/>
              <w:ind w:left="0" w:firstLine="0"/>
              <w:jc w:val="center"/>
              <w:rPr>
                <w:szCs w:val="28"/>
              </w:rPr>
            </w:pPr>
            <w:r w:rsidRPr="0024372B">
              <w:rPr>
                <w:szCs w:val="28"/>
              </w:rPr>
              <w:t>2</w:t>
            </w:r>
          </w:p>
        </w:tc>
        <w:tc>
          <w:tcPr>
            <w:tcW w:w="3543" w:type="dxa"/>
          </w:tcPr>
          <w:p w14:paraId="018BE57A" w14:textId="469B674E"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Барышевское</w:t>
            </w:r>
            <w:proofErr w:type="spellEnd"/>
          </w:p>
        </w:tc>
        <w:tc>
          <w:tcPr>
            <w:tcW w:w="1985" w:type="dxa"/>
          </w:tcPr>
          <w:p w14:paraId="6EEF1E1C" w14:textId="52D6FDF1" w:rsidR="0053583E" w:rsidRPr="0024372B" w:rsidRDefault="0053583E" w:rsidP="00E03450">
            <w:pPr>
              <w:pStyle w:val="12"/>
              <w:tabs>
                <w:tab w:val="left" w:pos="1134"/>
              </w:tabs>
              <w:spacing w:line="240" w:lineRule="auto"/>
              <w:ind w:left="0" w:firstLine="0"/>
              <w:jc w:val="center"/>
              <w:rPr>
                <w:szCs w:val="28"/>
              </w:rPr>
            </w:pPr>
            <w:r w:rsidRPr="0024372B">
              <w:rPr>
                <w:szCs w:val="28"/>
              </w:rPr>
              <w:t>11539</w:t>
            </w:r>
          </w:p>
        </w:tc>
        <w:tc>
          <w:tcPr>
            <w:tcW w:w="913" w:type="dxa"/>
          </w:tcPr>
          <w:p w14:paraId="6662F921" w14:textId="1CD8E1E4" w:rsidR="0053583E" w:rsidRPr="0024372B" w:rsidRDefault="0053583E" w:rsidP="00E03450">
            <w:pPr>
              <w:pStyle w:val="12"/>
              <w:tabs>
                <w:tab w:val="left" w:pos="1134"/>
              </w:tabs>
              <w:spacing w:line="240" w:lineRule="auto"/>
              <w:ind w:left="0" w:firstLine="0"/>
              <w:jc w:val="center"/>
              <w:rPr>
                <w:szCs w:val="28"/>
              </w:rPr>
            </w:pPr>
            <w:r w:rsidRPr="0024372B">
              <w:rPr>
                <w:szCs w:val="28"/>
              </w:rPr>
              <w:t>10,7</w:t>
            </w:r>
          </w:p>
        </w:tc>
        <w:tc>
          <w:tcPr>
            <w:tcW w:w="1429" w:type="dxa"/>
          </w:tcPr>
          <w:p w14:paraId="7DFC4E03" w14:textId="475EAB6A" w:rsidR="0053583E" w:rsidRPr="0024372B" w:rsidRDefault="0053583E" w:rsidP="00E03450">
            <w:pPr>
              <w:pStyle w:val="12"/>
              <w:tabs>
                <w:tab w:val="left" w:pos="1134"/>
              </w:tabs>
              <w:spacing w:line="240" w:lineRule="auto"/>
              <w:ind w:left="0" w:firstLine="0"/>
              <w:jc w:val="center"/>
              <w:rPr>
                <w:szCs w:val="28"/>
              </w:rPr>
            </w:pPr>
            <w:r w:rsidRPr="0024372B">
              <w:rPr>
                <w:szCs w:val="28"/>
              </w:rPr>
              <w:t>9</w:t>
            </w:r>
          </w:p>
        </w:tc>
      </w:tr>
      <w:tr w:rsidR="0053583E" w:rsidRPr="0024372B" w14:paraId="14A8CB86" w14:textId="77777777" w:rsidTr="0053583E">
        <w:tc>
          <w:tcPr>
            <w:tcW w:w="709" w:type="dxa"/>
          </w:tcPr>
          <w:p w14:paraId="4F54C43C" w14:textId="15E2D535" w:rsidR="0053583E" w:rsidRPr="0024372B" w:rsidRDefault="0053583E" w:rsidP="00E03450">
            <w:pPr>
              <w:pStyle w:val="12"/>
              <w:tabs>
                <w:tab w:val="left" w:pos="1134"/>
              </w:tabs>
              <w:spacing w:line="240" w:lineRule="auto"/>
              <w:ind w:left="0" w:firstLine="0"/>
              <w:jc w:val="center"/>
              <w:rPr>
                <w:szCs w:val="28"/>
              </w:rPr>
            </w:pPr>
            <w:r w:rsidRPr="0024372B">
              <w:rPr>
                <w:szCs w:val="28"/>
              </w:rPr>
              <w:t>3</w:t>
            </w:r>
          </w:p>
        </w:tc>
        <w:tc>
          <w:tcPr>
            <w:tcW w:w="3543" w:type="dxa"/>
          </w:tcPr>
          <w:p w14:paraId="01F9032C" w14:textId="3A1A019C" w:rsidR="0053583E" w:rsidRPr="0024372B" w:rsidRDefault="0053583E" w:rsidP="0053583E">
            <w:pPr>
              <w:pStyle w:val="12"/>
              <w:tabs>
                <w:tab w:val="left" w:pos="1134"/>
              </w:tabs>
              <w:spacing w:line="240" w:lineRule="auto"/>
              <w:ind w:left="0" w:firstLine="0"/>
              <w:rPr>
                <w:szCs w:val="28"/>
              </w:rPr>
            </w:pPr>
            <w:r w:rsidRPr="0024372B">
              <w:rPr>
                <w:szCs w:val="28"/>
              </w:rPr>
              <w:t>Верх-</w:t>
            </w:r>
            <w:proofErr w:type="spellStart"/>
            <w:r w:rsidRPr="0024372B">
              <w:rPr>
                <w:szCs w:val="28"/>
              </w:rPr>
              <w:t>Тулинское</w:t>
            </w:r>
            <w:proofErr w:type="spellEnd"/>
          </w:p>
        </w:tc>
        <w:tc>
          <w:tcPr>
            <w:tcW w:w="1985" w:type="dxa"/>
          </w:tcPr>
          <w:p w14:paraId="48FB6C80" w14:textId="12BC8FB9" w:rsidR="0053583E" w:rsidRPr="0024372B" w:rsidRDefault="0053583E" w:rsidP="00E03450">
            <w:pPr>
              <w:pStyle w:val="12"/>
              <w:tabs>
                <w:tab w:val="left" w:pos="1134"/>
              </w:tabs>
              <w:spacing w:line="240" w:lineRule="auto"/>
              <w:ind w:left="0" w:firstLine="0"/>
              <w:jc w:val="center"/>
              <w:rPr>
                <w:szCs w:val="28"/>
              </w:rPr>
            </w:pPr>
            <w:r w:rsidRPr="0024372B">
              <w:rPr>
                <w:szCs w:val="28"/>
              </w:rPr>
              <w:t>10785</w:t>
            </w:r>
          </w:p>
        </w:tc>
        <w:tc>
          <w:tcPr>
            <w:tcW w:w="913" w:type="dxa"/>
          </w:tcPr>
          <w:p w14:paraId="707E4936" w14:textId="66E25BB6" w:rsidR="0053583E" w:rsidRPr="0024372B" w:rsidRDefault="0053583E" w:rsidP="00E03450">
            <w:pPr>
              <w:pStyle w:val="12"/>
              <w:tabs>
                <w:tab w:val="left" w:pos="1134"/>
              </w:tabs>
              <w:spacing w:line="240" w:lineRule="auto"/>
              <w:ind w:left="0" w:firstLine="0"/>
              <w:jc w:val="center"/>
              <w:rPr>
                <w:szCs w:val="28"/>
              </w:rPr>
            </w:pPr>
            <w:r w:rsidRPr="0024372B">
              <w:rPr>
                <w:szCs w:val="28"/>
              </w:rPr>
              <w:t>10,0</w:t>
            </w:r>
          </w:p>
        </w:tc>
        <w:tc>
          <w:tcPr>
            <w:tcW w:w="1429" w:type="dxa"/>
          </w:tcPr>
          <w:p w14:paraId="37CB7DE0" w14:textId="14E5351A" w:rsidR="0053583E" w:rsidRPr="0024372B" w:rsidRDefault="0053583E" w:rsidP="00E03450">
            <w:pPr>
              <w:pStyle w:val="12"/>
              <w:tabs>
                <w:tab w:val="left" w:pos="1134"/>
              </w:tabs>
              <w:spacing w:line="240" w:lineRule="auto"/>
              <w:ind w:left="0" w:firstLine="0"/>
              <w:jc w:val="center"/>
              <w:rPr>
                <w:szCs w:val="28"/>
              </w:rPr>
            </w:pPr>
            <w:r w:rsidRPr="0024372B">
              <w:rPr>
                <w:szCs w:val="28"/>
              </w:rPr>
              <w:t>5</w:t>
            </w:r>
          </w:p>
        </w:tc>
      </w:tr>
      <w:tr w:rsidR="0053583E" w:rsidRPr="0024372B" w14:paraId="2BE85FB4" w14:textId="77777777" w:rsidTr="0053583E">
        <w:tc>
          <w:tcPr>
            <w:tcW w:w="709" w:type="dxa"/>
          </w:tcPr>
          <w:p w14:paraId="2A94A2A8" w14:textId="3832F412" w:rsidR="0053583E" w:rsidRPr="0024372B" w:rsidRDefault="0053583E" w:rsidP="00E03450">
            <w:pPr>
              <w:pStyle w:val="12"/>
              <w:tabs>
                <w:tab w:val="left" w:pos="1134"/>
              </w:tabs>
              <w:spacing w:line="240" w:lineRule="auto"/>
              <w:ind w:left="0" w:firstLine="0"/>
              <w:jc w:val="center"/>
              <w:rPr>
                <w:szCs w:val="28"/>
              </w:rPr>
            </w:pPr>
            <w:r w:rsidRPr="0024372B">
              <w:rPr>
                <w:szCs w:val="28"/>
              </w:rPr>
              <w:t>4</w:t>
            </w:r>
          </w:p>
        </w:tc>
        <w:tc>
          <w:tcPr>
            <w:tcW w:w="3543" w:type="dxa"/>
          </w:tcPr>
          <w:p w14:paraId="2330CBBE" w14:textId="15CA3746"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Толмачевское</w:t>
            </w:r>
            <w:proofErr w:type="spellEnd"/>
          </w:p>
        </w:tc>
        <w:tc>
          <w:tcPr>
            <w:tcW w:w="1985" w:type="dxa"/>
          </w:tcPr>
          <w:p w14:paraId="22050128" w14:textId="09B73F04" w:rsidR="0053583E" w:rsidRPr="0024372B" w:rsidRDefault="0053583E" w:rsidP="00E03450">
            <w:pPr>
              <w:pStyle w:val="12"/>
              <w:tabs>
                <w:tab w:val="left" w:pos="1134"/>
              </w:tabs>
              <w:spacing w:line="240" w:lineRule="auto"/>
              <w:ind w:left="0" w:firstLine="0"/>
              <w:jc w:val="center"/>
              <w:rPr>
                <w:szCs w:val="28"/>
              </w:rPr>
            </w:pPr>
            <w:r w:rsidRPr="0024372B">
              <w:rPr>
                <w:szCs w:val="28"/>
              </w:rPr>
              <w:t>8442</w:t>
            </w:r>
          </w:p>
        </w:tc>
        <w:tc>
          <w:tcPr>
            <w:tcW w:w="913" w:type="dxa"/>
          </w:tcPr>
          <w:p w14:paraId="350A19CC" w14:textId="55F933F9" w:rsidR="0053583E" w:rsidRPr="0024372B" w:rsidRDefault="0053583E" w:rsidP="00E03450">
            <w:pPr>
              <w:pStyle w:val="12"/>
              <w:tabs>
                <w:tab w:val="left" w:pos="1134"/>
              </w:tabs>
              <w:spacing w:line="240" w:lineRule="auto"/>
              <w:ind w:left="0" w:firstLine="0"/>
              <w:jc w:val="center"/>
              <w:rPr>
                <w:szCs w:val="28"/>
              </w:rPr>
            </w:pPr>
            <w:r w:rsidRPr="0024372B">
              <w:rPr>
                <w:szCs w:val="28"/>
              </w:rPr>
              <w:t>7,9</w:t>
            </w:r>
          </w:p>
        </w:tc>
        <w:tc>
          <w:tcPr>
            <w:tcW w:w="1429" w:type="dxa"/>
          </w:tcPr>
          <w:p w14:paraId="5F8C7EC6" w14:textId="544BC826" w:rsidR="0053583E" w:rsidRPr="0024372B" w:rsidRDefault="0053583E" w:rsidP="00E03450">
            <w:pPr>
              <w:pStyle w:val="12"/>
              <w:tabs>
                <w:tab w:val="left" w:pos="1134"/>
              </w:tabs>
              <w:spacing w:line="240" w:lineRule="auto"/>
              <w:ind w:left="0" w:firstLine="0"/>
              <w:jc w:val="center"/>
              <w:rPr>
                <w:szCs w:val="28"/>
              </w:rPr>
            </w:pPr>
            <w:r w:rsidRPr="0024372B">
              <w:rPr>
                <w:szCs w:val="28"/>
              </w:rPr>
              <w:t>5</w:t>
            </w:r>
          </w:p>
        </w:tc>
      </w:tr>
      <w:tr w:rsidR="0053583E" w:rsidRPr="0024372B" w14:paraId="6FFB2791" w14:textId="77777777" w:rsidTr="0053583E">
        <w:tc>
          <w:tcPr>
            <w:tcW w:w="709" w:type="dxa"/>
          </w:tcPr>
          <w:p w14:paraId="0CAC33D7" w14:textId="7EF90687" w:rsidR="0053583E" w:rsidRPr="0024372B" w:rsidRDefault="0053583E" w:rsidP="00E03450">
            <w:pPr>
              <w:pStyle w:val="12"/>
              <w:tabs>
                <w:tab w:val="left" w:pos="1134"/>
              </w:tabs>
              <w:spacing w:line="240" w:lineRule="auto"/>
              <w:ind w:left="0" w:firstLine="0"/>
              <w:jc w:val="center"/>
              <w:rPr>
                <w:szCs w:val="28"/>
              </w:rPr>
            </w:pPr>
            <w:r w:rsidRPr="0024372B">
              <w:rPr>
                <w:szCs w:val="28"/>
              </w:rPr>
              <w:t>5</w:t>
            </w:r>
          </w:p>
        </w:tc>
        <w:tc>
          <w:tcPr>
            <w:tcW w:w="3543" w:type="dxa"/>
          </w:tcPr>
          <w:p w14:paraId="454D8277" w14:textId="368AB4E7" w:rsidR="0053583E" w:rsidRPr="0024372B" w:rsidRDefault="0053583E" w:rsidP="0053583E">
            <w:pPr>
              <w:pStyle w:val="12"/>
              <w:tabs>
                <w:tab w:val="left" w:pos="1134"/>
              </w:tabs>
              <w:spacing w:line="240" w:lineRule="auto"/>
              <w:ind w:left="0" w:firstLine="0"/>
              <w:rPr>
                <w:szCs w:val="28"/>
              </w:rPr>
            </w:pPr>
            <w:r w:rsidRPr="0024372B">
              <w:rPr>
                <w:szCs w:val="28"/>
              </w:rPr>
              <w:t>Станционное</w:t>
            </w:r>
          </w:p>
        </w:tc>
        <w:tc>
          <w:tcPr>
            <w:tcW w:w="1985" w:type="dxa"/>
          </w:tcPr>
          <w:p w14:paraId="4992F462" w14:textId="327C56BD" w:rsidR="0053583E" w:rsidRPr="0024372B" w:rsidRDefault="0053583E" w:rsidP="00E03450">
            <w:pPr>
              <w:pStyle w:val="12"/>
              <w:tabs>
                <w:tab w:val="left" w:pos="1134"/>
              </w:tabs>
              <w:spacing w:line="240" w:lineRule="auto"/>
              <w:ind w:left="0" w:firstLine="0"/>
              <w:jc w:val="center"/>
              <w:rPr>
                <w:szCs w:val="28"/>
              </w:rPr>
            </w:pPr>
            <w:r w:rsidRPr="0024372B">
              <w:rPr>
                <w:szCs w:val="28"/>
              </w:rPr>
              <w:t>8152</w:t>
            </w:r>
          </w:p>
        </w:tc>
        <w:tc>
          <w:tcPr>
            <w:tcW w:w="913" w:type="dxa"/>
          </w:tcPr>
          <w:p w14:paraId="25B635AF" w14:textId="67186780" w:rsidR="0053583E" w:rsidRPr="0024372B" w:rsidRDefault="0053583E" w:rsidP="00E03450">
            <w:pPr>
              <w:pStyle w:val="12"/>
              <w:tabs>
                <w:tab w:val="left" w:pos="1134"/>
              </w:tabs>
              <w:spacing w:line="240" w:lineRule="auto"/>
              <w:ind w:left="0" w:firstLine="0"/>
              <w:jc w:val="center"/>
              <w:rPr>
                <w:szCs w:val="28"/>
              </w:rPr>
            </w:pPr>
            <w:r w:rsidRPr="0024372B">
              <w:rPr>
                <w:szCs w:val="28"/>
              </w:rPr>
              <w:t>7,6</w:t>
            </w:r>
          </w:p>
        </w:tc>
        <w:tc>
          <w:tcPr>
            <w:tcW w:w="1429" w:type="dxa"/>
          </w:tcPr>
          <w:p w14:paraId="5A364B7F" w14:textId="306EC7FE" w:rsidR="0053583E" w:rsidRPr="0024372B" w:rsidRDefault="0053583E" w:rsidP="00E03450">
            <w:pPr>
              <w:pStyle w:val="12"/>
              <w:tabs>
                <w:tab w:val="left" w:pos="1134"/>
              </w:tabs>
              <w:spacing w:line="240" w:lineRule="auto"/>
              <w:ind w:left="0" w:firstLine="0"/>
              <w:jc w:val="center"/>
              <w:rPr>
                <w:szCs w:val="28"/>
              </w:rPr>
            </w:pPr>
            <w:r w:rsidRPr="0024372B">
              <w:rPr>
                <w:szCs w:val="28"/>
              </w:rPr>
              <w:t>6</w:t>
            </w:r>
          </w:p>
        </w:tc>
      </w:tr>
      <w:tr w:rsidR="0053583E" w:rsidRPr="0024372B" w14:paraId="5C6A1CFD" w14:textId="77777777" w:rsidTr="0053583E">
        <w:tc>
          <w:tcPr>
            <w:tcW w:w="709" w:type="dxa"/>
          </w:tcPr>
          <w:p w14:paraId="1129DD1D" w14:textId="24FB1A71" w:rsidR="0053583E" w:rsidRPr="0024372B" w:rsidRDefault="0053583E" w:rsidP="00E03450">
            <w:pPr>
              <w:pStyle w:val="12"/>
              <w:tabs>
                <w:tab w:val="left" w:pos="1134"/>
              </w:tabs>
              <w:spacing w:line="240" w:lineRule="auto"/>
              <w:ind w:left="0" w:firstLine="0"/>
              <w:jc w:val="center"/>
              <w:rPr>
                <w:szCs w:val="28"/>
              </w:rPr>
            </w:pPr>
            <w:r w:rsidRPr="0024372B">
              <w:rPr>
                <w:szCs w:val="28"/>
              </w:rPr>
              <w:t>6</w:t>
            </w:r>
          </w:p>
        </w:tc>
        <w:tc>
          <w:tcPr>
            <w:tcW w:w="3543" w:type="dxa"/>
          </w:tcPr>
          <w:p w14:paraId="0E1469B2" w14:textId="5032193F"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Ярковское</w:t>
            </w:r>
            <w:proofErr w:type="spellEnd"/>
          </w:p>
        </w:tc>
        <w:tc>
          <w:tcPr>
            <w:tcW w:w="1985" w:type="dxa"/>
          </w:tcPr>
          <w:p w14:paraId="40278211" w14:textId="2CFF6892" w:rsidR="0053583E" w:rsidRPr="0024372B" w:rsidRDefault="0053583E" w:rsidP="00E03450">
            <w:pPr>
              <w:pStyle w:val="12"/>
              <w:tabs>
                <w:tab w:val="left" w:pos="1134"/>
              </w:tabs>
              <w:spacing w:line="240" w:lineRule="auto"/>
              <w:ind w:left="0" w:firstLine="0"/>
              <w:jc w:val="center"/>
              <w:rPr>
                <w:szCs w:val="28"/>
              </w:rPr>
            </w:pPr>
            <w:r w:rsidRPr="0024372B">
              <w:rPr>
                <w:szCs w:val="28"/>
              </w:rPr>
              <w:t>6610</w:t>
            </w:r>
          </w:p>
        </w:tc>
        <w:tc>
          <w:tcPr>
            <w:tcW w:w="913" w:type="dxa"/>
          </w:tcPr>
          <w:p w14:paraId="46B5AD0D" w14:textId="5D5B64FB" w:rsidR="0053583E" w:rsidRPr="0024372B" w:rsidRDefault="0053583E" w:rsidP="00E03450">
            <w:pPr>
              <w:pStyle w:val="12"/>
              <w:tabs>
                <w:tab w:val="left" w:pos="1134"/>
              </w:tabs>
              <w:spacing w:line="240" w:lineRule="auto"/>
              <w:ind w:left="0" w:firstLine="0"/>
              <w:jc w:val="center"/>
              <w:rPr>
                <w:szCs w:val="28"/>
              </w:rPr>
            </w:pPr>
            <w:r w:rsidRPr="0024372B">
              <w:rPr>
                <w:szCs w:val="28"/>
              </w:rPr>
              <w:t>6,1</w:t>
            </w:r>
          </w:p>
        </w:tc>
        <w:tc>
          <w:tcPr>
            <w:tcW w:w="1429" w:type="dxa"/>
          </w:tcPr>
          <w:p w14:paraId="42BCB49F" w14:textId="163DD704" w:rsidR="0053583E" w:rsidRPr="0024372B" w:rsidRDefault="0053583E" w:rsidP="00E03450">
            <w:pPr>
              <w:pStyle w:val="12"/>
              <w:tabs>
                <w:tab w:val="left" w:pos="1134"/>
              </w:tabs>
              <w:spacing w:line="240" w:lineRule="auto"/>
              <w:ind w:left="0" w:firstLine="0"/>
              <w:jc w:val="center"/>
              <w:rPr>
                <w:szCs w:val="28"/>
              </w:rPr>
            </w:pPr>
            <w:r w:rsidRPr="0024372B">
              <w:rPr>
                <w:szCs w:val="28"/>
              </w:rPr>
              <w:t>5</w:t>
            </w:r>
          </w:p>
        </w:tc>
      </w:tr>
      <w:tr w:rsidR="0053583E" w:rsidRPr="0024372B" w14:paraId="551C47F7" w14:textId="77777777" w:rsidTr="0053583E">
        <w:tc>
          <w:tcPr>
            <w:tcW w:w="709" w:type="dxa"/>
          </w:tcPr>
          <w:p w14:paraId="6DE6FEF5" w14:textId="5D6E6228" w:rsidR="0053583E" w:rsidRPr="0024372B" w:rsidRDefault="0053583E" w:rsidP="00E03450">
            <w:pPr>
              <w:pStyle w:val="12"/>
              <w:tabs>
                <w:tab w:val="left" w:pos="1134"/>
              </w:tabs>
              <w:spacing w:line="240" w:lineRule="auto"/>
              <w:ind w:left="0" w:firstLine="0"/>
              <w:jc w:val="center"/>
              <w:rPr>
                <w:szCs w:val="28"/>
              </w:rPr>
            </w:pPr>
            <w:r w:rsidRPr="0024372B">
              <w:rPr>
                <w:szCs w:val="28"/>
              </w:rPr>
              <w:t>7</w:t>
            </w:r>
          </w:p>
        </w:tc>
        <w:tc>
          <w:tcPr>
            <w:tcW w:w="3543" w:type="dxa"/>
          </w:tcPr>
          <w:p w14:paraId="51CFF02B" w14:textId="6EB89117"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Кудряшовское</w:t>
            </w:r>
            <w:proofErr w:type="spellEnd"/>
          </w:p>
        </w:tc>
        <w:tc>
          <w:tcPr>
            <w:tcW w:w="1985" w:type="dxa"/>
          </w:tcPr>
          <w:p w14:paraId="313D8281" w14:textId="39A30329" w:rsidR="0053583E" w:rsidRPr="0024372B" w:rsidRDefault="0053583E" w:rsidP="00E03450">
            <w:pPr>
              <w:pStyle w:val="12"/>
              <w:tabs>
                <w:tab w:val="left" w:pos="1134"/>
              </w:tabs>
              <w:spacing w:line="240" w:lineRule="auto"/>
              <w:ind w:left="0" w:firstLine="0"/>
              <w:jc w:val="center"/>
              <w:rPr>
                <w:szCs w:val="28"/>
              </w:rPr>
            </w:pPr>
            <w:r w:rsidRPr="0024372B">
              <w:rPr>
                <w:szCs w:val="28"/>
              </w:rPr>
              <w:t>6050</w:t>
            </w:r>
          </w:p>
        </w:tc>
        <w:tc>
          <w:tcPr>
            <w:tcW w:w="913" w:type="dxa"/>
          </w:tcPr>
          <w:p w14:paraId="1FC46362" w14:textId="3DBD13A3" w:rsidR="0053583E" w:rsidRPr="0024372B" w:rsidRDefault="0053583E" w:rsidP="00E03450">
            <w:pPr>
              <w:pStyle w:val="12"/>
              <w:tabs>
                <w:tab w:val="left" w:pos="1134"/>
              </w:tabs>
              <w:spacing w:line="240" w:lineRule="auto"/>
              <w:ind w:left="0" w:firstLine="0"/>
              <w:jc w:val="center"/>
              <w:rPr>
                <w:szCs w:val="28"/>
              </w:rPr>
            </w:pPr>
            <w:r w:rsidRPr="0024372B">
              <w:rPr>
                <w:szCs w:val="28"/>
              </w:rPr>
              <w:t>5,6</w:t>
            </w:r>
          </w:p>
        </w:tc>
        <w:tc>
          <w:tcPr>
            <w:tcW w:w="1429" w:type="dxa"/>
          </w:tcPr>
          <w:p w14:paraId="4C257C3F" w14:textId="19A72298" w:rsidR="0053583E" w:rsidRPr="0024372B" w:rsidRDefault="0053583E" w:rsidP="00E03450">
            <w:pPr>
              <w:pStyle w:val="12"/>
              <w:tabs>
                <w:tab w:val="left" w:pos="1134"/>
              </w:tabs>
              <w:spacing w:line="240" w:lineRule="auto"/>
              <w:ind w:left="0" w:firstLine="0"/>
              <w:jc w:val="center"/>
              <w:rPr>
                <w:szCs w:val="28"/>
              </w:rPr>
            </w:pPr>
            <w:r w:rsidRPr="0024372B">
              <w:rPr>
                <w:szCs w:val="28"/>
              </w:rPr>
              <w:t>5</w:t>
            </w:r>
          </w:p>
        </w:tc>
      </w:tr>
      <w:tr w:rsidR="0053583E" w:rsidRPr="0024372B" w14:paraId="70F78A83" w14:textId="77777777" w:rsidTr="0053583E">
        <w:tc>
          <w:tcPr>
            <w:tcW w:w="709" w:type="dxa"/>
          </w:tcPr>
          <w:p w14:paraId="11B8C1FC" w14:textId="3BE6D48C" w:rsidR="0053583E" w:rsidRPr="0024372B" w:rsidRDefault="0053583E" w:rsidP="00E03450">
            <w:pPr>
              <w:pStyle w:val="12"/>
              <w:tabs>
                <w:tab w:val="left" w:pos="1134"/>
              </w:tabs>
              <w:spacing w:line="240" w:lineRule="auto"/>
              <w:ind w:left="0" w:firstLine="0"/>
              <w:jc w:val="center"/>
              <w:rPr>
                <w:szCs w:val="28"/>
              </w:rPr>
            </w:pPr>
            <w:r w:rsidRPr="0024372B">
              <w:rPr>
                <w:szCs w:val="28"/>
              </w:rPr>
              <w:t>8</w:t>
            </w:r>
          </w:p>
        </w:tc>
        <w:tc>
          <w:tcPr>
            <w:tcW w:w="3543" w:type="dxa"/>
          </w:tcPr>
          <w:p w14:paraId="77F69ECF" w14:textId="2174C299"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Новолуговское</w:t>
            </w:r>
            <w:proofErr w:type="spellEnd"/>
          </w:p>
        </w:tc>
        <w:tc>
          <w:tcPr>
            <w:tcW w:w="1985" w:type="dxa"/>
          </w:tcPr>
          <w:p w14:paraId="4B37693A" w14:textId="175A22DA" w:rsidR="0053583E" w:rsidRPr="0024372B" w:rsidRDefault="0053583E" w:rsidP="00E03450">
            <w:pPr>
              <w:pStyle w:val="12"/>
              <w:tabs>
                <w:tab w:val="left" w:pos="1134"/>
              </w:tabs>
              <w:spacing w:line="240" w:lineRule="auto"/>
              <w:ind w:left="0" w:firstLine="0"/>
              <w:jc w:val="center"/>
              <w:rPr>
                <w:szCs w:val="28"/>
              </w:rPr>
            </w:pPr>
            <w:r w:rsidRPr="0024372B">
              <w:rPr>
                <w:szCs w:val="28"/>
              </w:rPr>
              <w:t>5759</w:t>
            </w:r>
          </w:p>
        </w:tc>
        <w:tc>
          <w:tcPr>
            <w:tcW w:w="913" w:type="dxa"/>
          </w:tcPr>
          <w:p w14:paraId="27CCC3FE" w14:textId="77F7D2AB" w:rsidR="0053583E" w:rsidRPr="0024372B" w:rsidRDefault="0053583E" w:rsidP="00E03450">
            <w:pPr>
              <w:pStyle w:val="12"/>
              <w:tabs>
                <w:tab w:val="left" w:pos="1134"/>
              </w:tabs>
              <w:spacing w:line="240" w:lineRule="auto"/>
              <w:ind w:left="0" w:firstLine="0"/>
              <w:jc w:val="center"/>
              <w:rPr>
                <w:szCs w:val="28"/>
              </w:rPr>
            </w:pPr>
            <w:r w:rsidRPr="0024372B">
              <w:rPr>
                <w:szCs w:val="28"/>
              </w:rPr>
              <w:t>5,3</w:t>
            </w:r>
          </w:p>
        </w:tc>
        <w:tc>
          <w:tcPr>
            <w:tcW w:w="1429" w:type="dxa"/>
          </w:tcPr>
          <w:p w14:paraId="7587ACA7" w14:textId="7959E347" w:rsidR="0053583E" w:rsidRPr="0024372B" w:rsidRDefault="0053583E" w:rsidP="00E03450">
            <w:pPr>
              <w:pStyle w:val="12"/>
              <w:tabs>
                <w:tab w:val="left" w:pos="1134"/>
              </w:tabs>
              <w:spacing w:line="240" w:lineRule="auto"/>
              <w:ind w:left="0" w:firstLine="0"/>
              <w:jc w:val="center"/>
              <w:rPr>
                <w:szCs w:val="28"/>
              </w:rPr>
            </w:pPr>
            <w:r w:rsidRPr="0024372B">
              <w:rPr>
                <w:szCs w:val="28"/>
              </w:rPr>
              <w:t>3</w:t>
            </w:r>
          </w:p>
        </w:tc>
      </w:tr>
      <w:tr w:rsidR="0053583E" w:rsidRPr="0024372B" w14:paraId="597D89EC" w14:textId="77777777" w:rsidTr="0053583E">
        <w:tc>
          <w:tcPr>
            <w:tcW w:w="709" w:type="dxa"/>
          </w:tcPr>
          <w:p w14:paraId="6389A991" w14:textId="0871100F" w:rsidR="0053583E" w:rsidRPr="0024372B" w:rsidRDefault="0053583E" w:rsidP="00E03450">
            <w:pPr>
              <w:pStyle w:val="12"/>
              <w:tabs>
                <w:tab w:val="left" w:pos="1134"/>
              </w:tabs>
              <w:spacing w:line="240" w:lineRule="auto"/>
              <w:ind w:left="0" w:firstLine="0"/>
              <w:jc w:val="center"/>
              <w:rPr>
                <w:szCs w:val="28"/>
              </w:rPr>
            </w:pPr>
            <w:r w:rsidRPr="0024372B">
              <w:rPr>
                <w:szCs w:val="28"/>
              </w:rPr>
              <w:t>9</w:t>
            </w:r>
          </w:p>
        </w:tc>
        <w:tc>
          <w:tcPr>
            <w:tcW w:w="3543" w:type="dxa"/>
          </w:tcPr>
          <w:p w14:paraId="333B01C2" w14:textId="7481CD43"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Раздольненское</w:t>
            </w:r>
            <w:proofErr w:type="spellEnd"/>
          </w:p>
        </w:tc>
        <w:tc>
          <w:tcPr>
            <w:tcW w:w="1985" w:type="dxa"/>
          </w:tcPr>
          <w:p w14:paraId="79BF4065" w14:textId="32AC7DEC" w:rsidR="0053583E" w:rsidRPr="0024372B" w:rsidRDefault="0053583E" w:rsidP="00E03450">
            <w:pPr>
              <w:pStyle w:val="12"/>
              <w:tabs>
                <w:tab w:val="left" w:pos="1134"/>
              </w:tabs>
              <w:spacing w:line="240" w:lineRule="auto"/>
              <w:ind w:left="0" w:firstLine="0"/>
              <w:jc w:val="center"/>
              <w:rPr>
                <w:szCs w:val="28"/>
              </w:rPr>
            </w:pPr>
            <w:r w:rsidRPr="0024372B">
              <w:rPr>
                <w:szCs w:val="28"/>
              </w:rPr>
              <w:t>5484</w:t>
            </w:r>
          </w:p>
        </w:tc>
        <w:tc>
          <w:tcPr>
            <w:tcW w:w="913" w:type="dxa"/>
          </w:tcPr>
          <w:p w14:paraId="3916697D" w14:textId="1E67A6DF" w:rsidR="0053583E" w:rsidRPr="0024372B" w:rsidRDefault="0053583E" w:rsidP="00E03450">
            <w:pPr>
              <w:pStyle w:val="12"/>
              <w:tabs>
                <w:tab w:val="left" w:pos="1134"/>
              </w:tabs>
              <w:spacing w:line="240" w:lineRule="auto"/>
              <w:ind w:left="0" w:firstLine="0"/>
              <w:jc w:val="center"/>
              <w:rPr>
                <w:szCs w:val="28"/>
              </w:rPr>
            </w:pPr>
            <w:r w:rsidRPr="0024372B">
              <w:rPr>
                <w:szCs w:val="28"/>
              </w:rPr>
              <w:t>5,1</w:t>
            </w:r>
          </w:p>
        </w:tc>
        <w:tc>
          <w:tcPr>
            <w:tcW w:w="1429" w:type="dxa"/>
          </w:tcPr>
          <w:p w14:paraId="2BD9B18F" w14:textId="09796E37" w:rsidR="0053583E" w:rsidRPr="0024372B" w:rsidRDefault="0053583E" w:rsidP="00E03450">
            <w:pPr>
              <w:pStyle w:val="12"/>
              <w:tabs>
                <w:tab w:val="left" w:pos="1134"/>
              </w:tabs>
              <w:spacing w:line="240" w:lineRule="auto"/>
              <w:ind w:left="0" w:firstLine="0"/>
              <w:jc w:val="center"/>
              <w:rPr>
                <w:szCs w:val="28"/>
              </w:rPr>
            </w:pPr>
            <w:r w:rsidRPr="0024372B">
              <w:rPr>
                <w:szCs w:val="28"/>
              </w:rPr>
              <w:t>4</w:t>
            </w:r>
          </w:p>
        </w:tc>
      </w:tr>
      <w:tr w:rsidR="0053583E" w:rsidRPr="0024372B" w14:paraId="00319952" w14:textId="77777777" w:rsidTr="0053583E">
        <w:tc>
          <w:tcPr>
            <w:tcW w:w="709" w:type="dxa"/>
          </w:tcPr>
          <w:p w14:paraId="40210DCF" w14:textId="1285E61C" w:rsidR="0053583E" w:rsidRPr="0024372B" w:rsidRDefault="0053583E" w:rsidP="00E03450">
            <w:pPr>
              <w:pStyle w:val="12"/>
              <w:tabs>
                <w:tab w:val="left" w:pos="1134"/>
              </w:tabs>
              <w:spacing w:line="240" w:lineRule="auto"/>
              <w:ind w:left="0" w:firstLine="0"/>
              <w:jc w:val="center"/>
              <w:rPr>
                <w:szCs w:val="28"/>
              </w:rPr>
            </w:pPr>
            <w:r w:rsidRPr="0024372B">
              <w:rPr>
                <w:szCs w:val="28"/>
              </w:rPr>
              <w:t>10</w:t>
            </w:r>
          </w:p>
        </w:tc>
        <w:tc>
          <w:tcPr>
            <w:tcW w:w="3543" w:type="dxa"/>
          </w:tcPr>
          <w:p w14:paraId="4F1B8754" w14:textId="35D98781" w:rsidR="0053583E" w:rsidRPr="0024372B" w:rsidRDefault="0053583E" w:rsidP="0053583E">
            <w:pPr>
              <w:pStyle w:val="12"/>
              <w:tabs>
                <w:tab w:val="left" w:pos="1134"/>
              </w:tabs>
              <w:spacing w:line="240" w:lineRule="auto"/>
              <w:ind w:left="0" w:firstLine="0"/>
              <w:rPr>
                <w:szCs w:val="28"/>
              </w:rPr>
            </w:pPr>
            <w:r w:rsidRPr="0024372B">
              <w:rPr>
                <w:szCs w:val="28"/>
              </w:rPr>
              <w:t>Каменское</w:t>
            </w:r>
          </w:p>
        </w:tc>
        <w:tc>
          <w:tcPr>
            <w:tcW w:w="1985" w:type="dxa"/>
          </w:tcPr>
          <w:p w14:paraId="6E238624" w14:textId="753036B4" w:rsidR="0053583E" w:rsidRPr="0024372B" w:rsidRDefault="0053583E" w:rsidP="00E03450">
            <w:pPr>
              <w:pStyle w:val="12"/>
              <w:tabs>
                <w:tab w:val="left" w:pos="1134"/>
              </w:tabs>
              <w:spacing w:line="240" w:lineRule="auto"/>
              <w:ind w:left="0" w:firstLine="0"/>
              <w:jc w:val="center"/>
              <w:rPr>
                <w:szCs w:val="28"/>
              </w:rPr>
            </w:pPr>
            <w:r w:rsidRPr="0024372B">
              <w:rPr>
                <w:szCs w:val="28"/>
              </w:rPr>
              <w:t>5045</w:t>
            </w:r>
          </w:p>
        </w:tc>
        <w:tc>
          <w:tcPr>
            <w:tcW w:w="913" w:type="dxa"/>
          </w:tcPr>
          <w:p w14:paraId="63DE111B" w14:textId="55AF853C" w:rsidR="0053583E" w:rsidRPr="0024372B" w:rsidRDefault="0053583E" w:rsidP="00E03450">
            <w:pPr>
              <w:pStyle w:val="12"/>
              <w:tabs>
                <w:tab w:val="left" w:pos="1134"/>
              </w:tabs>
              <w:spacing w:line="240" w:lineRule="auto"/>
              <w:ind w:left="0" w:firstLine="0"/>
              <w:jc w:val="center"/>
              <w:rPr>
                <w:szCs w:val="28"/>
              </w:rPr>
            </w:pPr>
            <w:r w:rsidRPr="0024372B">
              <w:rPr>
                <w:szCs w:val="28"/>
              </w:rPr>
              <w:t>4,7</w:t>
            </w:r>
          </w:p>
        </w:tc>
        <w:tc>
          <w:tcPr>
            <w:tcW w:w="1429" w:type="dxa"/>
          </w:tcPr>
          <w:p w14:paraId="594326BA" w14:textId="499733BA" w:rsidR="0053583E" w:rsidRPr="0024372B" w:rsidRDefault="0053583E" w:rsidP="00E03450">
            <w:pPr>
              <w:pStyle w:val="12"/>
              <w:tabs>
                <w:tab w:val="left" w:pos="1134"/>
              </w:tabs>
              <w:spacing w:line="240" w:lineRule="auto"/>
              <w:ind w:left="0" w:firstLine="0"/>
              <w:jc w:val="center"/>
              <w:rPr>
                <w:szCs w:val="28"/>
              </w:rPr>
            </w:pPr>
            <w:r w:rsidRPr="0024372B">
              <w:rPr>
                <w:szCs w:val="28"/>
              </w:rPr>
              <w:t>3</w:t>
            </w:r>
          </w:p>
        </w:tc>
      </w:tr>
      <w:tr w:rsidR="0053583E" w:rsidRPr="0024372B" w14:paraId="13366086" w14:textId="77777777" w:rsidTr="0053583E">
        <w:tc>
          <w:tcPr>
            <w:tcW w:w="709" w:type="dxa"/>
          </w:tcPr>
          <w:p w14:paraId="09D399E9" w14:textId="48A833BF" w:rsidR="0053583E" w:rsidRPr="0024372B" w:rsidRDefault="0053583E" w:rsidP="00E03450">
            <w:pPr>
              <w:pStyle w:val="12"/>
              <w:tabs>
                <w:tab w:val="left" w:pos="1134"/>
              </w:tabs>
              <w:spacing w:line="240" w:lineRule="auto"/>
              <w:ind w:left="0" w:firstLine="0"/>
              <w:jc w:val="center"/>
              <w:rPr>
                <w:szCs w:val="28"/>
              </w:rPr>
            </w:pPr>
            <w:r w:rsidRPr="0024372B">
              <w:rPr>
                <w:szCs w:val="28"/>
              </w:rPr>
              <w:t>11</w:t>
            </w:r>
          </w:p>
        </w:tc>
        <w:tc>
          <w:tcPr>
            <w:tcW w:w="3543" w:type="dxa"/>
          </w:tcPr>
          <w:p w14:paraId="15C43F30" w14:textId="77D603AB"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Мочищенское</w:t>
            </w:r>
            <w:proofErr w:type="spellEnd"/>
          </w:p>
        </w:tc>
        <w:tc>
          <w:tcPr>
            <w:tcW w:w="1985" w:type="dxa"/>
          </w:tcPr>
          <w:p w14:paraId="24B8D77E" w14:textId="361893C7" w:rsidR="0053583E" w:rsidRPr="0024372B" w:rsidRDefault="0053583E" w:rsidP="006C781A">
            <w:pPr>
              <w:pStyle w:val="12"/>
              <w:tabs>
                <w:tab w:val="left" w:pos="1134"/>
              </w:tabs>
              <w:spacing w:line="240" w:lineRule="auto"/>
              <w:ind w:left="0" w:firstLine="0"/>
              <w:jc w:val="center"/>
              <w:rPr>
                <w:szCs w:val="28"/>
              </w:rPr>
            </w:pPr>
            <w:r w:rsidRPr="0024372B">
              <w:rPr>
                <w:szCs w:val="28"/>
              </w:rPr>
              <w:t>489</w:t>
            </w:r>
            <w:r w:rsidR="006C781A" w:rsidRPr="0024372B">
              <w:rPr>
                <w:szCs w:val="28"/>
              </w:rPr>
              <w:t>8</w:t>
            </w:r>
          </w:p>
        </w:tc>
        <w:tc>
          <w:tcPr>
            <w:tcW w:w="913" w:type="dxa"/>
          </w:tcPr>
          <w:p w14:paraId="622FB6CE" w14:textId="08F29363" w:rsidR="0053583E" w:rsidRPr="0024372B" w:rsidRDefault="0053583E" w:rsidP="00E03450">
            <w:pPr>
              <w:pStyle w:val="12"/>
              <w:tabs>
                <w:tab w:val="left" w:pos="1134"/>
              </w:tabs>
              <w:spacing w:line="240" w:lineRule="auto"/>
              <w:ind w:left="0" w:firstLine="0"/>
              <w:jc w:val="center"/>
              <w:rPr>
                <w:szCs w:val="28"/>
              </w:rPr>
            </w:pPr>
            <w:r w:rsidRPr="0024372B">
              <w:rPr>
                <w:szCs w:val="28"/>
              </w:rPr>
              <w:t>4,6</w:t>
            </w:r>
          </w:p>
        </w:tc>
        <w:tc>
          <w:tcPr>
            <w:tcW w:w="1429" w:type="dxa"/>
          </w:tcPr>
          <w:p w14:paraId="5B84DD9B" w14:textId="5D0CF60F" w:rsidR="0053583E" w:rsidRPr="0024372B" w:rsidRDefault="0053583E" w:rsidP="00E03450">
            <w:pPr>
              <w:pStyle w:val="12"/>
              <w:tabs>
                <w:tab w:val="left" w:pos="1134"/>
              </w:tabs>
              <w:spacing w:line="240" w:lineRule="auto"/>
              <w:ind w:left="0" w:firstLine="0"/>
              <w:jc w:val="center"/>
              <w:rPr>
                <w:szCs w:val="28"/>
              </w:rPr>
            </w:pPr>
            <w:r w:rsidRPr="0024372B">
              <w:rPr>
                <w:szCs w:val="28"/>
              </w:rPr>
              <w:t>2</w:t>
            </w:r>
          </w:p>
        </w:tc>
      </w:tr>
      <w:tr w:rsidR="0053583E" w:rsidRPr="0024372B" w14:paraId="0734C7E9" w14:textId="77777777" w:rsidTr="0053583E">
        <w:tc>
          <w:tcPr>
            <w:tcW w:w="709" w:type="dxa"/>
          </w:tcPr>
          <w:p w14:paraId="2821A6A9" w14:textId="55488706" w:rsidR="0053583E" w:rsidRPr="0024372B" w:rsidRDefault="0053583E" w:rsidP="00E03450">
            <w:pPr>
              <w:pStyle w:val="12"/>
              <w:tabs>
                <w:tab w:val="left" w:pos="1134"/>
              </w:tabs>
              <w:spacing w:line="240" w:lineRule="auto"/>
              <w:ind w:left="0" w:firstLine="0"/>
              <w:jc w:val="center"/>
              <w:rPr>
                <w:szCs w:val="28"/>
              </w:rPr>
            </w:pPr>
            <w:r w:rsidRPr="0024372B">
              <w:rPr>
                <w:szCs w:val="28"/>
              </w:rPr>
              <w:t>12</w:t>
            </w:r>
          </w:p>
        </w:tc>
        <w:tc>
          <w:tcPr>
            <w:tcW w:w="3543" w:type="dxa"/>
          </w:tcPr>
          <w:p w14:paraId="2E035ACB" w14:textId="5A70C865" w:rsidR="0053583E" w:rsidRPr="0024372B" w:rsidRDefault="0053583E" w:rsidP="0053583E">
            <w:pPr>
              <w:pStyle w:val="12"/>
              <w:tabs>
                <w:tab w:val="left" w:pos="1134"/>
              </w:tabs>
              <w:spacing w:line="240" w:lineRule="auto"/>
              <w:ind w:left="0" w:firstLine="0"/>
              <w:rPr>
                <w:szCs w:val="28"/>
              </w:rPr>
            </w:pPr>
            <w:r w:rsidRPr="0024372B">
              <w:rPr>
                <w:szCs w:val="28"/>
              </w:rPr>
              <w:t>Мичуринское</w:t>
            </w:r>
          </w:p>
        </w:tc>
        <w:tc>
          <w:tcPr>
            <w:tcW w:w="1985" w:type="dxa"/>
          </w:tcPr>
          <w:p w14:paraId="51BED677" w14:textId="33C4B504" w:rsidR="0053583E" w:rsidRPr="0024372B" w:rsidRDefault="0053583E" w:rsidP="00E03450">
            <w:pPr>
              <w:pStyle w:val="12"/>
              <w:tabs>
                <w:tab w:val="left" w:pos="1134"/>
              </w:tabs>
              <w:spacing w:line="240" w:lineRule="auto"/>
              <w:ind w:left="0" w:firstLine="0"/>
              <w:jc w:val="center"/>
              <w:rPr>
                <w:szCs w:val="28"/>
              </w:rPr>
            </w:pPr>
            <w:r w:rsidRPr="0024372B">
              <w:rPr>
                <w:szCs w:val="28"/>
              </w:rPr>
              <w:t>4855</w:t>
            </w:r>
          </w:p>
        </w:tc>
        <w:tc>
          <w:tcPr>
            <w:tcW w:w="913" w:type="dxa"/>
          </w:tcPr>
          <w:p w14:paraId="21368054" w14:textId="1C612AA1" w:rsidR="0053583E" w:rsidRPr="0024372B" w:rsidRDefault="0053583E" w:rsidP="00E03450">
            <w:pPr>
              <w:pStyle w:val="12"/>
              <w:tabs>
                <w:tab w:val="left" w:pos="1134"/>
              </w:tabs>
              <w:spacing w:line="240" w:lineRule="auto"/>
              <w:ind w:left="0" w:firstLine="0"/>
              <w:jc w:val="center"/>
              <w:rPr>
                <w:szCs w:val="28"/>
              </w:rPr>
            </w:pPr>
            <w:r w:rsidRPr="0024372B">
              <w:rPr>
                <w:szCs w:val="28"/>
              </w:rPr>
              <w:t>4,5</w:t>
            </w:r>
          </w:p>
        </w:tc>
        <w:tc>
          <w:tcPr>
            <w:tcW w:w="1429" w:type="dxa"/>
          </w:tcPr>
          <w:p w14:paraId="42E5DBF9" w14:textId="56AD239A" w:rsidR="0053583E" w:rsidRPr="0024372B" w:rsidRDefault="0053583E" w:rsidP="00E03450">
            <w:pPr>
              <w:pStyle w:val="12"/>
              <w:tabs>
                <w:tab w:val="left" w:pos="1134"/>
              </w:tabs>
              <w:spacing w:line="240" w:lineRule="auto"/>
              <w:ind w:left="0" w:firstLine="0"/>
              <w:jc w:val="center"/>
              <w:rPr>
                <w:szCs w:val="28"/>
              </w:rPr>
            </w:pPr>
            <w:r w:rsidRPr="0024372B">
              <w:rPr>
                <w:szCs w:val="28"/>
              </w:rPr>
              <w:t>3</w:t>
            </w:r>
          </w:p>
        </w:tc>
      </w:tr>
      <w:tr w:rsidR="0053583E" w:rsidRPr="0024372B" w14:paraId="133BBF0B" w14:textId="77777777" w:rsidTr="0053583E">
        <w:tc>
          <w:tcPr>
            <w:tcW w:w="709" w:type="dxa"/>
          </w:tcPr>
          <w:p w14:paraId="6B738ADF" w14:textId="4B3B9EDD" w:rsidR="0053583E" w:rsidRPr="0024372B" w:rsidRDefault="0053583E" w:rsidP="00E03450">
            <w:pPr>
              <w:pStyle w:val="12"/>
              <w:tabs>
                <w:tab w:val="left" w:pos="1134"/>
              </w:tabs>
              <w:spacing w:line="240" w:lineRule="auto"/>
              <w:ind w:left="0" w:firstLine="0"/>
              <w:jc w:val="center"/>
              <w:rPr>
                <w:szCs w:val="28"/>
              </w:rPr>
            </w:pPr>
            <w:r w:rsidRPr="0024372B">
              <w:rPr>
                <w:szCs w:val="28"/>
              </w:rPr>
              <w:t>13</w:t>
            </w:r>
          </w:p>
        </w:tc>
        <w:tc>
          <w:tcPr>
            <w:tcW w:w="3543" w:type="dxa"/>
          </w:tcPr>
          <w:p w14:paraId="4AA36E32" w14:textId="494A6EE8"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Кубовинское</w:t>
            </w:r>
            <w:proofErr w:type="spellEnd"/>
          </w:p>
        </w:tc>
        <w:tc>
          <w:tcPr>
            <w:tcW w:w="1985" w:type="dxa"/>
          </w:tcPr>
          <w:p w14:paraId="7AC73E44" w14:textId="478DA654" w:rsidR="0053583E" w:rsidRPr="0024372B" w:rsidRDefault="0053583E" w:rsidP="00E03450">
            <w:pPr>
              <w:pStyle w:val="12"/>
              <w:tabs>
                <w:tab w:val="left" w:pos="1134"/>
              </w:tabs>
              <w:spacing w:line="240" w:lineRule="auto"/>
              <w:ind w:left="0" w:firstLine="0"/>
              <w:jc w:val="center"/>
              <w:rPr>
                <w:szCs w:val="28"/>
              </w:rPr>
            </w:pPr>
            <w:r w:rsidRPr="0024372B">
              <w:rPr>
                <w:szCs w:val="28"/>
              </w:rPr>
              <w:t>4274</w:t>
            </w:r>
          </w:p>
        </w:tc>
        <w:tc>
          <w:tcPr>
            <w:tcW w:w="913" w:type="dxa"/>
          </w:tcPr>
          <w:p w14:paraId="48ACA931" w14:textId="2032BB82" w:rsidR="0053583E" w:rsidRPr="0024372B" w:rsidRDefault="0053583E" w:rsidP="00E03450">
            <w:pPr>
              <w:pStyle w:val="12"/>
              <w:tabs>
                <w:tab w:val="left" w:pos="1134"/>
              </w:tabs>
              <w:spacing w:line="240" w:lineRule="auto"/>
              <w:ind w:left="0" w:firstLine="0"/>
              <w:jc w:val="center"/>
              <w:rPr>
                <w:szCs w:val="28"/>
              </w:rPr>
            </w:pPr>
            <w:r w:rsidRPr="0024372B">
              <w:rPr>
                <w:szCs w:val="28"/>
              </w:rPr>
              <w:t>4,0</w:t>
            </w:r>
          </w:p>
        </w:tc>
        <w:tc>
          <w:tcPr>
            <w:tcW w:w="1429" w:type="dxa"/>
          </w:tcPr>
          <w:p w14:paraId="22E3AB9F" w14:textId="55503FA5" w:rsidR="0053583E" w:rsidRPr="0024372B" w:rsidRDefault="0053583E" w:rsidP="00E03450">
            <w:pPr>
              <w:pStyle w:val="12"/>
              <w:tabs>
                <w:tab w:val="left" w:pos="1134"/>
              </w:tabs>
              <w:spacing w:line="240" w:lineRule="auto"/>
              <w:ind w:left="0" w:firstLine="0"/>
              <w:jc w:val="center"/>
              <w:rPr>
                <w:szCs w:val="28"/>
              </w:rPr>
            </w:pPr>
            <w:r w:rsidRPr="0024372B">
              <w:rPr>
                <w:szCs w:val="28"/>
              </w:rPr>
              <w:t>8</w:t>
            </w:r>
          </w:p>
        </w:tc>
      </w:tr>
      <w:tr w:rsidR="0053583E" w:rsidRPr="0024372B" w14:paraId="21430712" w14:textId="77777777" w:rsidTr="0053583E">
        <w:tc>
          <w:tcPr>
            <w:tcW w:w="709" w:type="dxa"/>
          </w:tcPr>
          <w:p w14:paraId="761CB906" w14:textId="02A6797B" w:rsidR="0053583E" w:rsidRPr="0024372B" w:rsidRDefault="0053583E" w:rsidP="00E03450">
            <w:pPr>
              <w:pStyle w:val="12"/>
              <w:tabs>
                <w:tab w:val="left" w:pos="1134"/>
              </w:tabs>
              <w:spacing w:line="240" w:lineRule="auto"/>
              <w:ind w:left="0" w:firstLine="0"/>
              <w:jc w:val="center"/>
              <w:rPr>
                <w:szCs w:val="28"/>
              </w:rPr>
            </w:pPr>
            <w:r w:rsidRPr="0024372B">
              <w:rPr>
                <w:szCs w:val="28"/>
              </w:rPr>
              <w:t>14</w:t>
            </w:r>
          </w:p>
        </w:tc>
        <w:tc>
          <w:tcPr>
            <w:tcW w:w="3543" w:type="dxa"/>
          </w:tcPr>
          <w:p w14:paraId="46F30594" w14:textId="478F23AC" w:rsidR="0053583E" w:rsidRPr="0024372B" w:rsidRDefault="0053583E" w:rsidP="0053583E">
            <w:pPr>
              <w:pStyle w:val="12"/>
              <w:tabs>
                <w:tab w:val="left" w:pos="1134"/>
              </w:tabs>
              <w:spacing w:line="240" w:lineRule="auto"/>
              <w:ind w:left="0" w:firstLine="0"/>
              <w:rPr>
                <w:szCs w:val="28"/>
              </w:rPr>
            </w:pPr>
            <w:r w:rsidRPr="0024372B">
              <w:rPr>
                <w:szCs w:val="28"/>
              </w:rPr>
              <w:t>Березовское</w:t>
            </w:r>
          </w:p>
        </w:tc>
        <w:tc>
          <w:tcPr>
            <w:tcW w:w="1985" w:type="dxa"/>
          </w:tcPr>
          <w:p w14:paraId="7429D5E8" w14:textId="59585BF8" w:rsidR="0053583E" w:rsidRPr="0024372B" w:rsidRDefault="0053583E" w:rsidP="00E03450">
            <w:pPr>
              <w:pStyle w:val="12"/>
              <w:tabs>
                <w:tab w:val="left" w:pos="1134"/>
              </w:tabs>
              <w:spacing w:line="240" w:lineRule="auto"/>
              <w:ind w:left="0" w:firstLine="0"/>
              <w:jc w:val="center"/>
              <w:rPr>
                <w:szCs w:val="28"/>
              </w:rPr>
            </w:pPr>
            <w:r w:rsidRPr="0024372B">
              <w:rPr>
                <w:szCs w:val="28"/>
              </w:rPr>
              <w:t>3859</w:t>
            </w:r>
          </w:p>
        </w:tc>
        <w:tc>
          <w:tcPr>
            <w:tcW w:w="913" w:type="dxa"/>
          </w:tcPr>
          <w:p w14:paraId="040008A4" w14:textId="2DCD2BCF" w:rsidR="0053583E" w:rsidRPr="0024372B" w:rsidRDefault="0053583E" w:rsidP="00E03450">
            <w:pPr>
              <w:pStyle w:val="12"/>
              <w:tabs>
                <w:tab w:val="left" w:pos="1134"/>
              </w:tabs>
              <w:spacing w:line="240" w:lineRule="auto"/>
              <w:ind w:left="0" w:firstLine="0"/>
              <w:jc w:val="center"/>
              <w:rPr>
                <w:szCs w:val="28"/>
              </w:rPr>
            </w:pPr>
            <w:r w:rsidRPr="0024372B">
              <w:rPr>
                <w:szCs w:val="28"/>
              </w:rPr>
              <w:t>3,6</w:t>
            </w:r>
          </w:p>
        </w:tc>
        <w:tc>
          <w:tcPr>
            <w:tcW w:w="1429" w:type="dxa"/>
          </w:tcPr>
          <w:p w14:paraId="105829AA" w14:textId="33168190" w:rsidR="0053583E" w:rsidRPr="0024372B" w:rsidRDefault="0053583E" w:rsidP="00E03450">
            <w:pPr>
              <w:pStyle w:val="12"/>
              <w:tabs>
                <w:tab w:val="left" w:pos="1134"/>
              </w:tabs>
              <w:spacing w:line="240" w:lineRule="auto"/>
              <w:ind w:left="0" w:firstLine="0"/>
              <w:jc w:val="center"/>
              <w:rPr>
                <w:szCs w:val="28"/>
              </w:rPr>
            </w:pPr>
            <w:r w:rsidRPr="0024372B">
              <w:rPr>
                <w:szCs w:val="28"/>
              </w:rPr>
              <w:t>9</w:t>
            </w:r>
          </w:p>
        </w:tc>
      </w:tr>
      <w:tr w:rsidR="0053583E" w:rsidRPr="0024372B" w14:paraId="1048B92B" w14:textId="77777777" w:rsidTr="0053583E">
        <w:tc>
          <w:tcPr>
            <w:tcW w:w="709" w:type="dxa"/>
          </w:tcPr>
          <w:p w14:paraId="23730CBE" w14:textId="0175313B" w:rsidR="0053583E" w:rsidRPr="0024372B" w:rsidRDefault="0053583E" w:rsidP="00E03450">
            <w:pPr>
              <w:pStyle w:val="12"/>
              <w:tabs>
                <w:tab w:val="left" w:pos="1134"/>
              </w:tabs>
              <w:spacing w:line="240" w:lineRule="auto"/>
              <w:ind w:left="0" w:firstLine="0"/>
              <w:jc w:val="center"/>
              <w:rPr>
                <w:szCs w:val="28"/>
              </w:rPr>
            </w:pPr>
            <w:r w:rsidRPr="0024372B">
              <w:rPr>
                <w:szCs w:val="28"/>
              </w:rPr>
              <w:t>15</w:t>
            </w:r>
          </w:p>
        </w:tc>
        <w:tc>
          <w:tcPr>
            <w:tcW w:w="3543" w:type="dxa"/>
          </w:tcPr>
          <w:p w14:paraId="0FBC8847" w14:textId="07EE5597" w:rsidR="0053583E" w:rsidRPr="0024372B" w:rsidRDefault="0053583E" w:rsidP="0053583E">
            <w:pPr>
              <w:pStyle w:val="12"/>
              <w:tabs>
                <w:tab w:val="left" w:pos="1134"/>
              </w:tabs>
              <w:spacing w:line="240" w:lineRule="auto"/>
              <w:ind w:left="0" w:firstLine="0"/>
              <w:rPr>
                <w:szCs w:val="28"/>
              </w:rPr>
            </w:pPr>
            <w:r w:rsidRPr="0024372B">
              <w:rPr>
                <w:szCs w:val="28"/>
              </w:rPr>
              <w:t>Морское</w:t>
            </w:r>
          </w:p>
        </w:tc>
        <w:tc>
          <w:tcPr>
            <w:tcW w:w="1985" w:type="dxa"/>
          </w:tcPr>
          <w:p w14:paraId="4EC4C88F" w14:textId="5D563B53" w:rsidR="0053583E" w:rsidRPr="0024372B" w:rsidRDefault="0053583E" w:rsidP="00E03450">
            <w:pPr>
              <w:pStyle w:val="12"/>
              <w:tabs>
                <w:tab w:val="left" w:pos="1134"/>
              </w:tabs>
              <w:spacing w:line="240" w:lineRule="auto"/>
              <w:ind w:left="0" w:firstLine="0"/>
              <w:jc w:val="center"/>
              <w:rPr>
                <w:szCs w:val="28"/>
              </w:rPr>
            </w:pPr>
            <w:r w:rsidRPr="0024372B">
              <w:rPr>
                <w:szCs w:val="28"/>
              </w:rPr>
              <w:t>3005</w:t>
            </w:r>
          </w:p>
        </w:tc>
        <w:tc>
          <w:tcPr>
            <w:tcW w:w="913" w:type="dxa"/>
          </w:tcPr>
          <w:p w14:paraId="6E4EFBB3" w14:textId="502ED0B5" w:rsidR="0053583E" w:rsidRPr="0024372B" w:rsidRDefault="0053583E" w:rsidP="00E03450">
            <w:pPr>
              <w:pStyle w:val="12"/>
              <w:tabs>
                <w:tab w:val="left" w:pos="1134"/>
              </w:tabs>
              <w:spacing w:line="240" w:lineRule="auto"/>
              <w:ind w:left="0" w:firstLine="0"/>
              <w:jc w:val="center"/>
              <w:rPr>
                <w:szCs w:val="28"/>
              </w:rPr>
            </w:pPr>
            <w:r w:rsidRPr="0024372B">
              <w:rPr>
                <w:szCs w:val="28"/>
              </w:rPr>
              <w:t>2,8</w:t>
            </w:r>
          </w:p>
        </w:tc>
        <w:tc>
          <w:tcPr>
            <w:tcW w:w="1429" w:type="dxa"/>
          </w:tcPr>
          <w:p w14:paraId="671AF57D" w14:textId="2F0980FA" w:rsidR="0053583E" w:rsidRPr="0024372B" w:rsidRDefault="0053583E" w:rsidP="00E03450">
            <w:pPr>
              <w:pStyle w:val="12"/>
              <w:tabs>
                <w:tab w:val="left" w:pos="1134"/>
              </w:tabs>
              <w:spacing w:line="240" w:lineRule="auto"/>
              <w:ind w:left="0" w:firstLine="0"/>
              <w:jc w:val="center"/>
              <w:rPr>
                <w:szCs w:val="28"/>
              </w:rPr>
            </w:pPr>
            <w:r w:rsidRPr="0024372B">
              <w:rPr>
                <w:szCs w:val="28"/>
              </w:rPr>
              <w:t>2</w:t>
            </w:r>
          </w:p>
        </w:tc>
      </w:tr>
      <w:tr w:rsidR="0053583E" w:rsidRPr="0024372B" w14:paraId="58037C79" w14:textId="77777777" w:rsidTr="0053583E">
        <w:tc>
          <w:tcPr>
            <w:tcW w:w="709" w:type="dxa"/>
          </w:tcPr>
          <w:p w14:paraId="50F46AA8" w14:textId="1AA5CCC4" w:rsidR="0053583E" w:rsidRPr="0024372B" w:rsidRDefault="0053583E" w:rsidP="00E03450">
            <w:pPr>
              <w:pStyle w:val="12"/>
              <w:tabs>
                <w:tab w:val="left" w:pos="1134"/>
              </w:tabs>
              <w:spacing w:line="240" w:lineRule="auto"/>
              <w:ind w:left="0" w:firstLine="0"/>
              <w:jc w:val="center"/>
              <w:rPr>
                <w:szCs w:val="28"/>
              </w:rPr>
            </w:pPr>
            <w:r w:rsidRPr="0024372B">
              <w:rPr>
                <w:szCs w:val="28"/>
              </w:rPr>
              <w:t>16</w:t>
            </w:r>
          </w:p>
        </w:tc>
        <w:tc>
          <w:tcPr>
            <w:tcW w:w="3543" w:type="dxa"/>
          </w:tcPr>
          <w:p w14:paraId="4BAC862C" w14:textId="65AD3BCA"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Боровское</w:t>
            </w:r>
            <w:proofErr w:type="spellEnd"/>
          </w:p>
        </w:tc>
        <w:tc>
          <w:tcPr>
            <w:tcW w:w="1985" w:type="dxa"/>
          </w:tcPr>
          <w:p w14:paraId="34A42957" w14:textId="41DBA440" w:rsidR="0053583E" w:rsidRPr="0024372B" w:rsidRDefault="0053583E" w:rsidP="00E03450">
            <w:pPr>
              <w:pStyle w:val="12"/>
              <w:tabs>
                <w:tab w:val="left" w:pos="1134"/>
              </w:tabs>
              <w:spacing w:line="240" w:lineRule="auto"/>
              <w:ind w:left="0" w:firstLine="0"/>
              <w:jc w:val="center"/>
              <w:rPr>
                <w:szCs w:val="28"/>
              </w:rPr>
            </w:pPr>
            <w:r w:rsidRPr="0024372B">
              <w:rPr>
                <w:szCs w:val="28"/>
              </w:rPr>
              <w:t>2105</w:t>
            </w:r>
          </w:p>
        </w:tc>
        <w:tc>
          <w:tcPr>
            <w:tcW w:w="913" w:type="dxa"/>
          </w:tcPr>
          <w:p w14:paraId="18D2C2E7" w14:textId="22390C5C" w:rsidR="0053583E" w:rsidRPr="0024372B" w:rsidRDefault="0053583E" w:rsidP="00E03450">
            <w:pPr>
              <w:pStyle w:val="12"/>
              <w:tabs>
                <w:tab w:val="left" w:pos="1134"/>
              </w:tabs>
              <w:spacing w:line="240" w:lineRule="auto"/>
              <w:ind w:left="0" w:firstLine="0"/>
              <w:jc w:val="center"/>
              <w:rPr>
                <w:szCs w:val="28"/>
              </w:rPr>
            </w:pPr>
            <w:r w:rsidRPr="0024372B">
              <w:rPr>
                <w:szCs w:val="28"/>
              </w:rPr>
              <w:t>2,0</w:t>
            </w:r>
          </w:p>
        </w:tc>
        <w:tc>
          <w:tcPr>
            <w:tcW w:w="1429" w:type="dxa"/>
          </w:tcPr>
          <w:p w14:paraId="688BD8A7" w14:textId="019BE87D" w:rsidR="0053583E" w:rsidRPr="0024372B" w:rsidRDefault="0053583E" w:rsidP="00E03450">
            <w:pPr>
              <w:pStyle w:val="12"/>
              <w:tabs>
                <w:tab w:val="left" w:pos="1134"/>
              </w:tabs>
              <w:spacing w:line="240" w:lineRule="auto"/>
              <w:ind w:left="0" w:firstLine="0"/>
              <w:jc w:val="center"/>
              <w:rPr>
                <w:szCs w:val="28"/>
              </w:rPr>
            </w:pPr>
            <w:r w:rsidRPr="0024372B">
              <w:rPr>
                <w:szCs w:val="28"/>
              </w:rPr>
              <w:t>3</w:t>
            </w:r>
          </w:p>
        </w:tc>
      </w:tr>
      <w:tr w:rsidR="0053583E" w:rsidRPr="0024372B" w14:paraId="4BD6FE87" w14:textId="77777777" w:rsidTr="0053583E">
        <w:tc>
          <w:tcPr>
            <w:tcW w:w="709" w:type="dxa"/>
          </w:tcPr>
          <w:p w14:paraId="0EE5F111" w14:textId="5532A653" w:rsidR="0053583E" w:rsidRPr="0024372B" w:rsidRDefault="0053583E" w:rsidP="00E03450">
            <w:pPr>
              <w:pStyle w:val="12"/>
              <w:tabs>
                <w:tab w:val="left" w:pos="1134"/>
              </w:tabs>
              <w:spacing w:line="240" w:lineRule="auto"/>
              <w:ind w:left="0" w:firstLine="0"/>
              <w:jc w:val="center"/>
              <w:rPr>
                <w:szCs w:val="28"/>
              </w:rPr>
            </w:pPr>
            <w:r w:rsidRPr="0024372B">
              <w:rPr>
                <w:szCs w:val="28"/>
              </w:rPr>
              <w:t>17</w:t>
            </w:r>
          </w:p>
        </w:tc>
        <w:tc>
          <w:tcPr>
            <w:tcW w:w="3543" w:type="dxa"/>
          </w:tcPr>
          <w:p w14:paraId="265DCE3A" w14:textId="1323B0B9"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Плотниковское</w:t>
            </w:r>
            <w:proofErr w:type="spellEnd"/>
          </w:p>
        </w:tc>
        <w:tc>
          <w:tcPr>
            <w:tcW w:w="1985" w:type="dxa"/>
          </w:tcPr>
          <w:p w14:paraId="77BD519F" w14:textId="5B3F5DBB" w:rsidR="0053583E" w:rsidRPr="0024372B" w:rsidRDefault="0053583E" w:rsidP="00E03450">
            <w:pPr>
              <w:pStyle w:val="12"/>
              <w:tabs>
                <w:tab w:val="left" w:pos="1134"/>
              </w:tabs>
              <w:spacing w:line="240" w:lineRule="auto"/>
              <w:ind w:left="0" w:firstLine="0"/>
              <w:jc w:val="center"/>
              <w:rPr>
                <w:szCs w:val="28"/>
              </w:rPr>
            </w:pPr>
            <w:r w:rsidRPr="0024372B">
              <w:rPr>
                <w:szCs w:val="28"/>
              </w:rPr>
              <w:t>1916</w:t>
            </w:r>
          </w:p>
        </w:tc>
        <w:tc>
          <w:tcPr>
            <w:tcW w:w="913" w:type="dxa"/>
          </w:tcPr>
          <w:p w14:paraId="34F136B3" w14:textId="28FBB570" w:rsidR="0053583E" w:rsidRPr="0024372B" w:rsidRDefault="0053583E" w:rsidP="00E03450">
            <w:pPr>
              <w:pStyle w:val="12"/>
              <w:tabs>
                <w:tab w:val="left" w:pos="1134"/>
              </w:tabs>
              <w:spacing w:line="240" w:lineRule="auto"/>
              <w:ind w:left="0" w:firstLine="0"/>
              <w:jc w:val="center"/>
              <w:rPr>
                <w:szCs w:val="28"/>
              </w:rPr>
            </w:pPr>
            <w:r w:rsidRPr="0024372B">
              <w:rPr>
                <w:szCs w:val="28"/>
              </w:rPr>
              <w:t>1,8</w:t>
            </w:r>
          </w:p>
        </w:tc>
        <w:tc>
          <w:tcPr>
            <w:tcW w:w="1429" w:type="dxa"/>
          </w:tcPr>
          <w:p w14:paraId="24CC4746" w14:textId="5B6C4FBE" w:rsidR="0053583E" w:rsidRPr="0024372B" w:rsidRDefault="0053583E" w:rsidP="00E03450">
            <w:pPr>
              <w:pStyle w:val="12"/>
              <w:tabs>
                <w:tab w:val="left" w:pos="1134"/>
              </w:tabs>
              <w:spacing w:line="240" w:lineRule="auto"/>
              <w:ind w:left="0" w:firstLine="0"/>
              <w:jc w:val="center"/>
              <w:rPr>
                <w:szCs w:val="28"/>
              </w:rPr>
            </w:pPr>
            <w:r w:rsidRPr="0024372B">
              <w:rPr>
                <w:szCs w:val="28"/>
              </w:rPr>
              <w:t>5</w:t>
            </w:r>
          </w:p>
        </w:tc>
      </w:tr>
      <w:tr w:rsidR="006C781A" w:rsidRPr="0024372B" w14:paraId="13A0701B" w14:textId="77777777" w:rsidTr="0053583E">
        <w:tc>
          <w:tcPr>
            <w:tcW w:w="709" w:type="dxa"/>
          </w:tcPr>
          <w:p w14:paraId="0DC285C7" w14:textId="77777777" w:rsidR="006C781A" w:rsidRPr="0024372B" w:rsidRDefault="006C781A" w:rsidP="00E03450">
            <w:pPr>
              <w:pStyle w:val="12"/>
              <w:tabs>
                <w:tab w:val="left" w:pos="1134"/>
              </w:tabs>
              <w:spacing w:line="240" w:lineRule="auto"/>
              <w:ind w:left="0" w:firstLine="0"/>
              <w:jc w:val="center"/>
              <w:rPr>
                <w:szCs w:val="28"/>
              </w:rPr>
            </w:pPr>
          </w:p>
        </w:tc>
        <w:tc>
          <w:tcPr>
            <w:tcW w:w="3543" w:type="dxa"/>
          </w:tcPr>
          <w:p w14:paraId="7A92E72D" w14:textId="0CF96BFE" w:rsidR="006C781A" w:rsidRPr="0024372B" w:rsidRDefault="006C781A" w:rsidP="0053583E">
            <w:pPr>
              <w:pStyle w:val="12"/>
              <w:tabs>
                <w:tab w:val="left" w:pos="1134"/>
              </w:tabs>
              <w:spacing w:line="240" w:lineRule="auto"/>
              <w:ind w:left="0" w:firstLine="0"/>
              <w:rPr>
                <w:szCs w:val="28"/>
              </w:rPr>
            </w:pPr>
            <w:r w:rsidRPr="0024372B">
              <w:rPr>
                <w:szCs w:val="28"/>
              </w:rPr>
              <w:t>Всего</w:t>
            </w:r>
          </w:p>
        </w:tc>
        <w:tc>
          <w:tcPr>
            <w:tcW w:w="1985" w:type="dxa"/>
          </w:tcPr>
          <w:p w14:paraId="70BB98EA" w14:textId="57B09AE1" w:rsidR="006C781A" w:rsidRPr="0024372B" w:rsidRDefault="006C781A" w:rsidP="00E03450">
            <w:pPr>
              <w:pStyle w:val="12"/>
              <w:tabs>
                <w:tab w:val="left" w:pos="1134"/>
              </w:tabs>
              <w:spacing w:line="240" w:lineRule="auto"/>
              <w:ind w:left="0" w:firstLine="0"/>
              <w:jc w:val="center"/>
              <w:rPr>
                <w:szCs w:val="28"/>
              </w:rPr>
            </w:pPr>
            <w:r w:rsidRPr="0024372B">
              <w:rPr>
                <w:szCs w:val="28"/>
              </w:rPr>
              <w:t>107470</w:t>
            </w:r>
          </w:p>
        </w:tc>
        <w:tc>
          <w:tcPr>
            <w:tcW w:w="913" w:type="dxa"/>
          </w:tcPr>
          <w:p w14:paraId="67E634AD" w14:textId="2D329F01" w:rsidR="006C781A" w:rsidRPr="0024372B" w:rsidRDefault="006C781A" w:rsidP="00E03450">
            <w:pPr>
              <w:pStyle w:val="12"/>
              <w:tabs>
                <w:tab w:val="left" w:pos="1134"/>
              </w:tabs>
              <w:spacing w:line="240" w:lineRule="auto"/>
              <w:ind w:left="0" w:firstLine="0"/>
              <w:jc w:val="center"/>
              <w:rPr>
                <w:szCs w:val="28"/>
              </w:rPr>
            </w:pPr>
            <w:r w:rsidRPr="0024372B">
              <w:rPr>
                <w:szCs w:val="28"/>
              </w:rPr>
              <w:t>100</w:t>
            </w:r>
          </w:p>
        </w:tc>
        <w:tc>
          <w:tcPr>
            <w:tcW w:w="1429" w:type="dxa"/>
          </w:tcPr>
          <w:p w14:paraId="057FD1CE" w14:textId="0A0AA71C" w:rsidR="006C781A" w:rsidRPr="0024372B" w:rsidRDefault="006C781A" w:rsidP="00E03450">
            <w:pPr>
              <w:pStyle w:val="12"/>
              <w:tabs>
                <w:tab w:val="left" w:pos="1134"/>
              </w:tabs>
              <w:spacing w:line="240" w:lineRule="auto"/>
              <w:ind w:left="0" w:firstLine="0"/>
              <w:jc w:val="center"/>
              <w:rPr>
                <w:szCs w:val="28"/>
              </w:rPr>
            </w:pPr>
            <w:r w:rsidRPr="0024372B">
              <w:rPr>
                <w:szCs w:val="28"/>
              </w:rPr>
              <w:t>80</w:t>
            </w:r>
          </w:p>
        </w:tc>
      </w:tr>
    </w:tbl>
    <w:p w14:paraId="46F9AC43" w14:textId="77777777" w:rsidR="00826EFC" w:rsidRPr="0024372B" w:rsidRDefault="00826EFC" w:rsidP="0094711E">
      <w:pPr>
        <w:pStyle w:val="12"/>
        <w:tabs>
          <w:tab w:val="left" w:pos="1134"/>
        </w:tabs>
        <w:spacing w:line="240" w:lineRule="auto"/>
        <w:ind w:left="0"/>
        <w:rPr>
          <w:szCs w:val="28"/>
        </w:rPr>
      </w:pPr>
    </w:p>
    <w:p w14:paraId="00FA5223" w14:textId="038B31C9" w:rsidR="00826EFC" w:rsidRPr="0024372B" w:rsidRDefault="00826EFC" w:rsidP="0094711E">
      <w:pPr>
        <w:pStyle w:val="12"/>
        <w:tabs>
          <w:tab w:val="left" w:pos="1134"/>
        </w:tabs>
        <w:spacing w:line="240" w:lineRule="auto"/>
        <w:ind w:left="0"/>
        <w:rPr>
          <w:szCs w:val="28"/>
        </w:rPr>
      </w:pPr>
      <w:r w:rsidRPr="0024372B">
        <w:rPr>
          <w:szCs w:val="28"/>
        </w:rPr>
        <w:t xml:space="preserve">Почти 50 % сельского населения Новосибирского района проживает в пяти </w:t>
      </w:r>
      <w:r w:rsidR="001E3D83">
        <w:rPr>
          <w:szCs w:val="28"/>
        </w:rPr>
        <w:t>муниципальных образованиях</w:t>
      </w:r>
      <w:r w:rsidR="003443BE" w:rsidRPr="0024372B">
        <w:rPr>
          <w:szCs w:val="28"/>
        </w:rPr>
        <w:t xml:space="preserve">: </w:t>
      </w:r>
      <w:proofErr w:type="spellStart"/>
      <w:r w:rsidR="003443BE" w:rsidRPr="0024372B">
        <w:rPr>
          <w:szCs w:val="28"/>
        </w:rPr>
        <w:t>Криводановском</w:t>
      </w:r>
      <w:proofErr w:type="spellEnd"/>
      <w:r w:rsidR="003443BE" w:rsidRPr="0024372B">
        <w:rPr>
          <w:szCs w:val="28"/>
        </w:rPr>
        <w:t xml:space="preserve">, </w:t>
      </w:r>
      <w:proofErr w:type="spellStart"/>
      <w:r w:rsidR="003443BE" w:rsidRPr="0024372B">
        <w:rPr>
          <w:szCs w:val="28"/>
        </w:rPr>
        <w:t>Барышевском</w:t>
      </w:r>
      <w:proofErr w:type="spellEnd"/>
      <w:r w:rsidR="003443BE" w:rsidRPr="0024372B">
        <w:rPr>
          <w:szCs w:val="28"/>
        </w:rPr>
        <w:t>, Верх-</w:t>
      </w:r>
      <w:proofErr w:type="spellStart"/>
      <w:r w:rsidR="003443BE" w:rsidRPr="0024372B">
        <w:rPr>
          <w:szCs w:val="28"/>
        </w:rPr>
        <w:t>Тулинском</w:t>
      </w:r>
      <w:proofErr w:type="spellEnd"/>
      <w:r w:rsidR="003443BE" w:rsidRPr="0024372B">
        <w:rPr>
          <w:szCs w:val="28"/>
        </w:rPr>
        <w:t xml:space="preserve">, </w:t>
      </w:r>
      <w:proofErr w:type="spellStart"/>
      <w:r w:rsidR="003443BE" w:rsidRPr="0024372B">
        <w:rPr>
          <w:szCs w:val="28"/>
        </w:rPr>
        <w:t>Толмачевском</w:t>
      </w:r>
      <w:proofErr w:type="spellEnd"/>
      <w:r w:rsidR="003443BE" w:rsidRPr="0024372B">
        <w:rPr>
          <w:szCs w:val="28"/>
        </w:rPr>
        <w:t xml:space="preserve">, Станционном. </w:t>
      </w:r>
    </w:p>
    <w:p w14:paraId="5325DD2E" w14:textId="77777777" w:rsidR="003E5B79" w:rsidRPr="0024372B" w:rsidRDefault="00B37A9B" w:rsidP="003E5B79">
      <w:pPr>
        <w:pStyle w:val="12"/>
        <w:tabs>
          <w:tab w:val="left" w:pos="1134"/>
        </w:tabs>
        <w:spacing w:line="240" w:lineRule="auto"/>
        <w:ind w:left="0"/>
      </w:pPr>
      <w:r w:rsidRPr="0024372B">
        <w:rPr>
          <w:szCs w:val="28"/>
        </w:rPr>
        <w:t>Если в целом за период 2013-2017 гг. сельское население Новосибирского района увеличилось на 5,7 %</w:t>
      </w:r>
      <w:r w:rsidR="00310C6A" w:rsidRPr="0024372B">
        <w:rPr>
          <w:szCs w:val="28"/>
        </w:rPr>
        <w:t xml:space="preserve">, то в шести поселениях – Боровском, </w:t>
      </w:r>
      <w:proofErr w:type="spellStart"/>
      <w:r w:rsidR="00310C6A" w:rsidRPr="0024372B">
        <w:rPr>
          <w:szCs w:val="28"/>
        </w:rPr>
        <w:t>Кубовинском</w:t>
      </w:r>
      <w:proofErr w:type="spellEnd"/>
      <w:r w:rsidR="00310C6A" w:rsidRPr="0024372B">
        <w:rPr>
          <w:szCs w:val="28"/>
        </w:rPr>
        <w:t xml:space="preserve">, Морском, </w:t>
      </w:r>
      <w:proofErr w:type="spellStart"/>
      <w:r w:rsidR="00310C6A" w:rsidRPr="0024372B">
        <w:rPr>
          <w:szCs w:val="28"/>
        </w:rPr>
        <w:t>Плотниковском</w:t>
      </w:r>
      <w:proofErr w:type="spellEnd"/>
      <w:r w:rsidR="00310C6A" w:rsidRPr="0024372B">
        <w:rPr>
          <w:szCs w:val="28"/>
        </w:rPr>
        <w:t xml:space="preserve">, Станционном, </w:t>
      </w:r>
      <w:proofErr w:type="spellStart"/>
      <w:r w:rsidR="00310C6A" w:rsidRPr="0024372B">
        <w:rPr>
          <w:szCs w:val="28"/>
        </w:rPr>
        <w:t>Ярковском</w:t>
      </w:r>
      <w:proofErr w:type="spellEnd"/>
      <w:r w:rsidR="00310C6A" w:rsidRPr="0024372B">
        <w:rPr>
          <w:szCs w:val="28"/>
        </w:rPr>
        <w:t xml:space="preserve"> – уменьшилось на </w:t>
      </w:r>
      <w:r w:rsidR="003E5B79" w:rsidRPr="0024372B">
        <w:t>3,9 %.</w:t>
      </w:r>
    </w:p>
    <w:p w14:paraId="6026FFA6" w14:textId="514FEB04" w:rsidR="0094711E" w:rsidRPr="0024372B" w:rsidRDefault="003E5B79" w:rsidP="0094711E">
      <w:pPr>
        <w:pStyle w:val="12"/>
        <w:tabs>
          <w:tab w:val="left" w:pos="1134"/>
        </w:tabs>
        <w:spacing w:line="240" w:lineRule="auto"/>
        <w:ind w:left="0"/>
      </w:pPr>
      <w:r w:rsidRPr="0024372B">
        <w:t>К</w:t>
      </w:r>
      <w:r w:rsidR="0094711E" w:rsidRPr="0024372B">
        <w:t xml:space="preserve">оличество населенных пунктов с числом жителей от 51 до 1000 человек составляет </w:t>
      </w:r>
      <w:r w:rsidRPr="0024372B">
        <w:t>39</w:t>
      </w:r>
      <w:r w:rsidR="0094711E" w:rsidRPr="0024372B">
        <w:t xml:space="preserve"> (</w:t>
      </w:r>
      <w:r w:rsidRPr="0024372B">
        <w:t xml:space="preserve">48,8 </w:t>
      </w:r>
      <w:r w:rsidR="0094711E" w:rsidRPr="0024372B">
        <w:t xml:space="preserve">%), в них проживает </w:t>
      </w:r>
      <w:r w:rsidRPr="0024372B">
        <w:t xml:space="preserve">14879 </w:t>
      </w:r>
      <w:r w:rsidR="0094711E" w:rsidRPr="0024372B">
        <w:t>чел</w:t>
      </w:r>
      <w:r w:rsidRPr="0024372B">
        <w:t>.</w:t>
      </w:r>
      <w:r w:rsidR="0094711E" w:rsidRPr="0024372B">
        <w:t xml:space="preserve"> или </w:t>
      </w:r>
      <w:r w:rsidRPr="0024372B">
        <w:t xml:space="preserve">13,8 </w:t>
      </w:r>
      <w:r w:rsidR="0094711E" w:rsidRPr="0024372B">
        <w:t xml:space="preserve">% </w:t>
      </w:r>
      <w:r w:rsidRPr="0024372B">
        <w:t>сельского</w:t>
      </w:r>
      <w:r w:rsidR="0094711E" w:rsidRPr="0024372B">
        <w:t xml:space="preserve"> населения </w:t>
      </w:r>
      <w:r w:rsidR="004B1BF2" w:rsidRPr="0024372B">
        <w:t xml:space="preserve">Новосибирского </w:t>
      </w:r>
      <w:r w:rsidR="0094711E" w:rsidRPr="0024372B">
        <w:t>района.</w:t>
      </w:r>
    </w:p>
    <w:p w14:paraId="532A5C2B" w14:textId="01F7CE40" w:rsidR="0094711E" w:rsidRPr="0024372B" w:rsidRDefault="0094711E" w:rsidP="0094711E">
      <w:pPr>
        <w:pStyle w:val="12"/>
        <w:tabs>
          <w:tab w:val="left" w:pos="1134"/>
        </w:tabs>
        <w:spacing w:line="240" w:lineRule="auto"/>
        <w:ind w:left="0"/>
      </w:pPr>
      <w:r w:rsidRPr="0024372B">
        <w:t>Число населенных пунктов с численностью от 1001 до 5000 человек составляет 2</w:t>
      </w:r>
      <w:r w:rsidR="00397777" w:rsidRPr="0024372B">
        <w:t>4</w:t>
      </w:r>
      <w:r w:rsidRPr="0024372B">
        <w:t xml:space="preserve"> (</w:t>
      </w:r>
      <w:r w:rsidR="00397777" w:rsidRPr="0024372B">
        <w:t xml:space="preserve">30 </w:t>
      </w:r>
      <w:r w:rsidRPr="0024372B">
        <w:t xml:space="preserve">%). В этой группе населенных пунктов проживает </w:t>
      </w:r>
      <w:r w:rsidR="00397777" w:rsidRPr="0024372B">
        <w:t>62041</w:t>
      </w:r>
      <w:r w:rsidRPr="0024372B">
        <w:t xml:space="preserve"> человек или 5</w:t>
      </w:r>
      <w:r w:rsidR="00397777" w:rsidRPr="0024372B">
        <w:t xml:space="preserve">7,7 </w:t>
      </w:r>
      <w:r w:rsidRPr="0024372B">
        <w:t xml:space="preserve">% всего сельского населения </w:t>
      </w:r>
      <w:r w:rsidR="004B1BF2" w:rsidRPr="0024372B">
        <w:t xml:space="preserve">Новосибирского </w:t>
      </w:r>
      <w:r w:rsidRPr="0024372B">
        <w:t>района.</w:t>
      </w:r>
    </w:p>
    <w:p w14:paraId="1B1EC7CC" w14:textId="697C3C24" w:rsidR="0094711E" w:rsidRPr="0024372B" w:rsidRDefault="0094711E" w:rsidP="0094711E">
      <w:pPr>
        <w:pStyle w:val="12"/>
        <w:tabs>
          <w:tab w:val="left" w:pos="1134"/>
        </w:tabs>
        <w:spacing w:line="240" w:lineRule="auto"/>
        <w:ind w:left="0"/>
      </w:pPr>
      <w:r w:rsidRPr="0024372B">
        <w:t xml:space="preserve">Число населенных пунктов с численностью свыше 5000 человек – </w:t>
      </w:r>
      <w:r w:rsidR="00397777" w:rsidRPr="0024372B">
        <w:t>4</w:t>
      </w:r>
      <w:r w:rsidRPr="0024372B">
        <w:t xml:space="preserve"> (</w:t>
      </w:r>
      <w:r w:rsidR="00397777" w:rsidRPr="0024372B">
        <w:t xml:space="preserve">5 </w:t>
      </w:r>
      <w:r w:rsidRPr="0024372B">
        <w:t xml:space="preserve">%), в них проживает </w:t>
      </w:r>
      <w:r w:rsidR="00397777" w:rsidRPr="0024372B">
        <w:t xml:space="preserve">30380 </w:t>
      </w:r>
      <w:r w:rsidRPr="0024372B">
        <w:t>чел</w:t>
      </w:r>
      <w:r w:rsidR="00397777" w:rsidRPr="0024372B">
        <w:t>.</w:t>
      </w:r>
      <w:r w:rsidRPr="0024372B">
        <w:t xml:space="preserve"> (</w:t>
      </w:r>
      <w:r w:rsidR="00397777" w:rsidRPr="0024372B">
        <w:t xml:space="preserve">28,3 </w:t>
      </w:r>
      <w:r w:rsidRPr="0024372B">
        <w:t>%).</w:t>
      </w:r>
    </w:p>
    <w:p w14:paraId="06E39F5A" w14:textId="4E39C953" w:rsidR="0094711E" w:rsidRDefault="0094711E" w:rsidP="0094711E">
      <w:pPr>
        <w:pStyle w:val="12"/>
        <w:tabs>
          <w:tab w:val="left" w:pos="1134"/>
        </w:tabs>
        <w:spacing w:line="240" w:lineRule="auto"/>
        <w:ind w:left="0"/>
      </w:pPr>
      <w:r w:rsidRPr="0024372B">
        <w:t>По состоянию на 01.01.201</w:t>
      </w:r>
      <w:r w:rsidR="00397777" w:rsidRPr="0024372B">
        <w:t>8</w:t>
      </w:r>
      <w:r w:rsidRPr="0024372B">
        <w:t xml:space="preserve"> г. из </w:t>
      </w:r>
      <w:r w:rsidR="00397777" w:rsidRPr="0024372B">
        <w:t>80</w:t>
      </w:r>
      <w:r w:rsidRPr="0024372B">
        <w:t xml:space="preserve"> сельских населенных пунктов </w:t>
      </w:r>
      <w:r w:rsidR="00397777" w:rsidRPr="0024372B">
        <w:t>13</w:t>
      </w:r>
      <w:r w:rsidRPr="0024372B">
        <w:t xml:space="preserve"> (</w:t>
      </w:r>
      <w:r w:rsidR="009F1148" w:rsidRPr="0024372B">
        <w:t>16,2 </w:t>
      </w:r>
      <w:r w:rsidRPr="0024372B">
        <w:t xml:space="preserve">%) относятся к числу </w:t>
      </w:r>
      <w:r w:rsidR="009F1148" w:rsidRPr="0024372B">
        <w:t>малых,</w:t>
      </w:r>
      <w:r w:rsidRPr="0024372B">
        <w:t xml:space="preserve"> с числом жителей в них до 50 человек. В этих населенных пунктах проживает </w:t>
      </w:r>
      <w:r w:rsidR="009F1148" w:rsidRPr="0024372B">
        <w:t>170</w:t>
      </w:r>
      <w:r w:rsidRPr="0024372B">
        <w:t xml:space="preserve"> человек, что составляет 0,</w:t>
      </w:r>
      <w:r w:rsidR="009F1148" w:rsidRPr="0024372B">
        <w:t>2</w:t>
      </w:r>
      <w:r w:rsidRPr="0024372B">
        <w:t xml:space="preserve"> % от общей численности </w:t>
      </w:r>
      <w:r w:rsidR="009F1148" w:rsidRPr="0024372B">
        <w:t xml:space="preserve">сельского </w:t>
      </w:r>
      <w:r w:rsidRPr="0024372B">
        <w:t xml:space="preserve">населения </w:t>
      </w:r>
      <w:r w:rsidR="004B1BF2" w:rsidRPr="0024372B">
        <w:t xml:space="preserve">Новосибирского </w:t>
      </w:r>
      <w:r w:rsidRPr="0024372B">
        <w:t xml:space="preserve">района. В </w:t>
      </w:r>
      <w:r w:rsidR="009F1148" w:rsidRPr="0024372B">
        <w:t xml:space="preserve">таких населенных </w:t>
      </w:r>
      <w:r w:rsidR="001B566B" w:rsidRPr="0024372B">
        <w:t>п</w:t>
      </w:r>
      <w:r w:rsidR="009F1148" w:rsidRPr="0024372B">
        <w:t>унктах</w:t>
      </w:r>
      <w:r w:rsidRPr="0024372B">
        <w:t xml:space="preserve"> преобладает население старше трудоспособного возраста, отсутствует или слаборазвита социальная и экономическая инфраструктура. Рабочие места в этих сёлах отсутствуют, пенсии и личные подсобные хозяйства – основные источники доходов постоянно проживающего там населения. Хотя в данных сёлах нет школ, но везде решён вопрос с подвозом учащихся в более крупные населенные пункты. Доставка пенсий и оказание услуг почтовой связи жителям малых сёл осуществляется через почтальонов. Организовано выездное торговое обслуживание жителей малых сёл необходимыми продовольственными и промышленными товарами. Большая часть из них - населённые пункты, в которых наблюдается сезонное увеличение численности приезжающих на садово-огороднические, дачные участки городских жителей. Поэтому актуальной проблемой для таких населенных пунктов является организация предоставления социальных услуг и бытового обслуживания населения. Необходимо обустраивать инфраструктуру в данных населённых пунктах, чтобы постоянное проживание стало привлекательным для приезжающих. </w:t>
      </w:r>
    </w:p>
    <w:p w14:paraId="2FD81B6F" w14:textId="77777777" w:rsidR="0024372B" w:rsidRPr="0024372B" w:rsidRDefault="0024372B" w:rsidP="0094711E">
      <w:pPr>
        <w:pStyle w:val="12"/>
        <w:tabs>
          <w:tab w:val="left" w:pos="1134"/>
        </w:tabs>
        <w:spacing w:line="240" w:lineRule="auto"/>
        <w:ind w:left="0"/>
      </w:pPr>
    </w:p>
    <w:p w14:paraId="50069609" w14:textId="3E0E2B89" w:rsidR="006C4EB7" w:rsidRDefault="006C4EB7" w:rsidP="00966AC6">
      <w:pPr>
        <w:pStyle w:val="3"/>
        <w:jc w:val="center"/>
      </w:pPr>
      <w:r>
        <w:t xml:space="preserve">Существующие природные, социальные </w:t>
      </w:r>
      <w:r w:rsidR="00966AC6">
        <w:t xml:space="preserve">и </w:t>
      </w:r>
      <w:r>
        <w:t>экономические условия</w:t>
      </w:r>
      <w:r w:rsidR="00966AC6">
        <w:t xml:space="preserve"> </w:t>
      </w:r>
      <w:r>
        <w:t>муниципальных образований</w:t>
      </w:r>
    </w:p>
    <w:p w14:paraId="0F71C9DD" w14:textId="77777777" w:rsidR="004B0186" w:rsidRDefault="004B0186" w:rsidP="006C4EB7">
      <w:pPr>
        <w:jc w:val="center"/>
        <w:rPr>
          <w:sz w:val="28"/>
          <w:szCs w:val="28"/>
        </w:rPr>
      </w:pPr>
    </w:p>
    <w:p w14:paraId="65C45DBC" w14:textId="77777777" w:rsidR="00A83F8B" w:rsidRPr="00A83F8B" w:rsidRDefault="00A83F8B" w:rsidP="00A83F8B">
      <w:pPr>
        <w:ind w:firstLine="709"/>
        <w:jc w:val="both"/>
        <w:rPr>
          <w:sz w:val="28"/>
          <w:szCs w:val="28"/>
        </w:rPr>
      </w:pPr>
      <w:r w:rsidRPr="00A83F8B">
        <w:rPr>
          <w:sz w:val="28"/>
          <w:szCs w:val="28"/>
        </w:rPr>
        <w:t>Всю территорию Новосибирского района условно можно разделить на 2 части – центральную и периферийную зоны.</w:t>
      </w:r>
    </w:p>
    <w:p w14:paraId="394CD462" w14:textId="6AC970F9" w:rsidR="00A83F8B" w:rsidRPr="00A83F8B" w:rsidRDefault="00A83F8B" w:rsidP="00A83F8B">
      <w:pPr>
        <w:ind w:firstLine="709"/>
        <w:jc w:val="both"/>
        <w:rPr>
          <w:sz w:val="28"/>
          <w:szCs w:val="28"/>
        </w:rPr>
      </w:pPr>
      <w:r w:rsidRPr="00A83F8B">
        <w:rPr>
          <w:sz w:val="28"/>
          <w:szCs w:val="28"/>
        </w:rPr>
        <w:t>Центральная зона или зона урбанизации включает в себя территории 15 населенных пунктов с численностью населения более 1 тыс. чел. (</w:t>
      </w:r>
      <w:proofErr w:type="spellStart"/>
      <w:r w:rsidRPr="00A83F8B">
        <w:rPr>
          <w:sz w:val="28"/>
          <w:szCs w:val="28"/>
        </w:rPr>
        <w:t>р.п.Краснообск</w:t>
      </w:r>
      <w:proofErr w:type="spellEnd"/>
      <w:r w:rsidRPr="00A83F8B">
        <w:rPr>
          <w:sz w:val="28"/>
          <w:szCs w:val="28"/>
        </w:rPr>
        <w:t xml:space="preserve">, </w:t>
      </w:r>
      <w:r w:rsidR="00C63855">
        <w:rPr>
          <w:sz w:val="28"/>
          <w:szCs w:val="28"/>
        </w:rPr>
        <w:t xml:space="preserve">сёла </w:t>
      </w:r>
      <w:r w:rsidRPr="00A83F8B">
        <w:rPr>
          <w:sz w:val="28"/>
          <w:szCs w:val="28"/>
        </w:rPr>
        <w:t xml:space="preserve">Верх-Тула, Толмачево, </w:t>
      </w:r>
      <w:proofErr w:type="spellStart"/>
      <w:r w:rsidRPr="00A83F8B">
        <w:rPr>
          <w:sz w:val="28"/>
          <w:szCs w:val="28"/>
        </w:rPr>
        <w:t>Криводановка</w:t>
      </w:r>
      <w:proofErr w:type="spellEnd"/>
      <w:r w:rsidRPr="00A83F8B">
        <w:rPr>
          <w:sz w:val="28"/>
          <w:szCs w:val="28"/>
        </w:rPr>
        <w:t xml:space="preserve">, Каменка, Раздольное, </w:t>
      </w:r>
      <w:proofErr w:type="spellStart"/>
      <w:r w:rsidRPr="00A83F8B">
        <w:rPr>
          <w:sz w:val="28"/>
          <w:szCs w:val="28"/>
        </w:rPr>
        <w:t>Новолуговое</w:t>
      </w:r>
      <w:proofErr w:type="spellEnd"/>
      <w:r w:rsidRPr="00A83F8B">
        <w:rPr>
          <w:sz w:val="28"/>
          <w:szCs w:val="28"/>
        </w:rPr>
        <w:t xml:space="preserve">, </w:t>
      </w:r>
      <w:proofErr w:type="spellStart"/>
      <w:r w:rsidRPr="00A83F8B">
        <w:rPr>
          <w:sz w:val="28"/>
          <w:szCs w:val="28"/>
        </w:rPr>
        <w:t>Барышево</w:t>
      </w:r>
      <w:proofErr w:type="spellEnd"/>
      <w:r w:rsidRPr="00A83F8B">
        <w:rPr>
          <w:sz w:val="28"/>
          <w:szCs w:val="28"/>
        </w:rPr>
        <w:t xml:space="preserve">, </w:t>
      </w:r>
      <w:r w:rsidR="00C63855">
        <w:rPr>
          <w:sz w:val="28"/>
          <w:szCs w:val="28"/>
        </w:rPr>
        <w:t xml:space="preserve">поселки </w:t>
      </w:r>
      <w:r w:rsidRPr="00A83F8B">
        <w:rPr>
          <w:sz w:val="28"/>
          <w:szCs w:val="28"/>
        </w:rPr>
        <w:t xml:space="preserve">Марусино, Приобский, Озерный, Садовый, Восход, </w:t>
      </w:r>
      <w:proofErr w:type="spellStart"/>
      <w:r w:rsidRPr="00A83F8B">
        <w:rPr>
          <w:sz w:val="28"/>
          <w:szCs w:val="28"/>
        </w:rPr>
        <w:t>ст.Мочище</w:t>
      </w:r>
      <w:proofErr w:type="spellEnd"/>
      <w:r w:rsidRPr="00A83F8B">
        <w:rPr>
          <w:sz w:val="28"/>
          <w:szCs w:val="28"/>
        </w:rPr>
        <w:t>) и 32 населенных пункта с населением менее 1 тыс. чел.</w:t>
      </w:r>
    </w:p>
    <w:p w14:paraId="537C7A55" w14:textId="77777777" w:rsidR="00A83F8B" w:rsidRPr="00A83F8B" w:rsidRDefault="00A83F8B" w:rsidP="00A83F8B">
      <w:pPr>
        <w:ind w:firstLine="709"/>
        <w:jc w:val="both"/>
        <w:rPr>
          <w:sz w:val="28"/>
          <w:szCs w:val="28"/>
        </w:rPr>
      </w:pPr>
      <w:r w:rsidRPr="00A83F8B">
        <w:rPr>
          <w:sz w:val="28"/>
          <w:szCs w:val="28"/>
        </w:rPr>
        <w:t>Здесь сосредоточена большая часть экономического потенциала Новосибирского района – фокусируются основные транспортные потоки, размещаются объекты промышленности, транспорта и аграрно-промышленного комплекса.</w:t>
      </w:r>
    </w:p>
    <w:p w14:paraId="696DFAB3" w14:textId="77777777" w:rsidR="00A83F8B" w:rsidRPr="00A83F8B" w:rsidRDefault="00A83F8B" w:rsidP="00A83F8B">
      <w:pPr>
        <w:ind w:firstLine="709"/>
        <w:jc w:val="both"/>
        <w:rPr>
          <w:sz w:val="28"/>
          <w:szCs w:val="28"/>
        </w:rPr>
      </w:pPr>
      <w:r w:rsidRPr="00A83F8B">
        <w:rPr>
          <w:sz w:val="28"/>
          <w:szCs w:val="28"/>
        </w:rPr>
        <w:t xml:space="preserve">Периферийная зона (только в смысле отдаленности от административного центра) занимает большую часть территории Новосибирского района и включает в себя преимущественно земли сельскохозяйственного назначения и леса. Зона включает в себя ареалы сельскохозяйственного производства, расположенные в юго-западной и частично восточной частях территории Новосибирского района, неиспользуемые и </w:t>
      </w:r>
      <w:proofErr w:type="spellStart"/>
      <w:r w:rsidRPr="00A83F8B">
        <w:rPr>
          <w:sz w:val="28"/>
          <w:szCs w:val="28"/>
        </w:rPr>
        <w:t>слабоиспользуемые</w:t>
      </w:r>
      <w:proofErr w:type="spellEnd"/>
      <w:r w:rsidRPr="00A83F8B">
        <w:rPr>
          <w:sz w:val="28"/>
          <w:szCs w:val="28"/>
        </w:rPr>
        <w:t xml:space="preserve"> в сельском хозяйстве земельные участи находятся в северо-восточной и северной части Новосибирского района.</w:t>
      </w:r>
    </w:p>
    <w:p w14:paraId="30166242" w14:textId="77777777" w:rsidR="00A83F8B" w:rsidRDefault="00A83F8B" w:rsidP="0024372B">
      <w:pPr>
        <w:ind w:firstLine="709"/>
        <w:jc w:val="both"/>
        <w:rPr>
          <w:sz w:val="28"/>
          <w:szCs w:val="28"/>
        </w:rPr>
      </w:pPr>
    </w:p>
    <w:p w14:paraId="6F244718" w14:textId="37625D6E" w:rsidR="0024372B" w:rsidRPr="0024372B" w:rsidRDefault="0024372B" w:rsidP="0024372B">
      <w:pPr>
        <w:ind w:firstLine="709"/>
        <w:jc w:val="both"/>
        <w:rPr>
          <w:sz w:val="28"/>
          <w:szCs w:val="28"/>
        </w:rPr>
      </w:pPr>
      <w:r w:rsidRPr="0024372B">
        <w:rPr>
          <w:sz w:val="28"/>
          <w:szCs w:val="28"/>
        </w:rPr>
        <w:t xml:space="preserve">В целом ситуация в </w:t>
      </w:r>
      <w:r w:rsidR="00A83F8B">
        <w:rPr>
          <w:sz w:val="28"/>
          <w:szCs w:val="28"/>
        </w:rPr>
        <w:t xml:space="preserve">муниципальных образованиях </w:t>
      </w:r>
      <w:r w:rsidRPr="0024372B">
        <w:rPr>
          <w:sz w:val="28"/>
          <w:szCs w:val="28"/>
        </w:rPr>
        <w:t>Новосибирско</w:t>
      </w:r>
      <w:r w:rsidR="00A83F8B">
        <w:rPr>
          <w:sz w:val="28"/>
          <w:szCs w:val="28"/>
        </w:rPr>
        <w:t xml:space="preserve">го </w:t>
      </w:r>
      <w:r w:rsidRPr="0024372B">
        <w:rPr>
          <w:sz w:val="28"/>
          <w:szCs w:val="28"/>
        </w:rPr>
        <w:t>район</w:t>
      </w:r>
      <w:r w:rsidR="00A83F8B">
        <w:rPr>
          <w:sz w:val="28"/>
          <w:szCs w:val="28"/>
        </w:rPr>
        <w:t>а</w:t>
      </w:r>
      <w:r w:rsidRPr="0024372B">
        <w:rPr>
          <w:sz w:val="28"/>
          <w:szCs w:val="28"/>
        </w:rPr>
        <w:t xml:space="preserve"> </w:t>
      </w:r>
      <w:r w:rsidR="00546C42">
        <w:rPr>
          <w:sz w:val="28"/>
          <w:szCs w:val="28"/>
        </w:rPr>
        <w:t xml:space="preserve">(далее – муниципальные образования) </w:t>
      </w:r>
      <w:r w:rsidRPr="0024372B">
        <w:rPr>
          <w:sz w:val="28"/>
          <w:szCs w:val="28"/>
        </w:rPr>
        <w:t>характеризуется следующим образом:</w:t>
      </w:r>
    </w:p>
    <w:p w14:paraId="5DC85097" w14:textId="77777777" w:rsidR="0024372B" w:rsidRPr="0024372B" w:rsidRDefault="0024372B" w:rsidP="0024372B">
      <w:pPr>
        <w:ind w:firstLine="709"/>
        <w:jc w:val="both"/>
        <w:rPr>
          <w:sz w:val="28"/>
          <w:szCs w:val="28"/>
        </w:rPr>
      </w:pPr>
      <w:r w:rsidRPr="0024372B">
        <w:rPr>
          <w:sz w:val="28"/>
          <w:szCs w:val="28"/>
        </w:rPr>
        <w:t>- географические, природно-климатические, экономические и исторические условия благоприятны для дальнейшего развития;</w:t>
      </w:r>
    </w:p>
    <w:p w14:paraId="7010653F" w14:textId="77777777" w:rsidR="0024372B" w:rsidRPr="0024372B" w:rsidRDefault="0024372B" w:rsidP="0024372B">
      <w:pPr>
        <w:ind w:firstLine="709"/>
        <w:jc w:val="both"/>
        <w:rPr>
          <w:sz w:val="28"/>
          <w:szCs w:val="28"/>
        </w:rPr>
      </w:pPr>
      <w:r w:rsidRPr="0024372B">
        <w:rPr>
          <w:sz w:val="28"/>
          <w:szCs w:val="28"/>
        </w:rPr>
        <w:t>- земли пригодны для активного сельскохозяйственного освоения с учетом дальнейшего проведения мелиоративных работ. Около 40 % пашни расположены на черноземах и обеспечивают урожайность пшеницы (яровой) более 21 ц/га.  Земли благоприятны для развития зернового направления, производства овощей, картофеля, плодов, ягод, крупного скотоводства, свиноводства и птицеводства;</w:t>
      </w:r>
    </w:p>
    <w:p w14:paraId="3F3E0FDE" w14:textId="15128A20" w:rsidR="0024372B" w:rsidRPr="0024372B" w:rsidRDefault="0024372B" w:rsidP="0024372B">
      <w:pPr>
        <w:ind w:firstLine="709"/>
        <w:jc w:val="both"/>
        <w:rPr>
          <w:sz w:val="28"/>
          <w:szCs w:val="28"/>
        </w:rPr>
      </w:pPr>
      <w:r w:rsidRPr="0024372B">
        <w:rPr>
          <w:sz w:val="28"/>
          <w:szCs w:val="28"/>
        </w:rPr>
        <w:t xml:space="preserve">- водные ресурсы вполне достаточны для водоснабжения, орошения, рыбного хозяйства и рекреации (с учетом необходимости берегоукрепительных мероприятий преимущественно левобережья </w:t>
      </w:r>
      <w:proofErr w:type="spellStart"/>
      <w:r w:rsidRPr="0024372B">
        <w:rPr>
          <w:sz w:val="28"/>
          <w:szCs w:val="28"/>
        </w:rPr>
        <w:t>р.Обь</w:t>
      </w:r>
      <w:proofErr w:type="spellEnd"/>
      <w:r w:rsidRPr="0024372B">
        <w:rPr>
          <w:sz w:val="28"/>
          <w:szCs w:val="28"/>
        </w:rPr>
        <w:t xml:space="preserve"> и водохранилища).</w:t>
      </w:r>
      <w:r w:rsidR="004B0186">
        <w:rPr>
          <w:sz w:val="28"/>
          <w:szCs w:val="28"/>
        </w:rPr>
        <w:t xml:space="preserve"> Имеющиеся р</w:t>
      </w:r>
      <w:r w:rsidRPr="0024372B">
        <w:rPr>
          <w:sz w:val="28"/>
          <w:szCs w:val="28"/>
        </w:rPr>
        <w:t>адоновые воды Новосибирского района пригодны для лечебно-оздоровительных целей;</w:t>
      </w:r>
    </w:p>
    <w:p w14:paraId="4AF38F3D" w14:textId="77777777" w:rsidR="0024372B" w:rsidRPr="0024372B" w:rsidRDefault="0024372B" w:rsidP="0024372B">
      <w:pPr>
        <w:ind w:firstLine="709"/>
        <w:jc w:val="both"/>
        <w:rPr>
          <w:sz w:val="28"/>
          <w:szCs w:val="28"/>
        </w:rPr>
      </w:pPr>
      <w:r w:rsidRPr="0024372B">
        <w:rPr>
          <w:sz w:val="28"/>
          <w:szCs w:val="28"/>
        </w:rPr>
        <w:t>- леса Новосибирского района, несмотря на неблагоприятные воздействия городских агломераций, служат местом оздоровительного, спортивного, лечебного, познавательного (для детей и подростков) отдыха. В то же время леса, расположенные в непосредственной близости к городу, требуют срочных лесоустроительных работ;</w:t>
      </w:r>
    </w:p>
    <w:p w14:paraId="127DA84D" w14:textId="602348B7" w:rsidR="0024372B" w:rsidRPr="0024372B" w:rsidRDefault="001A00AE" w:rsidP="0024372B">
      <w:pPr>
        <w:ind w:firstLine="709"/>
        <w:jc w:val="both"/>
        <w:rPr>
          <w:sz w:val="28"/>
          <w:szCs w:val="28"/>
        </w:rPr>
      </w:pPr>
      <w:r>
        <w:rPr>
          <w:sz w:val="28"/>
          <w:szCs w:val="28"/>
        </w:rPr>
        <w:t>- имеются</w:t>
      </w:r>
      <w:r w:rsidR="0024372B" w:rsidRPr="0024372B">
        <w:rPr>
          <w:sz w:val="28"/>
          <w:szCs w:val="28"/>
        </w:rPr>
        <w:t xml:space="preserve"> есть резервы для организации особо охраняемых территорий (</w:t>
      </w:r>
      <w:r w:rsidR="00601B9C">
        <w:rPr>
          <w:sz w:val="28"/>
          <w:szCs w:val="28"/>
        </w:rPr>
        <w:t xml:space="preserve">кроме имеющегося </w:t>
      </w:r>
      <w:r w:rsidR="0024372B" w:rsidRPr="0024372B">
        <w:rPr>
          <w:sz w:val="28"/>
          <w:szCs w:val="28"/>
        </w:rPr>
        <w:t xml:space="preserve">в настоящее время </w:t>
      </w:r>
      <w:r w:rsidR="00601B9C">
        <w:rPr>
          <w:sz w:val="28"/>
          <w:szCs w:val="28"/>
        </w:rPr>
        <w:t>заказника «</w:t>
      </w:r>
      <w:proofErr w:type="spellStart"/>
      <w:r w:rsidR="0024372B" w:rsidRPr="0024372B">
        <w:rPr>
          <w:sz w:val="28"/>
          <w:szCs w:val="28"/>
        </w:rPr>
        <w:t>Кудряшовский</w:t>
      </w:r>
      <w:proofErr w:type="spellEnd"/>
      <w:r w:rsidR="0024372B" w:rsidRPr="0024372B">
        <w:rPr>
          <w:sz w:val="28"/>
          <w:szCs w:val="28"/>
        </w:rPr>
        <w:t xml:space="preserve"> бор</w:t>
      </w:r>
      <w:r w:rsidR="00601B9C">
        <w:rPr>
          <w:sz w:val="28"/>
          <w:szCs w:val="28"/>
        </w:rPr>
        <w:t>»</w:t>
      </w:r>
      <w:r w:rsidR="0024372B" w:rsidRPr="0024372B">
        <w:rPr>
          <w:sz w:val="28"/>
          <w:szCs w:val="28"/>
        </w:rPr>
        <w:t>);</w:t>
      </w:r>
    </w:p>
    <w:p w14:paraId="79AE5508" w14:textId="4D3B026F" w:rsidR="0024372B" w:rsidRPr="0024372B" w:rsidRDefault="0024372B" w:rsidP="0024372B">
      <w:pPr>
        <w:ind w:firstLine="709"/>
        <w:jc w:val="both"/>
        <w:rPr>
          <w:sz w:val="28"/>
          <w:szCs w:val="28"/>
        </w:rPr>
      </w:pPr>
      <w:r w:rsidRPr="0024372B">
        <w:rPr>
          <w:sz w:val="28"/>
          <w:szCs w:val="28"/>
        </w:rPr>
        <w:t xml:space="preserve">- Новосибирский район обслуживается железной дорогой, используется речной транспорт (пристань Красный Яр), проходят две автодороги федерального значения – «Байкал» и Чуйский тракт. Интенсивно развивается трубопроводный транспорт. Особое значение приобретает </w:t>
      </w:r>
      <w:r w:rsidR="00054F0A">
        <w:rPr>
          <w:sz w:val="28"/>
          <w:szCs w:val="28"/>
        </w:rPr>
        <w:t xml:space="preserve">активно </w:t>
      </w:r>
      <w:r w:rsidRPr="0024372B">
        <w:rPr>
          <w:sz w:val="28"/>
          <w:szCs w:val="28"/>
        </w:rPr>
        <w:t>развивающийся аэропорт Толмачево;</w:t>
      </w:r>
    </w:p>
    <w:p w14:paraId="3001038D" w14:textId="318BC39A" w:rsidR="0024372B" w:rsidRPr="0024372B" w:rsidRDefault="0024372B" w:rsidP="0024372B">
      <w:pPr>
        <w:ind w:firstLine="709"/>
        <w:jc w:val="both"/>
        <w:rPr>
          <w:sz w:val="28"/>
          <w:szCs w:val="28"/>
        </w:rPr>
      </w:pPr>
      <w:r w:rsidRPr="0024372B">
        <w:rPr>
          <w:sz w:val="28"/>
          <w:szCs w:val="28"/>
        </w:rPr>
        <w:t xml:space="preserve">- в </w:t>
      </w:r>
      <w:proofErr w:type="spellStart"/>
      <w:r w:rsidRPr="0024372B">
        <w:rPr>
          <w:sz w:val="28"/>
          <w:szCs w:val="28"/>
        </w:rPr>
        <w:t>р.п.Краснообске</w:t>
      </w:r>
      <w:proofErr w:type="spellEnd"/>
      <w:r w:rsidRPr="0024372B">
        <w:rPr>
          <w:sz w:val="28"/>
          <w:szCs w:val="28"/>
        </w:rPr>
        <w:t xml:space="preserve"> расположен крупный научный центр сельскохозяйственной науки</w:t>
      </w:r>
      <w:r w:rsidR="00054F0A">
        <w:rPr>
          <w:sz w:val="28"/>
          <w:szCs w:val="28"/>
        </w:rPr>
        <w:t>;</w:t>
      </w:r>
    </w:p>
    <w:p w14:paraId="44082128" w14:textId="549556D3" w:rsidR="00A83F8B" w:rsidRPr="00A83F8B" w:rsidRDefault="00A83F8B" w:rsidP="00A83F8B">
      <w:pPr>
        <w:ind w:firstLine="709"/>
        <w:jc w:val="both"/>
        <w:rPr>
          <w:sz w:val="28"/>
          <w:szCs w:val="28"/>
        </w:rPr>
      </w:pPr>
      <w:r>
        <w:rPr>
          <w:sz w:val="28"/>
          <w:szCs w:val="28"/>
        </w:rPr>
        <w:t>- з</w:t>
      </w:r>
      <w:r w:rsidRPr="00A83F8B">
        <w:rPr>
          <w:sz w:val="28"/>
          <w:szCs w:val="28"/>
        </w:rPr>
        <w:t xml:space="preserve">она рекреационного назначения включает в себя территории, прилегающие к акватории </w:t>
      </w:r>
      <w:proofErr w:type="spellStart"/>
      <w:r w:rsidRPr="00A83F8B">
        <w:rPr>
          <w:sz w:val="28"/>
          <w:szCs w:val="28"/>
        </w:rPr>
        <w:t>р.Обь</w:t>
      </w:r>
      <w:proofErr w:type="spellEnd"/>
      <w:r w:rsidRPr="00A83F8B">
        <w:rPr>
          <w:sz w:val="28"/>
          <w:szCs w:val="28"/>
        </w:rPr>
        <w:t xml:space="preserve"> и Обского водохранилища и территории лесных и луговых ландшафтных комплексов</w:t>
      </w:r>
      <w:r>
        <w:rPr>
          <w:sz w:val="28"/>
          <w:szCs w:val="28"/>
        </w:rPr>
        <w:t>;</w:t>
      </w:r>
    </w:p>
    <w:p w14:paraId="06ECC710" w14:textId="5C5044C3" w:rsidR="00A83F8B" w:rsidRPr="00A83F8B" w:rsidRDefault="00A83F8B" w:rsidP="00A83F8B">
      <w:pPr>
        <w:ind w:firstLine="709"/>
        <w:jc w:val="both"/>
        <w:rPr>
          <w:sz w:val="28"/>
          <w:szCs w:val="28"/>
        </w:rPr>
      </w:pPr>
      <w:r>
        <w:rPr>
          <w:sz w:val="28"/>
          <w:szCs w:val="28"/>
        </w:rPr>
        <w:t xml:space="preserve">- </w:t>
      </w:r>
      <w:r w:rsidR="00054F0A">
        <w:rPr>
          <w:sz w:val="28"/>
          <w:szCs w:val="28"/>
        </w:rPr>
        <w:t>т</w:t>
      </w:r>
      <w:r w:rsidRPr="00A83F8B">
        <w:rPr>
          <w:sz w:val="28"/>
          <w:szCs w:val="28"/>
        </w:rPr>
        <w:t xml:space="preserve">ерритории, занимаемые действующими в летнее время года детскими оздоровительными лагерями расположены в Березовском, Боровском, </w:t>
      </w:r>
      <w:proofErr w:type="spellStart"/>
      <w:r w:rsidRPr="00A83F8B">
        <w:rPr>
          <w:sz w:val="28"/>
          <w:szCs w:val="28"/>
        </w:rPr>
        <w:t>Кудряшовском</w:t>
      </w:r>
      <w:proofErr w:type="spellEnd"/>
      <w:r w:rsidRPr="00A83F8B">
        <w:rPr>
          <w:sz w:val="28"/>
          <w:szCs w:val="28"/>
        </w:rPr>
        <w:t xml:space="preserve">, </w:t>
      </w:r>
      <w:proofErr w:type="spellStart"/>
      <w:r w:rsidRPr="00A83F8B">
        <w:rPr>
          <w:sz w:val="28"/>
          <w:szCs w:val="28"/>
        </w:rPr>
        <w:t>Мочищенском</w:t>
      </w:r>
      <w:proofErr w:type="spellEnd"/>
      <w:r w:rsidRPr="00A83F8B">
        <w:rPr>
          <w:sz w:val="28"/>
          <w:szCs w:val="28"/>
        </w:rPr>
        <w:t xml:space="preserve">, </w:t>
      </w:r>
      <w:proofErr w:type="spellStart"/>
      <w:r w:rsidRPr="00A83F8B">
        <w:rPr>
          <w:sz w:val="28"/>
          <w:szCs w:val="28"/>
        </w:rPr>
        <w:t>Кубовинском</w:t>
      </w:r>
      <w:proofErr w:type="spellEnd"/>
      <w:r w:rsidRPr="00A83F8B">
        <w:rPr>
          <w:sz w:val="28"/>
          <w:szCs w:val="28"/>
        </w:rPr>
        <w:t xml:space="preserve">, </w:t>
      </w:r>
      <w:proofErr w:type="spellStart"/>
      <w:r w:rsidRPr="00A83F8B">
        <w:rPr>
          <w:sz w:val="28"/>
          <w:szCs w:val="28"/>
        </w:rPr>
        <w:t>Раздольненском</w:t>
      </w:r>
      <w:proofErr w:type="spellEnd"/>
      <w:r w:rsidRPr="00A83F8B">
        <w:rPr>
          <w:sz w:val="28"/>
          <w:szCs w:val="28"/>
        </w:rPr>
        <w:t xml:space="preserve"> сельсоветах. Другие рекреационные участки в долинах рек представляют собой экологически чистую территорию, используемую для охоты, рыболовства и туризма</w:t>
      </w:r>
      <w:r w:rsidR="00054F0A">
        <w:rPr>
          <w:sz w:val="28"/>
          <w:szCs w:val="28"/>
        </w:rPr>
        <w:t>;</w:t>
      </w:r>
    </w:p>
    <w:p w14:paraId="52BC3249" w14:textId="43BC6055" w:rsidR="00054F0A" w:rsidRPr="008F67C2" w:rsidRDefault="00A83F8B" w:rsidP="00A83F8B">
      <w:pPr>
        <w:ind w:firstLine="709"/>
        <w:jc w:val="both"/>
        <w:rPr>
          <w:sz w:val="28"/>
          <w:szCs w:val="28"/>
        </w:rPr>
      </w:pPr>
      <w:r>
        <w:rPr>
          <w:sz w:val="28"/>
          <w:szCs w:val="28"/>
        </w:rPr>
        <w:t xml:space="preserve">- </w:t>
      </w:r>
      <w:r w:rsidR="00054F0A">
        <w:rPr>
          <w:sz w:val="28"/>
          <w:szCs w:val="28"/>
        </w:rPr>
        <w:t>н</w:t>
      </w:r>
      <w:r w:rsidRPr="00A83F8B">
        <w:rPr>
          <w:sz w:val="28"/>
          <w:szCs w:val="28"/>
        </w:rPr>
        <w:t xml:space="preserve">а территории Новосибирского района имеются месторождения полезных ископаемых – глин, песков, строительного камня и торфа, а также разведанные </w:t>
      </w:r>
      <w:r w:rsidRPr="008F67C2">
        <w:rPr>
          <w:sz w:val="28"/>
          <w:szCs w:val="28"/>
        </w:rPr>
        <w:t xml:space="preserve">месторождения </w:t>
      </w:r>
      <w:proofErr w:type="spellStart"/>
      <w:r w:rsidRPr="008F67C2">
        <w:rPr>
          <w:sz w:val="28"/>
          <w:szCs w:val="28"/>
        </w:rPr>
        <w:t>кассетерита</w:t>
      </w:r>
      <w:proofErr w:type="spellEnd"/>
      <w:r w:rsidRPr="008F67C2">
        <w:rPr>
          <w:sz w:val="28"/>
          <w:szCs w:val="28"/>
        </w:rPr>
        <w:t xml:space="preserve">. Твердые полезные ископаемые, имеющиеся на территории Новосибирского района, преимущественно являются строительным сырьем. Месторождения строительных песков расположены на территориях </w:t>
      </w:r>
      <w:proofErr w:type="spellStart"/>
      <w:r w:rsidRPr="008F67C2">
        <w:rPr>
          <w:sz w:val="28"/>
          <w:szCs w:val="28"/>
        </w:rPr>
        <w:t>Криводановского</w:t>
      </w:r>
      <w:proofErr w:type="spellEnd"/>
      <w:r w:rsidRPr="008F67C2">
        <w:rPr>
          <w:sz w:val="28"/>
          <w:szCs w:val="28"/>
        </w:rPr>
        <w:t xml:space="preserve"> и </w:t>
      </w:r>
      <w:proofErr w:type="spellStart"/>
      <w:r w:rsidRPr="008F67C2">
        <w:rPr>
          <w:sz w:val="28"/>
          <w:szCs w:val="28"/>
        </w:rPr>
        <w:t>Кудряшовского</w:t>
      </w:r>
      <w:proofErr w:type="spellEnd"/>
      <w:r w:rsidRPr="008F67C2">
        <w:rPr>
          <w:sz w:val="28"/>
          <w:szCs w:val="28"/>
        </w:rPr>
        <w:t xml:space="preserve"> сельсоветов, месторождения кирпичных глин – Боровского, Каменского, Толмачевского сельсоветов, торфа – </w:t>
      </w:r>
      <w:proofErr w:type="spellStart"/>
      <w:r w:rsidRPr="008F67C2">
        <w:rPr>
          <w:sz w:val="28"/>
          <w:szCs w:val="28"/>
        </w:rPr>
        <w:t>Криводановского</w:t>
      </w:r>
      <w:proofErr w:type="spellEnd"/>
      <w:r w:rsidRPr="008F67C2">
        <w:rPr>
          <w:sz w:val="28"/>
          <w:szCs w:val="28"/>
        </w:rPr>
        <w:t xml:space="preserve"> сельсовета, строительного камня – </w:t>
      </w:r>
      <w:proofErr w:type="spellStart"/>
      <w:r w:rsidRPr="008F67C2">
        <w:rPr>
          <w:sz w:val="28"/>
          <w:szCs w:val="28"/>
        </w:rPr>
        <w:t>Мочищенского</w:t>
      </w:r>
      <w:proofErr w:type="spellEnd"/>
      <w:r w:rsidRPr="008F67C2">
        <w:rPr>
          <w:sz w:val="28"/>
          <w:szCs w:val="28"/>
        </w:rPr>
        <w:t xml:space="preserve"> сельсовета.</w:t>
      </w:r>
      <w:r w:rsidR="00D66144">
        <w:rPr>
          <w:sz w:val="28"/>
          <w:szCs w:val="28"/>
        </w:rPr>
        <w:t xml:space="preserve"> </w:t>
      </w:r>
      <w:r w:rsidR="00054F0A">
        <w:rPr>
          <w:sz w:val="28"/>
          <w:szCs w:val="28"/>
        </w:rPr>
        <w:t xml:space="preserve">Однако, стоит отметить, что разведанные месторождения полезных ископаемых </w:t>
      </w:r>
      <w:r w:rsidR="00D66144">
        <w:rPr>
          <w:sz w:val="28"/>
          <w:szCs w:val="28"/>
        </w:rPr>
        <w:t>незначительны</w:t>
      </w:r>
      <w:r w:rsidR="00054F0A">
        <w:rPr>
          <w:sz w:val="28"/>
          <w:szCs w:val="28"/>
        </w:rPr>
        <w:t>.</w:t>
      </w:r>
    </w:p>
    <w:p w14:paraId="6CFF3D49" w14:textId="77777777" w:rsidR="00E20C5B" w:rsidRDefault="00E20C5B" w:rsidP="00CA43F2">
      <w:pPr>
        <w:ind w:firstLine="709"/>
        <w:jc w:val="both"/>
        <w:rPr>
          <w:sz w:val="28"/>
          <w:szCs w:val="28"/>
        </w:rPr>
      </w:pPr>
    </w:p>
    <w:p w14:paraId="06F08B22" w14:textId="47272A1A" w:rsidR="00E20C5B" w:rsidRDefault="00E20C5B" w:rsidP="00966AC6">
      <w:pPr>
        <w:pStyle w:val="3"/>
        <w:ind w:right="423" w:hanging="11"/>
        <w:jc w:val="center"/>
      </w:pPr>
      <w:r>
        <w:t>Основные проблемы со</w:t>
      </w:r>
      <w:r w:rsidR="00966AC6">
        <w:t xml:space="preserve">циально-экономического развития </w:t>
      </w:r>
      <w:r w:rsidR="00D618FE">
        <w:t>м</w:t>
      </w:r>
      <w:r w:rsidR="00C03616">
        <w:t>униципальных образований</w:t>
      </w:r>
    </w:p>
    <w:p w14:paraId="5FB3F6EF" w14:textId="77777777" w:rsidR="00C11BA6" w:rsidRDefault="00C11BA6" w:rsidP="00C11BA6">
      <w:pPr>
        <w:ind w:firstLine="709"/>
        <w:jc w:val="center"/>
        <w:rPr>
          <w:sz w:val="28"/>
          <w:szCs w:val="28"/>
        </w:rPr>
      </w:pPr>
    </w:p>
    <w:p w14:paraId="2BB57132" w14:textId="77777777" w:rsidR="00CA43F2" w:rsidRDefault="00CA43F2" w:rsidP="00CA43F2">
      <w:pPr>
        <w:ind w:firstLine="709"/>
        <w:jc w:val="both"/>
        <w:rPr>
          <w:sz w:val="28"/>
          <w:szCs w:val="28"/>
        </w:rPr>
      </w:pPr>
      <w:r w:rsidRPr="00CA43F2">
        <w:rPr>
          <w:sz w:val="28"/>
          <w:szCs w:val="28"/>
        </w:rPr>
        <w:t xml:space="preserve">Развитие как муниципальных образований, так и Новосибирского района в целом, может быть ограничено </w:t>
      </w:r>
      <w:proofErr w:type="spellStart"/>
      <w:r w:rsidRPr="00CA43F2">
        <w:rPr>
          <w:sz w:val="28"/>
          <w:szCs w:val="28"/>
        </w:rPr>
        <w:t>энергодефицитом</w:t>
      </w:r>
      <w:proofErr w:type="spellEnd"/>
      <w:r w:rsidRPr="00CA43F2">
        <w:rPr>
          <w:sz w:val="28"/>
          <w:szCs w:val="28"/>
        </w:rPr>
        <w:t xml:space="preserve">, который проявляется в недостатке </w:t>
      </w:r>
      <w:proofErr w:type="spellStart"/>
      <w:r w:rsidRPr="00CA43F2">
        <w:rPr>
          <w:sz w:val="28"/>
          <w:szCs w:val="28"/>
        </w:rPr>
        <w:t>энергомощностей</w:t>
      </w:r>
      <w:proofErr w:type="spellEnd"/>
      <w:r w:rsidRPr="00CA43F2">
        <w:rPr>
          <w:sz w:val="28"/>
          <w:szCs w:val="28"/>
        </w:rPr>
        <w:t xml:space="preserve"> и в недостаточно развитой инфраструктуре. Для ускорения развития территорий необходимо использование, наряду со стандартными, таких решений по энергообеспечению, которые не требуют значительных затрат времени на организацию инфраструктуры. В частности, это использование малой энергетики, основанной на возобновляемых источниках энергии.</w:t>
      </w:r>
    </w:p>
    <w:p w14:paraId="5DB8A660" w14:textId="47961233" w:rsidR="001A00AE" w:rsidRPr="0024372B" w:rsidRDefault="00CC3753" w:rsidP="001A00AE">
      <w:pPr>
        <w:ind w:firstLine="709"/>
        <w:jc w:val="both"/>
        <w:rPr>
          <w:sz w:val="28"/>
          <w:szCs w:val="28"/>
        </w:rPr>
      </w:pPr>
      <w:r>
        <w:rPr>
          <w:sz w:val="28"/>
          <w:szCs w:val="28"/>
        </w:rPr>
        <w:t>Э</w:t>
      </w:r>
      <w:r w:rsidR="001A00AE" w:rsidRPr="0024372B">
        <w:rPr>
          <w:sz w:val="28"/>
          <w:szCs w:val="28"/>
        </w:rPr>
        <w:t>кологическ</w:t>
      </w:r>
      <w:r>
        <w:rPr>
          <w:sz w:val="28"/>
          <w:szCs w:val="28"/>
        </w:rPr>
        <w:t>ую</w:t>
      </w:r>
      <w:r w:rsidR="001A00AE" w:rsidRPr="0024372B">
        <w:rPr>
          <w:sz w:val="28"/>
          <w:szCs w:val="28"/>
        </w:rPr>
        <w:t xml:space="preserve"> обстановк</w:t>
      </w:r>
      <w:r>
        <w:rPr>
          <w:sz w:val="28"/>
          <w:szCs w:val="28"/>
        </w:rPr>
        <w:t>у можно о</w:t>
      </w:r>
      <w:r w:rsidR="001A00AE" w:rsidRPr="0024372B">
        <w:rPr>
          <w:sz w:val="28"/>
          <w:szCs w:val="28"/>
        </w:rPr>
        <w:t>характериз</w:t>
      </w:r>
      <w:r>
        <w:rPr>
          <w:sz w:val="28"/>
          <w:szCs w:val="28"/>
        </w:rPr>
        <w:t>овать</w:t>
      </w:r>
      <w:r w:rsidR="001A00AE" w:rsidRPr="0024372B">
        <w:rPr>
          <w:sz w:val="28"/>
          <w:szCs w:val="28"/>
        </w:rPr>
        <w:t xml:space="preserve"> как </w:t>
      </w:r>
      <w:proofErr w:type="spellStart"/>
      <w:r w:rsidR="001A00AE" w:rsidRPr="0024372B">
        <w:rPr>
          <w:sz w:val="28"/>
          <w:szCs w:val="28"/>
        </w:rPr>
        <w:t>ухудшающа</w:t>
      </w:r>
      <w:r>
        <w:rPr>
          <w:sz w:val="28"/>
          <w:szCs w:val="28"/>
        </w:rPr>
        <w:t>юся</w:t>
      </w:r>
      <w:proofErr w:type="spellEnd"/>
      <w:r w:rsidR="001A00AE" w:rsidRPr="0024372B">
        <w:rPr>
          <w:sz w:val="28"/>
          <w:szCs w:val="28"/>
        </w:rPr>
        <w:t xml:space="preserve"> в связи с большим количеством отходов </w:t>
      </w:r>
      <w:proofErr w:type="spellStart"/>
      <w:r w:rsidR="001A00AE" w:rsidRPr="0024372B">
        <w:rPr>
          <w:sz w:val="28"/>
          <w:szCs w:val="28"/>
        </w:rPr>
        <w:t>г.Новосибирска</w:t>
      </w:r>
      <w:proofErr w:type="spellEnd"/>
      <w:r w:rsidR="001A00AE" w:rsidRPr="0024372B">
        <w:rPr>
          <w:sz w:val="28"/>
          <w:szCs w:val="28"/>
        </w:rPr>
        <w:t>, размещаемых на территории Новосибирского района, сверхнормативными навозными стоками, радоновой нагрузкой (особенно в северной и восточной зонах района).</w:t>
      </w:r>
    </w:p>
    <w:p w14:paraId="6AC46274" w14:textId="387721A1" w:rsidR="00CA43F2" w:rsidRDefault="00CA43F2" w:rsidP="00CA43F2">
      <w:pPr>
        <w:ind w:firstLine="709"/>
        <w:jc w:val="both"/>
        <w:rPr>
          <w:sz w:val="28"/>
          <w:szCs w:val="28"/>
        </w:rPr>
      </w:pPr>
      <w:r w:rsidRPr="00CA43F2">
        <w:rPr>
          <w:sz w:val="28"/>
          <w:szCs w:val="28"/>
        </w:rPr>
        <w:t xml:space="preserve">Общей проблемой муниципальных образований Новосибирского района является </w:t>
      </w:r>
      <w:r w:rsidR="00CC3753" w:rsidRPr="00B82AE5">
        <w:rPr>
          <w:sz w:val="28"/>
          <w:szCs w:val="28"/>
        </w:rPr>
        <w:t>высокая изношенность коммунальной инфраструктуры</w:t>
      </w:r>
      <w:r w:rsidRPr="00CA43F2">
        <w:rPr>
          <w:sz w:val="28"/>
          <w:szCs w:val="28"/>
        </w:rPr>
        <w:t>.</w:t>
      </w:r>
    </w:p>
    <w:p w14:paraId="10A1434D" w14:textId="77777777" w:rsidR="0024372B" w:rsidRDefault="0024372B" w:rsidP="0094711E">
      <w:pPr>
        <w:pStyle w:val="12"/>
        <w:tabs>
          <w:tab w:val="left" w:pos="1134"/>
        </w:tabs>
        <w:spacing w:line="240" w:lineRule="auto"/>
        <w:ind w:left="0"/>
        <w:rPr>
          <w:highlight w:val="yellow"/>
        </w:rPr>
      </w:pPr>
    </w:p>
    <w:p w14:paraId="246B2455" w14:textId="369C55BA" w:rsidR="0024372B" w:rsidRDefault="00CA43F2" w:rsidP="00966AC6">
      <w:pPr>
        <w:pStyle w:val="3"/>
        <w:ind w:right="423" w:hanging="11"/>
        <w:jc w:val="center"/>
      </w:pPr>
      <w:r w:rsidRPr="00CA43F2">
        <w:t>Перспективы ра</w:t>
      </w:r>
      <w:r>
        <w:t>звития муниципальных образований</w:t>
      </w:r>
    </w:p>
    <w:p w14:paraId="16151B79" w14:textId="77777777" w:rsidR="00C11BA6" w:rsidRDefault="00C11BA6" w:rsidP="00E20C5B">
      <w:pPr>
        <w:pStyle w:val="12"/>
        <w:tabs>
          <w:tab w:val="left" w:pos="1134"/>
        </w:tabs>
        <w:spacing w:line="240" w:lineRule="auto"/>
        <w:ind w:left="0" w:firstLine="0"/>
        <w:jc w:val="center"/>
      </w:pPr>
    </w:p>
    <w:p w14:paraId="717DFCE1" w14:textId="4AA277EB" w:rsidR="00D568A1" w:rsidRDefault="00D568A1" w:rsidP="00D568A1">
      <w:pPr>
        <w:ind w:firstLine="709"/>
        <w:jc w:val="both"/>
        <w:rPr>
          <w:sz w:val="28"/>
          <w:szCs w:val="28"/>
        </w:rPr>
      </w:pPr>
      <w:r>
        <w:rPr>
          <w:sz w:val="28"/>
          <w:szCs w:val="28"/>
        </w:rPr>
        <w:t xml:space="preserve">Кроме </w:t>
      </w:r>
      <w:r w:rsidR="00B26A8F">
        <w:rPr>
          <w:sz w:val="28"/>
          <w:szCs w:val="28"/>
        </w:rPr>
        <w:t xml:space="preserve">дальнейшего </w:t>
      </w:r>
      <w:r>
        <w:rPr>
          <w:sz w:val="28"/>
          <w:szCs w:val="28"/>
        </w:rPr>
        <w:t xml:space="preserve">развития существующих отраслей экономики, в перспективе необходимо </w:t>
      </w:r>
      <w:r w:rsidR="00B26A8F">
        <w:rPr>
          <w:sz w:val="28"/>
          <w:szCs w:val="28"/>
        </w:rPr>
        <w:t>расширение</w:t>
      </w:r>
      <w:r>
        <w:rPr>
          <w:sz w:val="28"/>
          <w:szCs w:val="28"/>
        </w:rPr>
        <w:t xml:space="preserve"> следующих направлений</w:t>
      </w:r>
      <w:r w:rsidR="00B26A8F">
        <w:rPr>
          <w:sz w:val="28"/>
          <w:szCs w:val="28"/>
        </w:rPr>
        <w:t>.</w:t>
      </w:r>
    </w:p>
    <w:p w14:paraId="5283CBD8" w14:textId="12D49F80" w:rsidR="00D568A1" w:rsidRPr="00D568A1" w:rsidRDefault="00D568A1" w:rsidP="00D568A1">
      <w:pPr>
        <w:ind w:firstLine="709"/>
        <w:jc w:val="both"/>
        <w:rPr>
          <w:sz w:val="28"/>
          <w:szCs w:val="28"/>
        </w:rPr>
      </w:pPr>
      <w:r w:rsidRPr="00D568A1">
        <w:rPr>
          <w:sz w:val="28"/>
          <w:szCs w:val="28"/>
        </w:rPr>
        <w:t>Туризм</w:t>
      </w:r>
      <w:r w:rsidR="00B26A8F">
        <w:rPr>
          <w:sz w:val="28"/>
          <w:szCs w:val="28"/>
        </w:rPr>
        <w:t xml:space="preserve">, так как в настоящее время этот </w:t>
      </w:r>
      <w:r w:rsidRPr="00D568A1">
        <w:rPr>
          <w:sz w:val="28"/>
          <w:szCs w:val="28"/>
        </w:rPr>
        <w:t>перспективны</w:t>
      </w:r>
      <w:r w:rsidR="00B26A8F">
        <w:rPr>
          <w:sz w:val="28"/>
          <w:szCs w:val="28"/>
        </w:rPr>
        <w:t>й</w:t>
      </w:r>
      <w:r w:rsidRPr="00D568A1">
        <w:rPr>
          <w:sz w:val="28"/>
          <w:szCs w:val="28"/>
        </w:rPr>
        <w:t xml:space="preserve"> вид деятельности на территории Новосибирского района развит</w:t>
      </w:r>
      <w:r w:rsidR="00B26A8F">
        <w:rPr>
          <w:sz w:val="28"/>
          <w:szCs w:val="28"/>
        </w:rPr>
        <w:t xml:space="preserve"> очень слабо.</w:t>
      </w:r>
      <w:r w:rsidRPr="00D568A1">
        <w:rPr>
          <w:sz w:val="28"/>
          <w:szCs w:val="28"/>
        </w:rPr>
        <w:t xml:space="preserve"> </w:t>
      </w:r>
    </w:p>
    <w:p w14:paraId="253010B6" w14:textId="1619C219" w:rsidR="00D568A1" w:rsidRPr="00D568A1" w:rsidRDefault="00D568A1" w:rsidP="00D568A1">
      <w:pPr>
        <w:ind w:firstLine="709"/>
        <w:jc w:val="both"/>
        <w:rPr>
          <w:sz w:val="28"/>
          <w:szCs w:val="28"/>
        </w:rPr>
      </w:pPr>
      <w:r w:rsidRPr="00D568A1">
        <w:rPr>
          <w:sz w:val="28"/>
          <w:szCs w:val="28"/>
        </w:rPr>
        <w:t>На территориях вокруг Новосибирского водохранилищ</w:t>
      </w:r>
      <w:r w:rsidR="00B26A8F">
        <w:rPr>
          <w:sz w:val="28"/>
          <w:szCs w:val="28"/>
        </w:rPr>
        <w:t>а</w:t>
      </w:r>
      <w:r w:rsidRPr="00D568A1">
        <w:rPr>
          <w:sz w:val="28"/>
          <w:szCs w:val="28"/>
        </w:rPr>
        <w:t xml:space="preserve"> могут быть созданы рекреационные объекты государственного уровня. Рекреационные территории регионального и муниципального уровня могут развиваться в </w:t>
      </w:r>
      <w:proofErr w:type="spellStart"/>
      <w:r w:rsidRPr="00D568A1">
        <w:rPr>
          <w:sz w:val="28"/>
          <w:szCs w:val="28"/>
        </w:rPr>
        <w:t>Кудряшовском</w:t>
      </w:r>
      <w:proofErr w:type="spellEnd"/>
      <w:r w:rsidRPr="00D568A1">
        <w:rPr>
          <w:sz w:val="28"/>
          <w:szCs w:val="28"/>
        </w:rPr>
        <w:t xml:space="preserve"> бору.</w:t>
      </w:r>
    </w:p>
    <w:p w14:paraId="3FFDD788" w14:textId="77777777" w:rsidR="00D568A1" w:rsidRPr="00D568A1" w:rsidRDefault="00D568A1" w:rsidP="00D568A1">
      <w:pPr>
        <w:ind w:firstLine="709"/>
        <w:jc w:val="both"/>
        <w:rPr>
          <w:sz w:val="28"/>
          <w:szCs w:val="28"/>
        </w:rPr>
      </w:pPr>
      <w:r w:rsidRPr="00D568A1">
        <w:rPr>
          <w:sz w:val="28"/>
          <w:szCs w:val="28"/>
        </w:rPr>
        <w:t xml:space="preserve">Особый интерес вызывает бассейн </w:t>
      </w:r>
      <w:proofErr w:type="spellStart"/>
      <w:r w:rsidRPr="00D568A1">
        <w:rPr>
          <w:sz w:val="28"/>
          <w:szCs w:val="28"/>
        </w:rPr>
        <w:t>р.Издревая</w:t>
      </w:r>
      <w:proofErr w:type="spellEnd"/>
      <w:r w:rsidRPr="00D568A1">
        <w:rPr>
          <w:sz w:val="28"/>
          <w:szCs w:val="28"/>
        </w:rPr>
        <w:t>. Здесь сохранились отдельные эталонные участки коренной зональной растительности и комплекс видов флоры типичной западносибирской лесостепи. Для данной территории возможно сочетание охранных мероприятий с учебно-просветительским, экологическим туризмом и разработкой экологически грамотных и дружественных систем ведения хозяйства для различных субъектов хозяйствования.</w:t>
      </w:r>
    </w:p>
    <w:p w14:paraId="084245D7" w14:textId="77777777" w:rsidR="00D568A1" w:rsidRPr="00D568A1" w:rsidRDefault="00D568A1" w:rsidP="00D568A1">
      <w:pPr>
        <w:ind w:firstLine="709"/>
        <w:jc w:val="both"/>
        <w:rPr>
          <w:sz w:val="28"/>
          <w:szCs w:val="28"/>
        </w:rPr>
      </w:pPr>
      <w:r w:rsidRPr="00D568A1">
        <w:rPr>
          <w:sz w:val="28"/>
          <w:szCs w:val="28"/>
        </w:rPr>
        <w:t>В Новосибирскую область ввозятся потребительские товары и товары производственно-технического назначения огромной номенклатуры. Большую долю в них составляет продукция, которую можно производить на территории Новосибирского района собственными ресурсами и сырьем.</w:t>
      </w:r>
    </w:p>
    <w:p w14:paraId="6EC31A22" w14:textId="2A678672" w:rsidR="00FF1EF3" w:rsidRPr="00B22E61" w:rsidRDefault="00FF1EF3" w:rsidP="00FF1EF3">
      <w:pPr>
        <w:ind w:firstLine="709"/>
        <w:jc w:val="both"/>
        <w:rPr>
          <w:sz w:val="28"/>
          <w:szCs w:val="28"/>
        </w:rPr>
      </w:pPr>
      <w:r w:rsidRPr="00B22E61">
        <w:rPr>
          <w:sz w:val="28"/>
          <w:szCs w:val="28"/>
        </w:rPr>
        <w:t>Для улучшения возможностей развития территорий, в основном отдаленных от административного центра Новосибирского района,</w:t>
      </w:r>
      <w:r w:rsidR="00B22E61" w:rsidRPr="00B22E61">
        <w:rPr>
          <w:sz w:val="28"/>
          <w:szCs w:val="28"/>
        </w:rPr>
        <w:t xml:space="preserve"> в том числе и</w:t>
      </w:r>
      <w:r w:rsidRPr="00B22E61">
        <w:rPr>
          <w:sz w:val="28"/>
          <w:szCs w:val="28"/>
        </w:rPr>
        <w:t xml:space="preserve"> обладаю</w:t>
      </w:r>
      <w:r w:rsidR="00B22E61" w:rsidRPr="00B22E61">
        <w:rPr>
          <w:sz w:val="28"/>
          <w:szCs w:val="28"/>
        </w:rPr>
        <w:t xml:space="preserve">щих </w:t>
      </w:r>
      <w:r w:rsidRPr="00B22E61">
        <w:rPr>
          <w:sz w:val="28"/>
          <w:szCs w:val="28"/>
        </w:rPr>
        <w:t>значительным туристско-рекреационным потенциалом, необходимо более интенсивно развивать сель автомобильных дорого межмуниципального и районного значения и местных дорог. Это позволит улучшить взаимосвязь между центрами муниципальных образований и сократить автотранспортную доступность с 1,5 часа до 1 часа и менее от центральной части района.</w:t>
      </w:r>
    </w:p>
    <w:p w14:paraId="6A594D1B" w14:textId="56749669" w:rsidR="0094711E" w:rsidRPr="006F4E9B" w:rsidRDefault="0094711E" w:rsidP="0094711E">
      <w:pPr>
        <w:pStyle w:val="12"/>
        <w:tabs>
          <w:tab w:val="left" w:pos="1134"/>
        </w:tabs>
        <w:spacing w:line="240" w:lineRule="auto"/>
        <w:ind w:left="0"/>
      </w:pPr>
      <w:r w:rsidRPr="006F4E9B">
        <w:t xml:space="preserve">Стратегические перспективы развития экономической базы сельских поселений связаны с усилением агломерационных связей с </w:t>
      </w:r>
      <w:proofErr w:type="spellStart"/>
      <w:r w:rsidRPr="006F4E9B">
        <w:t>г</w:t>
      </w:r>
      <w:r w:rsidR="00E506A1" w:rsidRPr="006F4E9B">
        <w:t>.Новосибирском</w:t>
      </w:r>
      <w:proofErr w:type="spellEnd"/>
      <w:r w:rsidRPr="006F4E9B">
        <w:t xml:space="preserve"> и основаны на развитии жилищного строительства, производственно-строительного комплекса, сельскохозяйственного производства, малого предпринимательства, транспортной деятельности.</w:t>
      </w:r>
    </w:p>
    <w:p w14:paraId="56CF6EDA" w14:textId="7107E0C2" w:rsidR="0094711E" w:rsidRPr="006F4E9B" w:rsidRDefault="0094711E" w:rsidP="0094711E">
      <w:pPr>
        <w:pStyle w:val="12"/>
        <w:tabs>
          <w:tab w:val="left" w:pos="1134"/>
        </w:tabs>
        <w:spacing w:line="240" w:lineRule="auto"/>
        <w:ind w:left="0"/>
        <w:rPr>
          <w:szCs w:val="28"/>
        </w:rPr>
      </w:pPr>
      <w:r w:rsidRPr="006F4E9B">
        <w:rPr>
          <w:szCs w:val="28"/>
        </w:rPr>
        <w:t xml:space="preserve">Основу территориального развития </w:t>
      </w:r>
      <w:r w:rsidR="00E506A1" w:rsidRPr="006F4E9B">
        <w:rPr>
          <w:szCs w:val="28"/>
        </w:rPr>
        <w:t>Новосибирского</w:t>
      </w:r>
      <w:r w:rsidRPr="006F4E9B">
        <w:rPr>
          <w:szCs w:val="28"/>
        </w:rPr>
        <w:t xml:space="preserve"> района будут составлять инфраструктурные и инвестиционные проекты, которые будут реализованы в </w:t>
      </w:r>
      <w:r w:rsidR="006B3A57" w:rsidRPr="006F4E9B">
        <w:rPr>
          <w:szCs w:val="28"/>
        </w:rPr>
        <w:t xml:space="preserve">прогнозируемый </w:t>
      </w:r>
      <w:r w:rsidRPr="006F4E9B">
        <w:rPr>
          <w:szCs w:val="28"/>
        </w:rPr>
        <w:t xml:space="preserve">период. </w:t>
      </w:r>
    </w:p>
    <w:p w14:paraId="7D4620AB" w14:textId="77777777" w:rsidR="00D618FE" w:rsidRDefault="00D618FE" w:rsidP="0094711E">
      <w:pPr>
        <w:pStyle w:val="12"/>
        <w:tabs>
          <w:tab w:val="left" w:pos="1134"/>
        </w:tabs>
        <w:spacing w:line="240" w:lineRule="auto"/>
        <w:ind w:left="0"/>
        <w:rPr>
          <w:szCs w:val="28"/>
          <w:highlight w:val="yellow"/>
        </w:rPr>
      </w:pPr>
    </w:p>
    <w:p w14:paraId="1CBDBCCD" w14:textId="248ADD44" w:rsidR="0051303E" w:rsidRPr="00966AC6" w:rsidRDefault="006F4E9B" w:rsidP="00966AC6">
      <w:pPr>
        <w:pStyle w:val="3"/>
        <w:ind w:right="423" w:hanging="11"/>
        <w:jc w:val="center"/>
      </w:pPr>
      <w:r w:rsidRPr="00966AC6">
        <w:t>Предложения по специализации муниципальных образований</w:t>
      </w:r>
    </w:p>
    <w:p w14:paraId="1FD8DC22" w14:textId="6589F513" w:rsidR="00B22E61" w:rsidRPr="00966AC6" w:rsidRDefault="00B82B43" w:rsidP="00075D57">
      <w:pPr>
        <w:ind w:firstLine="709"/>
        <w:jc w:val="both"/>
        <w:rPr>
          <w:sz w:val="28"/>
          <w:szCs w:val="28"/>
        </w:rPr>
      </w:pPr>
      <w:r w:rsidRPr="00966AC6">
        <w:rPr>
          <w:sz w:val="28"/>
          <w:szCs w:val="28"/>
        </w:rPr>
        <w:t xml:space="preserve">1. </w:t>
      </w:r>
      <w:r w:rsidR="00B22E61" w:rsidRPr="00966AC6">
        <w:rPr>
          <w:sz w:val="28"/>
          <w:szCs w:val="28"/>
        </w:rPr>
        <w:t xml:space="preserve">В экономике </w:t>
      </w:r>
      <w:proofErr w:type="spellStart"/>
      <w:r w:rsidR="00B22E61" w:rsidRPr="00966AC6">
        <w:rPr>
          <w:sz w:val="28"/>
          <w:szCs w:val="28"/>
        </w:rPr>
        <w:t>Барышевского</w:t>
      </w:r>
      <w:proofErr w:type="spellEnd"/>
      <w:r w:rsidR="00B22E61" w:rsidRPr="00966AC6">
        <w:rPr>
          <w:sz w:val="28"/>
          <w:szCs w:val="28"/>
        </w:rPr>
        <w:t xml:space="preserve"> сельсовета доминирует производство продуктов питания. Территория сочетает производственные и рекреационные возможности. На его территории находится часть Новосибирского лесничества.</w:t>
      </w:r>
    </w:p>
    <w:p w14:paraId="3600CF54" w14:textId="14EF094B" w:rsidR="0051303E" w:rsidRPr="00966AC6" w:rsidRDefault="00B22E61" w:rsidP="00075D57">
      <w:pPr>
        <w:ind w:firstLine="709"/>
        <w:jc w:val="both"/>
        <w:rPr>
          <w:sz w:val="28"/>
          <w:szCs w:val="28"/>
        </w:rPr>
      </w:pPr>
      <w:r w:rsidRPr="00966AC6">
        <w:rPr>
          <w:sz w:val="28"/>
          <w:szCs w:val="28"/>
        </w:rPr>
        <w:t xml:space="preserve">2. </w:t>
      </w:r>
      <w:r w:rsidR="00B82B43" w:rsidRPr="00966AC6">
        <w:rPr>
          <w:sz w:val="28"/>
          <w:szCs w:val="28"/>
        </w:rPr>
        <w:t>На территории Боровского сельсовета целесообразно развивать растениеводство, производство продуктов питания (в том числе консервация, переработка выращенного), добычу рыбы, рекреационный бизнес, жилищное строительство. Нецелесообразно развивать производства, связанные с активным загрязнением окружающей среды.</w:t>
      </w:r>
    </w:p>
    <w:p w14:paraId="46555DB4" w14:textId="0B96F2E1" w:rsidR="00B82B43" w:rsidRPr="00966AC6" w:rsidRDefault="00B82B43" w:rsidP="00075D57">
      <w:pPr>
        <w:ind w:firstLine="709"/>
        <w:jc w:val="both"/>
        <w:rPr>
          <w:sz w:val="28"/>
          <w:szCs w:val="28"/>
        </w:rPr>
      </w:pPr>
      <w:r w:rsidRPr="00966AC6">
        <w:rPr>
          <w:sz w:val="28"/>
          <w:szCs w:val="28"/>
        </w:rPr>
        <w:t xml:space="preserve">3. Березовский сельсовет не граничит с </w:t>
      </w:r>
      <w:proofErr w:type="spellStart"/>
      <w:r w:rsidRPr="00966AC6">
        <w:rPr>
          <w:sz w:val="28"/>
          <w:szCs w:val="28"/>
        </w:rPr>
        <w:t>г.Новосибирском</w:t>
      </w:r>
      <w:proofErr w:type="spellEnd"/>
      <w:r w:rsidRPr="00966AC6">
        <w:rPr>
          <w:sz w:val="28"/>
          <w:szCs w:val="28"/>
        </w:rPr>
        <w:t>. Территория предрасположена к развитию сельскохозяйственного производства. Экологически чистая зона.</w:t>
      </w:r>
    </w:p>
    <w:p w14:paraId="0DE0395A" w14:textId="42CBB2F8" w:rsidR="00B82B43" w:rsidRPr="00966AC6" w:rsidRDefault="00B82B43" w:rsidP="00075D57">
      <w:pPr>
        <w:ind w:firstLine="709"/>
        <w:jc w:val="both"/>
        <w:rPr>
          <w:sz w:val="28"/>
          <w:szCs w:val="28"/>
        </w:rPr>
      </w:pPr>
      <w:r w:rsidRPr="00966AC6">
        <w:rPr>
          <w:sz w:val="28"/>
          <w:szCs w:val="28"/>
        </w:rPr>
        <w:t>4. Верх-</w:t>
      </w:r>
      <w:proofErr w:type="spellStart"/>
      <w:r w:rsidRPr="00966AC6">
        <w:rPr>
          <w:sz w:val="28"/>
          <w:szCs w:val="28"/>
        </w:rPr>
        <w:t>Тулинский</w:t>
      </w:r>
      <w:proofErr w:type="spellEnd"/>
      <w:r w:rsidRPr="00966AC6">
        <w:rPr>
          <w:sz w:val="28"/>
          <w:szCs w:val="28"/>
        </w:rPr>
        <w:t xml:space="preserve"> сельсовет расположен по обеим сторонам Ордынской трассы, граничит с областным центром. Имеет </w:t>
      </w:r>
      <w:proofErr w:type="spellStart"/>
      <w:r w:rsidRPr="00966AC6">
        <w:rPr>
          <w:sz w:val="28"/>
          <w:szCs w:val="28"/>
        </w:rPr>
        <w:t>разнопрофильную</w:t>
      </w:r>
      <w:proofErr w:type="spellEnd"/>
      <w:r w:rsidRPr="00966AC6">
        <w:rPr>
          <w:sz w:val="28"/>
          <w:szCs w:val="28"/>
        </w:rPr>
        <w:t xml:space="preserve"> экономику. Возможно строительство больших объемов жилья</w:t>
      </w:r>
      <w:r w:rsidR="00C11BA6" w:rsidRPr="00966AC6">
        <w:rPr>
          <w:sz w:val="28"/>
          <w:szCs w:val="28"/>
        </w:rPr>
        <w:t>, размещение объектов по оказанию услуг</w:t>
      </w:r>
      <w:r w:rsidRPr="00966AC6">
        <w:rPr>
          <w:sz w:val="28"/>
          <w:szCs w:val="28"/>
        </w:rPr>
        <w:t>.</w:t>
      </w:r>
    </w:p>
    <w:p w14:paraId="740D68A0" w14:textId="4845365B" w:rsidR="00B82B43" w:rsidRPr="00966AC6" w:rsidRDefault="00B82B43" w:rsidP="00075D57">
      <w:pPr>
        <w:ind w:firstLine="709"/>
        <w:jc w:val="both"/>
        <w:rPr>
          <w:sz w:val="28"/>
          <w:szCs w:val="28"/>
        </w:rPr>
      </w:pPr>
      <w:r w:rsidRPr="00966AC6">
        <w:rPr>
          <w:sz w:val="28"/>
          <w:szCs w:val="28"/>
        </w:rPr>
        <w:t>5. Территория Каменского сельсов</w:t>
      </w:r>
      <w:r w:rsidR="007F1120" w:rsidRPr="00966AC6">
        <w:rPr>
          <w:sz w:val="28"/>
          <w:szCs w:val="28"/>
        </w:rPr>
        <w:t>е</w:t>
      </w:r>
      <w:r w:rsidRPr="00966AC6">
        <w:rPr>
          <w:sz w:val="28"/>
          <w:szCs w:val="28"/>
        </w:rPr>
        <w:t>та</w:t>
      </w:r>
      <w:r w:rsidR="007F1120" w:rsidRPr="00966AC6">
        <w:rPr>
          <w:sz w:val="28"/>
          <w:szCs w:val="28"/>
        </w:rPr>
        <w:t xml:space="preserve"> предрасположена к жилищному строительству.</w:t>
      </w:r>
    </w:p>
    <w:p w14:paraId="0C2D7DF1" w14:textId="4B016BE7" w:rsidR="007F1120" w:rsidRPr="00966AC6" w:rsidRDefault="007F1120" w:rsidP="00075D57">
      <w:pPr>
        <w:ind w:firstLine="709"/>
        <w:jc w:val="both"/>
        <w:rPr>
          <w:sz w:val="28"/>
          <w:szCs w:val="28"/>
        </w:rPr>
      </w:pPr>
      <w:r w:rsidRPr="00966AC6">
        <w:rPr>
          <w:sz w:val="28"/>
          <w:szCs w:val="28"/>
        </w:rPr>
        <w:t xml:space="preserve">6. </w:t>
      </w:r>
      <w:proofErr w:type="spellStart"/>
      <w:r w:rsidRPr="00966AC6">
        <w:rPr>
          <w:sz w:val="28"/>
          <w:szCs w:val="28"/>
        </w:rPr>
        <w:t>Р.п.Краснообск</w:t>
      </w:r>
      <w:proofErr w:type="spellEnd"/>
      <w:r w:rsidRPr="00966AC6">
        <w:rPr>
          <w:sz w:val="28"/>
          <w:szCs w:val="28"/>
        </w:rPr>
        <w:t xml:space="preserve"> имеет наименьшую площадь и наиболее развитую экономику (наибольшая выручка от реализации продукции, наиб</w:t>
      </w:r>
      <w:r w:rsidR="00AE4F6B" w:rsidRPr="00966AC6">
        <w:rPr>
          <w:sz w:val="28"/>
          <w:szCs w:val="28"/>
        </w:rPr>
        <w:t>о</w:t>
      </w:r>
      <w:r w:rsidRPr="00966AC6">
        <w:rPr>
          <w:sz w:val="28"/>
          <w:szCs w:val="28"/>
        </w:rPr>
        <w:t>льшее количество отрасле</w:t>
      </w:r>
      <w:r w:rsidR="00AE4F6B" w:rsidRPr="00966AC6">
        <w:rPr>
          <w:sz w:val="28"/>
          <w:szCs w:val="28"/>
        </w:rPr>
        <w:t>й</w:t>
      </w:r>
      <w:r w:rsidRPr="00966AC6">
        <w:rPr>
          <w:sz w:val="28"/>
          <w:szCs w:val="28"/>
        </w:rPr>
        <w:t xml:space="preserve"> экономики, наибольшие доходы бюджета) по сравнению с другими муниципальными образованиями Новосибирского района. На территории данного муниципального образования расположено ФГБУН «Сибирский федеральный научный центр </w:t>
      </w:r>
      <w:proofErr w:type="spellStart"/>
      <w:r w:rsidRPr="00966AC6">
        <w:rPr>
          <w:sz w:val="28"/>
          <w:szCs w:val="28"/>
        </w:rPr>
        <w:t>агробиотехнологий</w:t>
      </w:r>
      <w:proofErr w:type="spellEnd"/>
      <w:r w:rsidRPr="00966AC6">
        <w:rPr>
          <w:sz w:val="28"/>
          <w:szCs w:val="28"/>
        </w:rPr>
        <w:t xml:space="preserve"> Российской академии наук». </w:t>
      </w:r>
      <w:proofErr w:type="spellStart"/>
      <w:r w:rsidRPr="00966AC6">
        <w:rPr>
          <w:sz w:val="28"/>
          <w:szCs w:val="28"/>
        </w:rPr>
        <w:t>Р.п.Краснообск</w:t>
      </w:r>
      <w:proofErr w:type="spellEnd"/>
      <w:r w:rsidR="00AE4F6B" w:rsidRPr="00966AC6">
        <w:rPr>
          <w:sz w:val="28"/>
          <w:szCs w:val="28"/>
        </w:rPr>
        <w:t xml:space="preserve"> </w:t>
      </w:r>
      <w:r w:rsidRPr="00966AC6">
        <w:rPr>
          <w:sz w:val="28"/>
          <w:szCs w:val="28"/>
        </w:rPr>
        <w:t xml:space="preserve">имеет существенный потенциал (в том числе по инженерным коммуникациям) для жилищного строительства. Целесообразно размещение </w:t>
      </w:r>
      <w:r w:rsidR="00C11BA6" w:rsidRPr="00966AC6">
        <w:rPr>
          <w:sz w:val="28"/>
          <w:szCs w:val="28"/>
        </w:rPr>
        <w:t xml:space="preserve">наукоемких производств, </w:t>
      </w:r>
      <w:r w:rsidRPr="00966AC6">
        <w:rPr>
          <w:sz w:val="28"/>
          <w:szCs w:val="28"/>
        </w:rPr>
        <w:t>производств продуктов питания, развитие с</w:t>
      </w:r>
      <w:r w:rsidR="00C11BA6" w:rsidRPr="00966AC6">
        <w:rPr>
          <w:sz w:val="28"/>
          <w:szCs w:val="28"/>
        </w:rPr>
        <w:t>е</w:t>
      </w:r>
      <w:r w:rsidRPr="00966AC6">
        <w:rPr>
          <w:sz w:val="28"/>
          <w:szCs w:val="28"/>
        </w:rPr>
        <w:t>ктора услуг, в том числе научно-образовательных.</w:t>
      </w:r>
    </w:p>
    <w:p w14:paraId="3A5E0DC2" w14:textId="4EB7C4EC" w:rsidR="007F1120" w:rsidRPr="00966AC6" w:rsidRDefault="007F1120" w:rsidP="00075D57">
      <w:pPr>
        <w:ind w:firstLine="709"/>
        <w:jc w:val="both"/>
        <w:rPr>
          <w:sz w:val="28"/>
          <w:szCs w:val="28"/>
        </w:rPr>
      </w:pPr>
      <w:r w:rsidRPr="00966AC6">
        <w:rPr>
          <w:sz w:val="28"/>
          <w:szCs w:val="28"/>
        </w:rPr>
        <w:t xml:space="preserve">7. </w:t>
      </w:r>
      <w:proofErr w:type="spellStart"/>
      <w:r w:rsidRPr="00966AC6">
        <w:rPr>
          <w:sz w:val="28"/>
          <w:szCs w:val="28"/>
        </w:rPr>
        <w:t>Криводановский</w:t>
      </w:r>
      <w:proofErr w:type="spellEnd"/>
      <w:r w:rsidRPr="00966AC6">
        <w:rPr>
          <w:sz w:val="28"/>
          <w:szCs w:val="28"/>
        </w:rPr>
        <w:t xml:space="preserve"> сельсовет имеет крупны</w:t>
      </w:r>
      <w:r w:rsidR="00B22E61" w:rsidRPr="00966AC6">
        <w:rPr>
          <w:sz w:val="28"/>
          <w:szCs w:val="28"/>
        </w:rPr>
        <w:t>е</w:t>
      </w:r>
      <w:r w:rsidRPr="00966AC6">
        <w:rPr>
          <w:sz w:val="28"/>
          <w:szCs w:val="28"/>
        </w:rPr>
        <w:t xml:space="preserve"> производства – </w:t>
      </w:r>
      <w:proofErr w:type="spellStart"/>
      <w:r w:rsidRPr="00966AC6">
        <w:rPr>
          <w:sz w:val="28"/>
          <w:szCs w:val="28"/>
        </w:rPr>
        <w:t>с</w:t>
      </w:r>
      <w:r w:rsidR="00AE4F6B" w:rsidRPr="00966AC6">
        <w:rPr>
          <w:sz w:val="28"/>
          <w:szCs w:val="28"/>
        </w:rPr>
        <w:t>в</w:t>
      </w:r>
      <w:r w:rsidRPr="00966AC6">
        <w:rPr>
          <w:sz w:val="28"/>
          <w:szCs w:val="28"/>
        </w:rPr>
        <w:t>инокомплекс</w:t>
      </w:r>
      <w:proofErr w:type="spellEnd"/>
      <w:r w:rsidRPr="00966AC6">
        <w:rPr>
          <w:sz w:val="28"/>
          <w:szCs w:val="28"/>
        </w:rPr>
        <w:t xml:space="preserve"> (а также связанный с ним сельскохозяйственный бизнес)</w:t>
      </w:r>
      <w:r w:rsidR="00B22E61" w:rsidRPr="00966AC6">
        <w:rPr>
          <w:sz w:val="28"/>
          <w:szCs w:val="28"/>
        </w:rPr>
        <w:t>,</w:t>
      </w:r>
      <w:r w:rsidRPr="00966AC6">
        <w:rPr>
          <w:sz w:val="28"/>
          <w:szCs w:val="28"/>
        </w:rPr>
        <w:t xml:space="preserve"> производство пластикового оконного профиля</w:t>
      </w:r>
      <w:r w:rsidR="00B22E61" w:rsidRPr="00966AC6">
        <w:rPr>
          <w:sz w:val="28"/>
          <w:szCs w:val="28"/>
        </w:rPr>
        <w:t xml:space="preserve"> и раздвижных металлические двери, </w:t>
      </w:r>
      <w:proofErr w:type="spellStart"/>
      <w:r w:rsidR="00B22E61" w:rsidRPr="00966AC6">
        <w:rPr>
          <w:sz w:val="28"/>
          <w:szCs w:val="28"/>
        </w:rPr>
        <w:t>рольстав</w:t>
      </w:r>
      <w:r w:rsidR="00930394" w:rsidRPr="00966AC6">
        <w:rPr>
          <w:sz w:val="28"/>
          <w:szCs w:val="28"/>
        </w:rPr>
        <w:t>ней</w:t>
      </w:r>
      <w:proofErr w:type="spellEnd"/>
      <w:r w:rsidRPr="00966AC6">
        <w:rPr>
          <w:sz w:val="28"/>
          <w:szCs w:val="28"/>
        </w:rPr>
        <w:t xml:space="preserve">. На территории данного муниципального образования находятся несколько </w:t>
      </w:r>
      <w:r w:rsidR="00D4255E" w:rsidRPr="00966AC6">
        <w:rPr>
          <w:sz w:val="28"/>
          <w:szCs w:val="28"/>
        </w:rPr>
        <w:t xml:space="preserve">карьеров, </w:t>
      </w:r>
      <w:proofErr w:type="spellStart"/>
      <w:r w:rsidR="00D4255E" w:rsidRPr="00966AC6">
        <w:rPr>
          <w:sz w:val="28"/>
          <w:szCs w:val="28"/>
        </w:rPr>
        <w:t>торфопредприятие</w:t>
      </w:r>
      <w:proofErr w:type="spellEnd"/>
      <w:r w:rsidR="00D4255E" w:rsidRPr="00966AC6">
        <w:rPr>
          <w:sz w:val="28"/>
          <w:szCs w:val="28"/>
        </w:rPr>
        <w:t xml:space="preserve">. Территория предрасположена к размещению производств и услуг, сопутствующих и не конфликтующих с существующими производствами, а также с экологическими проблемами </w:t>
      </w:r>
      <w:proofErr w:type="spellStart"/>
      <w:r w:rsidR="00D4255E" w:rsidRPr="00966AC6">
        <w:rPr>
          <w:sz w:val="28"/>
          <w:szCs w:val="28"/>
        </w:rPr>
        <w:t>г.Обь</w:t>
      </w:r>
      <w:proofErr w:type="spellEnd"/>
      <w:r w:rsidR="00D4255E" w:rsidRPr="00966AC6">
        <w:rPr>
          <w:sz w:val="28"/>
          <w:szCs w:val="28"/>
        </w:rPr>
        <w:t>.</w:t>
      </w:r>
      <w:r w:rsidR="00C11BA6" w:rsidRPr="00966AC6">
        <w:rPr>
          <w:sz w:val="28"/>
          <w:szCs w:val="28"/>
        </w:rPr>
        <w:t xml:space="preserve"> Целесообразно жилищное строительство.</w:t>
      </w:r>
    </w:p>
    <w:p w14:paraId="300548F5" w14:textId="64B84FBB" w:rsidR="00D4255E" w:rsidRPr="00966AC6" w:rsidRDefault="00D4255E" w:rsidP="00075D57">
      <w:pPr>
        <w:ind w:firstLine="709"/>
        <w:jc w:val="both"/>
        <w:rPr>
          <w:sz w:val="28"/>
          <w:szCs w:val="28"/>
        </w:rPr>
      </w:pPr>
      <w:r w:rsidRPr="00966AC6">
        <w:rPr>
          <w:sz w:val="28"/>
          <w:szCs w:val="28"/>
        </w:rPr>
        <w:t xml:space="preserve">8. Территория </w:t>
      </w:r>
      <w:proofErr w:type="spellStart"/>
      <w:r w:rsidRPr="00966AC6">
        <w:rPr>
          <w:sz w:val="28"/>
          <w:szCs w:val="28"/>
        </w:rPr>
        <w:t>Кубовинского</w:t>
      </w:r>
      <w:proofErr w:type="spellEnd"/>
      <w:r w:rsidRPr="00966AC6">
        <w:rPr>
          <w:sz w:val="28"/>
          <w:szCs w:val="28"/>
        </w:rPr>
        <w:t xml:space="preserve"> сельсовета наибольшая в Новосибирском районе, около 65 % территории – земли лесного фонда (Новосибирское лесничество).</w:t>
      </w:r>
      <w:r w:rsidR="00AE4F6B" w:rsidRPr="00966AC6">
        <w:rPr>
          <w:sz w:val="28"/>
          <w:szCs w:val="28"/>
        </w:rPr>
        <w:t xml:space="preserve"> </w:t>
      </w:r>
      <w:proofErr w:type="spellStart"/>
      <w:r w:rsidRPr="00966AC6">
        <w:rPr>
          <w:sz w:val="28"/>
          <w:szCs w:val="28"/>
        </w:rPr>
        <w:t>Кубовинский</w:t>
      </w:r>
      <w:proofErr w:type="spellEnd"/>
      <w:r w:rsidRPr="00966AC6">
        <w:rPr>
          <w:sz w:val="28"/>
          <w:szCs w:val="28"/>
        </w:rPr>
        <w:t xml:space="preserve"> сельсовет имеет наибольшую в Новосибирском районе протяженность побережья </w:t>
      </w:r>
      <w:proofErr w:type="spellStart"/>
      <w:r w:rsidRPr="00966AC6">
        <w:rPr>
          <w:sz w:val="28"/>
          <w:szCs w:val="28"/>
        </w:rPr>
        <w:t>р.Обь</w:t>
      </w:r>
      <w:proofErr w:type="spellEnd"/>
      <w:r w:rsidRPr="00966AC6">
        <w:rPr>
          <w:sz w:val="28"/>
          <w:szCs w:val="28"/>
        </w:rPr>
        <w:t>. Территория предрасположена к размещению рекреационного бизнеса (в том числе садово-дачного строительства), сопутствующему производству (например, деревообработк</w:t>
      </w:r>
      <w:r w:rsidR="00357974" w:rsidRPr="00966AC6">
        <w:rPr>
          <w:sz w:val="28"/>
          <w:szCs w:val="28"/>
        </w:rPr>
        <w:t>а</w:t>
      </w:r>
      <w:r w:rsidRPr="00966AC6">
        <w:rPr>
          <w:sz w:val="28"/>
          <w:szCs w:val="28"/>
        </w:rPr>
        <w:t>).</w:t>
      </w:r>
    </w:p>
    <w:p w14:paraId="2816FC52" w14:textId="5FEA19A5" w:rsidR="00D4255E" w:rsidRPr="00966AC6" w:rsidRDefault="00D4255E" w:rsidP="00075D57">
      <w:pPr>
        <w:ind w:firstLine="709"/>
        <w:jc w:val="both"/>
        <w:rPr>
          <w:sz w:val="28"/>
          <w:szCs w:val="28"/>
        </w:rPr>
      </w:pPr>
      <w:r w:rsidRPr="00966AC6">
        <w:rPr>
          <w:sz w:val="28"/>
          <w:szCs w:val="28"/>
        </w:rPr>
        <w:t xml:space="preserve">9. Территория </w:t>
      </w:r>
      <w:proofErr w:type="spellStart"/>
      <w:r w:rsidRPr="00966AC6">
        <w:rPr>
          <w:sz w:val="28"/>
          <w:szCs w:val="28"/>
        </w:rPr>
        <w:t>Кудряшовского</w:t>
      </w:r>
      <w:proofErr w:type="spellEnd"/>
      <w:r w:rsidRPr="00966AC6">
        <w:rPr>
          <w:sz w:val="28"/>
          <w:szCs w:val="28"/>
        </w:rPr>
        <w:t xml:space="preserve"> сельс</w:t>
      </w:r>
      <w:r w:rsidR="00AE4F6B" w:rsidRPr="00966AC6">
        <w:rPr>
          <w:sz w:val="28"/>
          <w:szCs w:val="28"/>
        </w:rPr>
        <w:t>о</w:t>
      </w:r>
      <w:r w:rsidRPr="00966AC6">
        <w:rPr>
          <w:sz w:val="28"/>
          <w:szCs w:val="28"/>
        </w:rPr>
        <w:t xml:space="preserve">вета включает участок побережья </w:t>
      </w:r>
      <w:proofErr w:type="spellStart"/>
      <w:r w:rsidRPr="00966AC6">
        <w:rPr>
          <w:sz w:val="28"/>
          <w:szCs w:val="28"/>
        </w:rPr>
        <w:t>р.Обь</w:t>
      </w:r>
      <w:proofErr w:type="spellEnd"/>
      <w:r w:rsidRPr="00966AC6">
        <w:rPr>
          <w:sz w:val="28"/>
          <w:szCs w:val="28"/>
        </w:rPr>
        <w:t>. На его</w:t>
      </w:r>
      <w:r w:rsidR="003D3F43" w:rsidRPr="00966AC6">
        <w:rPr>
          <w:sz w:val="28"/>
          <w:szCs w:val="28"/>
        </w:rPr>
        <w:t xml:space="preserve"> </w:t>
      </w:r>
      <w:r w:rsidRPr="00966AC6">
        <w:rPr>
          <w:sz w:val="28"/>
          <w:szCs w:val="28"/>
        </w:rPr>
        <w:t xml:space="preserve">территории расположены очистные сооружения </w:t>
      </w:r>
      <w:proofErr w:type="spellStart"/>
      <w:r w:rsidRPr="00966AC6">
        <w:rPr>
          <w:sz w:val="28"/>
          <w:szCs w:val="28"/>
        </w:rPr>
        <w:t>г.Новосибирска</w:t>
      </w:r>
      <w:proofErr w:type="spellEnd"/>
      <w:r w:rsidRPr="00966AC6">
        <w:rPr>
          <w:sz w:val="28"/>
          <w:szCs w:val="28"/>
        </w:rPr>
        <w:t xml:space="preserve"> (МУП «</w:t>
      </w:r>
      <w:proofErr w:type="spellStart"/>
      <w:r w:rsidRPr="00966AC6">
        <w:rPr>
          <w:sz w:val="28"/>
          <w:szCs w:val="28"/>
        </w:rPr>
        <w:t>Горводоканал</w:t>
      </w:r>
      <w:proofErr w:type="spellEnd"/>
      <w:r w:rsidRPr="00966AC6">
        <w:rPr>
          <w:sz w:val="28"/>
          <w:szCs w:val="28"/>
        </w:rPr>
        <w:t>»). Большая часть земель занята лесами, находящимися в ведении Новосибирского лесхоза. Территория привлекательна для элитного жилищного строительства. Возможно размещение производств по деревопереработке, сопутствующих производств. В долгосрочной перспективе возможно появление производств, сопутствующих водоочистке.</w:t>
      </w:r>
    </w:p>
    <w:p w14:paraId="543BD54E" w14:textId="77FC13DD" w:rsidR="00D4255E" w:rsidRPr="00966AC6" w:rsidRDefault="00D4255E" w:rsidP="00075D57">
      <w:pPr>
        <w:ind w:firstLine="709"/>
        <w:jc w:val="both"/>
        <w:rPr>
          <w:sz w:val="28"/>
          <w:szCs w:val="28"/>
        </w:rPr>
      </w:pPr>
      <w:r w:rsidRPr="00966AC6">
        <w:rPr>
          <w:sz w:val="28"/>
          <w:szCs w:val="28"/>
        </w:rPr>
        <w:t xml:space="preserve">10. Мичуринский сельсовет находится в пятерке </w:t>
      </w:r>
      <w:r w:rsidR="003D3F43" w:rsidRPr="00966AC6">
        <w:rPr>
          <w:sz w:val="28"/>
          <w:szCs w:val="28"/>
        </w:rPr>
        <w:t xml:space="preserve">сельсоветов Новосибирского района с наименьшей площадью. Территория включает побережье Обского моря, граничит с </w:t>
      </w:r>
      <w:proofErr w:type="spellStart"/>
      <w:r w:rsidR="003D3F43" w:rsidRPr="00966AC6">
        <w:rPr>
          <w:sz w:val="28"/>
          <w:szCs w:val="28"/>
        </w:rPr>
        <w:t>г.Новосибирском</w:t>
      </w:r>
      <w:proofErr w:type="spellEnd"/>
      <w:r w:rsidR="003D3F43" w:rsidRPr="00966AC6">
        <w:rPr>
          <w:sz w:val="28"/>
          <w:szCs w:val="28"/>
        </w:rPr>
        <w:t>. В Мичуринском сельс</w:t>
      </w:r>
      <w:r w:rsidR="00CF66A6">
        <w:rPr>
          <w:sz w:val="28"/>
          <w:szCs w:val="28"/>
        </w:rPr>
        <w:t>о</w:t>
      </w:r>
      <w:r w:rsidR="003D3F43" w:rsidRPr="00966AC6">
        <w:rPr>
          <w:sz w:val="28"/>
          <w:szCs w:val="28"/>
        </w:rPr>
        <w:t>вете больше всего крупных хозяйствующих субъектов, наибольшую долю занимают предприятия, производящие продукт</w:t>
      </w:r>
      <w:r w:rsidR="00AE4F6B" w:rsidRPr="00966AC6">
        <w:rPr>
          <w:sz w:val="28"/>
          <w:szCs w:val="28"/>
        </w:rPr>
        <w:t xml:space="preserve">ы </w:t>
      </w:r>
      <w:r w:rsidR="003D3F43" w:rsidRPr="00966AC6">
        <w:rPr>
          <w:sz w:val="28"/>
          <w:szCs w:val="28"/>
        </w:rPr>
        <w:t>питания. Целесообразно размещение производств продуктов питания, сопутствующих производств, развитие сектора услуг. Нецелесообразно развивать производства, связанные с активным загр</w:t>
      </w:r>
      <w:r w:rsidR="00C116EA" w:rsidRPr="00966AC6">
        <w:rPr>
          <w:sz w:val="28"/>
          <w:szCs w:val="28"/>
        </w:rPr>
        <w:t>я</w:t>
      </w:r>
      <w:r w:rsidR="003D3F43" w:rsidRPr="00966AC6">
        <w:rPr>
          <w:sz w:val="28"/>
          <w:szCs w:val="28"/>
        </w:rPr>
        <w:t>знением окружающей среды.</w:t>
      </w:r>
      <w:r w:rsidR="00CF66A6">
        <w:rPr>
          <w:sz w:val="28"/>
          <w:szCs w:val="28"/>
        </w:rPr>
        <w:t xml:space="preserve"> Важной точкой роста может стать вхождение Мичуринского сельсовета </w:t>
      </w:r>
      <w:r w:rsidR="009B3C53">
        <w:rPr>
          <w:sz w:val="28"/>
          <w:szCs w:val="28"/>
        </w:rPr>
        <w:t xml:space="preserve">наряду с </w:t>
      </w:r>
      <w:proofErr w:type="spellStart"/>
      <w:r w:rsidR="009B3C53">
        <w:rPr>
          <w:sz w:val="28"/>
          <w:szCs w:val="28"/>
        </w:rPr>
        <w:t>р.п.Краснообском</w:t>
      </w:r>
      <w:proofErr w:type="spellEnd"/>
      <w:r w:rsidR="009B3C53">
        <w:rPr>
          <w:sz w:val="28"/>
          <w:szCs w:val="28"/>
        </w:rPr>
        <w:t xml:space="preserve"> </w:t>
      </w:r>
      <w:r w:rsidR="00CF66A6">
        <w:rPr>
          <w:sz w:val="28"/>
          <w:szCs w:val="28"/>
        </w:rPr>
        <w:t>в</w:t>
      </w:r>
      <w:r w:rsidR="00CF66A6" w:rsidRPr="00CF66A6">
        <w:rPr>
          <w:color w:val="000000"/>
          <w:sz w:val="28"/>
          <w:szCs w:val="28"/>
        </w:rPr>
        <w:t xml:space="preserve"> </w:t>
      </w:r>
      <w:r w:rsidR="00CF66A6" w:rsidRPr="00435FA5">
        <w:rPr>
          <w:color w:val="000000"/>
          <w:sz w:val="28"/>
          <w:szCs w:val="28"/>
        </w:rPr>
        <w:t>научно-производственн</w:t>
      </w:r>
      <w:r w:rsidR="009B3C53">
        <w:rPr>
          <w:color w:val="000000"/>
          <w:sz w:val="28"/>
          <w:szCs w:val="28"/>
        </w:rPr>
        <w:t>ый</w:t>
      </w:r>
      <w:r w:rsidR="00CF66A6" w:rsidRPr="00435FA5">
        <w:rPr>
          <w:color w:val="000000"/>
          <w:sz w:val="28"/>
          <w:szCs w:val="28"/>
        </w:rPr>
        <w:t xml:space="preserve"> кластер «Сибирский </w:t>
      </w:r>
      <w:proofErr w:type="spellStart"/>
      <w:r w:rsidR="00CF66A6" w:rsidRPr="00435FA5">
        <w:rPr>
          <w:color w:val="000000"/>
          <w:sz w:val="28"/>
          <w:szCs w:val="28"/>
        </w:rPr>
        <w:t>наукополис</w:t>
      </w:r>
      <w:proofErr w:type="spellEnd"/>
      <w:r w:rsidR="00CF66A6" w:rsidRPr="00435FA5">
        <w:rPr>
          <w:color w:val="000000"/>
          <w:sz w:val="28"/>
          <w:szCs w:val="28"/>
        </w:rPr>
        <w:t>»</w:t>
      </w:r>
      <w:r w:rsidR="009B3C53">
        <w:rPr>
          <w:color w:val="000000"/>
          <w:sz w:val="28"/>
          <w:szCs w:val="28"/>
        </w:rPr>
        <w:t>.</w:t>
      </w:r>
    </w:p>
    <w:p w14:paraId="50AF7510" w14:textId="7B0A607B" w:rsidR="00C116EA" w:rsidRPr="00966AC6" w:rsidRDefault="003D3F43" w:rsidP="00C116EA">
      <w:pPr>
        <w:ind w:firstLine="709"/>
        <w:jc w:val="both"/>
        <w:rPr>
          <w:sz w:val="28"/>
          <w:szCs w:val="28"/>
        </w:rPr>
      </w:pPr>
      <w:r w:rsidRPr="00966AC6">
        <w:rPr>
          <w:sz w:val="28"/>
          <w:szCs w:val="28"/>
        </w:rPr>
        <w:t>11. Территория Морского сельсовета включает побережье Обского моря, граничит</w:t>
      </w:r>
      <w:r w:rsidR="00AE4F6B" w:rsidRPr="00966AC6">
        <w:rPr>
          <w:sz w:val="28"/>
          <w:szCs w:val="28"/>
        </w:rPr>
        <w:t xml:space="preserve"> </w:t>
      </w:r>
      <w:r w:rsidRPr="00966AC6">
        <w:rPr>
          <w:sz w:val="28"/>
          <w:szCs w:val="28"/>
        </w:rPr>
        <w:t xml:space="preserve">с </w:t>
      </w:r>
      <w:proofErr w:type="spellStart"/>
      <w:r w:rsidRPr="00966AC6">
        <w:rPr>
          <w:sz w:val="28"/>
          <w:szCs w:val="28"/>
        </w:rPr>
        <w:t>г.Новосибирском</w:t>
      </w:r>
      <w:proofErr w:type="spellEnd"/>
      <w:r w:rsidRPr="00966AC6">
        <w:rPr>
          <w:sz w:val="28"/>
          <w:szCs w:val="28"/>
        </w:rPr>
        <w:t>. В экономике данного муниципального образования доминируют доходы от сельскохозяйственного производства, затем – от розничной торговли. Расположение сельсовета создает повышенную привлекательность земель для индивидуального элитного жилищного строительства. На остальных землях целесоо</w:t>
      </w:r>
      <w:r w:rsidR="0035311D" w:rsidRPr="00966AC6">
        <w:rPr>
          <w:sz w:val="28"/>
          <w:szCs w:val="28"/>
        </w:rPr>
        <w:t>б</w:t>
      </w:r>
      <w:r w:rsidRPr="00966AC6">
        <w:rPr>
          <w:sz w:val="28"/>
          <w:szCs w:val="28"/>
        </w:rPr>
        <w:t>разно</w:t>
      </w:r>
      <w:r w:rsidR="0035311D" w:rsidRPr="00966AC6">
        <w:rPr>
          <w:sz w:val="28"/>
          <w:szCs w:val="28"/>
        </w:rPr>
        <w:t xml:space="preserve"> сельскохозяйственное производство. Желательно развивать производство продуктов питания</w:t>
      </w:r>
      <w:r w:rsidR="00C116EA" w:rsidRPr="00966AC6">
        <w:rPr>
          <w:sz w:val="28"/>
          <w:szCs w:val="28"/>
        </w:rPr>
        <w:t xml:space="preserve"> (в том числе консервация, переработка выращенного). Нецелесообразно развивать производства, связанные с активным загрязнением окружающей среды.</w:t>
      </w:r>
      <w:r w:rsidR="00AE4F6B" w:rsidRPr="00966AC6">
        <w:rPr>
          <w:sz w:val="28"/>
          <w:szCs w:val="28"/>
        </w:rPr>
        <w:t xml:space="preserve"> </w:t>
      </w:r>
      <w:r w:rsidR="00C116EA" w:rsidRPr="00966AC6">
        <w:rPr>
          <w:sz w:val="28"/>
          <w:szCs w:val="28"/>
        </w:rPr>
        <w:t xml:space="preserve">Возможно </w:t>
      </w:r>
      <w:r w:rsidR="00C11BA6" w:rsidRPr="00966AC6">
        <w:rPr>
          <w:sz w:val="28"/>
          <w:szCs w:val="28"/>
        </w:rPr>
        <w:t xml:space="preserve">жилищное строительство и </w:t>
      </w:r>
      <w:r w:rsidR="00C116EA" w:rsidRPr="00966AC6">
        <w:rPr>
          <w:sz w:val="28"/>
          <w:szCs w:val="28"/>
        </w:rPr>
        <w:t>развитие сектора услуг.</w:t>
      </w:r>
    </w:p>
    <w:p w14:paraId="762AC5D2" w14:textId="036652A1" w:rsidR="00C116EA" w:rsidRPr="00966AC6" w:rsidRDefault="00C116EA" w:rsidP="00C116EA">
      <w:pPr>
        <w:ind w:firstLine="709"/>
        <w:jc w:val="both"/>
        <w:rPr>
          <w:sz w:val="28"/>
          <w:szCs w:val="28"/>
        </w:rPr>
      </w:pPr>
      <w:r w:rsidRPr="00966AC6">
        <w:rPr>
          <w:sz w:val="28"/>
          <w:szCs w:val="28"/>
        </w:rPr>
        <w:t xml:space="preserve">12. </w:t>
      </w:r>
      <w:proofErr w:type="spellStart"/>
      <w:r w:rsidRPr="00966AC6">
        <w:rPr>
          <w:sz w:val="28"/>
          <w:szCs w:val="28"/>
        </w:rPr>
        <w:t>Мочищенский</w:t>
      </w:r>
      <w:proofErr w:type="spellEnd"/>
      <w:r w:rsidRPr="00966AC6">
        <w:rPr>
          <w:sz w:val="28"/>
          <w:szCs w:val="28"/>
        </w:rPr>
        <w:t xml:space="preserve"> сельс</w:t>
      </w:r>
      <w:r w:rsidR="00C11BA6" w:rsidRPr="00966AC6">
        <w:rPr>
          <w:sz w:val="28"/>
          <w:szCs w:val="28"/>
        </w:rPr>
        <w:t>о</w:t>
      </w:r>
      <w:r w:rsidRPr="00966AC6">
        <w:rPr>
          <w:sz w:val="28"/>
          <w:szCs w:val="28"/>
        </w:rPr>
        <w:t xml:space="preserve">вет расположен на правом берегу </w:t>
      </w:r>
      <w:proofErr w:type="spellStart"/>
      <w:r w:rsidRPr="00966AC6">
        <w:rPr>
          <w:sz w:val="28"/>
          <w:szCs w:val="28"/>
        </w:rPr>
        <w:t>р.Обь</w:t>
      </w:r>
      <w:proofErr w:type="spellEnd"/>
      <w:r w:rsidRPr="00966AC6">
        <w:rPr>
          <w:sz w:val="28"/>
          <w:szCs w:val="28"/>
        </w:rPr>
        <w:t xml:space="preserve">, граничит с </w:t>
      </w:r>
      <w:proofErr w:type="spellStart"/>
      <w:r w:rsidRPr="00966AC6">
        <w:rPr>
          <w:sz w:val="28"/>
          <w:szCs w:val="28"/>
        </w:rPr>
        <w:t>г.Новосибирском</w:t>
      </w:r>
      <w:proofErr w:type="spellEnd"/>
      <w:r w:rsidRPr="00966AC6">
        <w:rPr>
          <w:sz w:val="28"/>
          <w:szCs w:val="28"/>
        </w:rPr>
        <w:t>. Значительная часть земель занята лесами (Новосибирское лесничество). На побережье располагаются организованные места отдыха (базы, оздоровительные лагеря, санатории). Таким образом, территория предрасположена к размещению рекреационного бизнеса, жилищного строительства, сопутствующих производств.</w:t>
      </w:r>
    </w:p>
    <w:p w14:paraId="10A885A9" w14:textId="7D4622F5" w:rsidR="00C116EA" w:rsidRPr="00966AC6" w:rsidRDefault="00C116EA" w:rsidP="00C116EA">
      <w:pPr>
        <w:ind w:firstLine="709"/>
        <w:jc w:val="both"/>
        <w:rPr>
          <w:sz w:val="28"/>
          <w:szCs w:val="28"/>
        </w:rPr>
      </w:pPr>
      <w:r w:rsidRPr="00966AC6">
        <w:rPr>
          <w:sz w:val="28"/>
          <w:szCs w:val="28"/>
        </w:rPr>
        <w:t xml:space="preserve">13. На территории </w:t>
      </w:r>
      <w:proofErr w:type="spellStart"/>
      <w:r w:rsidRPr="00966AC6">
        <w:rPr>
          <w:sz w:val="28"/>
          <w:szCs w:val="28"/>
        </w:rPr>
        <w:t>Новолуговского</w:t>
      </w:r>
      <w:proofErr w:type="spellEnd"/>
      <w:r w:rsidRPr="00966AC6">
        <w:rPr>
          <w:sz w:val="28"/>
          <w:szCs w:val="28"/>
        </w:rPr>
        <w:t xml:space="preserve"> сельсовета</w:t>
      </w:r>
      <w:r w:rsidR="00C11BA6" w:rsidRPr="00966AC6">
        <w:rPr>
          <w:sz w:val="28"/>
          <w:szCs w:val="28"/>
        </w:rPr>
        <w:t xml:space="preserve"> находится часть лесов Новосибирского лесничества. </w:t>
      </w:r>
      <w:r w:rsidRPr="00966AC6">
        <w:rPr>
          <w:sz w:val="28"/>
          <w:szCs w:val="28"/>
        </w:rPr>
        <w:t xml:space="preserve">Возможно развитие </w:t>
      </w:r>
      <w:r w:rsidR="00C11BA6" w:rsidRPr="00966AC6">
        <w:rPr>
          <w:sz w:val="28"/>
          <w:szCs w:val="28"/>
        </w:rPr>
        <w:t xml:space="preserve">рекреационного бизнеса, </w:t>
      </w:r>
      <w:r w:rsidRPr="00966AC6">
        <w:rPr>
          <w:sz w:val="28"/>
          <w:szCs w:val="28"/>
        </w:rPr>
        <w:t>жилищного строительства</w:t>
      </w:r>
      <w:r w:rsidR="00C11BA6" w:rsidRPr="00966AC6">
        <w:rPr>
          <w:sz w:val="28"/>
          <w:szCs w:val="28"/>
        </w:rPr>
        <w:t>, малого предпринимательства, в том числе в сфере услуг.</w:t>
      </w:r>
    </w:p>
    <w:p w14:paraId="3B7A7B29" w14:textId="7C798F03" w:rsidR="00C116EA" w:rsidRPr="00966AC6" w:rsidRDefault="00C116EA" w:rsidP="00C116EA">
      <w:pPr>
        <w:ind w:firstLine="709"/>
        <w:jc w:val="both"/>
        <w:rPr>
          <w:sz w:val="28"/>
          <w:szCs w:val="28"/>
        </w:rPr>
      </w:pPr>
      <w:r w:rsidRPr="00966AC6">
        <w:rPr>
          <w:sz w:val="28"/>
          <w:szCs w:val="28"/>
        </w:rPr>
        <w:t xml:space="preserve">14. </w:t>
      </w:r>
      <w:proofErr w:type="spellStart"/>
      <w:r w:rsidRPr="00966AC6">
        <w:rPr>
          <w:sz w:val="28"/>
          <w:szCs w:val="28"/>
        </w:rPr>
        <w:t>Плотниковский</w:t>
      </w:r>
      <w:proofErr w:type="spellEnd"/>
      <w:r w:rsidRPr="00966AC6">
        <w:rPr>
          <w:sz w:val="28"/>
          <w:szCs w:val="28"/>
        </w:rPr>
        <w:t xml:space="preserve"> сельсовет не граничит с </w:t>
      </w:r>
      <w:proofErr w:type="spellStart"/>
      <w:r w:rsidRPr="00966AC6">
        <w:rPr>
          <w:sz w:val="28"/>
          <w:szCs w:val="28"/>
        </w:rPr>
        <w:t>г.Новосибирском</w:t>
      </w:r>
      <w:proofErr w:type="spellEnd"/>
      <w:r w:rsidRPr="00966AC6">
        <w:rPr>
          <w:sz w:val="28"/>
          <w:szCs w:val="28"/>
        </w:rPr>
        <w:t xml:space="preserve">. На его территории возможно размещение </w:t>
      </w:r>
      <w:proofErr w:type="spellStart"/>
      <w:r w:rsidRPr="00966AC6">
        <w:rPr>
          <w:sz w:val="28"/>
          <w:szCs w:val="28"/>
        </w:rPr>
        <w:t>грузоемких</w:t>
      </w:r>
      <w:proofErr w:type="spellEnd"/>
      <w:r w:rsidRPr="00966AC6">
        <w:rPr>
          <w:sz w:val="28"/>
          <w:szCs w:val="28"/>
        </w:rPr>
        <w:t xml:space="preserve"> производств, использующих сырье</w:t>
      </w:r>
      <w:r w:rsidR="00E659B7" w:rsidRPr="00966AC6">
        <w:rPr>
          <w:sz w:val="28"/>
          <w:szCs w:val="28"/>
        </w:rPr>
        <w:t xml:space="preserve">, поставляемое с востока от </w:t>
      </w:r>
      <w:proofErr w:type="spellStart"/>
      <w:r w:rsidR="00E659B7" w:rsidRPr="00966AC6">
        <w:rPr>
          <w:sz w:val="28"/>
          <w:szCs w:val="28"/>
        </w:rPr>
        <w:t>г.Новосибирска</w:t>
      </w:r>
      <w:proofErr w:type="spellEnd"/>
      <w:r w:rsidR="00E659B7" w:rsidRPr="00966AC6">
        <w:rPr>
          <w:sz w:val="28"/>
          <w:szCs w:val="28"/>
        </w:rPr>
        <w:t xml:space="preserve">, либо производства продукции, вывозимой в восточном направлении (с учетом Восточного объезда). </w:t>
      </w:r>
    </w:p>
    <w:p w14:paraId="36DE1FE9" w14:textId="3FB58C71" w:rsidR="00E659B7" w:rsidRPr="00966AC6" w:rsidRDefault="00E659B7" w:rsidP="00E659B7">
      <w:pPr>
        <w:ind w:firstLine="709"/>
        <w:jc w:val="both"/>
        <w:rPr>
          <w:sz w:val="28"/>
          <w:szCs w:val="28"/>
        </w:rPr>
      </w:pPr>
      <w:r w:rsidRPr="00966AC6">
        <w:rPr>
          <w:sz w:val="28"/>
          <w:szCs w:val="28"/>
        </w:rPr>
        <w:t xml:space="preserve">15. На территории </w:t>
      </w:r>
      <w:proofErr w:type="spellStart"/>
      <w:r w:rsidRPr="00966AC6">
        <w:rPr>
          <w:sz w:val="28"/>
          <w:szCs w:val="28"/>
        </w:rPr>
        <w:t>Раздольненского</w:t>
      </w:r>
      <w:proofErr w:type="spellEnd"/>
      <w:r w:rsidRPr="00966AC6">
        <w:rPr>
          <w:sz w:val="28"/>
          <w:szCs w:val="28"/>
        </w:rPr>
        <w:t xml:space="preserve"> сельсовета проходит трасса, соединяющая города Новосибирск и Кемерово. В пер</w:t>
      </w:r>
      <w:r w:rsidR="00AE4F6B" w:rsidRPr="00966AC6">
        <w:rPr>
          <w:sz w:val="28"/>
          <w:szCs w:val="28"/>
        </w:rPr>
        <w:t>с</w:t>
      </w:r>
      <w:r w:rsidRPr="00966AC6">
        <w:rPr>
          <w:sz w:val="28"/>
          <w:szCs w:val="28"/>
        </w:rPr>
        <w:t>пективе будет проложен Восточный объезд, что даст возможность для организации производственно-логистического бизнеса. Муниципальное образование обеспечено газом и электро</w:t>
      </w:r>
      <w:r w:rsidR="00AE4F6B" w:rsidRPr="00966AC6">
        <w:rPr>
          <w:sz w:val="28"/>
          <w:szCs w:val="28"/>
        </w:rPr>
        <w:t>э</w:t>
      </w:r>
      <w:r w:rsidRPr="00966AC6">
        <w:rPr>
          <w:sz w:val="28"/>
          <w:szCs w:val="28"/>
        </w:rPr>
        <w:t xml:space="preserve">нергией. Возможно размещение </w:t>
      </w:r>
      <w:proofErr w:type="spellStart"/>
      <w:r w:rsidRPr="00966AC6">
        <w:rPr>
          <w:sz w:val="28"/>
          <w:szCs w:val="28"/>
        </w:rPr>
        <w:t>грузоемких</w:t>
      </w:r>
      <w:proofErr w:type="spellEnd"/>
      <w:r w:rsidRPr="00966AC6">
        <w:rPr>
          <w:sz w:val="28"/>
          <w:szCs w:val="28"/>
        </w:rPr>
        <w:t xml:space="preserve"> производств использующих сырье, поставляемое с востока от </w:t>
      </w:r>
      <w:proofErr w:type="spellStart"/>
      <w:r w:rsidRPr="00966AC6">
        <w:rPr>
          <w:sz w:val="28"/>
          <w:szCs w:val="28"/>
        </w:rPr>
        <w:t>г.Новосибирска</w:t>
      </w:r>
      <w:proofErr w:type="spellEnd"/>
      <w:r w:rsidRPr="00966AC6">
        <w:rPr>
          <w:sz w:val="28"/>
          <w:szCs w:val="28"/>
        </w:rPr>
        <w:t xml:space="preserve">, либо производства продукции, вывозимой в восточном направлении. </w:t>
      </w:r>
    </w:p>
    <w:p w14:paraId="08B3A6A3" w14:textId="38BC5E01" w:rsidR="00E659B7" w:rsidRPr="00966AC6" w:rsidRDefault="00E659B7" w:rsidP="00E659B7">
      <w:pPr>
        <w:ind w:firstLine="709"/>
        <w:jc w:val="both"/>
        <w:rPr>
          <w:sz w:val="28"/>
          <w:szCs w:val="28"/>
        </w:rPr>
      </w:pPr>
      <w:r w:rsidRPr="00966AC6">
        <w:rPr>
          <w:sz w:val="28"/>
          <w:szCs w:val="28"/>
        </w:rPr>
        <w:t xml:space="preserve">16. На территории Станционного сельсовета проходит трасса М-53, связывающая </w:t>
      </w:r>
      <w:proofErr w:type="spellStart"/>
      <w:r w:rsidRPr="00966AC6">
        <w:rPr>
          <w:sz w:val="28"/>
          <w:szCs w:val="28"/>
        </w:rPr>
        <w:t>г.Новосибирск</w:t>
      </w:r>
      <w:proofErr w:type="spellEnd"/>
      <w:r w:rsidRPr="00966AC6">
        <w:rPr>
          <w:sz w:val="28"/>
          <w:szCs w:val="28"/>
        </w:rPr>
        <w:t xml:space="preserve"> с городами Томском и Кемерово, а также железнодорожные пути. </w:t>
      </w:r>
      <w:r w:rsidR="00264095" w:rsidRPr="00966AC6">
        <w:rPr>
          <w:sz w:val="28"/>
          <w:szCs w:val="28"/>
        </w:rPr>
        <w:t xml:space="preserve">Здесь расположены торгово-логистический комплекс НОРДМОЛЛ и оптово – распределительный центр «ФУДСИБ». </w:t>
      </w:r>
      <w:r w:rsidRPr="00966AC6">
        <w:rPr>
          <w:sz w:val="28"/>
          <w:szCs w:val="28"/>
        </w:rPr>
        <w:t xml:space="preserve">Территория предрасположена к размещению логистического бизнеса, а также для размещения </w:t>
      </w:r>
      <w:proofErr w:type="spellStart"/>
      <w:r w:rsidRPr="00966AC6">
        <w:rPr>
          <w:sz w:val="28"/>
          <w:szCs w:val="28"/>
        </w:rPr>
        <w:t>грузоемких</w:t>
      </w:r>
      <w:proofErr w:type="spellEnd"/>
      <w:r w:rsidRPr="00966AC6">
        <w:rPr>
          <w:sz w:val="28"/>
          <w:szCs w:val="28"/>
        </w:rPr>
        <w:t xml:space="preserve"> производств, использующих сырье, поставляемое с востока от </w:t>
      </w:r>
      <w:proofErr w:type="spellStart"/>
      <w:r w:rsidRPr="00966AC6">
        <w:rPr>
          <w:sz w:val="28"/>
          <w:szCs w:val="28"/>
        </w:rPr>
        <w:t>г.Новосибирска</w:t>
      </w:r>
      <w:proofErr w:type="spellEnd"/>
      <w:r w:rsidRPr="00966AC6">
        <w:rPr>
          <w:sz w:val="28"/>
          <w:szCs w:val="28"/>
        </w:rPr>
        <w:t xml:space="preserve">, либо производства продукции, вывозимой в восточном направлении (с учетом Восточного объезда). </w:t>
      </w:r>
    </w:p>
    <w:p w14:paraId="436B2530" w14:textId="690D0C50" w:rsidR="00E659B7" w:rsidRPr="00966AC6" w:rsidRDefault="00E659B7" w:rsidP="00264095">
      <w:pPr>
        <w:tabs>
          <w:tab w:val="left" w:pos="567"/>
          <w:tab w:val="left" w:pos="3255"/>
        </w:tabs>
        <w:ind w:firstLine="709"/>
        <w:jc w:val="both"/>
        <w:rPr>
          <w:sz w:val="28"/>
          <w:szCs w:val="28"/>
        </w:rPr>
      </w:pPr>
      <w:r w:rsidRPr="00966AC6">
        <w:rPr>
          <w:sz w:val="28"/>
          <w:szCs w:val="28"/>
        </w:rPr>
        <w:t xml:space="preserve">17. Территория Толмачевского сельсовета граничит с </w:t>
      </w:r>
      <w:proofErr w:type="spellStart"/>
      <w:r w:rsidRPr="00966AC6">
        <w:rPr>
          <w:sz w:val="28"/>
          <w:szCs w:val="28"/>
        </w:rPr>
        <w:t>г.Новосибирском</w:t>
      </w:r>
      <w:proofErr w:type="spellEnd"/>
      <w:r w:rsidRPr="00966AC6">
        <w:rPr>
          <w:sz w:val="28"/>
          <w:szCs w:val="28"/>
        </w:rPr>
        <w:t xml:space="preserve"> и </w:t>
      </w:r>
      <w:proofErr w:type="spellStart"/>
      <w:r w:rsidRPr="00966AC6">
        <w:rPr>
          <w:sz w:val="28"/>
          <w:szCs w:val="28"/>
        </w:rPr>
        <w:t>г.Обь</w:t>
      </w:r>
      <w:proofErr w:type="spellEnd"/>
      <w:r w:rsidRPr="00966AC6">
        <w:rPr>
          <w:sz w:val="28"/>
          <w:szCs w:val="28"/>
        </w:rPr>
        <w:t>. Имеет выгодное тран</w:t>
      </w:r>
      <w:r w:rsidR="00AE4F6B" w:rsidRPr="00966AC6">
        <w:rPr>
          <w:sz w:val="28"/>
          <w:szCs w:val="28"/>
        </w:rPr>
        <w:t>с</w:t>
      </w:r>
      <w:r w:rsidRPr="00966AC6">
        <w:rPr>
          <w:sz w:val="28"/>
          <w:szCs w:val="28"/>
        </w:rPr>
        <w:t xml:space="preserve">портное расположение – проходит федеральная трасса М-51, </w:t>
      </w:r>
      <w:r w:rsidR="00D86FE9" w:rsidRPr="00966AC6">
        <w:rPr>
          <w:sz w:val="28"/>
          <w:szCs w:val="28"/>
        </w:rPr>
        <w:t xml:space="preserve">железная дорога, в нескольких километрах расположен аэропорт Толмачево. Большинство земель имеет сельскохозяйственное назначение. Однако хозяйственная деятельность в районе </w:t>
      </w:r>
      <w:proofErr w:type="spellStart"/>
      <w:r w:rsidR="00D86FE9" w:rsidRPr="00966AC6">
        <w:rPr>
          <w:sz w:val="28"/>
          <w:szCs w:val="28"/>
        </w:rPr>
        <w:t>г.Обь</w:t>
      </w:r>
      <w:proofErr w:type="spellEnd"/>
      <w:r w:rsidR="00D86FE9" w:rsidRPr="00966AC6">
        <w:rPr>
          <w:sz w:val="28"/>
          <w:szCs w:val="28"/>
        </w:rPr>
        <w:t xml:space="preserve"> приводит к повышенному содержанию в почве некоторых веществ, ухудшающих качество сельхозпродукции. </w:t>
      </w:r>
      <w:r w:rsidR="00264095" w:rsidRPr="00966AC6">
        <w:rPr>
          <w:sz w:val="28"/>
          <w:szCs w:val="28"/>
        </w:rPr>
        <w:t xml:space="preserve">На территории сельсовета продолжает реализацию один из наиболее крупных инвестиционных проектов Новосибирской области – Промышленно-логистический парк (ПЛП). </w:t>
      </w:r>
      <w:r w:rsidR="00D86FE9" w:rsidRPr="00966AC6">
        <w:rPr>
          <w:sz w:val="28"/>
          <w:szCs w:val="28"/>
        </w:rPr>
        <w:t>На территории данного муниципального об</w:t>
      </w:r>
      <w:r w:rsidR="00AE4F6B" w:rsidRPr="00966AC6">
        <w:rPr>
          <w:sz w:val="28"/>
          <w:szCs w:val="28"/>
        </w:rPr>
        <w:t>р</w:t>
      </w:r>
      <w:r w:rsidR="00D86FE9" w:rsidRPr="00966AC6">
        <w:rPr>
          <w:sz w:val="28"/>
          <w:szCs w:val="28"/>
        </w:rPr>
        <w:t xml:space="preserve">азования целесообразно развитие логистического бизнеса, сопутствующих производств и услуг. Также возможно развитие производства товаров, </w:t>
      </w:r>
      <w:r w:rsidR="00662BB8" w:rsidRPr="00966AC6">
        <w:rPr>
          <w:sz w:val="28"/>
          <w:szCs w:val="28"/>
        </w:rPr>
        <w:t>использующего сырье, ввозимого с западного направления, либо производство товаров, вывозимых в западном направлении. Территория также позволяет осуществлять индивидуальное жилищное строительство. Сельхозпроизводство возможно размещать на тех территориях, которые не подвержены активному загрязнению.</w:t>
      </w:r>
    </w:p>
    <w:p w14:paraId="60B36944" w14:textId="62293551" w:rsidR="00662BB8" w:rsidRPr="00966AC6" w:rsidRDefault="00662BB8" w:rsidP="00662BB8">
      <w:pPr>
        <w:ind w:firstLine="709"/>
        <w:jc w:val="both"/>
        <w:rPr>
          <w:sz w:val="28"/>
          <w:szCs w:val="28"/>
        </w:rPr>
      </w:pPr>
      <w:r w:rsidRPr="00966AC6">
        <w:rPr>
          <w:sz w:val="28"/>
          <w:szCs w:val="28"/>
        </w:rPr>
        <w:t xml:space="preserve">18. </w:t>
      </w:r>
      <w:proofErr w:type="spellStart"/>
      <w:r w:rsidRPr="00966AC6">
        <w:rPr>
          <w:sz w:val="28"/>
          <w:szCs w:val="28"/>
        </w:rPr>
        <w:t>Ярковский</w:t>
      </w:r>
      <w:proofErr w:type="spellEnd"/>
      <w:r w:rsidRPr="00966AC6">
        <w:rPr>
          <w:sz w:val="28"/>
          <w:szCs w:val="28"/>
        </w:rPr>
        <w:t xml:space="preserve"> </w:t>
      </w:r>
      <w:proofErr w:type="spellStart"/>
      <w:r w:rsidRPr="00966AC6">
        <w:rPr>
          <w:sz w:val="28"/>
          <w:szCs w:val="28"/>
        </w:rPr>
        <w:t>сельсвет</w:t>
      </w:r>
      <w:proofErr w:type="spellEnd"/>
      <w:r w:rsidRPr="00966AC6">
        <w:rPr>
          <w:sz w:val="28"/>
          <w:szCs w:val="28"/>
        </w:rPr>
        <w:t xml:space="preserve"> имеет наибольшие в Новосибирском районе площади земель </w:t>
      </w:r>
      <w:proofErr w:type="spellStart"/>
      <w:r w:rsidRPr="00966AC6">
        <w:rPr>
          <w:sz w:val="28"/>
          <w:szCs w:val="28"/>
        </w:rPr>
        <w:t>сельхозназначения</w:t>
      </w:r>
      <w:proofErr w:type="spellEnd"/>
      <w:r w:rsidRPr="00966AC6">
        <w:rPr>
          <w:sz w:val="28"/>
          <w:szCs w:val="28"/>
        </w:rPr>
        <w:t>. Расположен по обеим сторонам Ордынской трассы</w:t>
      </w:r>
      <w:r w:rsidR="00AE4F6B" w:rsidRPr="00966AC6">
        <w:rPr>
          <w:sz w:val="28"/>
          <w:szCs w:val="28"/>
        </w:rPr>
        <w:t>.</w:t>
      </w:r>
      <w:r w:rsidRPr="00966AC6">
        <w:rPr>
          <w:sz w:val="28"/>
          <w:szCs w:val="28"/>
        </w:rPr>
        <w:t xml:space="preserve"> В структуре экономики доминирует сельское хозяйств</w:t>
      </w:r>
      <w:r w:rsidR="00AE4F6B" w:rsidRPr="00966AC6">
        <w:rPr>
          <w:sz w:val="28"/>
          <w:szCs w:val="28"/>
        </w:rPr>
        <w:t>о</w:t>
      </w:r>
      <w:r w:rsidRPr="00966AC6">
        <w:rPr>
          <w:sz w:val="28"/>
          <w:szCs w:val="28"/>
        </w:rPr>
        <w:t>, затем розничная торговля и транспортные услуги. Доминирование сельхозпроизводства предлагается сохранить. На тер</w:t>
      </w:r>
      <w:r w:rsidR="00AE4F6B" w:rsidRPr="00966AC6">
        <w:rPr>
          <w:sz w:val="28"/>
          <w:szCs w:val="28"/>
        </w:rPr>
        <w:t>р</w:t>
      </w:r>
      <w:r w:rsidRPr="00966AC6">
        <w:rPr>
          <w:sz w:val="28"/>
          <w:szCs w:val="28"/>
        </w:rPr>
        <w:t xml:space="preserve">иториях вблизи трассы возможно продолжение развития придорожного сервиса. На иных территориях </w:t>
      </w:r>
      <w:r w:rsidR="00AE4F6B" w:rsidRPr="00966AC6">
        <w:rPr>
          <w:sz w:val="28"/>
          <w:szCs w:val="28"/>
        </w:rPr>
        <w:t>в</w:t>
      </w:r>
      <w:r w:rsidRPr="00966AC6">
        <w:rPr>
          <w:sz w:val="28"/>
          <w:szCs w:val="28"/>
        </w:rPr>
        <w:t xml:space="preserve">озможно развитие производства товаров использующих сырье, ввозимое с западного направления, либо производства товаров, вывозимых в западном направлении от </w:t>
      </w:r>
      <w:proofErr w:type="spellStart"/>
      <w:r w:rsidRPr="00966AC6">
        <w:rPr>
          <w:sz w:val="28"/>
          <w:szCs w:val="28"/>
        </w:rPr>
        <w:t>г.Новосибирска</w:t>
      </w:r>
      <w:proofErr w:type="spellEnd"/>
      <w:r w:rsidRPr="00966AC6">
        <w:rPr>
          <w:sz w:val="28"/>
          <w:szCs w:val="28"/>
        </w:rPr>
        <w:t>. При этом целесообразно развивать производство продуктов питания (в том числе консервация, переработка выращиваемого), сопутствующих производств. Нецелесообразно развивать производства, связанные с активным загрязнением окружающей среды.</w:t>
      </w:r>
    </w:p>
    <w:p w14:paraId="2C454B7E" w14:textId="77777777" w:rsidR="0094711E" w:rsidRPr="00966AC6" w:rsidRDefault="0094711E" w:rsidP="00075D57">
      <w:pPr>
        <w:ind w:firstLine="709"/>
        <w:jc w:val="both"/>
        <w:rPr>
          <w:sz w:val="28"/>
          <w:szCs w:val="28"/>
          <w:highlight w:val="yellow"/>
        </w:rPr>
      </w:pPr>
    </w:p>
    <w:p w14:paraId="796DF344" w14:textId="26316207" w:rsidR="0094711E" w:rsidRPr="00966AC6" w:rsidRDefault="00690880" w:rsidP="00075D57">
      <w:pPr>
        <w:ind w:firstLine="709"/>
        <w:jc w:val="both"/>
        <w:rPr>
          <w:sz w:val="28"/>
          <w:szCs w:val="28"/>
        </w:rPr>
      </w:pPr>
      <w:r w:rsidRPr="00966AC6">
        <w:rPr>
          <w:sz w:val="28"/>
          <w:szCs w:val="28"/>
        </w:rPr>
        <w:t>Предложения по специализации муниц</w:t>
      </w:r>
      <w:r w:rsidR="00810B28" w:rsidRPr="00966AC6">
        <w:rPr>
          <w:sz w:val="28"/>
          <w:szCs w:val="28"/>
        </w:rPr>
        <w:t>и</w:t>
      </w:r>
      <w:r w:rsidRPr="00966AC6">
        <w:rPr>
          <w:sz w:val="28"/>
          <w:szCs w:val="28"/>
        </w:rPr>
        <w:t>пальных образований представлены в таблице</w:t>
      </w:r>
      <w:r w:rsidR="00810B28" w:rsidRPr="00966AC6">
        <w:rPr>
          <w:sz w:val="28"/>
          <w:szCs w:val="28"/>
        </w:rPr>
        <w:t xml:space="preserve"> </w:t>
      </w:r>
      <w:r w:rsidR="006973B2">
        <w:rPr>
          <w:sz w:val="28"/>
          <w:szCs w:val="28"/>
        </w:rPr>
        <w:t>5</w:t>
      </w:r>
      <w:r w:rsidR="00810B28" w:rsidRPr="00966AC6">
        <w:rPr>
          <w:sz w:val="28"/>
          <w:szCs w:val="28"/>
        </w:rPr>
        <w:t>.</w:t>
      </w:r>
    </w:p>
    <w:p w14:paraId="616EACA1" w14:textId="1B5336B8" w:rsidR="00966AC6" w:rsidRDefault="00966AC6">
      <w:pPr>
        <w:jc w:val="both"/>
        <w:rPr>
          <w:sz w:val="28"/>
          <w:szCs w:val="28"/>
        </w:rPr>
      </w:pPr>
    </w:p>
    <w:p w14:paraId="0A1A7762" w14:textId="0A1F3E52" w:rsidR="0094711E" w:rsidRPr="006F4E9B" w:rsidRDefault="00810B28" w:rsidP="00F27514">
      <w:pPr>
        <w:ind w:firstLine="709"/>
        <w:jc w:val="right"/>
        <w:rPr>
          <w:sz w:val="28"/>
          <w:szCs w:val="28"/>
        </w:rPr>
      </w:pPr>
      <w:r w:rsidRPr="006F4E9B">
        <w:rPr>
          <w:sz w:val="28"/>
          <w:szCs w:val="28"/>
        </w:rPr>
        <w:t xml:space="preserve"> Таблица </w:t>
      </w:r>
      <w:r w:rsidR="006973B2">
        <w:rPr>
          <w:sz w:val="28"/>
          <w:szCs w:val="28"/>
        </w:rPr>
        <w:t>5</w:t>
      </w:r>
    </w:p>
    <w:p w14:paraId="18B8D836" w14:textId="77777777" w:rsidR="00F27514" w:rsidRPr="006F4E9B" w:rsidRDefault="00F27514" w:rsidP="00075D57">
      <w:pPr>
        <w:ind w:firstLine="709"/>
        <w:jc w:val="both"/>
        <w:rPr>
          <w:sz w:val="28"/>
          <w:szCs w:val="28"/>
        </w:rPr>
      </w:pPr>
    </w:p>
    <w:p w14:paraId="38741B28" w14:textId="593AC876" w:rsidR="00810B28" w:rsidRPr="006F4E9B" w:rsidRDefault="00810B28" w:rsidP="00F27514">
      <w:pPr>
        <w:ind w:firstLine="709"/>
        <w:jc w:val="center"/>
        <w:rPr>
          <w:sz w:val="28"/>
          <w:szCs w:val="28"/>
        </w:rPr>
      </w:pPr>
      <w:r w:rsidRPr="006F4E9B">
        <w:rPr>
          <w:sz w:val="28"/>
          <w:szCs w:val="28"/>
        </w:rPr>
        <w:t>Предложения по специализации муниципальных образований Новосибирского района</w:t>
      </w:r>
    </w:p>
    <w:tbl>
      <w:tblPr>
        <w:tblStyle w:val="afff5"/>
        <w:tblW w:w="0" w:type="auto"/>
        <w:tblLook w:val="04A0" w:firstRow="1" w:lastRow="0" w:firstColumn="1" w:lastColumn="0" w:noHBand="0" w:noVBand="1"/>
      </w:tblPr>
      <w:tblGrid>
        <w:gridCol w:w="1943"/>
        <w:gridCol w:w="1515"/>
        <w:gridCol w:w="1682"/>
        <w:gridCol w:w="1631"/>
        <w:gridCol w:w="1620"/>
        <w:gridCol w:w="1520"/>
      </w:tblGrid>
      <w:tr w:rsidR="00810B28" w:rsidRPr="006F4E9B" w14:paraId="07932278" w14:textId="77777777" w:rsidTr="00BA45C5">
        <w:trPr>
          <w:tblHeader/>
        </w:trPr>
        <w:tc>
          <w:tcPr>
            <w:tcW w:w="1949" w:type="dxa"/>
            <w:vMerge w:val="restart"/>
          </w:tcPr>
          <w:p w14:paraId="19F49177" w14:textId="551B7B27" w:rsidR="00810B28" w:rsidRPr="006F4E9B" w:rsidRDefault="00810B28" w:rsidP="00E32F5F">
            <w:pPr>
              <w:ind w:firstLine="0"/>
              <w:jc w:val="both"/>
              <w:rPr>
                <w:sz w:val="24"/>
                <w:szCs w:val="24"/>
              </w:rPr>
            </w:pPr>
            <w:r w:rsidRPr="006F4E9B">
              <w:rPr>
                <w:sz w:val="24"/>
                <w:szCs w:val="24"/>
              </w:rPr>
              <w:t>Муниципальное образование</w:t>
            </w:r>
          </w:p>
        </w:tc>
        <w:tc>
          <w:tcPr>
            <w:tcW w:w="8188" w:type="dxa"/>
            <w:gridSpan w:val="5"/>
          </w:tcPr>
          <w:p w14:paraId="04B3FA39" w14:textId="46E3AE34" w:rsidR="00810B28" w:rsidRPr="006F4E9B" w:rsidRDefault="00810B28" w:rsidP="00F27514">
            <w:pPr>
              <w:jc w:val="center"/>
              <w:rPr>
                <w:sz w:val="24"/>
                <w:szCs w:val="24"/>
              </w:rPr>
            </w:pPr>
            <w:r w:rsidRPr="006F4E9B">
              <w:rPr>
                <w:sz w:val="24"/>
                <w:szCs w:val="24"/>
              </w:rPr>
              <w:t>Направления специализации экономики</w:t>
            </w:r>
          </w:p>
        </w:tc>
      </w:tr>
      <w:tr w:rsidR="00810B28" w:rsidRPr="006F4E9B" w14:paraId="046FD381" w14:textId="77777777" w:rsidTr="00BA45C5">
        <w:trPr>
          <w:trHeight w:val="1657"/>
          <w:tblHeader/>
        </w:trPr>
        <w:tc>
          <w:tcPr>
            <w:tcW w:w="1949" w:type="dxa"/>
            <w:vMerge/>
          </w:tcPr>
          <w:p w14:paraId="329E0D31" w14:textId="77777777" w:rsidR="00810B28" w:rsidRPr="006F4E9B" w:rsidRDefault="00810B28" w:rsidP="00E32F5F">
            <w:pPr>
              <w:ind w:firstLine="0"/>
              <w:jc w:val="both"/>
              <w:rPr>
                <w:sz w:val="24"/>
                <w:szCs w:val="24"/>
              </w:rPr>
            </w:pPr>
          </w:p>
        </w:tc>
        <w:tc>
          <w:tcPr>
            <w:tcW w:w="1596" w:type="dxa"/>
          </w:tcPr>
          <w:p w14:paraId="746CE218" w14:textId="4D8DC22A" w:rsidR="00810B28" w:rsidRPr="006F4E9B" w:rsidRDefault="00F27514" w:rsidP="00F27514">
            <w:pPr>
              <w:ind w:firstLine="36"/>
              <w:jc w:val="both"/>
              <w:rPr>
                <w:sz w:val="24"/>
                <w:szCs w:val="24"/>
              </w:rPr>
            </w:pPr>
            <w:r w:rsidRPr="006F4E9B">
              <w:rPr>
                <w:sz w:val="24"/>
                <w:szCs w:val="24"/>
              </w:rPr>
              <w:t>Р</w:t>
            </w:r>
            <w:r w:rsidR="00810B28" w:rsidRPr="006F4E9B">
              <w:rPr>
                <w:sz w:val="24"/>
                <w:szCs w:val="24"/>
              </w:rPr>
              <w:t>екреация</w:t>
            </w:r>
            <w:r w:rsidRPr="006F4E9B">
              <w:rPr>
                <w:sz w:val="24"/>
                <w:szCs w:val="24"/>
              </w:rPr>
              <w:t xml:space="preserve"> *</w:t>
            </w:r>
          </w:p>
        </w:tc>
        <w:tc>
          <w:tcPr>
            <w:tcW w:w="1682" w:type="dxa"/>
          </w:tcPr>
          <w:p w14:paraId="102AB5FF" w14:textId="1D16D3DB" w:rsidR="00810B28" w:rsidRPr="006F4E9B" w:rsidRDefault="00810B28" w:rsidP="00F27514">
            <w:pPr>
              <w:ind w:firstLine="36"/>
              <w:jc w:val="both"/>
              <w:rPr>
                <w:sz w:val="24"/>
                <w:szCs w:val="24"/>
              </w:rPr>
            </w:pPr>
            <w:r w:rsidRPr="006F4E9B">
              <w:rPr>
                <w:sz w:val="24"/>
                <w:szCs w:val="24"/>
              </w:rPr>
              <w:t>Жилищное строительство</w:t>
            </w:r>
          </w:p>
        </w:tc>
        <w:tc>
          <w:tcPr>
            <w:tcW w:w="1640" w:type="dxa"/>
          </w:tcPr>
          <w:p w14:paraId="5194B41A" w14:textId="1EB9DC8D" w:rsidR="00810B28" w:rsidRPr="006F4E9B" w:rsidRDefault="00810B28" w:rsidP="00F27514">
            <w:pPr>
              <w:ind w:firstLine="36"/>
              <w:jc w:val="both"/>
              <w:rPr>
                <w:sz w:val="24"/>
                <w:szCs w:val="24"/>
              </w:rPr>
            </w:pPr>
            <w:r w:rsidRPr="006F4E9B">
              <w:rPr>
                <w:sz w:val="24"/>
                <w:szCs w:val="24"/>
              </w:rPr>
              <w:t>Сельское хозяйство и производство продуктов питания</w:t>
            </w:r>
          </w:p>
        </w:tc>
        <w:tc>
          <w:tcPr>
            <w:tcW w:w="1653" w:type="dxa"/>
          </w:tcPr>
          <w:p w14:paraId="50CE39B0" w14:textId="353E59E9" w:rsidR="00810B28" w:rsidRPr="006F4E9B" w:rsidRDefault="00810B28" w:rsidP="00F27514">
            <w:pPr>
              <w:ind w:firstLine="36"/>
              <w:jc w:val="both"/>
              <w:rPr>
                <w:sz w:val="24"/>
                <w:szCs w:val="24"/>
              </w:rPr>
            </w:pPr>
            <w:proofErr w:type="spellStart"/>
            <w:proofErr w:type="gramStart"/>
            <w:r w:rsidRPr="006F4E9B">
              <w:rPr>
                <w:sz w:val="24"/>
                <w:szCs w:val="24"/>
              </w:rPr>
              <w:t>Производст</w:t>
            </w:r>
            <w:proofErr w:type="spellEnd"/>
            <w:r w:rsidR="00F27514" w:rsidRPr="006F4E9B">
              <w:rPr>
                <w:sz w:val="24"/>
                <w:szCs w:val="24"/>
              </w:rPr>
              <w:t>-</w:t>
            </w:r>
            <w:r w:rsidRPr="006F4E9B">
              <w:rPr>
                <w:sz w:val="24"/>
                <w:szCs w:val="24"/>
              </w:rPr>
              <w:t>во</w:t>
            </w:r>
            <w:proofErr w:type="gramEnd"/>
            <w:r w:rsidRPr="006F4E9B">
              <w:rPr>
                <w:sz w:val="24"/>
                <w:szCs w:val="24"/>
              </w:rPr>
              <w:t xml:space="preserve"> товаров, оказание услуг</w:t>
            </w:r>
          </w:p>
        </w:tc>
        <w:tc>
          <w:tcPr>
            <w:tcW w:w="1617" w:type="dxa"/>
          </w:tcPr>
          <w:p w14:paraId="1287F287" w14:textId="118CE26D" w:rsidR="00810B28" w:rsidRPr="006F4E9B" w:rsidRDefault="00810B28" w:rsidP="00F27514">
            <w:pPr>
              <w:ind w:firstLine="36"/>
              <w:jc w:val="both"/>
              <w:rPr>
                <w:sz w:val="24"/>
                <w:szCs w:val="24"/>
              </w:rPr>
            </w:pPr>
            <w:r w:rsidRPr="006F4E9B">
              <w:rPr>
                <w:sz w:val="24"/>
                <w:szCs w:val="24"/>
              </w:rPr>
              <w:t>Оптовая и розничная торговля</w:t>
            </w:r>
          </w:p>
        </w:tc>
      </w:tr>
      <w:tr w:rsidR="00F27514" w:rsidRPr="006F4E9B" w14:paraId="2553B978" w14:textId="77777777" w:rsidTr="00F27514">
        <w:tc>
          <w:tcPr>
            <w:tcW w:w="1949" w:type="dxa"/>
          </w:tcPr>
          <w:p w14:paraId="5111A0A7" w14:textId="0B756AA2" w:rsidR="00810B28" w:rsidRPr="006F4E9B" w:rsidRDefault="00810B28" w:rsidP="00E32F5F">
            <w:pPr>
              <w:ind w:firstLine="0"/>
              <w:jc w:val="both"/>
              <w:rPr>
                <w:sz w:val="24"/>
                <w:szCs w:val="24"/>
              </w:rPr>
            </w:pPr>
            <w:proofErr w:type="spellStart"/>
            <w:r w:rsidRPr="006F4E9B">
              <w:rPr>
                <w:sz w:val="24"/>
                <w:szCs w:val="24"/>
              </w:rPr>
              <w:t>Барышевский</w:t>
            </w:r>
            <w:proofErr w:type="spellEnd"/>
            <w:r w:rsidRPr="006F4E9B">
              <w:rPr>
                <w:sz w:val="24"/>
                <w:szCs w:val="24"/>
              </w:rPr>
              <w:t xml:space="preserve"> сельсовет</w:t>
            </w:r>
          </w:p>
        </w:tc>
        <w:tc>
          <w:tcPr>
            <w:tcW w:w="1596" w:type="dxa"/>
          </w:tcPr>
          <w:p w14:paraId="2C4D07A0" w14:textId="0CF3AEC5" w:rsidR="00810B28" w:rsidRPr="006F4E9B" w:rsidRDefault="009E63B3" w:rsidP="00B1529E">
            <w:pPr>
              <w:jc w:val="center"/>
              <w:rPr>
                <w:sz w:val="28"/>
                <w:szCs w:val="28"/>
              </w:rPr>
            </w:pPr>
            <w:r w:rsidRPr="006F4E9B">
              <w:rPr>
                <w:sz w:val="28"/>
                <w:szCs w:val="28"/>
              </w:rPr>
              <w:t>ⱱ</w:t>
            </w:r>
          </w:p>
        </w:tc>
        <w:tc>
          <w:tcPr>
            <w:tcW w:w="1682" w:type="dxa"/>
          </w:tcPr>
          <w:p w14:paraId="222A609D" w14:textId="70A41797" w:rsidR="00810B28" w:rsidRPr="006F4E9B" w:rsidRDefault="009E63B3" w:rsidP="00B1529E">
            <w:pPr>
              <w:jc w:val="center"/>
              <w:rPr>
                <w:sz w:val="28"/>
                <w:szCs w:val="28"/>
              </w:rPr>
            </w:pPr>
            <w:r w:rsidRPr="006F4E9B">
              <w:rPr>
                <w:sz w:val="28"/>
                <w:szCs w:val="28"/>
              </w:rPr>
              <w:t>ⱱ</w:t>
            </w:r>
          </w:p>
        </w:tc>
        <w:tc>
          <w:tcPr>
            <w:tcW w:w="1640" w:type="dxa"/>
          </w:tcPr>
          <w:p w14:paraId="4EC9388E" w14:textId="6FB6603B" w:rsidR="00810B28" w:rsidRPr="006F4E9B" w:rsidRDefault="00145EAB" w:rsidP="00B1529E">
            <w:pPr>
              <w:jc w:val="center"/>
              <w:rPr>
                <w:sz w:val="28"/>
                <w:szCs w:val="28"/>
              </w:rPr>
            </w:pPr>
            <w:r w:rsidRPr="006F4E9B">
              <w:rPr>
                <w:sz w:val="28"/>
                <w:szCs w:val="28"/>
              </w:rPr>
              <w:t>ⱱ</w:t>
            </w:r>
          </w:p>
        </w:tc>
        <w:tc>
          <w:tcPr>
            <w:tcW w:w="1653" w:type="dxa"/>
          </w:tcPr>
          <w:p w14:paraId="188B9168" w14:textId="77777777" w:rsidR="00810B28" w:rsidRPr="006F4E9B" w:rsidRDefault="00810B28" w:rsidP="00B1529E">
            <w:pPr>
              <w:jc w:val="center"/>
              <w:rPr>
                <w:sz w:val="28"/>
                <w:szCs w:val="28"/>
              </w:rPr>
            </w:pPr>
          </w:p>
        </w:tc>
        <w:tc>
          <w:tcPr>
            <w:tcW w:w="1617" w:type="dxa"/>
          </w:tcPr>
          <w:p w14:paraId="3D55F2E3" w14:textId="77777777" w:rsidR="00810B28" w:rsidRPr="006F4E9B" w:rsidRDefault="00810B28" w:rsidP="00B1529E">
            <w:pPr>
              <w:jc w:val="center"/>
              <w:rPr>
                <w:sz w:val="28"/>
                <w:szCs w:val="28"/>
              </w:rPr>
            </w:pPr>
          </w:p>
        </w:tc>
      </w:tr>
      <w:tr w:rsidR="009E63B3" w:rsidRPr="006F4E9B" w14:paraId="5B7FEF07" w14:textId="77777777" w:rsidTr="00F27514">
        <w:tc>
          <w:tcPr>
            <w:tcW w:w="1949" w:type="dxa"/>
          </w:tcPr>
          <w:p w14:paraId="17FF039E" w14:textId="52AF2200" w:rsidR="009E63B3" w:rsidRPr="006F4E9B" w:rsidRDefault="009E63B3" w:rsidP="009E63B3">
            <w:pPr>
              <w:ind w:firstLine="0"/>
              <w:jc w:val="both"/>
              <w:rPr>
                <w:sz w:val="24"/>
                <w:szCs w:val="24"/>
              </w:rPr>
            </w:pPr>
            <w:r w:rsidRPr="006F4E9B">
              <w:rPr>
                <w:sz w:val="24"/>
                <w:szCs w:val="24"/>
              </w:rPr>
              <w:t>Березовский сельсовет</w:t>
            </w:r>
          </w:p>
        </w:tc>
        <w:tc>
          <w:tcPr>
            <w:tcW w:w="1596" w:type="dxa"/>
          </w:tcPr>
          <w:p w14:paraId="2D3A81C4" w14:textId="74942BEF" w:rsidR="009E63B3" w:rsidRPr="006F4E9B" w:rsidRDefault="009E63B3" w:rsidP="00B1529E">
            <w:pPr>
              <w:jc w:val="center"/>
              <w:rPr>
                <w:sz w:val="28"/>
                <w:szCs w:val="28"/>
              </w:rPr>
            </w:pPr>
            <w:r w:rsidRPr="006F4E9B">
              <w:rPr>
                <w:sz w:val="28"/>
                <w:szCs w:val="28"/>
              </w:rPr>
              <w:t>ⱱ</w:t>
            </w:r>
          </w:p>
        </w:tc>
        <w:tc>
          <w:tcPr>
            <w:tcW w:w="1682" w:type="dxa"/>
          </w:tcPr>
          <w:p w14:paraId="38910CFA" w14:textId="77777777" w:rsidR="009E63B3" w:rsidRPr="006F4E9B" w:rsidRDefault="009E63B3" w:rsidP="00B1529E">
            <w:pPr>
              <w:jc w:val="center"/>
              <w:rPr>
                <w:sz w:val="28"/>
                <w:szCs w:val="28"/>
              </w:rPr>
            </w:pPr>
          </w:p>
        </w:tc>
        <w:tc>
          <w:tcPr>
            <w:tcW w:w="1640" w:type="dxa"/>
          </w:tcPr>
          <w:p w14:paraId="2FABA551" w14:textId="370905F3" w:rsidR="009E63B3" w:rsidRPr="006F4E9B" w:rsidRDefault="009E63B3" w:rsidP="00B1529E">
            <w:pPr>
              <w:jc w:val="center"/>
              <w:rPr>
                <w:sz w:val="28"/>
                <w:szCs w:val="28"/>
              </w:rPr>
            </w:pPr>
            <w:r w:rsidRPr="006F4E9B">
              <w:rPr>
                <w:sz w:val="28"/>
                <w:szCs w:val="28"/>
              </w:rPr>
              <w:t>ⱱ</w:t>
            </w:r>
          </w:p>
        </w:tc>
        <w:tc>
          <w:tcPr>
            <w:tcW w:w="1653" w:type="dxa"/>
          </w:tcPr>
          <w:p w14:paraId="66F1EDBD" w14:textId="77777777" w:rsidR="009E63B3" w:rsidRPr="006F4E9B" w:rsidRDefault="009E63B3" w:rsidP="00B1529E">
            <w:pPr>
              <w:jc w:val="center"/>
              <w:rPr>
                <w:sz w:val="28"/>
                <w:szCs w:val="28"/>
              </w:rPr>
            </w:pPr>
          </w:p>
        </w:tc>
        <w:tc>
          <w:tcPr>
            <w:tcW w:w="1617" w:type="dxa"/>
          </w:tcPr>
          <w:p w14:paraId="6A3A5947" w14:textId="77777777" w:rsidR="009E63B3" w:rsidRPr="006F4E9B" w:rsidRDefault="009E63B3" w:rsidP="00B1529E">
            <w:pPr>
              <w:jc w:val="center"/>
              <w:rPr>
                <w:sz w:val="28"/>
                <w:szCs w:val="28"/>
              </w:rPr>
            </w:pPr>
          </w:p>
        </w:tc>
      </w:tr>
      <w:tr w:rsidR="009E63B3" w:rsidRPr="006F4E9B" w14:paraId="30A1748D" w14:textId="77777777" w:rsidTr="00F27514">
        <w:tc>
          <w:tcPr>
            <w:tcW w:w="1949" w:type="dxa"/>
          </w:tcPr>
          <w:p w14:paraId="5601D182" w14:textId="35A89E82" w:rsidR="009E63B3" w:rsidRPr="006F4E9B" w:rsidRDefault="009E63B3" w:rsidP="009E63B3">
            <w:pPr>
              <w:ind w:firstLine="0"/>
              <w:jc w:val="both"/>
              <w:rPr>
                <w:sz w:val="24"/>
                <w:szCs w:val="24"/>
              </w:rPr>
            </w:pPr>
            <w:proofErr w:type="spellStart"/>
            <w:r w:rsidRPr="006F4E9B">
              <w:rPr>
                <w:sz w:val="24"/>
                <w:szCs w:val="24"/>
              </w:rPr>
              <w:t>Боровской</w:t>
            </w:r>
            <w:proofErr w:type="spellEnd"/>
            <w:r w:rsidRPr="006F4E9B">
              <w:rPr>
                <w:sz w:val="24"/>
                <w:szCs w:val="24"/>
              </w:rPr>
              <w:t xml:space="preserve"> сельсовет</w:t>
            </w:r>
          </w:p>
        </w:tc>
        <w:tc>
          <w:tcPr>
            <w:tcW w:w="1596" w:type="dxa"/>
          </w:tcPr>
          <w:p w14:paraId="1ECF4CA2" w14:textId="3C57891E" w:rsidR="009E63B3" w:rsidRPr="006F4E9B" w:rsidRDefault="009E63B3" w:rsidP="00B1529E">
            <w:pPr>
              <w:jc w:val="center"/>
              <w:rPr>
                <w:sz w:val="28"/>
                <w:szCs w:val="28"/>
              </w:rPr>
            </w:pPr>
            <w:r w:rsidRPr="006F4E9B">
              <w:rPr>
                <w:sz w:val="28"/>
                <w:szCs w:val="28"/>
              </w:rPr>
              <w:t>ⱱ</w:t>
            </w:r>
          </w:p>
        </w:tc>
        <w:tc>
          <w:tcPr>
            <w:tcW w:w="1682" w:type="dxa"/>
          </w:tcPr>
          <w:p w14:paraId="11BBA59E" w14:textId="1E8C4487" w:rsidR="009E63B3" w:rsidRPr="006F4E9B" w:rsidRDefault="00DB1DCF" w:rsidP="00B1529E">
            <w:pPr>
              <w:jc w:val="center"/>
              <w:rPr>
                <w:sz w:val="28"/>
                <w:szCs w:val="28"/>
              </w:rPr>
            </w:pPr>
            <w:r w:rsidRPr="006F4E9B">
              <w:rPr>
                <w:sz w:val="28"/>
                <w:szCs w:val="28"/>
              </w:rPr>
              <w:t>ⱱ</w:t>
            </w:r>
          </w:p>
        </w:tc>
        <w:tc>
          <w:tcPr>
            <w:tcW w:w="1640" w:type="dxa"/>
          </w:tcPr>
          <w:p w14:paraId="66CD4BCE" w14:textId="66FA2461" w:rsidR="009E63B3" w:rsidRPr="006F4E9B" w:rsidRDefault="009E63B3" w:rsidP="00B1529E">
            <w:pPr>
              <w:jc w:val="center"/>
              <w:rPr>
                <w:sz w:val="28"/>
                <w:szCs w:val="28"/>
              </w:rPr>
            </w:pPr>
            <w:r w:rsidRPr="006F4E9B">
              <w:rPr>
                <w:sz w:val="28"/>
                <w:szCs w:val="28"/>
              </w:rPr>
              <w:t>ⱱ</w:t>
            </w:r>
          </w:p>
        </w:tc>
        <w:tc>
          <w:tcPr>
            <w:tcW w:w="1653" w:type="dxa"/>
          </w:tcPr>
          <w:p w14:paraId="6CE1FA85" w14:textId="77777777" w:rsidR="009E63B3" w:rsidRPr="006F4E9B" w:rsidRDefault="009E63B3" w:rsidP="00B1529E">
            <w:pPr>
              <w:jc w:val="center"/>
              <w:rPr>
                <w:sz w:val="28"/>
                <w:szCs w:val="28"/>
              </w:rPr>
            </w:pPr>
          </w:p>
        </w:tc>
        <w:tc>
          <w:tcPr>
            <w:tcW w:w="1617" w:type="dxa"/>
          </w:tcPr>
          <w:p w14:paraId="3454B49B" w14:textId="77777777" w:rsidR="009E63B3" w:rsidRPr="006F4E9B" w:rsidRDefault="009E63B3" w:rsidP="00B1529E">
            <w:pPr>
              <w:jc w:val="center"/>
              <w:rPr>
                <w:sz w:val="28"/>
                <w:szCs w:val="28"/>
              </w:rPr>
            </w:pPr>
          </w:p>
        </w:tc>
      </w:tr>
      <w:tr w:rsidR="009E63B3" w:rsidRPr="006F4E9B" w14:paraId="41525637" w14:textId="77777777" w:rsidTr="00F27514">
        <w:tc>
          <w:tcPr>
            <w:tcW w:w="1949" w:type="dxa"/>
          </w:tcPr>
          <w:p w14:paraId="3D0121AF" w14:textId="0603B1B5" w:rsidR="009E63B3" w:rsidRPr="006F4E9B" w:rsidRDefault="009E63B3" w:rsidP="009E63B3">
            <w:pPr>
              <w:ind w:firstLine="0"/>
              <w:jc w:val="both"/>
              <w:rPr>
                <w:sz w:val="24"/>
                <w:szCs w:val="24"/>
              </w:rPr>
            </w:pPr>
            <w:r w:rsidRPr="006F4E9B">
              <w:rPr>
                <w:sz w:val="24"/>
                <w:szCs w:val="24"/>
              </w:rPr>
              <w:t>Верх-</w:t>
            </w:r>
            <w:proofErr w:type="spellStart"/>
            <w:r w:rsidRPr="006F4E9B">
              <w:rPr>
                <w:sz w:val="24"/>
                <w:szCs w:val="24"/>
              </w:rPr>
              <w:t>Тулинский</w:t>
            </w:r>
            <w:proofErr w:type="spellEnd"/>
            <w:r w:rsidRPr="006F4E9B">
              <w:rPr>
                <w:sz w:val="24"/>
                <w:szCs w:val="24"/>
              </w:rPr>
              <w:t xml:space="preserve"> сельсовет</w:t>
            </w:r>
          </w:p>
        </w:tc>
        <w:tc>
          <w:tcPr>
            <w:tcW w:w="1596" w:type="dxa"/>
          </w:tcPr>
          <w:p w14:paraId="6F7615F5" w14:textId="77777777" w:rsidR="009E63B3" w:rsidRPr="006F4E9B" w:rsidRDefault="009E63B3" w:rsidP="00B1529E">
            <w:pPr>
              <w:jc w:val="center"/>
              <w:rPr>
                <w:sz w:val="28"/>
                <w:szCs w:val="28"/>
              </w:rPr>
            </w:pPr>
          </w:p>
        </w:tc>
        <w:tc>
          <w:tcPr>
            <w:tcW w:w="1682" w:type="dxa"/>
          </w:tcPr>
          <w:p w14:paraId="20353A9D" w14:textId="4664C2D7" w:rsidR="009E63B3" w:rsidRPr="006F4E9B" w:rsidRDefault="009E63B3" w:rsidP="00B1529E">
            <w:pPr>
              <w:jc w:val="center"/>
              <w:rPr>
                <w:sz w:val="28"/>
                <w:szCs w:val="28"/>
              </w:rPr>
            </w:pPr>
            <w:r w:rsidRPr="006F4E9B">
              <w:rPr>
                <w:sz w:val="28"/>
                <w:szCs w:val="28"/>
              </w:rPr>
              <w:t>ⱱ</w:t>
            </w:r>
          </w:p>
        </w:tc>
        <w:tc>
          <w:tcPr>
            <w:tcW w:w="1640" w:type="dxa"/>
          </w:tcPr>
          <w:p w14:paraId="35164E03" w14:textId="67DD09DE" w:rsidR="009E63B3" w:rsidRPr="006F4E9B" w:rsidRDefault="009E63B3" w:rsidP="00B1529E">
            <w:pPr>
              <w:jc w:val="center"/>
              <w:rPr>
                <w:sz w:val="28"/>
                <w:szCs w:val="28"/>
              </w:rPr>
            </w:pPr>
            <w:r w:rsidRPr="006F4E9B">
              <w:rPr>
                <w:sz w:val="28"/>
                <w:szCs w:val="28"/>
              </w:rPr>
              <w:t>ⱱ</w:t>
            </w:r>
          </w:p>
        </w:tc>
        <w:tc>
          <w:tcPr>
            <w:tcW w:w="1653" w:type="dxa"/>
          </w:tcPr>
          <w:p w14:paraId="33BB8CAD" w14:textId="724EFC75" w:rsidR="009E63B3" w:rsidRPr="006F4E9B" w:rsidRDefault="00DB1DCF" w:rsidP="00B1529E">
            <w:pPr>
              <w:jc w:val="center"/>
              <w:rPr>
                <w:sz w:val="28"/>
                <w:szCs w:val="28"/>
              </w:rPr>
            </w:pPr>
            <w:r w:rsidRPr="006F4E9B">
              <w:rPr>
                <w:sz w:val="28"/>
                <w:szCs w:val="28"/>
              </w:rPr>
              <w:t>ⱱ</w:t>
            </w:r>
          </w:p>
        </w:tc>
        <w:tc>
          <w:tcPr>
            <w:tcW w:w="1617" w:type="dxa"/>
          </w:tcPr>
          <w:p w14:paraId="3D109C8B" w14:textId="1DB0076F" w:rsidR="009E63B3" w:rsidRPr="006F4E9B" w:rsidRDefault="009E63B3" w:rsidP="00B1529E">
            <w:pPr>
              <w:jc w:val="center"/>
              <w:rPr>
                <w:sz w:val="28"/>
                <w:szCs w:val="28"/>
              </w:rPr>
            </w:pPr>
            <w:r w:rsidRPr="006F4E9B">
              <w:rPr>
                <w:sz w:val="28"/>
                <w:szCs w:val="28"/>
              </w:rPr>
              <w:t>ⱱ</w:t>
            </w:r>
          </w:p>
        </w:tc>
      </w:tr>
      <w:tr w:rsidR="009E63B3" w:rsidRPr="006F4E9B" w14:paraId="7033F9D6" w14:textId="77777777" w:rsidTr="00F27514">
        <w:tc>
          <w:tcPr>
            <w:tcW w:w="1949" w:type="dxa"/>
          </w:tcPr>
          <w:p w14:paraId="0EC24E08" w14:textId="1234E5AD" w:rsidR="009E63B3" w:rsidRPr="006F4E9B" w:rsidRDefault="009E63B3" w:rsidP="009E63B3">
            <w:pPr>
              <w:ind w:firstLine="0"/>
              <w:jc w:val="both"/>
              <w:rPr>
                <w:sz w:val="24"/>
                <w:szCs w:val="24"/>
              </w:rPr>
            </w:pPr>
            <w:r w:rsidRPr="006F4E9B">
              <w:rPr>
                <w:sz w:val="24"/>
                <w:szCs w:val="24"/>
              </w:rPr>
              <w:t>Каменский сельсовет</w:t>
            </w:r>
          </w:p>
        </w:tc>
        <w:tc>
          <w:tcPr>
            <w:tcW w:w="1596" w:type="dxa"/>
          </w:tcPr>
          <w:p w14:paraId="4F383869" w14:textId="77777777" w:rsidR="009E63B3" w:rsidRPr="006F4E9B" w:rsidRDefault="009E63B3" w:rsidP="00B1529E">
            <w:pPr>
              <w:jc w:val="center"/>
              <w:rPr>
                <w:sz w:val="28"/>
                <w:szCs w:val="28"/>
              </w:rPr>
            </w:pPr>
          </w:p>
        </w:tc>
        <w:tc>
          <w:tcPr>
            <w:tcW w:w="1682" w:type="dxa"/>
          </w:tcPr>
          <w:p w14:paraId="3AD8F421" w14:textId="10C2FC38" w:rsidR="009E63B3" w:rsidRPr="006F4E9B" w:rsidRDefault="009E63B3" w:rsidP="00B1529E">
            <w:pPr>
              <w:jc w:val="center"/>
              <w:rPr>
                <w:sz w:val="28"/>
                <w:szCs w:val="28"/>
              </w:rPr>
            </w:pPr>
            <w:r w:rsidRPr="006F4E9B">
              <w:rPr>
                <w:sz w:val="28"/>
                <w:szCs w:val="28"/>
              </w:rPr>
              <w:t>ⱱ</w:t>
            </w:r>
          </w:p>
        </w:tc>
        <w:tc>
          <w:tcPr>
            <w:tcW w:w="1640" w:type="dxa"/>
          </w:tcPr>
          <w:p w14:paraId="301A639E" w14:textId="77777777" w:rsidR="009E63B3" w:rsidRPr="006F4E9B" w:rsidRDefault="009E63B3" w:rsidP="00B1529E">
            <w:pPr>
              <w:jc w:val="center"/>
              <w:rPr>
                <w:sz w:val="28"/>
                <w:szCs w:val="28"/>
              </w:rPr>
            </w:pPr>
          </w:p>
        </w:tc>
        <w:tc>
          <w:tcPr>
            <w:tcW w:w="1653" w:type="dxa"/>
          </w:tcPr>
          <w:p w14:paraId="7F6C5EC4" w14:textId="5066E0E4" w:rsidR="009E63B3" w:rsidRPr="006F4E9B" w:rsidRDefault="009E63B3" w:rsidP="00B1529E">
            <w:pPr>
              <w:jc w:val="center"/>
              <w:rPr>
                <w:sz w:val="28"/>
                <w:szCs w:val="28"/>
              </w:rPr>
            </w:pPr>
            <w:r w:rsidRPr="006F4E9B">
              <w:rPr>
                <w:sz w:val="28"/>
                <w:szCs w:val="28"/>
              </w:rPr>
              <w:t>ⱱ</w:t>
            </w:r>
          </w:p>
        </w:tc>
        <w:tc>
          <w:tcPr>
            <w:tcW w:w="1617" w:type="dxa"/>
          </w:tcPr>
          <w:p w14:paraId="7B7C7225" w14:textId="77777777" w:rsidR="009E63B3" w:rsidRPr="006F4E9B" w:rsidRDefault="009E63B3" w:rsidP="00B1529E">
            <w:pPr>
              <w:jc w:val="center"/>
              <w:rPr>
                <w:sz w:val="28"/>
                <w:szCs w:val="28"/>
              </w:rPr>
            </w:pPr>
          </w:p>
        </w:tc>
      </w:tr>
      <w:tr w:rsidR="009E63B3" w:rsidRPr="006F4E9B" w14:paraId="73B07F95" w14:textId="77777777" w:rsidTr="009E63B3">
        <w:trPr>
          <w:trHeight w:val="431"/>
        </w:trPr>
        <w:tc>
          <w:tcPr>
            <w:tcW w:w="1949" w:type="dxa"/>
          </w:tcPr>
          <w:p w14:paraId="15048573" w14:textId="50F6D9F7" w:rsidR="009E63B3" w:rsidRPr="006F4E9B" w:rsidRDefault="009E63B3" w:rsidP="009E63B3">
            <w:pPr>
              <w:ind w:firstLine="0"/>
              <w:jc w:val="both"/>
              <w:rPr>
                <w:sz w:val="24"/>
                <w:szCs w:val="24"/>
              </w:rPr>
            </w:pPr>
            <w:proofErr w:type="spellStart"/>
            <w:r w:rsidRPr="006F4E9B">
              <w:rPr>
                <w:sz w:val="24"/>
                <w:szCs w:val="24"/>
              </w:rPr>
              <w:t>р.п.Краснообск</w:t>
            </w:r>
            <w:proofErr w:type="spellEnd"/>
          </w:p>
        </w:tc>
        <w:tc>
          <w:tcPr>
            <w:tcW w:w="1596" w:type="dxa"/>
          </w:tcPr>
          <w:p w14:paraId="6980463F" w14:textId="77777777" w:rsidR="009E63B3" w:rsidRPr="006F4E9B" w:rsidRDefault="009E63B3" w:rsidP="00B1529E">
            <w:pPr>
              <w:jc w:val="center"/>
              <w:rPr>
                <w:sz w:val="28"/>
                <w:szCs w:val="28"/>
              </w:rPr>
            </w:pPr>
          </w:p>
        </w:tc>
        <w:tc>
          <w:tcPr>
            <w:tcW w:w="1682" w:type="dxa"/>
          </w:tcPr>
          <w:p w14:paraId="7913C4F0" w14:textId="36438B5D" w:rsidR="009E63B3" w:rsidRPr="006F4E9B" w:rsidRDefault="009E63B3" w:rsidP="00B1529E">
            <w:pPr>
              <w:jc w:val="center"/>
              <w:rPr>
                <w:sz w:val="28"/>
                <w:szCs w:val="28"/>
              </w:rPr>
            </w:pPr>
            <w:r w:rsidRPr="006F4E9B">
              <w:rPr>
                <w:sz w:val="28"/>
                <w:szCs w:val="28"/>
              </w:rPr>
              <w:t>ⱱ</w:t>
            </w:r>
          </w:p>
        </w:tc>
        <w:tc>
          <w:tcPr>
            <w:tcW w:w="1640" w:type="dxa"/>
          </w:tcPr>
          <w:p w14:paraId="0677142A" w14:textId="166FFB5A" w:rsidR="009E63B3" w:rsidRPr="006F4E9B" w:rsidRDefault="00B87D81" w:rsidP="00B1529E">
            <w:pPr>
              <w:jc w:val="center"/>
              <w:rPr>
                <w:sz w:val="28"/>
                <w:szCs w:val="28"/>
              </w:rPr>
            </w:pPr>
            <w:r w:rsidRPr="006F4E9B">
              <w:rPr>
                <w:sz w:val="28"/>
                <w:szCs w:val="28"/>
              </w:rPr>
              <w:t>ⱱ</w:t>
            </w:r>
          </w:p>
        </w:tc>
        <w:tc>
          <w:tcPr>
            <w:tcW w:w="1653" w:type="dxa"/>
          </w:tcPr>
          <w:p w14:paraId="214D552B" w14:textId="5118B345" w:rsidR="009E63B3" w:rsidRPr="006F4E9B" w:rsidRDefault="003D7C75" w:rsidP="00B1529E">
            <w:pPr>
              <w:jc w:val="center"/>
              <w:rPr>
                <w:sz w:val="28"/>
                <w:szCs w:val="28"/>
              </w:rPr>
            </w:pPr>
            <w:r w:rsidRPr="006F4E9B">
              <w:rPr>
                <w:sz w:val="28"/>
                <w:szCs w:val="28"/>
              </w:rPr>
              <w:t>ⱱ</w:t>
            </w:r>
          </w:p>
        </w:tc>
        <w:tc>
          <w:tcPr>
            <w:tcW w:w="1617" w:type="dxa"/>
          </w:tcPr>
          <w:p w14:paraId="2EC91828" w14:textId="285DB84A" w:rsidR="009E63B3" w:rsidRPr="006F4E9B" w:rsidRDefault="009E63B3" w:rsidP="00B1529E">
            <w:pPr>
              <w:jc w:val="center"/>
              <w:rPr>
                <w:sz w:val="28"/>
                <w:szCs w:val="28"/>
              </w:rPr>
            </w:pPr>
            <w:r w:rsidRPr="006F4E9B">
              <w:rPr>
                <w:sz w:val="28"/>
                <w:szCs w:val="28"/>
              </w:rPr>
              <w:t>ⱱ</w:t>
            </w:r>
          </w:p>
        </w:tc>
      </w:tr>
      <w:tr w:rsidR="009E63B3" w:rsidRPr="006F4E9B" w14:paraId="252F1B1D" w14:textId="77777777" w:rsidTr="00F27514">
        <w:tc>
          <w:tcPr>
            <w:tcW w:w="1949" w:type="dxa"/>
          </w:tcPr>
          <w:p w14:paraId="1CB775DF" w14:textId="53D1AF5C" w:rsidR="009E63B3" w:rsidRPr="006F4E9B" w:rsidRDefault="009E63B3" w:rsidP="009E63B3">
            <w:pPr>
              <w:ind w:firstLine="0"/>
              <w:jc w:val="both"/>
              <w:rPr>
                <w:sz w:val="24"/>
                <w:szCs w:val="24"/>
              </w:rPr>
            </w:pPr>
            <w:proofErr w:type="spellStart"/>
            <w:r w:rsidRPr="006F4E9B">
              <w:rPr>
                <w:sz w:val="24"/>
                <w:szCs w:val="24"/>
              </w:rPr>
              <w:t>Криводановский</w:t>
            </w:r>
            <w:proofErr w:type="spellEnd"/>
            <w:r w:rsidRPr="006F4E9B">
              <w:rPr>
                <w:sz w:val="24"/>
                <w:szCs w:val="24"/>
              </w:rPr>
              <w:t xml:space="preserve"> сельсовет</w:t>
            </w:r>
          </w:p>
        </w:tc>
        <w:tc>
          <w:tcPr>
            <w:tcW w:w="1596" w:type="dxa"/>
          </w:tcPr>
          <w:p w14:paraId="4531BB36" w14:textId="77777777" w:rsidR="009E63B3" w:rsidRPr="006F4E9B" w:rsidRDefault="009E63B3" w:rsidP="00B1529E">
            <w:pPr>
              <w:jc w:val="center"/>
              <w:rPr>
                <w:sz w:val="28"/>
                <w:szCs w:val="28"/>
              </w:rPr>
            </w:pPr>
          </w:p>
        </w:tc>
        <w:tc>
          <w:tcPr>
            <w:tcW w:w="1682" w:type="dxa"/>
          </w:tcPr>
          <w:p w14:paraId="1FE7E03C" w14:textId="08256A2C" w:rsidR="009E63B3" w:rsidRPr="006F4E9B" w:rsidRDefault="00145EAB" w:rsidP="00B1529E">
            <w:pPr>
              <w:jc w:val="center"/>
              <w:rPr>
                <w:sz w:val="28"/>
                <w:szCs w:val="28"/>
              </w:rPr>
            </w:pPr>
            <w:r w:rsidRPr="006F4E9B">
              <w:rPr>
                <w:sz w:val="28"/>
                <w:szCs w:val="28"/>
              </w:rPr>
              <w:t>ⱱ</w:t>
            </w:r>
          </w:p>
        </w:tc>
        <w:tc>
          <w:tcPr>
            <w:tcW w:w="1640" w:type="dxa"/>
          </w:tcPr>
          <w:p w14:paraId="1D921A91" w14:textId="0D92A344" w:rsidR="009E63B3" w:rsidRPr="006F4E9B" w:rsidRDefault="009E63B3" w:rsidP="00B1529E">
            <w:pPr>
              <w:jc w:val="center"/>
              <w:rPr>
                <w:sz w:val="28"/>
                <w:szCs w:val="28"/>
              </w:rPr>
            </w:pPr>
            <w:r w:rsidRPr="006F4E9B">
              <w:rPr>
                <w:sz w:val="28"/>
                <w:szCs w:val="28"/>
              </w:rPr>
              <w:t>ⱱ</w:t>
            </w:r>
          </w:p>
        </w:tc>
        <w:tc>
          <w:tcPr>
            <w:tcW w:w="1653" w:type="dxa"/>
          </w:tcPr>
          <w:p w14:paraId="0911EC12" w14:textId="5E4595EF" w:rsidR="009E63B3" w:rsidRPr="006F4E9B" w:rsidRDefault="009E63B3" w:rsidP="00B1529E">
            <w:pPr>
              <w:jc w:val="center"/>
              <w:rPr>
                <w:sz w:val="28"/>
                <w:szCs w:val="28"/>
              </w:rPr>
            </w:pPr>
            <w:r w:rsidRPr="006F4E9B">
              <w:rPr>
                <w:sz w:val="28"/>
                <w:szCs w:val="28"/>
              </w:rPr>
              <w:t>ⱱ</w:t>
            </w:r>
          </w:p>
        </w:tc>
        <w:tc>
          <w:tcPr>
            <w:tcW w:w="1617" w:type="dxa"/>
          </w:tcPr>
          <w:p w14:paraId="0F9A1548" w14:textId="77777777" w:rsidR="009E63B3" w:rsidRPr="006F4E9B" w:rsidRDefault="009E63B3" w:rsidP="00B1529E">
            <w:pPr>
              <w:jc w:val="center"/>
              <w:rPr>
                <w:sz w:val="28"/>
                <w:szCs w:val="28"/>
              </w:rPr>
            </w:pPr>
          </w:p>
        </w:tc>
      </w:tr>
      <w:tr w:rsidR="009E63B3" w:rsidRPr="006F4E9B" w14:paraId="634EDBB2" w14:textId="77777777" w:rsidTr="00F27514">
        <w:tc>
          <w:tcPr>
            <w:tcW w:w="1949" w:type="dxa"/>
          </w:tcPr>
          <w:p w14:paraId="3F60D4FD" w14:textId="634F253C" w:rsidR="009E63B3" w:rsidRPr="006F4E9B" w:rsidRDefault="009E63B3" w:rsidP="009E63B3">
            <w:pPr>
              <w:ind w:firstLine="0"/>
              <w:jc w:val="both"/>
              <w:rPr>
                <w:sz w:val="24"/>
                <w:szCs w:val="24"/>
              </w:rPr>
            </w:pPr>
            <w:proofErr w:type="spellStart"/>
            <w:r w:rsidRPr="006F4E9B">
              <w:rPr>
                <w:sz w:val="24"/>
                <w:szCs w:val="24"/>
              </w:rPr>
              <w:t>Кубовинский</w:t>
            </w:r>
            <w:proofErr w:type="spellEnd"/>
            <w:r w:rsidRPr="006F4E9B">
              <w:rPr>
                <w:sz w:val="24"/>
                <w:szCs w:val="24"/>
              </w:rPr>
              <w:t xml:space="preserve"> сельсовет</w:t>
            </w:r>
          </w:p>
        </w:tc>
        <w:tc>
          <w:tcPr>
            <w:tcW w:w="1596" w:type="dxa"/>
          </w:tcPr>
          <w:p w14:paraId="00D7CD73" w14:textId="55EAA09E" w:rsidR="009E63B3" w:rsidRPr="006F4E9B" w:rsidRDefault="009E63B3" w:rsidP="00B1529E">
            <w:pPr>
              <w:jc w:val="center"/>
              <w:rPr>
                <w:sz w:val="28"/>
                <w:szCs w:val="28"/>
              </w:rPr>
            </w:pPr>
            <w:r w:rsidRPr="006F4E9B">
              <w:rPr>
                <w:sz w:val="28"/>
                <w:szCs w:val="28"/>
              </w:rPr>
              <w:t>ⱱ</w:t>
            </w:r>
          </w:p>
        </w:tc>
        <w:tc>
          <w:tcPr>
            <w:tcW w:w="1682" w:type="dxa"/>
          </w:tcPr>
          <w:p w14:paraId="71F15897" w14:textId="77777777" w:rsidR="009E63B3" w:rsidRPr="006F4E9B" w:rsidRDefault="009E63B3" w:rsidP="00B1529E">
            <w:pPr>
              <w:jc w:val="center"/>
              <w:rPr>
                <w:sz w:val="28"/>
                <w:szCs w:val="28"/>
              </w:rPr>
            </w:pPr>
          </w:p>
        </w:tc>
        <w:tc>
          <w:tcPr>
            <w:tcW w:w="1640" w:type="dxa"/>
          </w:tcPr>
          <w:p w14:paraId="52E09251" w14:textId="77777777" w:rsidR="009E63B3" w:rsidRPr="006F4E9B" w:rsidRDefault="009E63B3" w:rsidP="00B1529E">
            <w:pPr>
              <w:jc w:val="center"/>
              <w:rPr>
                <w:sz w:val="28"/>
                <w:szCs w:val="28"/>
              </w:rPr>
            </w:pPr>
          </w:p>
        </w:tc>
        <w:tc>
          <w:tcPr>
            <w:tcW w:w="1653" w:type="dxa"/>
          </w:tcPr>
          <w:p w14:paraId="0C59FD61" w14:textId="153BB6F6" w:rsidR="009E63B3" w:rsidRPr="006F4E9B" w:rsidRDefault="00145EAB" w:rsidP="00B1529E">
            <w:pPr>
              <w:jc w:val="center"/>
              <w:rPr>
                <w:sz w:val="28"/>
                <w:szCs w:val="28"/>
              </w:rPr>
            </w:pPr>
            <w:r w:rsidRPr="006F4E9B">
              <w:rPr>
                <w:sz w:val="28"/>
                <w:szCs w:val="28"/>
              </w:rPr>
              <w:t>ⱱ</w:t>
            </w:r>
          </w:p>
        </w:tc>
        <w:tc>
          <w:tcPr>
            <w:tcW w:w="1617" w:type="dxa"/>
          </w:tcPr>
          <w:p w14:paraId="735A1E71" w14:textId="77777777" w:rsidR="009E63B3" w:rsidRPr="006F4E9B" w:rsidRDefault="009E63B3" w:rsidP="00B1529E">
            <w:pPr>
              <w:jc w:val="center"/>
              <w:rPr>
                <w:sz w:val="28"/>
                <w:szCs w:val="28"/>
              </w:rPr>
            </w:pPr>
          </w:p>
        </w:tc>
      </w:tr>
      <w:tr w:rsidR="009E63B3" w:rsidRPr="006F4E9B" w14:paraId="6997B2B1" w14:textId="77777777" w:rsidTr="00F27514">
        <w:tc>
          <w:tcPr>
            <w:tcW w:w="1949" w:type="dxa"/>
          </w:tcPr>
          <w:p w14:paraId="550F1FE7" w14:textId="7BAF2017" w:rsidR="009E63B3" w:rsidRPr="006F4E9B" w:rsidRDefault="009E63B3" w:rsidP="009E63B3">
            <w:pPr>
              <w:ind w:firstLine="0"/>
              <w:jc w:val="both"/>
              <w:rPr>
                <w:sz w:val="24"/>
                <w:szCs w:val="24"/>
              </w:rPr>
            </w:pPr>
            <w:proofErr w:type="spellStart"/>
            <w:r w:rsidRPr="006F4E9B">
              <w:rPr>
                <w:sz w:val="24"/>
                <w:szCs w:val="24"/>
              </w:rPr>
              <w:t>Кудряшовский</w:t>
            </w:r>
            <w:proofErr w:type="spellEnd"/>
            <w:r w:rsidRPr="006F4E9B">
              <w:rPr>
                <w:sz w:val="24"/>
                <w:szCs w:val="24"/>
              </w:rPr>
              <w:t xml:space="preserve"> сельсовет</w:t>
            </w:r>
          </w:p>
        </w:tc>
        <w:tc>
          <w:tcPr>
            <w:tcW w:w="1596" w:type="dxa"/>
          </w:tcPr>
          <w:p w14:paraId="4047B849" w14:textId="7391003D" w:rsidR="009E63B3" w:rsidRPr="006F4E9B" w:rsidRDefault="009E63B3" w:rsidP="00B1529E">
            <w:pPr>
              <w:jc w:val="center"/>
              <w:rPr>
                <w:sz w:val="28"/>
                <w:szCs w:val="28"/>
              </w:rPr>
            </w:pPr>
            <w:r w:rsidRPr="006F4E9B">
              <w:rPr>
                <w:sz w:val="28"/>
                <w:szCs w:val="28"/>
              </w:rPr>
              <w:t>ⱱ</w:t>
            </w:r>
          </w:p>
        </w:tc>
        <w:tc>
          <w:tcPr>
            <w:tcW w:w="1682" w:type="dxa"/>
          </w:tcPr>
          <w:p w14:paraId="1A759A6B" w14:textId="1E66BEB4" w:rsidR="009E63B3" w:rsidRPr="006F4E9B" w:rsidRDefault="00145EAB" w:rsidP="00B1529E">
            <w:pPr>
              <w:jc w:val="center"/>
              <w:rPr>
                <w:sz w:val="28"/>
                <w:szCs w:val="28"/>
              </w:rPr>
            </w:pPr>
            <w:r w:rsidRPr="006F4E9B">
              <w:rPr>
                <w:sz w:val="28"/>
                <w:szCs w:val="28"/>
              </w:rPr>
              <w:t>ⱱ</w:t>
            </w:r>
          </w:p>
        </w:tc>
        <w:tc>
          <w:tcPr>
            <w:tcW w:w="1640" w:type="dxa"/>
          </w:tcPr>
          <w:p w14:paraId="2CB1C2CE" w14:textId="77777777" w:rsidR="009E63B3" w:rsidRPr="006F4E9B" w:rsidRDefault="009E63B3" w:rsidP="00B1529E">
            <w:pPr>
              <w:jc w:val="center"/>
              <w:rPr>
                <w:sz w:val="28"/>
                <w:szCs w:val="28"/>
              </w:rPr>
            </w:pPr>
          </w:p>
        </w:tc>
        <w:tc>
          <w:tcPr>
            <w:tcW w:w="1653" w:type="dxa"/>
          </w:tcPr>
          <w:p w14:paraId="3A8B1AB3" w14:textId="66AEB304" w:rsidR="009E63B3" w:rsidRPr="006F4E9B" w:rsidRDefault="00145EAB" w:rsidP="00B1529E">
            <w:pPr>
              <w:jc w:val="center"/>
              <w:rPr>
                <w:sz w:val="28"/>
                <w:szCs w:val="28"/>
              </w:rPr>
            </w:pPr>
            <w:r w:rsidRPr="006F4E9B">
              <w:rPr>
                <w:sz w:val="28"/>
                <w:szCs w:val="28"/>
              </w:rPr>
              <w:t>ⱱ</w:t>
            </w:r>
          </w:p>
        </w:tc>
        <w:tc>
          <w:tcPr>
            <w:tcW w:w="1617" w:type="dxa"/>
          </w:tcPr>
          <w:p w14:paraId="058C11E8" w14:textId="77777777" w:rsidR="009E63B3" w:rsidRPr="006F4E9B" w:rsidRDefault="009E63B3" w:rsidP="00B1529E">
            <w:pPr>
              <w:jc w:val="center"/>
              <w:rPr>
                <w:sz w:val="28"/>
                <w:szCs w:val="28"/>
              </w:rPr>
            </w:pPr>
          </w:p>
        </w:tc>
      </w:tr>
      <w:tr w:rsidR="003D7C75" w:rsidRPr="006F4E9B" w14:paraId="34A2C33B" w14:textId="77777777" w:rsidTr="00F27514">
        <w:tc>
          <w:tcPr>
            <w:tcW w:w="1949" w:type="dxa"/>
          </w:tcPr>
          <w:p w14:paraId="0AA0621C" w14:textId="63288486" w:rsidR="003D7C75" w:rsidRPr="006F4E9B" w:rsidRDefault="003D7C75" w:rsidP="003D7C75">
            <w:pPr>
              <w:ind w:firstLine="0"/>
              <w:jc w:val="both"/>
              <w:rPr>
                <w:sz w:val="24"/>
                <w:szCs w:val="24"/>
              </w:rPr>
            </w:pPr>
            <w:r w:rsidRPr="006F4E9B">
              <w:rPr>
                <w:sz w:val="24"/>
                <w:szCs w:val="24"/>
              </w:rPr>
              <w:t>Мичуринский сельсовет</w:t>
            </w:r>
          </w:p>
        </w:tc>
        <w:tc>
          <w:tcPr>
            <w:tcW w:w="1596" w:type="dxa"/>
          </w:tcPr>
          <w:p w14:paraId="45E091A1" w14:textId="77777777" w:rsidR="003D7C75" w:rsidRPr="006F4E9B" w:rsidRDefault="003D7C75" w:rsidP="003D7C75">
            <w:pPr>
              <w:jc w:val="center"/>
              <w:rPr>
                <w:sz w:val="28"/>
                <w:szCs w:val="28"/>
              </w:rPr>
            </w:pPr>
          </w:p>
        </w:tc>
        <w:tc>
          <w:tcPr>
            <w:tcW w:w="1682" w:type="dxa"/>
          </w:tcPr>
          <w:p w14:paraId="533FB5F0" w14:textId="1C92F754" w:rsidR="003D7C75" w:rsidRPr="006F4E9B" w:rsidRDefault="003D7C75" w:rsidP="003D7C75">
            <w:pPr>
              <w:jc w:val="center"/>
              <w:rPr>
                <w:sz w:val="28"/>
                <w:szCs w:val="28"/>
              </w:rPr>
            </w:pPr>
          </w:p>
        </w:tc>
        <w:tc>
          <w:tcPr>
            <w:tcW w:w="1640" w:type="dxa"/>
          </w:tcPr>
          <w:p w14:paraId="4E3399F8" w14:textId="7900B1D9" w:rsidR="003D7C75" w:rsidRPr="006F4E9B" w:rsidRDefault="003D7C75" w:rsidP="003D7C75">
            <w:pPr>
              <w:jc w:val="center"/>
              <w:rPr>
                <w:sz w:val="28"/>
                <w:szCs w:val="28"/>
              </w:rPr>
            </w:pPr>
            <w:r w:rsidRPr="006F4E9B">
              <w:rPr>
                <w:sz w:val="28"/>
                <w:szCs w:val="28"/>
              </w:rPr>
              <w:t>ⱱ</w:t>
            </w:r>
          </w:p>
        </w:tc>
        <w:tc>
          <w:tcPr>
            <w:tcW w:w="1653" w:type="dxa"/>
          </w:tcPr>
          <w:p w14:paraId="2CA69A82" w14:textId="2AB3DC57" w:rsidR="003D7C75" w:rsidRPr="006F4E9B" w:rsidRDefault="003D7C75" w:rsidP="003D7C75">
            <w:pPr>
              <w:jc w:val="center"/>
              <w:rPr>
                <w:sz w:val="28"/>
                <w:szCs w:val="28"/>
              </w:rPr>
            </w:pPr>
            <w:r w:rsidRPr="006F4E9B">
              <w:rPr>
                <w:sz w:val="28"/>
                <w:szCs w:val="28"/>
              </w:rPr>
              <w:t>ⱱ</w:t>
            </w:r>
          </w:p>
        </w:tc>
        <w:tc>
          <w:tcPr>
            <w:tcW w:w="1617" w:type="dxa"/>
          </w:tcPr>
          <w:p w14:paraId="0E8237C9" w14:textId="77777777" w:rsidR="003D7C75" w:rsidRPr="006F4E9B" w:rsidRDefault="003D7C75" w:rsidP="003D7C75">
            <w:pPr>
              <w:jc w:val="center"/>
              <w:rPr>
                <w:sz w:val="28"/>
                <w:szCs w:val="28"/>
              </w:rPr>
            </w:pPr>
          </w:p>
        </w:tc>
      </w:tr>
      <w:tr w:rsidR="00DB1DCF" w:rsidRPr="006F4E9B" w14:paraId="6C60EF4F" w14:textId="77777777" w:rsidTr="00F27514">
        <w:tc>
          <w:tcPr>
            <w:tcW w:w="1949" w:type="dxa"/>
          </w:tcPr>
          <w:p w14:paraId="1B2FE49B" w14:textId="2B203BD8" w:rsidR="00DB1DCF" w:rsidRPr="006F4E9B" w:rsidRDefault="00DB1DCF" w:rsidP="00DB1DCF">
            <w:pPr>
              <w:ind w:firstLine="0"/>
              <w:jc w:val="both"/>
              <w:rPr>
                <w:sz w:val="24"/>
                <w:szCs w:val="24"/>
              </w:rPr>
            </w:pPr>
            <w:r w:rsidRPr="006F4E9B">
              <w:rPr>
                <w:sz w:val="24"/>
                <w:szCs w:val="24"/>
              </w:rPr>
              <w:t>Морской сельсовет</w:t>
            </w:r>
          </w:p>
        </w:tc>
        <w:tc>
          <w:tcPr>
            <w:tcW w:w="1596" w:type="dxa"/>
          </w:tcPr>
          <w:p w14:paraId="1761C336" w14:textId="12A0D83A" w:rsidR="00DB1DCF" w:rsidRPr="006F4E9B" w:rsidRDefault="00DB1DCF" w:rsidP="00DB1DCF">
            <w:pPr>
              <w:jc w:val="center"/>
              <w:rPr>
                <w:sz w:val="28"/>
                <w:szCs w:val="28"/>
              </w:rPr>
            </w:pPr>
            <w:r w:rsidRPr="006F4E9B">
              <w:rPr>
                <w:sz w:val="28"/>
                <w:szCs w:val="28"/>
              </w:rPr>
              <w:t>ⱱ</w:t>
            </w:r>
          </w:p>
        </w:tc>
        <w:tc>
          <w:tcPr>
            <w:tcW w:w="1682" w:type="dxa"/>
          </w:tcPr>
          <w:p w14:paraId="1C8AAB3D" w14:textId="2CCD8ECA" w:rsidR="00DB1DCF" w:rsidRPr="006F4E9B" w:rsidRDefault="00DB1DCF" w:rsidP="00DB1DCF">
            <w:pPr>
              <w:jc w:val="center"/>
              <w:rPr>
                <w:sz w:val="28"/>
                <w:szCs w:val="28"/>
              </w:rPr>
            </w:pPr>
            <w:r w:rsidRPr="006F4E9B">
              <w:rPr>
                <w:sz w:val="28"/>
                <w:szCs w:val="28"/>
              </w:rPr>
              <w:t>ⱱ</w:t>
            </w:r>
          </w:p>
        </w:tc>
        <w:tc>
          <w:tcPr>
            <w:tcW w:w="1640" w:type="dxa"/>
          </w:tcPr>
          <w:p w14:paraId="0ED7F49E" w14:textId="1486C092" w:rsidR="00DB1DCF" w:rsidRPr="006F4E9B" w:rsidRDefault="00DB1DCF" w:rsidP="00DB1DCF">
            <w:pPr>
              <w:jc w:val="center"/>
              <w:rPr>
                <w:sz w:val="28"/>
                <w:szCs w:val="28"/>
              </w:rPr>
            </w:pPr>
            <w:r w:rsidRPr="006F4E9B">
              <w:rPr>
                <w:sz w:val="28"/>
                <w:szCs w:val="28"/>
              </w:rPr>
              <w:t>ⱱ</w:t>
            </w:r>
          </w:p>
        </w:tc>
        <w:tc>
          <w:tcPr>
            <w:tcW w:w="1653" w:type="dxa"/>
          </w:tcPr>
          <w:p w14:paraId="0DD00062" w14:textId="10965531" w:rsidR="00DB1DCF" w:rsidRPr="006F4E9B" w:rsidRDefault="00DB1DCF" w:rsidP="00DB1DCF">
            <w:pPr>
              <w:jc w:val="center"/>
              <w:rPr>
                <w:sz w:val="28"/>
                <w:szCs w:val="28"/>
              </w:rPr>
            </w:pPr>
            <w:r w:rsidRPr="006F4E9B">
              <w:rPr>
                <w:sz w:val="28"/>
                <w:szCs w:val="28"/>
              </w:rPr>
              <w:t>ⱱ</w:t>
            </w:r>
          </w:p>
        </w:tc>
        <w:tc>
          <w:tcPr>
            <w:tcW w:w="1617" w:type="dxa"/>
          </w:tcPr>
          <w:p w14:paraId="7FAB5ECE" w14:textId="77777777" w:rsidR="00DB1DCF" w:rsidRPr="006F4E9B" w:rsidRDefault="00DB1DCF" w:rsidP="00DB1DCF">
            <w:pPr>
              <w:jc w:val="center"/>
              <w:rPr>
                <w:sz w:val="28"/>
                <w:szCs w:val="28"/>
              </w:rPr>
            </w:pPr>
          </w:p>
        </w:tc>
      </w:tr>
      <w:tr w:rsidR="009E63B3" w:rsidRPr="006F4E9B" w14:paraId="092CCCAA" w14:textId="77777777" w:rsidTr="00F27514">
        <w:tc>
          <w:tcPr>
            <w:tcW w:w="1949" w:type="dxa"/>
          </w:tcPr>
          <w:p w14:paraId="5DC987E2" w14:textId="2833492E" w:rsidR="009E63B3" w:rsidRPr="006F4E9B" w:rsidRDefault="009E63B3" w:rsidP="009E63B3">
            <w:pPr>
              <w:ind w:firstLine="0"/>
              <w:jc w:val="both"/>
              <w:rPr>
                <w:sz w:val="24"/>
                <w:szCs w:val="24"/>
              </w:rPr>
            </w:pPr>
            <w:proofErr w:type="spellStart"/>
            <w:r w:rsidRPr="006F4E9B">
              <w:rPr>
                <w:sz w:val="24"/>
                <w:szCs w:val="24"/>
              </w:rPr>
              <w:t>Мочищенский</w:t>
            </w:r>
            <w:proofErr w:type="spellEnd"/>
            <w:r w:rsidRPr="006F4E9B">
              <w:rPr>
                <w:sz w:val="24"/>
                <w:szCs w:val="24"/>
              </w:rPr>
              <w:t xml:space="preserve"> сельсовет</w:t>
            </w:r>
          </w:p>
        </w:tc>
        <w:tc>
          <w:tcPr>
            <w:tcW w:w="1596" w:type="dxa"/>
          </w:tcPr>
          <w:p w14:paraId="176ECF62" w14:textId="275B2EB4" w:rsidR="009E63B3" w:rsidRPr="006F4E9B" w:rsidRDefault="009E63B3" w:rsidP="00B1529E">
            <w:pPr>
              <w:jc w:val="center"/>
              <w:rPr>
                <w:sz w:val="28"/>
                <w:szCs w:val="28"/>
              </w:rPr>
            </w:pPr>
            <w:r w:rsidRPr="006F4E9B">
              <w:rPr>
                <w:sz w:val="28"/>
                <w:szCs w:val="28"/>
              </w:rPr>
              <w:t>ⱱ</w:t>
            </w:r>
          </w:p>
        </w:tc>
        <w:tc>
          <w:tcPr>
            <w:tcW w:w="1682" w:type="dxa"/>
          </w:tcPr>
          <w:p w14:paraId="111693C2" w14:textId="5716800F" w:rsidR="009E63B3" w:rsidRPr="006F4E9B" w:rsidRDefault="00145EAB" w:rsidP="00B1529E">
            <w:pPr>
              <w:jc w:val="center"/>
              <w:rPr>
                <w:sz w:val="28"/>
                <w:szCs w:val="28"/>
              </w:rPr>
            </w:pPr>
            <w:r w:rsidRPr="006F4E9B">
              <w:rPr>
                <w:sz w:val="28"/>
                <w:szCs w:val="28"/>
              </w:rPr>
              <w:t>ⱱ</w:t>
            </w:r>
          </w:p>
        </w:tc>
        <w:tc>
          <w:tcPr>
            <w:tcW w:w="1640" w:type="dxa"/>
          </w:tcPr>
          <w:p w14:paraId="2A2F32F3" w14:textId="77777777" w:rsidR="009E63B3" w:rsidRPr="006F4E9B" w:rsidRDefault="009E63B3" w:rsidP="00B1529E">
            <w:pPr>
              <w:jc w:val="center"/>
              <w:rPr>
                <w:sz w:val="28"/>
                <w:szCs w:val="28"/>
              </w:rPr>
            </w:pPr>
          </w:p>
        </w:tc>
        <w:tc>
          <w:tcPr>
            <w:tcW w:w="1653" w:type="dxa"/>
          </w:tcPr>
          <w:p w14:paraId="6FC253F7" w14:textId="05775BB2" w:rsidR="009E63B3" w:rsidRPr="006F4E9B" w:rsidRDefault="009E63B3" w:rsidP="00B1529E">
            <w:pPr>
              <w:jc w:val="center"/>
              <w:rPr>
                <w:sz w:val="28"/>
                <w:szCs w:val="28"/>
              </w:rPr>
            </w:pPr>
            <w:r w:rsidRPr="006F4E9B">
              <w:rPr>
                <w:sz w:val="28"/>
                <w:szCs w:val="28"/>
              </w:rPr>
              <w:t>ⱱ</w:t>
            </w:r>
          </w:p>
        </w:tc>
        <w:tc>
          <w:tcPr>
            <w:tcW w:w="1617" w:type="dxa"/>
          </w:tcPr>
          <w:p w14:paraId="0D1C13B5" w14:textId="77777777" w:rsidR="009E63B3" w:rsidRPr="006F4E9B" w:rsidRDefault="009E63B3" w:rsidP="00B1529E">
            <w:pPr>
              <w:jc w:val="center"/>
              <w:rPr>
                <w:sz w:val="28"/>
                <w:szCs w:val="28"/>
              </w:rPr>
            </w:pPr>
          </w:p>
        </w:tc>
      </w:tr>
      <w:tr w:rsidR="009E63B3" w:rsidRPr="006F4E9B" w14:paraId="19A3D455" w14:textId="77777777" w:rsidTr="00F27514">
        <w:tc>
          <w:tcPr>
            <w:tcW w:w="1949" w:type="dxa"/>
          </w:tcPr>
          <w:p w14:paraId="16B45B4B" w14:textId="46FA9C52" w:rsidR="009E63B3" w:rsidRPr="006F4E9B" w:rsidRDefault="009E63B3" w:rsidP="009E63B3">
            <w:pPr>
              <w:ind w:firstLine="0"/>
              <w:jc w:val="both"/>
              <w:rPr>
                <w:sz w:val="24"/>
                <w:szCs w:val="24"/>
              </w:rPr>
            </w:pPr>
            <w:proofErr w:type="spellStart"/>
            <w:r w:rsidRPr="006F4E9B">
              <w:rPr>
                <w:sz w:val="24"/>
                <w:szCs w:val="24"/>
              </w:rPr>
              <w:t>Новолуговской</w:t>
            </w:r>
            <w:proofErr w:type="spellEnd"/>
            <w:r w:rsidRPr="006F4E9B">
              <w:rPr>
                <w:sz w:val="24"/>
                <w:szCs w:val="24"/>
              </w:rPr>
              <w:t xml:space="preserve"> сельсовет</w:t>
            </w:r>
          </w:p>
        </w:tc>
        <w:tc>
          <w:tcPr>
            <w:tcW w:w="1596" w:type="dxa"/>
          </w:tcPr>
          <w:p w14:paraId="201F154E" w14:textId="6A69B9BE" w:rsidR="009E63B3" w:rsidRPr="006F4E9B" w:rsidRDefault="009E63B3" w:rsidP="00B1529E">
            <w:pPr>
              <w:jc w:val="center"/>
              <w:rPr>
                <w:sz w:val="28"/>
                <w:szCs w:val="28"/>
              </w:rPr>
            </w:pPr>
            <w:r w:rsidRPr="006F4E9B">
              <w:rPr>
                <w:sz w:val="28"/>
                <w:szCs w:val="28"/>
              </w:rPr>
              <w:t>ⱱ</w:t>
            </w:r>
          </w:p>
        </w:tc>
        <w:tc>
          <w:tcPr>
            <w:tcW w:w="1682" w:type="dxa"/>
          </w:tcPr>
          <w:p w14:paraId="638108A2" w14:textId="62F5439C" w:rsidR="009E63B3" w:rsidRPr="006F4E9B" w:rsidRDefault="009E63B3" w:rsidP="00B1529E">
            <w:pPr>
              <w:jc w:val="center"/>
              <w:rPr>
                <w:sz w:val="28"/>
                <w:szCs w:val="28"/>
              </w:rPr>
            </w:pPr>
            <w:r w:rsidRPr="006F4E9B">
              <w:rPr>
                <w:sz w:val="28"/>
                <w:szCs w:val="28"/>
              </w:rPr>
              <w:t>ⱱ</w:t>
            </w:r>
          </w:p>
        </w:tc>
        <w:tc>
          <w:tcPr>
            <w:tcW w:w="1640" w:type="dxa"/>
          </w:tcPr>
          <w:p w14:paraId="68350AA3" w14:textId="77777777" w:rsidR="009E63B3" w:rsidRPr="006F4E9B" w:rsidRDefault="009E63B3" w:rsidP="00B1529E">
            <w:pPr>
              <w:jc w:val="center"/>
              <w:rPr>
                <w:sz w:val="28"/>
                <w:szCs w:val="28"/>
              </w:rPr>
            </w:pPr>
          </w:p>
        </w:tc>
        <w:tc>
          <w:tcPr>
            <w:tcW w:w="1653" w:type="dxa"/>
          </w:tcPr>
          <w:p w14:paraId="55E5FC9C" w14:textId="3A231A57" w:rsidR="009E63B3" w:rsidRPr="006F4E9B" w:rsidRDefault="00145EAB" w:rsidP="00B1529E">
            <w:pPr>
              <w:jc w:val="center"/>
              <w:rPr>
                <w:sz w:val="28"/>
                <w:szCs w:val="28"/>
              </w:rPr>
            </w:pPr>
            <w:r w:rsidRPr="006F4E9B">
              <w:rPr>
                <w:sz w:val="28"/>
                <w:szCs w:val="28"/>
              </w:rPr>
              <w:t>ⱱ</w:t>
            </w:r>
          </w:p>
        </w:tc>
        <w:tc>
          <w:tcPr>
            <w:tcW w:w="1617" w:type="dxa"/>
          </w:tcPr>
          <w:p w14:paraId="7318CE00" w14:textId="77777777" w:rsidR="009E63B3" w:rsidRPr="006F4E9B" w:rsidRDefault="009E63B3" w:rsidP="00B1529E">
            <w:pPr>
              <w:jc w:val="center"/>
              <w:rPr>
                <w:sz w:val="28"/>
                <w:szCs w:val="28"/>
              </w:rPr>
            </w:pPr>
          </w:p>
        </w:tc>
      </w:tr>
      <w:tr w:rsidR="003D7C75" w:rsidRPr="006F4E9B" w14:paraId="0A7F7429" w14:textId="77777777" w:rsidTr="00F27514">
        <w:tc>
          <w:tcPr>
            <w:tcW w:w="1949" w:type="dxa"/>
          </w:tcPr>
          <w:p w14:paraId="64FD2469" w14:textId="61BA91A7" w:rsidR="003D7C75" w:rsidRPr="006F4E9B" w:rsidRDefault="003D7C75" w:rsidP="00145EAB">
            <w:pPr>
              <w:ind w:firstLine="0"/>
              <w:jc w:val="both"/>
              <w:rPr>
                <w:sz w:val="24"/>
                <w:szCs w:val="24"/>
              </w:rPr>
            </w:pPr>
            <w:proofErr w:type="spellStart"/>
            <w:r w:rsidRPr="006F4E9B">
              <w:rPr>
                <w:sz w:val="24"/>
                <w:szCs w:val="24"/>
              </w:rPr>
              <w:t>Плотниковский</w:t>
            </w:r>
            <w:proofErr w:type="spellEnd"/>
            <w:r w:rsidRPr="006F4E9B">
              <w:rPr>
                <w:sz w:val="24"/>
                <w:szCs w:val="24"/>
              </w:rPr>
              <w:t xml:space="preserve"> сельсовет</w:t>
            </w:r>
          </w:p>
        </w:tc>
        <w:tc>
          <w:tcPr>
            <w:tcW w:w="1596" w:type="dxa"/>
          </w:tcPr>
          <w:p w14:paraId="5E6ABAEA" w14:textId="77777777" w:rsidR="003D7C75" w:rsidRPr="006F4E9B" w:rsidRDefault="003D7C75" w:rsidP="003D7C75">
            <w:pPr>
              <w:jc w:val="center"/>
              <w:rPr>
                <w:sz w:val="28"/>
                <w:szCs w:val="28"/>
              </w:rPr>
            </w:pPr>
          </w:p>
        </w:tc>
        <w:tc>
          <w:tcPr>
            <w:tcW w:w="1682" w:type="dxa"/>
          </w:tcPr>
          <w:p w14:paraId="3F919CFE" w14:textId="77777777" w:rsidR="003D7C75" w:rsidRPr="006F4E9B" w:rsidRDefault="003D7C75" w:rsidP="003D7C75">
            <w:pPr>
              <w:jc w:val="center"/>
              <w:rPr>
                <w:sz w:val="28"/>
                <w:szCs w:val="28"/>
              </w:rPr>
            </w:pPr>
          </w:p>
        </w:tc>
        <w:tc>
          <w:tcPr>
            <w:tcW w:w="1640" w:type="dxa"/>
          </w:tcPr>
          <w:p w14:paraId="50408B06" w14:textId="4D72AC3A" w:rsidR="003D7C75" w:rsidRPr="006F4E9B" w:rsidRDefault="003D7C75" w:rsidP="003D7C75">
            <w:pPr>
              <w:jc w:val="center"/>
              <w:rPr>
                <w:sz w:val="28"/>
                <w:szCs w:val="28"/>
              </w:rPr>
            </w:pPr>
            <w:r w:rsidRPr="006F4E9B">
              <w:rPr>
                <w:sz w:val="28"/>
                <w:szCs w:val="28"/>
              </w:rPr>
              <w:t>ⱱ</w:t>
            </w:r>
          </w:p>
        </w:tc>
        <w:tc>
          <w:tcPr>
            <w:tcW w:w="1653" w:type="dxa"/>
          </w:tcPr>
          <w:p w14:paraId="57223B59" w14:textId="66ED56AD" w:rsidR="003D7C75" w:rsidRPr="006F4E9B" w:rsidRDefault="00145EAB" w:rsidP="003D7C75">
            <w:pPr>
              <w:jc w:val="center"/>
              <w:rPr>
                <w:sz w:val="28"/>
                <w:szCs w:val="28"/>
              </w:rPr>
            </w:pPr>
            <w:r w:rsidRPr="006F4E9B">
              <w:rPr>
                <w:sz w:val="28"/>
                <w:szCs w:val="28"/>
              </w:rPr>
              <w:t>ⱱ</w:t>
            </w:r>
          </w:p>
        </w:tc>
        <w:tc>
          <w:tcPr>
            <w:tcW w:w="1617" w:type="dxa"/>
          </w:tcPr>
          <w:p w14:paraId="574B9AD3" w14:textId="77777777" w:rsidR="003D7C75" w:rsidRPr="006F4E9B" w:rsidRDefault="003D7C75" w:rsidP="003D7C75">
            <w:pPr>
              <w:jc w:val="center"/>
              <w:rPr>
                <w:sz w:val="28"/>
                <w:szCs w:val="28"/>
              </w:rPr>
            </w:pPr>
          </w:p>
        </w:tc>
      </w:tr>
      <w:tr w:rsidR="003D7C75" w:rsidRPr="006F4E9B" w14:paraId="2F8665F6" w14:textId="77777777" w:rsidTr="00F27514">
        <w:tc>
          <w:tcPr>
            <w:tcW w:w="1949" w:type="dxa"/>
          </w:tcPr>
          <w:p w14:paraId="6944832B" w14:textId="09A18CE1" w:rsidR="003D7C75" w:rsidRPr="006F4E9B" w:rsidRDefault="003D7C75" w:rsidP="003D7C75">
            <w:pPr>
              <w:ind w:firstLine="0"/>
              <w:jc w:val="both"/>
              <w:rPr>
                <w:sz w:val="24"/>
                <w:szCs w:val="24"/>
              </w:rPr>
            </w:pPr>
            <w:proofErr w:type="spellStart"/>
            <w:r w:rsidRPr="006F4E9B">
              <w:rPr>
                <w:sz w:val="24"/>
                <w:szCs w:val="24"/>
              </w:rPr>
              <w:t>Раздольнеский</w:t>
            </w:r>
            <w:proofErr w:type="spellEnd"/>
            <w:r w:rsidRPr="006F4E9B">
              <w:rPr>
                <w:sz w:val="24"/>
                <w:szCs w:val="24"/>
              </w:rPr>
              <w:t xml:space="preserve"> сельсовет</w:t>
            </w:r>
          </w:p>
        </w:tc>
        <w:tc>
          <w:tcPr>
            <w:tcW w:w="1596" w:type="dxa"/>
          </w:tcPr>
          <w:p w14:paraId="04690455" w14:textId="40B9CF81" w:rsidR="003D7C75" w:rsidRPr="006F4E9B" w:rsidRDefault="003D7C75" w:rsidP="003D7C75">
            <w:pPr>
              <w:jc w:val="center"/>
              <w:rPr>
                <w:sz w:val="28"/>
                <w:szCs w:val="28"/>
              </w:rPr>
            </w:pPr>
            <w:r w:rsidRPr="006F4E9B">
              <w:rPr>
                <w:sz w:val="28"/>
                <w:szCs w:val="28"/>
              </w:rPr>
              <w:t>ⱱ</w:t>
            </w:r>
          </w:p>
        </w:tc>
        <w:tc>
          <w:tcPr>
            <w:tcW w:w="1682" w:type="dxa"/>
          </w:tcPr>
          <w:p w14:paraId="4BD7E015" w14:textId="1F494293" w:rsidR="003D7C75" w:rsidRPr="006F4E9B" w:rsidRDefault="003D7C75" w:rsidP="003D7C75">
            <w:pPr>
              <w:jc w:val="center"/>
              <w:rPr>
                <w:sz w:val="28"/>
                <w:szCs w:val="28"/>
              </w:rPr>
            </w:pPr>
            <w:r w:rsidRPr="006F4E9B">
              <w:rPr>
                <w:sz w:val="28"/>
                <w:szCs w:val="28"/>
              </w:rPr>
              <w:t>ⱱ</w:t>
            </w:r>
          </w:p>
        </w:tc>
        <w:tc>
          <w:tcPr>
            <w:tcW w:w="1640" w:type="dxa"/>
          </w:tcPr>
          <w:p w14:paraId="33BC701A" w14:textId="77777777" w:rsidR="003D7C75" w:rsidRPr="006F4E9B" w:rsidRDefault="003D7C75" w:rsidP="003D7C75">
            <w:pPr>
              <w:jc w:val="center"/>
              <w:rPr>
                <w:sz w:val="28"/>
                <w:szCs w:val="28"/>
              </w:rPr>
            </w:pPr>
          </w:p>
        </w:tc>
        <w:tc>
          <w:tcPr>
            <w:tcW w:w="1653" w:type="dxa"/>
          </w:tcPr>
          <w:p w14:paraId="5F25738E" w14:textId="2EE6CA58" w:rsidR="003D7C75" w:rsidRPr="006F4E9B" w:rsidRDefault="00145EAB" w:rsidP="003D7C75">
            <w:pPr>
              <w:jc w:val="center"/>
              <w:rPr>
                <w:sz w:val="28"/>
                <w:szCs w:val="28"/>
              </w:rPr>
            </w:pPr>
            <w:r w:rsidRPr="006F4E9B">
              <w:rPr>
                <w:sz w:val="28"/>
                <w:szCs w:val="28"/>
              </w:rPr>
              <w:t>ⱱ</w:t>
            </w:r>
          </w:p>
        </w:tc>
        <w:tc>
          <w:tcPr>
            <w:tcW w:w="1617" w:type="dxa"/>
          </w:tcPr>
          <w:p w14:paraId="3ACEEDD2" w14:textId="77777777" w:rsidR="003D7C75" w:rsidRPr="006F4E9B" w:rsidRDefault="003D7C75" w:rsidP="003D7C75">
            <w:pPr>
              <w:jc w:val="center"/>
              <w:rPr>
                <w:sz w:val="28"/>
                <w:szCs w:val="28"/>
              </w:rPr>
            </w:pPr>
          </w:p>
        </w:tc>
      </w:tr>
      <w:tr w:rsidR="003D7C75" w:rsidRPr="006F4E9B" w14:paraId="594C8A6B" w14:textId="77777777" w:rsidTr="00F27514">
        <w:tc>
          <w:tcPr>
            <w:tcW w:w="1949" w:type="dxa"/>
          </w:tcPr>
          <w:p w14:paraId="52024B95" w14:textId="37CE8933" w:rsidR="003D7C75" w:rsidRPr="006F4E9B" w:rsidRDefault="003D7C75" w:rsidP="003D7C75">
            <w:pPr>
              <w:ind w:firstLine="0"/>
              <w:jc w:val="both"/>
              <w:rPr>
                <w:sz w:val="24"/>
                <w:szCs w:val="24"/>
              </w:rPr>
            </w:pPr>
            <w:r w:rsidRPr="006F4E9B">
              <w:rPr>
                <w:sz w:val="24"/>
                <w:szCs w:val="24"/>
              </w:rPr>
              <w:t>Станционный сельсовет</w:t>
            </w:r>
          </w:p>
        </w:tc>
        <w:tc>
          <w:tcPr>
            <w:tcW w:w="1596" w:type="dxa"/>
          </w:tcPr>
          <w:p w14:paraId="3D1A7C54" w14:textId="77777777" w:rsidR="003D7C75" w:rsidRPr="006F4E9B" w:rsidRDefault="003D7C75" w:rsidP="003D7C75">
            <w:pPr>
              <w:jc w:val="center"/>
              <w:rPr>
                <w:sz w:val="28"/>
                <w:szCs w:val="28"/>
              </w:rPr>
            </w:pPr>
          </w:p>
        </w:tc>
        <w:tc>
          <w:tcPr>
            <w:tcW w:w="1682" w:type="dxa"/>
          </w:tcPr>
          <w:p w14:paraId="3C207D41" w14:textId="77777777" w:rsidR="003D7C75" w:rsidRPr="006F4E9B" w:rsidRDefault="003D7C75" w:rsidP="003D7C75">
            <w:pPr>
              <w:jc w:val="center"/>
              <w:rPr>
                <w:sz w:val="28"/>
                <w:szCs w:val="28"/>
              </w:rPr>
            </w:pPr>
          </w:p>
        </w:tc>
        <w:tc>
          <w:tcPr>
            <w:tcW w:w="1640" w:type="dxa"/>
          </w:tcPr>
          <w:p w14:paraId="4571FF2E" w14:textId="77777777" w:rsidR="003D7C75" w:rsidRPr="006F4E9B" w:rsidRDefault="003D7C75" w:rsidP="003D7C75">
            <w:pPr>
              <w:jc w:val="center"/>
              <w:rPr>
                <w:sz w:val="28"/>
                <w:szCs w:val="28"/>
              </w:rPr>
            </w:pPr>
          </w:p>
        </w:tc>
        <w:tc>
          <w:tcPr>
            <w:tcW w:w="1653" w:type="dxa"/>
          </w:tcPr>
          <w:p w14:paraId="41575603" w14:textId="089B31CF" w:rsidR="003D7C75" w:rsidRPr="006F4E9B" w:rsidRDefault="003D7C75" w:rsidP="003D7C75">
            <w:pPr>
              <w:jc w:val="center"/>
              <w:rPr>
                <w:sz w:val="28"/>
                <w:szCs w:val="28"/>
              </w:rPr>
            </w:pPr>
            <w:r w:rsidRPr="006F4E9B">
              <w:rPr>
                <w:sz w:val="28"/>
                <w:szCs w:val="28"/>
              </w:rPr>
              <w:t>ⱱ</w:t>
            </w:r>
          </w:p>
        </w:tc>
        <w:tc>
          <w:tcPr>
            <w:tcW w:w="1617" w:type="dxa"/>
          </w:tcPr>
          <w:p w14:paraId="4E8B83CF" w14:textId="5AEC14B1" w:rsidR="003D7C75" w:rsidRPr="006F4E9B" w:rsidRDefault="003D7C75" w:rsidP="003D7C75">
            <w:pPr>
              <w:jc w:val="center"/>
              <w:rPr>
                <w:sz w:val="28"/>
                <w:szCs w:val="28"/>
              </w:rPr>
            </w:pPr>
            <w:r w:rsidRPr="006F4E9B">
              <w:rPr>
                <w:sz w:val="28"/>
                <w:szCs w:val="28"/>
              </w:rPr>
              <w:t>ⱱ</w:t>
            </w:r>
          </w:p>
        </w:tc>
      </w:tr>
      <w:tr w:rsidR="00145EAB" w:rsidRPr="006F4E9B" w14:paraId="254AAD50" w14:textId="77777777" w:rsidTr="00F27514">
        <w:tc>
          <w:tcPr>
            <w:tcW w:w="1949" w:type="dxa"/>
          </w:tcPr>
          <w:p w14:paraId="68670C20" w14:textId="434610E0" w:rsidR="00145EAB" w:rsidRPr="006F4E9B" w:rsidRDefault="00145EAB" w:rsidP="00145EAB">
            <w:pPr>
              <w:ind w:firstLine="0"/>
              <w:jc w:val="both"/>
              <w:rPr>
                <w:sz w:val="24"/>
                <w:szCs w:val="24"/>
              </w:rPr>
            </w:pPr>
            <w:proofErr w:type="spellStart"/>
            <w:r w:rsidRPr="006F4E9B">
              <w:rPr>
                <w:sz w:val="24"/>
                <w:szCs w:val="24"/>
              </w:rPr>
              <w:t>Толмачевский</w:t>
            </w:r>
            <w:proofErr w:type="spellEnd"/>
            <w:r w:rsidRPr="006F4E9B">
              <w:rPr>
                <w:sz w:val="24"/>
                <w:szCs w:val="24"/>
              </w:rPr>
              <w:t xml:space="preserve"> сельсовет</w:t>
            </w:r>
          </w:p>
        </w:tc>
        <w:tc>
          <w:tcPr>
            <w:tcW w:w="1596" w:type="dxa"/>
          </w:tcPr>
          <w:p w14:paraId="54491EFC" w14:textId="77777777" w:rsidR="00145EAB" w:rsidRPr="006F4E9B" w:rsidRDefault="00145EAB" w:rsidP="00145EAB">
            <w:pPr>
              <w:jc w:val="center"/>
              <w:rPr>
                <w:sz w:val="28"/>
                <w:szCs w:val="28"/>
              </w:rPr>
            </w:pPr>
          </w:p>
        </w:tc>
        <w:tc>
          <w:tcPr>
            <w:tcW w:w="1682" w:type="dxa"/>
          </w:tcPr>
          <w:p w14:paraId="143690F3" w14:textId="77777777" w:rsidR="00145EAB" w:rsidRPr="006F4E9B" w:rsidRDefault="00145EAB" w:rsidP="00145EAB">
            <w:pPr>
              <w:jc w:val="center"/>
              <w:rPr>
                <w:sz w:val="28"/>
                <w:szCs w:val="28"/>
              </w:rPr>
            </w:pPr>
          </w:p>
        </w:tc>
        <w:tc>
          <w:tcPr>
            <w:tcW w:w="1640" w:type="dxa"/>
          </w:tcPr>
          <w:p w14:paraId="0C63873B" w14:textId="707298B0" w:rsidR="00145EAB" w:rsidRPr="006F4E9B" w:rsidRDefault="00145EAB" w:rsidP="00145EAB">
            <w:pPr>
              <w:jc w:val="center"/>
              <w:rPr>
                <w:sz w:val="28"/>
                <w:szCs w:val="28"/>
              </w:rPr>
            </w:pPr>
            <w:r w:rsidRPr="006F4E9B">
              <w:rPr>
                <w:sz w:val="28"/>
                <w:szCs w:val="28"/>
              </w:rPr>
              <w:t>ⱱ</w:t>
            </w:r>
          </w:p>
        </w:tc>
        <w:tc>
          <w:tcPr>
            <w:tcW w:w="1653" w:type="dxa"/>
          </w:tcPr>
          <w:p w14:paraId="6147AAD0" w14:textId="7758961D" w:rsidR="00145EAB" w:rsidRPr="006F4E9B" w:rsidRDefault="00145EAB" w:rsidP="00145EAB">
            <w:pPr>
              <w:jc w:val="center"/>
              <w:rPr>
                <w:sz w:val="28"/>
                <w:szCs w:val="28"/>
              </w:rPr>
            </w:pPr>
            <w:r w:rsidRPr="006F4E9B">
              <w:rPr>
                <w:sz w:val="28"/>
                <w:szCs w:val="28"/>
              </w:rPr>
              <w:t>ⱱ</w:t>
            </w:r>
          </w:p>
        </w:tc>
        <w:tc>
          <w:tcPr>
            <w:tcW w:w="1617" w:type="dxa"/>
          </w:tcPr>
          <w:p w14:paraId="1570D93D" w14:textId="1C83D23F" w:rsidR="00145EAB" w:rsidRPr="006F4E9B" w:rsidRDefault="00145EAB" w:rsidP="00145EAB">
            <w:pPr>
              <w:jc w:val="center"/>
              <w:rPr>
                <w:sz w:val="28"/>
                <w:szCs w:val="28"/>
              </w:rPr>
            </w:pPr>
            <w:r w:rsidRPr="006F4E9B">
              <w:rPr>
                <w:sz w:val="28"/>
                <w:szCs w:val="28"/>
              </w:rPr>
              <w:t>ⱱ</w:t>
            </w:r>
          </w:p>
        </w:tc>
      </w:tr>
      <w:tr w:rsidR="003D7C75" w:rsidRPr="006F4E9B" w14:paraId="0463B83D" w14:textId="77777777" w:rsidTr="00F27514">
        <w:tc>
          <w:tcPr>
            <w:tcW w:w="1949" w:type="dxa"/>
          </w:tcPr>
          <w:p w14:paraId="3CE799B9" w14:textId="58852BF9" w:rsidR="003D7C75" w:rsidRPr="006F4E9B" w:rsidRDefault="003D7C75" w:rsidP="003D7C75">
            <w:pPr>
              <w:ind w:firstLine="0"/>
              <w:jc w:val="both"/>
              <w:rPr>
                <w:sz w:val="24"/>
                <w:szCs w:val="24"/>
              </w:rPr>
            </w:pPr>
            <w:proofErr w:type="spellStart"/>
            <w:r w:rsidRPr="006F4E9B">
              <w:rPr>
                <w:sz w:val="24"/>
                <w:szCs w:val="24"/>
              </w:rPr>
              <w:t>Ярковский</w:t>
            </w:r>
            <w:proofErr w:type="spellEnd"/>
            <w:r w:rsidRPr="006F4E9B">
              <w:rPr>
                <w:sz w:val="24"/>
                <w:szCs w:val="24"/>
              </w:rPr>
              <w:t xml:space="preserve"> сельсовет</w:t>
            </w:r>
          </w:p>
        </w:tc>
        <w:tc>
          <w:tcPr>
            <w:tcW w:w="1596" w:type="dxa"/>
          </w:tcPr>
          <w:p w14:paraId="1C0128DF" w14:textId="77777777" w:rsidR="003D7C75" w:rsidRPr="006F4E9B" w:rsidRDefault="003D7C75" w:rsidP="003D7C75">
            <w:pPr>
              <w:jc w:val="center"/>
              <w:rPr>
                <w:sz w:val="28"/>
                <w:szCs w:val="28"/>
              </w:rPr>
            </w:pPr>
          </w:p>
        </w:tc>
        <w:tc>
          <w:tcPr>
            <w:tcW w:w="1682" w:type="dxa"/>
          </w:tcPr>
          <w:p w14:paraId="7389C49B" w14:textId="77777777" w:rsidR="003D7C75" w:rsidRPr="006F4E9B" w:rsidRDefault="003D7C75" w:rsidP="003D7C75">
            <w:pPr>
              <w:jc w:val="center"/>
              <w:rPr>
                <w:sz w:val="28"/>
                <w:szCs w:val="28"/>
              </w:rPr>
            </w:pPr>
          </w:p>
        </w:tc>
        <w:tc>
          <w:tcPr>
            <w:tcW w:w="1640" w:type="dxa"/>
          </w:tcPr>
          <w:p w14:paraId="07486719" w14:textId="0631CAB8" w:rsidR="003D7C75" w:rsidRPr="006F4E9B" w:rsidRDefault="003D7C75" w:rsidP="003D7C75">
            <w:pPr>
              <w:jc w:val="center"/>
              <w:rPr>
                <w:sz w:val="28"/>
                <w:szCs w:val="28"/>
              </w:rPr>
            </w:pPr>
            <w:r w:rsidRPr="006F4E9B">
              <w:rPr>
                <w:sz w:val="28"/>
                <w:szCs w:val="28"/>
              </w:rPr>
              <w:t>ⱱ</w:t>
            </w:r>
          </w:p>
        </w:tc>
        <w:tc>
          <w:tcPr>
            <w:tcW w:w="1653" w:type="dxa"/>
          </w:tcPr>
          <w:p w14:paraId="7FA7D610" w14:textId="062D9F87" w:rsidR="003D7C75" w:rsidRPr="006F4E9B" w:rsidRDefault="003D7C75" w:rsidP="003D7C75">
            <w:pPr>
              <w:jc w:val="center"/>
              <w:rPr>
                <w:sz w:val="28"/>
                <w:szCs w:val="28"/>
              </w:rPr>
            </w:pPr>
            <w:r w:rsidRPr="006F4E9B">
              <w:rPr>
                <w:sz w:val="28"/>
                <w:szCs w:val="28"/>
              </w:rPr>
              <w:t>ⱱ</w:t>
            </w:r>
          </w:p>
        </w:tc>
        <w:tc>
          <w:tcPr>
            <w:tcW w:w="1617" w:type="dxa"/>
          </w:tcPr>
          <w:p w14:paraId="64CC158D" w14:textId="4877C20A" w:rsidR="003D7C75" w:rsidRPr="006F4E9B" w:rsidRDefault="003D7C75" w:rsidP="003D7C75">
            <w:pPr>
              <w:jc w:val="center"/>
              <w:rPr>
                <w:sz w:val="28"/>
                <w:szCs w:val="28"/>
              </w:rPr>
            </w:pPr>
            <w:r w:rsidRPr="006F4E9B">
              <w:rPr>
                <w:sz w:val="28"/>
                <w:szCs w:val="28"/>
              </w:rPr>
              <w:t>ⱱ</w:t>
            </w:r>
          </w:p>
        </w:tc>
      </w:tr>
    </w:tbl>
    <w:p w14:paraId="6CA035BF" w14:textId="77777777" w:rsidR="00810B28" w:rsidRPr="006F4E9B" w:rsidRDefault="00810B28" w:rsidP="00075D57">
      <w:pPr>
        <w:ind w:firstLine="709"/>
        <w:jc w:val="both"/>
        <w:rPr>
          <w:sz w:val="28"/>
          <w:szCs w:val="28"/>
        </w:rPr>
      </w:pPr>
    </w:p>
    <w:p w14:paraId="6BD369FC" w14:textId="4E1F3414" w:rsidR="00E25786" w:rsidRDefault="00F27514" w:rsidP="00AB39AA">
      <w:pPr>
        <w:rPr>
          <w:b/>
          <w:sz w:val="32"/>
          <w:szCs w:val="32"/>
          <w:highlight w:val="yellow"/>
        </w:rPr>
      </w:pPr>
      <w:r w:rsidRPr="006F4E9B">
        <w:rPr>
          <w:sz w:val="24"/>
          <w:szCs w:val="24"/>
        </w:rPr>
        <w:t>*под рекреацией в данном случае понимается использование земель не только по «рекреационному назначению», но и для садово-дачного строительства, для малоэтажного строительства типа «второе жилье» и т.п.</w:t>
      </w:r>
    </w:p>
    <w:p w14:paraId="4E8B3472" w14:textId="77777777" w:rsidR="00190C60" w:rsidRDefault="00190C60" w:rsidP="00190C60">
      <w:pPr>
        <w:ind w:firstLine="11340"/>
        <w:rPr>
          <w:sz w:val="28"/>
          <w:szCs w:val="28"/>
        </w:rPr>
        <w:sectPr w:rsidR="00190C60" w:rsidSect="00BD2CEA">
          <w:pgSz w:w="11906" w:h="16838"/>
          <w:pgMar w:top="1134" w:right="567" w:bottom="1134" w:left="1418" w:header="709" w:footer="709" w:gutter="0"/>
          <w:cols w:space="708"/>
          <w:docGrid w:linePitch="360"/>
        </w:sectPr>
      </w:pPr>
    </w:p>
    <w:p w14:paraId="2A208494" w14:textId="77777777" w:rsidR="00E25786" w:rsidRPr="00E25786" w:rsidRDefault="00E25786" w:rsidP="00E25786">
      <w:pPr>
        <w:ind w:firstLine="11340"/>
        <w:rPr>
          <w:sz w:val="28"/>
          <w:szCs w:val="28"/>
          <w:lang w:eastAsia="en-US"/>
        </w:rPr>
      </w:pPr>
      <w:r w:rsidRPr="00E25786">
        <w:rPr>
          <w:sz w:val="28"/>
          <w:szCs w:val="28"/>
          <w:lang w:eastAsia="en-US"/>
        </w:rPr>
        <w:t>Приложение № 1</w:t>
      </w:r>
    </w:p>
    <w:p w14:paraId="3C8AF5C3" w14:textId="77777777" w:rsidR="00E25786" w:rsidRPr="00E25786" w:rsidRDefault="00E25786" w:rsidP="00E25786">
      <w:pPr>
        <w:ind w:firstLine="11340"/>
        <w:rPr>
          <w:sz w:val="28"/>
          <w:szCs w:val="28"/>
          <w:lang w:eastAsia="en-US"/>
        </w:rPr>
      </w:pPr>
      <w:proofErr w:type="gramStart"/>
      <w:r w:rsidRPr="00E25786">
        <w:rPr>
          <w:sz w:val="28"/>
          <w:szCs w:val="28"/>
          <w:lang w:eastAsia="en-US"/>
        </w:rPr>
        <w:t>к</w:t>
      </w:r>
      <w:proofErr w:type="gramEnd"/>
      <w:r w:rsidRPr="00E25786">
        <w:rPr>
          <w:sz w:val="28"/>
          <w:szCs w:val="28"/>
          <w:lang w:eastAsia="en-US"/>
        </w:rPr>
        <w:t xml:space="preserve"> стратегии социально-</w:t>
      </w:r>
    </w:p>
    <w:p w14:paraId="3A031092" w14:textId="77777777" w:rsidR="00E25786" w:rsidRPr="00E25786" w:rsidRDefault="00E25786" w:rsidP="00E25786">
      <w:pPr>
        <w:ind w:firstLine="11340"/>
        <w:rPr>
          <w:sz w:val="28"/>
          <w:szCs w:val="28"/>
          <w:lang w:eastAsia="en-US"/>
        </w:rPr>
      </w:pPr>
      <w:proofErr w:type="gramStart"/>
      <w:r w:rsidRPr="00E25786">
        <w:rPr>
          <w:sz w:val="28"/>
          <w:szCs w:val="28"/>
          <w:lang w:eastAsia="en-US"/>
        </w:rPr>
        <w:t>экономического</w:t>
      </w:r>
      <w:proofErr w:type="gramEnd"/>
      <w:r w:rsidRPr="00E25786">
        <w:rPr>
          <w:sz w:val="28"/>
          <w:szCs w:val="28"/>
          <w:lang w:eastAsia="en-US"/>
        </w:rPr>
        <w:t xml:space="preserve"> развития</w:t>
      </w:r>
    </w:p>
    <w:p w14:paraId="229F8137" w14:textId="77777777" w:rsidR="00E25786" w:rsidRPr="00E25786" w:rsidRDefault="00E25786" w:rsidP="00E25786">
      <w:pPr>
        <w:ind w:firstLine="11340"/>
        <w:rPr>
          <w:sz w:val="28"/>
          <w:szCs w:val="28"/>
          <w:lang w:eastAsia="en-US"/>
        </w:rPr>
      </w:pPr>
      <w:r w:rsidRPr="00E25786">
        <w:rPr>
          <w:sz w:val="28"/>
          <w:szCs w:val="28"/>
          <w:lang w:eastAsia="en-US"/>
        </w:rPr>
        <w:t>Новосибирского района</w:t>
      </w:r>
    </w:p>
    <w:p w14:paraId="5C2CDC17" w14:textId="77777777" w:rsidR="00E25786" w:rsidRPr="00E25786" w:rsidRDefault="00E25786" w:rsidP="00E25786">
      <w:pPr>
        <w:ind w:firstLine="11340"/>
        <w:rPr>
          <w:sz w:val="28"/>
          <w:szCs w:val="28"/>
          <w:lang w:eastAsia="en-US"/>
        </w:rPr>
      </w:pPr>
      <w:r w:rsidRPr="00E25786">
        <w:rPr>
          <w:sz w:val="28"/>
          <w:szCs w:val="28"/>
          <w:lang w:eastAsia="en-US"/>
        </w:rPr>
        <w:t>Новосибирской области</w:t>
      </w:r>
    </w:p>
    <w:p w14:paraId="400458A4" w14:textId="77777777" w:rsidR="00E25786" w:rsidRPr="00E25786" w:rsidRDefault="00E25786" w:rsidP="00E25786">
      <w:pPr>
        <w:ind w:firstLine="11340"/>
        <w:rPr>
          <w:sz w:val="28"/>
          <w:szCs w:val="28"/>
          <w:lang w:eastAsia="en-US"/>
        </w:rPr>
      </w:pPr>
      <w:proofErr w:type="gramStart"/>
      <w:r w:rsidRPr="00E25786">
        <w:rPr>
          <w:sz w:val="28"/>
          <w:szCs w:val="28"/>
          <w:lang w:eastAsia="en-US"/>
        </w:rPr>
        <w:t>до</w:t>
      </w:r>
      <w:proofErr w:type="gramEnd"/>
      <w:r w:rsidRPr="00E25786">
        <w:rPr>
          <w:sz w:val="28"/>
          <w:szCs w:val="28"/>
          <w:lang w:eastAsia="en-US"/>
        </w:rPr>
        <w:t xml:space="preserve"> 2030 года</w:t>
      </w:r>
    </w:p>
    <w:p w14:paraId="01C94FD8" w14:textId="77777777" w:rsidR="00E25786" w:rsidRPr="00E25786" w:rsidRDefault="00E25786" w:rsidP="00E25786">
      <w:pPr>
        <w:jc w:val="center"/>
        <w:rPr>
          <w:b/>
          <w:sz w:val="28"/>
          <w:szCs w:val="28"/>
          <w:lang w:eastAsia="en-US"/>
        </w:rPr>
      </w:pPr>
    </w:p>
    <w:p w14:paraId="2308B0CA" w14:textId="77777777" w:rsidR="00E25786" w:rsidRPr="00096B7D" w:rsidRDefault="00E25786" w:rsidP="00096B7D">
      <w:pPr>
        <w:pStyle w:val="a6"/>
        <w:ind w:left="924"/>
        <w:jc w:val="center"/>
        <w:outlineLvl w:val="0"/>
        <w:rPr>
          <w:rFonts w:eastAsia="MS Mincho"/>
          <w:b/>
          <w:sz w:val="28"/>
          <w:szCs w:val="28"/>
        </w:rPr>
      </w:pPr>
      <w:r w:rsidRPr="00096B7D">
        <w:rPr>
          <w:rFonts w:eastAsia="MS Mincho"/>
          <w:b/>
          <w:sz w:val="28"/>
          <w:szCs w:val="28"/>
        </w:rPr>
        <w:t>ОЖИДАЕМЫЕ РЕЗУЛЬТАТЫ</w:t>
      </w:r>
    </w:p>
    <w:p w14:paraId="1F730C61" w14:textId="77777777" w:rsidR="00E25786" w:rsidRPr="00096B7D" w:rsidRDefault="00E25786" w:rsidP="00096B7D">
      <w:pPr>
        <w:jc w:val="center"/>
        <w:rPr>
          <w:rFonts w:eastAsia="MS Mincho"/>
          <w:b/>
          <w:sz w:val="28"/>
          <w:szCs w:val="28"/>
        </w:rPr>
      </w:pPr>
      <w:proofErr w:type="gramStart"/>
      <w:r w:rsidRPr="00096B7D">
        <w:rPr>
          <w:rFonts w:eastAsia="MS Mincho"/>
          <w:b/>
          <w:sz w:val="28"/>
          <w:szCs w:val="28"/>
        </w:rPr>
        <w:t>реализации</w:t>
      </w:r>
      <w:proofErr w:type="gramEnd"/>
      <w:r w:rsidRPr="00096B7D">
        <w:rPr>
          <w:rFonts w:eastAsia="MS Mincho"/>
          <w:b/>
          <w:sz w:val="28"/>
          <w:szCs w:val="28"/>
        </w:rPr>
        <w:t xml:space="preserve"> стратегии социально-экономического развития</w:t>
      </w:r>
    </w:p>
    <w:p w14:paraId="1BAEAB4C" w14:textId="77777777" w:rsidR="00E25786" w:rsidRDefault="00E25786" w:rsidP="00096B7D">
      <w:pPr>
        <w:jc w:val="center"/>
        <w:rPr>
          <w:rFonts w:eastAsia="MS Mincho"/>
          <w:b/>
          <w:sz w:val="28"/>
          <w:szCs w:val="28"/>
        </w:rPr>
      </w:pPr>
      <w:r w:rsidRPr="00096B7D">
        <w:rPr>
          <w:rFonts w:eastAsia="MS Mincho"/>
          <w:b/>
          <w:sz w:val="28"/>
          <w:szCs w:val="28"/>
        </w:rPr>
        <w:t>Новосибирского района Новосибирской области до 2030 года</w:t>
      </w:r>
    </w:p>
    <w:p w14:paraId="30E5C5E6" w14:textId="77777777" w:rsidR="00C97791" w:rsidRDefault="00C97791" w:rsidP="00096B7D">
      <w:pPr>
        <w:jc w:val="center"/>
        <w:rPr>
          <w:rFonts w:eastAsia="MS Mincho"/>
          <w:b/>
          <w:sz w:val="28"/>
          <w:szCs w:val="28"/>
        </w:rPr>
      </w:pPr>
    </w:p>
    <w:tbl>
      <w:tblPr>
        <w:tblStyle w:val="29"/>
        <w:tblW w:w="14596" w:type="dxa"/>
        <w:tblLook w:val="04A0" w:firstRow="1" w:lastRow="0" w:firstColumn="1" w:lastColumn="0" w:noHBand="0" w:noVBand="1"/>
      </w:tblPr>
      <w:tblGrid>
        <w:gridCol w:w="5814"/>
        <w:gridCol w:w="1865"/>
        <w:gridCol w:w="1410"/>
        <w:gridCol w:w="1411"/>
        <w:gridCol w:w="1410"/>
        <w:gridCol w:w="1392"/>
        <w:gridCol w:w="1294"/>
      </w:tblGrid>
      <w:tr w:rsidR="00C97791" w:rsidRPr="00E25786" w14:paraId="00987229" w14:textId="77777777" w:rsidTr="00757C6D">
        <w:trPr>
          <w:tblHeader/>
        </w:trPr>
        <w:tc>
          <w:tcPr>
            <w:tcW w:w="5814" w:type="dxa"/>
            <w:vMerge w:val="restart"/>
          </w:tcPr>
          <w:p w14:paraId="23C03AC5" w14:textId="77777777" w:rsidR="00C97791" w:rsidRPr="00E25786" w:rsidRDefault="00C97791" w:rsidP="00E62B1D">
            <w:pPr>
              <w:keepNext/>
              <w:jc w:val="center"/>
              <w:outlineLvl w:val="0"/>
              <w:rPr>
                <w:b/>
                <w:kern w:val="32"/>
                <w:sz w:val="24"/>
                <w:szCs w:val="24"/>
              </w:rPr>
            </w:pPr>
            <w:r w:rsidRPr="00E25786">
              <w:rPr>
                <w:b/>
                <w:kern w:val="32"/>
                <w:sz w:val="24"/>
                <w:szCs w:val="24"/>
              </w:rPr>
              <w:t>Показатель</w:t>
            </w:r>
          </w:p>
        </w:tc>
        <w:tc>
          <w:tcPr>
            <w:tcW w:w="1865" w:type="dxa"/>
            <w:vMerge w:val="restart"/>
          </w:tcPr>
          <w:p w14:paraId="209B6F9C" w14:textId="77777777" w:rsidR="00C97791" w:rsidRPr="00E25786" w:rsidRDefault="00C97791" w:rsidP="00E62B1D">
            <w:pPr>
              <w:keepNext/>
              <w:tabs>
                <w:tab w:val="center" w:pos="1437"/>
                <w:tab w:val="right" w:pos="2874"/>
              </w:tabs>
              <w:jc w:val="center"/>
              <w:outlineLvl w:val="0"/>
              <w:rPr>
                <w:b/>
                <w:kern w:val="32"/>
                <w:sz w:val="24"/>
                <w:szCs w:val="24"/>
              </w:rPr>
            </w:pPr>
            <w:r w:rsidRPr="00E25786">
              <w:rPr>
                <w:b/>
                <w:kern w:val="32"/>
                <w:sz w:val="24"/>
                <w:szCs w:val="24"/>
              </w:rPr>
              <w:t>Сценарий</w:t>
            </w:r>
          </w:p>
        </w:tc>
        <w:tc>
          <w:tcPr>
            <w:tcW w:w="6917" w:type="dxa"/>
            <w:gridSpan w:val="5"/>
          </w:tcPr>
          <w:p w14:paraId="06157790" w14:textId="77777777" w:rsidR="00C97791" w:rsidRPr="00E25786" w:rsidRDefault="00C97791" w:rsidP="00E62B1D">
            <w:pPr>
              <w:keepNext/>
              <w:jc w:val="center"/>
              <w:outlineLvl w:val="0"/>
              <w:rPr>
                <w:b/>
                <w:kern w:val="32"/>
                <w:sz w:val="24"/>
                <w:szCs w:val="24"/>
              </w:rPr>
            </w:pPr>
            <w:r w:rsidRPr="00E25786">
              <w:rPr>
                <w:b/>
                <w:kern w:val="32"/>
                <w:sz w:val="24"/>
                <w:szCs w:val="24"/>
              </w:rPr>
              <w:t>Прогноз по годам</w:t>
            </w:r>
          </w:p>
        </w:tc>
      </w:tr>
      <w:tr w:rsidR="00C97791" w:rsidRPr="00E25786" w14:paraId="1FE4B0D9" w14:textId="77777777" w:rsidTr="00757C6D">
        <w:trPr>
          <w:tblHeader/>
        </w:trPr>
        <w:tc>
          <w:tcPr>
            <w:tcW w:w="5814" w:type="dxa"/>
            <w:vMerge/>
          </w:tcPr>
          <w:p w14:paraId="73602DC3" w14:textId="77777777" w:rsidR="00C97791" w:rsidRPr="00E25786" w:rsidRDefault="00C97791" w:rsidP="00C97791">
            <w:pPr>
              <w:keepNext/>
              <w:numPr>
                <w:ilvl w:val="0"/>
                <w:numId w:val="12"/>
              </w:numPr>
              <w:tabs>
                <w:tab w:val="clear" w:pos="360"/>
              </w:tabs>
              <w:ind w:left="0" w:firstLine="0"/>
              <w:jc w:val="center"/>
              <w:outlineLvl w:val="0"/>
              <w:rPr>
                <w:b/>
                <w:kern w:val="32"/>
                <w:sz w:val="24"/>
                <w:szCs w:val="24"/>
              </w:rPr>
            </w:pPr>
          </w:p>
        </w:tc>
        <w:tc>
          <w:tcPr>
            <w:tcW w:w="1865" w:type="dxa"/>
            <w:vMerge/>
          </w:tcPr>
          <w:p w14:paraId="4BC88BC0" w14:textId="77777777" w:rsidR="00C97791" w:rsidRPr="00E25786" w:rsidRDefault="00C97791" w:rsidP="00E62B1D">
            <w:pPr>
              <w:tabs>
                <w:tab w:val="num" w:pos="-5940"/>
              </w:tabs>
              <w:jc w:val="center"/>
              <w:rPr>
                <w:b/>
                <w:sz w:val="24"/>
                <w:szCs w:val="24"/>
                <w:lang w:eastAsia="en-US"/>
              </w:rPr>
            </w:pPr>
          </w:p>
        </w:tc>
        <w:tc>
          <w:tcPr>
            <w:tcW w:w="1410" w:type="dxa"/>
          </w:tcPr>
          <w:p w14:paraId="67A61825" w14:textId="77777777" w:rsidR="00C97791" w:rsidRPr="00E25786" w:rsidRDefault="00C97791" w:rsidP="00E62B1D">
            <w:pPr>
              <w:jc w:val="center"/>
              <w:rPr>
                <w:b/>
                <w:sz w:val="24"/>
                <w:szCs w:val="24"/>
                <w:lang w:eastAsia="en-US"/>
              </w:rPr>
            </w:pPr>
            <w:r w:rsidRPr="00E25786">
              <w:rPr>
                <w:b/>
                <w:sz w:val="24"/>
                <w:szCs w:val="24"/>
                <w:lang w:eastAsia="en-US"/>
              </w:rPr>
              <w:t>2019</w:t>
            </w:r>
          </w:p>
        </w:tc>
        <w:tc>
          <w:tcPr>
            <w:tcW w:w="1411" w:type="dxa"/>
          </w:tcPr>
          <w:p w14:paraId="69F923A6" w14:textId="77777777" w:rsidR="00C97791" w:rsidRPr="00E25786" w:rsidRDefault="00C97791" w:rsidP="00E62B1D">
            <w:pPr>
              <w:jc w:val="center"/>
              <w:rPr>
                <w:b/>
                <w:sz w:val="24"/>
                <w:szCs w:val="24"/>
                <w:lang w:eastAsia="en-US"/>
              </w:rPr>
            </w:pPr>
            <w:r w:rsidRPr="00E25786">
              <w:rPr>
                <w:b/>
                <w:sz w:val="24"/>
                <w:szCs w:val="24"/>
                <w:lang w:eastAsia="en-US"/>
              </w:rPr>
              <w:t>2020</w:t>
            </w:r>
          </w:p>
        </w:tc>
        <w:tc>
          <w:tcPr>
            <w:tcW w:w="1410" w:type="dxa"/>
          </w:tcPr>
          <w:p w14:paraId="15D979D7" w14:textId="77777777" w:rsidR="00C97791" w:rsidRPr="00E25786" w:rsidRDefault="00C97791" w:rsidP="00E62B1D">
            <w:pPr>
              <w:jc w:val="center"/>
              <w:rPr>
                <w:b/>
                <w:sz w:val="24"/>
                <w:szCs w:val="24"/>
                <w:lang w:eastAsia="en-US"/>
              </w:rPr>
            </w:pPr>
            <w:r w:rsidRPr="00E25786">
              <w:rPr>
                <w:b/>
                <w:sz w:val="24"/>
                <w:szCs w:val="24"/>
                <w:lang w:eastAsia="en-US"/>
              </w:rPr>
              <w:t>2021</w:t>
            </w:r>
          </w:p>
        </w:tc>
        <w:tc>
          <w:tcPr>
            <w:tcW w:w="1392" w:type="dxa"/>
          </w:tcPr>
          <w:p w14:paraId="5323DB1C" w14:textId="77777777" w:rsidR="00C97791" w:rsidRPr="00E25786" w:rsidRDefault="00C97791" w:rsidP="00E62B1D">
            <w:pPr>
              <w:jc w:val="center"/>
              <w:rPr>
                <w:b/>
                <w:sz w:val="24"/>
                <w:szCs w:val="24"/>
                <w:lang w:eastAsia="en-US"/>
              </w:rPr>
            </w:pPr>
            <w:r>
              <w:rPr>
                <w:b/>
                <w:sz w:val="24"/>
                <w:szCs w:val="24"/>
                <w:lang w:eastAsia="en-US"/>
              </w:rPr>
              <w:t>2024</w:t>
            </w:r>
          </w:p>
        </w:tc>
        <w:tc>
          <w:tcPr>
            <w:tcW w:w="1294" w:type="dxa"/>
          </w:tcPr>
          <w:p w14:paraId="2199AF3E" w14:textId="77777777" w:rsidR="00C97791" w:rsidRPr="00E25786" w:rsidRDefault="00C97791" w:rsidP="00E62B1D">
            <w:pPr>
              <w:jc w:val="center"/>
              <w:rPr>
                <w:b/>
                <w:sz w:val="24"/>
                <w:szCs w:val="24"/>
                <w:lang w:eastAsia="en-US"/>
              </w:rPr>
            </w:pPr>
            <w:r w:rsidRPr="00E25786">
              <w:rPr>
                <w:b/>
                <w:sz w:val="24"/>
                <w:szCs w:val="24"/>
                <w:lang w:eastAsia="en-US"/>
              </w:rPr>
              <w:t>2030</w:t>
            </w:r>
          </w:p>
        </w:tc>
      </w:tr>
      <w:tr w:rsidR="00C97791" w:rsidRPr="00E25786" w14:paraId="3261353E" w14:textId="77777777" w:rsidTr="00757C6D">
        <w:tc>
          <w:tcPr>
            <w:tcW w:w="5814" w:type="dxa"/>
            <w:vMerge w:val="restart"/>
          </w:tcPr>
          <w:p w14:paraId="236127B6" w14:textId="77777777" w:rsidR="00C97791" w:rsidRPr="00E25786" w:rsidRDefault="00C97791" w:rsidP="00E62B1D">
            <w:pPr>
              <w:keepNext/>
              <w:outlineLvl w:val="0"/>
              <w:rPr>
                <w:kern w:val="32"/>
                <w:sz w:val="24"/>
                <w:szCs w:val="24"/>
              </w:rPr>
            </w:pPr>
            <w:r>
              <w:rPr>
                <w:kern w:val="32"/>
                <w:sz w:val="24"/>
                <w:szCs w:val="24"/>
              </w:rPr>
              <w:t>Среднегодовая ч</w:t>
            </w:r>
            <w:r w:rsidRPr="00E25786">
              <w:rPr>
                <w:kern w:val="32"/>
                <w:sz w:val="24"/>
                <w:szCs w:val="24"/>
              </w:rPr>
              <w:t xml:space="preserve">исленность населения, </w:t>
            </w:r>
            <w:proofErr w:type="spellStart"/>
            <w:r w:rsidRPr="00E25786">
              <w:rPr>
                <w:kern w:val="32"/>
                <w:sz w:val="24"/>
                <w:szCs w:val="24"/>
              </w:rPr>
              <w:t>тыс.чел</w:t>
            </w:r>
            <w:proofErr w:type="spellEnd"/>
            <w:r w:rsidRPr="00E25786">
              <w:rPr>
                <w:kern w:val="32"/>
                <w:sz w:val="24"/>
                <w:szCs w:val="24"/>
              </w:rPr>
              <w:t>.</w:t>
            </w:r>
          </w:p>
        </w:tc>
        <w:tc>
          <w:tcPr>
            <w:tcW w:w="1865" w:type="dxa"/>
          </w:tcPr>
          <w:p w14:paraId="613D3167" w14:textId="77777777" w:rsidR="00C97791" w:rsidRPr="00E25786" w:rsidRDefault="00C97791" w:rsidP="00E62B1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039D36C8" w14:textId="77777777" w:rsidR="00C97791" w:rsidRPr="00E25786" w:rsidRDefault="00C97791" w:rsidP="00E62B1D">
            <w:pPr>
              <w:jc w:val="center"/>
              <w:rPr>
                <w:sz w:val="24"/>
                <w:szCs w:val="24"/>
                <w:lang w:eastAsia="en-US"/>
              </w:rPr>
            </w:pPr>
            <w:r w:rsidRPr="00E25786">
              <w:rPr>
                <w:sz w:val="24"/>
                <w:szCs w:val="24"/>
                <w:lang w:eastAsia="en-US"/>
              </w:rPr>
              <w:t>133,3</w:t>
            </w:r>
          </w:p>
        </w:tc>
        <w:tc>
          <w:tcPr>
            <w:tcW w:w="1411" w:type="dxa"/>
          </w:tcPr>
          <w:p w14:paraId="414B3B85" w14:textId="77777777" w:rsidR="00C97791" w:rsidRPr="00E25786" w:rsidRDefault="00C97791" w:rsidP="00E62B1D">
            <w:pPr>
              <w:jc w:val="center"/>
              <w:rPr>
                <w:sz w:val="24"/>
                <w:szCs w:val="24"/>
                <w:lang w:eastAsia="en-US"/>
              </w:rPr>
            </w:pPr>
            <w:r w:rsidRPr="00E25786">
              <w:rPr>
                <w:sz w:val="24"/>
                <w:szCs w:val="24"/>
                <w:lang w:eastAsia="en-US"/>
              </w:rPr>
              <w:t>134,0</w:t>
            </w:r>
          </w:p>
        </w:tc>
        <w:tc>
          <w:tcPr>
            <w:tcW w:w="1410" w:type="dxa"/>
          </w:tcPr>
          <w:p w14:paraId="7E37453D" w14:textId="77777777" w:rsidR="00C97791" w:rsidRPr="00E25786" w:rsidRDefault="00C97791" w:rsidP="00E62B1D">
            <w:pPr>
              <w:jc w:val="center"/>
              <w:rPr>
                <w:sz w:val="24"/>
                <w:szCs w:val="24"/>
                <w:lang w:eastAsia="en-US"/>
              </w:rPr>
            </w:pPr>
            <w:r w:rsidRPr="00E25786">
              <w:rPr>
                <w:sz w:val="24"/>
                <w:szCs w:val="24"/>
                <w:lang w:eastAsia="en-US"/>
              </w:rPr>
              <w:t>134,8</w:t>
            </w:r>
          </w:p>
        </w:tc>
        <w:tc>
          <w:tcPr>
            <w:tcW w:w="1392" w:type="dxa"/>
          </w:tcPr>
          <w:p w14:paraId="296832E4" w14:textId="77777777" w:rsidR="00C97791" w:rsidRPr="00E25786" w:rsidRDefault="00C97791" w:rsidP="00E62B1D">
            <w:pPr>
              <w:jc w:val="center"/>
              <w:rPr>
                <w:sz w:val="24"/>
                <w:szCs w:val="24"/>
                <w:lang w:eastAsia="en-US"/>
              </w:rPr>
            </w:pPr>
            <w:r>
              <w:rPr>
                <w:sz w:val="24"/>
                <w:szCs w:val="24"/>
                <w:lang w:eastAsia="en-US"/>
              </w:rPr>
              <w:t>136,9</w:t>
            </w:r>
          </w:p>
        </w:tc>
        <w:tc>
          <w:tcPr>
            <w:tcW w:w="1294" w:type="dxa"/>
          </w:tcPr>
          <w:p w14:paraId="1D7526E1" w14:textId="77777777" w:rsidR="00C97791" w:rsidRPr="00E25786" w:rsidRDefault="00C97791" w:rsidP="00E62B1D">
            <w:pPr>
              <w:jc w:val="center"/>
              <w:rPr>
                <w:sz w:val="24"/>
                <w:szCs w:val="24"/>
                <w:lang w:eastAsia="en-US"/>
              </w:rPr>
            </w:pPr>
            <w:r w:rsidRPr="00E25786">
              <w:rPr>
                <w:sz w:val="24"/>
                <w:szCs w:val="24"/>
                <w:lang w:eastAsia="en-US"/>
              </w:rPr>
              <w:t>141,</w:t>
            </w:r>
            <w:r>
              <w:rPr>
                <w:sz w:val="24"/>
                <w:szCs w:val="24"/>
                <w:lang w:eastAsia="en-US"/>
              </w:rPr>
              <w:t>6</w:t>
            </w:r>
          </w:p>
        </w:tc>
      </w:tr>
      <w:tr w:rsidR="00C97791" w:rsidRPr="00E25786" w14:paraId="159FFE9F" w14:textId="77777777" w:rsidTr="00757C6D">
        <w:tc>
          <w:tcPr>
            <w:tcW w:w="5814" w:type="dxa"/>
            <w:vMerge/>
          </w:tcPr>
          <w:p w14:paraId="56446B81" w14:textId="77777777" w:rsidR="00C97791" w:rsidRPr="00E25786" w:rsidRDefault="00C97791" w:rsidP="00C97791">
            <w:pPr>
              <w:keepNext/>
              <w:numPr>
                <w:ilvl w:val="0"/>
                <w:numId w:val="12"/>
              </w:numPr>
              <w:tabs>
                <w:tab w:val="clear" w:pos="360"/>
              </w:tabs>
              <w:ind w:left="0" w:firstLine="0"/>
              <w:outlineLvl w:val="0"/>
              <w:rPr>
                <w:kern w:val="32"/>
                <w:sz w:val="24"/>
                <w:szCs w:val="24"/>
              </w:rPr>
            </w:pPr>
          </w:p>
        </w:tc>
        <w:tc>
          <w:tcPr>
            <w:tcW w:w="1865" w:type="dxa"/>
          </w:tcPr>
          <w:p w14:paraId="19DD27DB" w14:textId="77777777" w:rsidR="00C97791" w:rsidRPr="00E25786" w:rsidRDefault="00C97791" w:rsidP="00E62B1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544EB6ED" w14:textId="77777777" w:rsidR="00C97791" w:rsidRPr="00E25786" w:rsidRDefault="00C97791" w:rsidP="00E62B1D">
            <w:pPr>
              <w:jc w:val="center"/>
              <w:rPr>
                <w:sz w:val="24"/>
                <w:szCs w:val="24"/>
                <w:lang w:eastAsia="en-US"/>
              </w:rPr>
            </w:pPr>
            <w:r w:rsidRPr="00E25786">
              <w:rPr>
                <w:sz w:val="24"/>
                <w:szCs w:val="24"/>
                <w:lang w:eastAsia="en-US"/>
              </w:rPr>
              <w:t>133,8</w:t>
            </w:r>
          </w:p>
        </w:tc>
        <w:tc>
          <w:tcPr>
            <w:tcW w:w="1411" w:type="dxa"/>
          </w:tcPr>
          <w:p w14:paraId="6ACC8F0B" w14:textId="77777777" w:rsidR="00C97791" w:rsidRPr="00E25786" w:rsidRDefault="00C97791" w:rsidP="00E62B1D">
            <w:pPr>
              <w:jc w:val="center"/>
              <w:rPr>
                <w:sz w:val="24"/>
                <w:szCs w:val="24"/>
                <w:lang w:eastAsia="en-US"/>
              </w:rPr>
            </w:pPr>
            <w:r w:rsidRPr="00E25786">
              <w:rPr>
                <w:sz w:val="24"/>
                <w:szCs w:val="24"/>
                <w:lang w:eastAsia="en-US"/>
              </w:rPr>
              <w:t>134,9</w:t>
            </w:r>
          </w:p>
        </w:tc>
        <w:tc>
          <w:tcPr>
            <w:tcW w:w="1410" w:type="dxa"/>
          </w:tcPr>
          <w:p w14:paraId="449876E2" w14:textId="77777777" w:rsidR="00C97791" w:rsidRPr="00E25786" w:rsidRDefault="00C97791" w:rsidP="00E62B1D">
            <w:pPr>
              <w:jc w:val="center"/>
              <w:rPr>
                <w:sz w:val="24"/>
                <w:szCs w:val="24"/>
                <w:lang w:eastAsia="en-US"/>
              </w:rPr>
            </w:pPr>
            <w:r w:rsidRPr="00E25786">
              <w:rPr>
                <w:sz w:val="24"/>
                <w:szCs w:val="24"/>
                <w:lang w:eastAsia="en-US"/>
              </w:rPr>
              <w:t>136,0</w:t>
            </w:r>
          </w:p>
        </w:tc>
        <w:tc>
          <w:tcPr>
            <w:tcW w:w="1392" w:type="dxa"/>
          </w:tcPr>
          <w:p w14:paraId="28158682" w14:textId="77777777" w:rsidR="00C97791" w:rsidRPr="00E25786" w:rsidRDefault="00C97791" w:rsidP="00E62B1D">
            <w:pPr>
              <w:jc w:val="center"/>
              <w:rPr>
                <w:sz w:val="24"/>
                <w:szCs w:val="24"/>
                <w:lang w:eastAsia="en-US"/>
              </w:rPr>
            </w:pPr>
            <w:r>
              <w:rPr>
                <w:sz w:val="24"/>
                <w:szCs w:val="24"/>
                <w:lang w:eastAsia="en-US"/>
              </w:rPr>
              <w:t>139,0</w:t>
            </w:r>
          </w:p>
        </w:tc>
        <w:tc>
          <w:tcPr>
            <w:tcW w:w="1294" w:type="dxa"/>
          </w:tcPr>
          <w:p w14:paraId="5CD5EADD" w14:textId="77777777" w:rsidR="00C97791" w:rsidRPr="00E25786" w:rsidRDefault="00C97791" w:rsidP="00E62B1D">
            <w:pPr>
              <w:jc w:val="center"/>
              <w:rPr>
                <w:sz w:val="24"/>
                <w:szCs w:val="24"/>
                <w:lang w:eastAsia="en-US"/>
              </w:rPr>
            </w:pPr>
            <w:r w:rsidRPr="00E25786">
              <w:rPr>
                <w:sz w:val="24"/>
                <w:szCs w:val="24"/>
                <w:lang w:eastAsia="en-US"/>
              </w:rPr>
              <w:t>145,</w:t>
            </w:r>
            <w:r>
              <w:rPr>
                <w:sz w:val="24"/>
                <w:szCs w:val="24"/>
                <w:lang w:eastAsia="en-US"/>
              </w:rPr>
              <w:t>2</w:t>
            </w:r>
          </w:p>
        </w:tc>
      </w:tr>
      <w:tr w:rsidR="00C97791" w:rsidRPr="00E25786" w14:paraId="021C1CAC" w14:textId="77777777" w:rsidTr="00757C6D">
        <w:trPr>
          <w:trHeight w:val="397"/>
        </w:trPr>
        <w:tc>
          <w:tcPr>
            <w:tcW w:w="5814" w:type="dxa"/>
            <w:vMerge/>
          </w:tcPr>
          <w:p w14:paraId="35F7E78A" w14:textId="77777777" w:rsidR="00C97791" w:rsidRPr="00E25786" w:rsidRDefault="00C97791" w:rsidP="00C97791">
            <w:pPr>
              <w:keepNext/>
              <w:numPr>
                <w:ilvl w:val="0"/>
                <w:numId w:val="12"/>
              </w:numPr>
              <w:tabs>
                <w:tab w:val="clear" w:pos="360"/>
              </w:tabs>
              <w:ind w:left="0" w:firstLine="0"/>
              <w:outlineLvl w:val="0"/>
              <w:rPr>
                <w:kern w:val="32"/>
                <w:sz w:val="24"/>
                <w:szCs w:val="24"/>
              </w:rPr>
            </w:pPr>
          </w:p>
        </w:tc>
        <w:tc>
          <w:tcPr>
            <w:tcW w:w="1865" w:type="dxa"/>
          </w:tcPr>
          <w:p w14:paraId="027A6171" w14:textId="79DAED43" w:rsidR="00C97791"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2BF8EA65" w14:textId="77777777" w:rsidR="00C97791" w:rsidRPr="00E25786" w:rsidRDefault="00C97791" w:rsidP="00E62B1D">
            <w:pPr>
              <w:jc w:val="center"/>
              <w:rPr>
                <w:sz w:val="24"/>
                <w:szCs w:val="24"/>
                <w:lang w:eastAsia="en-US"/>
              </w:rPr>
            </w:pPr>
            <w:r>
              <w:rPr>
                <w:sz w:val="24"/>
                <w:szCs w:val="24"/>
                <w:lang w:eastAsia="en-US"/>
              </w:rPr>
              <w:t>134,5</w:t>
            </w:r>
          </w:p>
        </w:tc>
        <w:tc>
          <w:tcPr>
            <w:tcW w:w="1411" w:type="dxa"/>
          </w:tcPr>
          <w:p w14:paraId="0744DCF8" w14:textId="77777777" w:rsidR="00C97791" w:rsidRPr="00E25786" w:rsidRDefault="00C97791" w:rsidP="00E62B1D">
            <w:pPr>
              <w:jc w:val="center"/>
              <w:rPr>
                <w:sz w:val="24"/>
                <w:szCs w:val="24"/>
                <w:lang w:eastAsia="en-US"/>
              </w:rPr>
            </w:pPr>
            <w:r>
              <w:rPr>
                <w:sz w:val="24"/>
                <w:szCs w:val="24"/>
                <w:lang w:eastAsia="en-US"/>
              </w:rPr>
              <w:t>136,5</w:t>
            </w:r>
          </w:p>
        </w:tc>
        <w:tc>
          <w:tcPr>
            <w:tcW w:w="1410" w:type="dxa"/>
          </w:tcPr>
          <w:p w14:paraId="77DDCA04" w14:textId="77777777" w:rsidR="00C97791" w:rsidRPr="00E25786" w:rsidRDefault="00C97791" w:rsidP="00E62B1D">
            <w:pPr>
              <w:jc w:val="center"/>
              <w:rPr>
                <w:sz w:val="24"/>
                <w:szCs w:val="24"/>
                <w:lang w:eastAsia="en-US"/>
              </w:rPr>
            </w:pPr>
            <w:r>
              <w:rPr>
                <w:sz w:val="24"/>
                <w:szCs w:val="24"/>
                <w:lang w:eastAsia="en-US"/>
              </w:rPr>
              <w:t>138,5</w:t>
            </w:r>
          </w:p>
        </w:tc>
        <w:tc>
          <w:tcPr>
            <w:tcW w:w="1392" w:type="dxa"/>
          </w:tcPr>
          <w:p w14:paraId="129BF6F0" w14:textId="77777777" w:rsidR="00C97791" w:rsidRPr="00E25786" w:rsidRDefault="00C97791" w:rsidP="00E62B1D">
            <w:pPr>
              <w:jc w:val="center"/>
              <w:rPr>
                <w:sz w:val="24"/>
                <w:szCs w:val="24"/>
                <w:lang w:eastAsia="en-US"/>
              </w:rPr>
            </w:pPr>
            <w:r>
              <w:rPr>
                <w:sz w:val="24"/>
                <w:szCs w:val="24"/>
                <w:lang w:eastAsia="en-US"/>
              </w:rPr>
              <w:t>144,5</w:t>
            </w:r>
          </w:p>
        </w:tc>
        <w:tc>
          <w:tcPr>
            <w:tcW w:w="1294" w:type="dxa"/>
          </w:tcPr>
          <w:p w14:paraId="045D15DB" w14:textId="77777777" w:rsidR="00C97791" w:rsidRPr="00E25786" w:rsidRDefault="00C97791" w:rsidP="00E62B1D">
            <w:pPr>
              <w:jc w:val="center"/>
              <w:rPr>
                <w:sz w:val="24"/>
                <w:szCs w:val="24"/>
                <w:lang w:eastAsia="en-US"/>
              </w:rPr>
            </w:pPr>
            <w:r>
              <w:rPr>
                <w:sz w:val="24"/>
                <w:szCs w:val="24"/>
                <w:lang w:eastAsia="en-US"/>
              </w:rPr>
              <w:t>152,5</w:t>
            </w:r>
          </w:p>
        </w:tc>
      </w:tr>
      <w:tr w:rsidR="00757C6D" w:rsidRPr="00E25786" w14:paraId="00F8C532" w14:textId="77777777" w:rsidTr="00757C6D">
        <w:tc>
          <w:tcPr>
            <w:tcW w:w="5814" w:type="dxa"/>
            <w:vMerge w:val="restart"/>
          </w:tcPr>
          <w:p w14:paraId="0B84A91C" w14:textId="77777777" w:rsidR="00757C6D" w:rsidRPr="00E25786" w:rsidRDefault="00757C6D" w:rsidP="00757C6D">
            <w:pPr>
              <w:keepNext/>
              <w:outlineLvl w:val="0"/>
              <w:rPr>
                <w:kern w:val="32"/>
                <w:sz w:val="24"/>
                <w:szCs w:val="24"/>
              </w:rPr>
            </w:pPr>
            <w:r w:rsidRPr="00E25786">
              <w:rPr>
                <w:kern w:val="32"/>
                <w:sz w:val="24"/>
                <w:szCs w:val="24"/>
              </w:rPr>
              <w:t xml:space="preserve">Среднегодовая численность занятых в экономике, </w:t>
            </w:r>
            <w:proofErr w:type="spellStart"/>
            <w:r w:rsidRPr="00E25786">
              <w:rPr>
                <w:kern w:val="32"/>
                <w:sz w:val="24"/>
                <w:szCs w:val="24"/>
              </w:rPr>
              <w:t>тыс.чел</w:t>
            </w:r>
            <w:proofErr w:type="spellEnd"/>
            <w:r w:rsidRPr="00E25786">
              <w:rPr>
                <w:kern w:val="32"/>
                <w:sz w:val="24"/>
                <w:szCs w:val="24"/>
              </w:rPr>
              <w:t>.</w:t>
            </w:r>
          </w:p>
        </w:tc>
        <w:tc>
          <w:tcPr>
            <w:tcW w:w="1865" w:type="dxa"/>
          </w:tcPr>
          <w:p w14:paraId="7B585A9B" w14:textId="45F99880"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0798EF6D" w14:textId="77777777" w:rsidR="00757C6D" w:rsidRPr="00E25786" w:rsidRDefault="00757C6D" w:rsidP="00757C6D">
            <w:pPr>
              <w:jc w:val="center"/>
              <w:rPr>
                <w:sz w:val="24"/>
                <w:szCs w:val="24"/>
                <w:lang w:eastAsia="en-US"/>
              </w:rPr>
            </w:pPr>
            <w:r w:rsidRPr="00E25786">
              <w:rPr>
                <w:sz w:val="24"/>
                <w:szCs w:val="24"/>
                <w:lang w:eastAsia="en-US"/>
              </w:rPr>
              <w:t>53,6</w:t>
            </w:r>
          </w:p>
        </w:tc>
        <w:tc>
          <w:tcPr>
            <w:tcW w:w="1411" w:type="dxa"/>
          </w:tcPr>
          <w:p w14:paraId="1125EE5C" w14:textId="77777777" w:rsidR="00757C6D" w:rsidRPr="00E25786" w:rsidRDefault="00757C6D" w:rsidP="00757C6D">
            <w:pPr>
              <w:jc w:val="center"/>
              <w:rPr>
                <w:sz w:val="24"/>
                <w:szCs w:val="24"/>
                <w:lang w:eastAsia="en-US"/>
              </w:rPr>
            </w:pPr>
            <w:r w:rsidRPr="00E25786">
              <w:rPr>
                <w:sz w:val="24"/>
                <w:szCs w:val="24"/>
                <w:lang w:eastAsia="en-US"/>
              </w:rPr>
              <w:t>53,7</w:t>
            </w:r>
          </w:p>
        </w:tc>
        <w:tc>
          <w:tcPr>
            <w:tcW w:w="1410" w:type="dxa"/>
          </w:tcPr>
          <w:p w14:paraId="7735F704" w14:textId="77777777" w:rsidR="00757C6D" w:rsidRPr="00E25786" w:rsidRDefault="00757C6D" w:rsidP="00757C6D">
            <w:pPr>
              <w:jc w:val="center"/>
              <w:rPr>
                <w:sz w:val="24"/>
                <w:szCs w:val="24"/>
                <w:lang w:eastAsia="en-US"/>
              </w:rPr>
            </w:pPr>
            <w:r w:rsidRPr="00E25786">
              <w:rPr>
                <w:sz w:val="24"/>
                <w:szCs w:val="24"/>
                <w:lang w:eastAsia="en-US"/>
              </w:rPr>
              <w:t>53,9</w:t>
            </w:r>
          </w:p>
        </w:tc>
        <w:tc>
          <w:tcPr>
            <w:tcW w:w="1392" w:type="dxa"/>
          </w:tcPr>
          <w:p w14:paraId="6C524C1C" w14:textId="77777777" w:rsidR="00757C6D" w:rsidRPr="00E25786" w:rsidRDefault="00757C6D" w:rsidP="00757C6D">
            <w:pPr>
              <w:jc w:val="center"/>
              <w:rPr>
                <w:sz w:val="24"/>
                <w:szCs w:val="24"/>
                <w:lang w:eastAsia="en-US"/>
              </w:rPr>
            </w:pPr>
            <w:r>
              <w:rPr>
                <w:sz w:val="24"/>
                <w:szCs w:val="24"/>
                <w:lang w:eastAsia="en-US"/>
              </w:rPr>
              <w:t>54,7</w:t>
            </w:r>
          </w:p>
        </w:tc>
        <w:tc>
          <w:tcPr>
            <w:tcW w:w="1294" w:type="dxa"/>
          </w:tcPr>
          <w:p w14:paraId="2C3ED186" w14:textId="77777777" w:rsidR="00757C6D" w:rsidRPr="00E25786" w:rsidRDefault="00757C6D" w:rsidP="00757C6D">
            <w:pPr>
              <w:jc w:val="center"/>
              <w:rPr>
                <w:sz w:val="24"/>
                <w:szCs w:val="24"/>
                <w:lang w:eastAsia="en-US"/>
              </w:rPr>
            </w:pPr>
            <w:r w:rsidRPr="00E25786">
              <w:rPr>
                <w:sz w:val="24"/>
                <w:szCs w:val="24"/>
                <w:lang w:eastAsia="en-US"/>
              </w:rPr>
              <w:t>56,4</w:t>
            </w:r>
          </w:p>
        </w:tc>
      </w:tr>
      <w:tr w:rsidR="00757C6D" w:rsidRPr="00E25786" w14:paraId="5AB5C426" w14:textId="77777777" w:rsidTr="00757C6D">
        <w:tc>
          <w:tcPr>
            <w:tcW w:w="5814" w:type="dxa"/>
            <w:vMerge/>
          </w:tcPr>
          <w:p w14:paraId="62B1B587" w14:textId="77777777" w:rsidR="00757C6D" w:rsidRPr="00E25786" w:rsidRDefault="00757C6D" w:rsidP="00757C6D">
            <w:pPr>
              <w:keepNext/>
              <w:numPr>
                <w:ilvl w:val="0"/>
                <w:numId w:val="12"/>
              </w:numPr>
              <w:tabs>
                <w:tab w:val="clear" w:pos="360"/>
              </w:tabs>
              <w:ind w:left="0" w:firstLine="0"/>
              <w:outlineLvl w:val="0"/>
              <w:rPr>
                <w:kern w:val="32"/>
                <w:sz w:val="24"/>
                <w:szCs w:val="24"/>
              </w:rPr>
            </w:pPr>
          </w:p>
        </w:tc>
        <w:tc>
          <w:tcPr>
            <w:tcW w:w="1865" w:type="dxa"/>
          </w:tcPr>
          <w:p w14:paraId="568DD5E2" w14:textId="53C14AED"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1A531C3D" w14:textId="77777777" w:rsidR="00757C6D" w:rsidRPr="00E25786" w:rsidRDefault="00757C6D" w:rsidP="00757C6D">
            <w:pPr>
              <w:jc w:val="center"/>
              <w:rPr>
                <w:sz w:val="24"/>
                <w:szCs w:val="24"/>
                <w:lang w:eastAsia="en-US"/>
              </w:rPr>
            </w:pPr>
            <w:r w:rsidRPr="00E25786">
              <w:rPr>
                <w:sz w:val="24"/>
                <w:szCs w:val="24"/>
                <w:lang w:eastAsia="en-US"/>
              </w:rPr>
              <w:t>53,7</w:t>
            </w:r>
          </w:p>
        </w:tc>
        <w:tc>
          <w:tcPr>
            <w:tcW w:w="1411" w:type="dxa"/>
          </w:tcPr>
          <w:p w14:paraId="016F2189" w14:textId="77777777" w:rsidR="00757C6D" w:rsidRPr="00E25786" w:rsidRDefault="00757C6D" w:rsidP="00757C6D">
            <w:pPr>
              <w:jc w:val="center"/>
              <w:rPr>
                <w:sz w:val="24"/>
                <w:szCs w:val="24"/>
                <w:lang w:eastAsia="en-US"/>
              </w:rPr>
            </w:pPr>
            <w:r w:rsidRPr="00E25786">
              <w:rPr>
                <w:sz w:val="24"/>
                <w:szCs w:val="24"/>
                <w:lang w:eastAsia="en-US"/>
              </w:rPr>
              <w:t>54,0</w:t>
            </w:r>
          </w:p>
        </w:tc>
        <w:tc>
          <w:tcPr>
            <w:tcW w:w="1410" w:type="dxa"/>
          </w:tcPr>
          <w:p w14:paraId="1F66424A" w14:textId="77777777" w:rsidR="00757C6D" w:rsidRPr="00E25786" w:rsidRDefault="00757C6D" w:rsidP="00757C6D">
            <w:pPr>
              <w:jc w:val="center"/>
              <w:rPr>
                <w:sz w:val="24"/>
                <w:szCs w:val="24"/>
                <w:lang w:eastAsia="en-US"/>
              </w:rPr>
            </w:pPr>
            <w:r w:rsidRPr="00E25786">
              <w:rPr>
                <w:sz w:val="24"/>
                <w:szCs w:val="24"/>
                <w:lang w:eastAsia="en-US"/>
              </w:rPr>
              <w:t>54,4</w:t>
            </w:r>
          </w:p>
        </w:tc>
        <w:tc>
          <w:tcPr>
            <w:tcW w:w="1392" w:type="dxa"/>
          </w:tcPr>
          <w:p w14:paraId="3109C93B" w14:textId="77777777" w:rsidR="00757C6D" w:rsidRPr="00E25786" w:rsidRDefault="00757C6D" w:rsidP="00757C6D">
            <w:pPr>
              <w:jc w:val="center"/>
              <w:rPr>
                <w:sz w:val="24"/>
                <w:szCs w:val="24"/>
                <w:lang w:eastAsia="en-US"/>
              </w:rPr>
            </w:pPr>
            <w:r>
              <w:rPr>
                <w:sz w:val="24"/>
                <w:szCs w:val="24"/>
                <w:lang w:eastAsia="en-US"/>
              </w:rPr>
              <w:t>55,6</w:t>
            </w:r>
          </w:p>
        </w:tc>
        <w:tc>
          <w:tcPr>
            <w:tcW w:w="1294" w:type="dxa"/>
          </w:tcPr>
          <w:p w14:paraId="5F79B230" w14:textId="77777777" w:rsidR="00757C6D" w:rsidRPr="00E25786" w:rsidRDefault="00757C6D" w:rsidP="00757C6D">
            <w:pPr>
              <w:jc w:val="center"/>
              <w:rPr>
                <w:sz w:val="24"/>
                <w:szCs w:val="24"/>
                <w:lang w:eastAsia="en-US"/>
              </w:rPr>
            </w:pPr>
            <w:r w:rsidRPr="00E25786">
              <w:rPr>
                <w:sz w:val="24"/>
                <w:szCs w:val="24"/>
                <w:lang w:eastAsia="en-US"/>
              </w:rPr>
              <w:t>58,0</w:t>
            </w:r>
          </w:p>
        </w:tc>
      </w:tr>
      <w:tr w:rsidR="00757C6D" w:rsidRPr="00E25786" w14:paraId="6875067B" w14:textId="77777777" w:rsidTr="00757C6D">
        <w:trPr>
          <w:trHeight w:val="415"/>
        </w:trPr>
        <w:tc>
          <w:tcPr>
            <w:tcW w:w="5814" w:type="dxa"/>
            <w:vMerge/>
          </w:tcPr>
          <w:p w14:paraId="0A32CCC3" w14:textId="77777777" w:rsidR="00757C6D" w:rsidRPr="00E25786" w:rsidRDefault="00757C6D" w:rsidP="00757C6D">
            <w:pPr>
              <w:keepNext/>
              <w:numPr>
                <w:ilvl w:val="0"/>
                <w:numId w:val="12"/>
              </w:numPr>
              <w:tabs>
                <w:tab w:val="clear" w:pos="360"/>
              </w:tabs>
              <w:ind w:left="0" w:firstLine="0"/>
              <w:outlineLvl w:val="0"/>
              <w:rPr>
                <w:kern w:val="32"/>
                <w:sz w:val="24"/>
                <w:szCs w:val="24"/>
              </w:rPr>
            </w:pPr>
          </w:p>
        </w:tc>
        <w:tc>
          <w:tcPr>
            <w:tcW w:w="1865" w:type="dxa"/>
          </w:tcPr>
          <w:p w14:paraId="59E5F7FB" w14:textId="55E18CC3"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6667394A" w14:textId="77777777" w:rsidR="00757C6D" w:rsidRPr="00E25786" w:rsidRDefault="00757C6D" w:rsidP="00757C6D">
            <w:pPr>
              <w:jc w:val="center"/>
              <w:rPr>
                <w:sz w:val="24"/>
                <w:szCs w:val="24"/>
                <w:lang w:eastAsia="en-US"/>
              </w:rPr>
            </w:pPr>
            <w:r>
              <w:rPr>
                <w:sz w:val="24"/>
                <w:szCs w:val="24"/>
                <w:lang w:eastAsia="en-US"/>
              </w:rPr>
              <w:t>54,1</w:t>
            </w:r>
          </w:p>
        </w:tc>
        <w:tc>
          <w:tcPr>
            <w:tcW w:w="1411" w:type="dxa"/>
          </w:tcPr>
          <w:p w14:paraId="210DB54F" w14:textId="77777777" w:rsidR="00757C6D" w:rsidRPr="00E25786" w:rsidRDefault="00757C6D" w:rsidP="00757C6D">
            <w:pPr>
              <w:jc w:val="center"/>
              <w:rPr>
                <w:sz w:val="24"/>
                <w:szCs w:val="24"/>
                <w:lang w:eastAsia="en-US"/>
              </w:rPr>
            </w:pPr>
            <w:r>
              <w:rPr>
                <w:sz w:val="24"/>
                <w:szCs w:val="24"/>
                <w:lang w:eastAsia="en-US"/>
              </w:rPr>
              <w:t>54,9</w:t>
            </w:r>
          </w:p>
        </w:tc>
        <w:tc>
          <w:tcPr>
            <w:tcW w:w="1410" w:type="dxa"/>
          </w:tcPr>
          <w:p w14:paraId="25F160FB" w14:textId="77777777" w:rsidR="00757C6D" w:rsidRPr="00E25786" w:rsidRDefault="00757C6D" w:rsidP="00757C6D">
            <w:pPr>
              <w:jc w:val="center"/>
              <w:rPr>
                <w:sz w:val="24"/>
                <w:szCs w:val="24"/>
                <w:lang w:eastAsia="en-US"/>
              </w:rPr>
            </w:pPr>
            <w:r>
              <w:rPr>
                <w:sz w:val="24"/>
                <w:szCs w:val="24"/>
                <w:lang w:eastAsia="en-US"/>
              </w:rPr>
              <w:t>55,6</w:t>
            </w:r>
          </w:p>
        </w:tc>
        <w:tc>
          <w:tcPr>
            <w:tcW w:w="1392" w:type="dxa"/>
          </w:tcPr>
          <w:p w14:paraId="38224963" w14:textId="77777777" w:rsidR="00757C6D" w:rsidRPr="00E25786" w:rsidRDefault="00757C6D" w:rsidP="00757C6D">
            <w:pPr>
              <w:jc w:val="center"/>
              <w:rPr>
                <w:sz w:val="24"/>
                <w:szCs w:val="24"/>
                <w:lang w:eastAsia="en-US"/>
              </w:rPr>
            </w:pPr>
            <w:r>
              <w:rPr>
                <w:sz w:val="24"/>
                <w:szCs w:val="24"/>
                <w:lang w:eastAsia="en-US"/>
              </w:rPr>
              <w:t>58,1</w:t>
            </w:r>
          </w:p>
        </w:tc>
        <w:tc>
          <w:tcPr>
            <w:tcW w:w="1294" w:type="dxa"/>
          </w:tcPr>
          <w:p w14:paraId="16662A64" w14:textId="77777777" w:rsidR="00757C6D" w:rsidRPr="00E25786" w:rsidRDefault="00757C6D" w:rsidP="00757C6D">
            <w:pPr>
              <w:jc w:val="center"/>
              <w:rPr>
                <w:sz w:val="24"/>
                <w:szCs w:val="24"/>
                <w:lang w:eastAsia="en-US"/>
              </w:rPr>
            </w:pPr>
            <w:r>
              <w:rPr>
                <w:sz w:val="24"/>
                <w:szCs w:val="24"/>
                <w:lang w:eastAsia="en-US"/>
              </w:rPr>
              <w:t>61,3</w:t>
            </w:r>
          </w:p>
        </w:tc>
      </w:tr>
      <w:tr w:rsidR="00757C6D" w:rsidRPr="00E25786" w14:paraId="4F4CD856" w14:textId="77777777" w:rsidTr="00757C6D">
        <w:trPr>
          <w:trHeight w:val="548"/>
        </w:trPr>
        <w:tc>
          <w:tcPr>
            <w:tcW w:w="5814" w:type="dxa"/>
            <w:vMerge w:val="restart"/>
          </w:tcPr>
          <w:p w14:paraId="6C8699D0" w14:textId="77777777" w:rsidR="00757C6D" w:rsidRPr="00E25786" w:rsidRDefault="00757C6D" w:rsidP="00757C6D">
            <w:pPr>
              <w:keepNext/>
              <w:outlineLvl w:val="0"/>
              <w:rPr>
                <w:kern w:val="32"/>
                <w:sz w:val="24"/>
                <w:szCs w:val="24"/>
              </w:rPr>
            </w:pPr>
            <w:r w:rsidRPr="00E25786">
              <w:rPr>
                <w:kern w:val="32"/>
                <w:sz w:val="24"/>
                <w:szCs w:val="24"/>
              </w:rPr>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 (услуги), выполненные собственными силами, млн руб.</w:t>
            </w:r>
          </w:p>
        </w:tc>
        <w:tc>
          <w:tcPr>
            <w:tcW w:w="1865" w:type="dxa"/>
          </w:tcPr>
          <w:p w14:paraId="02C7A771" w14:textId="22CFC9DF"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406F5CAA" w14:textId="77777777" w:rsidR="00757C6D" w:rsidRPr="00E25786" w:rsidRDefault="00757C6D" w:rsidP="00757C6D">
            <w:pPr>
              <w:jc w:val="center"/>
              <w:rPr>
                <w:sz w:val="24"/>
                <w:szCs w:val="24"/>
                <w:lang w:eastAsia="en-US"/>
              </w:rPr>
            </w:pPr>
            <w:r w:rsidRPr="00E25786">
              <w:rPr>
                <w:sz w:val="24"/>
                <w:szCs w:val="24"/>
                <w:lang w:eastAsia="en-US"/>
              </w:rPr>
              <w:t>63800</w:t>
            </w:r>
          </w:p>
        </w:tc>
        <w:tc>
          <w:tcPr>
            <w:tcW w:w="1411" w:type="dxa"/>
          </w:tcPr>
          <w:p w14:paraId="0B42AB99" w14:textId="77777777" w:rsidR="00757C6D" w:rsidRPr="00E25786" w:rsidRDefault="00757C6D" w:rsidP="00757C6D">
            <w:pPr>
              <w:jc w:val="center"/>
              <w:rPr>
                <w:sz w:val="24"/>
                <w:szCs w:val="24"/>
                <w:lang w:eastAsia="en-US"/>
              </w:rPr>
            </w:pPr>
            <w:r w:rsidRPr="00E25786">
              <w:rPr>
                <w:sz w:val="24"/>
                <w:szCs w:val="24"/>
                <w:lang w:eastAsia="en-US"/>
              </w:rPr>
              <w:t>66059</w:t>
            </w:r>
          </w:p>
        </w:tc>
        <w:tc>
          <w:tcPr>
            <w:tcW w:w="1410" w:type="dxa"/>
          </w:tcPr>
          <w:p w14:paraId="17BDBBCA" w14:textId="77777777" w:rsidR="00757C6D" w:rsidRPr="00E25786" w:rsidRDefault="00757C6D" w:rsidP="00757C6D">
            <w:pPr>
              <w:jc w:val="center"/>
              <w:rPr>
                <w:sz w:val="24"/>
                <w:szCs w:val="24"/>
                <w:lang w:eastAsia="en-US"/>
              </w:rPr>
            </w:pPr>
            <w:r w:rsidRPr="00E25786">
              <w:rPr>
                <w:sz w:val="24"/>
                <w:szCs w:val="24"/>
                <w:lang w:eastAsia="en-US"/>
              </w:rPr>
              <w:t>68721,1</w:t>
            </w:r>
          </w:p>
        </w:tc>
        <w:tc>
          <w:tcPr>
            <w:tcW w:w="1392" w:type="dxa"/>
          </w:tcPr>
          <w:p w14:paraId="64D9F87E" w14:textId="77777777" w:rsidR="00757C6D" w:rsidRPr="00E25786" w:rsidRDefault="00757C6D" w:rsidP="00757C6D">
            <w:pPr>
              <w:jc w:val="center"/>
              <w:rPr>
                <w:sz w:val="24"/>
                <w:szCs w:val="24"/>
                <w:lang w:eastAsia="en-US"/>
              </w:rPr>
            </w:pPr>
            <w:r>
              <w:rPr>
                <w:sz w:val="24"/>
                <w:szCs w:val="24"/>
                <w:lang w:eastAsia="en-US"/>
              </w:rPr>
              <w:t>77301,8</w:t>
            </w:r>
          </w:p>
        </w:tc>
        <w:tc>
          <w:tcPr>
            <w:tcW w:w="1294" w:type="dxa"/>
          </w:tcPr>
          <w:p w14:paraId="191ED7E3" w14:textId="77777777" w:rsidR="00757C6D" w:rsidRPr="00E25786" w:rsidRDefault="00757C6D" w:rsidP="00757C6D">
            <w:pPr>
              <w:jc w:val="center"/>
              <w:rPr>
                <w:sz w:val="24"/>
                <w:szCs w:val="24"/>
                <w:lang w:eastAsia="en-US"/>
              </w:rPr>
            </w:pPr>
            <w:r w:rsidRPr="00E25786">
              <w:rPr>
                <w:sz w:val="24"/>
                <w:szCs w:val="24"/>
                <w:lang w:eastAsia="en-US"/>
              </w:rPr>
              <w:t>97800</w:t>
            </w:r>
          </w:p>
        </w:tc>
      </w:tr>
      <w:tr w:rsidR="00757C6D" w:rsidRPr="00E25786" w14:paraId="018CB7A4" w14:textId="77777777" w:rsidTr="00757C6D">
        <w:trPr>
          <w:trHeight w:val="556"/>
        </w:trPr>
        <w:tc>
          <w:tcPr>
            <w:tcW w:w="5814" w:type="dxa"/>
            <w:vMerge/>
          </w:tcPr>
          <w:p w14:paraId="52142FE9" w14:textId="77777777" w:rsidR="00757C6D" w:rsidRPr="00E25786" w:rsidRDefault="00757C6D" w:rsidP="00757C6D">
            <w:pPr>
              <w:rPr>
                <w:sz w:val="24"/>
                <w:szCs w:val="24"/>
                <w:lang w:eastAsia="en-US"/>
              </w:rPr>
            </w:pPr>
          </w:p>
        </w:tc>
        <w:tc>
          <w:tcPr>
            <w:tcW w:w="1865" w:type="dxa"/>
          </w:tcPr>
          <w:p w14:paraId="6B7EE139" w14:textId="087391DA"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7D9330E7" w14:textId="77777777" w:rsidR="00757C6D" w:rsidRPr="00E25786" w:rsidRDefault="00757C6D" w:rsidP="00757C6D">
            <w:pPr>
              <w:jc w:val="center"/>
              <w:rPr>
                <w:sz w:val="24"/>
                <w:szCs w:val="24"/>
                <w:lang w:eastAsia="en-US"/>
              </w:rPr>
            </w:pPr>
            <w:r w:rsidRPr="00E25786">
              <w:rPr>
                <w:sz w:val="24"/>
                <w:szCs w:val="24"/>
                <w:lang w:eastAsia="en-US"/>
              </w:rPr>
              <w:t>66755</w:t>
            </w:r>
          </w:p>
        </w:tc>
        <w:tc>
          <w:tcPr>
            <w:tcW w:w="1411" w:type="dxa"/>
          </w:tcPr>
          <w:p w14:paraId="12C80F06" w14:textId="77777777" w:rsidR="00757C6D" w:rsidRPr="00E25786" w:rsidRDefault="00757C6D" w:rsidP="00757C6D">
            <w:pPr>
              <w:jc w:val="center"/>
              <w:rPr>
                <w:sz w:val="24"/>
                <w:szCs w:val="24"/>
                <w:lang w:eastAsia="en-US"/>
              </w:rPr>
            </w:pPr>
            <w:r w:rsidRPr="00E25786">
              <w:rPr>
                <w:sz w:val="24"/>
                <w:szCs w:val="24"/>
                <w:lang w:eastAsia="en-US"/>
              </w:rPr>
              <w:t>68690</w:t>
            </w:r>
          </w:p>
        </w:tc>
        <w:tc>
          <w:tcPr>
            <w:tcW w:w="1410" w:type="dxa"/>
          </w:tcPr>
          <w:p w14:paraId="1FF50B75" w14:textId="77777777" w:rsidR="00757C6D" w:rsidRPr="00E25786" w:rsidRDefault="00757C6D" w:rsidP="00757C6D">
            <w:pPr>
              <w:jc w:val="center"/>
              <w:rPr>
                <w:sz w:val="24"/>
                <w:szCs w:val="24"/>
                <w:lang w:eastAsia="en-US"/>
              </w:rPr>
            </w:pPr>
            <w:r w:rsidRPr="00E25786">
              <w:rPr>
                <w:sz w:val="24"/>
                <w:szCs w:val="24"/>
                <w:lang w:eastAsia="en-US"/>
              </w:rPr>
              <w:t>70819,3</w:t>
            </w:r>
          </w:p>
        </w:tc>
        <w:tc>
          <w:tcPr>
            <w:tcW w:w="1392" w:type="dxa"/>
          </w:tcPr>
          <w:p w14:paraId="16C55CC6" w14:textId="77777777" w:rsidR="00757C6D" w:rsidRPr="00E25786" w:rsidRDefault="00757C6D" w:rsidP="00757C6D">
            <w:pPr>
              <w:jc w:val="center"/>
              <w:rPr>
                <w:sz w:val="24"/>
                <w:szCs w:val="24"/>
                <w:lang w:eastAsia="en-US"/>
              </w:rPr>
            </w:pPr>
            <w:r>
              <w:rPr>
                <w:sz w:val="24"/>
                <w:szCs w:val="24"/>
                <w:lang w:eastAsia="en-US"/>
              </w:rPr>
              <w:t>78518,6</w:t>
            </w:r>
          </w:p>
        </w:tc>
        <w:tc>
          <w:tcPr>
            <w:tcW w:w="1294" w:type="dxa"/>
          </w:tcPr>
          <w:p w14:paraId="2C84E688" w14:textId="77777777" w:rsidR="00757C6D" w:rsidRPr="00E25786" w:rsidRDefault="00757C6D" w:rsidP="00757C6D">
            <w:pPr>
              <w:jc w:val="center"/>
              <w:rPr>
                <w:sz w:val="24"/>
                <w:szCs w:val="24"/>
                <w:lang w:eastAsia="en-US"/>
              </w:rPr>
            </w:pPr>
            <w:r w:rsidRPr="00E25786">
              <w:rPr>
                <w:sz w:val="24"/>
                <w:szCs w:val="24"/>
                <w:lang w:eastAsia="en-US"/>
              </w:rPr>
              <w:t>1</w:t>
            </w:r>
            <w:r>
              <w:rPr>
                <w:sz w:val="24"/>
                <w:szCs w:val="24"/>
                <w:lang w:eastAsia="en-US"/>
              </w:rPr>
              <w:t>02251,6</w:t>
            </w:r>
          </w:p>
        </w:tc>
      </w:tr>
      <w:tr w:rsidR="00757C6D" w:rsidRPr="00E25786" w14:paraId="5553A8BB" w14:textId="77777777" w:rsidTr="00757C6D">
        <w:trPr>
          <w:trHeight w:val="449"/>
        </w:trPr>
        <w:tc>
          <w:tcPr>
            <w:tcW w:w="5814" w:type="dxa"/>
            <w:vMerge/>
          </w:tcPr>
          <w:p w14:paraId="0E6DC5F4" w14:textId="77777777" w:rsidR="00757C6D" w:rsidRPr="00E25786" w:rsidRDefault="00757C6D" w:rsidP="00757C6D">
            <w:pPr>
              <w:rPr>
                <w:sz w:val="24"/>
                <w:szCs w:val="24"/>
                <w:lang w:eastAsia="en-US"/>
              </w:rPr>
            </w:pPr>
          </w:p>
        </w:tc>
        <w:tc>
          <w:tcPr>
            <w:tcW w:w="1865" w:type="dxa"/>
          </w:tcPr>
          <w:p w14:paraId="244FDE09" w14:textId="5976C1A1"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2705CDAF" w14:textId="77777777" w:rsidR="00757C6D" w:rsidRPr="00E25786" w:rsidRDefault="00757C6D" w:rsidP="00757C6D">
            <w:pPr>
              <w:jc w:val="center"/>
              <w:rPr>
                <w:sz w:val="24"/>
                <w:szCs w:val="24"/>
                <w:lang w:eastAsia="en-US"/>
              </w:rPr>
            </w:pPr>
            <w:r>
              <w:rPr>
                <w:sz w:val="24"/>
                <w:szCs w:val="24"/>
                <w:lang w:eastAsia="en-US"/>
              </w:rPr>
              <w:t>66755</w:t>
            </w:r>
          </w:p>
        </w:tc>
        <w:tc>
          <w:tcPr>
            <w:tcW w:w="1411" w:type="dxa"/>
          </w:tcPr>
          <w:p w14:paraId="24B07C91" w14:textId="77777777" w:rsidR="00757C6D" w:rsidRPr="00E25786" w:rsidRDefault="00757C6D" w:rsidP="00757C6D">
            <w:pPr>
              <w:jc w:val="center"/>
              <w:rPr>
                <w:sz w:val="24"/>
                <w:szCs w:val="24"/>
                <w:lang w:eastAsia="en-US"/>
              </w:rPr>
            </w:pPr>
            <w:r>
              <w:rPr>
                <w:sz w:val="24"/>
                <w:szCs w:val="24"/>
                <w:lang w:eastAsia="en-US"/>
              </w:rPr>
              <w:t>68690</w:t>
            </w:r>
          </w:p>
        </w:tc>
        <w:tc>
          <w:tcPr>
            <w:tcW w:w="1410" w:type="dxa"/>
          </w:tcPr>
          <w:p w14:paraId="21A79B89" w14:textId="77777777" w:rsidR="00757C6D" w:rsidRPr="00E25786" w:rsidRDefault="00757C6D" w:rsidP="00757C6D">
            <w:pPr>
              <w:jc w:val="center"/>
              <w:rPr>
                <w:sz w:val="24"/>
                <w:szCs w:val="24"/>
                <w:lang w:eastAsia="en-US"/>
              </w:rPr>
            </w:pPr>
            <w:r>
              <w:rPr>
                <w:sz w:val="24"/>
                <w:szCs w:val="24"/>
                <w:lang w:eastAsia="en-US"/>
              </w:rPr>
              <w:t>71318,6</w:t>
            </w:r>
          </w:p>
        </w:tc>
        <w:tc>
          <w:tcPr>
            <w:tcW w:w="1392" w:type="dxa"/>
          </w:tcPr>
          <w:p w14:paraId="3606923A" w14:textId="77777777" w:rsidR="00757C6D" w:rsidRPr="00E25786" w:rsidRDefault="00757C6D" w:rsidP="00757C6D">
            <w:pPr>
              <w:jc w:val="center"/>
              <w:rPr>
                <w:sz w:val="24"/>
                <w:szCs w:val="24"/>
                <w:lang w:eastAsia="en-US"/>
              </w:rPr>
            </w:pPr>
            <w:r>
              <w:rPr>
                <w:sz w:val="24"/>
                <w:szCs w:val="24"/>
                <w:lang w:eastAsia="en-US"/>
              </w:rPr>
              <w:t>84800</w:t>
            </w:r>
          </w:p>
        </w:tc>
        <w:tc>
          <w:tcPr>
            <w:tcW w:w="1294" w:type="dxa"/>
          </w:tcPr>
          <w:p w14:paraId="352486C9" w14:textId="77777777" w:rsidR="00757C6D" w:rsidRPr="00E25786" w:rsidRDefault="00757C6D" w:rsidP="00757C6D">
            <w:pPr>
              <w:jc w:val="center"/>
              <w:rPr>
                <w:sz w:val="24"/>
                <w:szCs w:val="24"/>
                <w:lang w:eastAsia="en-US"/>
              </w:rPr>
            </w:pPr>
            <w:r>
              <w:rPr>
                <w:sz w:val="24"/>
                <w:szCs w:val="24"/>
                <w:lang w:eastAsia="en-US"/>
              </w:rPr>
              <w:t>114922</w:t>
            </w:r>
          </w:p>
        </w:tc>
      </w:tr>
      <w:tr w:rsidR="00757C6D" w:rsidRPr="00E25786" w14:paraId="4717A563" w14:textId="77777777" w:rsidTr="00757C6D">
        <w:tc>
          <w:tcPr>
            <w:tcW w:w="5814" w:type="dxa"/>
            <w:vMerge w:val="restart"/>
          </w:tcPr>
          <w:p w14:paraId="40CFCE2F" w14:textId="77777777" w:rsidR="00757C6D" w:rsidRDefault="00757C6D" w:rsidP="00757C6D">
            <w:pPr>
              <w:rPr>
                <w:sz w:val="24"/>
                <w:szCs w:val="24"/>
                <w:lang w:eastAsia="en-US"/>
              </w:rPr>
            </w:pPr>
            <w:r w:rsidRPr="00E25786">
              <w:rPr>
                <w:sz w:val="24"/>
                <w:szCs w:val="24"/>
                <w:lang w:eastAsia="en-US"/>
              </w:rPr>
              <w:t>Объем производства сельскохозяйственной продукции в хозяйствах всех категорий, млн руб.</w:t>
            </w:r>
          </w:p>
          <w:p w14:paraId="7F25A82D" w14:textId="77777777" w:rsidR="0071526F" w:rsidRDefault="0071526F" w:rsidP="00757C6D">
            <w:pPr>
              <w:rPr>
                <w:sz w:val="24"/>
                <w:szCs w:val="24"/>
                <w:lang w:eastAsia="en-US"/>
              </w:rPr>
            </w:pPr>
          </w:p>
          <w:p w14:paraId="5C656494" w14:textId="77777777" w:rsidR="0071526F" w:rsidRPr="00E25786" w:rsidRDefault="0071526F" w:rsidP="00757C6D">
            <w:pPr>
              <w:rPr>
                <w:sz w:val="24"/>
                <w:szCs w:val="24"/>
                <w:lang w:eastAsia="en-US"/>
              </w:rPr>
            </w:pPr>
          </w:p>
        </w:tc>
        <w:tc>
          <w:tcPr>
            <w:tcW w:w="1865" w:type="dxa"/>
          </w:tcPr>
          <w:p w14:paraId="38D0783A" w14:textId="2ECFED86"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30A12994" w14:textId="77777777" w:rsidR="00757C6D" w:rsidRPr="00E25786" w:rsidRDefault="00757C6D" w:rsidP="00757C6D">
            <w:pPr>
              <w:jc w:val="center"/>
              <w:rPr>
                <w:sz w:val="24"/>
                <w:szCs w:val="24"/>
                <w:lang w:eastAsia="en-US"/>
              </w:rPr>
            </w:pPr>
            <w:r w:rsidRPr="00E25786">
              <w:rPr>
                <w:sz w:val="24"/>
                <w:szCs w:val="24"/>
                <w:lang w:eastAsia="en-US"/>
              </w:rPr>
              <w:t>8900</w:t>
            </w:r>
          </w:p>
        </w:tc>
        <w:tc>
          <w:tcPr>
            <w:tcW w:w="1411" w:type="dxa"/>
          </w:tcPr>
          <w:p w14:paraId="31C4EACF" w14:textId="77777777" w:rsidR="00757C6D" w:rsidRPr="00E25786" w:rsidRDefault="00757C6D" w:rsidP="00757C6D">
            <w:pPr>
              <w:jc w:val="center"/>
              <w:rPr>
                <w:sz w:val="24"/>
                <w:szCs w:val="24"/>
                <w:lang w:eastAsia="en-US"/>
              </w:rPr>
            </w:pPr>
            <w:r w:rsidRPr="00E25786">
              <w:rPr>
                <w:sz w:val="24"/>
                <w:szCs w:val="24"/>
                <w:lang w:eastAsia="en-US"/>
              </w:rPr>
              <w:t>9200</w:t>
            </w:r>
          </w:p>
        </w:tc>
        <w:tc>
          <w:tcPr>
            <w:tcW w:w="1410" w:type="dxa"/>
          </w:tcPr>
          <w:p w14:paraId="6A70CB15" w14:textId="77777777" w:rsidR="00757C6D" w:rsidRPr="00E25786" w:rsidRDefault="00757C6D" w:rsidP="00757C6D">
            <w:pPr>
              <w:jc w:val="center"/>
              <w:rPr>
                <w:sz w:val="24"/>
                <w:szCs w:val="24"/>
                <w:lang w:eastAsia="en-US"/>
              </w:rPr>
            </w:pPr>
            <w:r w:rsidRPr="00E25786">
              <w:rPr>
                <w:sz w:val="24"/>
                <w:szCs w:val="24"/>
                <w:lang w:eastAsia="en-US"/>
              </w:rPr>
              <w:t>9480</w:t>
            </w:r>
          </w:p>
        </w:tc>
        <w:tc>
          <w:tcPr>
            <w:tcW w:w="1392" w:type="dxa"/>
          </w:tcPr>
          <w:p w14:paraId="042BD433" w14:textId="77777777" w:rsidR="00757C6D" w:rsidRPr="00E25786" w:rsidRDefault="00757C6D" w:rsidP="00757C6D">
            <w:pPr>
              <w:jc w:val="center"/>
              <w:rPr>
                <w:sz w:val="24"/>
                <w:szCs w:val="24"/>
                <w:lang w:eastAsia="en-US"/>
              </w:rPr>
            </w:pPr>
            <w:r>
              <w:rPr>
                <w:sz w:val="24"/>
                <w:szCs w:val="24"/>
                <w:lang w:eastAsia="en-US"/>
              </w:rPr>
              <w:t>10365</w:t>
            </w:r>
          </w:p>
        </w:tc>
        <w:tc>
          <w:tcPr>
            <w:tcW w:w="1294" w:type="dxa"/>
          </w:tcPr>
          <w:p w14:paraId="20786DC3" w14:textId="77777777" w:rsidR="00757C6D" w:rsidRPr="00E25786" w:rsidRDefault="00757C6D" w:rsidP="00757C6D">
            <w:pPr>
              <w:jc w:val="center"/>
              <w:rPr>
                <w:sz w:val="24"/>
                <w:szCs w:val="24"/>
                <w:lang w:eastAsia="en-US"/>
              </w:rPr>
            </w:pPr>
            <w:r w:rsidRPr="00E25786">
              <w:rPr>
                <w:sz w:val="24"/>
                <w:szCs w:val="24"/>
                <w:lang w:eastAsia="en-US"/>
              </w:rPr>
              <w:t>12300</w:t>
            </w:r>
          </w:p>
        </w:tc>
      </w:tr>
      <w:tr w:rsidR="00757C6D" w:rsidRPr="00E25786" w14:paraId="2ED2401D" w14:textId="77777777" w:rsidTr="00757C6D">
        <w:tc>
          <w:tcPr>
            <w:tcW w:w="5814" w:type="dxa"/>
            <w:vMerge/>
          </w:tcPr>
          <w:p w14:paraId="71308EBE" w14:textId="77777777" w:rsidR="00757C6D" w:rsidRPr="00E25786" w:rsidRDefault="00757C6D" w:rsidP="00757C6D">
            <w:pPr>
              <w:rPr>
                <w:sz w:val="24"/>
                <w:szCs w:val="24"/>
                <w:lang w:eastAsia="en-US"/>
              </w:rPr>
            </w:pPr>
          </w:p>
        </w:tc>
        <w:tc>
          <w:tcPr>
            <w:tcW w:w="1865" w:type="dxa"/>
          </w:tcPr>
          <w:p w14:paraId="6EE10FAC" w14:textId="703224A6"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4B23350A" w14:textId="77777777" w:rsidR="00757C6D" w:rsidRPr="00E25786" w:rsidRDefault="00757C6D" w:rsidP="00757C6D">
            <w:pPr>
              <w:jc w:val="center"/>
              <w:rPr>
                <w:sz w:val="24"/>
                <w:szCs w:val="24"/>
                <w:lang w:eastAsia="en-US"/>
              </w:rPr>
            </w:pPr>
            <w:r w:rsidRPr="00E25786">
              <w:rPr>
                <w:sz w:val="24"/>
                <w:szCs w:val="24"/>
                <w:lang w:eastAsia="en-US"/>
              </w:rPr>
              <w:t>9531</w:t>
            </w:r>
          </w:p>
        </w:tc>
        <w:tc>
          <w:tcPr>
            <w:tcW w:w="1411" w:type="dxa"/>
          </w:tcPr>
          <w:p w14:paraId="20B6AEB4" w14:textId="77777777" w:rsidR="00757C6D" w:rsidRPr="00E25786" w:rsidRDefault="00757C6D" w:rsidP="00757C6D">
            <w:pPr>
              <w:jc w:val="center"/>
              <w:rPr>
                <w:sz w:val="24"/>
                <w:szCs w:val="24"/>
                <w:lang w:eastAsia="en-US"/>
              </w:rPr>
            </w:pPr>
            <w:r w:rsidRPr="00E25786">
              <w:rPr>
                <w:sz w:val="24"/>
                <w:szCs w:val="24"/>
                <w:lang w:eastAsia="en-US"/>
              </w:rPr>
              <w:t>9990</w:t>
            </w:r>
          </w:p>
        </w:tc>
        <w:tc>
          <w:tcPr>
            <w:tcW w:w="1410" w:type="dxa"/>
          </w:tcPr>
          <w:p w14:paraId="1B5902B7" w14:textId="77777777" w:rsidR="00757C6D" w:rsidRPr="00E25786" w:rsidRDefault="00757C6D" w:rsidP="00757C6D">
            <w:pPr>
              <w:jc w:val="center"/>
              <w:rPr>
                <w:sz w:val="24"/>
                <w:szCs w:val="24"/>
                <w:lang w:eastAsia="en-US"/>
              </w:rPr>
            </w:pPr>
            <w:r w:rsidRPr="00E25786">
              <w:rPr>
                <w:sz w:val="24"/>
                <w:szCs w:val="24"/>
                <w:lang w:eastAsia="en-US"/>
              </w:rPr>
              <w:t>10520</w:t>
            </w:r>
          </w:p>
        </w:tc>
        <w:tc>
          <w:tcPr>
            <w:tcW w:w="1392" w:type="dxa"/>
          </w:tcPr>
          <w:p w14:paraId="40C9D95B" w14:textId="77777777" w:rsidR="00757C6D" w:rsidRPr="00E25786" w:rsidRDefault="00757C6D" w:rsidP="00757C6D">
            <w:pPr>
              <w:jc w:val="center"/>
              <w:rPr>
                <w:sz w:val="24"/>
                <w:szCs w:val="24"/>
                <w:lang w:eastAsia="en-US"/>
              </w:rPr>
            </w:pPr>
            <w:r>
              <w:rPr>
                <w:sz w:val="24"/>
                <w:szCs w:val="24"/>
                <w:lang w:eastAsia="en-US"/>
              </w:rPr>
              <w:t>12230</w:t>
            </w:r>
          </w:p>
        </w:tc>
        <w:tc>
          <w:tcPr>
            <w:tcW w:w="1294" w:type="dxa"/>
          </w:tcPr>
          <w:p w14:paraId="1AA45EB7" w14:textId="77777777" w:rsidR="00757C6D" w:rsidRPr="00E25786" w:rsidRDefault="00757C6D" w:rsidP="00757C6D">
            <w:pPr>
              <w:jc w:val="center"/>
              <w:rPr>
                <w:sz w:val="24"/>
                <w:szCs w:val="24"/>
                <w:lang w:eastAsia="en-US"/>
              </w:rPr>
            </w:pPr>
            <w:r w:rsidRPr="00E25786">
              <w:rPr>
                <w:sz w:val="24"/>
                <w:szCs w:val="24"/>
                <w:lang w:eastAsia="en-US"/>
              </w:rPr>
              <w:t>16335</w:t>
            </w:r>
          </w:p>
        </w:tc>
      </w:tr>
      <w:tr w:rsidR="00757C6D" w:rsidRPr="00E25786" w14:paraId="5C2E7746" w14:textId="77777777" w:rsidTr="00757C6D">
        <w:tc>
          <w:tcPr>
            <w:tcW w:w="5814" w:type="dxa"/>
            <w:vMerge/>
          </w:tcPr>
          <w:p w14:paraId="52F263C3" w14:textId="77777777" w:rsidR="00757C6D" w:rsidRPr="00E25786" w:rsidRDefault="00757C6D" w:rsidP="00757C6D">
            <w:pPr>
              <w:rPr>
                <w:sz w:val="24"/>
                <w:szCs w:val="24"/>
                <w:lang w:eastAsia="en-US"/>
              </w:rPr>
            </w:pPr>
          </w:p>
        </w:tc>
        <w:tc>
          <w:tcPr>
            <w:tcW w:w="1865" w:type="dxa"/>
          </w:tcPr>
          <w:p w14:paraId="37EA17C4" w14:textId="0D828315"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2A9E9192" w14:textId="77777777" w:rsidR="00757C6D" w:rsidRPr="00E25786" w:rsidRDefault="00757C6D" w:rsidP="00757C6D">
            <w:pPr>
              <w:jc w:val="center"/>
              <w:rPr>
                <w:sz w:val="24"/>
                <w:szCs w:val="24"/>
                <w:lang w:eastAsia="en-US"/>
              </w:rPr>
            </w:pPr>
            <w:r>
              <w:rPr>
                <w:sz w:val="24"/>
                <w:szCs w:val="24"/>
                <w:lang w:eastAsia="en-US"/>
              </w:rPr>
              <w:t>9531</w:t>
            </w:r>
          </w:p>
        </w:tc>
        <w:tc>
          <w:tcPr>
            <w:tcW w:w="1411" w:type="dxa"/>
          </w:tcPr>
          <w:p w14:paraId="20435FF0" w14:textId="77777777" w:rsidR="00757C6D" w:rsidRPr="00E25786" w:rsidRDefault="00757C6D" w:rsidP="00757C6D">
            <w:pPr>
              <w:jc w:val="center"/>
              <w:rPr>
                <w:sz w:val="24"/>
                <w:szCs w:val="24"/>
                <w:lang w:eastAsia="en-US"/>
              </w:rPr>
            </w:pPr>
            <w:r>
              <w:rPr>
                <w:sz w:val="24"/>
                <w:szCs w:val="24"/>
                <w:lang w:eastAsia="en-US"/>
              </w:rPr>
              <w:t>9990</w:t>
            </w:r>
          </w:p>
        </w:tc>
        <w:tc>
          <w:tcPr>
            <w:tcW w:w="1410" w:type="dxa"/>
          </w:tcPr>
          <w:p w14:paraId="53C4421E" w14:textId="77777777" w:rsidR="00757C6D" w:rsidRPr="00E25786" w:rsidRDefault="00757C6D" w:rsidP="00757C6D">
            <w:pPr>
              <w:jc w:val="center"/>
              <w:rPr>
                <w:sz w:val="24"/>
                <w:szCs w:val="24"/>
                <w:lang w:eastAsia="en-US"/>
              </w:rPr>
            </w:pPr>
            <w:r>
              <w:rPr>
                <w:sz w:val="24"/>
                <w:szCs w:val="24"/>
                <w:lang w:eastAsia="en-US"/>
              </w:rPr>
              <w:t>10650</w:t>
            </w:r>
          </w:p>
        </w:tc>
        <w:tc>
          <w:tcPr>
            <w:tcW w:w="1392" w:type="dxa"/>
          </w:tcPr>
          <w:p w14:paraId="2B296120" w14:textId="77777777" w:rsidR="00757C6D" w:rsidRPr="00E25786" w:rsidRDefault="00757C6D" w:rsidP="00757C6D">
            <w:pPr>
              <w:jc w:val="center"/>
              <w:rPr>
                <w:sz w:val="24"/>
                <w:szCs w:val="24"/>
                <w:lang w:eastAsia="en-US"/>
              </w:rPr>
            </w:pPr>
            <w:r>
              <w:rPr>
                <w:sz w:val="24"/>
                <w:szCs w:val="24"/>
                <w:lang w:eastAsia="en-US"/>
              </w:rPr>
              <w:t>12680</w:t>
            </w:r>
          </w:p>
        </w:tc>
        <w:tc>
          <w:tcPr>
            <w:tcW w:w="1294" w:type="dxa"/>
          </w:tcPr>
          <w:p w14:paraId="6D7FD580" w14:textId="77777777" w:rsidR="00757C6D" w:rsidRPr="00E25786" w:rsidRDefault="00757C6D" w:rsidP="00757C6D">
            <w:pPr>
              <w:jc w:val="center"/>
              <w:rPr>
                <w:sz w:val="24"/>
                <w:szCs w:val="24"/>
                <w:lang w:eastAsia="en-US"/>
              </w:rPr>
            </w:pPr>
            <w:r>
              <w:rPr>
                <w:sz w:val="24"/>
                <w:szCs w:val="24"/>
                <w:lang w:eastAsia="en-US"/>
              </w:rPr>
              <w:t>17000</w:t>
            </w:r>
          </w:p>
        </w:tc>
      </w:tr>
      <w:tr w:rsidR="00757C6D" w:rsidRPr="00E25786" w14:paraId="017830F3" w14:textId="77777777" w:rsidTr="00757C6D">
        <w:tc>
          <w:tcPr>
            <w:tcW w:w="5814" w:type="dxa"/>
            <w:vMerge w:val="restart"/>
          </w:tcPr>
          <w:p w14:paraId="2BBEAD6A" w14:textId="77777777" w:rsidR="00757C6D" w:rsidRPr="00E25786" w:rsidRDefault="00757C6D" w:rsidP="00757C6D">
            <w:pPr>
              <w:rPr>
                <w:sz w:val="24"/>
                <w:szCs w:val="24"/>
                <w:lang w:eastAsia="en-US"/>
              </w:rPr>
            </w:pPr>
            <w:r w:rsidRPr="00E25786">
              <w:rPr>
                <w:sz w:val="24"/>
                <w:szCs w:val="24"/>
                <w:lang w:eastAsia="en-US"/>
              </w:rPr>
              <w:t xml:space="preserve">Валовый сбор зерновых и зернобобовых культур (все категории хозяйств), </w:t>
            </w:r>
            <w:proofErr w:type="spellStart"/>
            <w:r w:rsidRPr="00E25786">
              <w:rPr>
                <w:sz w:val="24"/>
                <w:szCs w:val="24"/>
                <w:lang w:eastAsia="en-US"/>
              </w:rPr>
              <w:t>тыс.т</w:t>
            </w:r>
            <w:proofErr w:type="spellEnd"/>
          </w:p>
        </w:tc>
        <w:tc>
          <w:tcPr>
            <w:tcW w:w="1865" w:type="dxa"/>
          </w:tcPr>
          <w:p w14:paraId="4D0F96C5" w14:textId="5EE8DB43"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6A17E68B" w14:textId="77777777" w:rsidR="00757C6D" w:rsidRPr="00E25786" w:rsidRDefault="00757C6D" w:rsidP="00757C6D">
            <w:pPr>
              <w:jc w:val="center"/>
              <w:rPr>
                <w:sz w:val="24"/>
                <w:szCs w:val="24"/>
                <w:lang w:eastAsia="en-US"/>
              </w:rPr>
            </w:pPr>
            <w:r w:rsidRPr="00E25786">
              <w:rPr>
                <w:sz w:val="24"/>
                <w:szCs w:val="24"/>
                <w:lang w:eastAsia="en-US"/>
              </w:rPr>
              <w:t>65</w:t>
            </w:r>
          </w:p>
        </w:tc>
        <w:tc>
          <w:tcPr>
            <w:tcW w:w="1411" w:type="dxa"/>
          </w:tcPr>
          <w:p w14:paraId="31F460AD" w14:textId="77777777" w:rsidR="00757C6D" w:rsidRPr="00E25786" w:rsidRDefault="00757C6D" w:rsidP="00757C6D">
            <w:pPr>
              <w:jc w:val="center"/>
              <w:rPr>
                <w:sz w:val="24"/>
                <w:szCs w:val="24"/>
                <w:lang w:eastAsia="en-US"/>
              </w:rPr>
            </w:pPr>
            <w:r w:rsidRPr="00E25786">
              <w:rPr>
                <w:sz w:val="24"/>
                <w:szCs w:val="24"/>
                <w:lang w:eastAsia="en-US"/>
              </w:rPr>
              <w:t>66</w:t>
            </w:r>
          </w:p>
        </w:tc>
        <w:tc>
          <w:tcPr>
            <w:tcW w:w="1410" w:type="dxa"/>
          </w:tcPr>
          <w:p w14:paraId="072DA232" w14:textId="77777777" w:rsidR="00757C6D" w:rsidRPr="00E25786" w:rsidRDefault="00757C6D" w:rsidP="00757C6D">
            <w:pPr>
              <w:jc w:val="center"/>
              <w:rPr>
                <w:sz w:val="24"/>
                <w:szCs w:val="24"/>
                <w:lang w:eastAsia="en-US"/>
              </w:rPr>
            </w:pPr>
            <w:r w:rsidRPr="00E25786">
              <w:rPr>
                <w:sz w:val="24"/>
                <w:szCs w:val="24"/>
                <w:lang w:eastAsia="en-US"/>
              </w:rPr>
              <w:t>67</w:t>
            </w:r>
          </w:p>
        </w:tc>
        <w:tc>
          <w:tcPr>
            <w:tcW w:w="1392" w:type="dxa"/>
          </w:tcPr>
          <w:p w14:paraId="7CB4075E" w14:textId="77777777" w:rsidR="00757C6D" w:rsidRPr="00E25786" w:rsidRDefault="00757C6D" w:rsidP="00757C6D">
            <w:pPr>
              <w:jc w:val="center"/>
              <w:rPr>
                <w:sz w:val="24"/>
                <w:szCs w:val="24"/>
                <w:lang w:eastAsia="en-US"/>
              </w:rPr>
            </w:pPr>
            <w:r>
              <w:rPr>
                <w:sz w:val="24"/>
                <w:szCs w:val="24"/>
                <w:lang w:eastAsia="en-US"/>
              </w:rPr>
              <w:t>68</w:t>
            </w:r>
          </w:p>
        </w:tc>
        <w:tc>
          <w:tcPr>
            <w:tcW w:w="1294" w:type="dxa"/>
          </w:tcPr>
          <w:p w14:paraId="218B8BA0" w14:textId="77777777" w:rsidR="00757C6D" w:rsidRPr="00E25786" w:rsidRDefault="00757C6D" w:rsidP="00757C6D">
            <w:pPr>
              <w:jc w:val="center"/>
              <w:rPr>
                <w:sz w:val="24"/>
                <w:szCs w:val="24"/>
                <w:lang w:eastAsia="en-US"/>
              </w:rPr>
            </w:pPr>
            <w:r w:rsidRPr="00E25786">
              <w:rPr>
                <w:sz w:val="24"/>
                <w:szCs w:val="24"/>
                <w:lang w:eastAsia="en-US"/>
              </w:rPr>
              <w:t>69</w:t>
            </w:r>
          </w:p>
        </w:tc>
      </w:tr>
      <w:tr w:rsidR="00757C6D" w:rsidRPr="00E25786" w14:paraId="3AF4E583" w14:textId="77777777" w:rsidTr="00757C6D">
        <w:tc>
          <w:tcPr>
            <w:tcW w:w="5814" w:type="dxa"/>
            <w:vMerge/>
          </w:tcPr>
          <w:p w14:paraId="7AFA9A1D" w14:textId="77777777" w:rsidR="00757C6D" w:rsidRPr="00E25786" w:rsidRDefault="00757C6D" w:rsidP="00757C6D">
            <w:pPr>
              <w:rPr>
                <w:sz w:val="24"/>
                <w:szCs w:val="24"/>
                <w:lang w:eastAsia="en-US"/>
              </w:rPr>
            </w:pPr>
          </w:p>
        </w:tc>
        <w:tc>
          <w:tcPr>
            <w:tcW w:w="1865" w:type="dxa"/>
          </w:tcPr>
          <w:p w14:paraId="7AF74172" w14:textId="2E37E0EF"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7A96A1FB" w14:textId="77777777" w:rsidR="00757C6D" w:rsidRPr="00E25786" w:rsidRDefault="00757C6D" w:rsidP="00757C6D">
            <w:pPr>
              <w:jc w:val="center"/>
              <w:rPr>
                <w:sz w:val="24"/>
                <w:szCs w:val="24"/>
                <w:lang w:eastAsia="en-US"/>
              </w:rPr>
            </w:pPr>
            <w:r w:rsidRPr="00E25786">
              <w:rPr>
                <w:sz w:val="24"/>
                <w:szCs w:val="24"/>
                <w:lang w:eastAsia="en-US"/>
              </w:rPr>
              <w:t>70</w:t>
            </w:r>
          </w:p>
        </w:tc>
        <w:tc>
          <w:tcPr>
            <w:tcW w:w="1411" w:type="dxa"/>
          </w:tcPr>
          <w:p w14:paraId="7FD105DA" w14:textId="77777777" w:rsidR="00757C6D" w:rsidRPr="00E25786" w:rsidRDefault="00757C6D" w:rsidP="00757C6D">
            <w:pPr>
              <w:jc w:val="center"/>
              <w:rPr>
                <w:sz w:val="24"/>
                <w:szCs w:val="24"/>
                <w:lang w:eastAsia="en-US"/>
              </w:rPr>
            </w:pPr>
            <w:r w:rsidRPr="00E25786">
              <w:rPr>
                <w:sz w:val="24"/>
                <w:szCs w:val="24"/>
                <w:lang w:eastAsia="en-US"/>
              </w:rPr>
              <w:t>72</w:t>
            </w:r>
          </w:p>
        </w:tc>
        <w:tc>
          <w:tcPr>
            <w:tcW w:w="1410" w:type="dxa"/>
          </w:tcPr>
          <w:p w14:paraId="10DA7D26" w14:textId="77777777" w:rsidR="00757C6D" w:rsidRPr="00E25786" w:rsidRDefault="00757C6D" w:rsidP="00757C6D">
            <w:pPr>
              <w:jc w:val="center"/>
              <w:rPr>
                <w:sz w:val="24"/>
                <w:szCs w:val="24"/>
                <w:lang w:eastAsia="en-US"/>
              </w:rPr>
            </w:pPr>
            <w:r w:rsidRPr="00E25786">
              <w:rPr>
                <w:sz w:val="24"/>
                <w:szCs w:val="24"/>
                <w:lang w:eastAsia="en-US"/>
              </w:rPr>
              <w:t>72,5</w:t>
            </w:r>
          </w:p>
        </w:tc>
        <w:tc>
          <w:tcPr>
            <w:tcW w:w="1392" w:type="dxa"/>
          </w:tcPr>
          <w:p w14:paraId="28FFE583" w14:textId="77777777" w:rsidR="00757C6D" w:rsidRPr="00E25786" w:rsidRDefault="00757C6D" w:rsidP="00757C6D">
            <w:pPr>
              <w:jc w:val="center"/>
              <w:rPr>
                <w:sz w:val="24"/>
                <w:szCs w:val="24"/>
                <w:lang w:eastAsia="en-US"/>
              </w:rPr>
            </w:pPr>
            <w:r>
              <w:rPr>
                <w:sz w:val="24"/>
                <w:szCs w:val="24"/>
                <w:lang w:eastAsia="en-US"/>
              </w:rPr>
              <w:t>74</w:t>
            </w:r>
          </w:p>
        </w:tc>
        <w:tc>
          <w:tcPr>
            <w:tcW w:w="1294" w:type="dxa"/>
          </w:tcPr>
          <w:p w14:paraId="7C1489BC" w14:textId="77777777" w:rsidR="00757C6D" w:rsidRPr="00E25786" w:rsidRDefault="00757C6D" w:rsidP="00757C6D">
            <w:pPr>
              <w:jc w:val="center"/>
              <w:rPr>
                <w:sz w:val="24"/>
                <w:szCs w:val="24"/>
                <w:lang w:eastAsia="en-US"/>
              </w:rPr>
            </w:pPr>
            <w:r w:rsidRPr="00E25786">
              <w:rPr>
                <w:sz w:val="24"/>
                <w:szCs w:val="24"/>
                <w:lang w:eastAsia="en-US"/>
              </w:rPr>
              <w:t>75</w:t>
            </w:r>
          </w:p>
        </w:tc>
      </w:tr>
      <w:tr w:rsidR="00757C6D" w:rsidRPr="00E25786" w14:paraId="345AB332" w14:textId="77777777" w:rsidTr="00757C6D">
        <w:tc>
          <w:tcPr>
            <w:tcW w:w="5814" w:type="dxa"/>
            <w:vMerge/>
          </w:tcPr>
          <w:p w14:paraId="6015A1F0" w14:textId="77777777" w:rsidR="00757C6D" w:rsidRPr="00E25786" w:rsidRDefault="00757C6D" w:rsidP="00757C6D">
            <w:pPr>
              <w:rPr>
                <w:sz w:val="24"/>
                <w:szCs w:val="24"/>
                <w:lang w:eastAsia="en-US"/>
              </w:rPr>
            </w:pPr>
          </w:p>
        </w:tc>
        <w:tc>
          <w:tcPr>
            <w:tcW w:w="1865" w:type="dxa"/>
          </w:tcPr>
          <w:p w14:paraId="38F25BBD" w14:textId="5B9A581B"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44B63C8C" w14:textId="77777777" w:rsidR="00757C6D" w:rsidRPr="00E25786" w:rsidRDefault="00757C6D" w:rsidP="00757C6D">
            <w:pPr>
              <w:jc w:val="center"/>
              <w:rPr>
                <w:sz w:val="24"/>
                <w:szCs w:val="24"/>
                <w:lang w:eastAsia="en-US"/>
              </w:rPr>
            </w:pPr>
            <w:r>
              <w:rPr>
                <w:sz w:val="24"/>
                <w:szCs w:val="24"/>
                <w:lang w:eastAsia="en-US"/>
              </w:rPr>
              <w:t>70</w:t>
            </w:r>
          </w:p>
        </w:tc>
        <w:tc>
          <w:tcPr>
            <w:tcW w:w="1411" w:type="dxa"/>
          </w:tcPr>
          <w:p w14:paraId="1E3DAD5D" w14:textId="77777777" w:rsidR="00757C6D" w:rsidRPr="00E25786" w:rsidRDefault="00757C6D" w:rsidP="00757C6D">
            <w:pPr>
              <w:jc w:val="center"/>
              <w:rPr>
                <w:sz w:val="24"/>
                <w:szCs w:val="24"/>
                <w:lang w:eastAsia="en-US"/>
              </w:rPr>
            </w:pPr>
            <w:r>
              <w:rPr>
                <w:sz w:val="24"/>
                <w:szCs w:val="24"/>
                <w:lang w:eastAsia="en-US"/>
              </w:rPr>
              <w:t>72</w:t>
            </w:r>
          </w:p>
        </w:tc>
        <w:tc>
          <w:tcPr>
            <w:tcW w:w="1410" w:type="dxa"/>
          </w:tcPr>
          <w:p w14:paraId="3F308ED8" w14:textId="77777777" w:rsidR="00757C6D" w:rsidRPr="00E25786" w:rsidRDefault="00757C6D" w:rsidP="00757C6D">
            <w:pPr>
              <w:jc w:val="center"/>
              <w:rPr>
                <w:sz w:val="24"/>
                <w:szCs w:val="24"/>
                <w:lang w:eastAsia="en-US"/>
              </w:rPr>
            </w:pPr>
            <w:r>
              <w:rPr>
                <w:sz w:val="24"/>
                <w:szCs w:val="24"/>
                <w:lang w:eastAsia="en-US"/>
              </w:rPr>
              <w:t>73</w:t>
            </w:r>
          </w:p>
        </w:tc>
        <w:tc>
          <w:tcPr>
            <w:tcW w:w="1392" w:type="dxa"/>
          </w:tcPr>
          <w:p w14:paraId="44E4C7F0" w14:textId="77777777" w:rsidR="00757C6D" w:rsidRPr="00E25786" w:rsidRDefault="00757C6D" w:rsidP="00757C6D">
            <w:pPr>
              <w:jc w:val="center"/>
              <w:rPr>
                <w:sz w:val="24"/>
                <w:szCs w:val="24"/>
                <w:lang w:eastAsia="en-US"/>
              </w:rPr>
            </w:pPr>
            <w:r>
              <w:rPr>
                <w:sz w:val="24"/>
                <w:szCs w:val="24"/>
                <w:lang w:eastAsia="en-US"/>
              </w:rPr>
              <w:t>75</w:t>
            </w:r>
          </w:p>
        </w:tc>
        <w:tc>
          <w:tcPr>
            <w:tcW w:w="1294" w:type="dxa"/>
          </w:tcPr>
          <w:p w14:paraId="17D7295E" w14:textId="77777777" w:rsidR="00757C6D" w:rsidRPr="00E25786" w:rsidRDefault="00757C6D" w:rsidP="00757C6D">
            <w:pPr>
              <w:jc w:val="center"/>
              <w:rPr>
                <w:sz w:val="24"/>
                <w:szCs w:val="24"/>
                <w:lang w:eastAsia="en-US"/>
              </w:rPr>
            </w:pPr>
            <w:r>
              <w:rPr>
                <w:sz w:val="24"/>
                <w:szCs w:val="24"/>
                <w:lang w:eastAsia="en-US"/>
              </w:rPr>
              <w:t>76</w:t>
            </w:r>
          </w:p>
        </w:tc>
      </w:tr>
      <w:tr w:rsidR="00757C6D" w:rsidRPr="00E25786" w14:paraId="42321875" w14:textId="77777777" w:rsidTr="00757C6D">
        <w:tc>
          <w:tcPr>
            <w:tcW w:w="5814" w:type="dxa"/>
            <w:vMerge w:val="restart"/>
          </w:tcPr>
          <w:p w14:paraId="169959E9" w14:textId="77777777" w:rsidR="00757C6D" w:rsidRPr="00E25786" w:rsidRDefault="00757C6D" w:rsidP="00757C6D">
            <w:pPr>
              <w:rPr>
                <w:sz w:val="24"/>
                <w:szCs w:val="24"/>
                <w:lang w:eastAsia="en-US"/>
              </w:rPr>
            </w:pPr>
            <w:r w:rsidRPr="00E25786">
              <w:rPr>
                <w:sz w:val="24"/>
                <w:szCs w:val="24"/>
                <w:lang w:eastAsia="en-US"/>
              </w:rPr>
              <w:t xml:space="preserve">Производство молока (все категории хозяйств), </w:t>
            </w:r>
            <w:proofErr w:type="spellStart"/>
            <w:r w:rsidRPr="00E25786">
              <w:rPr>
                <w:sz w:val="24"/>
                <w:szCs w:val="24"/>
                <w:lang w:eastAsia="en-US"/>
              </w:rPr>
              <w:t>тыс.т</w:t>
            </w:r>
            <w:proofErr w:type="spellEnd"/>
          </w:p>
        </w:tc>
        <w:tc>
          <w:tcPr>
            <w:tcW w:w="1865" w:type="dxa"/>
          </w:tcPr>
          <w:p w14:paraId="141B03D5" w14:textId="7BF1DE01"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6B6EC117" w14:textId="77777777" w:rsidR="00757C6D" w:rsidRPr="00E25786" w:rsidRDefault="00757C6D" w:rsidP="00757C6D">
            <w:pPr>
              <w:jc w:val="center"/>
              <w:rPr>
                <w:sz w:val="24"/>
                <w:szCs w:val="24"/>
                <w:lang w:eastAsia="en-US"/>
              </w:rPr>
            </w:pPr>
            <w:r w:rsidRPr="00E25786">
              <w:rPr>
                <w:sz w:val="24"/>
                <w:szCs w:val="24"/>
                <w:lang w:eastAsia="en-US"/>
              </w:rPr>
              <w:t>16</w:t>
            </w:r>
          </w:p>
        </w:tc>
        <w:tc>
          <w:tcPr>
            <w:tcW w:w="1411" w:type="dxa"/>
          </w:tcPr>
          <w:p w14:paraId="12F290D6" w14:textId="77777777" w:rsidR="00757C6D" w:rsidRPr="00E25786" w:rsidRDefault="00757C6D" w:rsidP="00757C6D">
            <w:pPr>
              <w:jc w:val="center"/>
              <w:rPr>
                <w:sz w:val="24"/>
                <w:szCs w:val="24"/>
                <w:lang w:eastAsia="en-US"/>
              </w:rPr>
            </w:pPr>
            <w:r w:rsidRPr="00E25786">
              <w:rPr>
                <w:sz w:val="24"/>
                <w:szCs w:val="24"/>
                <w:lang w:eastAsia="en-US"/>
              </w:rPr>
              <w:t>16,1</w:t>
            </w:r>
          </w:p>
        </w:tc>
        <w:tc>
          <w:tcPr>
            <w:tcW w:w="1410" w:type="dxa"/>
          </w:tcPr>
          <w:p w14:paraId="7EAB106B" w14:textId="77777777" w:rsidR="00757C6D" w:rsidRPr="00E25786" w:rsidRDefault="00757C6D" w:rsidP="00757C6D">
            <w:pPr>
              <w:jc w:val="center"/>
              <w:rPr>
                <w:sz w:val="24"/>
                <w:szCs w:val="24"/>
                <w:lang w:eastAsia="en-US"/>
              </w:rPr>
            </w:pPr>
            <w:r w:rsidRPr="00E25786">
              <w:rPr>
                <w:sz w:val="24"/>
                <w:szCs w:val="24"/>
                <w:lang w:eastAsia="en-US"/>
              </w:rPr>
              <w:t>16,2</w:t>
            </w:r>
          </w:p>
        </w:tc>
        <w:tc>
          <w:tcPr>
            <w:tcW w:w="1392" w:type="dxa"/>
          </w:tcPr>
          <w:p w14:paraId="03A1DF4C" w14:textId="77777777" w:rsidR="00757C6D" w:rsidRPr="00E25786" w:rsidRDefault="00757C6D" w:rsidP="00757C6D">
            <w:pPr>
              <w:jc w:val="center"/>
              <w:rPr>
                <w:sz w:val="24"/>
                <w:szCs w:val="24"/>
                <w:lang w:eastAsia="en-US"/>
              </w:rPr>
            </w:pPr>
            <w:r>
              <w:rPr>
                <w:sz w:val="24"/>
                <w:szCs w:val="24"/>
                <w:lang w:eastAsia="en-US"/>
              </w:rPr>
              <w:t>16,4</w:t>
            </w:r>
          </w:p>
        </w:tc>
        <w:tc>
          <w:tcPr>
            <w:tcW w:w="1294" w:type="dxa"/>
          </w:tcPr>
          <w:p w14:paraId="740014FD" w14:textId="77777777" w:rsidR="00757C6D" w:rsidRPr="00E25786" w:rsidRDefault="00757C6D" w:rsidP="00757C6D">
            <w:pPr>
              <w:jc w:val="center"/>
              <w:rPr>
                <w:sz w:val="24"/>
                <w:szCs w:val="24"/>
                <w:lang w:eastAsia="en-US"/>
              </w:rPr>
            </w:pPr>
            <w:r w:rsidRPr="00E25786">
              <w:rPr>
                <w:sz w:val="24"/>
                <w:szCs w:val="24"/>
                <w:lang w:eastAsia="en-US"/>
              </w:rPr>
              <w:t>16,6</w:t>
            </w:r>
          </w:p>
        </w:tc>
      </w:tr>
      <w:tr w:rsidR="00757C6D" w:rsidRPr="00E25786" w14:paraId="751D94D3" w14:textId="77777777" w:rsidTr="00757C6D">
        <w:tc>
          <w:tcPr>
            <w:tcW w:w="5814" w:type="dxa"/>
            <w:vMerge/>
          </w:tcPr>
          <w:p w14:paraId="16E125BC" w14:textId="77777777" w:rsidR="00757C6D" w:rsidRPr="00E25786" w:rsidRDefault="00757C6D" w:rsidP="00757C6D">
            <w:pPr>
              <w:rPr>
                <w:sz w:val="24"/>
                <w:szCs w:val="24"/>
                <w:lang w:eastAsia="en-US"/>
              </w:rPr>
            </w:pPr>
          </w:p>
        </w:tc>
        <w:tc>
          <w:tcPr>
            <w:tcW w:w="1865" w:type="dxa"/>
          </w:tcPr>
          <w:p w14:paraId="56715FFB" w14:textId="65ED6D56"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567C1359" w14:textId="77777777" w:rsidR="00757C6D" w:rsidRPr="00E25786" w:rsidRDefault="00757C6D" w:rsidP="00757C6D">
            <w:pPr>
              <w:jc w:val="center"/>
              <w:rPr>
                <w:sz w:val="24"/>
                <w:szCs w:val="24"/>
                <w:lang w:eastAsia="en-US"/>
              </w:rPr>
            </w:pPr>
            <w:r w:rsidRPr="00E25786">
              <w:rPr>
                <w:sz w:val="24"/>
                <w:szCs w:val="24"/>
                <w:lang w:eastAsia="en-US"/>
              </w:rPr>
              <w:t>16,2</w:t>
            </w:r>
          </w:p>
        </w:tc>
        <w:tc>
          <w:tcPr>
            <w:tcW w:w="1411" w:type="dxa"/>
          </w:tcPr>
          <w:p w14:paraId="70FF1E23" w14:textId="77777777" w:rsidR="00757C6D" w:rsidRPr="00E25786" w:rsidRDefault="00757C6D" w:rsidP="00757C6D">
            <w:pPr>
              <w:jc w:val="center"/>
              <w:rPr>
                <w:sz w:val="24"/>
                <w:szCs w:val="24"/>
                <w:lang w:eastAsia="en-US"/>
              </w:rPr>
            </w:pPr>
            <w:r w:rsidRPr="00E25786">
              <w:rPr>
                <w:sz w:val="24"/>
                <w:szCs w:val="24"/>
                <w:lang w:eastAsia="en-US"/>
              </w:rPr>
              <w:t>16,3</w:t>
            </w:r>
          </w:p>
        </w:tc>
        <w:tc>
          <w:tcPr>
            <w:tcW w:w="1410" w:type="dxa"/>
          </w:tcPr>
          <w:p w14:paraId="063418A2" w14:textId="77777777" w:rsidR="00757C6D" w:rsidRPr="00E25786" w:rsidRDefault="00757C6D" w:rsidP="00757C6D">
            <w:pPr>
              <w:jc w:val="center"/>
              <w:rPr>
                <w:sz w:val="24"/>
                <w:szCs w:val="24"/>
                <w:lang w:eastAsia="en-US"/>
              </w:rPr>
            </w:pPr>
            <w:r w:rsidRPr="00E25786">
              <w:rPr>
                <w:sz w:val="24"/>
                <w:szCs w:val="24"/>
                <w:lang w:eastAsia="en-US"/>
              </w:rPr>
              <w:t>16,4</w:t>
            </w:r>
          </w:p>
        </w:tc>
        <w:tc>
          <w:tcPr>
            <w:tcW w:w="1392" w:type="dxa"/>
          </w:tcPr>
          <w:p w14:paraId="17A1B255" w14:textId="77777777" w:rsidR="00757C6D" w:rsidRPr="00E25786" w:rsidRDefault="00757C6D" w:rsidP="00757C6D">
            <w:pPr>
              <w:jc w:val="center"/>
              <w:rPr>
                <w:sz w:val="24"/>
                <w:szCs w:val="24"/>
                <w:lang w:eastAsia="en-US"/>
              </w:rPr>
            </w:pPr>
            <w:r>
              <w:rPr>
                <w:sz w:val="24"/>
                <w:szCs w:val="24"/>
                <w:lang w:eastAsia="en-US"/>
              </w:rPr>
              <w:t>16,7</w:t>
            </w:r>
          </w:p>
        </w:tc>
        <w:tc>
          <w:tcPr>
            <w:tcW w:w="1294" w:type="dxa"/>
          </w:tcPr>
          <w:p w14:paraId="31431230" w14:textId="77777777" w:rsidR="00757C6D" w:rsidRPr="00E25786" w:rsidRDefault="00757C6D" w:rsidP="00757C6D">
            <w:pPr>
              <w:jc w:val="center"/>
              <w:rPr>
                <w:sz w:val="24"/>
                <w:szCs w:val="24"/>
                <w:lang w:eastAsia="en-US"/>
              </w:rPr>
            </w:pPr>
            <w:r w:rsidRPr="00E25786">
              <w:rPr>
                <w:sz w:val="24"/>
                <w:szCs w:val="24"/>
                <w:lang w:eastAsia="en-US"/>
              </w:rPr>
              <w:t>17,0</w:t>
            </w:r>
          </w:p>
        </w:tc>
      </w:tr>
      <w:tr w:rsidR="00757C6D" w:rsidRPr="00E25786" w14:paraId="781B2B49" w14:textId="77777777" w:rsidTr="00757C6D">
        <w:tc>
          <w:tcPr>
            <w:tcW w:w="5814" w:type="dxa"/>
            <w:vMerge/>
          </w:tcPr>
          <w:p w14:paraId="0AE3573F" w14:textId="77777777" w:rsidR="00757C6D" w:rsidRPr="00E25786" w:rsidRDefault="00757C6D" w:rsidP="00757C6D">
            <w:pPr>
              <w:rPr>
                <w:sz w:val="24"/>
                <w:szCs w:val="24"/>
                <w:lang w:eastAsia="en-US"/>
              </w:rPr>
            </w:pPr>
          </w:p>
        </w:tc>
        <w:tc>
          <w:tcPr>
            <w:tcW w:w="1865" w:type="dxa"/>
          </w:tcPr>
          <w:p w14:paraId="4E96B146" w14:textId="6ACE049E"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061BBCC6" w14:textId="77777777" w:rsidR="00757C6D" w:rsidRPr="00E25786" w:rsidRDefault="00757C6D" w:rsidP="00757C6D">
            <w:pPr>
              <w:jc w:val="center"/>
              <w:rPr>
                <w:sz w:val="24"/>
                <w:szCs w:val="24"/>
                <w:lang w:eastAsia="en-US"/>
              </w:rPr>
            </w:pPr>
            <w:r>
              <w:rPr>
                <w:sz w:val="24"/>
                <w:szCs w:val="24"/>
                <w:lang w:eastAsia="en-US"/>
              </w:rPr>
              <w:t>16,2</w:t>
            </w:r>
          </w:p>
        </w:tc>
        <w:tc>
          <w:tcPr>
            <w:tcW w:w="1411" w:type="dxa"/>
          </w:tcPr>
          <w:p w14:paraId="7125B272" w14:textId="77777777" w:rsidR="00757C6D" w:rsidRPr="00E25786" w:rsidRDefault="00757C6D" w:rsidP="00757C6D">
            <w:pPr>
              <w:jc w:val="center"/>
              <w:rPr>
                <w:sz w:val="24"/>
                <w:szCs w:val="24"/>
                <w:lang w:eastAsia="en-US"/>
              </w:rPr>
            </w:pPr>
            <w:r>
              <w:rPr>
                <w:sz w:val="24"/>
                <w:szCs w:val="24"/>
                <w:lang w:eastAsia="en-US"/>
              </w:rPr>
              <w:t>16,3</w:t>
            </w:r>
          </w:p>
        </w:tc>
        <w:tc>
          <w:tcPr>
            <w:tcW w:w="1410" w:type="dxa"/>
          </w:tcPr>
          <w:p w14:paraId="4E3BBA4C" w14:textId="77777777" w:rsidR="00757C6D" w:rsidRPr="00E25786" w:rsidRDefault="00757C6D" w:rsidP="00757C6D">
            <w:pPr>
              <w:jc w:val="center"/>
              <w:rPr>
                <w:sz w:val="24"/>
                <w:szCs w:val="24"/>
                <w:lang w:eastAsia="en-US"/>
              </w:rPr>
            </w:pPr>
            <w:r>
              <w:rPr>
                <w:sz w:val="24"/>
                <w:szCs w:val="24"/>
                <w:lang w:eastAsia="en-US"/>
              </w:rPr>
              <w:t>16,5</w:t>
            </w:r>
          </w:p>
        </w:tc>
        <w:tc>
          <w:tcPr>
            <w:tcW w:w="1392" w:type="dxa"/>
          </w:tcPr>
          <w:p w14:paraId="6466CB40" w14:textId="77777777" w:rsidR="00757C6D" w:rsidRPr="00E25786" w:rsidRDefault="00757C6D" w:rsidP="00757C6D">
            <w:pPr>
              <w:jc w:val="center"/>
              <w:rPr>
                <w:sz w:val="24"/>
                <w:szCs w:val="24"/>
                <w:lang w:eastAsia="en-US"/>
              </w:rPr>
            </w:pPr>
            <w:r>
              <w:rPr>
                <w:sz w:val="24"/>
                <w:szCs w:val="24"/>
                <w:lang w:eastAsia="en-US"/>
              </w:rPr>
              <w:t>16,8</w:t>
            </w:r>
          </w:p>
        </w:tc>
        <w:tc>
          <w:tcPr>
            <w:tcW w:w="1294" w:type="dxa"/>
          </w:tcPr>
          <w:p w14:paraId="569047B1" w14:textId="77777777" w:rsidR="00757C6D" w:rsidRPr="00E25786" w:rsidRDefault="00757C6D" w:rsidP="00757C6D">
            <w:pPr>
              <w:jc w:val="center"/>
              <w:rPr>
                <w:sz w:val="24"/>
                <w:szCs w:val="24"/>
                <w:lang w:eastAsia="en-US"/>
              </w:rPr>
            </w:pPr>
            <w:r>
              <w:rPr>
                <w:sz w:val="24"/>
                <w:szCs w:val="24"/>
                <w:lang w:eastAsia="en-US"/>
              </w:rPr>
              <w:t>17,2</w:t>
            </w:r>
          </w:p>
        </w:tc>
      </w:tr>
      <w:tr w:rsidR="00757C6D" w:rsidRPr="00E25786" w14:paraId="7EBFFC82" w14:textId="77777777" w:rsidTr="00757C6D">
        <w:tc>
          <w:tcPr>
            <w:tcW w:w="5814" w:type="dxa"/>
            <w:vMerge w:val="restart"/>
          </w:tcPr>
          <w:p w14:paraId="4558957E" w14:textId="77777777" w:rsidR="00757C6D" w:rsidRPr="00E25786" w:rsidRDefault="00757C6D" w:rsidP="00757C6D">
            <w:pPr>
              <w:rPr>
                <w:sz w:val="24"/>
                <w:szCs w:val="24"/>
                <w:lang w:eastAsia="en-US"/>
              </w:rPr>
            </w:pPr>
            <w:r w:rsidRPr="00E25786">
              <w:rPr>
                <w:sz w:val="24"/>
                <w:szCs w:val="24"/>
                <w:lang w:eastAsia="en-US"/>
              </w:rPr>
              <w:t xml:space="preserve">Производство мяса скота и птицы в живом весе, </w:t>
            </w:r>
            <w:proofErr w:type="spellStart"/>
            <w:r w:rsidRPr="00E25786">
              <w:rPr>
                <w:sz w:val="24"/>
                <w:szCs w:val="24"/>
                <w:lang w:eastAsia="en-US"/>
              </w:rPr>
              <w:t>тыс.т</w:t>
            </w:r>
            <w:proofErr w:type="spellEnd"/>
          </w:p>
        </w:tc>
        <w:tc>
          <w:tcPr>
            <w:tcW w:w="1865" w:type="dxa"/>
          </w:tcPr>
          <w:p w14:paraId="726BD3EB" w14:textId="54DABC51"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2DADD3B6" w14:textId="77777777" w:rsidR="00757C6D" w:rsidRPr="00E25786" w:rsidRDefault="00757C6D" w:rsidP="00757C6D">
            <w:pPr>
              <w:jc w:val="center"/>
              <w:rPr>
                <w:sz w:val="24"/>
                <w:szCs w:val="24"/>
                <w:lang w:eastAsia="en-US"/>
              </w:rPr>
            </w:pPr>
            <w:r w:rsidRPr="00E25786">
              <w:rPr>
                <w:sz w:val="24"/>
                <w:szCs w:val="24"/>
                <w:lang w:eastAsia="en-US"/>
              </w:rPr>
              <w:t>49,2</w:t>
            </w:r>
          </w:p>
        </w:tc>
        <w:tc>
          <w:tcPr>
            <w:tcW w:w="1411" w:type="dxa"/>
          </w:tcPr>
          <w:p w14:paraId="009FB1FB" w14:textId="77777777" w:rsidR="00757C6D" w:rsidRPr="00E25786" w:rsidRDefault="00757C6D" w:rsidP="00757C6D">
            <w:pPr>
              <w:jc w:val="center"/>
              <w:rPr>
                <w:sz w:val="24"/>
                <w:szCs w:val="24"/>
                <w:lang w:eastAsia="en-US"/>
              </w:rPr>
            </w:pPr>
            <w:r w:rsidRPr="00E25786">
              <w:rPr>
                <w:sz w:val="24"/>
                <w:szCs w:val="24"/>
                <w:lang w:eastAsia="en-US"/>
              </w:rPr>
              <w:t>49,3</w:t>
            </w:r>
          </w:p>
        </w:tc>
        <w:tc>
          <w:tcPr>
            <w:tcW w:w="1410" w:type="dxa"/>
          </w:tcPr>
          <w:p w14:paraId="097B9AE4" w14:textId="77777777" w:rsidR="00757C6D" w:rsidRPr="00E25786" w:rsidRDefault="00757C6D" w:rsidP="00757C6D">
            <w:pPr>
              <w:jc w:val="center"/>
              <w:rPr>
                <w:sz w:val="24"/>
                <w:szCs w:val="24"/>
                <w:lang w:eastAsia="en-US"/>
              </w:rPr>
            </w:pPr>
            <w:r w:rsidRPr="00E25786">
              <w:rPr>
                <w:sz w:val="24"/>
                <w:szCs w:val="24"/>
                <w:lang w:eastAsia="en-US"/>
              </w:rPr>
              <w:t>49,4</w:t>
            </w:r>
          </w:p>
        </w:tc>
        <w:tc>
          <w:tcPr>
            <w:tcW w:w="1392" w:type="dxa"/>
          </w:tcPr>
          <w:p w14:paraId="65F1D2DA" w14:textId="77777777" w:rsidR="00757C6D" w:rsidRPr="00E25786" w:rsidRDefault="00757C6D" w:rsidP="00757C6D">
            <w:pPr>
              <w:jc w:val="center"/>
              <w:rPr>
                <w:sz w:val="24"/>
                <w:szCs w:val="24"/>
                <w:lang w:eastAsia="en-US"/>
              </w:rPr>
            </w:pPr>
            <w:r>
              <w:rPr>
                <w:sz w:val="24"/>
                <w:szCs w:val="24"/>
                <w:lang w:eastAsia="en-US"/>
              </w:rPr>
              <w:t>50,0</w:t>
            </w:r>
          </w:p>
        </w:tc>
        <w:tc>
          <w:tcPr>
            <w:tcW w:w="1294" w:type="dxa"/>
          </w:tcPr>
          <w:p w14:paraId="0932D91E" w14:textId="77777777" w:rsidR="00757C6D" w:rsidRPr="00E25786" w:rsidRDefault="00757C6D" w:rsidP="00757C6D">
            <w:pPr>
              <w:jc w:val="center"/>
              <w:rPr>
                <w:sz w:val="24"/>
                <w:szCs w:val="24"/>
                <w:lang w:eastAsia="en-US"/>
              </w:rPr>
            </w:pPr>
            <w:r w:rsidRPr="00E25786">
              <w:rPr>
                <w:sz w:val="24"/>
                <w:szCs w:val="24"/>
                <w:lang w:eastAsia="en-US"/>
              </w:rPr>
              <w:t>50,3</w:t>
            </w:r>
          </w:p>
        </w:tc>
      </w:tr>
      <w:tr w:rsidR="00757C6D" w:rsidRPr="00E25786" w14:paraId="09DEFF46" w14:textId="77777777" w:rsidTr="00757C6D">
        <w:tc>
          <w:tcPr>
            <w:tcW w:w="5814" w:type="dxa"/>
            <w:vMerge/>
          </w:tcPr>
          <w:p w14:paraId="2646F24D" w14:textId="77777777" w:rsidR="00757C6D" w:rsidRPr="00E25786" w:rsidRDefault="00757C6D" w:rsidP="00757C6D">
            <w:pPr>
              <w:rPr>
                <w:sz w:val="24"/>
                <w:szCs w:val="24"/>
                <w:lang w:eastAsia="en-US"/>
              </w:rPr>
            </w:pPr>
          </w:p>
        </w:tc>
        <w:tc>
          <w:tcPr>
            <w:tcW w:w="1865" w:type="dxa"/>
          </w:tcPr>
          <w:p w14:paraId="0ACA3D2E" w14:textId="0A287D08"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0B99D2F3" w14:textId="77777777" w:rsidR="00757C6D" w:rsidRPr="00E25786" w:rsidRDefault="00757C6D" w:rsidP="00757C6D">
            <w:pPr>
              <w:jc w:val="center"/>
              <w:rPr>
                <w:sz w:val="24"/>
                <w:szCs w:val="24"/>
                <w:lang w:eastAsia="en-US"/>
              </w:rPr>
            </w:pPr>
            <w:r w:rsidRPr="00E25786">
              <w:rPr>
                <w:sz w:val="24"/>
                <w:szCs w:val="24"/>
                <w:lang w:eastAsia="en-US"/>
              </w:rPr>
              <w:t>49,8</w:t>
            </w:r>
          </w:p>
        </w:tc>
        <w:tc>
          <w:tcPr>
            <w:tcW w:w="1411" w:type="dxa"/>
          </w:tcPr>
          <w:p w14:paraId="273E6176" w14:textId="77777777" w:rsidR="00757C6D" w:rsidRPr="00E25786" w:rsidRDefault="00757C6D" w:rsidP="00757C6D">
            <w:pPr>
              <w:jc w:val="center"/>
              <w:rPr>
                <w:sz w:val="24"/>
                <w:szCs w:val="24"/>
                <w:lang w:eastAsia="en-US"/>
              </w:rPr>
            </w:pPr>
            <w:r w:rsidRPr="00E25786">
              <w:rPr>
                <w:sz w:val="24"/>
                <w:szCs w:val="24"/>
                <w:lang w:eastAsia="en-US"/>
              </w:rPr>
              <w:t>50,0</w:t>
            </w:r>
          </w:p>
        </w:tc>
        <w:tc>
          <w:tcPr>
            <w:tcW w:w="1410" w:type="dxa"/>
          </w:tcPr>
          <w:p w14:paraId="1F2DB3A7" w14:textId="77777777" w:rsidR="00757C6D" w:rsidRPr="00E25786" w:rsidRDefault="00757C6D" w:rsidP="00757C6D">
            <w:pPr>
              <w:jc w:val="center"/>
              <w:rPr>
                <w:sz w:val="24"/>
                <w:szCs w:val="24"/>
                <w:lang w:eastAsia="en-US"/>
              </w:rPr>
            </w:pPr>
            <w:r w:rsidRPr="00E25786">
              <w:rPr>
                <w:sz w:val="24"/>
                <w:szCs w:val="24"/>
                <w:lang w:eastAsia="en-US"/>
              </w:rPr>
              <w:t>50,2</w:t>
            </w:r>
          </w:p>
        </w:tc>
        <w:tc>
          <w:tcPr>
            <w:tcW w:w="1392" w:type="dxa"/>
          </w:tcPr>
          <w:p w14:paraId="3751C198" w14:textId="77777777" w:rsidR="00757C6D" w:rsidRPr="00E25786" w:rsidRDefault="00757C6D" w:rsidP="00757C6D">
            <w:pPr>
              <w:jc w:val="center"/>
              <w:rPr>
                <w:sz w:val="24"/>
                <w:szCs w:val="24"/>
                <w:lang w:eastAsia="en-US"/>
              </w:rPr>
            </w:pPr>
            <w:r>
              <w:rPr>
                <w:sz w:val="24"/>
                <w:szCs w:val="24"/>
                <w:lang w:eastAsia="en-US"/>
              </w:rPr>
              <w:t>52,5</w:t>
            </w:r>
          </w:p>
        </w:tc>
        <w:tc>
          <w:tcPr>
            <w:tcW w:w="1294" w:type="dxa"/>
          </w:tcPr>
          <w:p w14:paraId="567CB956" w14:textId="77777777" w:rsidR="00757C6D" w:rsidRPr="00E25786" w:rsidRDefault="00757C6D" w:rsidP="00757C6D">
            <w:pPr>
              <w:jc w:val="center"/>
              <w:rPr>
                <w:sz w:val="24"/>
                <w:szCs w:val="24"/>
                <w:lang w:eastAsia="en-US"/>
              </w:rPr>
            </w:pPr>
            <w:r w:rsidRPr="00E25786">
              <w:rPr>
                <w:sz w:val="24"/>
                <w:szCs w:val="24"/>
                <w:lang w:eastAsia="en-US"/>
              </w:rPr>
              <w:t>54,0</w:t>
            </w:r>
          </w:p>
        </w:tc>
      </w:tr>
      <w:tr w:rsidR="00757C6D" w:rsidRPr="00E25786" w14:paraId="36FA0841" w14:textId="77777777" w:rsidTr="00757C6D">
        <w:tc>
          <w:tcPr>
            <w:tcW w:w="5814" w:type="dxa"/>
            <w:vMerge/>
          </w:tcPr>
          <w:p w14:paraId="4AF3CA8A" w14:textId="77777777" w:rsidR="00757C6D" w:rsidRPr="00E25786" w:rsidRDefault="00757C6D" w:rsidP="00757C6D">
            <w:pPr>
              <w:rPr>
                <w:sz w:val="24"/>
                <w:szCs w:val="24"/>
                <w:lang w:eastAsia="en-US"/>
              </w:rPr>
            </w:pPr>
          </w:p>
        </w:tc>
        <w:tc>
          <w:tcPr>
            <w:tcW w:w="1865" w:type="dxa"/>
          </w:tcPr>
          <w:p w14:paraId="05ADED1F" w14:textId="22A3DA27"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7C6E81B2" w14:textId="77777777" w:rsidR="00757C6D" w:rsidRPr="00E25786" w:rsidRDefault="00757C6D" w:rsidP="00757C6D">
            <w:pPr>
              <w:jc w:val="center"/>
              <w:rPr>
                <w:sz w:val="24"/>
                <w:szCs w:val="24"/>
                <w:lang w:eastAsia="en-US"/>
              </w:rPr>
            </w:pPr>
            <w:r>
              <w:rPr>
                <w:sz w:val="24"/>
                <w:szCs w:val="24"/>
                <w:lang w:eastAsia="en-US"/>
              </w:rPr>
              <w:t>49,8</w:t>
            </w:r>
          </w:p>
        </w:tc>
        <w:tc>
          <w:tcPr>
            <w:tcW w:w="1411" w:type="dxa"/>
          </w:tcPr>
          <w:p w14:paraId="367275C9" w14:textId="77777777" w:rsidR="00757C6D" w:rsidRPr="00E25786" w:rsidRDefault="00757C6D" w:rsidP="00757C6D">
            <w:pPr>
              <w:jc w:val="center"/>
              <w:rPr>
                <w:sz w:val="24"/>
                <w:szCs w:val="24"/>
                <w:lang w:eastAsia="en-US"/>
              </w:rPr>
            </w:pPr>
            <w:r>
              <w:rPr>
                <w:sz w:val="24"/>
                <w:szCs w:val="24"/>
                <w:lang w:eastAsia="en-US"/>
              </w:rPr>
              <w:t>50,0</w:t>
            </w:r>
          </w:p>
        </w:tc>
        <w:tc>
          <w:tcPr>
            <w:tcW w:w="1410" w:type="dxa"/>
          </w:tcPr>
          <w:p w14:paraId="601D7E0E" w14:textId="77777777" w:rsidR="00757C6D" w:rsidRPr="00E25786" w:rsidRDefault="00757C6D" w:rsidP="00757C6D">
            <w:pPr>
              <w:jc w:val="center"/>
              <w:rPr>
                <w:sz w:val="24"/>
                <w:szCs w:val="24"/>
                <w:lang w:eastAsia="en-US"/>
              </w:rPr>
            </w:pPr>
            <w:r>
              <w:rPr>
                <w:sz w:val="24"/>
                <w:szCs w:val="24"/>
                <w:lang w:eastAsia="en-US"/>
              </w:rPr>
              <w:t>50,3</w:t>
            </w:r>
          </w:p>
        </w:tc>
        <w:tc>
          <w:tcPr>
            <w:tcW w:w="1392" w:type="dxa"/>
          </w:tcPr>
          <w:p w14:paraId="6679B759" w14:textId="77777777" w:rsidR="00757C6D" w:rsidRPr="00E25786" w:rsidRDefault="00757C6D" w:rsidP="00757C6D">
            <w:pPr>
              <w:jc w:val="center"/>
              <w:rPr>
                <w:sz w:val="24"/>
                <w:szCs w:val="24"/>
                <w:lang w:eastAsia="en-US"/>
              </w:rPr>
            </w:pPr>
            <w:r>
              <w:rPr>
                <w:sz w:val="24"/>
                <w:szCs w:val="24"/>
                <w:lang w:eastAsia="en-US"/>
              </w:rPr>
              <w:t>52,7</w:t>
            </w:r>
          </w:p>
        </w:tc>
        <w:tc>
          <w:tcPr>
            <w:tcW w:w="1294" w:type="dxa"/>
          </w:tcPr>
          <w:p w14:paraId="667BD07C" w14:textId="77777777" w:rsidR="00757C6D" w:rsidRPr="00E25786" w:rsidRDefault="00757C6D" w:rsidP="00757C6D">
            <w:pPr>
              <w:jc w:val="center"/>
              <w:rPr>
                <w:sz w:val="24"/>
                <w:szCs w:val="24"/>
                <w:lang w:eastAsia="en-US"/>
              </w:rPr>
            </w:pPr>
            <w:r>
              <w:rPr>
                <w:sz w:val="24"/>
                <w:szCs w:val="24"/>
                <w:lang w:eastAsia="en-US"/>
              </w:rPr>
              <w:t>54,2</w:t>
            </w:r>
          </w:p>
        </w:tc>
      </w:tr>
      <w:tr w:rsidR="00757C6D" w:rsidRPr="00E25786" w14:paraId="6F9ACDE9" w14:textId="77777777" w:rsidTr="00757C6D">
        <w:tc>
          <w:tcPr>
            <w:tcW w:w="5814" w:type="dxa"/>
            <w:vMerge w:val="restart"/>
          </w:tcPr>
          <w:p w14:paraId="311B6BF9" w14:textId="77777777" w:rsidR="00757C6D" w:rsidRPr="00E25786" w:rsidRDefault="00757C6D" w:rsidP="00757C6D">
            <w:pPr>
              <w:rPr>
                <w:sz w:val="24"/>
                <w:szCs w:val="24"/>
                <w:lang w:eastAsia="en-US"/>
              </w:rPr>
            </w:pPr>
            <w:r w:rsidRPr="00E25786">
              <w:rPr>
                <w:sz w:val="24"/>
                <w:szCs w:val="24"/>
                <w:lang w:eastAsia="en-US"/>
              </w:rPr>
              <w:t xml:space="preserve">Производство яиц, </w:t>
            </w:r>
            <w:proofErr w:type="spellStart"/>
            <w:r w:rsidRPr="00E25786">
              <w:rPr>
                <w:sz w:val="24"/>
                <w:szCs w:val="24"/>
                <w:lang w:eastAsia="en-US"/>
              </w:rPr>
              <w:t>тыс.шт</w:t>
            </w:r>
            <w:proofErr w:type="spellEnd"/>
            <w:r w:rsidRPr="00E25786">
              <w:rPr>
                <w:sz w:val="24"/>
                <w:szCs w:val="24"/>
                <w:lang w:eastAsia="en-US"/>
              </w:rPr>
              <w:t>.</w:t>
            </w:r>
          </w:p>
        </w:tc>
        <w:tc>
          <w:tcPr>
            <w:tcW w:w="1865" w:type="dxa"/>
          </w:tcPr>
          <w:p w14:paraId="0409F871" w14:textId="03C5A17A"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0D8CB762" w14:textId="77777777" w:rsidR="00757C6D" w:rsidRPr="00E25786" w:rsidRDefault="00757C6D" w:rsidP="00757C6D">
            <w:pPr>
              <w:jc w:val="center"/>
              <w:rPr>
                <w:sz w:val="24"/>
                <w:szCs w:val="24"/>
                <w:lang w:eastAsia="en-US"/>
              </w:rPr>
            </w:pPr>
            <w:r w:rsidRPr="00E25786">
              <w:rPr>
                <w:sz w:val="24"/>
                <w:szCs w:val="24"/>
                <w:lang w:eastAsia="en-US"/>
              </w:rPr>
              <w:t>184,0</w:t>
            </w:r>
          </w:p>
        </w:tc>
        <w:tc>
          <w:tcPr>
            <w:tcW w:w="1411" w:type="dxa"/>
          </w:tcPr>
          <w:p w14:paraId="6A63E425" w14:textId="77777777" w:rsidR="00757C6D" w:rsidRPr="00E25786" w:rsidRDefault="00757C6D" w:rsidP="00757C6D">
            <w:pPr>
              <w:jc w:val="center"/>
              <w:rPr>
                <w:sz w:val="24"/>
                <w:szCs w:val="24"/>
                <w:lang w:eastAsia="en-US"/>
              </w:rPr>
            </w:pPr>
            <w:r w:rsidRPr="00E25786">
              <w:rPr>
                <w:sz w:val="24"/>
                <w:szCs w:val="24"/>
                <w:lang w:eastAsia="en-US"/>
              </w:rPr>
              <w:t>184,0</w:t>
            </w:r>
          </w:p>
        </w:tc>
        <w:tc>
          <w:tcPr>
            <w:tcW w:w="1410" w:type="dxa"/>
          </w:tcPr>
          <w:p w14:paraId="15344C77" w14:textId="77777777" w:rsidR="00757C6D" w:rsidRPr="00E25786" w:rsidRDefault="00757C6D" w:rsidP="00757C6D">
            <w:pPr>
              <w:jc w:val="center"/>
              <w:rPr>
                <w:sz w:val="24"/>
                <w:szCs w:val="24"/>
                <w:lang w:eastAsia="en-US"/>
              </w:rPr>
            </w:pPr>
            <w:r w:rsidRPr="00E25786">
              <w:rPr>
                <w:sz w:val="24"/>
                <w:szCs w:val="24"/>
                <w:lang w:eastAsia="en-US"/>
              </w:rPr>
              <w:t>184,0</w:t>
            </w:r>
          </w:p>
        </w:tc>
        <w:tc>
          <w:tcPr>
            <w:tcW w:w="1392" w:type="dxa"/>
          </w:tcPr>
          <w:p w14:paraId="12662FB9" w14:textId="77777777" w:rsidR="00757C6D" w:rsidRPr="00E25786" w:rsidRDefault="00757C6D" w:rsidP="00757C6D">
            <w:pPr>
              <w:jc w:val="center"/>
              <w:rPr>
                <w:sz w:val="24"/>
                <w:szCs w:val="24"/>
                <w:lang w:eastAsia="en-US"/>
              </w:rPr>
            </w:pPr>
            <w:r>
              <w:rPr>
                <w:sz w:val="24"/>
                <w:szCs w:val="24"/>
                <w:lang w:eastAsia="en-US"/>
              </w:rPr>
              <w:t>184,0</w:t>
            </w:r>
          </w:p>
        </w:tc>
        <w:tc>
          <w:tcPr>
            <w:tcW w:w="1294" w:type="dxa"/>
          </w:tcPr>
          <w:p w14:paraId="75419269" w14:textId="77777777" w:rsidR="00757C6D" w:rsidRPr="00E25786" w:rsidRDefault="00757C6D" w:rsidP="00757C6D">
            <w:pPr>
              <w:jc w:val="center"/>
              <w:rPr>
                <w:sz w:val="24"/>
                <w:szCs w:val="24"/>
                <w:lang w:eastAsia="en-US"/>
              </w:rPr>
            </w:pPr>
            <w:r w:rsidRPr="00E25786">
              <w:rPr>
                <w:sz w:val="24"/>
                <w:szCs w:val="24"/>
                <w:lang w:eastAsia="en-US"/>
              </w:rPr>
              <w:t>184,5</w:t>
            </w:r>
          </w:p>
        </w:tc>
      </w:tr>
      <w:tr w:rsidR="00757C6D" w:rsidRPr="00E25786" w14:paraId="16AAB2DF" w14:textId="77777777" w:rsidTr="00757C6D">
        <w:tc>
          <w:tcPr>
            <w:tcW w:w="5814" w:type="dxa"/>
            <w:vMerge/>
          </w:tcPr>
          <w:p w14:paraId="20DA68F2" w14:textId="77777777" w:rsidR="00757C6D" w:rsidRPr="00E25786" w:rsidRDefault="00757C6D" w:rsidP="00757C6D">
            <w:pPr>
              <w:rPr>
                <w:sz w:val="24"/>
                <w:szCs w:val="24"/>
                <w:lang w:eastAsia="en-US"/>
              </w:rPr>
            </w:pPr>
          </w:p>
        </w:tc>
        <w:tc>
          <w:tcPr>
            <w:tcW w:w="1865" w:type="dxa"/>
          </w:tcPr>
          <w:p w14:paraId="75F8C4C8" w14:textId="0C3B4CD4"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63A227B0" w14:textId="77777777" w:rsidR="00757C6D" w:rsidRPr="00E25786" w:rsidRDefault="00757C6D" w:rsidP="00757C6D">
            <w:pPr>
              <w:jc w:val="center"/>
              <w:rPr>
                <w:sz w:val="24"/>
                <w:szCs w:val="24"/>
                <w:lang w:eastAsia="en-US"/>
              </w:rPr>
            </w:pPr>
            <w:r w:rsidRPr="00E25786">
              <w:rPr>
                <w:sz w:val="24"/>
                <w:szCs w:val="24"/>
                <w:lang w:eastAsia="en-US"/>
              </w:rPr>
              <w:t>184,5</w:t>
            </w:r>
          </w:p>
        </w:tc>
        <w:tc>
          <w:tcPr>
            <w:tcW w:w="1411" w:type="dxa"/>
          </w:tcPr>
          <w:p w14:paraId="5ED96EAA" w14:textId="77777777" w:rsidR="00757C6D" w:rsidRPr="00E25786" w:rsidRDefault="00757C6D" w:rsidP="00757C6D">
            <w:pPr>
              <w:jc w:val="center"/>
              <w:rPr>
                <w:sz w:val="24"/>
                <w:szCs w:val="24"/>
                <w:lang w:eastAsia="en-US"/>
              </w:rPr>
            </w:pPr>
            <w:r w:rsidRPr="00E25786">
              <w:rPr>
                <w:sz w:val="24"/>
                <w:szCs w:val="24"/>
                <w:lang w:eastAsia="en-US"/>
              </w:rPr>
              <w:t>184,6</w:t>
            </w:r>
          </w:p>
        </w:tc>
        <w:tc>
          <w:tcPr>
            <w:tcW w:w="1410" w:type="dxa"/>
          </w:tcPr>
          <w:p w14:paraId="567766E5" w14:textId="77777777" w:rsidR="00757C6D" w:rsidRPr="00E25786" w:rsidRDefault="00757C6D" w:rsidP="00757C6D">
            <w:pPr>
              <w:jc w:val="center"/>
              <w:rPr>
                <w:sz w:val="24"/>
                <w:szCs w:val="24"/>
                <w:lang w:eastAsia="en-US"/>
              </w:rPr>
            </w:pPr>
            <w:r w:rsidRPr="00E25786">
              <w:rPr>
                <w:sz w:val="24"/>
                <w:szCs w:val="24"/>
                <w:lang w:eastAsia="en-US"/>
              </w:rPr>
              <w:t>184,8</w:t>
            </w:r>
          </w:p>
        </w:tc>
        <w:tc>
          <w:tcPr>
            <w:tcW w:w="1392" w:type="dxa"/>
          </w:tcPr>
          <w:p w14:paraId="3DB331B0" w14:textId="77777777" w:rsidR="00757C6D" w:rsidRPr="00E25786" w:rsidRDefault="00757C6D" w:rsidP="00757C6D">
            <w:pPr>
              <w:jc w:val="center"/>
              <w:rPr>
                <w:sz w:val="24"/>
                <w:szCs w:val="24"/>
                <w:lang w:eastAsia="en-US"/>
              </w:rPr>
            </w:pPr>
            <w:r>
              <w:rPr>
                <w:sz w:val="24"/>
                <w:szCs w:val="24"/>
                <w:lang w:eastAsia="en-US"/>
              </w:rPr>
              <w:t>185,0</w:t>
            </w:r>
          </w:p>
        </w:tc>
        <w:tc>
          <w:tcPr>
            <w:tcW w:w="1294" w:type="dxa"/>
          </w:tcPr>
          <w:p w14:paraId="1E860641" w14:textId="77777777" w:rsidR="00757C6D" w:rsidRPr="00E25786" w:rsidRDefault="00757C6D" w:rsidP="00757C6D">
            <w:pPr>
              <w:jc w:val="center"/>
              <w:rPr>
                <w:sz w:val="24"/>
                <w:szCs w:val="24"/>
                <w:lang w:eastAsia="en-US"/>
              </w:rPr>
            </w:pPr>
            <w:r w:rsidRPr="00E25786">
              <w:rPr>
                <w:sz w:val="24"/>
                <w:szCs w:val="24"/>
                <w:lang w:eastAsia="en-US"/>
              </w:rPr>
              <w:t>185,5</w:t>
            </w:r>
          </w:p>
        </w:tc>
      </w:tr>
      <w:tr w:rsidR="00757C6D" w:rsidRPr="00E25786" w14:paraId="5D603484" w14:textId="77777777" w:rsidTr="00757C6D">
        <w:tc>
          <w:tcPr>
            <w:tcW w:w="5814" w:type="dxa"/>
            <w:vMerge/>
          </w:tcPr>
          <w:p w14:paraId="2D9CE4E3" w14:textId="77777777" w:rsidR="00757C6D" w:rsidRPr="00E25786" w:rsidRDefault="00757C6D" w:rsidP="00757C6D">
            <w:pPr>
              <w:rPr>
                <w:sz w:val="24"/>
                <w:szCs w:val="24"/>
                <w:lang w:eastAsia="en-US"/>
              </w:rPr>
            </w:pPr>
          </w:p>
        </w:tc>
        <w:tc>
          <w:tcPr>
            <w:tcW w:w="1865" w:type="dxa"/>
          </w:tcPr>
          <w:p w14:paraId="7705A411" w14:textId="2C207C29"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2E740495" w14:textId="77777777" w:rsidR="00757C6D" w:rsidRPr="00E25786" w:rsidRDefault="00757C6D" w:rsidP="00757C6D">
            <w:pPr>
              <w:jc w:val="center"/>
              <w:rPr>
                <w:sz w:val="24"/>
                <w:szCs w:val="24"/>
                <w:lang w:eastAsia="en-US"/>
              </w:rPr>
            </w:pPr>
            <w:r>
              <w:rPr>
                <w:sz w:val="24"/>
                <w:szCs w:val="24"/>
                <w:lang w:eastAsia="en-US"/>
              </w:rPr>
              <w:t>184,5</w:t>
            </w:r>
          </w:p>
        </w:tc>
        <w:tc>
          <w:tcPr>
            <w:tcW w:w="1411" w:type="dxa"/>
          </w:tcPr>
          <w:p w14:paraId="33E08AE4" w14:textId="77777777" w:rsidR="00757C6D" w:rsidRPr="00E25786" w:rsidRDefault="00757C6D" w:rsidP="00757C6D">
            <w:pPr>
              <w:jc w:val="center"/>
              <w:rPr>
                <w:sz w:val="24"/>
                <w:szCs w:val="24"/>
                <w:lang w:eastAsia="en-US"/>
              </w:rPr>
            </w:pPr>
            <w:r>
              <w:rPr>
                <w:sz w:val="24"/>
                <w:szCs w:val="24"/>
                <w:lang w:eastAsia="en-US"/>
              </w:rPr>
              <w:t>184,6</w:t>
            </w:r>
          </w:p>
        </w:tc>
        <w:tc>
          <w:tcPr>
            <w:tcW w:w="1410" w:type="dxa"/>
          </w:tcPr>
          <w:p w14:paraId="483D2099" w14:textId="77777777" w:rsidR="00757C6D" w:rsidRPr="00E25786" w:rsidRDefault="00757C6D" w:rsidP="00757C6D">
            <w:pPr>
              <w:jc w:val="center"/>
              <w:rPr>
                <w:sz w:val="24"/>
                <w:szCs w:val="24"/>
                <w:lang w:eastAsia="en-US"/>
              </w:rPr>
            </w:pPr>
            <w:r>
              <w:rPr>
                <w:sz w:val="24"/>
                <w:szCs w:val="24"/>
                <w:lang w:eastAsia="en-US"/>
              </w:rPr>
              <w:t>184,8</w:t>
            </w:r>
          </w:p>
        </w:tc>
        <w:tc>
          <w:tcPr>
            <w:tcW w:w="1392" w:type="dxa"/>
          </w:tcPr>
          <w:p w14:paraId="6C186A44" w14:textId="77777777" w:rsidR="00757C6D" w:rsidRPr="00E25786" w:rsidRDefault="00757C6D" w:rsidP="00757C6D">
            <w:pPr>
              <w:jc w:val="center"/>
              <w:rPr>
                <w:sz w:val="24"/>
                <w:szCs w:val="24"/>
                <w:lang w:eastAsia="en-US"/>
              </w:rPr>
            </w:pPr>
            <w:r>
              <w:rPr>
                <w:sz w:val="24"/>
                <w:szCs w:val="24"/>
                <w:lang w:eastAsia="en-US"/>
              </w:rPr>
              <w:t>185,5</w:t>
            </w:r>
          </w:p>
        </w:tc>
        <w:tc>
          <w:tcPr>
            <w:tcW w:w="1294" w:type="dxa"/>
          </w:tcPr>
          <w:p w14:paraId="7FB1A6FD" w14:textId="77777777" w:rsidR="00757C6D" w:rsidRPr="00E25786" w:rsidRDefault="00757C6D" w:rsidP="00757C6D">
            <w:pPr>
              <w:jc w:val="center"/>
              <w:rPr>
                <w:sz w:val="24"/>
                <w:szCs w:val="24"/>
                <w:lang w:eastAsia="en-US"/>
              </w:rPr>
            </w:pPr>
            <w:r>
              <w:rPr>
                <w:sz w:val="24"/>
                <w:szCs w:val="24"/>
                <w:lang w:eastAsia="en-US"/>
              </w:rPr>
              <w:t>186,0</w:t>
            </w:r>
          </w:p>
        </w:tc>
      </w:tr>
      <w:tr w:rsidR="00757C6D" w:rsidRPr="00E25786" w14:paraId="1C43D488" w14:textId="77777777" w:rsidTr="00757C6D">
        <w:tc>
          <w:tcPr>
            <w:tcW w:w="5814" w:type="dxa"/>
            <w:vMerge w:val="restart"/>
          </w:tcPr>
          <w:p w14:paraId="4ECB887D" w14:textId="77777777" w:rsidR="00757C6D" w:rsidRPr="00E25786" w:rsidRDefault="00757C6D" w:rsidP="00757C6D">
            <w:pPr>
              <w:rPr>
                <w:sz w:val="24"/>
                <w:szCs w:val="24"/>
                <w:lang w:eastAsia="en-US"/>
              </w:rPr>
            </w:pPr>
            <w:r w:rsidRPr="00E25786">
              <w:rPr>
                <w:sz w:val="24"/>
                <w:szCs w:val="24"/>
                <w:lang w:eastAsia="en-US"/>
              </w:rPr>
              <w:t xml:space="preserve">Производство овощей защищенного грунта, </w:t>
            </w:r>
            <w:proofErr w:type="spellStart"/>
            <w:r w:rsidRPr="00E25786">
              <w:rPr>
                <w:sz w:val="24"/>
                <w:szCs w:val="24"/>
                <w:lang w:eastAsia="en-US"/>
              </w:rPr>
              <w:t>тыс.т</w:t>
            </w:r>
            <w:proofErr w:type="spellEnd"/>
          </w:p>
        </w:tc>
        <w:tc>
          <w:tcPr>
            <w:tcW w:w="1865" w:type="dxa"/>
          </w:tcPr>
          <w:p w14:paraId="714009C2" w14:textId="63EB2CD8"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40C35C53" w14:textId="77777777" w:rsidR="00757C6D" w:rsidRPr="00E25786" w:rsidRDefault="00757C6D" w:rsidP="00757C6D">
            <w:pPr>
              <w:jc w:val="center"/>
              <w:rPr>
                <w:sz w:val="24"/>
                <w:szCs w:val="24"/>
                <w:lang w:eastAsia="en-US"/>
              </w:rPr>
            </w:pPr>
            <w:r w:rsidRPr="00E25786">
              <w:rPr>
                <w:sz w:val="24"/>
                <w:szCs w:val="24"/>
                <w:lang w:eastAsia="en-US"/>
              </w:rPr>
              <w:t>35,4</w:t>
            </w:r>
          </w:p>
        </w:tc>
        <w:tc>
          <w:tcPr>
            <w:tcW w:w="1411" w:type="dxa"/>
          </w:tcPr>
          <w:p w14:paraId="21B9B7F1" w14:textId="77777777" w:rsidR="00757C6D" w:rsidRPr="00E25786" w:rsidRDefault="00757C6D" w:rsidP="00757C6D">
            <w:pPr>
              <w:jc w:val="center"/>
              <w:rPr>
                <w:sz w:val="24"/>
                <w:szCs w:val="24"/>
                <w:lang w:eastAsia="en-US"/>
              </w:rPr>
            </w:pPr>
            <w:r w:rsidRPr="00E25786">
              <w:rPr>
                <w:sz w:val="24"/>
                <w:szCs w:val="24"/>
                <w:lang w:eastAsia="en-US"/>
              </w:rPr>
              <w:t>38,8</w:t>
            </w:r>
          </w:p>
        </w:tc>
        <w:tc>
          <w:tcPr>
            <w:tcW w:w="1410" w:type="dxa"/>
          </w:tcPr>
          <w:p w14:paraId="6CD25F95" w14:textId="77777777" w:rsidR="00757C6D" w:rsidRPr="00E25786" w:rsidRDefault="00757C6D" w:rsidP="00757C6D">
            <w:pPr>
              <w:jc w:val="center"/>
              <w:rPr>
                <w:sz w:val="24"/>
                <w:szCs w:val="24"/>
                <w:lang w:eastAsia="en-US"/>
              </w:rPr>
            </w:pPr>
            <w:r w:rsidRPr="00E25786">
              <w:rPr>
                <w:sz w:val="24"/>
                <w:szCs w:val="24"/>
                <w:lang w:eastAsia="en-US"/>
              </w:rPr>
              <w:t>42,3</w:t>
            </w:r>
          </w:p>
        </w:tc>
        <w:tc>
          <w:tcPr>
            <w:tcW w:w="1392" w:type="dxa"/>
          </w:tcPr>
          <w:p w14:paraId="5DA9B876" w14:textId="77777777" w:rsidR="00757C6D" w:rsidRPr="00E25786" w:rsidRDefault="00757C6D" w:rsidP="00757C6D">
            <w:pPr>
              <w:jc w:val="center"/>
              <w:rPr>
                <w:sz w:val="24"/>
                <w:szCs w:val="24"/>
                <w:lang w:eastAsia="en-US"/>
              </w:rPr>
            </w:pPr>
            <w:r>
              <w:rPr>
                <w:sz w:val="24"/>
                <w:szCs w:val="24"/>
                <w:lang w:eastAsia="en-US"/>
              </w:rPr>
              <w:t>45,0</w:t>
            </w:r>
          </w:p>
        </w:tc>
        <w:tc>
          <w:tcPr>
            <w:tcW w:w="1294" w:type="dxa"/>
          </w:tcPr>
          <w:p w14:paraId="53165EE8" w14:textId="77777777" w:rsidR="00757C6D" w:rsidRPr="00E25786" w:rsidRDefault="00757C6D" w:rsidP="00757C6D">
            <w:pPr>
              <w:jc w:val="center"/>
              <w:rPr>
                <w:sz w:val="24"/>
                <w:szCs w:val="24"/>
                <w:lang w:eastAsia="en-US"/>
              </w:rPr>
            </w:pPr>
            <w:r w:rsidRPr="00E25786">
              <w:rPr>
                <w:sz w:val="24"/>
                <w:szCs w:val="24"/>
                <w:lang w:eastAsia="en-US"/>
              </w:rPr>
              <w:t>52,0</w:t>
            </w:r>
          </w:p>
        </w:tc>
      </w:tr>
      <w:tr w:rsidR="00757C6D" w:rsidRPr="00E25786" w14:paraId="2962D9A6" w14:textId="77777777" w:rsidTr="00757C6D">
        <w:tc>
          <w:tcPr>
            <w:tcW w:w="5814" w:type="dxa"/>
            <w:vMerge/>
          </w:tcPr>
          <w:p w14:paraId="713D2E9C" w14:textId="77777777" w:rsidR="00757C6D" w:rsidRPr="00E25786" w:rsidRDefault="00757C6D" w:rsidP="00757C6D">
            <w:pPr>
              <w:rPr>
                <w:sz w:val="24"/>
                <w:szCs w:val="24"/>
                <w:lang w:eastAsia="en-US"/>
              </w:rPr>
            </w:pPr>
          </w:p>
        </w:tc>
        <w:tc>
          <w:tcPr>
            <w:tcW w:w="1865" w:type="dxa"/>
          </w:tcPr>
          <w:p w14:paraId="53320245" w14:textId="197E7AC9"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408DE49D" w14:textId="77777777" w:rsidR="00757C6D" w:rsidRPr="00E25786" w:rsidRDefault="00757C6D" w:rsidP="00757C6D">
            <w:pPr>
              <w:jc w:val="center"/>
              <w:rPr>
                <w:sz w:val="24"/>
                <w:szCs w:val="24"/>
                <w:lang w:eastAsia="en-US"/>
              </w:rPr>
            </w:pPr>
            <w:r w:rsidRPr="00E25786">
              <w:rPr>
                <w:sz w:val="24"/>
                <w:szCs w:val="24"/>
                <w:lang w:eastAsia="en-US"/>
              </w:rPr>
              <w:t>35,8</w:t>
            </w:r>
          </w:p>
        </w:tc>
        <w:tc>
          <w:tcPr>
            <w:tcW w:w="1411" w:type="dxa"/>
          </w:tcPr>
          <w:p w14:paraId="1E8822D2" w14:textId="77777777" w:rsidR="00757C6D" w:rsidRPr="00E25786" w:rsidRDefault="00757C6D" w:rsidP="00757C6D">
            <w:pPr>
              <w:jc w:val="center"/>
              <w:rPr>
                <w:sz w:val="24"/>
                <w:szCs w:val="24"/>
                <w:lang w:eastAsia="en-US"/>
              </w:rPr>
            </w:pPr>
            <w:r w:rsidRPr="00E25786">
              <w:rPr>
                <w:sz w:val="24"/>
                <w:szCs w:val="24"/>
                <w:lang w:eastAsia="en-US"/>
              </w:rPr>
              <w:t>40,8</w:t>
            </w:r>
          </w:p>
        </w:tc>
        <w:tc>
          <w:tcPr>
            <w:tcW w:w="1410" w:type="dxa"/>
          </w:tcPr>
          <w:p w14:paraId="67AC8636" w14:textId="77777777" w:rsidR="00757C6D" w:rsidRPr="00E25786" w:rsidRDefault="00757C6D" w:rsidP="00757C6D">
            <w:pPr>
              <w:jc w:val="center"/>
              <w:rPr>
                <w:sz w:val="24"/>
                <w:szCs w:val="24"/>
                <w:lang w:eastAsia="en-US"/>
              </w:rPr>
            </w:pPr>
            <w:r w:rsidRPr="00E25786">
              <w:rPr>
                <w:sz w:val="24"/>
                <w:szCs w:val="24"/>
                <w:lang w:eastAsia="en-US"/>
              </w:rPr>
              <w:t>47,8</w:t>
            </w:r>
          </w:p>
        </w:tc>
        <w:tc>
          <w:tcPr>
            <w:tcW w:w="1392" w:type="dxa"/>
          </w:tcPr>
          <w:p w14:paraId="60A5C119" w14:textId="77777777" w:rsidR="00757C6D" w:rsidRPr="00E25786" w:rsidRDefault="00757C6D" w:rsidP="00757C6D">
            <w:pPr>
              <w:jc w:val="center"/>
              <w:rPr>
                <w:sz w:val="24"/>
                <w:szCs w:val="24"/>
                <w:lang w:eastAsia="en-US"/>
              </w:rPr>
            </w:pPr>
            <w:r>
              <w:rPr>
                <w:sz w:val="24"/>
                <w:szCs w:val="24"/>
                <w:lang w:eastAsia="en-US"/>
              </w:rPr>
              <w:t>50,7</w:t>
            </w:r>
          </w:p>
        </w:tc>
        <w:tc>
          <w:tcPr>
            <w:tcW w:w="1294" w:type="dxa"/>
          </w:tcPr>
          <w:p w14:paraId="51EDC31C" w14:textId="77777777" w:rsidR="00757C6D" w:rsidRPr="00E25786" w:rsidRDefault="00757C6D" w:rsidP="00757C6D">
            <w:pPr>
              <w:jc w:val="center"/>
              <w:rPr>
                <w:sz w:val="24"/>
                <w:szCs w:val="24"/>
                <w:lang w:eastAsia="en-US"/>
              </w:rPr>
            </w:pPr>
            <w:r w:rsidRPr="00E25786">
              <w:rPr>
                <w:sz w:val="24"/>
                <w:szCs w:val="24"/>
                <w:lang w:eastAsia="en-US"/>
              </w:rPr>
              <w:t>55,2</w:t>
            </w:r>
          </w:p>
        </w:tc>
      </w:tr>
      <w:tr w:rsidR="00757C6D" w:rsidRPr="00E25786" w14:paraId="4F15CAF4" w14:textId="77777777" w:rsidTr="00757C6D">
        <w:tc>
          <w:tcPr>
            <w:tcW w:w="5814" w:type="dxa"/>
            <w:vMerge/>
          </w:tcPr>
          <w:p w14:paraId="50446BED" w14:textId="77777777" w:rsidR="00757C6D" w:rsidRPr="00E25786" w:rsidRDefault="00757C6D" w:rsidP="00757C6D">
            <w:pPr>
              <w:rPr>
                <w:sz w:val="24"/>
                <w:szCs w:val="24"/>
                <w:lang w:eastAsia="en-US"/>
              </w:rPr>
            </w:pPr>
          </w:p>
        </w:tc>
        <w:tc>
          <w:tcPr>
            <w:tcW w:w="1865" w:type="dxa"/>
          </w:tcPr>
          <w:p w14:paraId="6BED4CE5" w14:textId="416794B8"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09ABD951" w14:textId="77777777" w:rsidR="00757C6D" w:rsidRPr="00E25786" w:rsidRDefault="00757C6D" w:rsidP="00757C6D">
            <w:pPr>
              <w:jc w:val="center"/>
              <w:rPr>
                <w:sz w:val="24"/>
                <w:szCs w:val="24"/>
                <w:lang w:eastAsia="en-US"/>
              </w:rPr>
            </w:pPr>
            <w:r>
              <w:rPr>
                <w:sz w:val="24"/>
                <w:szCs w:val="24"/>
                <w:lang w:eastAsia="en-US"/>
              </w:rPr>
              <w:t>35,8</w:t>
            </w:r>
          </w:p>
        </w:tc>
        <w:tc>
          <w:tcPr>
            <w:tcW w:w="1411" w:type="dxa"/>
          </w:tcPr>
          <w:p w14:paraId="20BCB01A" w14:textId="77777777" w:rsidR="00757C6D" w:rsidRPr="00E25786" w:rsidRDefault="00757C6D" w:rsidP="00757C6D">
            <w:pPr>
              <w:jc w:val="center"/>
              <w:rPr>
                <w:sz w:val="24"/>
                <w:szCs w:val="24"/>
                <w:lang w:eastAsia="en-US"/>
              </w:rPr>
            </w:pPr>
            <w:r>
              <w:rPr>
                <w:sz w:val="24"/>
                <w:szCs w:val="24"/>
                <w:lang w:eastAsia="en-US"/>
              </w:rPr>
              <w:t>40,8</w:t>
            </w:r>
          </w:p>
        </w:tc>
        <w:tc>
          <w:tcPr>
            <w:tcW w:w="1410" w:type="dxa"/>
          </w:tcPr>
          <w:p w14:paraId="01BC875A" w14:textId="77777777" w:rsidR="00757C6D" w:rsidRPr="00E25786" w:rsidRDefault="00757C6D" w:rsidP="00757C6D">
            <w:pPr>
              <w:jc w:val="center"/>
              <w:rPr>
                <w:sz w:val="24"/>
                <w:szCs w:val="24"/>
                <w:lang w:eastAsia="en-US"/>
              </w:rPr>
            </w:pPr>
            <w:r>
              <w:rPr>
                <w:sz w:val="24"/>
                <w:szCs w:val="24"/>
                <w:lang w:eastAsia="en-US"/>
              </w:rPr>
              <w:t>48,0</w:t>
            </w:r>
          </w:p>
        </w:tc>
        <w:tc>
          <w:tcPr>
            <w:tcW w:w="1392" w:type="dxa"/>
          </w:tcPr>
          <w:p w14:paraId="38A13A1F" w14:textId="77777777" w:rsidR="00757C6D" w:rsidRPr="00E25786" w:rsidRDefault="00757C6D" w:rsidP="00757C6D">
            <w:pPr>
              <w:jc w:val="center"/>
              <w:rPr>
                <w:sz w:val="24"/>
                <w:szCs w:val="24"/>
                <w:lang w:eastAsia="en-US"/>
              </w:rPr>
            </w:pPr>
            <w:r>
              <w:rPr>
                <w:sz w:val="24"/>
                <w:szCs w:val="24"/>
                <w:lang w:eastAsia="en-US"/>
              </w:rPr>
              <w:t>51,0</w:t>
            </w:r>
          </w:p>
        </w:tc>
        <w:tc>
          <w:tcPr>
            <w:tcW w:w="1294" w:type="dxa"/>
          </w:tcPr>
          <w:p w14:paraId="1C3F9A79" w14:textId="77777777" w:rsidR="00757C6D" w:rsidRPr="00E25786" w:rsidRDefault="00757C6D" w:rsidP="00757C6D">
            <w:pPr>
              <w:jc w:val="center"/>
              <w:rPr>
                <w:sz w:val="24"/>
                <w:szCs w:val="24"/>
                <w:lang w:eastAsia="en-US"/>
              </w:rPr>
            </w:pPr>
            <w:r>
              <w:rPr>
                <w:sz w:val="24"/>
                <w:szCs w:val="24"/>
                <w:lang w:eastAsia="en-US"/>
              </w:rPr>
              <w:t>56,0</w:t>
            </w:r>
          </w:p>
        </w:tc>
      </w:tr>
      <w:tr w:rsidR="00757C6D" w:rsidRPr="00E25786" w14:paraId="4AA809BB" w14:textId="77777777" w:rsidTr="00757C6D">
        <w:trPr>
          <w:trHeight w:val="387"/>
        </w:trPr>
        <w:tc>
          <w:tcPr>
            <w:tcW w:w="5814" w:type="dxa"/>
            <w:vMerge w:val="restart"/>
          </w:tcPr>
          <w:p w14:paraId="1217D8EC" w14:textId="77777777" w:rsidR="00757C6D" w:rsidRPr="00E25786" w:rsidRDefault="00757C6D" w:rsidP="00757C6D">
            <w:pPr>
              <w:rPr>
                <w:sz w:val="24"/>
                <w:szCs w:val="24"/>
                <w:lang w:eastAsia="en-US"/>
              </w:rPr>
            </w:pPr>
            <w:r w:rsidRPr="00E25786">
              <w:rPr>
                <w:sz w:val="24"/>
                <w:szCs w:val="24"/>
                <w:lang w:eastAsia="en-US"/>
              </w:rPr>
              <w:t>Объем производства работ по виду деятельности «строительство», млн руб.</w:t>
            </w:r>
          </w:p>
        </w:tc>
        <w:tc>
          <w:tcPr>
            <w:tcW w:w="1865" w:type="dxa"/>
          </w:tcPr>
          <w:p w14:paraId="37E986E3" w14:textId="384FF16B"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14E8924D" w14:textId="77777777" w:rsidR="00757C6D" w:rsidRPr="00E25786" w:rsidRDefault="00757C6D" w:rsidP="00757C6D">
            <w:pPr>
              <w:jc w:val="center"/>
              <w:rPr>
                <w:sz w:val="24"/>
                <w:szCs w:val="24"/>
                <w:lang w:eastAsia="en-US"/>
              </w:rPr>
            </w:pPr>
            <w:r w:rsidRPr="00E25786">
              <w:rPr>
                <w:sz w:val="24"/>
                <w:szCs w:val="24"/>
                <w:lang w:eastAsia="en-US"/>
              </w:rPr>
              <w:t>14770,0</w:t>
            </w:r>
          </w:p>
        </w:tc>
        <w:tc>
          <w:tcPr>
            <w:tcW w:w="1411" w:type="dxa"/>
          </w:tcPr>
          <w:p w14:paraId="394153AA" w14:textId="77777777" w:rsidR="00757C6D" w:rsidRPr="00E25786" w:rsidRDefault="00757C6D" w:rsidP="00757C6D">
            <w:pPr>
              <w:jc w:val="center"/>
              <w:rPr>
                <w:sz w:val="24"/>
                <w:szCs w:val="24"/>
                <w:lang w:eastAsia="en-US"/>
              </w:rPr>
            </w:pPr>
            <w:r w:rsidRPr="00E25786">
              <w:rPr>
                <w:sz w:val="24"/>
                <w:szCs w:val="24"/>
                <w:lang w:eastAsia="en-US"/>
              </w:rPr>
              <w:t>15365,2</w:t>
            </w:r>
          </w:p>
        </w:tc>
        <w:tc>
          <w:tcPr>
            <w:tcW w:w="1410" w:type="dxa"/>
          </w:tcPr>
          <w:p w14:paraId="1A33635F" w14:textId="77777777" w:rsidR="00757C6D" w:rsidRPr="00E25786" w:rsidRDefault="00757C6D" w:rsidP="00757C6D">
            <w:pPr>
              <w:jc w:val="center"/>
              <w:rPr>
                <w:sz w:val="24"/>
                <w:szCs w:val="24"/>
                <w:lang w:eastAsia="en-US"/>
              </w:rPr>
            </w:pPr>
            <w:r w:rsidRPr="00E25786">
              <w:rPr>
                <w:sz w:val="24"/>
                <w:szCs w:val="24"/>
                <w:lang w:eastAsia="en-US"/>
              </w:rPr>
              <w:t>16095,2</w:t>
            </w:r>
          </w:p>
        </w:tc>
        <w:tc>
          <w:tcPr>
            <w:tcW w:w="1392" w:type="dxa"/>
          </w:tcPr>
          <w:p w14:paraId="4077F958" w14:textId="77777777" w:rsidR="00757C6D" w:rsidRPr="00E25786" w:rsidRDefault="00757C6D" w:rsidP="00757C6D">
            <w:pPr>
              <w:jc w:val="center"/>
              <w:rPr>
                <w:sz w:val="24"/>
                <w:szCs w:val="24"/>
                <w:lang w:eastAsia="en-US"/>
              </w:rPr>
            </w:pPr>
            <w:r>
              <w:rPr>
                <w:sz w:val="24"/>
                <w:szCs w:val="24"/>
                <w:lang w:eastAsia="en-US"/>
              </w:rPr>
              <w:t>18145,6</w:t>
            </w:r>
          </w:p>
        </w:tc>
        <w:tc>
          <w:tcPr>
            <w:tcW w:w="1294" w:type="dxa"/>
          </w:tcPr>
          <w:p w14:paraId="55A589E5" w14:textId="77777777" w:rsidR="00757C6D" w:rsidRPr="00E25786" w:rsidRDefault="00757C6D" w:rsidP="00757C6D">
            <w:pPr>
              <w:jc w:val="center"/>
              <w:rPr>
                <w:sz w:val="24"/>
                <w:szCs w:val="24"/>
                <w:lang w:eastAsia="en-US"/>
              </w:rPr>
            </w:pPr>
            <w:r w:rsidRPr="00E25786">
              <w:rPr>
                <w:sz w:val="24"/>
                <w:szCs w:val="24"/>
                <w:lang w:eastAsia="en-US"/>
              </w:rPr>
              <w:t>22908,0</w:t>
            </w:r>
          </w:p>
        </w:tc>
      </w:tr>
      <w:tr w:rsidR="00757C6D" w:rsidRPr="00E25786" w14:paraId="2A13155A" w14:textId="77777777" w:rsidTr="00757C6D">
        <w:trPr>
          <w:trHeight w:val="265"/>
        </w:trPr>
        <w:tc>
          <w:tcPr>
            <w:tcW w:w="5814" w:type="dxa"/>
            <w:vMerge/>
          </w:tcPr>
          <w:p w14:paraId="2B8A2839" w14:textId="77777777" w:rsidR="00757C6D" w:rsidRPr="00E25786" w:rsidRDefault="00757C6D" w:rsidP="00757C6D">
            <w:pPr>
              <w:rPr>
                <w:sz w:val="24"/>
                <w:szCs w:val="24"/>
                <w:lang w:eastAsia="en-US"/>
              </w:rPr>
            </w:pPr>
          </w:p>
        </w:tc>
        <w:tc>
          <w:tcPr>
            <w:tcW w:w="1865" w:type="dxa"/>
          </w:tcPr>
          <w:p w14:paraId="6E35CBA6" w14:textId="47E0B66E"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20D2A14F" w14:textId="77777777" w:rsidR="00757C6D" w:rsidRPr="00E25786" w:rsidRDefault="00757C6D" w:rsidP="00757C6D">
            <w:pPr>
              <w:jc w:val="center"/>
              <w:rPr>
                <w:sz w:val="24"/>
                <w:szCs w:val="24"/>
                <w:lang w:eastAsia="en-US"/>
              </w:rPr>
            </w:pPr>
            <w:r w:rsidRPr="00E25786">
              <w:rPr>
                <w:sz w:val="24"/>
                <w:szCs w:val="24"/>
                <w:lang w:eastAsia="en-US"/>
              </w:rPr>
              <w:t>15057,2</w:t>
            </w:r>
          </w:p>
        </w:tc>
        <w:tc>
          <w:tcPr>
            <w:tcW w:w="1411" w:type="dxa"/>
          </w:tcPr>
          <w:p w14:paraId="4B830CDE" w14:textId="77777777" w:rsidR="00757C6D" w:rsidRPr="00E25786" w:rsidRDefault="00757C6D" w:rsidP="00757C6D">
            <w:pPr>
              <w:jc w:val="center"/>
              <w:rPr>
                <w:sz w:val="24"/>
                <w:szCs w:val="24"/>
                <w:lang w:eastAsia="en-US"/>
              </w:rPr>
            </w:pPr>
            <w:r w:rsidRPr="00E25786">
              <w:rPr>
                <w:sz w:val="24"/>
                <w:szCs w:val="24"/>
                <w:lang w:eastAsia="en-US"/>
              </w:rPr>
              <w:t>15937,8</w:t>
            </w:r>
          </w:p>
        </w:tc>
        <w:tc>
          <w:tcPr>
            <w:tcW w:w="1410" w:type="dxa"/>
          </w:tcPr>
          <w:p w14:paraId="7D919130" w14:textId="77777777" w:rsidR="00757C6D" w:rsidRPr="00E25786" w:rsidRDefault="00757C6D" w:rsidP="00757C6D">
            <w:pPr>
              <w:jc w:val="center"/>
              <w:rPr>
                <w:sz w:val="24"/>
                <w:szCs w:val="24"/>
                <w:lang w:eastAsia="en-US"/>
              </w:rPr>
            </w:pPr>
            <w:r w:rsidRPr="00E25786">
              <w:rPr>
                <w:sz w:val="24"/>
                <w:szCs w:val="24"/>
                <w:lang w:eastAsia="en-US"/>
              </w:rPr>
              <w:t>16938,1</w:t>
            </w:r>
          </w:p>
        </w:tc>
        <w:tc>
          <w:tcPr>
            <w:tcW w:w="1392" w:type="dxa"/>
          </w:tcPr>
          <w:p w14:paraId="547BD7E5" w14:textId="77777777" w:rsidR="00757C6D" w:rsidRPr="00E25786" w:rsidRDefault="00757C6D" w:rsidP="00757C6D">
            <w:pPr>
              <w:jc w:val="center"/>
              <w:rPr>
                <w:sz w:val="24"/>
                <w:szCs w:val="24"/>
                <w:lang w:eastAsia="en-US"/>
              </w:rPr>
            </w:pPr>
            <w:r>
              <w:rPr>
                <w:sz w:val="24"/>
                <w:szCs w:val="24"/>
                <w:lang w:eastAsia="en-US"/>
              </w:rPr>
              <w:t>20272,5</w:t>
            </w:r>
          </w:p>
        </w:tc>
        <w:tc>
          <w:tcPr>
            <w:tcW w:w="1294" w:type="dxa"/>
          </w:tcPr>
          <w:p w14:paraId="2E1656F7" w14:textId="77777777" w:rsidR="00757C6D" w:rsidRPr="00E25786" w:rsidRDefault="00757C6D" w:rsidP="00757C6D">
            <w:pPr>
              <w:jc w:val="center"/>
              <w:rPr>
                <w:sz w:val="24"/>
                <w:szCs w:val="24"/>
                <w:lang w:eastAsia="en-US"/>
              </w:rPr>
            </w:pPr>
            <w:r w:rsidRPr="00E25786">
              <w:rPr>
                <w:sz w:val="24"/>
                <w:szCs w:val="24"/>
                <w:lang w:eastAsia="en-US"/>
              </w:rPr>
              <w:t>28616,6</w:t>
            </w:r>
          </w:p>
        </w:tc>
      </w:tr>
      <w:tr w:rsidR="00757C6D" w:rsidRPr="00E25786" w14:paraId="4F3C33EA" w14:textId="77777777" w:rsidTr="00757C6D">
        <w:trPr>
          <w:trHeight w:val="265"/>
        </w:trPr>
        <w:tc>
          <w:tcPr>
            <w:tcW w:w="5814" w:type="dxa"/>
            <w:vMerge/>
          </w:tcPr>
          <w:p w14:paraId="3926EC72" w14:textId="77777777" w:rsidR="00757C6D" w:rsidRPr="00E25786" w:rsidRDefault="00757C6D" w:rsidP="00757C6D">
            <w:pPr>
              <w:rPr>
                <w:sz w:val="24"/>
                <w:szCs w:val="24"/>
                <w:lang w:eastAsia="en-US"/>
              </w:rPr>
            </w:pPr>
          </w:p>
        </w:tc>
        <w:tc>
          <w:tcPr>
            <w:tcW w:w="1865" w:type="dxa"/>
          </w:tcPr>
          <w:p w14:paraId="2549A795" w14:textId="6D4467E7"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15AED4A0" w14:textId="77777777" w:rsidR="00757C6D" w:rsidRPr="00E25786" w:rsidRDefault="00757C6D" w:rsidP="00757C6D">
            <w:pPr>
              <w:jc w:val="center"/>
              <w:rPr>
                <w:sz w:val="24"/>
                <w:szCs w:val="24"/>
                <w:lang w:eastAsia="en-US"/>
              </w:rPr>
            </w:pPr>
            <w:r>
              <w:rPr>
                <w:sz w:val="24"/>
                <w:szCs w:val="24"/>
                <w:lang w:eastAsia="en-US"/>
              </w:rPr>
              <w:t>15057,2</w:t>
            </w:r>
          </w:p>
        </w:tc>
        <w:tc>
          <w:tcPr>
            <w:tcW w:w="1411" w:type="dxa"/>
          </w:tcPr>
          <w:p w14:paraId="6F1FBB44" w14:textId="77777777" w:rsidR="00757C6D" w:rsidRPr="00E25786" w:rsidRDefault="00757C6D" w:rsidP="00757C6D">
            <w:pPr>
              <w:jc w:val="center"/>
              <w:rPr>
                <w:sz w:val="24"/>
                <w:szCs w:val="24"/>
                <w:lang w:eastAsia="en-US"/>
              </w:rPr>
            </w:pPr>
            <w:r>
              <w:rPr>
                <w:sz w:val="24"/>
                <w:szCs w:val="24"/>
                <w:lang w:eastAsia="en-US"/>
              </w:rPr>
              <w:t>15990,0</w:t>
            </w:r>
          </w:p>
        </w:tc>
        <w:tc>
          <w:tcPr>
            <w:tcW w:w="1410" w:type="dxa"/>
          </w:tcPr>
          <w:p w14:paraId="2F6001EF" w14:textId="77777777" w:rsidR="00757C6D" w:rsidRPr="00E25786" w:rsidRDefault="00757C6D" w:rsidP="00757C6D">
            <w:pPr>
              <w:jc w:val="center"/>
              <w:rPr>
                <w:sz w:val="24"/>
                <w:szCs w:val="24"/>
                <w:lang w:eastAsia="en-US"/>
              </w:rPr>
            </w:pPr>
            <w:r>
              <w:rPr>
                <w:sz w:val="24"/>
                <w:szCs w:val="24"/>
                <w:lang w:eastAsia="en-US"/>
              </w:rPr>
              <w:t>17269,0</w:t>
            </w:r>
          </w:p>
        </w:tc>
        <w:tc>
          <w:tcPr>
            <w:tcW w:w="1392" w:type="dxa"/>
          </w:tcPr>
          <w:p w14:paraId="11370CC3" w14:textId="77777777" w:rsidR="00757C6D" w:rsidRPr="00E25786" w:rsidRDefault="00757C6D" w:rsidP="00757C6D">
            <w:pPr>
              <w:jc w:val="center"/>
              <w:rPr>
                <w:sz w:val="24"/>
                <w:szCs w:val="24"/>
                <w:lang w:eastAsia="en-US"/>
              </w:rPr>
            </w:pPr>
            <w:r>
              <w:rPr>
                <w:sz w:val="24"/>
                <w:szCs w:val="24"/>
                <w:lang w:eastAsia="en-US"/>
              </w:rPr>
              <w:t>21753,8</w:t>
            </w:r>
          </w:p>
        </w:tc>
        <w:tc>
          <w:tcPr>
            <w:tcW w:w="1294" w:type="dxa"/>
          </w:tcPr>
          <w:p w14:paraId="07F14DA4" w14:textId="77777777" w:rsidR="00757C6D" w:rsidRPr="00E25786" w:rsidRDefault="00757C6D" w:rsidP="00757C6D">
            <w:pPr>
              <w:jc w:val="center"/>
              <w:rPr>
                <w:sz w:val="24"/>
                <w:szCs w:val="24"/>
                <w:lang w:eastAsia="en-US"/>
              </w:rPr>
            </w:pPr>
            <w:r>
              <w:rPr>
                <w:sz w:val="24"/>
                <w:szCs w:val="24"/>
                <w:lang w:eastAsia="en-US"/>
              </w:rPr>
              <w:t>34520,5</w:t>
            </w:r>
          </w:p>
        </w:tc>
      </w:tr>
      <w:tr w:rsidR="00757C6D" w:rsidRPr="00E25786" w14:paraId="25FA5DF5" w14:textId="77777777" w:rsidTr="00757C6D">
        <w:tc>
          <w:tcPr>
            <w:tcW w:w="5814" w:type="dxa"/>
            <w:vMerge w:val="restart"/>
          </w:tcPr>
          <w:p w14:paraId="096C2DC1" w14:textId="77777777" w:rsidR="00757C6D" w:rsidRDefault="00757C6D" w:rsidP="00757C6D">
            <w:pPr>
              <w:rPr>
                <w:sz w:val="24"/>
                <w:szCs w:val="24"/>
                <w:lang w:eastAsia="en-US"/>
              </w:rPr>
            </w:pPr>
            <w:r w:rsidRPr="00E25786">
              <w:rPr>
                <w:sz w:val="24"/>
                <w:szCs w:val="24"/>
                <w:lang w:eastAsia="en-US"/>
              </w:rPr>
              <w:t>Ввод в эксплуатацию за счет всех источников финансирования жилых домов, тыс. кв. м</w:t>
            </w:r>
          </w:p>
          <w:p w14:paraId="62B1D502" w14:textId="77777777" w:rsidR="0071526F" w:rsidRPr="00E25786" w:rsidRDefault="0071526F" w:rsidP="00757C6D">
            <w:pPr>
              <w:rPr>
                <w:sz w:val="24"/>
                <w:szCs w:val="24"/>
                <w:lang w:eastAsia="en-US"/>
              </w:rPr>
            </w:pPr>
          </w:p>
          <w:p w14:paraId="1623F06D" w14:textId="77777777" w:rsidR="00757C6D" w:rsidRPr="00E25786" w:rsidRDefault="00757C6D" w:rsidP="00757C6D">
            <w:pPr>
              <w:rPr>
                <w:sz w:val="24"/>
                <w:szCs w:val="24"/>
                <w:lang w:eastAsia="en-US"/>
              </w:rPr>
            </w:pPr>
          </w:p>
        </w:tc>
        <w:tc>
          <w:tcPr>
            <w:tcW w:w="1865" w:type="dxa"/>
          </w:tcPr>
          <w:p w14:paraId="7BCB389F" w14:textId="793D0729"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3E48205A" w14:textId="77777777" w:rsidR="00757C6D" w:rsidRPr="00E25786" w:rsidRDefault="00757C6D" w:rsidP="00757C6D">
            <w:pPr>
              <w:jc w:val="center"/>
              <w:rPr>
                <w:sz w:val="24"/>
                <w:szCs w:val="24"/>
                <w:lang w:eastAsia="en-US"/>
              </w:rPr>
            </w:pPr>
            <w:r w:rsidRPr="00E25786">
              <w:rPr>
                <w:sz w:val="24"/>
                <w:szCs w:val="24"/>
                <w:lang w:eastAsia="en-US"/>
              </w:rPr>
              <w:t>384,4</w:t>
            </w:r>
          </w:p>
        </w:tc>
        <w:tc>
          <w:tcPr>
            <w:tcW w:w="1411" w:type="dxa"/>
          </w:tcPr>
          <w:p w14:paraId="700DE872" w14:textId="77777777" w:rsidR="00757C6D" w:rsidRPr="00E25786" w:rsidRDefault="00757C6D" w:rsidP="00757C6D">
            <w:pPr>
              <w:jc w:val="center"/>
              <w:rPr>
                <w:sz w:val="24"/>
                <w:szCs w:val="24"/>
                <w:lang w:eastAsia="en-US"/>
              </w:rPr>
            </w:pPr>
            <w:r w:rsidRPr="00E25786">
              <w:rPr>
                <w:sz w:val="24"/>
                <w:szCs w:val="24"/>
                <w:lang w:eastAsia="en-US"/>
              </w:rPr>
              <w:t>386,3</w:t>
            </w:r>
          </w:p>
        </w:tc>
        <w:tc>
          <w:tcPr>
            <w:tcW w:w="1410" w:type="dxa"/>
          </w:tcPr>
          <w:p w14:paraId="609B4FC1" w14:textId="77777777" w:rsidR="00757C6D" w:rsidRPr="00E25786" w:rsidRDefault="00757C6D" w:rsidP="00757C6D">
            <w:pPr>
              <w:jc w:val="center"/>
              <w:rPr>
                <w:sz w:val="24"/>
                <w:szCs w:val="24"/>
                <w:lang w:eastAsia="en-US"/>
              </w:rPr>
            </w:pPr>
            <w:r w:rsidRPr="00E25786">
              <w:rPr>
                <w:sz w:val="24"/>
                <w:szCs w:val="24"/>
                <w:lang w:eastAsia="en-US"/>
              </w:rPr>
              <w:t>388,2</w:t>
            </w:r>
          </w:p>
        </w:tc>
        <w:tc>
          <w:tcPr>
            <w:tcW w:w="1392" w:type="dxa"/>
          </w:tcPr>
          <w:p w14:paraId="414F8025" w14:textId="77777777" w:rsidR="00757C6D" w:rsidRPr="00E25786" w:rsidRDefault="00757C6D" w:rsidP="00757C6D">
            <w:pPr>
              <w:jc w:val="center"/>
              <w:rPr>
                <w:sz w:val="24"/>
                <w:szCs w:val="24"/>
                <w:lang w:eastAsia="en-US"/>
              </w:rPr>
            </w:pPr>
            <w:r>
              <w:rPr>
                <w:sz w:val="24"/>
                <w:szCs w:val="24"/>
                <w:lang w:eastAsia="en-US"/>
              </w:rPr>
              <w:t>394,0</w:t>
            </w:r>
          </w:p>
        </w:tc>
        <w:tc>
          <w:tcPr>
            <w:tcW w:w="1294" w:type="dxa"/>
          </w:tcPr>
          <w:p w14:paraId="21F3EDE6" w14:textId="77777777" w:rsidR="00757C6D" w:rsidRPr="00E25786" w:rsidRDefault="00757C6D" w:rsidP="00757C6D">
            <w:pPr>
              <w:jc w:val="center"/>
              <w:rPr>
                <w:sz w:val="24"/>
                <w:szCs w:val="24"/>
                <w:lang w:eastAsia="en-US"/>
              </w:rPr>
            </w:pPr>
            <w:r w:rsidRPr="00E25786">
              <w:rPr>
                <w:sz w:val="24"/>
                <w:szCs w:val="24"/>
                <w:lang w:eastAsia="en-US"/>
              </w:rPr>
              <w:t>406,0</w:t>
            </w:r>
          </w:p>
        </w:tc>
      </w:tr>
      <w:tr w:rsidR="00757C6D" w:rsidRPr="00E25786" w14:paraId="2569B187" w14:textId="77777777" w:rsidTr="00757C6D">
        <w:tc>
          <w:tcPr>
            <w:tcW w:w="5814" w:type="dxa"/>
            <w:vMerge/>
          </w:tcPr>
          <w:p w14:paraId="10F34BD6" w14:textId="77777777" w:rsidR="00757C6D" w:rsidRPr="00E25786" w:rsidRDefault="00757C6D" w:rsidP="00757C6D">
            <w:pPr>
              <w:rPr>
                <w:sz w:val="24"/>
                <w:szCs w:val="24"/>
                <w:lang w:eastAsia="en-US"/>
              </w:rPr>
            </w:pPr>
          </w:p>
        </w:tc>
        <w:tc>
          <w:tcPr>
            <w:tcW w:w="1865" w:type="dxa"/>
          </w:tcPr>
          <w:p w14:paraId="60B0FD53" w14:textId="3DB8A1F0"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00F335EB" w14:textId="77777777" w:rsidR="00757C6D" w:rsidRPr="00E25786" w:rsidRDefault="00757C6D" w:rsidP="00757C6D">
            <w:pPr>
              <w:jc w:val="center"/>
              <w:rPr>
                <w:sz w:val="24"/>
                <w:szCs w:val="24"/>
                <w:lang w:eastAsia="en-US"/>
              </w:rPr>
            </w:pPr>
            <w:r>
              <w:rPr>
                <w:sz w:val="24"/>
                <w:szCs w:val="24"/>
                <w:lang w:eastAsia="en-US"/>
              </w:rPr>
              <w:t>390,0</w:t>
            </w:r>
          </w:p>
        </w:tc>
        <w:tc>
          <w:tcPr>
            <w:tcW w:w="1411" w:type="dxa"/>
          </w:tcPr>
          <w:p w14:paraId="0D6826E8" w14:textId="77777777" w:rsidR="00757C6D" w:rsidRPr="00E25786" w:rsidRDefault="00757C6D" w:rsidP="00757C6D">
            <w:pPr>
              <w:jc w:val="center"/>
              <w:rPr>
                <w:sz w:val="24"/>
                <w:szCs w:val="24"/>
                <w:lang w:eastAsia="en-US"/>
              </w:rPr>
            </w:pPr>
            <w:r w:rsidRPr="00E25786">
              <w:rPr>
                <w:sz w:val="24"/>
                <w:szCs w:val="24"/>
                <w:lang w:eastAsia="en-US"/>
              </w:rPr>
              <w:t>393,9</w:t>
            </w:r>
          </w:p>
        </w:tc>
        <w:tc>
          <w:tcPr>
            <w:tcW w:w="1410" w:type="dxa"/>
          </w:tcPr>
          <w:p w14:paraId="6FA93E0A" w14:textId="77777777" w:rsidR="00757C6D" w:rsidRPr="00E25786" w:rsidRDefault="00757C6D" w:rsidP="00757C6D">
            <w:pPr>
              <w:jc w:val="center"/>
              <w:rPr>
                <w:sz w:val="24"/>
                <w:szCs w:val="24"/>
                <w:lang w:eastAsia="en-US"/>
              </w:rPr>
            </w:pPr>
            <w:r>
              <w:rPr>
                <w:sz w:val="24"/>
                <w:szCs w:val="24"/>
                <w:lang w:eastAsia="en-US"/>
              </w:rPr>
              <w:t>396</w:t>
            </w:r>
          </w:p>
        </w:tc>
        <w:tc>
          <w:tcPr>
            <w:tcW w:w="1392" w:type="dxa"/>
          </w:tcPr>
          <w:p w14:paraId="4ABDEDF8" w14:textId="77777777" w:rsidR="00757C6D" w:rsidRPr="00E25786" w:rsidRDefault="00757C6D" w:rsidP="00757C6D">
            <w:pPr>
              <w:jc w:val="center"/>
              <w:rPr>
                <w:sz w:val="24"/>
                <w:szCs w:val="24"/>
                <w:lang w:eastAsia="en-US"/>
              </w:rPr>
            </w:pPr>
            <w:r>
              <w:rPr>
                <w:sz w:val="24"/>
                <w:szCs w:val="24"/>
                <w:lang w:eastAsia="en-US"/>
              </w:rPr>
              <w:t>405,0</w:t>
            </w:r>
          </w:p>
        </w:tc>
        <w:tc>
          <w:tcPr>
            <w:tcW w:w="1294" w:type="dxa"/>
          </w:tcPr>
          <w:p w14:paraId="735F2DB7" w14:textId="77777777" w:rsidR="00757C6D" w:rsidRPr="00E25786" w:rsidRDefault="00757C6D" w:rsidP="00757C6D">
            <w:pPr>
              <w:jc w:val="center"/>
              <w:rPr>
                <w:sz w:val="24"/>
                <w:szCs w:val="24"/>
                <w:lang w:eastAsia="en-US"/>
              </w:rPr>
            </w:pPr>
            <w:r>
              <w:rPr>
                <w:sz w:val="24"/>
                <w:szCs w:val="24"/>
                <w:lang w:eastAsia="en-US"/>
              </w:rPr>
              <w:t>425,0</w:t>
            </w:r>
          </w:p>
        </w:tc>
      </w:tr>
      <w:tr w:rsidR="00757C6D" w:rsidRPr="00E25786" w14:paraId="1BBA6175" w14:textId="77777777" w:rsidTr="00757C6D">
        <w:tc>
          <w:tcPr>
            <w:tcW w:w="5814" w:type="dxa"/>
            <w:vMerge/>
          </w:tcPr>
          <w:p w14:paraId="62CC5F2F" w14:textId="77777777" w:rsidR="00757C6D" w:rsidRPr="00E25786" w:rsidRDefault="00757C6D" w:rsidP="00757C6D">
            <w:pPr>
              <w:rPr>
                <w:sz w:val="24"/>
                <w:szCs w:val="24"/>
                <w:lang w:eastAsia="en-US"/>
              </w:rPr>
            </w:pPr>
          </w:p>
        </w:tc>
        <w:tc>
          <w:tcPr>
            <w:tcW w:w="1865" w:type="dxa"/>
          </w:tcPr>
          <w:p w14:paraId="556C716E" w14:textId="1CBD6A13"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3C485D41" w14:textId="77777777" w:rsidR="00757C6D" w:rsidRPr="00E25786" w:rsidRDefault="00757C6D" w:rsidP="00757C6D">
            <w:pPr>
              <w:jc w:val="center"/>
              <w:rPr>
                <w:sz w:val="24"/>
                <w:szCs w:val="24"/>
                <w:lang w:eastAsia="en-US"/>
              </w:rPr>
            </w:pPr>
            <w:r>
              <w:rPr>
                <w:sz w:val="24"/>
                <w:szCs w:val="24"/>
                <w:lang w:eastAsia="en-US"/>
              </w:rPr>
              <w:t>392</w:t>
            </w:r>
          </w:p>
        </w:tc>
        <w:tc>
          <w:tcPr>
            <w:tcW w:w="1411" w:type="dxa"/>
          </w:tcPr>
          <w:p w14:paraId="3F2E6DB7" w14:textId="77777777" w:rsidR="00757C6D" w:rsidRPr="00E25786" w:rsidRDefault="00757C6D" w:rsidP="00757C6D">
            <w:pPr>
              <w:jc w:val="center"/>
              <w:rPr>
                <w:sz w:val="24"/>
                <w:szCs w:val="24"/>
                <w:lang w:eastAsia="en-US"/>
              </w:rPr>
            </w:pPr>
            <w:r>
              <w:rPr>
                <w:sz w:val="24"/>
                <w:szCs w:val="24"/>
                <w:lang w:eastAsia="en-US"/>
              </w:rPr>
              <w:t>395,9</w:t>
            </w:r>
          </w:p>
        </w:tc>
        <w:tc>
          <w:tcPr>
            <w:tcW w:w="1410" w:type="dxa"/>
          </w:tcPr>
          <w:p w14:paraId="7333DCEB" w14:textId="77777777" w:rsidR="00757C6D" w:rsidRPr="00E25786" w:rsidRDefault="00757C6D" w:rsidP="00757C6D">
            <w:pPr>
              <w:jc w:val="center"/>
              <w:rPr>
                <w:sz w:val="24"/>
                <w:szCs w:val="24"/>
                <w:lang w:eastAsia="en-US"/>
              </w:rPr>
            </w:pPr>
            <w:r>
              <w:rPr>
                <w:sz w:val="24"/>
                <w:szCs w:val="24"/>
                <w:lang w:eastAsia="en-US"/>
              </w:rPr>
              <w:t>399,8</w:t>
            </w:r>
          </w:p>
        </w:tc>
        <w:tc>
          <w:tcPr>
            <w:tcW w:w="1392" w:type="dxa"/>
          </w:tcPr>
          <w:p w14:paraId="27AF229A" w14:textId="77777777" w:rsidR="00757C6D" w:rsidRPr="00E25786" w:rsidRDefault="00757C6D" w:rsidP="00757C6D">
            <w:pPr>
              <w:jc w:val="center"/>
              <w:rPr>
                <w:sz w:val="24"/>
                <w:szCs w:val="24"/>
                <w:lang w:eastAsia="en-US"/>
              </w:rPr>
            </w:pPr>
            <w:r>
              <w:rPr>
                <w:sz w:val="24"/>
                <w:szCs w:val="24"/>
                <w:lang w:eastAsia="en-US"/>
              </w:rPr>
              <w:t>410,0</w:t>
            </w:r>
          </w:p>
        </w:tc>
        <w:tc>
          <w:tcPr>
            <w:tcW w:w="1294" w:type="dxa"/>
          </w:tcPr>
          <w:p w14:paraId="04CF31E9" w14:textId="77777777" w:rsidR="00757C6D" w:rsidRPr="00E25786" w:rsidRDefault="00757C6D" w:rsidP="00757C6D">
            <w:pPr>
              <w:jc w:val="center"/>
              <w:rPr>
                <w:sz w:val="24"/>
                <w:szCs w:val="24"/>
                <w:lang w:eastAsia="en-US"/>
              </w:rPr>
            </w:pPr>
            <w:r>
              <w:rPr>
                <w:sz w:val="24"/>
                <w:szCs w:val="24"/>
                <w:lang w:eastAsia="en-US"/>
              </w:rPr>
              <w:t>457,1</w:t>
            </w:r>
          </w:p>
        </w:tc>
      </w:tr>
      <w:tr w:rsidR="00757C6D" w:rsidRPr="00E25786" w14:paraId="60A17F00" w14:textId="77777777" w:rsidTr="00757C6D">
        <w:trPr>
          <w:trHeight w:val="397"/>
        </w:trPr>
        <w:tc>
          <w:tcPr>
            <w:tcW w:w="5814" w:type="dxa"/>
            <w:vMerge w:val="restart"/>
          </w:tcPr>
          <w:p w14:paraId="5B45A7EF" w14:textId="77777777" w:rsidR="00757C6D" w:rsidRDefault="00757C6D" w:rsidP="00757C6D">
            <w:pPr>
              <w:rPr>
                <w:sz w:val="24"/>
                <w:szCs w:val="24"/>
                <w:lang w:eastAsia="en-US"/>
              </w:rPr>
            </w:pPr>
            <w:r w:rsidRPr="00E25786">
              <w:rPr>
                <w:sz w:val="24"/>
                <w:szCs w:val="24"/>
                <w:lang w:eastAsia="en-US"/>
              </w:rPr>
              <w:t>Ввод в эксплуатацию за счет всех источников финансирования коммерческой недвижимости, тыс. кв. м</w:t>
            </w:r>
          </w:p>
          <w:p w14:paraId="5839869E" w14:textId="1DA2EE71" w:rsidR="0071526F" w:rsidRPr="00E25786" w:rsidRDefault="0071526F" w:rsidP="00757C6D">
            <w:pPr>
              <w:rPr>
                <w:sz w:val="24"/>
                <w:szCs w:val="24"/>
                <w:lang w:eastAsia="en-US"/>
              </w:rPr>
            </w:pPr>
          </w:p>
        </w:tc>
        <w:tc>
          <w:tcPr>
            <w:tcW w:w="1865" w:type="dxa"/>
          </w:tcPr>
          <w:p w14:paraId="31EE2F52" w14:textId="3D582757"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199A210D" w14:textId="77777777" w:rsidR="00757C6D" w:rsidRPr="00E25786" w:rsidRDefault="00757C6D" w:rsidP="00757C6D">
            <w:pPr>
              <w:jc w:val="center"/>
              <w:rPr>
                <w:sz w:val="24"/>
                <w:szCs w:val="24"/>
                <w:lang w:eastAsia="en-US"/>
              </w:rPr>
            </w:pPr>
            <w:r w:rsidRPr="00E25786">
              <w:rPr>
                <w:sz w:val="24"/>
                <w:szCs w:val="24"/>
                <w:lang w:eastAsia="en-US"/>
              </w:rPr>
              <w:t>128,9</w:t>
            </w:r>
          </w:p>
        </w:tc>
        <w:tc>
          <w:tcPr>
            <w:tcW w:w="1411" w:type="dxa"/>
          </w:tcPr>
          <w:p w14:paraId="48F2B568" w14:textId="77777777" w:rsidR="00757C6D" w:rsidRPr="00E25786" w:rsidRDefault="00757C6D" w:rsidP="00757C6D">
            <w:pPr>
              <w:jc w:val="center"/>
              <w:rPr>
                <w:sz w:val="24"/>
                <w:szCs w:val="24"/>
                <w:lang w:eastAsia="en-US"/>
              </w:rPr>
            </w:pPr>
            <w:r w:rsidRPr="00E25786">
              <w:rPr>
                <w:sz w:val="24"/>
                <w:szCs w:val="24"/>
                <w:lang w:eastAsia="en-US"/>
              </w:rPr>
              <w:t>129,5</w:t>
            </w:r>
          </w:p>
        </w:tc>
        <w:tc>
          <w:tcPr>
            <w:tcW w:w="1410" w:type="dxa"/>
          </w:tcPr>
          <w:p w14:paraId="22262DC6" w14:textId="77777777" w:rsidR="00757C6D" w:rsidRPr="00E25786" w:rsidRDefault="00757C6D" w:rsidP="00757C6D">
            <w:pPr>
              <w:jc w:val="center"/>
              <w:rPr>
                <w:sz w:val="24"/>
                <w:szCs w:val="24"/>
                <w:lang w:eastAsia="en-US"/>
              </w:rPr>
            </w:pPr>
            <w:r w:rsidRPr="00E25786">
              <w:rPr>
                <w:sz w:val="24"/>
                <w:szCs w:val="24"/>
                <w:lang w:eastAsia="en-US"/>
              </w:rPr>
              <w:t>130,2</w:t>
            </w:r>
          </w:p>
        </w:tc>
        <w:tc>
          <w:tcPr>
            <w:tcW w:w="1392" w:type="dxa"/>
          </w:tcPr>
          <w:p w14:paraId="2DB6DA59" w14:textId="77777777" w:rsidR="00757C6D" w:rsidRPr="00E25786" w:rsidRDefault="00757C6D" w:rsidP="00757C6D">
            <w:pPr>
              <w:jc w:val="center"/>
              <w:rPr>
                <w:sz w:val="24"/>
                <w:szCs w:val="24"/>
                <w:lang w:eastAsia="en-US"/>
              </w:rPr>
            </w:pPr>
            <w:r>
              <w:rPr>
                <w:sz w:val="24"/>
                <w:szCs w:val="24"/>
                <w:lang w:eastAsia="en-US"/>
              </w:rPr>
              <w:t>132,1</w:t>
            </w:r>
          </w:p>
        </w:tc>
        <w:tc>
          <w:tcPr>
            <w:tcW w:w="1294" w:type="dxa"/>
          </w:tcPr>
          <w:p w14:paraId="5AE364DE" w14:textId="77777777" w:rsidR="00757C6D" w:rsidRPr="00E25786" w:rsidRDefault="00757C6D" w:rsidP="00757C6D">
            <w:pPr>
              <w:jc w:val="center"/>
              <w:rPr>
                <w:sz w:val="24"/>
                <w:szCs w:val="24"/>
                <w:lang w:eastAsia="en-US"/>
              </w:rPr>
            </w:pPr>
            <w:r w:rsidRPr="00E25786">
              <w:rPr>
                <w:sz w:val="24"/>
                <w:szCs w:val="24"/>
                <w:lang w:eastAsia="en-US"/>
              </w:rPr>
              <w:t>136,2</w:t>
            </w:r>
          </w:p>
        </w:tc>
      </w:tr>
      <w:tr w:rsidR="00757C6D" w:rsidRPr="00E25786" w14:paraId="413C2546" w14:textId="77777777" w:rsidTr="00757C6D">
        <w:tc>
          <w:tcPr>
            <w:tcW w:w="5814" w:type="dxa"/>
            <w:vMerge/>
          </w:tcPr>
          <w:p w14:paraId="2E92017C" w14:textId="77777777" w:rsidR="00757C6D" w:rsidRPr="00E25786" w:rsidRDefault="00757C6D" w:rsidP="00757C6D">
            <w:pPr>
              <w:rPr>
                <w:sz w:val="24"/>
                <w:szCs w:val="24"/>
                <w:lang w:eastAsia="en-US"/>
              </w:rPr>
            </w:pPr>
          </w:p>
        </w:tc>
        <w:tc>
          <w:tcPr>
            <w:tcW w:w="1865" w:type="dxa"/>
          </w:tcPr>
          <w:p w14:paraId="324FCDC3" w14:textId="23727A80"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3A9571E7" w14:textId="77777777" w:rsidR="00757C6D" w:rsidRPr="00E25786" w:rsidRDefault="00757C6D" w:rsidP="00757C6D">
            <w:pPr>
              <w:jc w:val="center"/>
              <w:rPr>
                <w:sz w:val="24"/>
                <w:szCs w:val="24"/>
                <w:lang w:eastAsia="en-US"/>
              </w:rPr>
            </w:pPr>
            <w:r w:rsidRPr="00E25786">
              <w:rPr>
                <w:sz w:val="24"/>
                <w:szCs w:val="24"/>
                <w:lang w:eastAsia="en-US"/>
              </w:rPr>
              <w:t>130,2</w:t>
            </w:r>
          </w:p>
        </w:tc>
        <w:tc>
          <w:tcPr>
            <w:tcW w:w="1411" w:type="dxa"/>
          </w:tcPr>
          <w:p w14:paraId="123F9060" w14:textId="77777777" w:rsidR="00757C6D" w:rsidRPr="00E25786" w:rsidRDefault="00757C6D" w:rsidP="00757C6D">
            <w:pPr>
              <w:jc w:val="center"/>
              <w:rPr>
                <w:sz w:val="24"/>
                <w:szCs w:val="24"/>
                <w:lang w:eastAsia="en-US"/>
              </w:rPr>
            </w:pPr>
            <w:r w:rsidRPr="00E25786">
              <w:rPr>
                <w:sz w:val="24"/>
                <w:szCs w:val="24"/>
                <w:lang w:eastAsia="en-US"/>
              </w:rPr>
              <w:t>132,1</w:t>
            </w:r>
          </w:p>
        </w:tc>
        <w:tc>
          <w:tcPr>
            <w:tcW w:w="1410" w:type="dxa"/>
          </w:tcPr>
          <w:p w14:paraId="2B92641B" w14:textId="77777777" w:rsidR="00757C6D" w:rsidRPr="00E25786" w:rsidRDefault="00757C6D" w:rsidP="00757C6D">
            <w:pPr>
              <w:jc w:val="center"/>
              <w:rPr>
                <w:sz w:val="24"/>
                <w:szCs w:val="24"/>
                <w:lang w:eastAsia="en-US"/>
              </w:rPr>
            </w:pPr>
            <w:r w:rsidRPr="00E25786">
              <w:rPr>
                <w:sz w:val="24"/>
                <w:szCs w:val="24"/>
                <w:lang w:eastAsia="en-US"/>
              </w:rPr>
              <w:t>134,1</w:t>
            </w:r>
          </w:p>
        </w:tc>
        <w:tc>
          <w:tcPr>
            <w:tcW w:w="1392" w:type="dxa"/>
          </w:tcPr>
          <w:p w14:paraId="2A172040" w14:textId="77777777" w:rsidR="00757C6D" w:rsidRPr="00E25786" w:rsidRDefault="00757C6D" w:rsidP="00757C6D">
            <w:pPr>
              <w:jc w:val="center"/>
              <w:rPr>
                <w:sz w:val="24"/>
                <w:szCs w:val="24"/>
                <w:lang w:eastAsia="en-US"/>
              </w:rPr>
            </w:pPr>
            <w:r>
              <w:rPr>
                <w:sz w:val="24"/>
                <w:szCs w:val="24"/>
                <w:lang w:eastAsia="en-US"/>
              </w:rPr>
              <w:t>139,8</w:t>
            </w:r>
          </w:p>
        </w:tc>
        <w:tc>
          <w:tcPr>
            <w:tcW w:w="1294" w:type="dxa"/>
          </w:tcPr>
          <w:p w14:paraId="543CF2D1" w14:textId="77777777" w:rsidR="00757C6D" w:rsidRPr="00E25786" w:rsidRDefault="00757C6D" w:rsidP="00757C6D">
            <w:pPr>
              <w:jc w:val="center"/>
              <w:rPr>
                <w:sz w:val="24"/>
                <w:szCs w:val="24"/>
                <w:lang w:eastAsia="en-US"/>
              </w:rPr>
            </w:pPr>
            <w:r>
              <w:rPr>
                <w:sz w:val="24"/>
                <w:szCs w:val="24"/>
                <w:lang w:eastAsia="en-US"/>
              </w:rPr>
              <w:t>150,0</w:t>
            </w:r>
          </w:p>
        </w:tc>
      </w:tr>
      <w:tr w:rsidR="00757C6D" w:rsidRPr="00E25786" w14:paraId="2773A4D8" w14:textId="77777777" w:rsidTr="00757C6D">
        <w:tc>
          <w:tcPr>
            <w:tcW w:w="5814" w:type="dxa"/>
            <w:vMerge/>
          </w:tcPr>
          <w:p w14:paraId="3B6ED71B" w14:textId="77777777" w:rsidR="00757C6D" w:rsidRPr="00E25786" w:rsidRDefault="00757C6D" w:rsidP="00757C6D">
            <w:pPr>
              <w:rPr>
                <w:sz w:val="24"/>
                <w:szCs w:val="24"/>
                <w:lang w:eastAsia="en-US"/>
              </w:rPr>
            </w:pPr>
          </w:p>
        </w:tc>
        <w:tc>
          <w:tcPr>
            <w:tcW w:w="1865" w:type="dxa"/>
          </w:tcPr>
          <w:p w14:paraId="263EF722" w14:textId="14FA97A0"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589BA266" w14:textId="77777777" w:rsidR="00757C6D" w:rsidRPr="00E25786" w:rsidRDefault="00757C6D" w:rsidP="00757C6D">
            <w:pPr>
              <w:jc w:val="center"/>
              <w:rPr>
                <w:sz w:val="24"/>
                <w:szCs w:val="24"/>
                <w:lang w:eastAsia="en-US"/>
              </w:rPr>
            </w:pPr>
            <w:r>
              <w:rPr>
                <w:sz w:val="24"/>
                <w:szCs w:val="24"/>
                <w:lang w:eastAsia="en-US"/>
              </w:rPr>
              <w:t>131,8</w:t>
            </w:r>
          </w:p>
        </w:tc>
        <w:tc>
          <w:tcPr>
            <w:tcW w:w="1411" w:type="dxa"/>
          </w:tcPr>
          <w:p w14:paraId="65B21518" w14:textId="77777777" w:rsidR="00757C6D" w:rsidRPr="00E25786" w:rsidRDefault="00757C6D" w:rsidP="00757C6D">
            <w:pPr>
              <w:jc w:val="center"/>
              <w:rPr>
                <w:sz w:val="24"/>
                <w:szCs w:val="24"/>
                <w:lang w:eastAsia="en-US"/>
              </w:rPr>
            </w:pPr>
            <w:r>
              <w:rPr>
                <w:sz w:val="24"/>
                <w:szCs w:val="24"/>
                <w:lang w:eastAsia="en-US"/>
              </w:rPr>
              <w:t>134,0</w:t>
            </w:r>
          </w:p>
        </w:tc>
        <w:tc>
          <w:tcPr>
            <w:tcW w:w="1410" w:type="dxa"/>
          </w:tcPr>
          <w:p w14:paraId="7BE02516" w14:textId="77777777" w:rsidR="00757C6D" w:rsidRPr="00E25786" w:rsidRDefault="00757C6D" w:rsidP="00757C6D">
            <w:pPr>
              <w:jc w:val="center"/>
              <w:rPr>
                <w:sz w:val="24"/>
                <w:szCs w:val="24"/>
                <w:lang w:eastAsia="en-US"/>
              </w:rPr>
            </w:pPr>
            <w:r>
              <w:rPr>
                <w:sz w:val="24"/>
                <w:szCs w:val="24"/>
                <w:lang w:eastAsia="en-US"/>
              </w:rPr>
              <w:t>137,0</w:t>
            </w:r>
          </w:p>
        </w:tc>
        <w:tc>
          <w:tcPr>
            <w:tcW w:w="1392" w:type="dxa"/>
          </w:tcPr>
          <w:p w14:paraId="60FBC85B" w14:textId="77777777" w:rsidR="00757C6D" w:rsidRPr="00E25786" w:rsidRDefault="00757C6D" w:rsidP="00757C6D">
            <w:pPr>
              <w:jc w:val="center"/>
              <w:rPr>
                <w:sz w:val="24"/>
                <w:szCs w:val="24"/>
                <w:lang w:eastAsia="en-US"/>
              </w:rPr>
            </w:pPr>
            <w:r>
              <w:rPr>
                <w:sz w:val="24"/>
                <w:szCs w:val="24"/>
                <w:lang w:eastAsia="en-US"/>
              </w:rPr>
              <w:t>142,5</w:t>
            </w:r>
          </w:p>
        </w:tc>
        <w:tc>
          <w:tcPr>
            <w:tcW w:w="1294" w:type="dxa"/>
          </w:tcPr>
          <w:p w14:paraId="36424591" w14:textId="77777777" w:rsidR="00757C6D" w:rsidRPr="00E25786" w:rsidRDefault="00757C6D" w:rsidP="00757C6D">
            <w:pPr>
              <w:jc w:val="center"/>
              <w:rPr>
                <w:sz w:val="24"/>
                <w:szCs w:val="24"/>
                <w:lang w:eastAsia="en-US"/>
              </w:rPr>
            </w:pPr>
            <w:r>
              <w:rPr>
                <w:sz w:val="24"/>
                <w:szCs w:val="24"/>
                <w:lang w:eastAsia="en-US"/>
              </w:rPr>
              <w:t>160,0</w:t>
            </w:r>
          </w:p>
        </w:tc>
      </w:tr>
      <w:tr w:rsidR="00757C6D" w:rsidRPr="00E25786" w14:paraId="71EC328E" w14:textId="77777777" w:rsidTr="00757C6D">
        <w:tc>
          <w:tcPr>
            <w:tcW w:w="5814" w:type="dxa"/>
            <w:vMerge w:val="restart"/>
          </w:tcPr>
          <w:p w14:paraId="1A485F7B" w14:textId="77777777" w:rsidR="00757C6D" w:rsidRDefault="00757C6D" w:rsidP="00757C6D">
            <w:pPr>
              <w:rPr>
                <w:sz w:val="24"/>
                <w:szCs w:val="24"/>
              </w:rPr>
            </w:pPr>
            <w:r w:rsidRPr="00E25786">
              <w:rPr>
                <w:sz w:val="24"/>
                <w:szCs w:val="24"/>
              </w:rPr>
              <w:t xml:space="preserve">Оборот розничной торговли, включая </w:t>
            </w:r>
            <w:proofErr w:type="gramStart"/>
            <w:r w:rsidRPr="00E25786">
              <w:rPr>
                <w:sz w:val="24"/>
                <w:szCs w:val="24"/>
              </w:rPr>
              <w:t>общественное  питание</w:t>
            </w:r>
            <w:proofErr w:type="gramEnd"/>
            <w:r w:rsidRPr="00E25786">
              <w:rPr>
                <w:sz w:val="24"/>
                <w:szCs w:val="24"/>
              </w:rPr>
              <w:t>, млн руб.</w:t>
            </w:r>
          </w:p>
          <w:p w14:paraId="6583BB7C" w14:textId="77777777" w:rsidR="0071526F" w:rsidRDefault="0071526F" w:rsidP="00757C6D">
            <w:pPr>
              <w:rPr>
                <w:sz w:val="24"/>
                <w:szCs w:val="24"/>
              </w:rPr>
            </w:pPr>
          </w:p>
          <w:p w14:paraId="09BC8108" w14:textId="77777777" w:rsidR="0071526F" w:rsidRDefault="0071526F" w:rsidP="00757C6D">
            <w:pPr>
              <w:rPr>
                <w:sz w:val="24"/>
                <w:szCs w:val="24"/>
              </w:rPr>
            </w:pPr>
          </w:p>
          <w:p w14:paraId="1A87ABCB" w14:textId="77777777" w:rsidR="0071526F" w:rsidRPr="00E25786" w:rsidRDefault="0071526F" w:rsidP="00757C6D">
            <w:pPr>
              <w:rPr>
                <w:sz w:val="24"/>
                <w:szCs w:val="24"/>
              </w:rPr>
            </w:pPr>
          </w:p>
        </w:tc>
        <w:tc>
          <w:tcPr>
            <w:tcW w:w="1865" w:type="dxa"/>
          </w:tcPr>
          <w:p w14:paraId="61D63C7F" w14:textId="0FBEA6D3"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72DBC55A" w14:textId="77777777" w:rsidR="00757C6D" w:rsidRPr="00E25786" w:rsidRDefault="00757C6D" w:rsidP="00757C6D">
            <w:pPr>
              <w:jc w:val="center"/>
              <w:rPr>
                <w:sz w:val="24"/>
                <w:szCs w:val="24"/>
                <w:lang w:eastAsia="en-US"/>
              </w:rPr>
            </w:pPr>
            <w:r w:rsidRPr="00E25786">
              <w:rPr>
                <w:sz w:val="24"/>
                <w:szCs w:val="24"/>
                <w:lang w:eastAsia="en-US"/>
              </w:rPr>
              <w:t>45180,0</w:t>
            </w:r>
          </w:p>
        </w:tc>
        <w:tc>
          <w:tcPr>
            <w:tcW w:w="1411" w:type="dxa"/>
          </w:tcPr>
          <w:p w14:paraId="742EF924" w14:textId="77777777" w:rsidR="00757C6D" w:rsidRPr="00E25786" w:rsidRDefault="00757C6D" w:rsidP="00757C6D">
            <w:pPr>
              <w:jc w:val="center"/>
              <w:rPr>
                <w:sz w:val="24"/>
                <w:szCs w:val="24"/>
                <w:lang w:eastAsia="en-US"/>
              </w:rPr>
            </w:pPr>
            <w:r w:rsidRPr="00E25786">
              <w:rPr>
                <w:sz w:val="24"/>
                <w:szCs w:val="24"/>
                <w:lang w:eastAsia="en-US"/>
              </w:rPr>
              <w:t>46987,2</w:t>
            </w:r>
          </w:p>
        </w:tc>
        <w:tc>
          <w:tcPr>
            <w:tcW w:w="1410" w:type="dxa"/>
          </w:tcPr>
          <w:p w14:paraId="4918C633" w14:textId="77777777" w:rsidR="00757C6D" w:rsidRPr="00E25786" w:rsidRDefault="00757C6D" w:rsidP="00757C6D">
            <w:pPr>
              <w:jc w:val="center"/>
              <w:rPr>
                <w:sz w:val="24"/>
                <w:szCs w:val="24"/>
                <w:lang w:eastAsia="en-US"/>
              </w:rPr>
            </w:pPr>
            <w:r w:rsidRPr="00E25786">
              <w:rPr>
                <w:sz w:val="24"/>
                <w:szCs w:val="24"/>
                <w:lang w:eastAsia="en-US"/>
              </w:rPr>
              <w:t>48866,0</w:t>
            </w:r>
          </w:p>
        </w:tc>
        <w:tc>
          <w:tcPr>
            <w:tcW w:w="1392" w:type="dxa"/>
          </w:tcPr>
          <w:p w14:paraId="56787090" w14:textId="77777777" w:rsidR="00757C6D" w:rsidRPr="00E25786" w:rsidRDefault="00757C6D" w:rsidP="00757C6D">
            <w:pPr>
              <w:jc w:val="center"/>
              <w:rPr>
                <w:sz w:val="24"/>
                <w:szCs w:val="24"/>
                <w:lang w:eastAsia="en-US"/>
              </w:rPr>
            </w:pPr>
            <w:r>
              <w:rPr>
                <w:sz w:val="24"/>
                <w:szCs w:val="24"/>
                <w:lang w:eastAsia="en-US"/>
              </w:rPr>
              <w:t>55091,0</w:t>
            </w:r>
          </w:p>
        </w:tc>
        <w:tc>
          <w:tcPr>
            <w:tcW w:w="1294" w:type="dxa"/>
          </w:tcPr>
          <w:p w14:paraId="65831C93" w14:textId="77777777" w:rsidR="00757C6D" w:rsidRPr="00E25786" w:rsidRDefault="00757C6D" w:rsidP="00757C6D">
            <w:pPr>
              <w:jc w:val="center"/>
              <w:rPr>
                <w:sz w:val="24"/>
                <w:szCs w:val="24"/>
                <w:lang w:eastAsia="en-US"/>
              </w:rPr>
            </w:pPr>
            <w:r w:rsidRPr="00E25786">
              <w:rPr>
                <w:sz w:val="24"/>
                <w:szCs w:val="24"/>
                <w:lang w:eastAsia="en-US"/>
              </w:rPr>
              <w:t>69555,1</w:t>
            </w:r>
          </w:p>
        </w:tc>
      </w:tr>
      <w:tr w:rsidR="00757C6D" w:rsidRPr="00E25786" w14:paraId="3FF06FBC" w14:textId="77777777" w:rsidTr="00757C6D">
        <w:trPr>
          <w:trHeight w:val="405"/>
        </w:trPr>
        <w:tc>
          <w:tcPr>
            <w:tcW w:w="5814" w:type="dxa"/>
            <w:vMerge/>
          </w:tcPr>
          <w:p w14:paraId="0D5C54CB" w14:textId="77777777" w:rsidR="00757C6D" w:rsidRPr="00E25786" w:rsidRDefault="00757C6D" w:rsidP="00757C6D">
            <w:pPr>
              <w:rPr>
                <w:sz w:val="24"/>
                <w:szCs w:val="24"/>
                <w:lang w:eastAsia="en-US"/>
              </w:rPr>
            </w:pPr>
          </w:p>
        </w:tc>
        <w:tc>
          <w:tcPr>
            <w:tcW w:w="1865" w:type="dxa"/>
          </w:tcPr>
          <w:p w14:paraId="2A2DB61B" w14:textId="043CF32F"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36AFF2CA" w14:textId="77777777" w:rsidR="00757C6D" w:rsidRPr="00E25786" w:rsidRDefault="00757C6D" w:rsidP="00757C6D">
            <w:pPr>
              <w:jc w:val="center"/>
              <w:rPr>
                <w:sz w:val="24"/>
                <w:szCs w:val="24"/>
                <w:lang w:eastAsia="en-US"/>
              </w:rPr>
            </w:pPr>
            <w:r w:rsidRPr="00E25786">
              <w:rPr>
                <w:sz w:val="24"/>
                <w:szCs w:val="24"/>
                <w:lang w:eastAsia="en-US"/>
              </w:rPr>
              <w:t>46097</w:t>
            </w:r>
          </w:p>
        </w:tc>
        <w:tc>
          <w:tcPr>
            <w:tcW w:w="1411" w:type="dxa"/>
          </w:tcPr>
          <w:p w14:paraId="17020614" w14:textId="77777777" w:rsidR="00757C6D" w:rsidRPr="00E25786" w:rsidRDefault="00757C6D" w:rsidP="00757C6D">
            <w:pPr>
              <w:jc w:val="center"/>
              <w:rPr>
                <w:sz w:val="24"/>
                <w:szCs w:val="24"/>
                <w:lang w:eastAsia="en-US"/>
              </w:rPr>
            </w:pPr>
            <w:r w:rsidRPr="00E25786">
              <w:rPr>
                <w:sz w:val="24"/>
                <w:szCs w:val="24"/>
                <w:lang w:eastAsia="en-US"/>
              </w:rPr>
              <w:t>48998,6</w:t>
            </w:r>
          </w:p>
        </w:tc>
        <w:tc>
          <w:tcPr>
            <w:tcW w:w="1410" w:type="dxa"/>
          </w:tcPr>
          <w:p w14:paraId="43AFE6D0" w14:textId="77777777" w:rsidR="00757C6D" w:rsidRPr="00E25786" w:rsidRDefault="00757C6D" w:rsidP="00757C6D">
            <w:pPr>
              <w:jc w:val="center"/>
              <w:rPr>
                <w:sz w:val="24"/>
                <w:szCs w:val="24"/>
                <w:lang w:eastAsia="en-US"/>
              </w:rPr>
            </w:pPr>
            <w:r w:rsidRPr="00E25786">
              <w:rPr>
                <w:sz w:val="24"/>
                <w:szCs w:val="24"/>
                <w:lang w:eastAsia="en-US"/>
              </w:rPr>
              <w:t>52184,2</w:t>
            </w:r>
          </w:p>
        </w:tc>
        <w:tc>
          <w:tcPr>
            <w:tcW w:w="1392" w:type="dxa"/>
          </w:tcPr>
          <w:p w14:paraId="4E368038" w14:textId="77777777" w:rsidR="00757C6D" w:rsidRPr="00E25786" w:rsidRDefault="00757C6D" w:rsidP="00757C6D">
            <w:pPr>
              <w:jc w:val="center"/>
              <w:rPr>
                <w:sz w:val="24"/>
                <w:szCs w:val="24"/>
                <w:lang w:eastAsia="en-US"/>
              </w:rPr>
            </w:pPr>
            <w:r>
              <w:rPr>
                <w:sz w:val="24"/>
                <w:szCs w:val="24"/>
                <w:lang w:eastAsia="en-US"/>
              </w:rPr>
              <w:t>62457,0</w:t>
            </w:r>
          </w:p>
        </w:tc>
        <w:tc>
          <w:tcPr>
            <w:tcW w:w="1294" w:type="dxa"/>
          </w:tcPr>
          <w:p w14:paraId="1BE1C933" w14:textId="77777777" w:rsidR="00757C6D" w:rsidRPr="00E25786" w:rsidRDefault="00757C6D" w:rsidP="00757C6D">
            <w:pPr>
              <w:jc w:val="center"/>
              <w:rPr>
                <w:sz w:val="24"/>
                <w:szCs w:val="24"/>
                <w:lang w:eastAsia="en-US"/>
              </w:rPr>
            </w:pPr>
            <w:r w:rsidRPr="00E25786">
              <w:rPr>
                <w:sz w:val="24"/>
                <w:szCs w:val="24"/>
                <w:lang w:eastAsia="en-US"/>
              </w:rPr>
              <w:t>88164,0</w:t>
            </w:r>
          </w:p>
        </w:tc>
      </w:tr>
      <w:tr w:rsidR="00757C6D" w:rsidRPr="00E25786" w14:paraId="31BF8383" w14:textId="77777777" w:rsidTr="00757C6D">
        <w:trPr>
          <w:trHeight w:val="405"/>
        </w:trPr>
        <w:tc>
          <w:tcPr>
            <w:tcW w:w="5814" w:type="dxa"/>
            <w:vMerge/>
          </w:tcPr>
          <w:p w14:paraId="05FB60B5" w14:textId="77777777" w:rsidR="00757C6D" w:rsidRPr="00E25786" w:rsidRDefault="00757C6D" w:rsidP="00757C6D">
            <w:pPr>
              <w:rPr>
                <w:sz w:val="24"/>
                <w:szCs w:val="24"/>
                <w:lang w:eastAsia="en-US"/>
              </w:rPr>
            </w:pPr>
          </w:p>
        </w:tc>
        <w:tc>
          <w:tcPr>
            <w:tcW w:w="1865" w:type="dxa"/>
          </w:tcPr>
          <w:p w14:paraId="17B9B854" w14:textId="7F118BE9"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4AE12750" w14:textId="77777777" w:rsidR="00757C6D" w:rsidRPr="00E25786" w:rsidRDefault="00757C6D" w:rsidP="00757C6D">
            <w:pPr>
              <w:jc w:val="center"/>
              <w:rPr>
                <w:sz w:val="24"/>
                <w:szCs w:val="24"/>
                <w:lang w:eastAsia="en-US"/>
              </w:rPr>
            </w:pPr>
            <w:r w:rsidRPr="00E25786">
              <w:rPr>
                <w:sz w:val="24"/>
                <w:szCs w:val="24"/>
                <w:lang w:eastAsia="en-US"/>
              </w:rPr>
              <w:t>46097</w:t>
            </w:r>
          </w:p>
        </w:tc>
        <w:tc>
          <w:tcPr>
            <w:tcW w:w="1411" w:type="dxa"/>
          </w:tcPr>
          <w:p w14:paraId="3AADF5C4" w14:textId="77777777" w:rsidR="00757C6D" w:rsidRPr="00E25786" w:rsidRDefault="00757C6D" w:rsidP="00757C6D">
            <w:pPr>
              <w:jc w:val="center"/>
              <w:rPr>
                <w:sz w:val="24"/>
                <w:szCs w:val="24"/>
                <w:lang w:eastAsia="en-US"/>
              </w:rPr>
            </w:pPr>
            <w:r w:rsidRPr="00E25786">
              <w:rPr>
                <w:sz w:val="24"/>
                <w:szCs w:val="24"/>
                <w:lang w:eastAsia="en-US"/>
              </w:rPr>
              <w:t>48998,6</w:t>
            </w:r>
          </w:p>
        </w:tc>
        <w:tc>
          <w:tcPr>
            <w:tcW w:w="1410" w:type="dxa"/>
          </w:tcPr>
          <w:p w14:paraId="3EBA218A" w14:textId="77777777" w:rsidR="00757C6D" w:rsidRPr="00E25786" w:rsidRDefault="00757C6D" w:rsidP="00757C6D">
            <w:pPr>
              <w:jc w:val="center"/>
              <w:rPr>
                <w:sz w:val="24"/>
                <w:szCs w:val="24"/>
                <w:lang w:eastAsia="en-US"/>
              </w:rPr>
            </w:pPr>
            <w:r w:rsidRPr="00E25786">
              <w:rPr>
                <w:sz w:val="24"/>
                <w:szCs w:val="24"/>
                <w:lang w:eastAsia="en-US"/>
              </w:rPr>
              <w:t>52184,2</w:t>
            </w:r>
          </w:p>
        </w:tc>
        <w:tc>
          <w:tcPr>
            <w:tcW w:w="1392" w:type="dxa"/>
          </w:tcPr>
          <w:p w14:paraId="05A593F6" w14:textId="77777777" w:rsidR="00757C6D" w:rsidRPr="00E25786" w:rsidRDefault="00757C6D" w:rsidP="00757C6D">
            <w:pPr>
              <w:jc w:val="center"/>
              <w:rPr>
                <w:sz w:val="24"/>
                <w:szCs w:val="24"/>
                <w:lang w:eastAsia="en-US"/>
              </w:rPr>
            </w:pPr>
            <w:r>
              <w:rPr>
                <w:sz w:val="24"/>
                <w:szCs w:val="24"/>
                <w:lang w:eastAsia="en-US"/>
              </w:rPr>
              <w:t>62457,0</w:t>
            </w:r>
          </w:p>
        </w:tc>
        <w:tc>
          <w:tcPr>
            <w:tcW w:w="1294" w:type="dxa"/>
          </w:tcPr>
          <w:p w14:paraId="3C29FC44" w14:textId="77777777" w:rsidR="00757C6D" w:rsidRPr="00E25786" w:rsidRDefault="00757C6D" w:rsidP="00757C6D">
            <w:pPr>
              <w:jc w:val="center"/>
              <w:rPr>
                <w:sz w:val="24"/>
                <w:szCs w:val="24"/>
                <w:lang w:eastAsia="en-US"/>
              </w:rPr>
            </w:pPr>
            <w:r w:rsidRPr="00E25786">
              <w:rPr>
                <w:sz w:val="24"/>
                <w:szCs w:val="24"/>
                <w:lang w:eastAsia="en-US"/>
              </w:rPr>
              <w:t>88164,0</w:t>
            </w:r>
          </w:p>
        </w:tc>
      </w:tr>
      <w:tr w:rsidR="00757C6D" w:rsidRPr="00E25786" w14:paraId="7811D98A" w14:textId="77777777" w:rsidTr="00757C6D">
        <w:tc>
          <w:tcPr>
            <w:tcW w:w="5814" w:type="dxa"/>
            <w:vMerge w:val="restart"/>
          </w:tcPr>
          <w:p w14:paraId="0B7E9C58" w14:textId="77777777" w:rsidR="00757C6D" w:rsidRPr="00E25786" w:rsidRDefault="00757C6D" w:rsidP="00757C6D">
            <w:pPr>
              <w:rPr>
                <w:sz w:val="24"/>
                <w:szCs w:val="24"/>
                <w:lang w:eastAsia="en-US"/>
              </w:rPr>
            </w:pPr>
            <w:r w:rsidRPr="00E25786">
              <w:rPr>
                <w:sz w:val="24"/>
                <w:szCs w:val="24"/>
                <w:lang w:eastAsia="en-US"/>
              </w:rPr>
              <w:t xml:space="preserve">Объем платных услуг населению, млн руб.  </w:t>
            </w:r>
          </w:p>
        </w:tc>
        <w:tc>
          <w:tcPr>
            <w:tcW w:w="1865" w:type="dxa"/>
          </w:tcPr>
          <w:p w14:paraId="13408748" w14:textId="4A36FD5A"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2D92882F" w14:textId="77777777" w:rsidR="00757C6D" w:rsidRPr="00E25786" w:rsidRDefault="00757C6D" w:rsidP="00757C6D">
            <w:pPr>
              <w:jc w:val="center"/>
              <w:rPr>
                <w:sz w:val="24"/>
                <w:szCs w:val="24"/>
                <w:lang w:eastAsia="en-US"/>
              </w:rPr>
            </w:pPr>
            <w:r w:rsidRPr="00E25786">
              <w:rPr>
                <w:sz w:val="24"/>
                <w:szCs w:val="24"/>
                <w:lang w:eastAsia="en-US"/>
              </w:rPr>
              <w:t>5578,1</w:t>
            </w:r>
          </w:p>
        </w:tc>
        <w:tc>
          <w:tcPr>
            <w:tcW w:w="1411" w:type="dxa"/>
          </w:tcPr>
          <w:p w14:paraId="697F414C" w14:textId="77777777" w:rsidR="00757C6D" w:rsidRPr="00E25786" w:rsidRDefault="00757C6D" w:rsidP="00757C6D">
            <w:pPr>
              <w:jc w:val="center"/>
              <w:rPr>
                <w:sz w:val="24"/>
                <w:szCs w:val="24"/>
                <w:lang w:eastAsia="en-US"/>
              </w:rPr>
            </w:pPr>
            <w:r w:rsidRPr="00E25786">
              <w:rPr>
                <w:sz w:val="24"/>
                <w:szCs w:val="24"/>
                <w:lang w:eastAsia="en-US"/>
              </w:rPr>
              <w:t>5785</w:t>
            </w:r>
          </w:p>
        </w:tc>
        <w:tc>
          <w:tcPr>
            <w:tcW w:w="1410" w:type="dxa"/>
          </w:tcPr>
          <w:p w14:paraId="51F8F2B9" w14:textId="77777777" w:rsidR="00757C6D" w:rsidRPr="00E25786" w:rsidRDefault="00757C6D" w:rsidP="00757C6D">
            <w:pPr>
              <w:jc w:val="center"/>
              <w:rPr>
                <w:sz w:val="24"/>
                <w:szCs w:val="24"/>
                <w:lang w:eastAsia="en-US"/>
              </w:rPr>
            </w:pPr>
            <w:r w:rsidRPr="00E25786">
              <w:rPr>
                <w:sz w:val="24"/>
                <w:szCs w:val="24"/>
                <w:lang w:eastAsia="en-US"/>
              </w:rPr>
              <w:t>6000</w:t>
            </w:r>
          </w:p>
        </w:tc>
        <w:tc>
          <w:tcPr>
            <w:tcW w:w="1392" w:type="dxa"/>
          </w:tcPr>
          <w:p w14:paraId="5684958C" w14:textId="77777777" w:rsidR="00757C6D" w:rsidRPr="00E25786" w:rsidRDefault="00757C6D" w:rsidP="00757C6D">
            <w:pPr>
              <w:jc w:val="center"/>
              <w:rPr>
                <w:sz w:val="24"/>
                <w:szCs w:val="24"/>
                <w:lang w:eastAsia="en-US"/>
              </w:rPr>
            </w:pPr>
            <w:r>
              <w:rPr>
                <w:sz w:val="24"/>
                <w:szCs w:val="24"/>
                <w:lang w:eastAsia="en-US"/>
              </w:rPr>
              <w:t>6703,8</w:t>
            </w:r>
          </w:p>
        </w:tc>
        <w:tc>
          <w:tcPr>
            <w:tcW w:w="1294" w:type="dxa"/>
          </w:tcPr>
          <w:p w14:paraId="3769FCBE" w14:textId="77777777" w:rsidR="00757C6D" w:rsidRPr="00E25786" w:rsidRDefault="00757C6D" w:rsidP="00757C6D">
            <w:pPr>
              <w:jc w:val="center"/>
              <w:rPr>
                <w:sz w:val="24"/>
                <w:szCs w:val="24"/>
                <w:lang w:eastAsia="en-US"/>
              </w:rPr>
            </w:pPr>
            <w:r w:rsidRPr="00E25786">
              <w:rPr>
                <w:sz w:val="24"/>
                <w:szCs w:val="24"/>
                <w:lang w:eastAsia="en-US"/>
              </w:rPr>
              <w:t>8320,7</w:t>
            </w:r>
          </w:p>
        </w:tc>
      </w:tr>
      <w:tr w:rsidR="00757C6D" w:rsidRPr="00E25786" w14:paraId="7C7869EB" w14:textId="77777777" w:rsidTr="00757C6D">
        <w:trPr>
          <w:trHeight w:val="381"/>
        </w:trPr>
        <w:tc>
          <w:tcPr>
            <w:tcW w:w="5814" w:type="dxa"/>
            <w:vMerge/>
          </w:tcPr>
          <w:p w14:paraId="5FD37F23" w14:textId="77777777" w:rsidR="00757C6D" w:rsidRPr="00E25786" w:rsidRDefault="00757C6D" w:rsidP="00757C6D">
            <w:pPr>
              <w:rPr>
                <w:sz w:val="24"/>
                <w:szCs w:val="24"/>
                <w:lang w:eastAsia="en-US"/>
              </w:rPr>
            </w:pPr>
          </w:p>
        </w:tc>
        <w:tc>
          <w:tcPr>
            <w:tcW w:w="1865" w:type="dxa"/>
          </w:tcPr>
          <w:p w14:paraId="4FC1533B" w14:textId="7E88CFA2"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46A2DF64" w14:textId="77777777" w:rsidR="00757C6D" w:rsidRPr="00E25786" w:rsidRDefault="00757C6D" w:rsidP="00757C6D">
            <w:pPr>
              <w:jc w:val="center"/>
              <w:rPr>
                <w:sz w:val="24"/>
                <w:szCs w:val="24"/>
                <w:lang w:eastAsia="en-US"/>
              </w:rPr>
            </w:pPr>
            <w:r w:rsidRPr="00E25786">
              <w:rPr>
                <w:sz w:val="24"/>
                <w:szCs w:val="24"/>
                <w:lang w:eastAsia="en-US"/>
              </w:rPr>
              <w:t>5683,2</w:t>
            </w:r>
          </w:p>
        </w:tc>
        <w:tc>
          <w:tcPr>
            <w:tcW w:w="1411" w:type="dxa"/>
          </w:tcPr>
          <w:p w14:paraId="7160DAD0" w14:textId="77777777" w:rsidR="00757C6D" w:rsidRPr="00E25786" w:rsidRDefault="00757C6D" w:rsidP="00757C6D">
            <w:pPr>
              <w:jc w:val="center"/>
              <w:rPr>
                <w:sz w:val="24"/>
                <w:szCs w:val="24"/>
                <w:lang w:eastAsia="en-US"/>
              </w:rPr>
            </w:pPr>
            <w:r w:rsidRPr="00E25786">
              <w:rPr>
                <w:sz w:val="24"/>
                <w:szCs w:val="24"/>
                <w:lang w:eastAsia="en-US"/>
              </w:rPr>
              <w:t>5959,1</w:t>
            </w:r>
          </w:p>
        </w:tc>
        <w:tc>
          <w:tcPr>
            <w:tcW w:w="1410" w:type="dxa"/>
          </w:tcPr>
          <w:p w14:paraId="2BB75573" w14:textId="77777777" w:rsidR="00757C6D" w:rsidRPr="00E25786" w:rsidRDefault="00757C6D" w:rsidP="00757C6D">
            <w:pPr>
              <w:jc w:val="center"/>
              <w:rPr>
                <w:sz w:val="24"/>
                <w:szCs w:val="24"/>
                <w:lang w:eastAsia="en-US"/>
              </w:rPr>
            </w:pPr>
            <w:r w:rsidRPr="00E25786">
              <w:rPr>
                <w:sz w:val="24"/>
                <w:szCs w:val="24"/>
                <w:lang w:eastAsia="en-US"/>
              </w:rPr>
              <w:t>6145</w:t>
            </w:r>
          </w:p>
        </w:tc>
        <w:tc>
          <w:tcPr>
            <w:tcW w:w="1392" w:type="dxa"/>
          </w:tcPr>
          <w:p w14:paraId="3355E83B" w14:textId="77777777" w:rsidR="00757C6D" w:rsidRPr="00E25786" w:rsidRDefault="00757C6D" w:rsidP="00757C6D">
            <w:pPr>
              <w:jc w:val="center"/>
              <w:rPr>
                <w:sz w:val="24"/>
                <w:szCs w:val="24"/>
                <w:lang w:eastAsia="en-US"/>
              </w:rPr>
            </w:pPr>
            <w:r>
              <w:rPr>
                <w:sz w:val="24"/>
                <w:szCs w:val="24"/>
                <w:lang w:eastAsia="en-US"/>
              </w:rPr>
              <w:t>7159,6</w:t>
            </w:r>
          </w:p>
        </w:tc>
        <w:tc>
          <w:tcPr>
            <w:tcW w:w="1294" w:type="dxa"/>
          </w:tcPr>
          <w:p w14:paraId="01BAF5E8" w14:textId="77777777" w:rsidR="00757C6D" w:rsidRPr="00E25786" w:rsidRDefault="00757C6D" w:rsidP="00757C6D">
            <w:pPr>
              <w:jc w:val="center"/>
              <w:rPr>
                <w:sz w:val="24"/>
                <w:szCs w:val="24"/>
                <w:lang w:eastAsia="en-US"/>
              </w:rPr>
            </w:pPr>
            <w:r w:rsidRPr="00E25786">
              <w:rPr>
                <w:sz w:val="24"/>
                <w:szCs w:val="24"/>
                <w:lang w:eastAsia="en-US"/>
              </w:rPr>
              <w:t>9614,6</w:t>
            </w:r>
          </w:p>
        </w:tc>
      </w:tr>
      <w:tr w:rsidR="00757C6D" w:rsidRPr="00E25786" w14:paraId="03D49422" w14:textId="77777777" w:rsidTr="00757C6D">
        <w:trPr>
          <w:trHeight w:val="381"/>
        </w:trPr>
        <w:tc>
          <w:tcPr>
            <w:tcW w:w="5814" w:type="dxa"/>
            <w:vMerge/>
          </w:tcPr>
          <w:p w14:paraId="328455C2" w14:textId="77777777" w:rsidR="00757C6D" w:rsidRPr="00E25786" w:rsidRDefault="00757C6D" w:rsidP="00757C6D">
            <w:pPr>
              <w:rPr>
                <w:sz w:val="24"/>
                <w:szCs w:val="24"/>
                <w:lang w:eastAsia="en-US"/>
              </w:rPr>
            </w:pPr>
          </w:p>
        </w:tc>
        <w:tc>
          <w:tcPr>
            <w:tcW w:w="1865" w:type="dxa"/>
          </w:tcPr>
          <w:p w14:paraId="19DAC7EC" w14:textId="4D698559"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79347768" w14:textId="77777777" w:rsidR="00757C6D" w:rsidRPr="00E25786" w:rsidRDefault="00757C6D" w:rsidP="00757C6D">
            <w:pPr>
              <w:jc w:val="center"/>
              <w:rPr>
                <w:sz w:val="24"/>
                <w:szCs w:val="24"/>
                <w:lang w:eastAsia="en-US"/>
              </w:rPr>
            </w:pPr>
            <w:r w:rsidRPr="00E25786">
              <w:rPr>
                <w:sz w:val="24"/>
                <w:szCs w:val="24"/>
                <w:lang w:eastAsia="en-US"/>
              </w:rPr>
              <w:t>5683,2</w:t>
            </w:r>
          </w:p>
        </w:tc>
        <w:tc>
          <w:tcPr>
            <w:tcW w:w="1411" w:type="dxa"/>
          </w:tcPr>
          <w:p w14:paraId="6CD5C657" w14:textId="77777777" w:rsidR="00757C6D" w:rsidRPr="00E25786" w:rsidRDefault="00757C6D" w:rsidP="00757C6D">
            <w:pPr>
              <w:jc w:val="center"/>
              <w:rPr>
                <w:sz w:val="24"/>
                <w:szCs w:val="24"/>
                <w:lang w:eastAsia="en-US"/>
              </w:rPr>
            </w:pPr>
            <w:r w:rsidRPr="00E25786">
              <w:rPr>
                <w:sz w:val="24"/>
                <w:szCs w:val="24"/>
                <w:lang w:eastAsia="en-US"/>
              </w:rPr>
              <w:t>5959,1</w:t>
            </w:r>
          </w:p>
        </w:tc>
        <w:tc>
          <w:tcPr>
            <w:tcW w:w="1410" w:type="dxa"/>
          </w:tcPr>
          <w:p w14:paraId="6026F7A8" w14:textId="77777777" w:rsidR="00757C6D" w:rsidRPr="00E25786" w:rsidRDefault="00757C6D" w:rsidP="00757C6D">
            <w:pPr>
              <w:jc w:val="center"/>
              <w:rPr>
                <w:sz w:val="24"/>
                <w:szCs w:val="24"/>
                <w:lang w:eastAsia="en-US"/>
              </w:rPr>
            </w:pPr>
            <w:r w:rsidRPr="00E25786">
              <w:rPr>
                <w:sz w:val="24"/>
                <w:szCs w:val="24"/>
                <w:lang w:eastAsia="en-US"/>
              </w:rPr>
              <w:t>6145</w:t>
            </w:r>
          </w:p>
        </w:tc>
        <w:tc>
          <w:tcPr>
            <w:tcW w:w="1392" w:type="dxa"/>
          </w:tcPr>
          <w:p w14:paraId="51F7D234" w14:textId="77777777" w:rsidR="00757C6D" w:rsidRPr="00E25786" w:rsidRDefault="00757C6D" w:rsidP="00757C6D">
            <w:pPr>
              <w:jc w:val="center"/>
              <w:rPr>
                <w:sz w:val="24"/>
                <w:szCs w:val="24"/>
                <w:lang w:eastAsia="en-US"/>
              </w:rPr>
            </w:pPr>
            <w:r>
              <w:rPr>
                <w:sz w:val="24"/>
                <w:szCs w:val="24"/>
                <w:lang w:eastAsia="en-US"/>
              </w:rPr>
              <w:t>7159,6</w:t>
            </w:r>
          </w:p>
        </w:tc>
        <w:tc>
          <w:tcPr>
            <w:tcW w:w="1294" w:type="dxa"/>
          </w:tcPr>
          <w:p w14:paraId="2B47FD7E" w14:textId="77777777" w:rsidR="00757C6D" w:rsidRPr="00E25786" w:rsidRDefault="00757C6D" w:rsidP="00757C6D">
            <w:pPr>
              <w:jc w:val="center"/>
              <w:rPr>
                <w:sz w:val="24"/>
                <w:szCs w:val="24"/>
                <w:lang w:eastAsia="en-US"/>
              </w:rPr>
            </w:pPr>
            <w:r>
              <w:rPr>
                <w:sz w:val="24"/>
                <w:szCs w:val="24"/>
                <w:lang w:eastAsia="en-US"/>
              </w:rPr>
              <w:t>9700,0</w:t>
            </w:r>
          </w:p>
        </w:tc>
      </w:tr>
      <w:tr w:rsidR="00757C6D" w:rsidRPr="00E25786" w14:paraId="3473B5A8" w14:textId="77777777" w:rsidTr="00757C6D">
        <w:tc>
          <w:tcPr>
            <w:tcW w:w="5814" w:type="dxa"/>
            <w:vMerge w:val="restart"/>
          </w:tcPr>
          <w:p w14:paraId="6B9CFC1D" w14:textId="77777777" w:rsidR="00757C6D" w:rsidRPr="00E25786" w:rsidRDefault="00757C6D" w:rsidP="00757C6D">
            <w:pPr>
              <w:rPr>
                <w:sz w:val="24"/>
                <w:szCs w:val="24"/>
                <w:lang w:eastAsia="en-US"/>
              </w:rPr>
            </w:pPr>
            <w:r w:rsidRPr="00E25786">
              <w:rPr>
                <w:sz w:val="24"/>
                <w:szCs w:val="24"/>
                <w:lang w:eastAsia="en-US"/>
              </w:rPr>
              <w:t>Объем инвестиций в основной капитал за счет всех источников финансирования, млн руб.</w:t>
            </w:r>
          </w:p>
        </w:tc>
        <w:tc>
          <w:tcPr>
            <w:tcW w:w="1865" w:type="dxa"/>
          </w:tcPr>
          <w:p w14:paraId="0080E258" w14:textId="62F982B9"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6B77FC8B" w14:textId="77777777" w:rsidR="00757C6D" w:rsidRPr="00E25786" w:rsidRDefault="00757C6D" w:rsidP="00757C6D">
            <w:pPr>
              <w:jc w:val="center"/>
              <w:rPr>
                <w:sz w:val="24"/>
                <w:szCs w:val="24"/>
                <w:lang w:eastAsia="en-US"/>
              </w:rPr>
            </w:pPr>
            <w:r w:rsidRPr="00E25786">
              <w:rPr>
                <w:sz w:val="24"/>
                <w:szCs w:val="24"/>
                <w:lang w:eastAsia="en-US"/>
              </w:rPr>
              <w:t>27200</w:t>
            </w:r>
          </w:p>
        </w:tc>
        <w:tc>
          <w:tcPr>
            <w:tcW w:w="1411" w:type="dxa"/>
          </w:tcPr>
          <w:p w14:paraId="752051A3" w14:textId="77777777" w:rsidR="00757C6D" w:rsidRPr="00E25786" w:rsidRDefault="00757C6D" w:rsidP="00757C6D">
            <w:pPr>
              <w:jc w:val="center"/>
              <w:rPr>
                <w:sz w:val="24"/>
                <w:szCs w:val="24"/>
                <w:lang w:eastAsia="en-US"/>
              </w:rPr>
            </w:pPr>
            <w:r w:rsidRPr="00E25786">
              <w:rPr>
                <w:sz w:val="24"/>
                <w:szCs w:val="24"/>
                <w:lang w:eastAsia="en-US"/>
              </w:rPr>
              <w:t>27753</w:t>
            </w:r>
          </w:p>
        </w:tc>
        <w:tc>
          <w:tcPr>
            <w:tcW w:w="1410" w:type="dxa"/>
          </w:tcPr>
          <w:p w14:paraId="73E8CA3B" w14:textId="77777777" w:rsidR="00757C6D" w:rsidRPr="00E25786" w:rsidRDefault="00757C6D" w:rsidP="00757C6D">
            <w:pPr>
              <w:jc w:val="center"/>
              <w:rPr>
                <w:sz w:val="24"/>
                <w:szCs w:val="24"/>
                <w:lang w:eastAsia="en-US"/>
              </w:rPr>
            </w:pPr>
            <w:r w:rsidRPr="00E25786">
              <w:rPr>
                <w:sz w:val="24"/>
                <w:szCs w:val="24"/>
                <w:lang w:eastAsia="en-US"/>
              </w:rPr>
              <w:t>28310,8</w:t>
            </w:r>
          </w:p>
        </w:tc>
        <w:tc>
          <w:tcPr>
            <w:tcW w:w="1392" w:type="dxa"/>
          </w:tcPr>
          <w:p w14:paraId="44A3288D" w14:textId="77777777" w:rsidR="00757C6D" w:rsidRPr="00E25786" w:rsidRDefault="00757C6D" w:rsidP="00757C6D">
            <w:pPr>
              <w:jc w:val="center"/>
              <w:rPr>
                <w:sz w:val="24"/>
                <w:szCs w:val="24"/>
                <w:lang w:eastAsia="en-US"/>
              </w:rPr>
            </w:pPr>
            <w:r>
              <w:rPr>
                <w:sz w:val="24"/>
                <w:szCs w:val="24"/>
                <w:lang w:eastAsia="en-US"/>
              </w:rPr>
              <w:t>30060,7</w:t>
            </w:r>
          </w:p>
        </w:tc>
        <w:tc>
          <w:tcPr>
            <w:tcW w:w="1294" w:type="dxa"/>
          </w:tcPr>
          <w:p w14:paraId="42579173" w14:textId="77777777" w:rsidR="00757C6D" w:rsidRPr="00E25786" w:rsidRDefault="00757C6D" w:rsidP="00757C6D">
            <w:pPr>
              <w:jc w:val="center"/>
              <w:rPr>
                <w:sz w:val="24"/>
                <w:szCs w:val="24"/>
                <w:lang w:eastAsia="en-US"/>
              </w:rPr>
            </w:pPr>
            <w:r w:rsidRPr="00E25786">
              <w:rPr>
                <w:sz w:val="24"/>
                <w:szCs w:val="24"/>
                <w:lang w:eastAsia="en-US"/>
              </w:rPr>
              <w:t>33834,4</w:t>
            </w:r>
          </w:p>
        </w:tc>
      </w:tr>
      <w:tr w:rsidR="00757C6D" w:rsidRPr="00E25786" w14:paraId="597A98A8" w14:textId="77777777" w:rsidTr="00757C6D">
        <w:tc>
          <w:tcPr>
            <w:tcW w:w="5814" w:type="dxa"/>
            <w:vMerge/>
          </w:tcPr>
          <w:p w14:paraId="560CAF71" w14:textId="77777777" w:rsidR="00757C6D" w:rsidRPr="00E25786" w:rsidRDefault="00757C6D" w:rsidP="00757C6D">
            <w:pPr>
              <w:rPr>
                <w:sz w:val="24"/>
                <w:szCs w:val="24"/>
                <w:lang w:eastAsia="en-US"/>
              </w:rPr>
            </w:pPr>
          </w:p>
        </w:tc>
        <w:tc>
          <w:tcPr>
            <w:tcW w:w="1865" w:type="dxa"/>
          </w:tcPr>
          <w:p w14:paraId="3FB371D8" w14:textId="6839EE9F"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6223459B" w14:textId="77777777" w:rsidR="00757C6D" w:rsidRPr="00E25786" w:rsidRDefault="00757C6D" w:rsidP="00757C6D">
            <w:pPr>
              <w:jc w:val="center"/>
              <w:rPr>
                <w:sz w:val="24"/>
                <w:szCs w:val="24"/>
                <w:lang w:eastAsia="en-US"/>
              </w:rPr>
            </w:pPr>
            <w:r w:rsidRPr="00E25786">
              <w:rPr>
                <w:sz w:val="24"/>
                <w:szCs w:val="24"/>
                <w:lang w:eastAsia="en-US"/>
              </w:rPr>
              <w:t>27750</w:t>
            </w:r>
          </w:p>
        </w:tc>
        <w:tc>
          <w:tcPr>
            <w:tcW w:w="1411" w:type="dxa"/>
          </w:tcPr>
          <w:p w14:paraId="7E3238DA" w14:textId="77777777" w:rsidR="00757C6D" w:rsidRPr="00E25786" w:rsidRDefault="00757C6D" w:rsidP="00757C6D">
            <w:pPr>
              <w:jc w:val="center"/>
              <w:rPr>
                <w:sz w:val="24"/>
                <w:szCs w:val="24"/>
                <w:lang w:eastAsia="en-US"/>
              </w:rPr>
            </w:pPr>
            <w:r w:rsidRPr="00E25786">
              <w:rPr>
                <w:sz w:val="24"/>
                <w:szCs w:val="24"/>
                <w:lang w:eastAsia="en-US"/>
              </w:rPr>
              <w:t>28500</w:t>
            </w:r>
          </w:p>
        </w:tc>
        <w:tc>
          <w:tcPr>
            <w:tcW w:w="1410" w:type="dxa"/>
          </w:tcPr>
          <w:p w14:paraId="67BBF276" w14:textId="77777777" w:rsidR="00757C6D" w:rsidRPr="00E25786" w:rsidRDefault="00757C6D" w:rsidP="00757C6D">
            <w:pPr>
              <w:jc w:val="center"/>
              <w:rPr>
                <w:sz w:val="24"/>
                <w:szCs w:val="24"/>
                <w:lang w:eastAsia="en-US"/>
              </w:rPr>
            </w:pPr>
            <w:r w:rsidRPr="00E25786">
              <w:rPr>
                <w:sz w:val="24"/>
                <w:szCs w:val="24"/>
                <w:lang w:eastAsia="en-US"/>
              </w:rPr>
              <w:t>29350</w:t>
            </w:r>
          </w:p>
        </w:tc>
        <w:tc>
          <w:tcPr>
            <w:tcW w:w="1392" w:type="dxa"/>
          </w:tcPr>
          <w:p w14:paraId="30518F08" w14:textId="77777777" w:rsidR="00757C6D" w:rsidRPr="00E25786" w:rsidRDefault="00757C6D" w:rsidP="00757C6D">
            <w:pPr>
              <w:jc w:val="center"/>
              <w:rPr>
                <w:sz w:val="24"/>
                <w:szCs w:val="24"/>
                <w:lang w:eastAsia="en-US"/>
              </w:rPr>
            </w:pPr>
            <w:r>
              <w:rPr>
                <w:sz w:val="24"/>
                <w:szCs w:val="24"/>
                <w:lang w:eastAsia="en-US"/>
              </w:rPr>
              <w:t>32462,5</w:t>
            </w:r>
          </w:p>
        </w:tc>
        <w:tc>
          <w:tcPr>
            <w:tcW w:w="1294" w:type="dxa"/>
          </w:tcPr>
          <w:p w14:paraId="43E8EA8A" w14:textId="77777777" w:rsidR="00757C6D" w:rsidRPr="00E25786" w:rsidRDefault="00757C6D" w:rsidP="00757C6D">
            <w:pPr>
              <w:jc w:val="center"/>
              <w:rPr>
                <w:sz w:val="24"/>
                <w:szCs w:val="24"/>
                <w:lang w:eastAsia="en-US"/>
              </w:rPr>
            </w:pPr>
            <w:r w:rsidRPr="00E25786">
              <w:rPr>
                <w:sz w:val="24"/>
                <w:szCs w:val="24"/>
                <w:lang w:eastAsia="en-US"/>
              </w:rPr>
              <w:t>38835,7</w:t>
            </w:r>
          </w:p>
        </w:tc>
      </w:tr>
      <w:tr w:rsidR="00757C6D" w:rsidRPr="00E25786" w14:paraId="5E369265" w14:textId="77777777" w:rsidTr="00757C6D">
        <w:tc>
          <w:tcPr>
            <w:tcW w:w="5814" w:type="dxa"/>
            <w:vMerge/>
          </w:tcPr>
          <w:p w14:paraId="4F3F4DC8" w14:textId="77777777" w:rsidR="00757C6D" w:rsidRPr="00E25786" w:rsidRDefault="00757C6D" w:rsidP="00757C6D">
            <w:pPr>
              <w:rPr>
                <w:sz w:val="24"/>
                <w:szCs w:val="24"/>
                <w:lang w:eastAsia="en-US"/>
              </w:rPr>
            </w:pPr>
          </w:p>
        </w:tc>
        <w:tc>
          <w:tcPr>
            <w:tcW w:w="1865" w:type="dxa"/>
          </w:tcPr>
          <w:p w14:paraId="4A97C8F3" w14:textId="1B1EFA04"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3C04DD35" w14:textId="77777777" w:rsidR="00757C6D" w:rsidRPr="00E25786" w:rsidRDefault="00757C6D" w:rsidP="00757C6D">
            <w:pPr>
              <w:jc w:val="center"/>
              <w:rPr>
                <w:sz w:val="24"/>
                <w:szCs w:val="24"/>
                <w:lang w:eastAsia="en-US"/>
              </w:rPr>
            </w:pPr>
            <w:r>
              <w:rPr>
                <w:sz w:val="24"/>
                <w:szCs w:val="24"/>
                <w:lang w:eastAsia="en-US"/>
              </w:rPr>
              <w:t>27800</w:t>
            </w:r>
          </w:p>
        </w:tc>
        <w:tc>
          <w:tcPr>
            <w:tcW w:w="1411" w:type="dxa"/>
          </w:tcPr>
          <w:p w14:paraId="21A7064F" w14:textId="77777777" w:rsidR="00757C6D" w:rsidRPr="00E25786" w:rsidRDefault="00757C6D" w:rsidP="00757C6D">
            <w:pPr>
              <w:jc w:val="center"/>
              <w:rPr>
                <w:sz w:val="24"/>
                <w:szCs w:val="24"/>
                <w:lang w:eastAsia="en-US"/>
              </w:rPr>
            </w:pPr>
            <w:r>
              <w:rPr>
                <w:sz w:val="24"/>
                <w:szCs w:val="24"/>
                <w:lang w:eastAsia="en-US"/>
              </w:rPr>
              <w:t>29000</w:t>
            </w:r>
          </w:p>
        </w:tc>
        <w:tc>
          <w:tcPr>
            <w:tcW w:w="1410" w:type="dxa"/>
          </w:tcPr>
          <w:p w14:paraId="1FA9C630" w14:textId="77777777" w:rsidR="00757C6D" w:rsidRPr="00E25786" w:rsidRDefault="00757C6D" w:rsidP="00757C6D">
            <w:pPr>
              <w:jc w:val="center"/>
              <w:rPr>
                <w:sz w:val="24"/>
                <w:szCs w:val="24"/>
                <w:lang w:eastAsia="en-US"/>
              </w:rPr>
            </w:pPr>
            <w:r>
              <w:rPr>
                <w:sz w:val="24"/>
                <w:szCs w:val="24"/>
                <w:lang w:eastAsia="en-US"/>
              </w:rPr>
              <w:t>30200</w:t>
            </w:r>
          </w:p>
        </w:tc>
        <w:tc>
          <w:tcPr>
            <w:tcW w:w="1392" w:type="dxa"/>
          </w:tcPr>
          <w:p w14:paraId="4F24EFD6" w14:textId="77777777" w:rsidR="00757C6D" w:rsidRPr="00E25786" w:rsidRDefault="00757C6D" w:rsidP="00757C6D">
            <w:pPr>
              <w:jc w:val="center"/>
              <w:rPr>
                <w:sz w:val="24"/>
                <w:szCs w:val="24"/>
                <w:lang w:eastAsia="en-US"/>
              </w:rPr>
            </w:pPr>
            <w:r>
              <w:rPr>
                <w:sz w:val="24"/>
                <w:szCs w:val="24"/>
                <w:lang w:eastAsia="en-US"/>
              </w:rPr>
              <w:t>33970</w:t>
            </w:r>
          </w:p>
        </w:tc>
        <w:tc>
          <w:tcPr>
            <w:tcW w:w="1294" w:type="dxa"/>
          </w:tcPr>
          <w:p w14:paraId="5711BAC2" w14:textId="77777777" w:rsidR="00757C6D" w:rsidRPr="00E25786" w:rsidRDefault="00757C6D" w:rsidP="00757C6D">
            <w:pPr>
              <w:jc w:val="center"/>
              <w:rPr>
                <w:sz w:val="24"/>
                <w:szCs w:val="24"/>
                <w:lang w:eastAsia="en-US"/>
              </w:rPr>
            </w:pPr>
            <w:r>
              <w:rPr>
                <w:sz w:val="24"/>
                <w:szCs w:val="24"/>
                <w:lang w:eastAsia="en-US"/>
              </w:rPr>
              <w:t>41329</w:t>
            </w:r>
          </w:p>
        </w:tc>
      </w:tr>
      <w:tr w:rsidR="00757C6D" w:rsidRPr="00E25786" w14:paraId="596C7B6B" w14:textId="77777777" w:rsidTr="00757C6D">
        <w:trPr>
          <w:trHeight w:val="369"/>
        </w:trPr>
        <w:tc>
          <w:tcPr>
            <w:tcW w:w="5814" w:type="dxa"/>
            <w:vMerge w:val="restart"/>
          </w:tcPr>
          <w:p w14:paraId="0E271E50" w14:textId="77777777" w:rsidR="00757C6D" w:rsidRPr="00E25786" w:rsidRDefault="00757C6D" w:rsidP="00757C6D">
            <w:pPr>
              <w:rPr>
                <w:sz w:val="24"/>
                <w:szCs w:val="24"/>
                <w:lang w:eastAsia="en-US"/>
              </w:rPr>
            </w:pPr>
            <w:r w:rsidRPr="00E25786">
              <w:rPr>
                <w:sz w:val="24"/>
                <w:szCs w:val="24"/>
                <w:lang w:eastAsia="en-US"/>
              </w:rPr>
              <w:t>Число субъектов малого и среднего предпринимательства, ед.</w:t>
            </w:r>
          </w:p>
        </w:tc>
        <w:tc>
          <w:tcPr>
            <w:tcW w:w="1865" w:type="dxa"/>
          </w:tcPr>
          <w:p w14:paraId="0DC29E2F" w14:textId="59117FB5"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7E3B309C" w14:textId="77777777" w:rsidR="00757C6D" w:rsidRPr="00E25786" w:rsidRDefault="00757C6D" w:rsidP="00757C6D">
            <w:pPr>
              <w:jc w:val="center"/>
              <w:rPr>
                <w:sz w:val="24"/>
                <w:szCs w:val="24"/>
                <w:lang w:eastAsia="en-US"/>
              </w:rPr>
            </w:pPr>
            <w:r w:rsidRPr="00E25786">
              <w:rPr>
                <w:sz w:val="24"/>
                <w:szCs w:val="24"/>
                <w:lang w:eastAsia="en-US"/>
              </w:rPr>
              <w:t>7950</w:t>
            </w:r>
          </w:p>
        </w:tc>
        <w:tc>
          <w:tcPr>
            <w:tcW w:w="1411" w:type="dxa"/>
          </w:tcPr>
          <w:p w14:paraId="3FC4D213" w14:textId="77777777" w:rsidR="00757C6D" w:rsidRPr="00E25786" w:rsidRDefault="00757C6D" w:rsidP="00757C6D">
            <w:pPr>
              <w:jc w:val="center"/>
              <w:rPr>
                <w:sz w:val="24"/>
                <w:szCs w:val="24"/>
                <w:lang w:eastAsia="en-US"/>
              </w:rPr>
            </w:pPr>
            <w:r w:rsidRPr="00E25786">
              <w:rPr>
                <w:sz w:val="24"/>
                <w:szCs w:val="24"/>
                <w:lang w:eastAsia="en-US"/>
              </w:rPr>
              <w:t>8000</w:t>
            </w:r>
          </w:p>
        </w:tc>
        <w:tc>
          <w:tcPr>
            <w:tcW w:w="1410" w:type="dxa"/>
          </w:tcPr>
          <w:p w14:paraId="7CBBF10D" w14:textId="77777777" w:rsidR="00757C6D" w:rsidRPr="00E25786" w:rsidRDefault="00757C6D" w:rsidP="00757C6D">
            <w:pPr>
              <w:jc w:val="center"/>
              <w:rPr>
                <w:sz w:val="24"/>
                <w:szCs w:val="24"/>
                <w:lang w:eastAsia="en-US"/>
              </w:rPr>
            </w:pPr>
            <w:r w:rsidRPr="00E25786">
              <w:rPr>
                <w:sz w:val="24"/>
                <w:szCs w:val="24"/>
                <w:lang w:eastAsia="en-US"/>
              </w:rPr>
              <w:t>8100</w:t>
            </w:r>
          </w:p>
        </w:tc>
        <w:tc>
          <w:tcPr>
            <w:tcW w:w="1392" w:type="dxa"/>
          </w:tcPr>
          <w:p w14:paraId="511B6ADF" w14:textId="77777777" w:rsidR="00757C6D" w:rsidRPr="00E25786" w:rsidRDefault="00757C6D" w:rsidP="00757C6D">
            <w:pPr>
              <w:jc w:val="center"/>
              <w:rPr>
                <w:sz w:val="24"/>
                <w:szCs w:val="24"/>
                <w:lang w:eastAsia="en-US"/>
              </w:rPr>
            </w:pPr>
            <w:r>
              <w:rPr>
                <w:sz w:val="24"/>
                <w:szCs w:val="24"/>
                <w:lang w:eastAsia="en-US"/>
              </w:rPr>
              <w:t>8400</w:t>
            </w:r>
          </w:p>
        </w:tc>
        <w:tc>
          <w:tcPr>
            <w:tcW w:w="1294" w:type="dxa"/>
          </w:tcPr>
          <w:p w14:paraId="23DFBD43" w14:textId="77777777" w:rsidR="00757C6D" w:rsidRPr="00E25786" w:rsidRDefault="00757C6D" w:rsidP="00757C6D">
            <w:pPr>
              <w:jc w:val="center"/>
              <w:rPr>
                <w:sz w:val="24"/>
                <w:szCs w:val="24"/>
                <w:lang w:eastAsia="en-US"/>
              </w:rPr>
            </w:pPr>
            <w:r w:rsidRPr="00E25786">
              <w:rPr>
                <w:sz w:val="24"/>
                <w:szCs w:val="24"/>
                <w:lang w:eastAsia="en-US"/>
              </w:rPr>
              <w:t>9000</w:t>
            </w:r>
          </w:p>
        </w:tc>
      </w:tr>
      <w:tr w:rsidR="00757C6D" w:rsidRPr="00E25786" w14:paraId="5B6BA044" w14:textId="77777777" w:rsidTr="00757C6D">
        <w:trPr>
          <w:trHeight w:val="366"/>
        </w:trPr>
        <w:tc>
          <w:tcPr>
            <w:tcW w:w="5814" w:type="dxa"/>
            <w:vMerge/>
          </w:tcPr>
          <w:p w14:paraId="31C7AE09" w14:textId="77777777" w:rsidR="00757C6D" w:rsidRPr="00E25786" w:rsidRDefault="00757C6D" w:rsidP="00757C6D">
            <w:pPr>
              <w:rPr>
                <w:sz w:val="24"/>
                <w:szCs w:val="24"/>
                <w:lang w:eastAsia="en-US"/>
              </w:rPr>
            </w:pPr>
          </w:p>
        </w:tc>
        <w:tc>
          <w:tcPr>
            <w:tcW w:w="1865" w:type="dxa"/>
          </w:tcPr>
          <w:p w14:paraId="546C53E7" w14:textId="02D0FCE0"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5ADBAD71" w14:textId="77777777" w:rsidR="00757C6D" w:rsidRPr="00E25786" w:rsidRDefault="00757C6D" w:rsidP="00757C6D">
            <w:pPr>
              <w:jc w:val="center"/>
              <w:rPr>
                <w:sz w:val="24"/>
                <w:szCs w:val="24"/>
                <w:lang w:eastAsia="en-US"/>
              </w:rPr>
            </w:pPr>
            <w:r w:rsidRPr="00E25786">
              <w:rPr>
                <w:sz w:val="24"/>
                <w:szCs w:val="24"/>
                <w:lang w:eastAsia="en-US"/>
              </w:rPr>
              <w:t>8</w:t>
            </w:r>
            <w:r>
              <w:rPr>
                <w:sz w:val="24"/>
                <w:szCs w:val="24"/>
                <w:lang w:eastAsia="en-US"/>
              </w:rPr>
              <w:t>100</w:t>
            </w:r>
          </w:p>
        </w:tc>
        <w:tc>
          <w:tcPr>
            <w:tcW w:w="1411" w:type="dxa"/>
          </w:tcPr>
          <w:p w14:paraId="3899B0CD" w14:textId="77777777" w:rsidR="00757C6D" w:rsidRPr="00E25786" w:rsidRDefault="00757C6D" w:rsidP="00757C6D">
            <w:pPr>
              <w:jc w:val="center"/>
              <w:rPr>
                <w:sz w:val="24"/>
                <w:szCs w:val="24"/>
                <w:lang w:eastAsia="en-US"/>
              </w:rPr>
            </w:pPr>
            <w:r w:rsidRPr="00E25786">
              <w:rPr>
                <w:sz w:val="24"/>
                <w:szCs w:val="24"/>
                <w:lang w:eastAsia="en-US"/>
              </w:rPr>
              <w:t>8</w:t>
            </w:r>
            <w:r>
              <w:rPr>
                <w:sz w:val="24"/>
                <w:szCs w:val="24"/>
                <w:lang w:eastAsia="en-US"/>
              </w:rPr>
              <w:t>2</w:t>
            </w:r>
            <w:r w:rsidRPr="00E25786">
              <w:rPr>
                <w:sz w:val="24"/>
                <w:szCs w:val="24"/>
                <w:lang w:eastAsia="en-US"/>
              </w:rPr>
              <w:t>00</w:t>
            </w:r>
          </w:p>
        </w:tc>
        <w:tc>
          <w:tcPr>
            <w:tcW w:w="1410" w:type="dxa"/>
          </w:tcPr>
          <w:p w14:paraId="7B207FC3" w14:textId="77777777" w:rsidR="00757C6D" w:rsidRPr="00E25786" w:rsidRDefault="00757C6D" w:rsidP="00757C6D">
            <w:pPr>
              <w:jc w:val="center"/>
              <w:rPr>
                <w:sz w:val="24"/>
                <w:szCs w:val="24"/>
                <w:lang w:eastAsia="en-US"/>
              </w:rPr>
            </w:pPr>
            <w:r w:rsidRPr="00E25786">
              <w:rPr>
                <w:sz w:val="24"/>
                <w:szCs w:val="24"/>
                <w:lang w:eastAsia="en-US"/>
              </w:rPr>
              <w:t>8</w:t>
            </w:r>
            <w:r>
              <w:rPr>
                <w:sz w:val="24"/>
                <w:szCs w:val="24"/>
                <w:lang w:eastAsia="en-US"/>
              </w:rPr>
              <w:t>4</w:t>
            </w:r>
            <w:r w:rsidRPr="00E25786">
              <w:rPr>
                <w:sz w:val="24"/>
                <w:szCs w:val="24"/>
                <w:lang w:eastAsia="en-US"/>
              </w:rPr>
              <w:t>00</w:t>
            </w:r>
          </w:p>
        </w:tc>
        <w:tc>
          <w:tcPr>
            <w:tcW w:w="1392" w:type="dxa"/>
          </w:tcPr>
          <w:p w14:paraId="28D24D22" w14:textId="77777777" w:rsidR="00757C6D" w:rsidRPr="00E25786" w:rsidRDefault="00757C6D" w:rsidP="00757C6D">
            <w:pPr>
              <w:jc w:val="center"/>
              <w:rPr>
                <w:sz w:val="24"/>
                <w:szCs w:val="24"/>
                <w:lang w:eastAsia="en-US"/>
              </w:rPr>
            </w:pPr>
            <w:r>
              <w:rPr>
                <w:sz w:val="24"/>
                <w:szCs w:val="24"/>
                <w:lang w:eastAsia="en-US"/>
              </w:rPr>
              <w:t>9000</w:t>
            </w:r>
          </w:p>
        </w:tc>
        <w:tc>
          <w:tcPr>
            <w:tcW w:w="1294" w:type="dxa"/>
          </w:tcPr>
          <w:p w14:paraId="26E5DD68" w14:textId="77777777" w:rsidR="00757C6D" w:rsidRPr="00E25786" w:rsidRDefault="00757C6D" w:rsidP="00757C6D">
            <w:pPr>
              <w:jc w:val="center"/>
              <w:rPr>
                <w:sz w:val="24"/>
                <w:szCs w:val="24"/>
                <w:lang w:eastAsia="en-US"/>
              </w:rPr>
            </w:pPr>
            <w:r w:rsidRPr="00E25786">
              <w:rPr>
                <w:sz w:val="24"/>
                <w:szCs w:val="24"/>
                <w:lang w:eastAsia="en-US"/>
              </w:rPr>
              <w:t>9500</w:t>
            </w:r>
          </w:p>
        </w:tc>
      </w:tr>
      <w:tr w:rsidR="00757C6D" w:rsidRPr="00E25786" w14:paraId="3614F76D" w14:textId="77777777" w:rsidTr="00757C6D">
        <w:trPr>
          <w:trHeight w:val="272"/>
        </w:trPr>
        <w:tc>
          <w:tcPr>
            <w:tcW w:w="5814" w:type="dxa"/>
            <w:vMerge/>
          </w:tcPr>
          <w:p w14:paraId="4AF04777" w14:textId="77777777" w:rsidR="00757C6D" w:rsidRPr="00E25786" w:rsidRDefault="00757C6D" w:rsidP="00757C6D">
            <w:pPr>
              <w:rPr>
                <w:sz w:val="24"/>
                <w:szCs w:val="24"/>
                <w:lang w:eastAsia="en-US"/>
              </w:rPr>
            </w:pPr>
          </w:p>
        </w:tc>
        <w:tc>
          <w:tcPr>
            <w:tcW w:w="1865" w:type="dxa"/>
          </w:tcPr>
          <w:p w14:paraId="7EF2763F" w14:textId="5F18F724"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36AF3CCF" w14:textId="77777777" w:rsidR="00757C6D" w:rsidRPr="00E25786" w:rsidRDefault="00757C6D" w:rsidP="00757C6D">
            <w:pPr>
              <w:jc w:val="center"/>
              <w:rPr>
                <w:sz w:val="24"/>
                <w:szCs w:val="24"/>
                <w:lang w:eastAsia="en-US"/>
              </w:rPr>
            </w:pPr>
            <w:r w:rsidRPr="00E25786">
              <w:rPr>
                <w:sz w:val="24"/>
                <w:szCs w:val="24"/>
                <w:lang w:eastAsia="en-US"/>
              </w:rPr>
              <w:t>8200</w:t>
            </w:r>
          </w:p>
        </w:tc>
        <w:tc>
          <w:tcPr>
            <w:tcW w:w="1411" w:type="dxa"/>
          </w:tcPr>
          <w:p w14:paraId="7BBC96A8" w14:textId="77777777" w:rsidR="00757C6D" w:rsidRPr="00E25786" w:rsidRDefault="00757C6D" w:rsidP="00757C6D">
            <w:pPr>
              <w:jc w:val="center"/>
              <w:rPr>
                <w:sz w:val="24"/>
                <w:szCs w:val="24"/>
                <w:lang w:eastAsia="en-US"/>
              </w:rPr>
            </w:pPr>
            <w:r w:rsidRPr="00E25786">
              <w:rPr>
                <w:sz w:val="24"/>
                <w:szCs w:val="24"/>
                <w:lang w:eastAsia="en-US"/>
              </w:rPr>
              <w:t>8500</w:t>
            </w:r>
          </w:p>
        </w:tc>
        <w:tc>
          <w:tcPr>
            <w:tcW w:w="1410" w:type="dxa"/>
          </w:tcPr>
          <w:p w14:paraId="0CEC937C" w14:textId="77777777" w:rsidR="00757C6D" w:rsidRPr="00E25786" w:rsidRDefault="00757C6D" w:rsidP="00757C6D">
            <w:pPr>
              <w:jc w:val="center"/>
              <w:rPr>
                <w:sz w:val="24"/>
                <w:szCs w:val="24"/>
                <w:lang w:eastAsia="en-US"/>
              </w:rPr>
            </w:pPr>
            <w:r w:rsidRPr="00E25786">
              <w:rPr>
                <w:sz w:val="24"/>
                <w:szCs w:val="24"/>
                <w:lang w:eastAsia="en-US"/>
              </w:rPr>
              <w:t>8800</w:t>
            </w:r>
          </w:p>
        </w:tc>
        <w:tc>
          <w:tcPr>
            <w:tcW w:w="1392" w:type="dxa"/>
          </w:tcPr>
          <w:p w14:paraId="6AE2B79D" w14:textId="77777777" w:rsidR="00757C6D" w:rsidRPr="00E25786" w:rsidRDefault="00757C6D" w:rsidP="00757C6D">
            <w:pPr>
              <w:jc w:val="center"/>
              <w:rPr>
                <w:sz w:val="24"/>
                <w:szCs w:val="24"/>
                <w:lang w:eastAsia="en-US"/>
              </w:rPr>
            </w:pPr>
            <w:r>
              <w:rPr>
                <w:sz w:val="24"/>
                <w:szCs w:val="24"/>
                <w:lang w:eastAsia="en-US"/>
              </w:rPr>
              <w:t>9200</w:t>
            </w:r>
          </w:p>
        </w:tc>
        <w:tc>
          <w:tcPr>
            <w:tcW w:w="1294" w:type="dxa"/>
          </w:tcPr>
          <w:p w14:paraId="16AAEB63" w14:textId="77777777" w:rsidR="00757C6D" w:rsidRPr="00E25786" w:rsidRDefault="00757C6D" w:rsidP="00757C6D">
            <w:pPr>
              <w:jc w:val="center"/>
              <w:rPr>
                <w:sz w:val="24"/>
                <w:szCs w:val="24"/>
                <w:lang w:eastAsia="en-US"/>
              </w:rPr>
            </w:pPr>
            <w:r>
              <w:rPr>
                <w:sz w:val="24"/>
                <w:szCs w:val="24"/>
                <w:lang w:eastAsia="en-US"/>
              </w:rPr>
              <w:t>10000</w:t>
            </w:r>
          </w:p>
        </w:tc>
      </w:tr>
      <w:tr w:rsidR="00757C6D" w:rsidRPr="00E25786" w14:paraId="1C2CD30F" w14:textId="77777777" w:rsidTr="00757C6D">
        <w:trPr>
          <w:trHeight w:val="435"/>
        </w:trPr>
        <w:tc>
          <w:tcPr>
            <w:tcW w:w="5814" w:type="dxa"/>
            <w:vMerge w:val="restart"/>
          </w:tcPr>
          <w:p w14:paraId="5D64EEDB" w14:textId="77777777" w:rsidR="00757C6D" w:rsidRPr="00E25786" w:rsidRDefault="00757C6D" w:rsidP="00757C6D">
            <w:pPr>
              <w:rPr>
                <w:sz w:val="24"/>
                <w:szCs w:val="24"/>
                <w:lang w:eastAsia="en-US"/>
              </w:rPr>
            </w:pPr>
            <w:r w:rsidRPr="00E25786">
              <w:rPr>
                <w:sz w:val="24"/>
                <w:szCs w:val="24"/>
                <w:lang w:eastAsia="en-US"/>
              </w:rPr>
              <w:t>Среднемесячная начисленная заработная плата работников крупных и средних предприятий, руб.</w:t>
            </w:r>
          </w:p>
        </w:tc>
        <w:tc>
          <w:tcPr>
            <w:tcW w:w="1865" w:type="dxa"/>
          </w:tcPr>
          <w:p w14:paraId="042C34BC" w14:textId="0B15BA39"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2EEFB65D" w14:textId="77777777" w:rsidR="00757C6D" w:rsidRPr="00E25786" w:rsidRDefault="00757C6D" w:rsidP="00757C6D">
            <w:pPr>
              <w:jc w:val="center"/>
              <w:rPr>
                <w:sz w:val="24"/>
                <w:szCs w:val="24"/>
                <w:lang w:eastAsia="en-US"/>
              </w:rPr>
            </w:pPr>
            <w:r>
              <w:rPr>
                <w:sz w:val="24"/>
                <w:szCs w:val="24"/>
                <w:lang w:eastAsia="en-US"/>
              </w:rPr>
              <w:t>36000</w:t>
            </w:r>
          </w:p>
        </w:tc>
        <w:tc>
          <w:tcPr>
            <w:tcW w:w="1411" w:type="dxa"/>
          </w:tcPr>
          <w:p w14:paraId="3D33CBC0" w14:textId="77777777" w:rsidR="00757C6D" w:rsidRPr="00E25786" w:rsidRDefault="00757C6D" w:rsidP="00757C6D">
            <w:pPr>
              <w:jc w:val="center"/>
              <w:rPr>
                <w:sz w:val="24"/>
                <w:szCs w:val="24"/>
                <w:lang w:eastAsia="en-US"/>
              </w:rPr>
            </w:pPr>
            <w:r>
              <w:rPr>
                <w:sz w:val="24"/>
                <w:szCs w:val="24"/>
                <w:lang w:eastAsia="en-US"/>
              </w:rPr>
              <w:t>37440</w:t>
            </w:r>
          </w:p>
        </w:tc>
        <w:tc>
          <w:tcPr>
            <w:tcW w:w="1410" w:type="dxa"/>
          </w:tcPr>
          <w:p w14:paraId="071C66E9" w14:textId="77777777" w:rsidR="00757C6D" w:rsidRPr="00E25786" w:rsidRDefault="00757C6D" w:rsidP="00757C6D">
            <w:pPr>
              <w:jc w:val="center"/>
              <w:rPr>
                <w:sz w:val="24"/>
                <w:szCs w:val="24"/>
                <w:lang w:eastAsia="en-US"/>
              </w:rPr>
            </w:pPr>
            <w:r>
              <w:rPr>
                <w:sz w:val="24"/>
                <w:szCs w:val="24"/>
                <w:lang w:eastAsia="en-US"/>
              </w:rPr>
              <w:t>40060</w:t>
            </w:r>
          </w:p>
        </w:tc>
        <w:tc>
          <w:tcPr>
            <w:tcW w:w="1392" w:type="dxa"/>
          </w:tcPr>
          <w:p w14:paraId="67A4AA2C" w14:textId="77777777" w:rsidR="00757C6D" w:rsidRPr="00E25786" w:rsidRDefault="00757C6D" w:rsidP="00757C6D">
            <w:pPr>
              <w:jc w:val="center"/>
              <w:rPr>
                <w:sz w:val="24"/>
                <w:szCs w:val="24"/>
                <w:lang w:eastAsia="en-US"/>
              </w:rPr>
            </w:pPr>
            <w:r>
              <w:rPr>
                <w:sz w:val="24"/>
                <w:szCs w:val="24"/>
                <w:lang w:eastAsia="en-US"/>
              </w:rPr>
              <w:t>49075</w:t>
            </w:r>
          </w:p>
        </w:tc>
        <w:tc>
          <w:tcPr>
            <w:tcW w:w="1294" w:type="dxa"/>
          </w:tcPr>
          <w:p w14:paraId="3321364C" w14:textId="77777777" w:rsidR="00757C6D" w:rsidRPr="00E25786" w:rsidRDefault="00757C6D" w:rsidP="00757C6D">
            <w:pPr>
              <w:rPr>
                <w:sz w:val="24"/>
                <w:szCs w:val="24"/>
                <w:lang w:eastAsia="en-US"/>
              </w:rPr>
            </w:pPr>
            <w:r>
              <w:rPr>
                <w:sz w:val="24"/>
                <w:szCs w:val="24"/>
                <w:lang w:eastAsia="en-US"/>
              </w:rPr>
              <w:t>73648</w:t>
            </w:r>
          </w:p>
        </w:tc>
      </w:tr>
      <w:tr w:rsidR="00757C6D" w:rsidRPr="00E25786" w14:paraId="572694CC" w14:textId="77777777" w:rsidTr="00757C6D">
        <w:trPr>
          <w:trHeight w:val="399"/>
        </w:trPr>
        <w:tc>
          <w:tcPr>
            <w:tcW w:w="5814" w:type="dxa"/>
            <w:vMerge/>
          </w:tcPr>
          <w:p w14:paraId="7EA9AAEE" w14:textId="77777777" w:rsidR="00757C6D" w:rsidRPr="00E25786" w:rsidRDefault="00757C6D" w:rsidP="00757C6D">
            <w:pPr>
              <w:rPr>
                <w:sz w:val="24"/>
                <w:szCs w:val="24"/>
                <w:lang w:eastAsia="en-US"/>
              </w:rPr>
            </w:pPr>
          </w:p>
        </w:tc>
        <w:tc>
          <w:tcPr>
            <w:tcW w:w="1865" w:type="dxa"/>
          </w:tcPr>
          <w:p w14:paraId="4E0F6D69" w14:textId="1EB67D5C"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40E54636" w14:textId="77777777" w:rsidR="00757C6D" w:rsidRPr="00E25786" w:rsidRDefault="00757C6D" w:rsidP="00757C6D">
            <w:pPr>
              <w:jc w:val="center"/>
              <w:rPr>
                <w:sz w:val="24"/>
                <w:szCs w:val="24"/>
                <w:lang w:eastAsia="en-US"/>
              </w:rPr>
            </w:pPr>
            <w:r>
              <w:rPr>
                <w:sz w:val="24"/>
                <w:szCs w:val="24"/>
                <w:lang w:eastAsia="en-US"/>
              </w:rPr>
              <w:t>36800</w:t>
            </w:r>
          </w:p>
        </w:tc>
        <w:tc>
          <w:tcPr>
            <w:tcW w:w="1411" w:type="dxa"/>
          </w:tcPr>
          <w:p w14:paraId="36C36321" w14:textId="77777777" w:rsidR="00757C6D" w:rsidRPr="00E25786" w:rsidRDefault="00757C6D" w:rsidP="00757C6D">
            <w:pPr>
              <w:jc w:val="center"/>
              <w:rPr>
                <w:sz w:val="24"/>
                <w:szCs w:val="24"/>
                <w:lang w:eastAsia="en-US"/>
              </w:rPr>
            </w:pPr>
            <w:r>
              <w:rPr>
                <w:sz w:val="24"/>
                <w:szCs w:val="24"/>
                <w:lang w:eastAsia="en-US"/>
              </w:rPr>
              <w:t>39744</w:t>
            </w:r>
          </w:p>
        </w:tc>
        <w:tc>
          <w:tcPr>
            <w:tcW w:w="1410" w:type="dxa"/>
          </w:tcPr>
          <w:p w14:paraId="00BEB6D8" w14:textId="77777777" w:rsidR="00757C6D" w:rsidRPr="00E25786" w:rsidRDefault="00757C6D" w:rsidP="00757C6D">
            <w:pPr>
              <w:jc w:val="center"/>
              <w:rPr>
                <w:sz w:val="24"/>
                <w:szCs w:val="24"/>
                <w:lang w:eastAsia="en-US"/>
              </w:rPr>
            </w:pPr>
            <w:r>
              <w:rPr>
                <w:sz w:val="24"/>
                <w:szCs w:val="24"/>
                <w:lang w:eastAsia="en-US"/>
              </w:rPr>
              <w:t>42923</w:t>
            </w:r>
          </w:p>
        </w:tc>
        <w:tc>
          <w:tcPr>
            <w:tcW w:w="1392" w:type="dxa"/>
          </w:tcPr>
          <w:p w14:paraId="2F792562" w14:textId="77777777" w:rsidR="00757C6D" w:rsidRPr="00E25786" w:rsidRDefault="00757C6D" w:rsidP="00757C6D">
            <w:pPr>
              <w:jc w:val="center"/>
              <w:rPr>
                <w:sz w:val="24"/>
                <w:szCs w:val="24"/>
                <w:lang w:eastAsia="en-US"/>
              </w:rPr>
            </w:pPr>
            <w:r>
              <w:rPr>
                <w:sz w:val="24"/>
                <w:szCs w:val="24"/>
                <w:lang w:eastAsia="en-US"/>
              </w:rPr>
              <w:t>54070,6</w:t>
            </w:r>
          </w:p>
        </w:tc>
        <w:tc>
          <w:tcPr>
            <w:tcW w:w="1294" w:type="dxa"/>
          </w:tcPr>
          <w:p w14:paraId="559BDAD2" w14:textId="77777777" w:rsidR="00757C6D" w:rsidRPr="00E25786" w:rsidRDefault="00757C6D" w:rsidP="00757C6D">
            <w:pPr>
              <w:jc w:val="center"/>
              <w:rPr>
                <w:sz w:val="24"/>
                <w:szCs w:val="24"/>
                <w:lang w:eastAsia="en-US"/>
              </w:rPr>
            </w:pPr>
            <w:r>
              <w:rPr>
                <w:sz w:val="24"/>
                <w:szCs w:val="24"/>
                <w:lang w:eastAsia="en-US"/>
              </w:rPr>
              <w:t>87000</w:t>
            </w:r>
          </w:p>
        </w:tc>
      </w:tr>
      <w:tr w:rsidR="00757C6D" w:rsidRPr="00E25786" w14:paraId="291B4588" w14:textId="77777777" w:rsidTr="00757C6D">
        <w:trPr>
          <w:trHeight w:val="399"/>
        </w:trPr>
        <w:tc>
          <w:tcPr>
            <w:tcW w:w="5814" w:type="dxa"/>
            <w:vMerge/>
          </w:tcPr>
          <w:p w14:paraId="7E274AD8" w14:textId="77777777" w:rsidR="00757C6D" w:rsidRPr="00E25786" w:rsidRDefault="00757C6D" w:rsidP="00757C6D">
            <w:pPr>
              <w:rPr>
                <w:sz w:val="24"/>
                <w:szCs w:val="24"/>
                <w:lang w:eastAsia="en-US"/>
              </w:rPr>
            </w:pPr>
          </w:p>
        </w:tc>
        <w:tc>
          <w:tcPr>
            <w:tcW w:w="1865" w:type="dxa"/>
          </w:tcPr>
          <w:p w14:paraId="446F4085" w14:textId="7DF54CA5"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7B0B187D" w14:textId="77777777" w:rsidR="00757C6D" w:rsidRPr="00E25786" w:rsidRDefault="00757C6D" w:rsidP="00757C6D">
            <w:pPr>
              <w:jc w:val="center"/>
              <w:rPr>
                <w:sz w:val="24"/>
                <w:szCs w:val="24"/>
                <w:lang w:eastAsia="en-US"/>
              </w:rPr>
            </w:pPr>
            <w:r>
              <w:rPr>
                <w:sz w:val="24"/>
                <w:szCs w:val="24"/>
                <w:lang w:eastAsia="en-US"/>
              </w:rPr>
              <w:t>36800</w:t>
            </w:r>
          </w:p>
        </w:tc>
        <w:tc>
          <w:tcPr>
            <w:tcW w:w="1411" w:type="dxa"/>
          </w:tcPr>
          <w:p w14:paraId="73B75C02" w14:textId="77777777" w:rsidR="00757C6D" w:rsidRPr="00E25786" w:rsidRDefault="00757C6D" w:rsidP="00757C6D">
            <w:pPr>
              <w:jc w:val="center"/>
              <w:rPr>
                <w:sz w:val="24"/>
                <w:szCs w:val="24"/>
                <w:lang w:eastAsia="en-US"/>
              </w:rPr>
            </w:pPr>
            <w:r>
              <w:rPr>
                <w:sz w:val="24"/>
                <w:szCs w:val="24"/>
                <w:lang w:eastAsia="en-US"/>
              </w:rPr>
              <w:t>40112</w:t>
            </w:r>
          </w:p>
        </w:tc>
        <w:tc>
          <w:tcPr>
            <w:tcW w:w="1410" w:type="dxa"/>
          </w:tcPr>
          <w:p w14:paraId="5C51A871" w14:textId="77777777" w:rsidR="00757C6D" w:rsidRPr="00E25786" w:rsidRDefault="00757C6D" w:rsidP="00757C6D">
            <w:pPr>
              <w:jc w:val="center"/>
              <w:rPr>
                <w:sz w:val="24"/>
                <w:szCs w:val="24"/>
                <w:lang w:eastAsia="en-US"/>
              </w:rPr>
            </w:pPr>
            <w:r>
              <w:rPr>
                <w:sz w:val="24"/>
                <w:szCs w:val="24"/>
                <w:lang w:eastAsia="en-US"/>
              </w:rPr>
              <w:t>43824</w:t>
            </w:r>
          </w:p>
        </w:tc>
        <w:tc>
          <w:tcPr>
            <w:tcW w:w="1392" w:type="dxa"/>
          </w:tcPr>
          <w:p w14:paraId="43B7F0A9" w14:textId="77777777" w:rsidR="00757C6D" w:rsidRPr="00E25786" w:rsidRDefault="00757C6D" w:rsidP="00757C6D">
            <w:pPr>
              <w:jc w:val="center"/>
              <w:rPr>
                <w:sz w:val="24"/>
                <w:szCs w:val="24"/>
                <w:lang w:eastAsia="en-US"/>
              </w:rPr>
            </w:pPr>
            <w:r>
              <w:rPr>
                <w:sz w:val="24"/>
                <w:szCs w:val="24"/>
                <w:lang w:eastAsia="en-US"/>
              </w:rPr>
              <w:t>58329,7</w:t>
            </w:r>
          </w:p>
        </w:tc>
        <w:tc>
          <w:tcPr>
            <w:tcW w:w="1294" w:type="dxa"/>
          </w:tcPr>
          <w:p w14:paraId="029855AB" w14:textId="77777777" w:rsidR="00757C6D" w:rsidRPr="00E25786" w:rsidRDefault="00757C6D" w:rsidP="00757C6D">
            <w:pPr>
              <w:jc w:val="center"/>
              <w:rPr>
                <w:sz w:val="24"/>
                <w:szCs w:val="24"/>
                <w:lang w:eastAsia="en-US"/>
              </w:rPr>
            </w:pPr>
            <w:r>
              <w:rPr>
                <w:sz w:val="24"/>
                <w:szCs w:val="24"/>
                <w:lang w:eastAsia="en-US"/>
              </w:rPr>
              <w:t>103334</w:t>
            </w:r>
          </w:p>
        </w:tc>
      </w:tr>
      <w:tr w:rsidR="00757C6D" w:rsidRPr="00E25786" w14:paraId="16E4A845" w14:textId="77777777" w:rsidTr="00757C6D">
        <w:trPr>
          <w:trHeight w:val="396"/>
        </w:trPr>
        <w:tc>
          <w:tcPr>
            <w:tcW w:w="5814" w:type="dxa"/>
            <w:vMerge w:val="restart"/>
          </w:tcPr>
          <w:p w14:paraId="16474608" w14:textId="77777777" w:rsidR="00757C6D" w:rsidRPr="00E25786" w:rsidRDefault="00757C6D" w:rsidP="00757C6D">
            <w:pPr>
              <w:rPr>
                <w:sz w:val="24"/>
                <w:szCs w:val="24"/>
                <w:lang w:eastAsia="en-US"/>
              </w:rPr>
            </w:pPr>
            <w:r w:rsidRPr="00E25786">
              <w:rPr>
                <w:sz w:val="24"/>
                <w:szCs w:val="24"/>
                <w:lang w:eastAsia="en-US"/>
              </w:rPr>
              <w:t>Среднемесячная начисленная заработная плата работников бюджетной сферы</w:t>
            </w:r>
          </w:p>
        </w:tc>
        <w:tc>
          <w:tcPr>
            <w:tcW w:w="1865" w:type="dxa"/>
          </w:tcPr>
          <w:p w14:paraId="4756604C" w14:textId="426B4E88"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57B910B6" w14:textId="77777777" w:rsidR="00757C6D" w:rsidRPr="00E25786" w:rsidRDefault="00757C6D" w:rsidP="00757C6D">
            <w:pPr>
              <w:jc w:val="center"/>
              <w:rPr>
                <w:sz w:val="24"/>
                <w:szCs w:val="24"/>
                <w:lang w:eastAsia="en-US"/>
              </w:rPr>
            </w:pPr>
            <w:r w:rsidRPr="00E25786">
              <w:rPr>
                <w:sz w:val="24"/>
                <w:szCs w:val="24"/>
                <w:lang w:eastAsia="en-US"/>
              </w:rPr>
              <w:t>23538</w:t>
            </w:r>
          </w:p>
        </w:tc>
        <w:tc>
          <w:tcPr>
            <w:tcW w:w="1411" w:type="dxa"/>
          </w:tcPr>
          <w:p w14:paraId="71C2EC6F" w14:textId="77777777" w:rsidR="00757C6D" w:rsidRPr="00E25786" w:rsidRDefault="00757C6D" w:rsidP="00757C6D">
            <w:pPr>
              <w:jc w:val="center"/>
              <w:rPr>
                <w:sz w:val="24"/>
                <w:szCs w:val="24"/>
                <w:lang w:eastAsia="en-US"/>
              </w:rPr>
            </w:pPr>
            <w:r w:rsidRPr="00E25786">
              <w:rPr>
                <w:sz w:val="24"/>
                <w:szCs w:val="24"/>
                <w:lang w:eastAsia="en-US"/>
              </w:rPr>
              <w:t>23891</w:t>
            </w:r>
          </w:p>
        </w:tc>
        <w:tc>
          <w:tcPr>
            <w:tcW w:w="1410" w:type="dxa"/>
          </w:tcPr>
          <w:p w14:paraId="5DF541C1" w14:textId="77777777" w:rsidR="00757C6D" w:rsidRPr="00E25786" w:rsidRDefault="00757C6D" w:rsidP="00757C6D">
            <w:pPr>
              <w:jc w:val="center"/>
              <w:rPr>
                <w:sz w:val="24"/>
                <w:szCs w:val="24"/>
                <w:lang w:eastAsia="en-US"/>
              </w:rPr>
            </w:pPr>
            <w:r w:rsidRPr="00E25786">
              <w:rPr>
                <w:sz w:val="24"/>
                <w:szCs w:val="24"/>
                <w:lang w:eastAsia="en-US"/>
              </w:rPr>
              <w:t>24250</w:t>
            </w:r>
          </w:p>
        </w:tc>
        <w:tc>
          <w:tcPr>
            <w:tcW w:w="1392" w:type="dxa"/>
          </w:tcPr>
          <w:p w14:paraId="24E86474" w14:textId="77777777" w:rsidR="00757C6D" w:rsidRPr="00E25786" w:rsidRDefault="00757C6D" w:rsidP="00757C6D">
            <w:pPr>
              <w:jc w:val="center"/>
              <w:rPr>
                <w:sz w:val="24"/>
                <w:szCs w:val="24"/>
                <w:lang w:eastAsia="en-US"/>
              </w:rPr>
            </w:pPr>
            <w:r>
              <w:rPr>
                <w:sz w:val="24"/>
                <w:szCs w:val="24"/>
                <w:lang w:eastAsia="en-US"/>
              </w:rPr>
              <w:t>26533</w:t>
            </w:r>
          </w:p>
        </w:tc>
        <w:tc>
          <w:tcPr>
            <w:tcW w:w="1294" w:type="dxa"/>
          </w:tcPr>
          <w:p w14:paraId="026279BB" w14:textId="77777777" w:rsidR="00757C6D" w:rsidRPr="00E25786" w:rsidRDefault="00757C6D" w:rsidP="00757C6D">
            <w:pPr>
              <w:jc w:val="center"/>
              <w:rPr>
                <w:sz w:val="24"/>
                <w:szCs w:val="24"/>
                <w:lang w:eastAsia="en-US"/>
              </w:rPr>
            </w:pPr>
            <w:r w:rsidRPr="00E25786">
              <w:rPr>
                <w:sz w:val="24"/>
                <w:szCs w:val="24"/>
                <w:lang w:eastAsia="en-US"/>
              </w:rPr>
              <w:t>31642</w:t>
            </w:r>
          </w:p>
        </w:tc>
      </w:tr>
      <w:tr w:rsidR="00757C6D" w:rsidRPr="00E25786" w14:paraId="734A97C5" w14:textId="77777777" w:rsidTr="00757C6D">
        <w:trPr>
          <w:trHeight w:val="423"/>
        </w:trPr>
        <w:tc>
          <w:tcPr>
            <w:tcW w:w="5814" w:type="dxa"/>
            <w:vMerge/>
          </w:tcPr>
          <w:p w14:paraId="5D180E6C" w14:textId="77777777" w:rsidR="00757C6D" w:rsidRPr="00E25786" w:rsidRDefault="00757C6D" w:rsidP="00757C6D">
            <w:pPr>
              <w:rPr>
                <w:sz w:val="24"/>
                <w:szCs w:val="24"/>
                <w:lang w:eastAsia="en-US"/>
              </w:rPr>
            </w:pPr>
          </w:p>
        </w:tc>
        <w:tc>
          <w:tcPr>
            <w:tcW w:w="1865" w:type="dxa"/>
          </w:tcPr>
          <w:p w14:paraId="7EEE2E48" w14:textId="77CEF7E4"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12727353" w14:textId="77777777" w:rsidR="00757C6D" w:rsidRPr="00E25786" w:rsidRDefault="00757C6D" w:rsidP="00757C6D">
            <w:pPr>
              <w:jc w:val="center"/>
              <w:rPr>
                <w:sz w:val="24"/>
                <w:szCs w:val="24"/>
                <w:lang w:eastAsia="en-US"/>
              </w:rPr>
            </w:pPr>
            <w:r w:rsidRPr="00E25786">
              <w:rPr>
                <w:sz w:val="24"/>
                <w:szCs w:val="24"/>
                <w:lang w:eastAsia="en-US"/>
              </w:rPr>
              <w:t>24239</w:t>
            </w:r>
          </w:p>
        </w:tc>
        <w:tc>
          <w:tcPr>
            <w:tcW w:w="1411" w:type="dxa"/>
          </w:tcPr>
          <w:p w14:paraId="4BBEF1AC" w14:textId="77777777" w:rsidR="00757C6D" w:rsidRPr="00E25786" w:rsidRDefault="00757C6D" w:rsidP="00757C6D">
            <w:pPr>
              <w:jc w:val="center"/>
              <w:rPr>
                <w:sz w:val="24"/>
                <w:szCs w:val="24"/>
                <w:lang w:eastAsia="en-US"/>
              </w:rPr>
            </w:pPr>
            <w:r w:rsidRPr="00E25786">
              <w:rPr>
                <w:sz w:val="24"/>
                <w:szCs w:val="24"/>
                <w:lang w:eastAsia="en-US"/>
              </w:rPr>
              <w:t>25935,7</w:t>
            </w:r>
          </w:p>
        </w:tc>
        <w:tc>
          <w:tcPr>
            <w:tcW w:w="1410" w:type="dxa"/>
          </w:tcPr>
          <w:p w14:paraId="774A2800" w14:textId="77777777" w:rsidR="00757C6D" w:rsidRPr="00E25786" w:rsidRDefault="00757C6D" w:rsidP="00757C6D">
            <w:pPr>
              <w:jc w:val="center"/>
              <w:rPr>
                <w:sz w:val="24"/>
                <w:szCs w:val="24"/>
                <w:lang w:eastAsia="en-US"/>
              </w:rPr>
            </w:pPr>
            <w:r w:rsidRPr="00E25786">
              <w:rPr>
                <w:sz w:val="24"/>
                <w:szCs w:val="24"/>
                <w:lang w:eastAsia="en-US"/>
              </w:rPr>
              <w:t>27751</w:t>
            </w:r>
          </w:p>
        </w:tc>
        <w:tc>
          <w:tcPr>
            <w:tcW w:w="1392" w:type="dxa"/>
          </w:tcPr>
          <w:p w14:paraId="72ED8401" w14:textId="77777777" w:rsidR="00757C6D" w:rsidRPr="00E25786" w:rsidRDefault="00757C6D" w:rsidP="00757C6D">
            <w:pPr>
              <w:jc w:val="center"/>
              <w:rPr>
                <w:sz w:val="24"/>
                <w:szCs w:val="24"/>
                <w:lang w:eastAsia="en-US"/>
              </w:rPr>
            </w:pPr>
            <w:r>
              <w:rPr>
                <w:sz w:val="24"/>
                <w:szCs w:val="24"/>
                <w:lang w:eastAsia="en-US"/>
              </w:rPr>
              <w:t>34220</w:t>
            </w:r>
          </w:p>
        </w:tc>
        <w:tc>
          <w:tcPr>
            <w:tcW w:w="1294" w:type="dxa"/>
          </w:tcPr>
          <w:p w14:paraId="1CEE0BE2" w14:textId="77777777" w:rsidR="00757C6D" w:rsidRPr="00E25786" w:rsidRDefault="00757C6D" w:rsidP="00757C6D">
            <w:pPr>
              <w:jc w:val="center"/>
              <w:rPr>
                <w:sz w:val="24"/>
                <w:szCs w:val="24"/>
                <w:lang w:eastAsia="en-US"/>
              </w:rPr>
            </w:pPr>
            <w:r w:rsidRPr="00E25786">
              <w:rPr>
                <w:sz w:val="24"/>
                <w:szCs w:val="24"/>
                <w:lang w:eastAsia="en-US"/>
              </w:rPr>
              <w:t>51019,2</w:t>
            </w:r>
          </w:p>
        </w:tc>
      </w:tr>
      <w:tr w:rsidR="00757C6D" w:rsidRPr="00E25786" w14:paraId="22603E68" w14:textId="77777777" w:rsidTr="00757C6D">
        <w:trPr>
          <w:trHeight w:val="265"/>
        </w:trPr>
        <w:tc>
          <w:tcPr>
            <w:tcW w:w="5814" w:type="dxa"/>
            <w:vMerge/>
          </w:tcPr>
          <w:p w14:paraId="0FAD4307" w14:textId="77777777" w:rsidR="00757C6D" w:rsidRPr="00E25786" w:rsidRDefault="00757C6D" w:rsidP="00757C6D">
            <w:pPr>
              <w:rPr>
                <w:sz w:val="24"/>
                <w:szCs w:val="24"/>
                <w:lang w:eastAsia="en-US"/>
              </w:rPr>
            </w:pPr>
          </w:p>
        </w:tc>
        <w:tc>
          <w:tcPr>
            <w:tcW w:w="1865" w:type="dxa"/>
          </w:tcPr>
          <w:p w14:paraId="04F10ABC" w14:textId="1E939EF0"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2E3581B3" w14:textId="77777777" w:rsidR="00757C6D" w:rsidRPr="00E25786" w:rsidRDefault="00757C6D" w:rsidP="00757C6D">
            <w:pPr>
              <w:jc w:val="center"/>
              <w:rPr>
                <w:sz w:val="24"/>
                <w:szCs w:val="24"/>
                <w:lang w:eastAsia="en-US"/>
              </w:rPr>
            </w:pPr>
            <w:r>
              <w:rPr>
                <w:sz w:val="24"/>
                <w:szCs w:val="24"/>
                <w:lang w:eastAsia="en-US"/>
              </w:rPr>
              <w:t>26000</w:t>
            </w:r>
          </w:p>
        </w:tc>
        <w:tc>
          <w:tcPr>
            <w:tcW w:w="1411" w:type="dxa"/>
          </w:tcPr>
          <w:p w14:paraId="55BD7ABB" w14:textId="77777777" w:rsidR="00757C6D" w:rsidRPr="00E25786" w:rsidRDefault="00757C6D" w:rsidP="00757C6D">
            <w:pPr>
              <w:jc w:val="center"/>
              <w:rPr>
                <w:sz w:val="24"/>
                <w:szCs w:val="24"/>
                <w:lang w:eastAsia="en-US"/>
              </w:rPr>
            </w:pPr>
            <w:r>
              <w:rPr>
                <w:sz w:val="24"/>
                <w:szCs w:val="24"/>
                <w:lang w:eastAsia="en-US"/>
              </w:rPr>
              <w:t>27820</w:t>
            </w:r>
          </w:p>
        </w:tc>
        <w:tc>
          <w:tcPr>
            <w:tcW w:w="1410" w:type="dxa"/>
          </w:tcPr>
          <w:p w14:paraId="611A3571" w14:textId="77777777" w:rsidR="00757C6D" w:rsidRPr="00E25786" w:rsidRDefault="00757C6D" w:rsidP="00757C6D">
            <w:pPr>
              <w:jc w:val="center"/>
              <w:rPr>
                <w:sz w:val="24"/>
                <w:szCs w:val="24"/>
                <w:lang w:eastAsia="en-US"/>
              </w:rPr>
            </w:pPr>
            <w:r>
              <w:rPr>
                <w:sz w:val="24"/>
                <w:szCs w:val="24"/>
                <w:lang w:eastAsia="en-US"/>
              </w:rPr>
              <w:t>29767</w:t>
            </w:r>
          </w:p>
        </w:tc>
        <w:tc>
          <w:tcPr>
            <w:tcW w:w="1392" w:type="dxa"/>
          </w:tcPr>
          <w:p w14:paraId="45812444" w14:textId="77777777" w:rsidR="00757C6D" w:rsidRPr="00E25786" w:rsidRDefault="00757C6D" w:rsidP="00757C6D">
            <w:pPr>
              <w:jc w:val="center"/>
              <w:rPr>
                <w:sz w:val="24"/>
                <w:szCs w:val="24"/>
                <w:lang w:eastAsia="en-US"/>
              </w:rPr>
            </w:pPr>
            <w:r>
              <w:rPr>
                <w:sz w:val="24"/>
                <w:szCs w:val="24"/>
                <w:lang w:eastAsia="en-US"/>
              </w:rPr>
              <w:t>35500</w:t>
            </w:r>
          </w:p>
        </w:tc>
        <w:tc>
          <w:tcPr>
            <w:tcW w:w="1294" w:type="dxa"/>
          </w:tcPr>
          <w:p w14:paraId="065913FB" w14:textId="77777777" w:rsidR="00757C6D" w:rsidRPr="00E25786" w:rsidRDefault="00757C6D" w:rsidP="00757C6D">
            <w:pPr>
              <w:jc w:val="center"/>
              <w:rPr>
                <w:sz w:val="24"/>
                <w:szCs w:val="24"/>
                <w:lang w:eastAsia="en-US"/>
              </w:rPr>
            </w:pPr>
            <w:r>
              <w:rPr>
                <w:sz w:val="24"/>
                <w:szCs w:val="24"/>
                <w:lang w:eastAsia="en-US"/>
              </w:rPr>
              <w:t>53200</w:t>
            </w:r>
          </w:p>
        </w:tc>
      </w:tr>
      <w:tr w:rsidR="00757C6D" w:rsidRPr="00E25786" w14:paraId="2A2FD641" w14:textId="77777777" w:rsidTr="00757C6D">
        <w:trPr>
          <w:trHeight w:val="412"/>
        </w:trPr>
        <w:tc>
          <w:tcPr>
            <w:tcW w:w="5814" w:type="dxa"/>
            <w:vMerge w:val="restart"/>
          </w:tcPr>
          <w:p w14:paraId="6146D46D" w14:textId="77777777" w:rsidR="00757C6D" w:rsidRPr="0061557C" w:rsidRDefault="00757C6D" w:rsidP="00757C6D">
            <w:pPr>
              <w:rPr>
                <w:sz w:val="24"/>
                <w:szCs w:val="24"/>
                <w:lang w:eastAsia="en-US"/>
              </w:rPr>
            </w:pPr>
            <w:r w:rsidRPr="0061557C">
              <w:rPr>
                <w:sz w:val="24"/>
                <w:szCs w:val="24"/>
                <w:lang w:eastAsia="en-US"/>
              </w:rPr>
              <w:t>Объем поступлений в бюджет Новосибирского района доходов от использования муниципального имущества, находящегося в муниципальной собственности, тыс. руб.</w:t>
            </w:r>
          </w:p>
        </w:tc>
        <w:tc>
          <w:tcPr>
            <w:tcW w:w="1865" w:type="dxa"/>
          </w:tcPr>
          <w:p w14:paraId="75503FB9" w14:textId="19688436"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22A98C27" w14:textId="77777777" w:rsidR="00757C6D" w:rsidRPr="00E25786" w:rsidRDefault="00757C6D" w:rsidP="00757C6D">
            <w:pPr>
              <w:jc w:val="center"/>
              <w:rPr>
                <w:sz w:val="24"/>
                <w:szCs w:val="24"/>
                <w:lang w:eastAsia="en-US"/>
              </w:rPr>
            </w:pPr>
            <w:r w:rsidRPr="00E25786">
              <w:rPr>
                <w:sz w:val="24"/>
                <w:szCs w:val="24"/>
                <w:lang w:eastAsia="en-US"/>
              </w:rPr>
              <w:t>423,25</w:t>
            </w:r>
          </w:p>
        </w:tc>
        <w:tc>
          <w:tcPr>
            <w:tcW w:w="1411" w:type="dxa"/>
          </w:tcPr>
          <w:p w14:paraId="5D727607" w14:textId="77777777" w:rsidR="00757C6D" w:rsidRPr="00E25786" w:rsidRDefault="00757C6D" w:rsidP="00757C6D">
            <w:pPr>
              <w:jc w:val="center"/>
              <w:rPr>
                <w:sz w:val="24"/>
                <w:szCs w:val="24"/>
                <w:lang w:eastAsia="en-US"/>
              </w:rPr>
            </w:pPr>
            <w:r w:rsidRPr="00E25786">
              <w:rPr>
                <w:sz w:val="24"/>
                <w:szCs w:val="24"/>
                <w:lang w:eastAsia="en-US"/>
              </w:rPr>
              <w:t>434,4</w:t>
            </w:r>
          </w:p>
        </w:tc>
        <w:tc>
          <w:tcPr>
            <w:tcW w:w="1410" w:type="dxa"/>
          </w:tcPr>
          <w:p w14:paraId="0B26DDC9" w14:textId="77777777" w:rsidR="00757C6D" w:rsidRPr="00E25786" w:rsidRDefault="00757C6D" w:rsidP="00757C6D">
            <w:pPr>
              <w:jc w:val="center"/>
              <w:rPr>
                <w:sz w:val="24"/>
                <w:szCs w:val="24"/>
                <w:lang w:eastAsia="en-US"/>
              </w:rPr>
            </w:pPr>
            <w:r w:rsidRPr="00E25786">
              <w:rPr>
                <w:sz w:val="24"/>
                <w:szCs w:val="24"/>
                <w:lang w:eastAsia="en-US"/>
              </w:rPr>
              <w:t>436,58</w:t>
            </w:r>
          </w:p>
        </w:tc>
        <w:tc>
          <w:tcPr>
            <w:tcW w:w="1392" w:type="dxa"/>
          </w:tcPr>
          <w:p w14:paraId="6D17296E" w14:textId="77777777" w:rsidR="00757C6D" w:rsidRPr="00E25786" w:rsidRDefault="00757C6D" w:rsidP="00757C6D">
            <w:pPr>
              <w:jc w:val="center"/>
              <w:rPr>
                <w:sz w:val="24"/>
                <w:szCs w:val="24"/>
                <w:lang w:eastAsia="en-US"/>
              </w:rPr>
            </w:pPr>
            <w:r>
              <w:rPr>
                <w:sz w:val="24"/>
                <w:szCs w:val="24"/>
                <w:lang w:eastAsia="en-US"/>
              </w:rPr>
              <w:t>443,18</w:t>
            </w:r>
          </w:p>
        </w:tc>
        <w:tc>
          <w:tcPr>
            <w:tcW w:w="1294" w:type="dxa"/>
          </w:tcPr>
          <w:p w14:paraId="2C9D50C1" w14:textId="77777777" w:rsidR="00757C6D" w:rsidRPr="00E25786" w:rsidRDefault="00757C6D" w:rsidP="00757C6D">
            <w:pPr>
              <w:jc w:val="center"/>
              <w:rPr>
                <w:sz w:val="24"/>
                <w:szCs w:val="24"/>
                <w:lang w:eastAsia="en-US"/>
              </w:rPr>
            </w:pPr>
            <w:r w:rsidRPr="00E25786">
              <w:rPr>
                <w:sz w:val="24"/>
                <w:szCs w:val="24"/>
                <w:lang w:eastAsia="en-US"/>
              </w:rPr>
              <w:t>456,63</w:t>
            </w:r>
          </w:p>
        </w:tc>
      </w:tr>
      <w:tr w:rsidR="00757C6D" w:rsidRPr="00E25786" w14:paraId="21EDCA12" w14:textId="77777777" w:rsidTr="00757C6D">
        <w:trPr>
          <w:trHeight w:val="418"/>
        </w:trPr>
        <w:tc>
          <w:tcPr>
            <w:tcW w:w="5814" w:type="dxa"/>
            <w:vMerge/>
          </w:tcPr>
          <w:p w14:paraId="083B42CD" w14:textId="77777777" w:rsidR="00757C6D" w:rsidRPr="0061557C" w:rsidRDefault="00757C6D" w:rsidP="00757C6D">
            <w:pPr>
              <w:rPr>
                <w:sz w:val="24"/>
                <w:szCs w:val="24"/>
                <w:lang w:eastAsia="en-US"/>
              </w:rPr>
            </w:pPr>
          </w:p>
        </w:tc>
        <w:tc>
          <w:tcPr>
            <w:tcW w:w="1865" w:type="dxa"/>
          </w:tcPr>
          <w:p w14:paraId="647E5503" w14:textId="20F32581"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5D904A2D" w14:textId="77777777" w:rsidR="00757C6D" w:rsidRPr="00E25786" w:rsidRDefault="00757C6D" w:rsidP="00757C6D">
            <w:pPr>
              <w:jc w:val="center"/>
              <w:rPr>
                <w:sz w:val="24"/>
                <w:szCs w:val="24"/>
                <w:lang w:eastAsia="en-US"/>
              </w:rPr>
            </w:pPr>
            <w:r w:rsidRPr="00E25786">
              <w:rPr>
                <w:sz w:val="24"/>
                <w:szCs w:val="24"/>
                <w:lang w:eastAsia="en-US"/>
              </w:rPr>
              <w:t>436,55</w:t>
            </w:r>
          </w:p>
        </w:tc>
        <w:tc>
          <w:tcPr>
            <w:tcW w:w="1411" w:type="dxa"/>
          </w:tcPr>
          <w:p w14:paraId="037A8462" w14:textId="77777777" w:rsidR="00757C6D" w:rsidRPr="00E25786" w:rsidRDefault="00757C6D" w:rsidP="00757C6D">
            <w:pPr>
              <w:jc w:val="center"/>
              <w:rPr>
                <w:sz w:val="24"/>
                <w:szCs w:val="24"/>
                <w:lang w:eastAsia="en-US"/>
              </w:rPr>
            </w:pPr>
            <w:r w:rsidRPr="00E25786">
              <w:rPr>
                <w:sz w:val="24"/>
                <w:szCs w:val="24"/>
                <w:lang w:eastAsia="en-US"/>
              </w:rPr>
              <w:t>443,09</w:t>
            </w:r>
          </w:p>
        </w:tc>
        <w:tc>
          <w:tcPr>
            <w:tcW w:w="1410" w:type="dxa"/>
          </w:tcPr>
          <w:p w14:paraId="0E354386" w14:textId="77777777" w:rsidR="00757C6D" w:rsidRPr="00E25786" w:rsidRDefault="00757C6D" w:rsidP="00757C6D">
            <w:pPr>
              <w:jc w:val="center"/>
              <w:rPr>
                <w:sz w:val="24"/>
                <w:szCs w:val="24"/>
                <w:lang w:eastAsia="en-US"/>
              </w:rPr>
            </w:pPr>
            <w:r w:rsidRPr="00E25786">
              <w:rPr>
                <w:sz w:val="24"/>
                <w:szCs w:val="24"/>
                <w:lang w:eastAsia="en-US"/>
              </w:rPr>
              <w:t>449,75</w:t>
            </w:r>
          </w:p>
        </w:tc>
        <w:tc>
          <w:tcPr>
            <w:tcW w:w="1392" w:type="dxa"/>
          </w:tcPr>
          <w:p w14:paraId="2C6C2DB1" w14:textId="77777777" w:rsidR="00757C6D" w:rsidRPr="00E25786" w:rsidRDefault="00757C6D" w:rsidP="00757C6D">
            <w:pPr>
              <w:jc w:val="center"/>
              <w:rPr>
                <w:sz w:val="24"/>
                <w:szCs w:val="24"/>
                <w:lang w:eastAsia="en-US"/>
              </w:rPr>
            </w:pPr>
            <w:r>
              <w:rPr>
                <w:sz w:val="24"/>
                <w:szCs w:val="24"/>
                <w:lang w:eastAsia="en-US"/>
              </w:rPr>
              <w:t>454,8</w:t>
            </w:r>
          </w:p>
        </w:tc>
        <w:tc>
          <w:tcPr>
            <w:tcW w:w="1294" w:type="dxa"/>
          </w:tcPr>
          <w:p w14:paraId="4D21BA1D" w14:textId="77777777" w:rsidR="00757C6D" w:rsidRPr="00E25786" w:rsidRDefault="00757C6D" w:rsidP="00757C6D">
            <w:pPr>
              <w:jc w:val="center"/>
              <w:rPr>
                <w:sz w:val="24"/>
                <w:szCs w:val="24"/>
                <w:lang w:eastAsia="en-US"/>
              </w:rPr>
            </w:pPr>
            <w:r w:rsidRPr="00E25786">
              <w:rPr>
                <w:sz w:val="24"/>
                <w:szCs w:val="24"/>
                <w:lang w:eastAsia="en-US"/>
              </w:rPr>
              <w:t>463,34</w:t>
            </w:r>
          </w:p>
        </w:tc>
      </w:tr>
      <w:tr w:rsidR="00757C6D" w:rsidRPr="00E25786" w14:paraId="03387D70" w14:textId="77777777" w:rsidTr="00757C6D">
        <w:trPr>
          <w:trHeight w:val="409"/>
        </w:trPr>
        <w:tc>
          <w:tcPr>
            <w:tcW w:w="5814" w:type="dxa"/>
            <w:vMerge/>
          </w:tcPr>
          <w:p w14:paraId="3A6DDEB8" w14:textId="77777777" w:rsidR="00757C6D" w:rsidRPr="0061557C" w:rsidRDefault="00757C6D" w:rsidP="00757C6D">
            <w:pPr>
              <w:rPr>
                <w:sz w:val="24"/>
                <w:szCs w:val="24"/>
                <w:lang w:eastAsia="en-US"/>
              </w:rPr>
            </w:pPr>
          </w:p>
        </w:tc>
        <w:tc>
          <w:tcPr>
            <w:tcW w:w="1865" w:type="dxa"/>
          </w:tcPr>
          <w:p w14:paraId="24060BF1" w14:textId="35A6D370"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1704E0E3" w14:textId="77777777" w:rsidR="00757C6D" w:rsidRPr="00E25786" w:rsidRDefault="00757C6D" w:rsidP="00757C6D">
            <w:pPr>
              <w:jc w:val="center"/>
              <w:rPr>
                <w:sz w:val="24"/>
                <w:szCs w:val="24"/>
                <w:lang w:eastAsia="en-US"/>
              </w:rPr>
            </w:pPr>
            <w:r w:rsidRPr="00E25786">
              <w:rPr>
                <w:sz w:val="24"/>
                <w:szCs w:val="24"/>
                <w:lang w:eastAsia="en-US"/>
              </w:rPr>
              <w:t>436,55</w:t>
            </w:r>
          </w:p>
        </w:tc>
        <w:tc>
          <w:tcPr>
            <w:tcW w:w="1411" w:type="dxa"/>
          </w:tcPr>
          <w:p w14:paraId="3134311E" w14:textId="77777777" w:rsidR="00757C6D" w:rsidRPr="00E25786" w:rsidRDefault="00757C6D" w:rsidP="00757C6D">
            <w:pPr>
              <w:jc w:val="center"/>
              <w:rPr>
                <w:sz w:val="24"/>
                <w:szCs w:val="24"/>
                <w:lang w:eastAsia="en-US"/>
              </w:rPr>
            </w:pPr>
            <w:r w:rsidRPr="00E25786">
              <w:rPr>
                <w:sz w:val="24"/>
                <w:szCs w:val="24"/>
                <w:lang w:eastAsia="en-US"/>
              </w:rPr>
              <w:t>443,09</w:t>
            </w:r>
          </w:p>
        </w:tc>
        <w:tc>
          <w:tcPr>
            <w:tcW w:w="1410" w:type="dxa"/>
          </w:tcPr>
          <w:p w14:paraId="3A4D1EC5" w14:textId="77777777" w:rsidR="00757C6D" w:rsidRPr="00E25786" w:rsidRDefault="00757C6D" w:rsidP="00757C6D">
            <w:pPr>
              <w:jc w:val="center"/>
              <w:rPr>
                <w:sz w:val="24"/>
                <w:szCs w:val="24"/>
                <w:lang w:eastAsia="en-US"/>
              </w:rPr>
            </w:pPr>
            <w:r w:rsidRPr="00E25786">
              <w:rPr>
                <w:sz w:val="24"/>
                <w:szCs w:val="24"/>
                <w:lang w:eastAsia="en-US"/>
              </w:rPr>
              <w:t>449,75</w:t>
            </w:r>
          </w:p>
        </w:tc>
        <w:tc>
          <w:tcPr>
            <w:tcW w:w="1392" w:type="dxa"/>
          </w:tcPr>
          <w:p w14:paraId="3BA2415C" w14:textId="77777777" w:rsidR="00757C6D" w:rsidRPr="00E25786" w:rsidRDefault="00757C6D" w:rsidP="00757C6D">
            <w:pPr>
              <w:jc w:val="center"/>
              <w:rPr>
                <w:sz w:val="24"/>
                <w:szCs w:val="24"/>
                <w:lang w:eastAsia="en-US"/>
              </w:rPr>
            </w:pPr>
            <w:r>
              <w:rPr>
                <w:sz w:val="24"/>
                <w:szCs w:val="24"/>
                <w:lang w:eastAsia="en-US"/>
              </w:rPr>
              <w:t>458,0</w:t>
            </w:r>
          </w:p>
        </w:tc>
        <w:tc>
          <w:tcPr>
            <w:tcW w:w="1294" w:type="dxa"/>
          </w:tcPr>
          <w:p w14:paraId="5AB23F6F" w14:textId="77777777" w:rsidR="00757C6D" w:rsidRPr="00E25786" w:rsidRDefault="00757C6D" w:rsidP="00757C6D">
            <w:pPr>
              <w:jc w:val="center"/>
              <w:rPr>
                <w:sz w:val="24"/>
                <w:szCs w:val="24"/>
                <w:lang w:eastAsia="en-US"/>
              </w:rPr>
            </w:pPr>
            <w:r>
              <w:rPr>
                <w:sz w:val="24"/>
                <w:szCs w:val="24"/>
                <w:lang w:eastAsia="en-US"/>
              </w:rPr>
              <w:t>465,0</w:t>
            </w:r>
          </w:p>
        </w:tc>
      </w:tr>
      <w:tr w:rsidR="00757C6D" w:rsidRPr="00E25786" w14:paraId="75A0F06F" w14:textId="77777777" w:rsidTr="00757C6D">
        <w:trPr>
          <w:trHeight w:val="401"/>
        </w:trPr>
        <w:tc>
          <w:tcPr>
            <w:tcW w:w="5814" w:type="dxa"/>
            <w:vMerge w:val="restart"/>
          </w:tcPr>
          <w:p w14:paraId="2930EBAF" w14:textId="77777777" w:rsidR="00757C6D" w:rsidRPr="0061557C" w:rsidRDefault="00757C6D" w:rsidP="00757C6D">
            <w:pPr>
              <w:rPr>
                <w:sz w:val="24"/>
                <w:szCs w:val="24"/>
                <w:lang w:eastAsia="en-US"/>
              </w:rPr>
            </w:pPr>
            <w:r w:rsidRPr="0061557C">
              <w:rPr>
                <w:sz w:val="24"/>
                <w:szCs w:val="24"/>
                <w:lang w:eastAsia="en-US"/>
              </w:rPr>
              <w:t>Объем поступлений в бюджет Новосибирского района доходов от продажи муниципального имущества, находящегося в муниципальной собственности, тыс. руб.</w:t>
            </w:r>
          </w:p>
        </w:tc>
        <w:tc>
          <w:tcPr>
            <w:tcW w:w="1865" w:type="dxa"/>
          </w:tcPr>
          <w:p w14:paraId="54CE62AE" w14:textId="11E46F85"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0CAC9058" w14:textId="77777777" w:rsidR="00757C6D" w:rsidRPr="00E25786" w:rsidRDefault="00757C6D" w:rsidP="00757C6D">
            <w:pPr>
              <w:jc w:val="center"/>
              <w:rPr>
                <w:sz w:val="24"/>
                <w:szCs w:val="24"/>
                <w:lang w:eastAsia="en-US"/>
              </w:rPr>
            </w:pPr>
            <w:r w:rsidRPr="00E25786">
              <w:rPr>
                <w:sz w:val="24"/>
                <w:szCs w:val="24"/>
                <w:lang w:eastAsia="en-US"/>
              </w:rPr>
              <w:t>18082,37</w:t>
            </w:r>
          </w:p>
        </w:tc>
        <w:tc>
          <w:tcPr>
            <w:tcW w:w="1411" w:type="dxa"/>
          </w:tcPr>
          <w:p w14:paraId="532A3F5B" w14:textId="77777777" w:rsidR="00757C6D" w:rsidRPr="00E25786" w:rsidRDefault="00757C6D" w:rsidP="00757C6D">
            <w:pPr>
              <w:jc w:val="center"/>
              <w:rPr>
                <w:sz w:val="24"/>
                <w:szCs w:val="24"/>
                <w:lang w:eastAsia="en-US"/>
              </w:rPr>
            </w:pPr>
            <w:r w:rsidRPr="00E25786">
              <w:rPr>
                <w:sz w:val="24"/>
                <w:szCs w:val="24"/>
                <w:lang w:eastAsia="en-US"/>
              </w:rPr>
              <w:t>18172,78</w:t>
            </w:r>
          </w:p>
        </w:tc>
        <w:tc>
          <w:tcPr>
            <w:tcW w:w="1410" w:type="dxa"/>
          </w:tcPr>
          <w:p w14:paraId="16CD7987" w14:textId="77777777" w:rsidR="00757C6D" w:rsidRPr="00E25786" w:rsidRDefault="00757C6D" w:rsidP="00757C6D">
            <w:pPr>
              <w:jc w:val="center"/>
              <w:rPr>
                <w:sz w:val="24"/>
                <w:szCs w:val="24"/>
                <w:lang w:eastAsia="en-US"/>
              </w:rPr>
            </w:pPr>
            <w:r w:rsidRPr="00E25786">
              <w:rPr>
                <w:sz w:val="24"/>
                <w:szCs w:val="24"/>
                <w:lang w:eastAsia="en-US"/>
              </w:rPr>
              <w:t>18263,65</w:t>
            </w:r>
          </w:p>
        </w:tc>
        <w:tc>
          <w:tcPr>
            <w:tcW w:w="1392" w:type="dxa"/>
          </w:tcPr>
          <w:p w14:paraId="63BBDFFF" w14:textId="77777777" w:rsidR="00757C6D" w:rsidRPr="00E25786" w:rsidRDefault="00757C6D" w:rsidP="00757C6D">
            <w:pPr>
              <w:jc w:val="center"/>
              <w:rPr>
                <w:sz w:val="24"/>
                <w:szCs w:val="24"/>
                <w:lang w:eastAsia="en-US"/>
              </w:rPr>
            </w:pPr>
            <w:r>
              <w:rPr>
                <w:sz w:val="24"/>
                <w:szCs w:val="24"/>
                <w:lang w:eastAsia="en-US"/>
              </w:rPr>
              <w:t>18539,66</w:t>
            </w:r>
          </w:p>
        </w:tc>
        <w:tc>
          <w:tcPr>
            <w:tcW w:w="1294" w:type="dxa"/>
          </w:tcPr>
          <w:p w14:paraId="398D1D11" w14:textId="77777777" w:rsidR="00757C6D" w:rsidRPr="00E25786" w:rsidRDefault="00757C6D" w:rsidP="00757C6D">
            <w:pPr>
              <w:jc w:val="center"/>
              <w:rPr>
                <w:sz w:val="24"/>
                <w:szCs w:val="24"/>
                <w:lang w:eastAsia="en-US"/>
              </w:rPr>
            </w:pPr>
            <w:r w:rsidRPr="00E25786">
              <w:rPr>
                <w:sz w:val="24"/>
                <w:szCs w:val="24"/>
                <w:lang w:eastAsia="en-US"/>
              </w:rPr>
              <w:t>19102,14</w:t>
            </w:r>
          </w:p>
        </w:tc>
      </w:tr>
      <w:tr w:rsidR="00757C6D" w:rsidRPr="00E25786" w14:paraId="104A4442" w14:textId="77777777" w:rsidTr="00757C6D">
        <w:trPr>
          <w:trHeight w:val="422"/>
        </w:trPr>
        <w:tc>
          <w:tcPr>
            <w:tcW w:w="5814" w:type="dxa"/>
            <w:vMerge/>
          </w:tcPr>
          <w:p w14:paraId="3A34DBAB" w14:textId="77777777" w:rsidR="00757C6D" w:rsidRPr="0061557C" w:rsidRDefault="00757C6D" w:rsidP="00757C6D">
            <w:pPr>
              <w:rPr>
                <w:sz w:val="24"/>
                <w:szCs w:val="24"/>
                <w:lang w:eastAsia="en-US"/>
              </w:rPr>
            </w:pPr>
          </w:p>
        </w:tc>
        <w:tc>
          <w:tcPr>
            <w:tcW w:w="1865" w:type="dxa"/>
          </w:tcPr>
          <w:p w14:paraId="18DC0704" w14:textId="522876AF"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4C05DA67" w14:textId="77777777" w:rsidR="00757C6D" w:rsidRPr="00E25786" w:rsidRDefault="00757C6D" w:rsidP="00757C6D">
            <w:pPr>
              <w:jc w:val="center"/>
              <w:rPr>
                <w:sz w:val="24"/>
                <w:szCs w:val="24"/>
                <w:lang w:eastAsia="en-US"/>
              </w:rPr>
            </w:pPr>
            <w:r w:rsidRPr="00E25786">
              <w:rPr>
                <w:sz w:val="24"/>
                <w:szCs w:val="24"/>
                <w:lang w:eastAsia="en-US"/>
              </w:rPr>
              <w:t>18262,30</w:t>
            </w:r>
          </w:p>
        </w:tc>
        <w:tc>
          <w:tcPr>
            <w:tcW w:w="1411" w:type="dxa"/>
          </w:tcPr>
          <w:p w14:paraId="179872DE" w14:textId="77777777" w:rsidR="00757C6D" w:rsidRPr="00E25786" w:rsidRDefault="00757C6D" w:rsidP="00757C6D">
            <w:pPr>
              <w:jc w:val="center"/>
              <w:rPr>
                <w:sz w:val="24"/>
                <w:szCs w:val="24"/>
                <w:lang w:eastAsia="en-US"/>
              </w:rPr>
            </w:pPr>
            <w:r w:rsidRPr="00E25786">
              <w:rPr>
                <w:sz w:val="24"/>
                <w:szCs w:val="24"/>
                <w:lang w:eastAsia="en-US"/>
              </w:rPr>
              <w:t>18536,23</w:t>
            </w:r>
          </w:p>
        </w:tc>
        <w:tc>
          <w:tcPr>
            <w:tcW w:w="1410" w:type="dxa"/>
          </w:tcPr>
          <w:p w14:paraId="4E7B7322" w14:textId="77777777" w:rsidR="00757C6D" w:rsidRPr="00E25786" w:rsidRDefault="00757C6D" w:rsidP="00757C6D">
            <w:pPr>
              <w:jc w:val="center"/>
              <w:rPr>
                <w:sz w:val="24"/>
                <w:szCs w:val="24"/>
                <w:lang w:eastAsia="en-US"/>
              </w:rPr>
            </w:pPr>
            <w:r w:rsidRPr="00E25786">
              <w:rPr>
                <w:sz w:val="24"/>
                <w:szCs w:val="24"/>
                <w:lang w:eastAsia="en-US"/>
              </w:rPr>
              <w:t>18814,27</w:t>
            </w:r>
          </w:p>
        </w:tc>
        <w:tc>
          <w:tcPr>
            <w:tcW w:w="1392" w:type="dxa"/>
          </w:tcPr>
          <w:p w14:paraId="70FCB9F0" w14:textId="77777777" w:rsidR="00757C6D" w:rsidRPr="00E25786" w:rsidRDefault="00757C6D" w:rsidP="00757C6D">
            <w:pPr>
              <w:jc w:val="center"/>
              <w:rPr>
                <w:sz w:val="24"/>
                <w:szCs w:val="24"/>
                <w:lang w:eastAsia="en-US"/>
              </w:rPr>
            </w:pPr>
            <w:r>
              <w:rPr>
                <w:sz w:val="24"/>
                <w:szCs w:val="24"/>
                <w:lang w:eastAsia="en-US"/>
              </w:rPr>
              <w:t>19680,15</w:t>
            </w:r>
          </w:p>
        </w:tc>
        <w:tc>
          <w:tcPr>
            <w:tcW w:w="1294" w:type="dxa"/>
          </w:tcPr>
          <w:p w14:paraId="2A761D2E" w14:textId="77777777" w:rsidR="00757C6D" w:rsidRPr="00E25786" w:rsidRDefault="00757C6D" w:rsidP="00757C6D">
            <w:pPr>
              <w:jc w:val="center"/>
              <w:rPr>
                <w:sz w:val="24"/>
                <w:szCs w:val="24"/>
                <w:lang w:eastAsia="en-US"/>
              </w:rPr>
            </w:pPr>
            <w:r w:rsidRPr="00E25786">
              <w:rPr>
                <w:sz w:val="24"/>
                <w:szCs w:val="24"/>
                <w:lang w:eastAsia="en-US"/>
              </w:rPr>
              <w:t>20368,16</w:t>
            </w:r>
          </w:p>
        </w:tc>
      </w:tr>
      <w:tr w:rsidR="00757C6D" w:rsidRPr="00E25786" w14:paraId="1C311CF2" w14:textId="77777777" w:rsidTr="00757C6D">
        <w:trPr>
          <w:trHeight w:val="413"/>
        </w:trPr>
        <w:tc>
          <w:tcPr>
            <w:tcW w:w="5814" w:type="dxa"/>
            <w:vMerge/>
          </w:tcPr>
          <w:p w14:paraId="0C294397" w14:textId="77777777" w:rsidR="00757C6D" w:rsidRPr="0061557C" w:rsidRDefault="00757C6D" w:rsidP="00757C6D">
            <w:pPr>
              <w:rPr>
                <w:sz w:val="24"/>
                <w:szCs w:val="24"/>
                <w:lang w:eastAsia="en-US"/>
              </w:rPr>
            </w:pPr>
          </w:p>
        </w:tc>
        <w:tc>
          <w:tcPr>
            <w:tcW w:w="1865" w:type="dxa"/>
          </w:tcPr>
          <w:p w14:paraId="2612A065" w14:textId="306D9C65"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33A0006F" w14:textId="77777777" w:rsidR="00757C6D" w:rsidRPr="00E25786" w:rsidRDefault="00757C6D" w:rsidP="00757C6D">
            <w:pPr>
              <w:jc w:val="center"/>
              <w:rPr>
                <w:sz w:val="24"/>
                <w:szCs w:val="24"/>
                <w:lang w:eastAsia="en-US"/>
              </w:rPr>
            </w:pPr>
            <w:r w:rsidRPr="00E25786">
              <w:rPr>
                <w:sz w:val="24"/>
                <w:szCs w:val="24"/>
                <w:lang w:eastAsia="en-US"/>
              </w:rPr>
              <w:t>18262,30</w:t>
            </w:r>
          </w:p>
        </w:tc>
        <w:tc>
          <w:tcPr>
            <w:tcW w:w="1411" w:type="dxa"/>
          </w:tcPr>
          <w:p w14:paraId="1C3D6F94" w14:textId="77777777" w:rsidR="00757C6D" w:rsidRPr="00E25786" w:rsidRDefault="00757C6D" w:rsidP="00757C6D">
            <w:pPr>
              <w:jc w:val="center"/>
              <w:rPr>
                <w:sz w:val="24"/>
                <w:szCs w:val="24"/>
                <w:lang w:eastAsia="en-US"/>
              </w:rPr>
            </w:pPr>
            <w:r w:rsidRPr="00E25786">
              <w:rPr>
                <w:sz w:val="24"/>
                <w:szCs w:val="24"/>
                <w:lang w:eastAsia="en-US"/>
              </w:rPr>
              <w:t>18536,23</w:t>
            </w:r>
          </w:p>
        </w:tc>
        <w:tc>
          <w:tcPr>
            <w:tcW w:w="1410" w:type="dxa"/>
          </w:tcPr>
          <w:p w14:paraId="7BEE3EA7" w14:textId="77777777" w:rsidR="00757C6D" w:rsidRPr="00E25786" w:rsidRDefault="00757C6D" w:rsidP="00757C6D">
            <w:pPr>
              <w:jc w:val="center"/>
              <w:rPr>
                <w:sz w:val="24"/>
                <w:szCs w:val="24"/>
                <w:lang w:eastAsia="en-US"/>
              </w:rPr>
            </w:pPr>
            <w:r w:rsidRPr="00E25786">
              <w:rPr>
                <w:sz w:val="24"/>
                <w:szCs w:val="24"/>
                <w:lang w:eastAsia="en-US"/>
              </w:rPr>
              <w:t>18814,27</w:t>
            </w:r>
          </w:p>
        </w:tc>
        <w:tc>
          <w:tcPr>
            <w:tcW w:w="1392" w:type="dxa"/>
          </w:tcPr>
          <w:p w14:paraId="7DE68E37" w14:textId="77777777" w:rsidR="00757C6D" w:rsidRPr="00E25786" w:rsidRDefault="00757C6D" w:rsidP="00757C6D">
            <w:pPr>
              <w:jc w:val="center"/>
              <w:rPr>
                <w:sz w:val="24"/>
                <w:szCs w:val="24"/>
                <w:lang w:eastAsia="en-US"/>
              </w:rPr>
            </w:pPr>
            <w:r>
              <w:rPr>
                <w:sz w:val="24"/>
                <w:szCs w:val="24"/>
                <w:lang w:eastAsia="en-US"/>
              </w:rPr>
              <w:t>19700</w:t>
            </w:r>
          </w:p>
        </w:tc>
        <w:tc>
          <w:tcPr>
            <w:tcW w:w="1294" w:type="dxa"/>
          </w:tcPr>
          <w:p w14:paraId="10EAD66F" w14:textId="77777777" w:rsidR="00757C6D" w:rsidRPr="00E25786" w:rsidRDefault="00757C6D" w:rsidP="00757C6D">
            <w:pPr>
              <w:jc w:val="center"/>
              <w:rPr>
                <w:sz w:val="24"/>
                <w:szCs w:val="24"/>
                <w:lang w:eastAsia="en-US"/>
              </w:rPr>
            </w:pPr>
            <w:r>
              <w:rPr>
                <w:sz w:val="24"/>
                <w:szCs w:val="24"/>
                <w:lang w:eastAsia="en-US"/>
              </w:rPr>
              <w:t>20500</w:t>
            </w:r>
          </w:p>
        </w:tc>
      </w:tr>
      <w:tr w:rsidR="00757C6D" w:rsidRPr="00E25786" w14:paraId="7DC06BAA" w14:textId="77777777" w:rsidTr="00757C6D">
        <w:trPr>
          <w:trHeight w:val="419"/>
        </w:trPr>
        <w:tc>
          <w:tcPr>
            <w:tcW w:w="5814" w:type="dxa"/>
            <w:vMerge w:val="restart"/>
          </w:tcPr>
          <w:p w14:paraId="3AEFFF58" w14:textId="4828926E" w:rsidR="00757C6D" w:rsidRPr="0061557C" w:rsidRDefault="00757C6D" w:rsidP="00757C6D">
            <w:pPr>
              <w:rPr>
                <w:sz w:val="24"/>
                <w:szCs w:val="24"/>
                <w:lang w:eastAsia="en-US"/>
              </w:rPr>
            </w:pPr>
            <w:r w:rsidRPr="0061557C">
              <w:rPr>
                <w:sz w:val="24"/>
                <w:szCs w:val="24"/>
                <w:lang w:eastAsia="en-US"/>
              </w:rPr>
              <w:t>Объем поступлений в бюджет Новосибирского района доходов от использования земельных участков, находящихся в муниципальной собственности, и земельных участков, государственная собственность на которые не разграничена, тыс. руб.</w:t>
            </w:r>
          </w:p>
        </w:tc>
        <w:tc>
          <w:tcPr>
            <w:tcW w:w="1865" w:type="dxa"/>
          </w:tcPr>
          <w:p w14:paraId="24239715" w14:textId="72063A0A"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0467B861" w14:textId="77777777" w:rsidR="00757C6D" w:rsidRPr="00E25786" w:rsidRDefault="00757C6D" w:rsidP="00757C6D">
            <w:pPr>
              <w:jc w:val="center"/>
              <w:rPr>
                <w:sz w:val="24"/>
                <w:szCs w:val="24"/>
                <w:lang w:eastAsia="en-US"/>
              </w:rPr>
            </w:pPr>
            <w:r w:rsidRPr="00E25786">
              <w:rPr>
                <w:sz w:val="24"/>
                <w:szCs w:val="24"/>
                <w:lang w:eastAsia="en-US"/>
              </w:rPr>
              <w:t>191071,32</w:t>
            </w:r>
          </w:p>
        </w:tc>
        <w:tc>
          <w:tcPr>
            <w:tcW w:w="1411" w:type="dxa"/>
          </w:tcPr>
          <w:p w14:paraId="1A191A1D" w14:textId="77777777" w:rsidR="00757C6D" w:rsidRPr="00E25786" w:rsidRDefault="00757C6D" w:rsidP="00757C6D">
            <w:pPr>
              <w:jc w:val="center"/>
              <w:rPr>
                <w:sz w:val="24"/>
                <w:szCs w:val="24"/>
                <w:lang w:eastAsia="en-US"/>
              </w:rPr>
            </w:pPr>
            <w:r w:rsidRPr="00E25786">
              <w:rPr>
                <w:sz w:val="24"/>
                <w:szCs w:val="24"/>
                <w:lang w:eastAsia="en-US"/>
              </w:rPr>
              <w:t>192062,67</w:t>
            </w:r>
          </w:p>
        </w:tc>
        <w:tc>
          <w:tcPr>
            <w:tcW w:w="1410" w:type="dxa"/>
          </w:tcPr>
          <w:p w14:paraId="500B78D7" w14:textId="77777777" w:rsidR="00757C6D" w:rsidRPr="00E25786" w:rsidRDefault="00757C6D" w:rsidP="00757C6D">
            <w:pPr>
              <w:jc w:val="center"/>
              <w:rPr>
                <w:sz w:val="24"/>
                <w:szCs w:val="24"/>
                <w:lang w:eastAsia="en-US"/>
              </w:rPr>
            </w:pPr>
            <w:r w:rsidRPr="00E25786">
              <w:rPr>
                <w:sz w:val="24"/>
                <w:szCs w:val="24"/>
                <w:lang w:eastAsia="en-US"/>
              </w:rPr>
              <w:t>192986,81</w:t>
            </w:r>
          </w:p>
        </w:tc>
        <w:tc>
          <w:tcPr>
            <w:tcW w:w="1392" w:type="dxa"/>
          </w:tcPr>
          <w:p w14:paraId="6327B3AF" w14:textId="77777777" w:rsidR="00757C6D" w:rsidRPr="00E25786" w:rsidRDefault="00757C6D" w:rsidP="00757C6D">
            <w:pPr>
              <w:jc w:val="center"/>
              <w:rPr>
                <w:sz w:val="24"/>
                <w:szCs w:val="24"/>
                <w:lang w:eastAsia="en-US"/>
              </w:rPr>
            </w:pPr>
            <w:r>
              <w:rPr>
                <w:sz w:val="24"/>
                <w:szCs w:val="24"/>
                <w:lang w:eastAsia="en-US"/>
              </w:rPr>
              <w:t>195903,39</w:t>
            </w:r>
          </w:p>
        </w:tc>
        <w:tc>
          <w:tcPr>
            <w:tcW w:w="1294" w:type="dxa"/>
          </w:tcPr>
          <w:p w14:paraId="052529C7" w14:textId="77777777" w:rsidR="00757C6D" w:rsidRPr="00E25786" w:rsidRDefault="00757C6D" w:rsidP="00757C6D">
            <w:pPr>
              <w:jc w:val="center"/>
              <w:rPr>
                <w:sz w:val="24"/>
                <w:szCs w:val="24"/>
                <w:lang w:eastAsia="en-US"/>
              </w:rPr>
            </w:pPr>
            <w:r w:rsidRPr="00E25786">
              <w:rPr>
                <w:sz w:val="24"/>
                <w:szCs w:val="24"/>
                <w:lang w:eastAsia="en-US"/>
              </w:rPr>
              <w:t>200843,23</w:t>
            </w:r>
          </w:p>
        </w:tc>
      </w:tr>
      <w:tr w:rsidR="00757C6D" w:rsidRPr="00E25786" w14:paraId="309664A3" w14:textId="77777777" w:rsidTr="00757C6D">
        <w:trPr>
          <w:trHeight w:val="411"/>
        </w:trPr>
        <w:tc>
          <w:tcPr>
            <w:tcW w:w="5814" w:type="dxa"/>
            <w:vMerge/>
          </w:tcPr>
          <w:p w14:paraId="59EF57AF" w14:textId="77777777" w:rsidR="00757C6D" w:rsidRPr="0061557C" w:rsidRDefault="00757C6D" w:rsidP="00757C6D">
            <w:pPr>
              <w:rPr>
                <w:sz w:val="24"/>
                <w:szCs w:val="24"/>
                <w:lang w:eastAsia="en-US"/>
              </w:rPr>
            </w:pPr>
          </w:p>
        </w:tc>
        <w:tc>
          <w:tcPr>
            <w:tcW w:w="1865" w:type="dxa"/>
          </w:tcPr>
          <w:p w14:paraId="4E03C963" w14:textId="7CC407B1"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0251BBA0" w14:textId="77777777" w:rsidR="00757C6D" w:rsidRPr="00E25786" w:rsidRDefault="00757C6D" w:rsidP="00757C6D">
            <w:pPr>
              <w:jc w:val="center"/>
              <w:rPr>
                <w:sz w:val="24"/>
                <w:szCs w:val="24"/>
                <w:lang w:eastAsia="en-US"/>
              </w:rPr>
            </w:pPr>
            <w:r w:rsidRPr="00E25786">
              <w:rPr>
                <w:sz w:val="24"/>
                <w:szCs w:val="24"/>
                <w:lang w:eastAsia="en-US"/>
              </w:rPr>
              <w:t>192972,52</w:t>
            </w:r>
          </w:p>
        </w:tc>
        <w:tc>
          <w:tcPr>
            <w:tcW w:w="1411" w:type="dxa"/>
          </w:tcPr>
          <w:p w14:paraId="1497A8BE" w14:textId="77777777" w:rsidR="00757C6D" w:rsidRPr="00E25786" w:rsidRDefault="00757C6D" w:rsidP="00757C6D">
            <w:pPr>
              <w:jc w:val="center"/>
              <w:rPr>
                <w:sz w:val="24"/>
                <w:szCs w:val="24"/>
                <w:lang w:eastAsia="en-US"/>
              </w:rPr>
            </w:pPr>
            <w:r w:rsidRPr="00E25786">
              <w:rPr>
                <w:sz w:val="24"/>
                <w:szCs w:val="24"/>
                <w:lang w:eastAsia="en-US"/>
              </w:rPr>
              <w:t>19567</w:t>
            </w:r>
            <w:r>
              <w:rPr>
                <w:sz w:val="24"/>
                <w:szCs w:val="24"/>
                <w:lang w:eastAsia="en-US"/>
              </w:rPr>
              <w:t>0</w:t>
            </w:r>
            <w:r w:rsidRPr="00E25786">
              <w:rPr>
                <w:sz w:val="24"/>
                <w:szCs w:val="24"/>
                <w:lang w:eastAsia="en-US"/>
              </w:rPr>
              <w:t>,41</w:t>
            </w:r>
          </w:p>
        </w:tc>
        <w:tc>
          <w:tcPr>
            <w:tcW w:w="1410" w:type="dxa"/>
          </w:tcPr>
          <w:p w14:paraId="19313CAC" w14:textId="77777777" w:rsidR="00757C6D" w:rsidRPr="00E25786" w:rsidRDefault="00757C6D" w:rsidP="00757C6D">
            <w:pPr>
              <w:jc w:val="center"/>
              <w:rPr>
                <w:sz w:val="24"/>
                <w:szCs w:val="24"/>
                <w:lang w:eastAsia="en-US"/>
              </w:rPr>
            </w:pPr>
            <w:r w:rsidRPr="00E25786">
              <w:rPr>
                <w:sz w:val="24"/>
                <w:szCs w:val="24"/>
                <w:lang w:eastAsia="en-US"/>
              </w:rPr>
              <w:t>198805,11</w:t>
            </w:r>
          </w:p>
        </w:tc>
        <w:tc>
          <w:tcPr>
            <w:tcW w:w="1392" w:type="dxa"/>
          </w:tcPr>
          <w:p w14:paraId="10F14D15" w14:textId="77777777" w:rsidR="00757C6D" w:rsidRPr="00E25786" w:rsidRDefault="00757C6D" w:rsidP="00757C6D">
            <w:pPr>
              <w:jc w:val="center"/>
              <w:rPr>
                <w:sz w:val="24"/>
                <w:szCs w:val="24"/>
                <w:lang w:eastAsia="en-US"/>
              </w:rPr>
            </w:pPr>
            <w:r>
              <w:rPr>
                <w:sz w:val="24"/>
                <w:szCs w:val="24"/>
                <w:lang w:eastAsia="en-US"/>
              </w:rPr>
              <w:t>207954,66</w:t>
            </w:r>
          </w:p>
        </w:tc>
        <w:tc>
          <w:tcPr>
            <w:tcW w:w="1294" w:type="dxa"/>
          </w:tcPr>
          <w:p w14:paraId="1426D3C2" w14:textId="77777777" w:rsidR="00757C6D" w:rsidRPr="00E25786" w:rsidRDefault="00757C6D" w:rsidP="00757C6D">
            <w:pPr>
              <w:jc w:val="center"/>
              <w:rPr>
                <w:sz w:val="24"/>
                <w:szCs w:val="24"/>
                <w:lang w:eastAsia="en-US"/>
              </w:rPr>
            </w:pPr>
            <w:r w:rsidRPr="00E25786">
              <w:rPr>
                <w:sz w:val="24"/>
                <w:szCs w:val="24"/>
                <w:lang w:eastAsia="en-US"/>
              </w:rPr>
              <w:t>227311,78</w:t>
            </w:r>
          </w:p>
        </w:tc>
      </w:tr>
      <w:tr w:rsidR="00757C6D" w:rsidRPr="00E25786" w14:paraId="4525460F" w14:textId="77777777" w:rsidTr="00757C6D">
        <w:trPr>
          <w:trHeight w:val="559"/>
        </w:trPr>
        <w:tc>
          <w:tcPr>
            <w:tcW w:w="5814" w:type="dxa"/>
            <w:vMerge/>
          </w:tcPr>
          <w:p w14:paraId="149F8CAC" w14:textId="77777777" w:rsidR="00757C6D" w:rsidRPr="0061557C" w:rsidRDefault="00757C6D" w:rsidP="00757C6D">
            <w:pPr>
              <w:rPr>
                <w:sz w:val="24"/>
                <w:szCs w:val="24"/>
                <w:lang w:eastAsia="en-US"/>
              </w:rPr>
            </w:pPr>
          </w:p>
        </w:tc>
        <w:tc>
          <w:tcPr>
            <w:tcW w:w="1865" w:type="dxa"/>
          </w:tcPr>
          <w:p w14:paraId="47E45297" w14:textId="3DB0DC68"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1D4135DC" w14:textId="77777777" w:rsidR="00757C6D" w:rsidRPr="00E25786" w:rsidRDefault="00757C6D" w:rsidP="00757C6D">
            <w:pPr>
              <w:jc w:val="center"/>
              <w:rPr>
                <w:sz w:val="24"/>
                <w:szCs w:val="24"/>
                <w:lang w:eastAsia="en-US"/>
              </w:rPr>
            </w:pPr>
            <w:r w:rsidRPr="00E25786">
              <w:rPr>
                <w:sz w:val="24"/>
                <w:szCs w:val="24"/>
                <w:lang w:eastAsia="en-US"/>
              </w:rPr>
              <w:t>192972,52</w:t>
            </w:r>
          </w:p>
        </w:tc>
        <w:tc>
          <w:tcPr>
            <w:tcW w:w="1411" w:type="dxa"/>
          </w:tcPr>
          <w:p w14:paraId="69BC0BF1" w14:textId="77777777" w:rsidR="00757C6D" w:rsidRPr="00E25786" w:rsidRDefault="00757C6D" w:rsidP="00757C6D">
            <w:pPr>
              <w:jc w:val="center"/>
              <w:rPr>
                <w:sz w:val="24"/>
                <w:szCs w:val="24"/>
                <w:lang w:eastAsia="en-US"/>
              </w:rPr>
            </w:pPr>
            <w:r w:rsidRPr="00E25786">
              <w:rPr>
                <w:sz w:val="24"/>
                <w:szCs w:val="24"/>
                <w:lang w:eastAsia="en-US"/>
              </w:rPr>
              <w:t>19567</w:t>
            </w:r>
            <w:r>
              <w:rPr>
                <w:sz w:val="24"/>
                <w:szCs w:val="24"/>
                <w:lang w:eastAsia="en-US"/>
              </w:rPr>
              <w:t>0</w:t>
            </w:r>
            <w:r w:rsidRPr="00E25786">
              <w:rPr>
                <w:sz w:val="24"/>
                <w:szCs w:val="24"/>
                <w:lang w:eastAsia="en-US"/>
              </w:rPr>
              <w:t>,41</w:t>
            </w:r>
          </w:p>
        </w:tc>
        <w:tc>
          <w:tcPr>
            <w:tcW w:w="1410" w:type="dxa"/>
          </w:tcPr>
          <w:p w14:paraId="6E230047" w14:textId="77777777" w:rsidR="00757C6D" w:rsidRPr="00E25786" w:rsidRDefault="00757C6D" w:rsidP="00757C6D">
            <w:pPr>
              <w:jc w:val="center"/>
              <w:rPr>
                <w:sz w:val="24"/>
                <w:szCs w:val="24"/>
                <w:lang w:eastAsia="en-US"/>
              </w:rPr>
            </w:pPr>
            <w:r w:rsidRPr="00E25786">
              <w:rPr>
                <w:sz w:val="24"/>
                <w:szCs w:val="24"/>
                <w:lang w:eastAsia="en-US"/>
              </w:rPr>
              <w:t>198805,11</w:t>
            </w:r>
          </w:p>
        </w:tc>
        <w:tc>
          <w:tcPr>
            <w:tcW w:w="1392" w:type="dxa"/>
          </w:tcPr>
          <w:p w14:paraId="4FCE9AEE" w14:textId="77777777" w:rsidR="00757C6D" w:rsidRPr="00E25786" w:rsidRDefault="00757C6D" w:rsidP="00757C6D">
            <w:pPr>
              <w:jc w:val="center"/>
              <w:rPr>
                <w:sz w:val="24"/>
                <w:szCs w:val="24"/>
                <w:lang w:eastAsia="en-US"/>
              </w:rPr>
            </w:pPr>
            <w:r>
              <w:rPr>
                <w:sz w:val="24"/>
                <w:szCs w:val="24"/>
                <w:lang w:eastAsia="en-US"/>
              </w:rPr>
              <w:t>208000,0</w:t>
            </w:r>
          </w:p>
        </w:tc>
        <w:tc>
          <w:tcPr>
            <w:tcW w:w="1294" w:type="dxa"/>
          </w:tcPr>
          <w:p w14:paraId="441A6F1B" w14:textId="77777777" w:rsidR="00757C6D" w:rsidRPr="00E25786" w:rsidRDefault="00757C6D" w:rsidP="00757C6D">
            <w:pPr>
              <w:jc w:val="center"/>
              <w:rPr>
                <w:sz w:val="24"/>
                <w:szCs w:val="24"/>
                <w:lang w:eastAsia="en-US"/>
              </w:rPr>
            </w:pPr>
            <w:r>
              <w:rPr>
                <w:sz w:val="24"/>
                <w:szCs w:val="24"/>
                <w:lang w:eastAsia="en-US"/>
              </w:rPr>
              <w:t>227900,0</w:t>
            </w:r>
          </w:p>
        </w:tc>
      </w:tr>
      <w:tr w:rsidR="00757C6D" w:rsidRPr="00E25786" w14:paraId="26EA22B6" w14:textId="77777777" w:rsidTr="00757C6D">
        <w:trPr>
          <w:trHeight w:val="558"/>
        </w:trPr>
        <w:tc>
          <w:tcPr>
            <w:tcW w:w="5814" w:type="dxa"/>
            <w:vMerge w:val="restart"/>
          </w:tcPr>
          <w:p w14:paraId="41FD92D4" w14:textId="77777777" w:rsidR="00757C6D" w:rsidRPr="0061557C" w:rsidRDefault="00757C6D" w:rsidP="00757C6D">
            <w:pPr>
              <w:rPr>
                <w:sz w:val="24"/>
                <w:szCs w:val="24"/>
                <w:lang w:eastAsia="en-US"/>
              </w:rPr>
            </w:pPr>
            <w:r w:rsidRPr="0061557C">
              <w:rPr>
                <w:sz w:val="24"/>
                <w:szCs w:val="24"/>
                <w:lang w:eastAsia="en-US"/>
              </w:rPr>
              <w:t>Объем поступлений в бюджет Новосибирского района доходов от продажи земельных участков, находящихся в муниципальной собственности, и земельных участков, государственная собственность на которые не разграничена, тыс. руб.</w:t>
            </w:r>
          </w:p>
        </w:tc>
        <w:tc>
          <w:tcPr>
            <w:tcW w:w="1865" w:type="dxa"/>
          </w:tcPr>
          <w:p w14:paraId="37F69FA4" w14:textId="50367739"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0B571B24" w14:textId="77777777" w:rsidR="00757C6D" w:rsidRPr="00E25786" w:rsidRDefault="00757C6D" w:rsidP="00757C6D">
            <w:pPr>
              <w:jc w:val="center"/>
              <w:rPr>
                <w:sz w:val="24"/>
                <w:szCs w:val="24"/>
                <w:lang w:eastAsia="en-US"/>
              </w:rPr>
            </w:pPr>
            <w:r w:rsidRPr="00E25786">
              <w:rPr>
                <w:sz w:val="24"/>
                <w:szCs w:val="24"/>
                <w:lang w:eastAsia="en-US"/>
              </w:rPr>
              <w:t>126764,24</w:t>
            </w:r>
          </w:p>
        </w:tc>
        <w:tc>
          <w:tcPr>
            <w:tcW w:w="1411" w:type="dxa"/>
          </w:tcPr>
          <w:p w14:paraId="27B8EF46" w14:textId="77777777" w:rsidR="00757C6D" w:rsidRPr="00E25786" w:rsidRDefault="00757C6D" w:rsidP="00757C6D">
            <w:pPr>
              <w:jc w:val="center"/>
              <w:rPr>
                <w:sz w:val="24"/>
                <w:szCs w:val="24"/>
                <w:lang w:eastAsia="en-US"/>
              </w:rPr>
            </w:pPr>
            <w:r>
              <w:rPr>
                <w:sz w:val="24"/>
                <w:szCs w:val="24"/>
                <w:lang w:eastAsia="en-US"/>
              </w:rPr>
              <w:t>127398,06</w:t>
            </w:r>
          </w:p>
        </w:tc>
        <w:tc>
          <w:tcPr>
            <w:tcW w:w="1410" w:type="dxa"/>
          </w:tcPr>
          <w:p w14:paraId="7CC016EF" w14:textId="77777777" w:rsidR="00757C6D" w:rsidRPr="00E25786" w:rsidRDefault="00757C6D" w:rsidP="00757C6D">
            <w:pPr>
              <w:jc w:val="center"/>
              <w:rPr>
                <w:sz w:val="24"/>
                <w:szCs w:val="24"/>
                <w:lang w:eastAsia="en-US"/>
              </w:rPr>
            </w:pPr>
            <w:r w:rsidRPr="00E25786">
              <w:rPr>
                <w:sz w:val="24"/>
                <w:szCs w:val="24"/>
                <w:lang w:eastAsia="en-US"/>
              </w:rPr>
              <w:t>128035,05</w:t>
            </w:r>
          </w:p>
        </w:tc>
        <w:tc>
          <w:tcPr>
            <w:tcW w:w="1392" w:type="dxa"/>
          </w:tcPr>
          <w:p w14:paraId="703CCC1A" w14:textId="77777777" w:rsidR="00757C6D" w:rsidRPr="00E25786" w:rsidRDefault="00757C6D" w:rsidP="00757C6D">
            <w:pPr>
              <w:jc w:val="center"/>
              <w:rPr>
                <w:sz w:val="24"/>
                <w:szCs w:val="24"/>
                <w:lang w:eastAsia="en-US"/>
              </w:rPr>
            </w:pPr>
            <w:r>
              <w:rPr>
                <w:sz w:val="24"/>
                <w:szCs w:val="24"/>
                <w:lang w:eastAsia="en-US"/>
              </w:rPr>
              <w:t>129970,03</w:t>
            </w:r>
          </w:p>
        </w:tc>
        <w:tc>
          <w:tcPr>
            <w:tcW w:w="1294" w:type="dxa"/>
          </w:tcPr>
          <w:p w14:paraId="676EF642" w14:textId="77777777" w:rsidR="00757C6D" w:rsidRPr="00E25786" w:rsidRDefault="00757C6D" w:rsidP="00757C6D">
            <w:pPr>
              <w:jc w:val="center"/>
              <w:rPr>
                <w:sz w:val="24"/>
                <w:szCs w:val="24"/>
                <w:lang w:eastAsia="en-US"/>
              </w:rPr>
            </w:pPr>
            <w:r w:rsidRPr="00E25786">
              <w:rPr>
                <w:sz w:val="24"/>
                <w:szCs w:val="24"/>
                <w:lang w:eastAsia="en-US"/>
              </w:rPr>
              <w:t>133913,21</w:t>
            </w:r>
          </w:p>
        </w:tc>
      </w:tr>
      <w:tr w:rsidR="00757C6D" w:rsidRPr="00E25786" w14:paraId="6176DD36" w14:textId="77777777" w:rsidTr="00757C6D">
        <w:trPr>
          <w:trHeight w:val="434"/>
        </w:trPr>
        <w:tc>
          <w:tcPr>
            <w:tcW w:w="5814" w:type="dxa"/>
            <w:vMerge/>
          </w:tcPr>
          <w:p w14:paraId="7F4266B2" w14:textId="77777777" w:rsidR="00757C6D" w:rsidRPr="0061557C" w:rsidRDefault="00757C6D" w:rsidP="00757C6D">
            <w:pPr>
              <w:rPr>
                <w:sz w:val="24"/>
                <w:szCs w:val="24"/>
                <w:lang w:eastAsia="en-US"/>
              </w:rPr>
            </w:pPr>
          </w:p>
        </w:tc>
        <w:tc>
          <w:tcPr>
            <w:tcW w:w="1865" w:type="dxa"/>
          </w:tcPr>
          <w:p w14:paraId="316ABEEA" w14:textId="17B3F72A"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672AE169" w14:textId="77777777" w:rsidR="00757C6D" w:rsidRPr="00E25786" w:rsidRDefault="00757C6D" w:rsidP="00757C6D">
            <w:pPr>
              <w:jc w:val="center"/>
              <w:rPr>
                <w:sz w:val="24"/>
                <w:szCs w:val="24"/>
                <w:lang w:eastAsia="en-US"/>
              </w:rPr>
            </w:pPr>
            <w:r w:rsidRPr="00E25786">
              <w:rPr>
                <w:sz w:val="24"/>
                <w:szCs w:val="24"/>
                <w:lang w:eastAsia="en-US"/>
              </w:rPr>
              <w:t>128025,57</w:t>
            </w:r>
          </w:p>
        </w:tc>
        <w:tc>
          <w:tcPr>
            <w:tcW w:w="1411" w:type="dxa"/>
          </w:tcPr>
          <w:p w14:paraId="73166124" w14:textId="77777777" w:rsidR="00757C6D" w:rsidRPr="00E25786" w:rsidRDefault="00757C6D" w:rsidP="00757C6D">
            <w:pPr>
              <w:jc w:val="center"/>
              <w:rPr>
                <w:sz w:val="24"/>
                <w:szCs w:val="24"/>
                <w:lang w:eastAsia="en-US"/>
              </w:rPr>
            </w:pPr>
            <w:r w:rsidRPr="00E25786">
              <w:rPr>
                <w:sz w:val="24"/>
                <w:szCs w:val="24"/>
                <w:lang w:eastAsia="en-US"/>
              </w:rPr>
              <w:t>129945,96</w:t>
            </w:r>
          </w:p>
        </w:tc>
        <w:tc>
          <w:tcPr>
            <w:tcW w:w="1410" w:type="dxa"/>
          </w:tcPr>
          <w:p w14:paraId="3C99A6C7" w14:textId="77777777" w:rsidR="00757C6D" w:rsidRPr="00E25786" w:rsidRDefault="00757C6D" w:rsidP="00757C6D">
            <w:pPr>
              <w:jc w:val="center"/>
              <w:rPr>
                <w:sz w:val="24"/>
                <w:szCs w:val="24"/>
                <w:lang w:eastAsia="en-US"/>
              </w:rPr>
            </w:pPr>
            <w:r w:rsidRPr="00E25786">
              <w:rPr>
                <w:sz w:val="24"/>
                <w:szCs w:val="24"/>
                <w:lang w:eastAsia="en-US"/>
              </w:rPr>
              <w:t>131895,15</w:t>
            </w:r>
          </w:p>
        </w:tc>
        <w:tc>
          <w:tcPr>
            <w:tcW w:w="1392" w:type="dxa"/>
          </w:tcPr>
          <w:p w14:paraId="6D9FEE24" w14:textId="77777777" w:rsidR="00757C6D" w:rsidRPr="00E25786" w:rsidRDefault="00757C6D" w:rsidP="00757C6D">
            <w:pPr>
              <w:jc w:val="center"/>
              <w:rPr>
                <w:sz w:val="24"/>
                <w:szCs w:val="24"/>
                <w:lang w:eastAsia="en-US"/>
              </w:rPr>
            </w:pPr>
            <w:r>
              <w:rPr>
                <w:sz w:val="24"/>
                <w:szCs w:val="24"/>
                <w:lang w:eastAsia="en-US"/>
              </w:rPr>
              <w:t>137965,31</w:t>
            </w:r>
          </w:p>
        </w:tc>
        <w:tc>
          <w:tcPr>
            <w:tcW w:w="1294" w:type="dxa"/>
          </w:tcPr>
          <w:p w14:paraId="2B7FD0B8" w14:textId="77777777" w:rsidR="00757C6D" w:rsidRPr="00E25786" w:rsidRDefault="00757C6D" w:rsidP="00757C6D">
            <w:pPr>
              <w:jc w:val="center"/>
              <w:rPr>
                <w:sz w:val="24"/>
                <w:szCs w:val="24"/>
                <w:lang w:eastAsia="en-US"/>
              </w:rPr>
            </w:pPr>
            <w:r w:rsidRPr="00E25786">
              <w:rPr>
                <w:sz w:val="24"/>
                <w:szCs w:val="24"/>
                <w:lang w:eastAsia="en-US"/>
              </w:rPr>
              <w:t>150807,59</w:t>
            </w:r>
          </w:p>
        </w:tc>
      </w:tr>
      <w:tr w:rsidR="00757C6D" w:rsidRPr="00E25786" w14:paraId="30815365" w14:textId="77777777" w:rsidTr="00757C6D">
        <w:tc>
          <w:tcPr>
            <w:tcW w:w="5814" w:type="dxa"/>
            <w:vMerge/>
          </w:tcPr>
          <w:p w14:paraId="28114D91" w14:textId="77777777" w:rsidR="00757C6D" w:rsidRPr="0061557C" w:rsidRDefault="00757C6D" w:rsidP="00757C6D">
            <w:pPr>
              <w:rPr>
                <w:sz w:val="24"/>
                <w:szCs w:val="24"/>
                <w:lang w:eastAsia="en-US"/>
              </w:rPr>
            </w:pPr>
          </w:p>
        </w:tc>
        <w:tc>
          <w:tcPr>
            <w:tcW w:w="1865" w:type="dxa"/>
          </w:tcPr>
          <w:p w14:paraId="3AD96B33" w14:textId="074B3D60"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41F24DDB" w14:textId="77777777" w:rsidR="00757C6D" w:rsidRPr="00E25786" w:rsidRDefault="00757C6D" w:rsidP="00757C6D">
            <w:pPr>
              <w:jc w:val="center"/>
              <w:rPr>
                <w:sz w:val="24"/>
                <w:szCs w:val="24"/>
                <w:lang w:eastAsia="en-US"/>
              </w:rPr>
            </w:pPr>
            <w:r w:rsidRPr="00E25786">
              <w:rPr>
                <w:sz w:val="24"/>
                <w:szCs w:val="24"/>
                <w:lang w:eastAsia="en-US"/>
              </w:rPr>
              <w:t>128025,57</w:t>
            </w:r>
          </w:p>
        </w:tc>
        <w:tc>
          <w:tcPr>
            <w:tcW w:w="1411" w:type="dxa"/>
          </w:tcPr>
          <w:p w14:paraId="07A1AB98" w14:textId="77777777" w:rsidR="00757C6D" w:rsidRPr="00E25786" w:rsidRDefault="00757C6D" w:rsidP="00757C6D">
            <w:pPr>
              <w:jc w:val="center"/>
              <w:rPr>
                <w:sz w:val="24"/>
                <w:szCs w:val="24"/>
                <w:lang w:eastAsia="en-US"/>
              </w:rPr>
            </w:pPr>
            <w:r w:rsidRPr="00E25786">
              <w:rPr>
                <w:sz w:val="24"/>
                <w:szCs w:val="24"/>
                <w:lang w:eastAsia="en-US"/>
              </w:rPr>
              <w:t>129945,96</w:t>
            </w:r>
          </w:p>
        </w:tc>
        <w:tc>
          <w:tcPr>
            <w:tcW w:w="1410" w:type="dxa"/>
          </w:tcPr>
          <w:p w14:paraId="6040A24F" w14:textId="77777777" w:rsidR="00757C6D" w:rsidRPr="00E25786" w:rsidRDefault="00757C6D" w:rsidP="00757C6D">
            <w:pPr>
              <w:jc w:val="center"/>
              <w:rPr>
                <w:sz w:val="24"/>
                <w:szCs w:val="24"/>
                <w:lang w:eastAsia="en-US"/>
              </w:rPr>
            </w:pPr>
            <w:r w:rsidRPr="00E25786">
              <w:rPr>
                <w:sz w:val="24"/>
                <w:szCs w:val="24"/>
                <w:lang w:eastAsia="en-US"/>
              </w:rPr>
              <w:t>131895,15</w:t>
            </w:r>
          </w:p>
        </w:tc>
        <w:tc>
          <w:tcPr>
            <w:tcW w:w="1392" w:type="dxa"/>
          </w:tcPr>
          <w:p w14:paraId="2A9FA477" w14:textId="77777777" w:rsidR="00757C6D" w:rsidRPr="00E25786" w:rsidRDefault="00757C6D" w:rsidP="00757C6D">
            <w:pPr>
              <w:jc w:val="center"/>
              <w:rPr>
                <w:sz w:val="24"/>
                <w:szCs w:val="24"/>
                <w:lang w:eastAsia="en-US"/>
              </w:rPr>
            </w:pPr>
            <w:r>
              <w:rPr>
                <w:sz w:val="24"/>
                <w:szCs w:val="24"/>
                <w:lang w:eastAsia="en-US"/>
              </w:rPr>
              <w:t>138000,0</w:t>
            </w:r>
          </w:p>
        </w:tc>
        <w:tc>
          <w:tcPr>
            <w:tcW w:w="1294" w:type="dxa"/>
          </w:tcPr>
          <w:p w14:paraId="4975350F" w14:textId="77777777" w:rsidR="00757C6D" w:rsidRPr="00E25786" w:rsidRDefault="00757C6D" w:rsidP="00757C6D">
            <w:pPr>
              <w:jc w:val="center"/>
              <w:rPr>
                <w:sz w:val="24"/>
                <w:szCs w:val="24"/>
                <w:lang w:eastAsia="en-US"/>
              </w:rPr>
            </w:pPr>
            <w:r>
              <w:rPr>
                <w:sz w:val="24"/>
                <w:szCs w:val="24"/>
                <w:lang w:eastAsia="en-US"/>
              </w:rPr>
              <w:t>151500,0</w:t>
            </w:r>
          </w:p>
        </w:tc>
      </w:tr>
      <w:tr w:rsidR="00757C6D" w:rsidRPr="00E25786" w14:paraId="7450AA77" w14:textId="77777777" w:rsidTr="00757C6D">
        <w:trPr>
          <w:trHeight w:val="397"/>
        </w:trPr>
        <w:tc>
          <w:tcPr>
            <w:tcW w:w="5814" w:type="dxa"/>
            <w:vMerge w:val="restart"/>
          </w:tcPr>
          <w:p w14:paraId="6C692673" w14:textId="77777777" w:rsidR="00757C6D" w:rsidRPr="0061557C" w:rsidRDefault="00757C6D" w:rsidP="00757C6D">
            <w:pPr>
              <w:rPr>
                <w:sz w:val="24"/>
                <w:szCs w:val="24"/>
                <w:highlight w:val="yellow"/>
                <w:lang w:eastAsia="en-US"/>
              </w:rPr>
            </w:pPr>
            <w:r w:rsidRPr="0061557C">
              <w:rPr>
                <w:sz w:val="24"/>
                <w:szCs w:val="24"/>
                <w:lang w:eastAsia="en-US"/>
              </w:rPr>
              <w:t>Доля детей в возрасте от 2 месяцев до 7 лет, получающих дошкольное образование в организациях различных форм собственности (отношение численности детей данного возраста, получающих дошкольное образование в текущем году, к сумме численности детей данного возраста, получающих дошкольное образование в текущем году, и численности детей данного возраста, находящихся в очереди), %</w:t>
            </w:r>
          </w:p>
        </w:tc>
        <w:tc>
          <w:tcPr>
            <w:tcW w:w="1865" w:type="dxa"/>
          </w:tcPr>
          <w:p w14:paraId="18F50509" w14:textId="429BEE01"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0ACEFC78" w14:textId="77777777" w:rsidR="00757C6D" w:rsidRPr="00E25786" w:rsidRDefault="00757C6D" w:rsidP="00757C6D">
            <w:pPr>
              <w:jc w:val="center"/>
              <w:rPr>
                <w:sz w:val="24"/>
                <w:szCs w:val="24"/>
                <w:lang w:eastAsia="en-US"/>
              </w:rPr>
            </w:pPr>
            <w:r w:rsidRPr="00E25786">
              <w:rPr>
                <w:sz w:val="24"/>
                <w:szCs w:val="24"/>
                <w:lang w:eastAsia="en-US"/>
              </w:rPr>
              <w:t>63</w:t>
            </w:r>
          </w:p>
        </w:tc>
        <w:tc>
          <w:tcPr>
            <w:tcW w:w="1411" w:type="dxa"/>
          </w:tcPr>
          <w:p w14:paraId="41B84509" w14:textId="77777777" w:rsidR="00757C6D" w:rsidRPr="00E25786" w:rsidRDefault="00757C6D" w:rsidP="00757C6D">
            <w:pPr>
              <w:jc w:val="center"/>
              <w:rPr>
                <w:sz w:val="24"/>
                <w:szCs w:val="24"/>
                <w:lang w:eastAsia="en-US"/>
              </w:rPr>
            </w:pPr>
            <w:r w:rsidRPr="00E25786">
              <w:rPr>
                <w:sz w:val="24"/>
                <w:szCs w:val="24"/>
                <w:lang w:eastAsia="en-US"/>
              </w:rPr>
              <w:t>68</w:t>
            </w:r>
          </w:p>
        </w:tc>
        <w:tc>
          <w:tcPr>
            <w:tcW w:w="1410" w:type="dxa"/>
          </w:tcPr>
          <w:p w14:paraId="553D4202" w14:textId="77777777" w:rsidR="00757C6D" w:rsidRPr="00E25786" w:rsidRDefault="00757C6D" w:rsidP="00757C6D">
            <w:pPr>
              <w:jc w:val="center"/>
              <w:rPr>
                <w:sz w:val="24"/>
                <w:szCs w:val="24"/>
                <w:lang w:eastAsia="en-US"/>
              </w:rPr>
            </w:pPr>
            <w:r w:rsidRPr="00E25786">
              <w:rPr>
                <w:sz w:val="24"/>
                <w:szCs w:val="24"/>
                <w:lang w:eastAsia="en-US"/>
              </w:rPr>
              <w:t>72</w:t>
            </w:r>
          </w:p>
        </w:tc>
        <w:tc>
          <w:tcPr>
            <w:tcW w:w="1392" w:type="dxa"/>
          </w:tcPr>
          <w:p w14:paraId="2A1A3B77" w14:textId="77777777" w:rsidR="00757C6D" w:rsidRPr="00E25786" w:rsidRDefault="00757C6D" w:rsidP="00757C6D">
            <w:pPr>
              <w:jc w:val="center"/>
              <w:rPr>
                <w:sz w:val="24"/>
                <w:szCs w:val="24"/>
                <w:lang w:eastAsia="en-US"/>
              </w:rPr>
            </w:pPr>
            <w:r>
              <w:rPr>
                <w:sz w:val="24"/>
                <w:szCs w:val="24"/>
                <w:lang w:eastAsia="en-US"/>
              </w:rPr>
              <w:t>85</w:t>
            </w:r>
          </w:p>
        </w:tc>
        <w:tc>
          <w:tcPr>
            <w:tcW w:w="1294" w:type="dxa"/>
          </w:tcPr>
          <w:p w14:paraId="4B681DEB" w14:textId="77777777" w:rsidR="00757C6D" w:rsidRPr="00E25786" w:rsidRDefault="00757C6D" w:rsidP="00757C6D">
            <w:pPr>
              <w:jc w:val="center"/>
              <w:rPr>
                <w:sz w:val="24"/>
                <w:szCs w:val="24"/>
                <w:lang w:eastAsia="en-US"/>
              </w:rPr>
            </w:pPr>
            <w:r w:rsidRPr="00E25786">
              <w:rPr>
                <w:sz w:val="24"/>
                <w:szCs w:val="24"/>
                <w:lang w:eastAsia="en-US"/>
              </w:rPr>
              <w:t>100</w:t>
            </w:r>
          </w:p>
        </w:tc>
      </w:tr>
      <w:tr w:rsidR="00757C6D" w:rsidRPr="00E25786" w14:paraId="16FEE683" w14:textId="77777777" w:rsidTr="00757C6D">
        <w:tc>
          <w:tcPr>
            <w:tcW w:w="5814" w:type="dxa"/>
            <w:vMerge/>
          </w:tcPr>
          <w:p w14:paraId="55A89F39" w14:textId="77777777" w:rsidR="00757C6D" w:rsidRPr="00E25786" w:rsidRDefault="00757C6D" w:rsidP="00757C6D">
            <w:pPr>
              <w:keepNext/>
              <w:outlineLvl w:val="8"/>
              <w:rPr>
                <w:sz w:val="24"/>
                <w:szCs w:val="24"/>
                <w:highlight w:val="yellow"/>
              </w:rPr>
            </w:pPr>
          </w:p>
        </w:tc>
        <w:tc>
          <w:tcPr>
            <w:tcW w:w="1865" w:type="dxa"/>
          </w:tcPr>
          <w:p w14:paraId="40F1419F" w14:textId="5B10EDA1"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026F4A88" w14:textId="77777777" w:rsidR="00757C6D" w:rsidRPr="00E25786" w:rsidRDefault="00757C6D" w:rsidP="00757C6D">
            <w:pPr>
              <w:jc w:val="center"/>
              <w:rPr>
                <w:sz w:val="24"/>
                <w:szCs w:val="24"/>
                <w:lang w:eastAsia="en-US"/>
              </w:rPr>
            </w:pPr>
            <w:r w:rsidRPr="00E25786">
              <w:rPr>
                <w:sz w:val="24"/>
                <w:szCs w:val="24"/>
                <w:lang w:eastAsia="en-US"/>
              </w:rPr>
              <w:t>68</w:t>
            </w:r>
          </w:p>
        </w:tc>
        <w:tc>
          <w:tcPr>
            <w:tcW w:w="1411" w:type="dxa"/>
          </w:tcPr>
          <w:p w14:paraId="028AE7C0" w14:textId="77777777" w:rsidR="00757C6D" w:rsidRPr="00E25786" w:rsidRDefault="00757C6D" w:rsidP="00757C6D">
            <w:pPr>
              <w:jc w:val="center"/>
              <w:rPr>
                <w:sz w:val="24"/>
                <w:szCs w:val="24"/>
                <w:lang w:eastAsia="en-US"/>
              </w:rPr>
            </w:pPr>
            <w:r w:rsidRPr="00E25786">
              <w:rPr>
                <w:sz w:val="24"/>
                <w:szCs w:val="24"/>
                <w:lang w:eastAsia="en-US"/>
              </w:rPr>
              <w:t>72</w:t>
            </w:r>
          </w:p>
        </w:tc>
        <w:tc>
          <w:tcPr>
            <w:tcW w:w="1410" w:type="dxa"/>
          </w:tcPr>
          <w:p w14:paraId="25E967E7" w14:textId="77777777" w:rsidR="00757C6D" w:rsidRPr="00E25786" w:rsidRDefault="00757C6D" w:rsidP="00757C6D">
            <w:pPr>
              <w:jc w:val="center"/>
              <w:rPr>
                <w:sz w:val="24"/>
                <w:szCs w:val="24"/>
                <w:lang w:eastAsia="en-US"/>
              </w:rPr>
            </w:pPr>
            <w:r w:rsidRPr="00E25786">
              <w:rPr>
                <w:sz w:val="24"/>
                <w:szCs w:val="24"/>
                <w:lang w:eastAsia="en-US"/>
              </w:rPr>
              <w:t>76</w:t>
            </w:r>
          </w:p>
        </w:tc>
        <w:tc>
          <w:tcPr>
            <w:tcW w:w="1392" w:type="dxa"/>
          </w:tcPr>
          <w:p w14:paraId="0643C768" w14:textId="77777777" w:rsidR="00757C6D" w:rsidRPr="00E25786" w:rsidRDefault="00757C6D" w:rsidP="00757C6D">
            <w:pPr>
              <w:jc w:val="center"/>
              <w:rPr>
                <w:sz w:val="24"/>
                <w:szCs w:val="24"/>
                <w:lang w:eastAsia="en-US"/>
              </w:rPr>
            </w:pPr>
            <w:r>
              <w:rPr>
                <w:sz w:val="24"/>
                <w:szCs w:val="24"/>
                <w:lang w:eastAsia="en-US"/>
              </w:rPr>
              <w:t>95</w:t>
            </w:r>
          </w:p>
        </w:tc>
        <w:tc>
          <w:tcPr>
            <w:tcW w:w="1294" w:type="dxa"/>
          </w:tcPr>
          <w:p w14:paraId="71459F58" w14:textId="77777777" w:rsidR="00757C6D" w:rsidRPr="00E25786" w:rsidRDefault="00757C6D" w:rsidP="00757C6D">
            <w:pPr>
              <w:jc w:val="center"/>
              <w:rPr>
                <w:sz w:val="24"/>
                <w:szCs w:val="24"/>
                <w:lang w:eastAsia="en-US"/>
              </w:rPr>
            </w:pPr>
            <w:r w:rsidRPr="00E25786">
              <w:rPr>
                <w:sz w:val="24"/>
                <w:szCs w:val="24"/>
                <w:lang w:eastAsia="en-US"/>
              </w:rPr>
              <w:t>100</w:t>
            </w:r>
          </w:p>
        </w:tc>
      </w:tr>
      <w:tr w:rsidR="00757C6D" w:rsidRPr="00E25786" w14:paraId="60A6791C" w14:textId="77777777" w:rsidTr="00757C6D">
        <w:tc>
          <w:tcPr>
            <w:tcW w:w="5814" w:type="dxa"/>
            <w:vMerge/>
          </w:tcPr>
          <w:p w14:paraId="4BDDE6A9" w14:textId="77777777" w:rsidR="00757C6D" w:rsidRPr="00E25786" w:rsidRDefault="00757C6D" w:rsidP="00757C6D">
            <w:pPr>
              <w:keepNext/>
              <w:outlineLvl w:val="8"/>
              <w:rPr>
                <w:sz w:val="24"/>
                <w:szCs w:val="24"/>
                <w:highlight w:val="yellow"/>
              </w:rPr>
            </w:pPr>
          </w:p>
        </w:tc>
        <w:tc>
          <w:tcPr>
            <w:tcW w:w="1865" w:type="dxa"/>
          </w:tcPr>
          <w:p w14:paraId="1AE6CEA4" w14:textId="48573EA2"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23923CFA" w14:textId="77777777" w:rsidR="00757C6D" w:rsidRPr="00E25786" w:rsidRDefault="00757C6D" w:rsidP="00757C6D">
            <w:pPr>
              <w:jc w:val="center"/>
              <w:rPr>
                <w:sz w:val="24"/>
                <w:szCs w:val="24"/>
                <w:lang w:eastAsia="en-US"/>
              </w:rPr>
            </w:pPr>
            <w:r w:rsidRPr="00E25786">
              <w:rPr>
                <w:sz w:val="24"/>
                <w:szCs w:val="24"/>
                <w:lang w:eastAsia="en-US"/>
              </w:rPr>
              <w:t>68</w:t>
            </w:r>
          </w:p>
        </w:tc>
        <w:tc>
          <w:tcPr>
            <w:tcW w:w="1411" w:type="dxa"/>
          </w:tcPr>
          <w:p w14:paraId="3C39FCAA" w14:textId="77777777" w:rsidR="00757C6D" w:rsidRPr="00E25786" w:rsidRDefault="00757C6D" w:rsidP="00757C6D">
            <w:pPr>
              <w:jc w:val="center"/>
              <w:rPr>
                <w:sz w:val="24"/>
                <w:szCs w:val="24"/>
                <w:lang w:eastAsia="en-US"/>
              </w:rPr>
            </w:pPr>
            <w:r w:rsidRPr="00E25786">
              <w:rPr>
                <w:sz w:val="24"/>
                <w:szCs w:val="24"/>
                <w:lang w:eastAsia="en-US"/>
              </w:rPr>
              <w:t>72</w:t>
            </w:r>
          </w:p>
        </w:tc>
        <w:tc>
          <w:tcPr>
            <w:tcW w:w="1410" w:type="dxa"/>
          </w:tcPr>
          <w:p w14:paraId="179EE84B" w14:textId="77777777" w:rsidR="00757C6D" w:rsidRPr="00E25786" w:rsidRDefault="00757C6D" w:rsidP="00757C6D">
            <w:pPr>
              <w:jc w:val="center"/>
              <w:rPr>
                <w:sz w:val="24"/>
                <w:szCs w:val="24"/>
                <w:lang w:eastAsia="en-US"/>
              </w:rPr>
            </w:pPr>
            <w:r w:rsidRPr="00E25786">
              <w:rPr>
                <w:sz w:val="24"/>
                <w:szCs w:val="24"/>
                <w:lang w:eastAsia="en-US"/>
              </w:rPr>
              <w:t>76</w:t>
            </w:r>
          </w:p>
        </w:tc>
        <w:tc>
          <w:tcPr>
            <w:tcW w:w="1392" w:type="dxa"/>
          </w:tcPr>
          <w:p w14:paraId="46423341" w14:textId="77777777" w:rsidR="00757C6D" w:rsidRPr="00E25786" w:rsidRDefault="00757C6D" w:rsidP="00757C6D">
            <w:pPr>
              <w:jc w:val="center"/>
              <w:rPr>
                <w:sz w:val="24"/>
                <w:szCs w:val="24"/>
                <w:lang w:eastAsia="en-US"/>
              </w:rPr>
            </w:pPr>
            <w:r>
              <w:rPr>
                <w:sz w:val="24"/>
                <w:szCs w:val="24"/>
                <w:lang w:eastAsia="en-US"/>
              </w:rPr>
              <w:t>100</w:t>
            </w:r>
          </w:p>
        </w:tc>
        <w:tc>
          <w:tcPr>
            <w:tcW w:w="1294" w:type="dxa"/>
          </w:tcPr>
          <w:p w14:paraId="74B50C51" w14:textId="77777777" w:rsidR="00757C6D" w:rsidRPr="00E25786" w:rsidRDefault="00757C6D" w:rsidP="00757C6D">
            <w:pPr>
              <w:jc w:val="center"/>
              <w:rPr>
                <w:sz w:val="24"/>
                <w:szCs w:val="24"/>
                <w:lang w:eastAsia="en-US"/>
              </w:rPr>
            </w:pPr>
            <w:r>
              <w:rPr>
                <w:sz w:val="24"/>
                <w:szCs w:val="24"/>
                <w:lang w:eastAsia="en-US"/>
              </w:rPr>
              <w:t>100</w:t>
            </w:r>
          </w:p>
        </w:tc>
      </w:tr>
      <w:tr w:rsidR="00757C6D" w:rsidRPr="00E25786" w14:paraId="6042AE3A" w14:textId="77777777" w:rsidTr="00757C6D">
        <w:trPr>
          <w:trHeight w:val="549"/>
        </w:trPr>
        <w:tc>
          <w:tcPr>
            <w:tcW w:w="5814" w:type="dxa"/>
            <w:vMerge w:val="restart"/>
          </w:tcPr>
          <w:p w14:paraId="6D810069" w14:textId="77777777" w:rsidR="00757C6D" w:rsidRPr="00E25786" w:rsidRDefault="00757C6D" w:rsidP="00757C6D">
            <w:pPr>
              <w:rPr>
                <w:sz w:val="24"/>
                <w:szCs w:val="24"/>
              </w:rPr>
            </w:pPr>
            <w:r w:rsidRPr="00E25786">
              <w:rPr>
                <w:sz w:val="24"/>
                <w:szCs w:val="24"/>
              </w:rPr>
              <w:t>Доля обучающихся в общеобразовательных организациях, занимающихся в одну смену, в общей численности обучающихся в общеобразовательных организациях, %</w:t>
            </w:r>
          </w:p>
        </w:tc>
        <w:tc>
          <w:tcPr>
            <w:tcW w:w="1865" w:type="dxa"/>
          </w:tcPr>
          <w:p w14:paraId="08F9A2CD" w14:textId="73085631"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6BE74040" w14:textId="77777777" w:rsidR="00757C6D" w:rsidRPr="00E25786" w:rsidRDefault="00757C6D" w:rsidP="00757C6D">
            <w:pPr>
              <w:jc w:val="center"/>
              <w:rPr>
                <w:sz w:val="24"/>
                <w:szCs w:val="24"/>
                <w:lang w:eastAsia="en-US"/>
              </w:rPr>
            </w:pPr>
            <w:r w:rsidRPr="00E25786">
              <w:rPr>
                <w:sz w:val="24"/>
                <w:szCs w:val="24"/>
                <w:lang w:eastAsia="en-US"/>
              </w:rPr>
              <w:t>75</w:t>
            </w:r>
          </w:p>
        </w:tc>
        <w:tc>
          <w:tcPr>
            <w:tcW w:w="1411" w:type="dxa"/>
          </w:tcPr>
          <w:p w14:paraId="2198D6C8" w14:textId="77777777" w:rsidR="00757C6D" w:rsidRPr="00E25786" w:rsidRDefault="00757C6D" w:rsidP="00757C6D">
            <w:pPr>
              <w:jc w:val="center"/>
              <w:rPr>
                <w:sz w:val="24"/>
                <w:szCs w:val="24"/>
                <w:lang w:eastAsia="en-US"/>
              </w:rPr>
            </w:pPr>
            <w:r w:rsidRPr="00E25786">
              <w:rPr>
                <w:sz w:val="24"/>
                <w:szCs w:val="24"/>
                <w:lang w:eastAsia="en-US"/>
              </w:rPr>
              <w:t>80</w:t>
            </w:r>
          </w:p>
        </w:tc>
        <w:tc>
          <w:tcPr>
            <w:tcW w:w="1410" w:type="dxa"/>
          </w:tcPr>
          <w:p w14:paraId="7F74701F" w14:textId="77777777" w:rsidR="00757C6D" w:rsidRPr="00E25786" w:rsidRDefault="00757C6D" w:rsidP="00757C6D">
            <w:pPr>
              <w:jc w:val="center"/>
              <w:rPr>
                <w:sz w:val="24"/>
                <w:szCs w:val="24"/>
                <w:lang w:eastAsia="en-US"/>
              </w:rPr>
            </w:pPr>
            <w:r w:rsidRPr="00E25786">
              <w:rPr>
                <w:sz w:val="24"/>
                <w:szCs w:val="24"/>
                <w:lang w:eastAsia="en-US"/>
              </w:rPr>
              <w:t>82</w:t>
            </w:r>
          </w:p>
        </w:tc>
        <w:tc>
          <w:tcPr>
            <w:tcW w:w="1392" w:type="dxa"/>
          </w:tcPr>
          <w:p w14:paraId="30FE61AE" w14:textId="77777777" w:rsidR="00757C6D" w:rsidRPr="00E25786" w:rsidRDefault="00757C6D" w:rsidP="00757C6D">
            <w:pPr>
              <w:jc w:val="center"/>
              <w:rPr>
                <w:sz w:val="24"/>
                <w:szCs w:val="24"/>
                <w:lang w:eastAsia="en-US"/>
              </w:rPr>
            </w:pPr>
            <w:r>
              <w:rPr>
                <w:sz w:val="24"/>
                <w:szCs w:val="24"/>
                <w:lang w:eastAsia="en-US"/>
              </w:rPr>
              <w:t>85</w:t>
            </w:r>
          </w:p>
        </w:tc>
        <w:tc>
          <w:tcPr>
            <w:tcW w:w="1294" w:type="dxa"/>
          </w:tcPr>
          <w:p w14:paraId="29F612F9" w14:textId="77777777" w:rsidR="00757C6D" w:rsidRPr="00E25786" w:rsidRDefault="00757C6D" w:rsidP="00757C6D">
            <w:pPr>
              <w:jc w:val="center"/>
              <w:rPr>
                <w:sz w:val="24"/>
                <w:szCs w:val="24"/>
                <w:lang w:eastAsia="en-US"/>
              </w:rPr>
            </w:pPr>
            <w:r w:rsidRPr="00E25786">
              <w:rPr>
                <w:sz w:val="24"/>
                <w:szCs w:val="24"/>
                <w:lang w:eastAsia="en-US"/>
              </w:rPr>
              <w:t>100</w:t>
            </w:r>
          </w:p>
        </w:tc>
      </w:tr>
      <w:tr w:rsidR="00757C6D" w:rsidRPr="00E25786" w14:paraId="73BE3300" w14:textId="77777777" w:rsidTr="00757C6D">
        <w:trPr>
          <w:trHeight w:val="439"/>
        </w:trPr>
        <w:tc>
          <w:tcPr>
            <w:tcW w:w="5814" w:type="dxa"/>
            <w:vMerge/>
          </w:tcPr>
          <w:p w14:paraId="7922C3C1" w14:textId="77777777" w:rsidR="00757C6D" w:rsidRPr="00E25786" w:rsidRDefault="00757C6D" w:rsidP="00757C6D">
            <w:pPr>
              <w:rPr>
                <w:sz w:val="24"/>
                <w:szCs w:val="24"/>
              </w:rPr>
            </w:pPr>
          </w:p>
        </w:tc>
        <w:tc>
          <w:tcPr>
            <w:tcW w:w="1865" w:type="dxa"/>
          </w:tcPr>
          <w:p w14:paraId="45BCB767" w14:textId="18DDFDDF"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73D4C0A8" w14:textId="77777777" w:rsidR="00757C6D" w:rsidRPr="00E25786" w:rsidRDefault="00757C6D" w:rsidP="00757C6D">
            <w:pPr>
              <w:jc w:val="center"/>
              <w:rPr>
                <w:sz w:val="24"/>
                <w:szCs w:val="24"/>
                <w:lang w:eastAsia="en-US"/>
              </w:rPr>
            </w:pPr>
            <w:r w:rsidRPr="00E25786">
              <w:rPr>
                <w:sz w:val="24"/>
                <w:szCs w:val="24"/>
                <w:lang w:eastAsia="en-US"/>
              </w:rPr>
              <w:t>85</w:t>
            </w:r>
          </w:p>
        </w:tc>
        <w:tc>
          <w:tcPr>
            <w:tcW w:w="1411" w:type="dxa"/>
          </w:tcPr>
          <w:p w14:paraId="43EFEFDB" w14:textId="77777777" w:rsidR="00757C6D" w:rsidRPr="00E25786" w:rsidRDefault="00757C6D" w:rsidP="00757C6D">
            <w:pPr>
              <w:jc w:val="center"/>
              <w:rPr>
                <w:sz w:val="24"/>
                <w:szCs w:val="24"/>
                <w:lang w:eastAsia="en-US"/>
              </w:rPr>
            </w:pPr>
            <w:r w:rsidRPr="00E25786">
              <w:rPr>
                <w:sz w:val="24"/>
                <w:szCs w:val="24"/>
                <w:lang w:eastAsia="en-US"/>
              </w:rPr>
              <w:t>90</w:t>
            </w:r>
          </w:p>
        </w:tc>
        <w:tc>
          <w:tcPr>
            <w:tcW w:w="1410" w:type="dxa"/>
          </w:tcPr>
          <w:p w14:paraId="66D18417" w14:textId="77777777" w:rsidR="00757C6D" w:rsidRPr="00E25786" w:rsidRDefault="00757C6D" w:rsidP="00757C6D">
            <w:pPr>
              <w:jc w:val="center"/>
              <w:rPr>
                <w:sz w:val="24"/>
                <w:szCs w:val="24"/>
                <w:lang w:eastAsia="en-US"/>
              </w:rPr>
            </w:pPr>
            <w:r w:rsidRPr="00E25786">
              <w:rPr>
                <w:sz w:val="24"/>
                <w:szCs w:val="24"/>
                <w:lang w:eastAsia="en-US"/>
              </w:rPr>
              <w:t>93</w:t>
            </w:r>
          </w:p>
        </w:tc>
        <w:tc>
          <w:tcPr>
            <w:tcW w:w="1392" w:type="dxa"/>
          </w:tcPr>
          <w:p w14:paraId="0EC556E7" w14:textId="77777777" w:rsidR="00757C6D" w:rsidRPr="00E25786" w:rsidRDefault="00757C6D" w:rsidP="00757C6D">
            <w:pPr>
              <w:jc w:val="center"/>
              <w:rPr>
                <w:sz w:val="24"/>
                <w:szCs w:val="24"/>
                <w:lang w:eastAsia="en-US"/>
              </w:rPr>
            </w:pPr>
            <w:r>
              <w:rPr>
                <w:sz w:val="24"/>
                <w:szCs w:val="24"/>
                <w:lang w:eastAsia="en-US"/>
              </w:rPr>
              <w:t>96</w:t>
            </w:r>
          </w:p>
        </w:tc>
        <w:tc>
          <w:tcPr>
            <w:tcW w:w="1294" w:type="dxa"/>
          </w:tcPr>
          <w:p w14:paraId="43A388A6" w14:textId="77777777" w:rsidR="00757C6D" w:rsidRPr="00E25786" w:rsidRDefault="00757C6D" w:rsidP="00757C6D">
            <w:pPr>
              <w:jc w:val="center"/>
              <w:rPr>
                <w:sz w:val="24"/>
                <w:szCs w:val="24"/>
                <w:lang w:eastAsia="en-US"/>
              </w:rPr>
            </w:pPr>
            <w:r w:rsidRPr="00E25786">
              <w:rPr>
                <w:sz w:val="24"/>
                <w:szCs w:val="24"/>
                <w:lang w:eastAsia="en-US"/>
              </w:rPr>
              <w:t>100</w:t>
            </w:r>
          </w:p>
        </w:tc>
      </w:tr>
      <w:tr w:rsidR="00757C6D" w:rsidRPr="00E25786" w14:paraId="64052E5C" w14:textId="77777777" w:rsidTr="00757C6D">
        <w:trPr>
          <w:trHeight w:val="439"/>
        </w:trPr>
        <w:tc>
          <w:tcPr>
            <w:tcW w:w="5814" w:type="dxa"/>
            <w:vMerge/>
          </w:tcPr>
          <w:p w14:paraId="62B77A03" w14:textId="77777777" w:rsidR="00757C6D" w:rsidRPr="00E25786" w:rsidRDefault="00757C6D" w:rsidP="00757C6D">
            <w:pPr>
              <w:rPr>
                <w:sz w:val="24"/>
                <w:szCs w:val="24"/>
              </w:rPr>
            </w:pPr>
          </w:p>
        </w:tc>
        <w:tc>
          <w:tcPr>
            <w:tcW w:w="1865" w:type="dxa"/>
          </w:tcPr>
          <w:p w14:paraId="33D0BE66" w14:textId="03F28F59"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6A252BD0" w14:textId="77777777" w:rsidR="00757C6D" w:rsidRPr="00E25786" w:rsidRDefault="00757C6D" w:rsidP="00757C6D">
            <w:pPr>
              <w:jc w:val="center"/>
              <w:rPr>
                <w:sz w:val="24"/>
                <w:szCs w:val="24"/>
                <w:lang w:eastAsia="en-US"/>
              </w:rPr>
            </w:pPr>
            <w:r>
              <w:rPr>
                <w:sz w:val="24"/>
                <w:szCs w:val="24"/>
                <w:lang w:eastAsia="en-US"/>
              </w:rPr>
              <w:t>85</w:t>
            </w:r>
          </w:p>
        </w:tc>
        <w:tc>
          <w:tcPr>
            <w:tcW w:w="1411" w:type="dxa"/>
          </w:tcPr>
          <w:p w14:paraId="2F0EC5D2" w14:textId="77777777" w:rsidR="00757C6D" w:rsidRPr="00E25786" w:rsidRDefault="00757C6D" w:rsidP="00757C6D">
            <w:pPr>
              <w:jc w:val="center"/>
              <w:rPr>
                <w:sz w:val="24"/>
                <w:szCs w:val="24"/>
                <w:lang w:eastAsia="en-US"/>
              </w:rPr>
            </w:pPr>
            <w:r>
              <w:rPr>
                <w:sz w:val="24"/>
                <w:szCs w:val="24"/>
                <w:lang w:eastAsia="en-US"/>
              </w:rPr>
              <w:t>90</w:t>
            </w:r>
          </w:p>
        </w:tc>
        <w:tc>
          <w:tcPr>
            <w:tcW w:w="1410" w:type="dxa"/>
          </w:tcPr>
          <w:p w14:paraId="64C7DB69" w14:textId="77777777" w:rsidR="00757C6D" w:rsidRPr="00E25786" w:rsidRDefault="00757C6D" w:rsidP="00757C6D">
            <w:pPr>
              <w:jc w:val="center"/>
              <w:rPr>
                <w:sz w:val="24"/>
                <w:szCs w:val="24"/>
                <w:lang w:eastAsia="en-US"/>
              </w:rPr>
            </w:pPr>
            <w:r>
              <w:rPr>
                <w:sz w:val="24"/>
                <w:szCs w:val="24"/>
                <w:lang w:eastAsia="en-US"/>
              </w:rPr>
              <w:t>95</w:t>
            </w:r>
          </w:p>
        </w:tc>
        <w:tc>
          <w:tcPr>
            <w:tcW w:w="1392" w:type="dxa"/>
          </w:tcPr>
          <w:p w14:paraId="623927FB" w14:textId="77777777" w:rsidR="00757C6D" w:rsidRPr="00E25786" w:rsidRDefault="00757C6D" w:rsidP="00757C6D">
            <w:pPr>
              <w:jc w:val="center"/>
              <w:rPr>
                <w:sz w:val="24"/>
                <w:szCs w:val="24"/>
                <w:lang w:eastAsia="en-US"/>
              </w:rPr>
            </w:pPr>
            <w:r>
              <w:rPr>
                <w:sz w:val="24"/>
                <w:szCs w:val="24"/>
                <w:lang w:eastAsia="en-US"/>
              </w:rPr>
              <w:t>100</w:t>
            </w:r>
          </w:p>
        </w:tc>
        <w:tc>
          <w:tcPr>
            <w:tcW w:w="1294" w:type="dxa"/>
          </w:tcPr>
          <w:p w14:paraId="45BFA40C" w14:textId="77777777" w:rsidR="00757C6D" w:rsidRPr="00E25786" w:rsidRDefault="00757C6D" w:rsidP="00757C6D">
            <w:pPr>
              <w:jc w:val="center"/>
              <w:rPr>
                <w:sz w:val="24"/>
                <w:szCs w:val="24"/>
                <w:lang w:eastAsia="en-US"/>
              </w:rPr>
            </w:pPr>
            <w:r>
              <w:rPr>
                <w:sz w:val="24"/>
                <w:szCs w:val="24"/>
                <w:lang w:eastAsia="en-US"/>
              </w:rPr>
              <w:t>100</w:t>
            </w:r>
          </w:p>
        </w:tc>
      </w:tr>
      <w:tr w:rsidR="00757C6D" w:rsidRPr="00E25786" w14:paraId="1DD49272" w14:textId="77777777" w:rsidTr="00757C6D">
        <w:trPr>
          <w:trHeight w:val="457"/>
        </w:trPr>
        <w:tc>
          <w:tcPr>
            <w:tcW w:w="5814" w:type="dxa"/>
            <w:vMerge w:val="restart"/>
          </w:tcPr>
          <w:p w14:paraId="35D05CA2" w14:textId="77777777" w:rsidR="00757C6D" w:rsidRPr="00E25786" w:rsidRDefault="00757C6D" w:rsidP="00757C6D">
            <w:pPr>
              <w:tabs>
                <w:tab w:val="center" w:pos="4677"/>
                <w:tab w:val="right" w:pos="9355"/>
              </w:tabs>
              <w:rPr>
                <w:sz w:val="24"/>
                <w:szCs w:val="24"/>
              </w:rPr>
            </w:pPr>
            <w:r w:rsidRPr="00E25786">
              <w:rPr>
                <w:sz w:val="24"/>
                <w:szCs w:val="24"/>
              </w:rPr>
              <w:t>Охват детей в возрасте от 5 до 18 лет программами дополнительного образования, в общей численности детей в возрасте от 5 до 18 лет, %</w:t>
            </w:r>
          </w:p>
        </w:tc>
        <w:tc>
          <w:tcPr>
            <w:tcW w:w="1865" w:type="dxa"/>
          </w:tcPr>
          <w:p w14:paraId="157E8B32" w14:textId="2FD9B8EA"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32AEB68F" w14:textId="77777777" w:rsidR="00757C6D" w:rsidRPr="00E25786" w:rsidRDefault="00757C6D" w:rsidP="00757C6D">
            <w:pPr>
              <w:jc w:val="center"/>
              <w:rPr>
                <w:sz w:val="24"/>
                <w:szCs w:val="24"/>
                <w:lang w:eastAsia="en-US"/>
              </w:rPr>
            </w:pPr>
            <w:r w:rsidRPr="00E25786">
              <w:rPr>
                <w:sz w:val="24"/>
                <w:szCs w:val="24"/>
                <w:lang w:eastAsia="en-US"/>
              </w:rPr>
              <w:t>65</w:t>
            </w:r>
          </w:p>
        </w:tc>
        <w:tc>
          <w:tcPr>
            <w:tcW w:w="1411" w:type="dxa"/>
          </w:tcPr>
          <w:p w14:paraId="739E6B08" w14:textId="77777777" w:rsidR="00757C6D" w:rsidRPr="00E25786" w:rsidRDefault="00757C6D" w:rsidP="00757C6D">
            <w:pPr>
              <w:jc w:val="center"/>
              <w:rPr>
                <w:sz w:val="24"/>
                <w:szCs w:val="24"/>
                <w:lang w:eastAsia="en-US"/>
              </w:rPr>
            </w:pPr>
            <w:r w:rsidRPr="00E25786">
              <w:rPr>
                <w:sz w:val="24"/>
                <w:szCs w:val="24"/>
                <w:lang w:eastAsia="en-US"/>
              </w:rPr>
              <w:t>67</w:t>
            </w:r>
          </w:p>
        </w:tc>
        <w:tc>
          <w:tcPr>
            <w:tcW w:w="1410" w:type="dxa"/>
          </w:tcPr>
          <w:p w14:paraId="1F7CFF01" w14:textId="77777777" w:rsidR="00757C6D" w:rsidRPr="00E25786" w:rsidRDefault="00757C6D" w:rsidP="00757C6D">
            <w:pPr>
              <w:jc w:val="center"/>
              <w:rPr>
                <w:sz w:val="24"/>
                <w:szCs w:val="24"/>
                <w:lang w:eastAsia="en-US"/>
              </w:rPr>
            </w:pPr>
            <w:r w:rsidRPr="00E25786">
              <w:rPr>
                <w:sz w:val="24"/>
                <w:szCs w:val="24"/>
                <w:lang w:eastAsia="en-US"/>
              </w:rPr>
              <w:t>69</w:t>
            </w:r>
          </w:p>
        </w:tc>
        <w:tc>
          <w:tcPr>
            <w:tcW w:w="1392" w:type="dxa"/>
          </w:tcPr>
          <w:p w14:paraId="194F8ED3" w14:textId="77777777" w:rsidR="00757C6D" w:rsidRPr="00E25786" w:rsidRDefault="00757C6D" w:rsidP="00757C6D">
            <w:pPr>
              <w:jc w:val="center"/>
              <w:rPr>
                <w:sz w:val="24"/>
                <w:szCs w:val="24"/>
                <w:lang w:eastAsia="en-US"/>
              </w:rPr>
            </w:pPr>
            <w:r>
              <w:rPr>
                <w:sz w:val="24"/>
                <w:szCs w:val="24"/>
                <w:lang w:eastAsia="en-US"/>
              </w:rPr>
              <w:t>73</w:t>
            </w:r>
          </w:p>
        </w:tc>
        <w:tc>
          <w:tcPr>
            <w:tcW w:w="1294" w:type="dxa"/>
          </w:tcPr>
          <w:p w14:paraId="1C26F6BE" w14:textId="77777777" w:rsidR="00757C6D" w:rsidRPr="00E25786" w:rsidRDefault="00757C6D" w:rsidP="00757C6D">
            <w:pPr>
              <w:jc w:val="center"/>
              <w:rPr>
                <w:sz w:val="24"/>
                <w:szCs w:val="24"/>
                <w:lang w:eastAsia="en-US"/>
              </w:rPr>
            </w:pPr>
            <w:r w:rsidRPr="00E25786">
              <w:rPr>
                <w:sz w:val="24"/>
                <w:szCs w:val="24"/>
                <w:lang w:eastAsia="en-US"/>
              </w:rPr>
              <w:t>75</w:t>
            </w:r>
          </w:p>
        </w:tc>
      </w:tr>
      <w:tr w:rsidR="00757C6D" w:rsidRPr="00E25786" w14:paraId="1187E8CF" w14:textId="77777777" w:rsidTr="00757C6D">
        <w:tc>
          <w:tcPr>
            <w:tcW w:w="5814" w:type="dxa"/>
            <w:vMerge/>
          </w:tcPr>
          <w:p w14:paraId="7F02D476" w14:textId="77777777" w:rsidR="00757C6D" w:rsidRPr="00E25786" w:rsidRDefault="00757C6D" w:rsidP="00757C6D">
            <w:pPr>
              <w:rPr>
                <w:sz w:val="24"/>
                <w:szCs w:val="24"/>
              </w:rPr>
            </w:pPr>
          </w:p>
        </w:tc>
        <w:tc>
          <w:tcPr>
            <w:tcW w:w="1865" w:type="dxa"/>
          </w:tcPr>
          <w:p w14:paraId="2A9DA3C9" w14:textId="2D7A0342"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7CA125AA" w14:textId="77777777" w:rsidR="00757C6D" w:rsidRPr="00E25786" w:rsidRDefault="00757C6D" w:rsidP="00757C6D">
            <w:pPr>
              <w:jc w:val="center"/>
              <w:rPr>
                <w:sz w:val="24"/>
                <w:szCs w:val="24"/>
                <w:lang w:eastAsia="en-US"/>
              </w:rPr>
            </w:pPr>
            <w:r w:rsidRPr="00E25786">
              <w:rPr>
                <w:sz w:val="24"/>
                <w:szCs w:val="24"/>
                <w:lang w:eastAsia="en-US"/>
              </w:rPr>
              <w:t>72,2</w:t>
            </w:r>
          </w:p>
        </w:tc>
        <w:tc>
          <w:tcPr>
            <w:tcW w:w="1411" w:type="dxa"/>
          </w:tcPr>
          <w:p w14:paraId="4D2EEE2E" w14:textId="77777777" w:rsidR="00757C6D" w:rsidRPr="00E25786" w:rsidRDefault="00757C6D" w:rsidP="00757C6D">
            <w:pPr>
              <w:jc w:val="center"/>
              <w:rPr>
                <w:sz w:val="24"/>
                <w:szCs w:val="24"/>
                <w:lang w:eastAsia="en-US"/>
              </w:rPr>
            </w:pPr>
            <w:r w:rsidRPr="00E25786">
              <w:rPr>
                <w:sz w:val="24"/>
                <w:szCs w:val="24"/>
                <w:lang w:eastAsia="en-US"/>
              </w:rPr>
              <w:t>74,4</w:t>
            </w:r>
          </w:p>
        </w:tc>
        <w:tc>
          <w:tcPr>
            <w:tcW w:w="1410" w:type="dxa"/>
          </w:tcPr>
          <w:p w14:paraId="1C744BA1" w14:textId="77777777" w:rsidR="00757C6D" w:rsidRPr="00E25786" w:rsidRDefault="00757C6D" w:rsidP="00757C6D">
            <w:pPr>
              <w:jc w:val="center"/>
              <w:rPr>
                <w:sz w:val="24"/>
                <w:szCs w:val="24"/>
                <w:lang w:eastAsia="en-US"/>
              </w:rPr>
            </w:pPr>
            <w:r w:rsidRPr="00E25786">
              <w:rPr>
                <w:sz w:val="24"/>
                <w:szCs w:val="24"/>
                <w:lang w:eastAsia="en-US"/>
              </w:rPr>
              <w:t>76,3</w:t>
            </w:r>
          </w:p>
        </w:tc>
        <w:tc>
          <w:tcPr>
            <w:tcW w:w="1392" w:type="dxa"/>
          </w:tcPr>
          <w:p w14:paraId="34862F10" w14:textId="77777777" w:rsidR="00757C6D" w:rsidRPr="00E25786" w:rsidRDefault="00757C6D" w:rsidP="00757C6D">
            <w:pPr>
              <w:jc w:val="center"/>
              <w:rPr>
                <w:sz w:val="24"/>
                <w:szCs w:val="24"/>
                <w:lang w:eastAsia="en-US"/>
              </w:rPr>
            </w:pPr>
            <w:r>
              <w:rPr>
                <w:sz w:val="24"/>
                <w:szCs w:val="24"/>
                <w:lang w:eastAsia="en-US"/>
              </w:rPr>
              <w:t>80</w:t>
            </w:r>
          </w:p>
        </w:tc>
        <w:tc>
          <w:tcPr>
            <w:tcW w:w="1294" w:type="dxa"/>
          </w:tcPr>
          <w:p w14:paraId="1AC84EE8" w14:textId="77777777" w:rsidR="00757C6D" w:rsidRPr="00E25786" w:rsidRDefault="00757C6D" w:rsidP="00757C6D">
            <w:pPr>
              <w:jc w:val="center"/>
              <w:rPr>
                <w:sz w:val="24"/>
                <w:szCs w:val="24"/>
                <w:lang w:eastAsia="en-US"/>
              </w:rPr>
            </w:pPr>
            <w:r w:rsidRPr="00E25786">
              <w:rPr>
                <w:sz w:val="24"/>
                <w:szCs w:val="24"/>
                <w:lang w:eastAsia="en-US"/>
              </w:rPr>
              <w:t>85</w:t>
            </w:r>
          </w:p>
        </w:tc>
      </w:tr>
      <w:tr w:rsidR="00757C6D" w:rsidRPr="00E25786" w14:paraId="6B80E872" w14:textId="77777777" w:rsidTr="00757C6D">
        <w:tc>
          <w:tcPr>
            <w:tcW w:w="5814" w:type="dxa"/>
            <w:vMerge/>
          </w:tcPr>
          <w:p w14:paraId="25FB0E77" w14:textId="77777777" w:rsidR="00757C6D" w:rsidRPr="00E25786" w:rsidRDefault="00757C6D" w:rsidP="00757C6D">
            <w:pPr>
              <w:rPr>
                <w:sz w:val="24"/>
                <w:szCs w:val="24"/>
              </w:rPr>
            </w:pPr>
          </w:p>
        </w:tc>
        <w:tc>
          <w:tcPr>
            <w:tcW w:w="1865" w:type="dxa"/>
          </w:tcPr>
          <w:p w14:paraId="2B66A6BA" w14:textId="55FF2470"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1C16E997" w14:textId="77777777" w:rsidR="00757C6D" w:rsidRPr="00E25786" w:rsidRDefault="00757C6D" w:rsidP="00757C6D">
            <w:pPr>
              <w:jc w:val="center"/>
              <w:rPr>
                <w:sz w:val="24"/>
                <w:szCs w:val="24"/>
                <w:lang w:eastAsia="en-US"/>
              </w:rPr>
            </w:pPr>
            <w:r>
              <w:rPr>
                <w:sz w:val="24"/>
                <w:szCs w:val="24"/>
                <w:lang w:eastAsia="en-US"/>
              </w:rPr>
              <w:t>73</w:t>
            </w:r>
          </w:p>
        </w:tc>
        <w:tc>
          <w:tcPr>
            <w:tcW w:w="1411" w:type="dxa"/>
          </w:tcPr>
          <w:p w14:paraId="360C0C4A" w14:textId="77777777" w:rsidR="00757C6D" w:rsidRPr="00E25786" w:rsidRDefault="00757C6D" w:rsidP="00757C6D">
            <w:pPr>
              <w:jc w:val="center"/>
              <w:rPr>
                <w:sz w:val="24"/>
                <w:szCs w:val="24"/>
                <w:lang w:eastAsia="en-US"/>
              </w:rPr>
            </w:pPr>
            <w:r>
              <w:rPr>
                <w:sz w:val="24"/>
                <w:szCs w:val="24"/>
                <w:lang w:eastAsia="en-US"/>
              </w:rPr>
              <w:t>75</w:t>
            </w:r>
          </w:p>
        </w:tc>
        <w:tc>
          <w:tcPr>
            <w:tcW w:w="1410" w:type="dxa"/>
          </w:tcPr>
          <w:p w14:paraId="074042D6" w14:textId="77777777" w:rsidR="00757C6D" w:rsidRPr="00E25786" w:rsidRDefault="00757C6D" w:rsidP="00757C6D">
            <w:pPr>
              <w:jc w:val="center"/>
              <w:rPr>
                <w:sz w:val="24"/>
                <w:szCs w:val="24"/>
                <w:lang w:eastAsia="en-US"/>
              </w:rPr>
            </w:pPr>
            <w:r>
              <w:rPr>
                <w:sz w:val="24"/>
                <w:szCs w:val="24"/>
                <w:lang w:eastAsia="en-US"/>
              </w:rPr>
              <w:t>78</w:t>
            </w:r>
          </w:p>
        </w:tc>
        <w:tc>
          <w:tcPr>
            <w:tcW w:w="1392" w:type="dxa"/>
          </w:tcPr>
          <w:p w14:paraId="4750B7F3" w14:textId="77777777" w:rsidR="00757C6D" w:rsidRPr="00E25786" w:rsidRDefault="00757C6D" w:rsidP="00757C6D">
            <w:pPr>
              <w:jc w:val="center"/>
              <w:rPr>
                <w:sz w:val="24"/>
                <w:szCs w:val="24"/>
                <w:lang w:eastAsia="en-US"/>
              </w:rPr>
            </w:pPr>
            <w:r>
              <w:rPr>
                <w:sz w:val="24"/>
                <w:szCs w:val="24"/>
                <w:lang w:eastAsia="en-US"/>
              </w:rPr>
              <w:t>85</w:t>
            </w:r>
          </w:p>
        </w:tc>
        <w:tc>
          <w:tcPr>
            <w:tcW w:w="1294" w:type="dxa"/>
          </w:tcPr>
          <w:p w14:paraId="7EADC58F" w14:textId="77777777" w:rsidR="00757C6D" w:rsidRPr="00E25786" w:rsidRDefault="00757C6D" w:rsidP="00757C6D">
            <w:pPr>
              <w:jc w:val="center"/>
              <w:rPr>
                <w:sz w:val="24"/>
                <w:szCs w:val="24"/>
                <w:lang w:eastAsia="en-US"/>
              </w:rPr>
            </w:pPr>
            <w:r>
              <w:rPr>
                <w:sz w:val="24"/>
                <w:szCs w:val="24"/>
                <w:lang w:eastAsia="en-US"/>
              </w:rPr>
              <w:t>85</w:t>
            </w:r>
          </w:p>
        </w:tc>
      </w:tr>
      <w:tr w:rsidR="00757C6D" w:rsidRPr="00E25786" w14:paraId="792803C7" w14:textId="77777777" w:rsidTr="00757C6D">
        <w:trPr>
          <w:trHeight w:val="326"/>
        </w:trPr>
        <w:tc>
          <w:tcPr>
            <w:tcW w:w="5814" w:type="dxa"/>
            <w:vMerge w:val="restart"/>
          </w:tcPr>
          <w:p w14:paraId="4B625406" w14:textId="77777777" w:rsidR="00757C6D" w:rsidRPr="00E25786" w:rsidRDefault="00757C6D" w:rsidP="00757C6D">
            <w:pPr>
              <w:rPr>
                <w:sz w:val="24"/>
                <w:szCs w:val="24"/>
                <w:lang w:eastAsia="en-US"/>
              </w:rPr>
            </w:pPr>
            <w:r w:rsidRPr="00E25786">
              <w:rPr>
                <w:sz w:val="24"/>
                <w:szCs w:val="24"/>
                <w:lang w:eastAsia="en-US"/>
              </w:rPr>
              <w:t>Численность участников клубных формирований в общей численности населения района, %</w:t>
            </w:r>
          </w:p>
        </w:tc>
        <w:tc>
          <w:tcPr>
            <w:tcW w:w="1865" w:type="dxa"/>
          </w:tcPr>
          <w:p w14:paraId="163E58B4" w14:textId="1984CE78"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70DDA1CB" w14:textId="77777777" w:rsidR="00757C6D" w:rsidRPr="00E25786" w:rsidRDefault="00757C6D" w:rsidP="00757C6D">
            <w:pPr>
              <w:jc w:val="center"/>
              <w:rPr>
                <w:sz w:val="24"/>
                <w:szCs w:val="24"/>
                <w:lang w:eastAsia="en-US"/>
              </w:rPr>
            </w:pPr>
            <w:r w:rsidRPr="00E25786">
              <w:rPr>
                <w:sz w:val="24"/>
                <w:szCs w:val="24"/>
                <w:lang w:eastAsia="en-US"/>
              </w:rPr>
              <w:t>9,8</w:t>
            </w:r>
          </w:p>
        </w:tc>
        <w:tc>
          <w:tcPr>
            <w:tcW w:w="1411" w:type="dxa"/>
          </w:tcPr>
          <w:p w14:paraId="0194CFA0" w14:textId="77777777" w:rsidR="00757C6D" w:rsidRPr="00E25786" w:rsidRDefault="00757C6D" w:rsidP="00757C6D">
            <w:pPr>
              <w:jc w:val="center"/>
              <w:rPr>
                <w:sz w:val="24"/>
                <w:szCs w:val="24"/>
                <w:lang w:eastAsia="en-US"/>
              </w:rPr>
            </w:pPr>
            <w:r w:rsidRPr="00E25786">
              <w:rPr>
                <w:sz w:val="24"/>
                <w:szCs w:val="24"/>
                <w:lang w:eastAsia="en-US"/>
              </w:rPr>
              <w:t>9,9</w:t>
            </w:r>
          </w:p>
        </w:tc>
        <w:tc>
          <w:tcPr>
            <w:tcW w:w="1410" w:type="dxa"/>
          </w:tcPr>
          <w:p w14:paraId="44EDEFBC" w14:textId="77777777" w:rsidR="00757C6D" w:rsidRPr="00E25786" w:rsidRDefault="00757C6D" w:rsidP="00757C6D">
            <w:pPr>
              <w:jc w:val="center"/>
              <w:rPr>
                <w:sz w:val="24"/>
                <w:szCs w:val="24"/>
                <w:lang w:eastAsia="en-US"/>
              </w:rPr>
            </w:pPr>
            <w:r w:rsidRPr="00E25786">
              <w:rPr>
                <w:sz w:val="24"/>
                <w:szCs w:val="24"/>
                <w:lang w:eastAsia="en-US"/>
              </w:rPr>
              <w:t>10,0</w:t>
            </w:r>
          </w:p>
        </w:tc>
        <w:tc>
          <w:tcPr>
            <w:tcW w:w="1392" w:type="dxa"/>
          </w:tcPr>
          <w:p w14:paraId="7712EB7E" w14:textId="77777777" w:rsidR="00757C6D" w:rsidRPr="00E25786" w:rsidRDefault="00757C6D" w:rsidP="00757C6D">
            <w:pPr>
              <w:jc w:val="center"/>
              <w:rPr>
                <w:sz w:val="24"/>
                <w:szCs w:val="24"/>
                <w:lang w:eastAsia="en-US"/>
              </w:rPr>
            </w:pPr>
            <w:r>
              <w:rPr>
                <w:sz w:val="24"/>
                <w:szCs w:val="24"/>
                <w:lang w:eastAsia="en-US"/>
              </w:rPr>
              <w:t>10,2</w:t>
            </w:r>
          </w:p>
        </w:tc>
        <w:tc>
          <w:tcPr>
            <w:tcW w:w="1294" w:type="dxa"/>
          </w:tcPr>
          <w:p w14:paraId="2BE1312B" w14:textId="77777777" w:rsidR="00757C6D" w:rsidRPr="00E25786" w:rsidRDefault="00757C6D" w:rsidP="00757C6D">
            <w:pPr>
              <w:jc w:val="center"/>
              <w:rPr>
                <w:sz w:val="24"/>
                <w:szCs w:val="24"/>
                <w:lang w:eastAsia="en-US"/>
              </w:rPr>
            </w:pPr>
            <w:r w:rsidRPr="00E25786">
              <w:rPr>
                <w:sz w:val="24"/>
                <w:szCs w:val="24"/>
                <w:lang w:eastAsia="en-US"/>
              </w:rPr>
              <w:t>10,5</w:t>
            </w:r>
          </w:p>
        </w:tc>
      </w:tr>
      <w:tr w:rsidR="00757C6D" w:rsidRPr="00E25786" w14:paraId="71ED76BE" w14:textId="77777777" w:rsidTr="00757C6D">
        <w:tc>
          <w:tcPr>
            <w:tcW w:w="5814" w:type="dxa"/>
            <w:vMerge/>
          </w:tcPr>
          <w:p w14:paraId="0F25DC3C" w14:textId="77777777" w:rsidR="00757C6D" w:rsidRPr="00E25786" w:rsidRDefault="00757C6D" w:rsidP="00757C6D">
            <w:pPr>
              <w:rPr>
                <w:sz w:val="24"/>
                <w:szCs w:val="24"/>
                <w:lang w:eastAsia="en-US"/>
              </w:rPr>
            </w:pPr>
          </w:p>
        </w:tc>
        <w:tc>
          <w:tcPr>
            <w:tcW w:w="1865" w:type="dxa"/>
          </w:tcPr>
          <w:p w14:paraId="3A7EB5DA" w14:textId="4B232E5B"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2A132DAF" w14:textId="77777777" w:rsidR="00757C6D" w:rsidRPr="00E25786" w:rsidRDefault="00757C6D" w:rsidP="00757C6D">
            <w:pPr>
              <w:jc w:val="center"/>
              <w:rPr>
                <w:sz w:val="24"/>
                <w:szCs w:val="24"/>
                <w:lang w:eastAsia="en-US"/>
              </w:rPr>
            </w:pPr>
            <w:r w:rsidRPr="00E25786">
              <w:rPr>
                <w:sz w:val="24"/>
                <w:szCs w:val="24"/>
                <w:lang w:eastAsia="en-US"/>
              </w:rPr>
              <w:t>9,8</w:t>
            </w:r>
          </w:p>
        </w:tc>
        <w:tc>
          <w:tcPr>
            <w:tcW w:w="1411" w:type="dxa"/>
          </w:tcPr>
          <w:p w14:paraId="3CCC62F9" w14:textId="77777777" w:rsidR="00757C6D" w:rsidRPr="00E25786" w:rsidRDefault="00757C6D" w:rsidP="00757C6D">
            <w:pPr>
              <w:jc w:val="center"/>
              <w:rPr>
                <w:sz w:val="24"/>
                <w:szCs w:val="24"/>
                <w:lang w:eastAsia="en-US"/>
              </w:rPr>
            </w:pPr>
            <w:r w:rsidRPr="00E25786">
              <w:rPr>
                <w:sz w:val="24"/>
                <w:szCs w:val="24"/>
                <w:lang w:eastAsia="en-US"/>
              </w:rPr>
              <w:t>10,0</w:t>
            </w:r>
          </w:p>
        </w:tc>
        <w:tc>
          <w:tcPr>
            <w:tcW w:w="1410" w:type="dxa"/>
          </w:tcPr>
          <w:p w14:paraId="07FDC07A" w14:textId="77777777" w:rsidR="00757C6D" w:rsidRPr="00E25786" w:rsidRDefault="00757C6D" w:rsidP="00757C6D">
            <w:pPr>
              <w:jc w:val="center"/>
              <w:rPr>
                <w:sz w:val="24"/>
                <w:szCs w:val="24"/>
                <w:lang w:eastAsia="en-US"/>
              </w:rPr>
            </w:pPr>
            <w:r w:rsidRPr="00E25786">
              <w:rPr>
                <w:sz w:val="24"/>
                <w:szCs w:val="24"/>
                <w:lang w:eastAsia="en-US"/>
              </w:rPr>
              <w:t>10,5</w:t>
            </w:r>
          </w:p>
        </w:tc>
        <w:tc>
          <w:tcPr>
            <w:tcW w:w="1392" w:type="dxa"/>
          </w:tcPr>
          <w:p w14:paraId="2CCDCFE1" w14:textId="77777777" w:rsidR="00757C6D" w:rsidRPr="00E25786" w:rsidRDefault="00757C6D" w:rsidP="00757C6D">
            <w:pPr>
              <w:jc w:val="center"/>
              <w:rPr>
                <w:sz w:val="24"/>
                <w:szCs w:val="24"/>
                <w:lang w:eastAsia="en-US"/>
              </w:rPr>
            </w:pPr>
            <w:r>
              <w:rPr>
                <w:sz w:val="24"/>
                <w:szCs w:val="24"/>
                <w:lang w:eastAsia="en-US"/>
              </w:rPr>
              <w:t>11,0</w:t>
            </w:r>
          </w:p>
        </w:tc>
        <w:tc>
          <w:tcPr>
            <w:tcW w:w="1294" w:type="dxa"/>
          </w:tcPr>
          <w:p w14:paraId="6EACB01F" w14:textId="77777777" w:rsidR="00757C6D" w:rsidRPr="00E25786" w:rsidRDefault="00757C6D" w:rsidP="00757C6D">
            <w:pPr>
              <w:jc w:val="center"/>
              <w:rPr>
                <w:sz w:val="24"/>
                <w:szCs w:val="24"/>
                <w:lang w:eastAsia="en-US"/>
              </w:rPr>
            </w:pPr>
            <w:r w:rsidRPr="00E25786">
              <w:rPr>
                <w:sz w:val="24"/>
                <w:szCs w:val="24"/>
                <w:lang w:eastAsia="en-US"/>
              </w:rPr>
              <w:t>11,5</w:t>
            </w:r>
          </w:p>
        </w:tc>
      </w:tr>
      <w:tr w:rsidR="00757C6D" w:rsidRPr="00E25786" w14:paraId="2B4D903C" w14:textId="77777777" w:rsidTr="00757C6D">
        <w:tc>
          <w:tcPr>
            <w:tcW w:w="5814" w:type="dxa"/>
            <w:vMerge/>
          </w:tcPr>
          <w:p w14:paraId="3DF13D00" w14:textId="77777777" w:rsidR="00757C6D" w:rsidRPr="00E25786" w:rsidRDefault="00757C6D" w:rsidP="00757C6D">
            <w:pPr>
              <w:rPr>
                <w:sz w:val="24"/>
                <w:szCs w:val="24"/>
                <w:lang w:eastAsia="en-US"/>
              </w:rPr>
            </w:pPr>
          </w:p>
        </w:tc>
        <w:tc>
          <w:tcPr>
            <w:tcW w:w="1865" w:type="dxa"/>
          </w:tcPr>
          <w:p w14:paraId="6ABE0B14" w14:textId="2D7D7FB3"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17BBF58E" w14:textId="77777777" w:rsidR="00757C6D" w:rsidRPr="00E25786" w:rsidRDefault="00757C6D" w:rsidP="00757C6D">
            <w:pPr>
              <w:jc w:val="center"/>
              <w:rPr>
                <w:sz w:val="24"/>
                <w:szCs w:val="24"/>
                <w:lang w:eastAsia="en-US"/>
              </w:rPr>
            </w:pPr>
            <w:r>
              <w:rPr>
                <w:sz w:val="24"/>
                <w:szCs w:val="24"/>
                <w:lang w:eastAsia="en-US"/>
              </w:rPr>
              <w:t>9,8</w:t>
            </w:r>
          </w:p>
        </w:tc>
        <w:tc>
          <w:tcPr>
            <w:tcW w:w="1411" w:type="dxa"/>
          </w:tcPr>
          <w:p w14:paraId="20C802A8" w14:textId="77777777" w:rsidR="00757C6D" w:rsidRPr="00E25786" w:rsidRDefault="00757C6D" w:rsidP="00757C6D">
            <w:pPr>
              <w:jc w:val="center"/>
              <w:rPr>
                <w:sz w:val="24"/>
                <w:szCs w:val="24"/>
                <w:lang w:eastAsia="en-US"/>
              </w:rPr>
            </w:pPr>
            <w:r>
              <w:rPr>
                <w:sz w:val="24"/>
                <w:szCs w:val="24"/>
                <w:lang w:eastAsia="en-US"/>
              </w:rPr>
              <w:t>10,0</w:t>
            </w:r>
          </w:p>
        </w:tc>
        <w:tc>
          <w:tcPr>
            <w:tcW w:w="1410" w:type="dxa"/>
          </w:tcPr>
          <w:p w14:paraId="341AB81B" w14:textId="77777777" w:rsidR="00757C6D" w:rsidRPr="00E25786" w:rsidRDefault="00757C6D" w:rsidP="00757C6D">
            <w:pPr>
              <w:jc w:val="center"/>
              <w:rPr>
                <w:sz w:val="24"/>
                <w:szCs w:val="24"/>
                <w:lang w:eastAsia="en-US"/>
              </w:rPr>
            </w:pPr>
            <w:r>
              <w:rPr>
                <w:sz w:val="24"/>
                <w:szCs w:val="24"/>
                <w:lang w:eastAsia="en-US"/>
              </w:rPr>
              <w:t>10,6</w:t>
            </w:r>
          </w:p>
        </w:tc>
        <w:tc>
          <w:tcPr>
            <w:tcW w:w="1392" w:type="dxa"/>
          </w:tcPr>
          <w:p w14:paraId="0015ABD2" w14:textId="77777777" w:rsidR="00757C6D" w:rsidRPr="00E25786" w:rsidRDefault="00757C6D" w:rsidP="00757C6D">
            <w:pPr>
              <w:jc w:val="center"/>
              <w:rPr>
                <w:sz w:val="24"/>
                <w:szCs w:val="24"/>
                <w:lang w:eastAsia="en-US"/>
              </w:rPr>
            </w:pPr>
            <w:r>
              <w:rPr>
                <w:sz w:val="24"/>
                <w:szCs w:val="24"/>
                <w:lang w:eastAsia="en-US"/>
              </w:rPr>
              <w:t>11,0</w:t>
            </w:r>
          </w:p>
        </w:tc>
        <w:tc>
          <w:tcPr>
            <w:tcW w:w="1294" w:type="dxa"/>
          </w:tcPr>
          <w:p w14:paraId="5A6D39C1" w14:textId="77777777" w:rsidR="00757C6D" w:rsidRPr="00E25786" w:rsidRDefault="00757C6D" w:rsidP="00757C6D">
            <w:pPr>
              <w:jc w:val="center"/>
              <w:rPr>
                <w:sz w:val="24"/>
                <w:szCs w:val="24"/>
                <w:lang w:eastAsia="en-US"/>
              </w:rPr>
            </w:pPr>
            <w:r>
              <w:rPr>
                <w:sz w:val="24"/>
                <w:szCs w:val="24"/>
                <w:lang w:eastAsia="en-US"/>
              </w:rPr>
              <w:t>12,0</w:t>
            </w:r>
          </w:p>
        </w:tc>
      </w:tr>
      <w:tr w:rsidR="00757C6D" w:rsidRPr="00E25786" w14:paraId="388AD677" w14:textId="77777777" w:rsidTr="00757C6D">
        <w:trPr>
          <w:trHeight w:val="462"/>
        </w:trPr>
        <w:tc>
          <w:tcPr>
            <w:tcW w:w="5814" w:type="dxa"/>
            <w:vMerge w:val="restart"/>
          </w:tcPr>
          <w:p w14:paraId="59A31D38" w14:textId="77777777" w:rsidR="00757C6D" w:rsidRPr="00E25786" w:rsidRDefault="00757C6D" w:rsidP="00757C6D">
            <w:pPr>
              <w:widowControl w:val="0"/>
              <w:tabs>
                <w:tab w:val="left" w:pos="303"/>
              </w:tabs>
              <w:autoSpaceDE w:val="0"/>
              <w:autoSpaceDN w:val="0"/>
              <w:adjustRightInd w:val="0"/>
              <w:jc w:val="both"/>
              <w:outlineLvl w:val="1"/>
              <w:rPr>
                <w:sz w:val="24"/>
                <w:szCs w:val="24"/>
                <w:lang w:eastAsia="en-US"/>
              </w:rPr>
            </w:pPr>
            <w:r w:rsidRPr="00E25786">
              <w:rPr>
                <w:sz w:val="24"/>
                <w:szCs w:val="24"/>
                <w:lang w:eastAsia="en-US"/>
              </w:rPr>
              <w:t>Доля муниципальных объектов культуры, находящихся в удовлетворительном состоянии, %</w:t>
            </w:r>
          </w:p>
        </w:tc>
        <w:tc>
          <w:tcPr>
            <w:tcW w:w="1865" w:type="dxa"/>
          </w:tcPr>
          <w:p w14:paraId="61A4DBDC" w14:textId="7A1538B5"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0C93840E" w14:textId="77777777" w:rsidR="00757C6D" w:rsidRPr="00E25786" w:rsidRDefault="00757C6D" w:rsidP="00757C6D">
            <w:pPr>
              <w:jc w:val="center"/>
              <w:rPr>
                <w:sz w:val="24"/>
                <w:szCs w:val="24"/>
                <w:lang w:eastAsia="en-US"/>
              </w:rPr>
            </w:pPr>
            <w:r w:rsidRPr="00E25786">
              <w:rPr>
                <w:sz w:val="24"/>
                <w:szCs w:val="24"/>
                <w:lang w:eastAsia="en-US"/>
              </w:rPr>
              <w:t>40,0</w:t>
            </w:r>
          </w:p>
        </w:tc>
        <w:tc>
          <w:tcPr>
            <w:tcW w:w="1411" w:type="dxa"/>
          </w:tcPr>
          <w:p w14:paraId="123DCD9A" w14:textId="77777777" w:rsidR="00757C6D" w:rsidRPr="00E25786" w:rsidRDefault="00757C6D" w:rsidP="00757C6D">
            <w:pPr>
              <w:jc w:val="center"/>
              <w:rPr>
                <w:sz w:val="24"/>
                <w:szCs w:val="24"/>
                <w:lang w:eastAsia="en-US"/>
              </w:rPr>
            </w:pPr>
            <w:r w:rsidRPr="00E25786">
              <w:rPr>
                <w:sz w:val="24"/>
                <w:szCs w:val="24"/>
                <w:lang w:eastAsia="en-US"/>
              </w:rPr>
              <w:t>45,0</w:t>
            </w:r>
          </w:p>
        </w:tc>
        <w:tc>
          <w:tcPr>
            <w:tcW w:w="1410" w:type="dxa"/>
          </w:tcPr>
          <w:p w14:paraId="68054F7B" w14:textId="77777777" w:rsidR="00757C6D" w:rsidRPr="00E25786" w:rsidRDefault="00757C6D" w:rsidP="00757C6D">
            <w:pPr>
              <w:jc w:val="center"/>
              <w:rPr>
                <w:sz w:val="24"/>
                <w:szCs w:val="24"/>
                <w:lang w:eastAsia="en-US"/>
              </w:rPr>
            </w:pPr>
            <w:r w:rsidRPr="00E25786">
              <w:rPr>
                <w:sz w:val="24"/>
                <w:szCs w:val="24"/>
                <w:lang w:eastAsia="en-US"/>
              </w:rPr>
              <w:t>50,0</w:t>
            </w:r>
          </w:p>
        </w:tc>
        <w:tc>
          <w:tcPr>
            <w:tcW w:w="1392" w:type="dxa"/>
          </w:tcPr>
          <w:p w14:paraId="2EC706EA" w14:textId="77777777" w:rsidR="00757C6D" w:rsidRPr="00E25786" w:rsidRDefault="00757C6D" w:rsidP="00757C6D">
            <w:pPr>
              <w:jc w:val="center"/>
              <w:rPr>
                <w:sz w:val="24"/>
                <w:szCs w:val="24"/>
                <w:lang w:eastAsia="en-US"/>
              </w:rPr>
            </w:pPr>
            <w:r>
              <w:rPr>
                <w:sz w:val="24"/>
                <w:szCs w:val="24"/>
                <w:lang w:eastAsia="en-US"/>
              </w:rPr>
              <w:t>54,0</w:t>
            </w:r>
          </w:p>
        </w:tc>
        <w:tc>
          <w:tcPr>
            <w:tcW w:w="1294" w:type="dxa"/>
          </w:tcPr>
          <w:p w14:paraId="246101B2" w14:textId="77777777" w:rsidR="00757C6D" w:rsidRPr="00E25786" w:rsidRDefault="00757C6D" w:rsidP="00757C6D">
            <w:pPr>
              <w:jc w:val="center"/>
              <w:rPr>
                <w:sz w:val="24"/>
                <w:szCs w:val="24"/>
                <w:lang w:eastAsia="en-US"/>
              </w:rPr>
            </w:pPr>
            <w:r w:rsidRPr="00E25786">
              <w:rPr>
                <w:sz w:val="24"/>
                <w:szCs w:val="24"/>
                <w:lang w:eastAsia="en-US"/>
              </w:rPr>
              <w:t>60,0</w:t>
            </w:r>
          </w:p>
        </w:tc>
      </w:tr>
      <w:tr w:rsidR="00757C6D" w:rsidRPr="00E25786" w14:paraId="550D7FBB" w14:textId="77777777" w:rsidTr="00757C6D">
        <w:tc>
          <w:tcPr>
            <w:tcW w:w="5814" w:type="dxa"/>
            <w:vMerge/>
          </w:tcPr>
          <w:p w14:paraId="4152740A" w14:textId="77777777" w:rsidR="00757C6D" w:rsidRPr="00E25786" w:rsidRDefault="00757C6D" w:rsidP="00757C6D">
            <w:pPr>
              <w:rPr>
                <w:sz w:val="24"/>
                <w:szCs w:val="24"/>
                <w:lang w:eastAsia="en-US"/>
              </w:rPr>
            </w:pPr>
          </w:p>
        </w:tc>
        <w:tc>
          <w:tcPr>
            <w:tcW w:w="1865" w:type="dxa"/>
          </w:tcPr>
          <w:p w14:paraId="133A7130" w14:textId="390F72F5"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4414F1D7" w14:textId="77777777" w:rsidR="00757C6D" w:rsidRPr="00E25786" w:rsidRDefault="00757C6D" w:rsidP="00757C6D">
            <w:pPr>
              <w:jc w:val="center"/>
              <w:rPr>
                <w:sz w:val="24"/>
                <w:szCs w:val="24"/>
                <w:lang w:eastAsia="en-US"/>
              </w:rPr>
            </w:pPr>
            <w:r w:rsidRPr="00E25786">
              <w:rPr>
                <w:sz w:val="24"/>
                <w:szCs w:val="24"/>
                <w:lang w:eastAsia="en-US"/>
              </w:rPr>
              <w:t>55,0</w:t>
            </w:r>
          </w:p>
        </w:tc>
        <w:tc>
          <w:tcPr>
            <w:tcW w:w="1411" w:type="dxa"/>
          </w:tcPr>
          <w:p w14:paraId="728E8FCE" w14:textId="77777777" w:rsidR="00757C6D" w:rsidRPr="00E25786" w:rsidRDefault="00757C6D" w:rsidP="00757C6D">
            <w:pPr>
              <w:jc w:val="center"/>
              <w:rPr>
                <w:sz w:val="24"/>
                <w:szCs w:val="24"/>
                <w:lang w:eastAsia="en-US"/>
              </w:rPr>
            </w:pPr>
            <w:r w:rsidRPr="00E25786">
              <w:rPr>
                <w:sz w:val="24"/>
                <w:szCs w:val="24"/>
                <w:lang w:eastAsia="en-US"/>
              </w:rPr>
              <w:t>60,0</w:t>
            </w:r>
          </w:p>
        </w:tc>
        <w:tc>
          <w:tcPr>
            <w:tcW w:w="1410" w:type="dxa"/>
          </w:tcPr>
          <w:p w14:paraId="622FD5B5" w14:textId="77777777" w:rsidR="00757C6D" w:rsidRPr="00E25786" w:rsidRDefault="00757C6D" w:rsidP="00757C6D">
            <w:pPr>
              <w:jc w:val="center"/>
              <w:rPr>
                <w:sz w:val="24"/>
                <w:szCs w:val="24"/>
                <w:lang w:eastAsia="en-US"/>
              </w:rPr>
            </w:pPr>
            <w:r w:rsidRPr="00E25786">
              <w:rPr>
                <w:sz w:val="24"/>
                <w:szCs w:val="24"/>
                <w:lang w:eastAsia="en-US"/>
              </w:rPr>
              <w:t>70,0</w:t>
            </w:r>
          </w:p>
        </w:tc>
        <w:tc>
          <w:tcPr>
            <w:tcW w:w="1392" w:type="dxa"/>
          </w:tcPr>
          <w:p w14:paraId="602674F7" w14:textId="77777777" w:rsidR="00757C6D" w:rsidRPr="00E25786" w:rsidRDefault="00757C6D" w:rsidP="00757C6D">
            <w:pPr>
              <w:jc w:val="center"/>
              <w:rPr>
                <w:sz w:val="24"/>
                <w:szCs w:val="24"/>
                <w:lang w:eastAsia="en-US"/>
              </w:rPr>
            </w:pPr>
            <w:r>
              <w:rPr>
                <w:sz w:val="24"/>
                <w:szCs w:val="24"/>
                <w:lang w:eastAsia="en-US"/>
              </w:rPr>
              <w:t>75,0</w:t>
            </w:r>
          </w:p>
        </w:tc>
        <w:tc>
          <w:tcPr>
            <w:tcW w:w="1294" w:type="dxa"/>
          </w:tcPr>
          <w:p w14:paraId="3E621D5E" w14:textId="77777777" w:rsidR="00757C6D" w:rsidRPr="00E25786" w:rsidRDefault="00757C6D" w:rsidP="00757C6D">
            <w:pPr>
              <w:jc w:val="center"/>
              <w:rPr>
                <w:sz w:val="24"/>
                <w:szCs w:val="24"/>
                <w:lang w:eastAsia="en-US"/>
              </w:rPr>
            </w:pPr>
            <w:r w:rsidRPr="00E25786">
              <w:rPr>
                <w:sz w:val="24"/>
                <w:szCs w:val="24"/>
                <w:lang w:eastAsia="en-US"/>
              </w:rPr>
              <w:t>80,0</w:t>
            </w:r>
          </w:p>
        </w:tc>
      </w:tr>
      <w:tr w:rsidR="00757C6D" w:rsidRPr="00E25786" w14:paraId="2E0E6A5F" w14:textId="77777777" w:rsidTr="00757C6D">
        <w:tc>
          <w:tcPr>
            <w:tcW w:w="5814" w:type="dxa"/>
            <w:vMerge/>
          </w:tcPr>
          <w:p w14:paraId="01EA07F2" w14:textId="77777777" w:rsidR="00757C6D" w:rsidRPr="00E25786" w:rsidRDefault="00757C6D" w:rsidP="00757C6D">
            <w:pPr>
              <w:rPr>
                <w:sz w:val="24"/>
                <w:szCs w:val="24"/>
                <w:lang w:eastAsia="en-US"/>
              </w:rPr>
            </w:pPr>
          </w:p>
        </w:tc>
        <w:tc>
          <w:tcPr>
            <w:tcW w:w="1865" w:type="dxa"/>
          </w:tcPr>
          <w:p w14:paraId="0A3F8EAF" w14:textId="19632772"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435172CB" w14:textId="77777777" w:rsidR="00757C6D" w:rsidRPr="00E25786" w:rsidRDefault="00757C6D" w:rsidP="00757C6D">
            <w:pPr>
              <w:jc w:val="center"/>
              <w:rPr>
                <w:sz w:val="24"/>
                <w:szCs w:val="24"/>
                <w:lang w:eastAsia="en-US"/>
              </w:rPr>
            </w:pPr>
            <w:r>
              <w:rPr>
                <w:sz w:val="24"/>
                <w:szCs w:val="24"/>
                <w:lang w:eastAsia="en-US"/>
              </w:rPr>
              <w:t>55,0</w:t>
            </w:r>
          </w:p>
        </w:tc>
        <w:tc>
          <w:tcPr>
            <w:tcW w:w="1411" w:type="dxa"/>
          </w:tcPr>
          <w:p w14:paraId="26ADAE74" w14:textId="77777777" w:rsidR="00757C6D" w:rsidRPr="00E25786" w:rsidRDefault="00757C6D" w:rsidP="00757C6D">
            <w:pPr>
              <w:jc w:val="center"/>
              <w:rPr>
                <w:sz w:val="24"/>
                <w:szCs w:val="24"/>
                <w:lang w:eastAsia="en-US"/>
              </w:rPr>
            </w:pPr>
            <w:r>
              <w:rPr>
                <w:sz w:val="24"/>
                <w:szCs w:val="24"/>
                <w:lang w:eastAsia="en-US"/>
              </w:rPr>
              <w:t>60,0</w:t>
            </w:r>
          </w:p>
        </w:tc>
        <w:tc>
          <w:tcPr>
            <w:tcW w:w="1410" w:type="dxa"/>
          </w:tcPr>
          <w:p w14:paraId="700A6517" w14:textId="77777777" w:rsidR="00757C6D" w:rsidRPr="00E25786" w:rsidRDefault="00757C6D" w:rsidP="00757C6D">
            <w:pPr>
              <w:jc w:val="center"/>
              <w:rPr>
                <w:sz w:val="24"/>
                <w:szCs w:val="24"/>
                <w:lang w:eastAsia="en-US"/>
              </w:rPr>
            </w:pPr>
            <w:r>
              <w:rPr>
                <w:sz w:val="24"/>
                <w:szCs w:val="24"/>
                <w:lang w:eastAsia="en-US"/>
              </w:rPr>
              <w:t>70,0</w:t>
            </w:r>
          </w:p>
        </w:tc>
        <w:tc>
          <w:tcPr>
            <w:tcW w:w="1392" w:type="dxa"/>
          </w:tcPr>
          <w:p w14:paraId="59D51219" w14:textId="77777777" w:rsidR="00757C6D" w:rsidRPr="00E25786" w:rsidRDefault="00757C6D" w:rsidP="00757C6D">
            <w:pPr>
              <w:jc w:val="center"/>
              <w:rPr>
                <w:sz w:val="24"/>
                <w:szCs w:val="24"/>
                <w:lang w:eastAsia="en-US"/>
              </w:rPr>
            </w:pPr>
            <w:r>
              <w:rPr>
                <w:sz w:val="24"/>
                <w:szCs w:val="24"/>
                <w:lang w:eastAsia="en-US"/>
              </w:rPr>
              <w:t>75,0</w:t>
            </w:r>
          </w:p>
        </w:tc>
        <w:tc>
          <w:tcPr>
            <w:tcW w:w="1294" w:type="dxa"/>
          </w:tcPr>
          <w:p w14:paraId="5E2434E7" w14:textId="77777777" w:rsidR="00757C6D" w:rsidRPr="00E25786" w:rsidRDefault="00757C6D" w:rsidP="00757C6D">
            <w:pPr>
              <w:jc w:val="center"/>
              <w:rPr>
                <w:sz w:val="24"/>
                <w:szCs w:val="24"/>
                <w:lang w:eastAsia="en-US"/>
              </w:rPr>
            </w:pPr>
            <w:r>
              <w:rPr>
                <w:sz w:val="24"/>
                <w:szCs w:val="24"/>
                <w:lang w:eastAsia="en-US"/>
              </w:rPr>
              <w:t>80,0</w:t>
            </w:r>
          </w:p>
        </w:tc>
      </w:tr>
      <w:tr w:rsidR="00757C6D" w:rsidRPr="00E25786" w14:paraId="76DF131B" w14:textId="77777777" w:rsidTr="00757C6D">
        <w:trPr>
          <w:trHeight w:val="454"/>
        </w:trPr>
        <w:tc>
          <w:tcPr>
            <w:tcW w:w="5814" w:type="dxa"/>
            <w:vMerge w:val="restart"/>
          </w:tcPr>
          <w:p w14:paraId="7A1379ED" w14:textId="77777777" w:rsidR="00757C6D" w:rsidRPr="00E25786" w:rsidRDefault="00757C6D" w:rsidP="00757C6D">
            <w:pPr>
              <w:rPr>
                <w:sz w:val="24"/>
                <w:szCs w:val="24"/>
                <w:lang w:eastAsia="en-US"/>
              </w:rPr>
            </w:pPr>
            <w:r w:rsidRPr="00E25786">
              <w:rPr>
                <w:sz w:val="24"/>
                <w:szCs w:val="24"/>
                <w:lang w:eastAsia="en-US"/>
              </w:rPr>
              <w:t>Число систематически занимающегося физической культурой и спортом, чел.</w:t>
            </w:r>
          </w:p>
          <w:p w14:paraId="58397ADF" w14:textId="77777777" w:rsidR="00757C6D" w:rsidRPr="00E25786" w:rsidRDefault="00757C6D" w:rsidP="00757C6D">
            <w:pPr>
              <w:rPr>
                <w:sz w:val="24"/>
                <w:szCs w:val="24"/>
                <w:lang w:eastAsia="en-US"/>
              </w:rPr>
            </w:pPr>
          </w:p>
        </w:tc>
        <w:tc>
          <w:tcPr>
            <w:tcW w:w="1865" w:type="dxa"/>
          </w:tcPr>
          <w:p w14:paraId="302BADEE" w14:textId="1E970982"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vAlign w:val="center"/>
          </w:tcPr>
          <w:p w14:paraId="16BC530A" w14:textId="77777777" w:rsidR="00757C6D" w:rsidRPr="00E25786" w:rsidRDefault="00757C6D" w:rsidP="00757C6D">
            <w:pPr>
              <w:tabs>
                <w:tab w:val="left" w:pos="2820"/>
              </w:tabs>
              <w:jc w:val="center"/>
              <w:rPr>
                <w:sz w:val="22"/>
                <w:szCs w:val="22"/>
                <w:lang w:eastAsia="en-US"/>
              </w:rPr>
            </w:pPr>
            <w:r w:rsidRPr="00E25786">
              <w:rPr>
                <w:sz w:val="22"/>
                <w:szCs w:val="22"/>
                <w:lang w:eastAsia="en-US"/>
              </w:rPr>
              <w:t>40183</w:t>
            </w:r>
          </w:p>
        </w:tc>
        <w:tc>
          <w:tcPr>
            <w:tcW w:w="1411" w:type="dxa"/>
            <w:vAlign w:val="center"/>
          </w:tcPr>
          <w:p w14:paraId="51CA565D" w14:textId="77777777" w:rsidR="00757C6D" w:rsidRPr="00E25786" w:rsidRDefault="00757C6D" w:rsidP="00757C6D">
            <w:pPr>
              <w:tabs>
                <w:tab w:val="left" w:pos="2820"/>
              </w:tabs>
              <w:jc w:val="center"/>
              <w:rPr>
                <w:sz w:val="22"/>
                <w:szCs w:val="22"/>
                <w:lang w:eastAsia="en-US"/>
              </w:rPr>
            </w:pPr>
            <w:r w:rsidRPr="00E25786">
              <w:rPr>
                <w:sz w:val="22"/>
                <w:szCs w:val="22"/>
                <w:lang w:eastAsia="en-US"/>
              </w:rPr>
              <w:t>42690</w:t>
            </w:r>
          </w:p>
        </w:tc>
        <w:tc>
          <w:tcPr>
            <w:tcW w:w="1410" w:type="dxa"/>
            <w:vAlign w:val="center"/>
          </w:tcPr>
          <w:p w14:paraId="5A5FFC4F" w14:textId="77777777" w:rsidR="00757C6D" w:rsidRPr="00E25786" w:rsidRDefault="00757C6D" w:rsidP="00757C6D">
            <w:pPr>
              <w:tabs>
                <w:tab w:val="left" w:pos="2820"/>
              </w:tabs>
              <w:jc w:val="center"/>
              <w:rPr>
                <w:sz w:val="22"/>
                <w:szCs w:val="22"/>
                <w:lang w:eastAsia="en-US"/>
              </w:rPr>
            </w:pPr>
            <w:r w:rsidRPr="00E25786">
              <w:rPr>
                <w:sz w:val="22"/>
                <w:szCs w:val="22"/>
                <w:lang w:eastAsia="en-US"/>
              </w:rPr>
              <w:t>45200</w:t>
            </w:r>
          </w:p>
        </w:tc>
        <w:tc>
          <w:tcPr>
            <w:tcW w:w="1392" w:type="dxa"/>
          </w:tcPr>
          <w:p w14:paraId="2F5F4A54" w14:textId="77777777" w:rsidR="00757C6D" w:rsidRPr="00E25786" w:rsidRDefault="00757C6D" w:rsidP="00757C6D">
            <w:pPr>
              <w:tabs>
                <w:tab w:val="left" w:pos="2820"/>
              </w:tabs>
              <w:jc w:val="center"/>
              <w:rPr>
                <w:sz w:val="22"/>
                <w:szCs w:val="22"/>
                <w:lang w:eastAsia="en-US"/>
              </w:rPr>
            </w:pPr>
            <w:r>
              <w:rPr>
                <w:sz w:val="22"/>
                <w:szCs w:val="22"/>
                <w:lang w:eastAsia="en-US"/>
              </w:rPr>
              <w:t>53375</w:t>
            </w:r>
          </w:p>
        </w:tc>
        <w:tc>
          <w:tcPr>
            <w:tcW w:w="1294" w:type="dxa"/>
            <w:vAlign w:val="center"/>
          </w:tcPr>
          <w:p w14:paraId="75B33401" w14:textId="77777777" w:rsidR="00757C6D" w:rsidRPr="00E25786" w:rsidRDefault="00757C6D" w:rsidP="00757C6D">
            <w:pPr>
              <w:tabs>
                <w:tab w:val="left" w:pos="2820"/>
              </w:tabs>
              <w:jc w:val="center"/>
              <w:rPr>
                <w:sz w:val="22"/>
                <w:szCs w:val="22"/>
                <w:lang w:eastAsia="en-US"/>
              </w:rPr>
            </w:pPr>
            <w:r w:rsidRPr="00E25786">
              <w:rPr>
                <w:sz w:val="22"/>
                <w:szCs w:val="22"/>
                <w:lang w:eastAsia="en-US"/>
              </w:rPr>
              <w:t>70000</w:t>
            </w:r>
          </w:p>
        </w:tc>
      </w:tr>
      <w:tr w:rsidR="00757C6D" w:rsidRPr="00E25786" w14:paraId="3DE40F9A" w14:textId="77777777" w:rsidTr="00757C6D">
        <w:tc>
          <w:tcPr>
            <w:tcW w:w="5814" w:type="dxa"/>
            <w:vMerge/>
          </w:tcPr>
          <w:p w14:paraId="66ECDFAD" w14:textId="77777777" w:rsidR="00757C6D" w:rsidRPr="00E25786" w:rsidRDefault="00757C6D" w:rsidP="00757C6D">
            <w:pPr>
              <w:rPr>
                <w:sz w:val="24"/>
                <w:szCs w:val="24"/>
                <w:lang w:eastAsia="en-US"/>
              </w:rPr>
            </w:pPr>
          </w:p>
        </w:tc>
        <w:tc>
          <w:tcPr>
            <w:tcW w:w="1865" w:type="dxa"/>
          </w:tcPr>
          <w:p w14:paraId="284DED34" w14:textId="7C2F17CE"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vAlign w:val="center"/>
          </w:tcPr>
          <w:p w14:paraId="5091B94F" w14:textId="77777777" w:rsidR="00757C6D" w:rsidRPr="00E25786" w:rsidRDefault="00757C6D" w:rsidP="00757C6D">
            <w:pPr>
              <w:tabs>
                <w:tab w:val="left" w:pos="2820"/>
              </w:tabs>
              <w:jc w:val="center"/>
              <w:rPr>
                <w:sz w:val="22"/>
                <w:szCs w:val="22"/>
                <w:lang w:eastAsia="en-US"/>
              </w:rPr>
            </w:pPr>
            <w:r w:rsidRPr="00E25786">
              <w:rPr>
                <w:sz w:val="22"/>
                <w:szCs w:val="22"/>
                <w:lang w:eastAsia="en-US"/>
              </w:rPr>
              <w:t>40680</w:t>
            </w:r>
          </w:p>
        </w:tc>
        <w:tc>
          <w:tcPr>
            <w:tcW w:w="1411" w:type="dxa"/>
            <w:vAlign w:val="center"/>
          </w:tcPr>
          <w:p w14:paraId="017EE83D" w14:textId="77777777" w:rsidR="00757C6D" w:rsidRPr="00E25786" w:rsidRDefault="00757C6D" w:rsidP="00757C6D">
            <w:pPr>
              <w:tabs>
                <w:tab w:val="left" w:pos="2820"/>
              </w:tabs>
              <w:jc w:val="center"/>
              <w:rPr>
                <w:sz w:val="22"/>
                <w:szCs w:val="22"/>
                <w:lang w:eastAsia="en-US"/>
              </w:rPr>
            </w:pPr>
            <w:r w:rsidRPr="00E25786">
              <w:rPr>
                <w:sz w:val="22"/>
                <w:szCs w:val="22"/>
                <w:lang w:eastAsia="en-US"/>
              </w:rPr>
              <w:t>43230</w:t>
            </w:r>
          </w:p>
        </w:tc>
        <w:tc>
          <w:tcPr>
            <w:tcW w:w="1410" w:type="dxa"/>
            <w:vAlign w:val="center"/>
          </w:tcPr>
          <w:p w14:paraId="7CA02C25" w14:textId="77777777" w:rsidR="00757C6D" w:rsidRPr="00E25786" w:rsidRDefault="00757C6D" w:rsidP="00757C6D">
            <w:pPr>
              <w:tabs>
                <w:tab w:val="left" w:pos="2820"/>
              </w:tabs>
              <w:jc w:val="center"/>
              <w:rPr>
                <w:sz w:val="22"/>
                <w:szCs w:val="22"/>
                <w:lang w:eastAsia="en-US"/>
              </w:rPr>
            </w:pPr>
            <w:r w:rsidRPr="00E25786">
              <w:rPr>
                <w:sz w:val="22"/>
                <w:szCs w:val="22"/>
                <w:lang w:eastAsia="en-US"/>
              </w:rPr>
              <w:t>45800</w:t>
            </w:r>
          </w:p>
        </w:tc>
        <w:tc>
          <w:tcPr>
            <w:tcW w:w="1392" w:type="dxa"/>
          </w:tcPr>
          <w:p w14:paraId="27CA8C4B" w14:textId="77777777" w:rsidR="00757C6D" w:rsidRPr="00E25786" w:rsidRDefault="00757C6D" w:rsidP="00757C6D">
            <w:pPr>
              <w:tabs>
                <w:tab w:val="left" w:pos="2820"/>
              </w:tabs>
              <w:jc w:val="center"/>
              <w:rPr>
                <w:sz w:val="22"/>
                <w:szCs w:val="22"/>
                <w:lang w:eastAsia="en-US"/>
              </w:rPr>
            </w:pPr>
            <w:r>
              <w:rPr>
                <w:sz w:val="22"/>
                <w:szCs w:val="22"/>
                <w:lang w:eastAsia="en-US"/>
              </w:rPr>
              <w:t>55085</w:t>
            </w:r>
          </w:p>
        </w:tc>
        <w:tc>
          <w:tcPr>
            <w:tcW w:w="1294" w:type="dxa"/>
            <w:vAlign w:val="center"/>
          </w:tcPr>
          <w:p w14:paraId="2074DA36" w14:textId="77777777" w:rsidR="00757C6D" w:rsidRPr="00E25786" w:rsidRDefault="00757C6D" w:rsidP="00757C6D">
            <w:pPr>
              <w:tabs>
                <w:tab w:val="left" w:pos="2820"/>
              </w:tabs>
              <w:jc w:val="center"/>
              <w:rPr>
                <w:sz w:val="22"/>
                <w:szCs w:val="22"/>
                <w:lang w:eastAsia="en-US"/>
              </w:rPr>
            </w:pPr>
            <w:r w:rsidRPr="00E25786">
              <w:rPr>
                <w:sz w:val="22"/>
                <w:szCs w:val="22"/>
                <w:lang w:eastAsia="en-US"/>
              </w:rPr>
              <w:t>75000</w:t>
            </w:r>
          </w:p>
        </w:tc>
      </w:tr>
      <w:tr w:rsidR="00757C6D" w:rsidRPr="00E25786" w14:paraId="2593BFF4" w14:textId="77777777" w:rsidTr="00757C6D">
        <w:tc>
          <w:tcPr>
            <w:tcW w:w="5814" w:type="dxa"/>
            <w:vMerge/>
          </w:tcPr>
          <w:p w14:paraId="71375372" w14:textId="77777777" w:rsidR="00757C6D" w:rsidRPr="00E25786" w:rsidRDefault="00757C6D" w:rsidP="00757C6D">
            <w:pPr>
              <w:rPr>
                <w:sz w:val="24"/>
                <w:szCs w:val="24"/>
                <w:lang w:eastAsia="en-US"/>
              </w:rPr>
            </w:pPr>
          </w:p>
        </w:tc>
        <w:tc>
          <w:tcPr>
            <w:tcW w:w="1865" w:type="dxa"/>
          </w:tcPr>
          <w:p w14:paraId="728927B5" w14:textId="6C17B746"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vAlign w:val="center"/>
          </w:tcPr>
          <w:p w14:paraId="12C54F28" w14:textId="77777777" w:rsidR="00757C6D" w:rsidRPr="00E25786" w:rsidRDefault="00757C6D" w:rsidP="00757C6D">
            <w:pPr>
              <w:tabs>
                <w:tab w:val="left" w:pos="2820"/>
              </w:tabs>
              <w:jc w:val="center"/>
              <w:rPr>
                <w:sz w:val="22"/>
                <w:szCs w:val="22"/>
                <w:lang w:eastAsia="en-US"/>
              </w:rPr>
            </w:pPr>
            <w:r>
              <w:rPr>
                <w:sz w:val="22"/>
                <w:szCs w:val="22"/>
                <w:lang w:eastAsia="en-US"/>
              </w:rPr>
              <w:t>40880</w:t>
            </w:r>
          </w:p>
        </w:tc>
        <w:tc>
          <w:tcPr>
            <w:tcW w:w="1411" w:type="dxa"/>
            <w:vAlign w:val="center"/>
          </w:tcPr>
          <w:p w14:paraId="367A6382" w14:textId="77777777" w:rsidR="00757C6D" w:rsidRPr="00E25786" w:rsidRDefault="00757C6D" w:rsidP="00757C6D">
            <w:pPr>
              <w:tabs>
                <w:tab w:val="left" w:pos="2820"/>
              </w:tabs>
              <w:jc w:val="center"/>
              <w:rPr>
                <w:sz w:val="22"/>
                <w:szCs w:val="22"/>
                <w:lang w:eastAsia="en-US"/>
              </w:rPr>
            </w:pPr>
            <w:r>
              <w:rPr>
                <w:sz w:val="22"/>
                <w:szCs w:val="22"/>
                <w:lang w:eastAsia="en-US"/>
              </w:rPr>
              <w:t>43400</w:t>
            </w:r>
          </w:p>
        </w:tc>
        <w:tc>
          <w:tcPr>
            <w:tcW w:w="1410" w:type="dxa"/>
            <w:vAlign w:val="center"/>
          </w:tcPr>
          <w:p w14:paraId="104851FD" w14:textId="77777777" w:rsidR="00757C6D" w:rsidRPr="00E25786" w:rsidRDefault="00757C6D" w:rsidP="00757C6D">
            <w:pPr>
              <w:tabs>
                <w:tab w:val="left" w:pos="2820"/>
              </w:tabs>
              <w:jc w:val="center"/>
              <w:rPr>
                <w:sz w:val="22"/>
                <w:szCs w:val="22"/>
                <w:lang w:eastAsia="en-US"/>
              </w:rPr>
            </w:pPr>
            <w:r>
              <w:rPr>
                <w:sz w:val="22"/>
                <w:szCs w:val="22"/>
                <w:lang w:eastAsia="en-US"/>
              </w:rPr>
              <w:t>46500</w:t>
            </w:r>
          </w:p>
        </w:tc>
        <w:tc>
          <w:tcPr>
            <w:tcW w:w="1392" w:type="dxa"/>
          </w:tcPr>
          <w:p w14:paraId="417E0FA2" w14:textId="77777777" w:rsidR="00757C6D" w:rsidRPr="00E25786" w:rsidRDefault="00757C6D" w:rsidP="00757C6D">
            <w:pPr>
              <w:tabs>
                <w:tab w:val="left" w:pos="2820"/>
              </w:tabs>
              <w:jc w:val="center"/>
              <w:rPr>
                <w:sz w:val="22"/>
                <w:szCs w:val="22"/>
                <w:lang w:eastAsia="en-US"/>
              </w:rPr>
            </w:pPr>
            <w:r>
              <w:rPr>
                <w:sz w:val="22"/>
                <w:szCs w:val="22"/>
                <w:lang w:eastAsia="en-US"/>
              </w:rPr>
              <w:t>57000</w:t>
            </w:r>
          </w:p>
        </w:tc>
        <w:tc>
          <w:tcPr>
            <w:tcW w:w="1294" w:type="dxa"/>
            <w:vAlign w:val="center"/>
          </w:tcPr>
          <w:p w14:paraId="1C2A8096" w14:textId="77777777" w:rsidR="00757C6D" w:rsidRPr="00E25786" w:rsidRDefault="00757C6D" w:rsidP="00757C6D">
            <w:pPr>
              <w:tabs>
                <w:tab w:val="left" w:pos="2820"/>
              </w:tabs>
              <w:jc w:val="center"/>
              <w:rPr>
                <w:sz w:val="22"/>
                <w:szCs w:val="22"/>
                <w:lang w:eastAsia="en-US"/>
              </w:rPr>
            </w:pPr>
            <w:r>
              <w:rPr>
                <w:sz w:val="22"/>
                <w:szCs w:val="22"/>
                <w:lang w:eastAsia="en-US"/>
              </w:rPr>
              <w:t>87100</w:t>
            </w:r>
          </w:p>
        </w:tc>
      </w:tr>
      <w:tr w:rsidR="00757C6D" w:rsidRPr="00E25786" w14:paraId="0503DCE0" w14:textId="77777777" w:rsidTr="00757C6D">
        <w:tc>
          <w:tcPr>
            <w:tcW w:w="5814" w:type="dxa"/>
            <w:vMerge w:val="restart"/>
          </w:tcPr>
          <w:p w14:paraId="3037B5BB" w14:textId="77777777" w:rsidR="00757C6D" w:rsidRPr="00E25786" w:rsidRDefault="00757C6D" w:rsidP="00757C6D">
            <w:pPr>
              <w:rPr>
                <w:sz w:val="24"/>
                <w:szCs w:val="24"/>
                <w:lang w:eastAsia="en-US"/>
              </w:rPr>
            </w:pPr>
            <w:r w:rsidRPr="00E25786">
              <w:rPr>
                <w:sz w:val="24"/>
                <w:szCs w:val="24"/>
                <w:lang w:eastAsia="en-US"/>
              </w:rPr>
              <w:t xml:space="preserve">Площадь земельных участков, предназначенная для строительства, всего, тыс. </w:t>
            </w:r>
            <w:proofErr w:type="spellStart"/>
            <w:r w:rsidRPr="00E25786">
              <w:rPr>
                <w:sz w:val="24"/>
                <w:szCs w:val="24"/>
                <w:lang w:eastAsia="en-US"/>
              </w:rPr>
              <w:t>кв.м</w:t>
            </w:r>
            <w:proofErr w:type="spellEnd"/>
            <w:r w:rsidRPr="00E25786">
              <w:rPr>
                <w:sz w:val="24"/>
                <w:szCs w:val="24"/>
                <w:lang w:eastAsia="en-US"/>
              </w:rPr>
              <w:t>.</w:t>
            </w:r>
          </w:p>
        </w:tc>
        <w:tc>
          <w:tcPr>
            <w:tcW w:w="1865" w:type="dxa"/>
          </w:tcPr>
          <w:p w14:paraId="6443825A" w14:textId="58F250CD"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0CEC921C" w14:textId="77777777" w:rsidR="00757C6D" w:rsidRPr="00E25786" w:rsidRDefault="00757C6D" w:rsidP="00757C6D">
            <w:pPr>
              <w:jc w:val="center"/>
              <w:rPr>
                <w:sz w:val="24"/>
                <w:szCs w:val="24"/>
                <w:lang w:eastAsia="en-US"/>
              </w:rPr>
            </w:pPr>
            <w:r w:rsidRPr="00E25786">
              <w:rPr>
                <w:sz w:val="24"/>
                <w:szCs w:val="24"/>
                <w:lang w:eastAsia="en-US"/>
              </w:rPr>
              <w:t>44700</w:t>
            </w:r>
          </w:p>
        </w:tc>
        <w:tc>
          <w:tcPr>
            <w:tcW w:w="1411" w:type="dxa"/>
          </w:tcPr>
          <w:p w14:paraId="6AAE06B9" w14:textId="77777777" w:rsidR="00757C6D" w:rsidRPr="00E25786" w:rsidRDefault="00757C6D" w:rsidP="00757C6D">
            <w:pPr>
              <w:jc w:val="center"/>
              <w:rPr>
                <w:sz w:val="24"/>
                <w:szCs w:val="24"/>
                <w:lang w:eastAsia="en-US"/>
              </w:rPr>
            </w:pPr>
            <w:r w:rsidRPr="00E25786">
              <w:rPr>
                <w:sz w:val="24"/>
                <w:szCs w:val="24"/>
                <w:lang w:eastAsia="en-US"/>
              </w:rPr>
              <w:t>44700</w:t>
            </w:r>
          </w:p>
        </w:tc>
        <w:tc>
          <w:tcPr>
            <w:tcW w:w="1410" w:type="dxa"/>
          </w:tcPr>
          <w:p w14:paraId="3144DD25" w14:textId="77777777" w:rsidR="00757C6D" w:rsidRPr="00E25786" w:rsidRDefault="00757C6D" w:rsidP="00757C6D">
            <w:pPr>
              <w:jc w:val="center"/>
              <w:rPr>
                <w:sz w:val="24"/>
                <w:szCs w:val="24"/>
                <w:lang w:eastAsia="en-US"/>
              </w:rPr>
            </w:pPr>
            <w:r w:rsidRPr="00E25786">
              <w:rPr>
                <w:sz w:val="24"/>
                <w:szCs w:val="24"/>
                <w:lang w:eastAsia="en-US"/>
              </w:rPr>
              <w:t>44700</w:t>
            </w:r>
          </w:p>
        </w:tc>
        <w:tc>
          <w:tcPr>
            <w:tcW w:w="1392" w:type="dxa"/>
          </w:tcPr>
          <w:p w14:paraId="39E4AA89" w14:textId="77777777" w:rsidR="00757C6D" w:rsidRPr="00E25786" w:rsidRDefault="00757C6D" w:rsidP="00757C6D">
            <w:pPr>
              <w:jc w:val="center"/>
              <w:rPr>
                <w:sz w:val="24"/>
                <w:szCs w:val="24"/>
                <w:lang w:eastAsia="en-US"/>
              </w:rPr>
            </w:pPr>
            <w:r>
              <w:rPr>
                <w:sz w:val="24"/>
                <w:szCs w:val="24"/>
                <w:lang w:eastAsia="en-US"/>
              </w:rPr>
              <w:t>44700</w:t>
            </w:r>
          </w:p>
        </w:tc>
        <w:tc>
          <w:tcPr>
            <w:tcW w:w="1294" w:type="dxa"/>
          </w:tcPr>
          <w:p w14:paraId="146F184C" w14:textId="77777777" w:rsidR="00757C6D" w:rsidRPr="00E25786" w:rsidRDefault="00757C6D" w:rsidP="00757C6D">
            <w:pPr>
              <w:jc w:val="center"/>
              <w:rPr>
                <w:sz w:val="24"/>
                <w:szCs w:val="24"/>
                <w:lang w:eastAsia="en-US"/>
              </w:rPr>
            </w:pPr>
            <w:r w:rsidRPr="00E25786">
              <w:rPr>
                <w:sz w:val="24"/>
                <w:szCs w:val="24"/>
                <w:lang w:eastAsia="en-US"/>
              </w:rPr>
              <w:t>44700</w:t>
            </w:r>
          </w:p>
        </w:tc>
      </w:tr>
      <w:tr w:rsidR="00757C6D" w:rsidRPr="00E25786" w14:paraId="76F60B68" w14:textId="77777777" w:rsidTr="00757C6D">
        <w:tc>
          <w:tcPr>
            <w:tcW w:w="5814" w:type="dxa"/>
            <w:vMerge/>
          </w:tcPr>
          <w:p w14:paraId="003D38DF" w14:textId="77777777" w:rsidR="00757C6D" w:rsidRPr="00E25786" w:rsidRDefault="00757C6D" w:rsidP="00757C6D">
            <w:pPr>
              <w:rPr>
                <w:sz w:val="24"/>
                <w:szCs w:val="24"/>
                <w:lang w:eastAsia="en-US"/>
              </w:rPr>
            </w:pPr>
          </w:p>
        </w:tc>
        <w:tc>
          <w:tcPr>
            <w:tcW w:w="1865" w:type="dxa"/>
          </w:tcPr>
          <w:p w14:paraId="47BB7F07" w14:textId="5F8D2A57"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7F051C56" w14:textId="77777777" w:rsidR="00757C6D" w:rsidRPr="00E25786" w:rsidRDefault="00757C6D" w:rsidP="00757C6D">
            <w:pPr>
              <w:jc w:val="center"/>
              <w:rPr>
                <w:sz w:val="24"/>
                <w:szCs w:val="24"/>
                <w:lang w:eastAsia="en-US"/>
              </w:rPr>
            </w:pPr>
            <w:r w:rsidRPr="00E25786">
              <w:rPr>
                <w:sz w:val="24"/>
                <w:szCs w:val="24"/>
                <w:lang w:eastAsia="en-US"/>
              </w:rPr>
              <w:t>44700</w:t>
            </w:r>
          </w:p>
        </w:tc>
        <w:tc>
          <w:tcPr>
            <w:tcW w:w="1411" w:type="dxa"/>
          </w:tcPr>
          <w:p w14:paraId="021D13F2" w14:textId="77777777" w:rsidR="00757C6D" w:rsidRPr="00E25786" w:rsidRDefault="00757C6D" w:rsidP="00757C6D">
            <w:pPr>
              <w:jc w:val="center"/>
              <w:rPr>
                <w:sz w:val="24"/>
                <w:szCs w:val="24"/>
                <w:lang w:eastAsia="en-US"/>
              </w:rPr>
            </w:pPr>
            <w:r w:rsidRPr="00E25786">
              <w:rPr>
                <w:sz w:val="24"/>
                <w:szCs w:val="24"/>
                <w:lang w:eastAsia="en-US"/>
              </w:rPr>
              <w:t>44704</w:t>
            </w:r>
          </w:p>
        </w:tc>
        <w:tc>
          <w:tcPr>
            <w:tcW w:w="1410" w:type="dxa"/>
          </w:tcPr>
          <w:p w14:paraId="3092D267" w14:textId="77777777" w:rsidR="00757C6D" w:rsidRPr="00E25786" w:rsidRDefault="00757C6D" w:rsidP="00757C6D">
            <w:pPr>
              <w:jc w:val="center"/>
              <w:rPr>
                <w:sz w:val="24"/>
                <w:szCs w:val="24"/>
                <w:lang w:eastAsia="en-US"/>
              </w:rPr>
            </w:pPr>
            <w:r w:rsidRPr="00E25786">
              <w:rPr>
                <w:sz w:val="24"/>
                <w:szCs w:val="24"/>
                <w:lang w:eastAsia="en-US"/>
              </w:rPr>
              <w:t>44704</w:t>
            </w:r>
          </w:p>
        </w:tc>
        <w:tc>
          <w:tcPr>
            <w:tcW w:w="1392" w:type="dxa"/>
          </w:tcPr>
          <w:p w14:paraId="0B9E88B3" w14:textId="77777777" w:rsidR="00757C6D" w:rsidRPr="00E25786" w:rsidRDefault="00757C6D" w:rsidP="00757C6D">
            <w:pPr>
              <w:jc w:val="center"/>
              <w:rPr>
                <w:sz w:val="24"/>
                <w:szCs w:val="24"/>
                <w:lang w:eastAsia="en-US"/>
              </w:rPr>
            </w:pPr>
            <w:r>
              <w:rPr>
                <w:sz w:val="24"/>
                <w:szCs w:val="24"/>
                <w:lang w:eastAsia="en-US"/>
              </w:rPr>
              <w:t>44700</w:t>
            </w:r>
          </w:p>
        </w:tc>
        <w:tc>
          <w:tcPr>
            <w:tcW w:w="1294" w:type="dxa"/>
          </w:tcPr>
          <w:p w14:paraId="5BEEE5E3" w14:textId="77777777" w:rsidR="00757C6D" w:rsidRPr="00E25786" w:rsidRDefault="00757C6D" w:rsidP="00757C6D">
            <w:pPr>
              <w:jc w:val="center"/>
              <w:rPr>
                <w:sz w:val="24"/>
                <w:szCs w:val="24"/>
                <w:lang w:eastAsia="en-US"/>
              </w:rPr>
            </w:pPr>
            <w:r w:rsidRPr="00E25786">
              <w:rPr>
                <w:sz w:val="24"/>
                <w:szCs w:val="24"/>
                <w:lang w:eastAsia="en-US"/>
              </w:rPr>
              <w:t>44704</w:t>
            </w:r>
          </w:p>
        </w:tc>
      </w:tr>
      <w:tr w:rsidR="00757C6D" w:rsidRPr="00E25786" w14:paraId="33AB063E" w14:textId="77777777" w:rsidTr="00757C6D">
        <w:tc>
          <w:tcPr>
            <w:tcW w:w="5814" w:type="dxa"/>
            <w:vMerge/>
          </w:tcPr>
          <w:p w14:paraId="58207BBB" w14:textId="77777777" w:rsidR="00757C6D" w:rsidRPr="00E25786" w:rsidRDefault="00757C6D" w:rsidP="00757C6D">
            <w:pPr>
              <w:rPr>
                <w:sz w:val="24"/>
                <w:szCs w:val="24"/>
                <w:lang w:eastAsia="en-US"/>
              </w:rPr>
            </w:pPr>
          </w:p>
        </w:tc>
        <w:tc>
          <w:tcPr>
            <w:tcW w:w="1865" w:type="dxa"/>
          </w:tcPr>
          <w:p w14:paraId="7137A4F3" w14:textId="635686D0"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7EBFED51" w14:textId="77777777" w:rsidR="00757C6D" w:rsidRPr="00E25786" w:rsidRDefault="00757C6D" w:rsidP="00757C6D">
            <w:pPr>
              <w:jc w:val="center"/>
              <w:rPr>
                <w:sz w:val="24"/>
                <w:szCs w:val="24"/>
                <w:lang w:eastAsia="en-US"/>
              </w:rPr>
            </w:pPr>
            <w:r w:rsidRPr="00E25786">
              <w:rPr>
                <w:sz w:val="24"/>
                <w:szCs w:val="24"/>
                <w:lang w:eastAsia="en-US"/>
              </w:rPr>
              <w:t>44700</w:t>
            </w:r>
          </w:p>
        </w:tc>
        <w:tc>
          <w:tcPr>
            <w:tcW w:w="1411" w:type="dxa"/>
          </w:tcPr>
          <w:p w14:paraId="2400441F" w14:textId="77777777" w:rsidR="00757C6D" w:rsidRPr="00E25786" w:rsidRDefault="00757C6D" w:rsidP="00757C6D">
            <w:pPr>
              <w:jc w:val="center"/>
              <w:rPr>
                <w:sz w:val="24"/>
                <w:szCs w:val="24"/>
                <w:lang w:eastAsia="en-US"/>
              </w:rPr>
            </w:pPr>
            <w:r w:rsidRPr="00E25786">
              <w:rPr>
                <w:sz w:val="24"/>
                <w:szCs w:val="24"/>
                <w:lang w:eastAsia="en-US"/>
              </w:rPr>
              <w:t>44704</w:t>
            </w:r>
          </w:p>
        </w:tc>
        <w:tc>
          <w:tcPr>
            <w:tcW w:w="1410" w:type="dxa"/>
          </w:tcPr>
          <w:p w14:paraId="3942314E" w14:textId="77777777" w:rsidR="00757C6D" w:rsidRPr="00E25786" w:rsidRDefault="00757C6D" w:rsidP="00757C6D">
            <w:pPr>
              <w:jc w:val="center"/>
              <w:rPr>
                <w:sz w:val="24"/>
                <w:szCs w:val="24"/>
                <w:lang w:eastAsia="en-US"/>
              </w:rPr>
            </w:pPr>
            <w:r w:rsidRPr="00E25786">
              <w:rPr>
                <w:sz w:val="24"/>
                <w:szCs w:val="24"/>
                <w:lang w:eastAsia="en-US"/>
              </w:rPr>
              <w:t>44704</w:t>
            </w:r>
          </w:p>
        </w:tc>
        <w:tc>
          <w:tcPr>
            <w:tcW w:w="1392" w:type="dxa"/>
          </w:tcPr>
          <w:p w14:paraId="3B6A4139" w14:textId="77777777" w:rsidR="00757C6D" w:rsidRPr="00E25786" w:rsidRDefault="00757C6D" w:rsidP="00757C6D">
            <w:pPr>
              <w:jc w:val="center"/>
              <w:rPr>
                <w:sz w:val="24"/>
                <w:szCs w:val="24"/>
                <w:lang w:eastAsia="en-US"/>
              </w:rPr>
            </w:pPr>
            <w:r>
              <w:rPr>
                <w:sz w:val="24"/>
                <w:szCs w:val="24"/>
                <w:lang w:eastAsia="en-US"/>
              </w:rPr>
              <w:t>44700</w:t>
            </w:r>
          </w:p>
        </w:tc>
        <w:tc>
          <w:tcPr>
            <w:tcW w:w="1294" w:type="dxa"/>
          </w:tcPr>
          <w:p w14:paraId="7654F0E9" w14:textId="77777777" w:rsidR="00757C6D" w:rsidRPr="00E25786" w:rsidRDefault="00757C6D" w:rsidP="00757C6D">
            <w:pPr>
              <w:jc w:val="center"/>
              <w:rPr>
                <w:sz w:val="24"/>
                <w:szCs w:val="24"/>
                <w:lang w:eastAsia="en-US"/>
              </w:rPr>
            </w:pPr>
            <w:r w:rsidRPr="00E25786">
              <w:rPr>
                <w:sz w:val="24"/>
                <w:szCs w:val="24"/>
                <w:lang w:eastAsia="en-US"/>
              </w:rPr>
              <w:t>44704</w:t>
            </w:r>
          </w:p>
        </w:tc>
      </w:tr>
      <w:tr w:rsidR="00757C6D" w:rsidRPr="00E25786" w14:paraId="3BF9A43C" w14:textId="77777777" w:rsidTr="00757C6D">
        <w:trPr>
          <w:trHeight w:val="327"/>
        </w:trPr>
        <w:tc>
          <w:tcPr>
            <w:tcW w:w="5814" w:type="dxa"/>
            <w:vMerge w:val="restart"/>
          </w:tcPr>
          <w:p w14:paraId="431B4C12" w14:textId="77777777" w:rsidR="00757C6D" w:rsidRPr="00E25786" w:rsidRDefault="00757C6D" w:rsidP="00757C6D">
            <w:pPr>
              <w:rPr>
                <w:sz w:val="24"/>
                <w:szCs w:val="24"/>
                <w:lang w:eastAsia="en-US"/>
              </w:rPr>
            </w:pPr>
            <w:r w:rsidRPr="00E25786">
              <w:rPr>
                <w:sz w:val="24"/>
                <w:szCs w:val="24"/>
                <w:lang w:eastAsia="en-US"/>
              </w:rPr>
              <w:t>Общая протяженность автомобильных дорог общего пользования, км</w:t>
            </w:r>
          </w:p>
        </w:tc>
        <w:tc>
          <w:tcPr>
            <w:tcW w:w="1865" w:type="dxa"/>
          </w:tcPr>
          <w:p w14:paraId="09421653" w14:textId="5D0E6414"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475F2214" w14:textId="77777777" w:rsidR="00757C6D" w:rsidRPr="00E25786" w:rsidRDefault="00757C6D" w:rsidP="00757C6D">
            <w:pPr>
              <w:jc w:val="center"/>
              <w:rPr>
                <w:sz w:val="24"/>
                <w:szCs w:val="24"/>
                <w:lang w:eastAsia="en-US"/>
              </w:rPr>
            </w:pPr>
            <w:r w:rsidRPr="00E25786">
              <w:rPr>
                <w:sz w:val="24"/>
                <w:szCs w:val="24"/>
                <w:lang w:eastAsia="en-US"/>
              </w:rPr>
              <w:t>768</w:t>
            </w:r>
          </w:p>
        </w:tc>
        <w:tc>
          <w:tcPr>
            <w:tcW w:w="1411" w:type="dxa"/>
          </w:tcPr>
          <w:p w14:paraId="27AB2E63" w14:textId="77777777" w:rsidR="00757C6D" w:rsidRPr="00E25786" w:rsidRDefault="00757C6D" w:rsidP="00757C6D">
            <w:pPr>
              <w:jc w:val="center"/>
              <w:rPr>
                <w:sz w:val="24"/>
                <w:szCs w:val="24"/>
                <w:lang w:eastAsia="en-US"/>
              </w:rPr>
            </w:pPr>
            <w:r w:rsidRPr="00E25786">
              <w:rPr>
                <w:sz w:val="24"/>
                <w:szCs w:val="24"/>
                <w:lang w:eastAsia="en-US"/>
              </w:rPr>
              <w:t>818</w:t>
            </w:r>
          </w:p>
        </w:tc>
        <w:tc>
          <w:tcPr>
            <w:tcW w:w="1410" w:type="dxa"/>
          </w:tcPr>
          <w:p w14:paraId="6D1F4CA0" w14:textId="77777777" w:rsidR="00757C6D" w:rsidRPr="00E25786" w:rsidRDefault="00757C6D" w:rsidP="00757C6D">
            <w:pPr>
              <w:jc w:val="center"/>
              <w:rPr>
                <w:sz w:val="24"/>
                <w:szCs w:val="24"/>
                <w:lang w:eastAsia="en-US"/>
              </w:rPr>
            </w:pPr>
            <w:r w:rsidRPr="00E25786">
              <w:rPr>
                <w:sz w:val="24"/>
                <w:szCs w:val="24"/>
                <w:lang w:eastAsia="en-US"/>
              </w:rPr>
              <w:t>868</w:t>
            </w:r>
          </w:p>
        </w:tc>
        <w:tc>
          <w:tcPr>
            <w:tcW w:w="1392" w:type="dxa"/>
          </w:tcPr>
          <w:p w14:paraId="64CB8CF6" w14:textId="77777777" w:rsidR="00757C6D" w:rsidRPr="00E25786" w:rsidRDefault="00757C6D" w:rsidP="00757C6D">
            <w:pPr>
              <w:jc w:val="center"/>
              <w:rPr>
                <w:sz w:val="24"/>
                <w:szCs w:val="24"/>
                <w:lang w:eastAsia="en-US"/>
              </w:rPr>
            </w:pPr>
            <w:r>
              <w:rPr>
                <w:sz w:val="24"/>
                <w:szCs w:val="24"/>
                <w:lang w:eastAsia="en-US"/>
              </w:rPr>
              <w:t>1018</w:t>
            </w:r>
          </w:p>
        </w:tc>
        <w:tc>
          <w:tcPr>
            <w:tcW w:w="1294" w:type="dxa"/>
          </w:tcPr>
          <w:p w14:paraId="6FEB9680" w14:textId="77777777" w:rsidR="00757C6D" w:rsidRPr="00E25786" w:rsidRDefault="00757C6D" w:rsidP="00757C6D">
            <w:pPr>
              <w:jc w:val="center"/>
              <w:rPr>
                <w:sz w:val="24"/>
                <w:szCs w:val="24"/>
                <w:lang w:eastAsia="en-US"/>
              </w:rPr>
            </w:pPr>
            <w:r w:rsidRPr="00E25786">
              <w:rPr>
                <w:sz w:val="24"/>
                <w:szCs w:val="24"/>
                <w:lang w:eastAsia="en-US"/>
              </w:rPr>
              <w:t>1300</w:t>
            </w:r>
          </w:p>
        </w:tc>
      </w:tr>
      <w:tr w:rsidR="00757C6D" w:rsidRPr="00E25786" w14:paraId="6F745D48" w14:textId="77777777" w:rsidTr="00757C6D">
        <w:trPr>
          <w:trHeight w:val="417"/>
        </w:trPr>
        <w:tc>
          <w:tcPr>
            <w:tcW w:w="5814" w:type="dxa"/>
            <w:vMerge/>
          </w:tcPr>
          <w:p w14:paraId="731E75D3" w14:textId="77777777" w:rsidR="00757C6D" w:rsidRPr="00E25786" w:rsidRDefault="00757C6D" w:rsidP="00757C6D">
            <w:pPr>
              <w:rPr>
                <w:sz w:val="24"/>
                <w:szCs w:val="24"/>
                <w:lang w:eastAsia="en-US"/>
              </w:rPr>
            </w:pPr>
          </w:p>
        </w:tc>
        <w:tc>
          <w:tcPr>
            <w:tcW w:w="1865" w:type="dxa"/>
          </w:tcPr>
          <w:p w14:paraId="729B0C4C" w14:textId="19F1EAE6"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4133A822" w14:textId="77777777" w:rsidR="00757C6D" w:rsidRPr="00E25786" w:rsidRDefault="00757C6D" w:rsidP="00757C6D">
            <w:pPr>
              <w:jc w:val="center"/>
              <w:rPr>
                <w:sz w:val="24"/>
                <w:szCs w:val="24"/>
                <w:lang w:eastAsia="en-US"/>
              </w:rPr>
            </w:pPr>
            <w:r w:rsidRPr="00E25786">
              <w:rPr>
                <w:sz w:val="24"/>
                <w:szCs w:val="24"/>
                <w:lang w:eastAsia="en-US"/>
              </w:rPr>
              <w:t>768</w:t>
            </w:r>
          </w:p>
        </w:tc>
        <w:tc>
          <w:tcPr>
            <w:tcW w:w="1411" w:type="dxa"/>
          </w:tcPr>
          <w:p w14:paraId="75C6092C" w14:textId="77777777" w:rsidR="00757C6D" w:rsidRPr="00E25786" w:rsidRDefault="00757C6D" w:rsidP="00757C6D">
            <w:pPr>
              <w:jc w:val="center"/>
              <w:rPr>
                <w:sz w:val="24"/>
                <w:szCs w:val="24"/>
                <w:lang w:eastAsia="en-US"/>
              </w:rPr>
            </w:pPr>
            <w:r w:rsidRPr="00E25786">
              <w:rPr>
                <w:sz w:val="24"/>
                <w:szCs w:val="24"/>
                <w:lang w:eastAsia="en-US"/>
              </w:rPr>
              <w:t>828</w:t>
            </w:r>
          </w:p>
        </w:tc>
        <w:tc>
          <w:tcPr>
            <w:tcW w:w="1410" w:type="dxa"/>
          </w:tcPr>
          <w:p w14:paraId="495AE19B" w14:textId="77777777" w:rsidR="00757C6D" w:rsidRPr="00E25786" w:rsidRDefault="00757C6D" w:rsidP="00757C6D">
            <w:pPr>
              <w:jc w:val="center"/>
              <w:rPr>
                <w:sz w:val="24"/>
                <w:szCs w:val="24"/>
                <w:lang w:eastAsia="en-US"/>
              </w:rPr>
            </w:pPr>
            <w:r w:rsidRPr="00E25786">
              <w:rPr>
                <w:sz w:val="24"/>
                <w:szCs w:val="24"/>
                <w:lang w:eastAsia="en-US"/>
              </w:rPr>
              <w:t>937</w:t>
            </w:r>
          </w:p>
        </w:tc>
        <w:tc>
          <w:tcPr>
            <w:tcW w:w="1392" w:type="dxa"/>
          </w:tcPr>
          <w:p w14:paraId="3E8DE4A1" w14:textId="77777777" w:rsidR="00757C6D" w:rsidRPr="00E25786" w:rsidRDefault="00757C6D" w:rsidP="00757C6D">
            <w:pPr>
              <w:jc w:val="center"/>
              <w:rPr>
                <w:sz w:val="24"/>
                <w:szCs w:val="24"/>
                <w:lang w:eastAsia="en-US"/>
              </w:rPr>
            </w:pPr>
            <w:r>
              <w:rPr>
                <w:sz w:val="24"/>
                <w:szCs w:val="24"/>
                <w:lang w:eastAsia="en-US"/>
              </w:rPr>
              <w:t>1100</w:t>
            </w:r>
          </w:p>
        </w:tc>
        <w:tc>
          <w:tcPr>
            <w:tcW w:w="1294" w:type="dxa"/>
          </w:tcPr>
          <w:p w14:paraId="6488CEDA" w14:textId="77777777" w:rsidR="00757C6D" w:rsidRPr="00E25786" w:rsidRDefault="00757C6D" w:rsidP="00757C6D">
            <w:pPr>
              <w:jc w:val="center"/>
              <w:rPr>
                <w:sz w:val="24"/>
                <w:szCs w:val="24"/>
                <w:lang w:eastAsia="en-US"/>
              </w:rPr>
            </w:pPr>
            <w:r w:rsidRPr="00E25786">
              <w:rPr>
                <w:sz w:val="24"/>
                <w:szCs w:val="24"/>
                <w:lang w:eastAsia="en-US"/>
              </w:rPr>
              <w:t>1400</w:t>
            </w:r>
          </w:p>
        </w:tc>
      </w:tr>
      <w:tr w:rsidR="00757C6D" w:rsidRPr="00E25786" w14:paraId="4B0B8B2B" w14:textId="77777777" w:rsidTr="00757C6D">
        <w:trPr>
          <w:trHeight w:val="417"/>
        </w:trPr>
        <w:tc>
          <w:tcPr>
            <w:tcW w:w="5814" w:type="dxa"/>
            <w:vMerge/>
          </w:tcPr>
          <w:p w14:paraId="5E2B760F" w14:textId="77777777" w:rsidR="00757C6D" w:rsidRPr="00E25786" w:rsidRDefault="00757C6D" w:rsidP="00757C6D">
            <w:pPr>
              <w:rPr>
                <w:sz w:val="24"/>
                <w:szCs w:val="24"/>
                <w:lang w:eastAsia="en-US"/>
              </w:rPr>
            </w:pPr>
          </w:p>
        </w:tc>
        <w:tc>
          <w:tcPr>
            <w:tcW w:w="1865" w:type="dxa"/>
          </w:tcPr>
          <w:p w14:paraId="445D14A9" w14:textId="0ECBC977"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41EE70DC" w14:textId="77777777" w:rsidR="00757C6D" w:rsidRPr="00E25786" w:rsidRDefault="00757C6D" w:rsidP="00757C6D">
            <w:pPr>
              <w:jc w:val="center"/>
              <w:rPr>
                <w:sz w:val="24"/>
                <w:szCs w:val="24"/>
                <w:lang w:eastAsia="en-US"/>
              </w:rPr>
            </w:pPr>
            <w:r w:rsidRPr="00E25786">
              <w:rPr>
                <w:sz w:val="24"/>
                <w:szCs w:val="24"/>
                <w:lang w:eastAsia="en-US"/>
              </w:rPr>
              <w:t>768</w:t>
            </w:r>
          </w:p>
        </w:tc>
        <w:tc>
          <w:tcPr>
            <w:tcW w:w="1411" w:type="dxa"/>
          </w:tcPr>
          <w:p w14:paraId="736C7D1D" w14:textId="77777777" w:rsidR="00757C6D" w:rsidRPr="00E25786" w:rsidRDefault="00757C6D" w:rsidP="00757C6D">
            <w:pPr>
              <w:jc w:val="center"/>
              <w:rPr>
                <w:sz w:val="24"/>
                <w:szCs w:val="24"/>
                <w:lang w:eastAsia="en-US"/>
              </w:rPr>
            </w:pPr>
            <w:r w:rsidRPr="00E25786">
              <w:rPr>
                <w:sz w:val="24"/>
                <w:szCs w:val="24"/>
                <w:lang w:eastAsia="en-US"/>
              </w:rPr>
              <w:t>828</w:t>
            </w:r>
          </w:p>
        </w:tc>
        <w:tc>
          <w:tcPr>
            <w:tcW w:w="1410" w:type="dxa"/>
          </w:tcPr>
          <w:p w14:paraId="2408AF88" w14:textId="77777777" w:rsidR="00757C6D" w:rsidRPr="00E25786" w:rsidRDefault="00757C6D" w:rsidP="00757C6D">
            <w:pPr>
              <w:jc w:val="center"/>
              <w:rPr>
                <w:sz w:val="24"/>
                <w:szCs w:val="24"/>
                <w:lang w:eastAsia="en-US"/>
              </w:rPr>
            </w:pPr>
            <w:r w:rsidRPr="00E25786">
              <w:rPr>
                <w:sz w:val="24"/>
                <w:szCs w:val="24"/>
                <w:lang w:eastAsia="en-US"/>
              </w:rPr>
              <w:t>937</w:t>
            </w:r>
          </w:p>
        </w:tc>
        <w:tc>
          <w:tcPr>
            <w:tcW w:w="1392" w:type="dxa"/>
          </w:tcPr>
          <w:p w14:paraId="7C42C0C1" w14:textId="77777777" w:rsidR="00757C6D" w:rsidRPr="00E25786" w:rsidRDefault="00757C6D" w:rsidP="00757C6D">
            <w:pPr>
              <w:jc w:val="center"/>
              <w:rPr>
                <w:sz w:val="24"/>
                <w:szCs w:val="24"/>
                <w:lang w:eastAsia="en-US"/>
              </w:rPr>
            </w:pPr>
            <w:r>
              <w:rPr>
                <w:sz w:val="24"/>
                <w:szCs w:val="24"/>
                <w:lang w:eastAsia="en-US"/>
              </w:rPr>
              <w:t>1200</w:t>
            </w:r>
          </w:p>
        </w:tc>
        <w:tc>
          <w:tcPr>
            <w:tcW w:w="1294" w:type="dxa"/>
          </w:tcPr>
          <w:p w14:paraId="27E9AFD7" w14:textId="77777777" w:rsidR="00757C6D" w:rsidRPr="00E25786" w:rsidRDefault="00757C6D" w:rsidP="00757C6D">
            <w:pPr>
              <w:jc w:val="center"/>
              <w:rPr>
                <w:sz w:val="24"/>
                <w:szCs w:val="24"/>
                <w:lang w:eastAsia="en-US"/>
              </w:rPr>
            </w:pPr>
            <w:r w:rsidRPr="00E25786">
              <w:rPr>
                <w:sz w:val="24"/>
                <w:szCs w:val="24"/>
                <w:lang w:eastAsia="en-US"/>
              </w:rPr>
              <w:t>1400</w:t>
            </w:r>
          </w:p>
        </w:tc>
      </w:tr>
      <w:tr w:rsidR="00757C6D" w:rsidRPr="00E25786" w14:paraId="3963B9F3" w14:textId="77777777" w:rsidTr="00757C6D">
        <w:tc>
          <w:tcPr>
            <w:tcW w:w="5814" w:type="dxa"/>
            <w:vMerge w:val="restart"/>
          </w:tcPr>
          <w:p w14:paraId="14E6D614" w14:textId="77777777" w:rsidR="00757C6D" w:rsidRPr="00E25786" w:rsidRDefault="00757C6D" w:rsidP="00757C6D">
            <w:pPr>
              <w:rPr>
                <w:sz w:val="24"/>
                <w:szCs w:val="24"/>
                <w:lang w:eastAsia="en-US"/>
              </w:rPr>
            </w:pPr>
            <w:r w:rsidRPr="00E25786">
              <w:rPr>
                <w:sz w:val="24"/>
                <w:szCs w:val="24"/>
                <w:lang w:eastAsia="en-US"/>
              </w:rPr>
              <w:t>Протяженность автомобильных дорог общего пользования в нормативном состоянии, км</w:t>
            </w:r>
          </w:p>
        </w:tc>
        <w:tc>
          <w:tcPr>
            <w:tcW w:w="1865" w:type="dxa"/>
          </w:tcPr>
          <w:p w14:paraId="76AF6E7E" w14:textId="041A7E59"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432EBE93" w14:textId="77777777" w:rsidR="00757C6D" w:rsidRPr="00E25786" w:rsidRDefault="00757C6D" w:rsidP="00757C6D">
            <w:pPr>
              <w:jc w:val="center"/>
              <w:rPr>
                <w:sz w:val="24"/>
                <w:szCs w:val="24"/>
                <w:lang w:eastAsia="en-US"/>
              </w:rPr>
            </w:pPr>
            <w:r w:rsidRPr="00E25786">
              <w:rPr>
                <w:sz w:val="24"/>
                <w:szCs w:val="24"/>
                <w:lang w:eastAsia="en-US"/>
              </w:rPr>
              <w:t>436</w:t>
            </w:r>
          </w:p>
        </w:tc>
        <w:tc>
          <w:tcPr>
            <w:tcW w:w="1411" w:type="dxa"/>
          </w:tcPr>
          <w:p w14:paraId="7351EF55" w14:textId="77777777" w:rsidR="00757C6D" w:rsidRPr="00E25786" w:rsidRDefault="00757C6D" w:rsidP="00757C6D">
            <w:pPr>
              <w:jc w:val="center"/>
              <w:rPr>
                <w:sz w:val="24"/>
                <w:szCs w:val="24"/>
                <w:lang w:eastAsia="en-US"/>
              </w:rPr>
            </w:pPr>
            <w:r w:rsidRPr="00E25786">
              <w:rPr>
                <w:sz w:val="24"/>
                <w:szCs w:val="24"/>
                <w:lang w:eastAsia="en-US"/>
              </w:rPr>
              <w:t>652</w:t>
            </w:r>
          </w:p>
        </w:tc>
        <w:tc>
          <w:tcPr>
            <w:tcW w:w="1410" w:type="dxa"/>
          </w:tcPr>
          <w:p w14:paraId="2957793B" w14:textId="77777777" w:rsidR="00757C6D" w:rsidRPr="00E25786" w:rsidRDefault="00757C6D" w:rsidP="00757C6D">
            <w:pPr>
              <w:jc w:val="center"/>
              <w:rPr>
                <w:sz w:val="24"/>
                <w:szCs w:val="24"/>
                <w:lang w:eastAsia="en-US"/>
              </w:rPr>
            </w:pPr>
            <w:r w:rsidRPr="00E25786">
              <w:rPr>
                <w:sz w:val="24"/>
                <w:szCs w:val="24"/>
                <w:lang w:eastAsia="en-US"/>
              </w:rPr>
              <w:t>793</w:t>
            </w:r>
          </w:p>
        </w:tc>
        <w:tc>
          <w:tcPr>
            <w:tcW w:w="1392" w:type="dxa"/>
          </w:tcPr>
          <w:p w14:paraId="1BD28EE6" w14:textId="77777777" w:rsidR="00757C6D" w:rsidRPr="00E25786" w:rsidRDefault="00757C6D" w:rsidP="00757C6D">
            <w:pPr>
              <w:jc w:val="center"/>
              <w:rPr>
                <w:sz w:val="24"/>
                <w:szCs w:val="24"/>
                <w:lang w:eastAsia="en-US"/>
              </w:rPr>
            </w:pPr>
            <w:r>
              <w:rPr>
                <w:sz w:val="24"/>
                <w:szCs w:val="24"/>
                <w:lang w:eastAsia="en-US"/>
              </w:rPr>
              <w:t>966</w:t>
            </w:r>
          </w:p>
        </w:tc>
        <w:tc>
          <w:tcPr>
            <w:tcW w:w="1294" w:type="dxa"/>
          </w:tcPr>
          <w:p w14:paraId="77C0C573" w14:textId="77777777" w:rsidR="00757C6D" w:rsidRPr="00E25786" w:rsidRDefault="00757C6D" w:rsidP="00757C6D">
            <w:pPr>
              <w:jc w:val="center"/>
              <w:rPr>
                <w:sz w:val="24"/>
                <w:szCs w:val="24"/>
                <w:lang w:eastAsia="en-US"/>
              </w:rPr>
            </w:pPr>
            <w:r w:rsidRPr="00E25786">
              <w:rPr>
                <w:sz w:val="24"/>
                <w:szCs w:val="24"/>
                <w:lang w:eastAsia="en-US"/>
              </w:rPr>
              <w:t>1300</w:t>
            </w:r>
          </w:p>
        </w:tc>
      </w:tr>
      <w:tr w:rsidR="00757C6D" w:rsidRPr="00E25786" w14:paraId="0889F9ED" w14:textId="77777777" w:rsidTr="00757C6D">
        <w:tc>
          <w:tcPr>
            <w:tcW w:w="5814" w:type="dxa"/>
            <w:vMerge/>
          </w:tcPr>
          <w:p w14:paraId="41E16BC8" w14:textId="77777777" w:rsidR="00757C6D" w:rsidRPr="00E25786" w:rsidRDefault="00757C6D" w:rsidP="00757C6D">
            <w:pPr>
              <w:rPr>
                <w:sz w:val="24"/>
                <w:szCs w:val="24"/>
                <w:lang w:eastAsia="en-US"/>
              </w:rPr>
            </w:pPr>
          </w:p>
        </w:tc>
        <w:tc>
          <w:tcPr>
            <w:tcW w:w="1865" w:type="dxa"/>
          </w:tcPr>
          <w:p w14:paraId="7FF09C96" w14:textId="181828E9"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4CB42AE4" w14:textId="77777777" w:rsidR="00757C6D" w:rsidRPr="00E25786" w:rsidRDefault="00757C6D" w:rsidP="00757C6D">
            <w:pPr>
              <w:jc w:val="center"/>
              <w:rPr>
                <w:sz w:val="24"/>
                <w:szCs w:val="24"/>
                <w:lang w:eastAsia="en-US"/>
              </w:rPr>
            </w:pPr>
            <w:r w:rsidRPr="00E25786">
              <w:rPr>
                <w:sz w:val="24"/>
                <w:szCs w:val="24"/>
                <w:lang w:eastAsia="en-US"/>
              </w:rPr>
              <w:t>468</w:t>
            </w:r>
          </w:p>
        </w:tc>
        <w:tc>
          <w:tcPr>
            <w:tcW w:w="1411" w:type="dxa"/>
          </w:tcPr>
          <w:p w14:paraId="36DE452B" w14:textId="77777777" w:rsidR="00757C6D" w:rsidRPr="00E25786" w:rsidRDefault="00757C6D" w:rsidP="00757C6D">
            <w:pPr>
              <w:jc w:val="center"/>
              <w:rPr>
                <w:sz w:val="24"/>
                <w:szCs w:val="24"/>
                <w:lang w:eastAsia="en-US"/>
              </w:rPr>
            </w:pPr>
            <w:r w:rsidRPr="00E25786">
              <w:rPr>
                <w:sz w:val="24"/>
                <w:szCs w:val="24"/>
                <w:lang w:eastAsia="en-US"/>
              </w:rPr>
              <w:t>697</w:t>
            </w:r>
          </w:p>
        </w:tc>
        <w:tc>
          <w:tcPr>
            <w:tcW w:w="1410" w:type="dxa"/>
          </w:tcPr>
          <w:p w14:paraId="08106262" w14:textId="77777777" w:rsidR="00757C6D" w:rsidRPr="00E25786" w:rsidRDefault="00757C6D" w:rsidP="00757C6D">
            <w:pPr>
              <w:jc w:val="center"/>
              <w:rPr>
                <w:sz w:val="24"/>
                <w:szCs w:val="24"/>
                <w:lang w:eastAsia="en-US"/>
              </w:rPr>
            </w:pPr>
            <w:r w:rsidRPr="00E25786">
              <w:rPr>
                <w:sz w:val="24"/>
                <w:szCs w:val="24"/>
                <w:lang w:eastAsia="en-US"/>
              </w:rPr>
              <w:t>832</w:t>
            </w:r>
          </w:p>
        </w:tc>
        <w:tc>
          <w:tcPr>
            <w:tcW w:w="1392" w:type="dxa"/>
          </w:tcPr>
          <w:p w14:paraId="779B0252" w14:textId="77777777" w:rsidR="00757C6D" w:rsidRPr="00E25786" w:rsidRDefault="00757C6D" w:rsidP="00757C6D">
            <w:pPr>
              <w:jc w:val="center"/>
              <w:rPr>
                <w:sz w:val="24"/>
                <w:szCs w:val="24"/>
                <w:lang w:eastAsia="en-US"/>
              </w:rPr>
            </w:pPr>
            <w:r>
              <w:rPr>
                <w:sz w:val="24"/>
                <w:szCs w:val="24"/>
                <w:lang w:eastAsia="en-US"/>
              </w:rPr>
              <w:t>1070</w:t>
            </w:r>
          </w:p>
        </w:tc>
        <w:tc>
          <w:tcPr>
            <w:tcW w:w="1294" w:type="dxa"/>
          </w:tcPr>
          <w:p w14:paraId="10B4F0E3" w14:textId="77777777" w:rsidR="00757C6D" w:rsidRPr="00E25786" w:rsidRDefault="00757C6D" w:rsidP="00757C6D">
            <w:pPr>
              <w:jc w:val="center"/>
              <w:rPr>
                <w:sz w:val="24"/>
                <w:szCs w:val="24"/>
                <w:lang w:eastAsia="en-US"/>
              </w:rPr>
            </w:pPr>
            <w:r w:rsidRPr="00E25786">
              <w:rPr>
                <w:sz w:val="24"/>
                <w:szCs w:val="24"/>
                <w:lang w:eastAsia="en-US"/>
              </w:rPr>
              <w:t>1400</w:t>
            </w:r>
          </w:p>
        </w:tc>
      </w:tr>
      <w:tr w:rsidR="00757C6D" w:rsidRPr="00E25786" w14:paraId="51596A78" w14:textId="77777777" w:rsidTr="00757C6D">
        <w:tc>
          <w:tcPr>
            <w:tcW w:w="5814" w:type="dxa"/>
            <w:vMerge/>
          </w:tcPr>
          <w:p w14:paraId="3045BB30" w14:textId="77777777" w:rsidR="00757C6D" w:rsidRPr="00E25786" w:rsidRDefault="00757C6D" w:rsidP="00757C6D">
            <w:pPr>
              <w:rPr>
                <w:sz w:val="24"/>
                <w:szCs w:val="24"/>
                <w:lang w:eastAsia="en-US"/>
              </w:rPr>
            </w:pPr>
          </w:p>
        </w:tc>
        <w:tc>
          <w:tcPr>
            <w:tcW w:w="1865" w:type="dxa"/>
          </w:tcPr>
          <w:p w14:paraId="7E2ADBDA" w14:textId="29BDD1FB"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4D413BF8" w14:textId="77777777" w:rsidR="00757C6D" w:rsidRPr="00E25786" w:rsidRDefault="00757C6D" w:rsidP="00757C6D">
            <w:pPr>
              <w:jc w:val="center"/>
              <w:rPr>
                <w:sz w:val="24"/>
                <w:szCs w:val="24"/>
                <w:lang w:eastAsia="en-US"/>
              </w:rPr>
            </w:pPr>
            <w:r>
              <w:rPr>
                <w:sz w:val="24"/>
                <w:szCs w:val="24"/>
                <w:lang w:eastAsia="en-US"/>
              </w:rPr>
              <w:t>468</w:t>
            </w:r>
          </w:p>
        </w:tc>
        <w:tc>
          <w:tcPr>
            <w:tcW w:w="1411" w:type="dxa"/>
          </w:tcPr>
          <w:p w14:paraId="5AA68A02" w14:textId="77777777" w:rsidR="00757C6D" w:rsidRPr="00E25786" w:rsidRDefault="00757C6D" w:rsidP="00757C6D">
            <w:pPr>
              <w:jc w:val="center"/>
              <w:rPr>
                <w:sz w:val="24"/>
                <w:szCs w:val="24"/>
                <w:lang w:eastAsia="en-US"/>
              </w:rPr>
            </w:pPr>
            <w:r>
              <w:rPr>
                <w:sz w:val="24"/>
                <w:szCs w:val="24"/>
                <w:lang w:eastAsia="en-US"/>
              </w:rPr>
              <w:t>697</w:t>
            </w:r>
          </w:p>
        </w:tc>
        <w:tc>
          <w:tcPr>
            <w:tcW w:w="1410" w:type="dxa"/>
          </w:tcPr>
          <w:p w14:paraId="420964AA" w14:textId="77777777" w:rsidR="00757C6D" w:rsidRPr="00E25786" w:rsidRDefault="00757C6D" w:rsidP="00757C6D">
            <w:pPr>
              <w:jc w:val="center"/>
              <w:rPr>
                <w:sz w:val="24"/>
                <w:szCs w:val="24"/>
                <w:lang w:eastAsia="en-US"/>
              </w:rPr>
            </w:pPr>
            <w:r>
              <w:rPr>
                <w:sz w:val="24"/>
                <w:szCs w:val="24"/>
                <w:lang w:eastAsia="en-US"/>
              </w:rPr>
              <w:t>832</w:t>
            </w:r>
          </w:p>
        </w:tc>
        <w:tc>
          <w:tcPr>
            <w:tcW w:w="1392" w:type="dxa"/>
          </w:tcPr>
          <w:p w14:paraId="7D67A3D9" w14:textId="77777777" w:rsidR="00757C6D" w:rsidRPr="00E25786" w:rsidRDefault="00757C6D" w:rsidP="00757C6D">
            <w:pPr>
              <w:jc w:val="center"/>
              <w:rPr>
                <w:sz w:val="24"/>
                <w:szCs w:val="24"/>
                <w:lang w:eastAsia="en-US"/>
              </w:rPr>
            </w:pPr>
            <w:r>
              <w:rPr>
                <w:sz w:val="24"/>
                <w:szCs w:val="24"/>
                <w:lang w:eastAsia="en-US"/>
              </w:rPr>
              <w:t>1100</w:t>
            </w:r>
          </w:p>
        </w:tc>
        <w:tc>
          <w:tcPr>
            <w:tcW w:w="1294" w:type="dxa"/>
          </w:tcPr>
          <w:p w14:paraId="0C05B0B9" w14:textId="77777777" w:rsidR="00757C6D" w:rsidRPr="00E25786" w:rsidRDefault="00757C6D" w:rsidP="00757C6D">
            <w:pPr>
              <w:jc w:val="center"/>
              <w:rPr>
                <w:sz w:val="24"/>
                <w:szCs w:val="24"/>
                <w:lang w:eastAsia="en-US"/>
              </w:rPr>
            </w:pPr>
            <w:r>
              <w:rPr>
                <w:sz w:val="24"/>
                <w:szCs w:val="24"/>
                <w:lang w:eastAsia="en-US"/>
              </w:rPr>
              <w:t>1400</w:t>
            </w:r>
          </w:p>
        </w:tc>
      </w:tr>
      <w:tr w:rsidR="00757C6D" w:rsidRPr="00E25786" w14:paraId="26F85271" w14:textId="77777777" w:rsidTr="00757C6D">
        <w:trPr>
          <w:trHeight w:val="493"/>
        </w:trPr>
        <w:tc>
          <w:tcPr>
            <w:tcW w:w="5814" w:type="dxa"/>
            <w:vMerge w:val="restart"/>
          </w:tcPr>
          <w:p w14:paraId="6E565F73" w14:textId="77777777" w:rsidR="00757C6D" w:rsidRPr="00E25786" w:rsidRDefault="00757C6D" w:rsidP="00757C6D">
            <w:pPr>
              <w:rPr>
                <w:sz w:val="24"/>
                <w:szCs w:val="24"/>
                <w:lang w:eastAsia="en-US"/>
              </w:rPr>
            </w:pPr>
            <w:r w:rsidRPr="00E25786">
              <w:rPr>
                <w:sz w:val="24"/>
                <w:szCs w:val="24"/>
                <w:lang w:eastAsia="en-US"/>
              </w:rPr>
              <w:t>Количество выявленных детей, оставшихся без попечения, чел.</w:t>
            </w:r>
          </w:p>
        </w:tc>
        <w:tc>
          <w:tcPr>
            <w:tcW w:w="1865" w:type="dxa"/>
          </w:tcPr>
          <w:p w14:paraId="0298A12A" w14:textId="5074A218"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346B6867" w14:textId="77777777" w:rsidR="00757C6D" w:rsidRPr="00E25786" w:rsidRDefault="00757C6D" w:rsidP="00757C6D">
            <w:pPr>
              <w:jc w:val="center"/>
              <w:rPr>
                <w:sz w:val="24"/>
                <w:szCs w:val="24"/>
                <w:lang w:eastAsia="en-US"/>
              </w:rPr>
            </w:pPr>
            <w:r w:rsidRPr="00E25786">
              <w:rPr>
                <w:sz w:val="24"/>
                <w:szCs w:val="24"/>
                <w:lang w:eastAsia="en-US"/>
              </w:rPr>
              <w:t>38</w:t>
            </w:r>
          </w:p>
        </w:tc>
        <w:tc>
          <w:tcPr>
            <w:tcW w:w="1411" w:type="dxa"/>
          </w:tcPr>
          <w:p w14:paraId="17910E57" w14:textId="77777777" w:rsidR="00757C6D" w:rsidRPr="00E25786" w:rsidRDefault="00757C6D" w:rsidP="00757C6D">
            <w:pPr>
              <w:jc w:val="center"/>
              <w:rPr>
                <w:sz w:val="24"/>
                <w:szCs w:val="24"/>
                <w:lang w:eastAsia="en-US"/>
              </w:rPr>
            </w:pPr>
            <w:r w:rsidRPr="00E25786">
              <w:rPr>
                <w:sz w:val="24"/>
                <w:szCs w:val="24"/>
                <w:lang w:eastAsia="en-US"/>
              </w:rPr>
              <w:t>39</w:t>
            </w:r>
          </w:p>
        </w:tc>
        <w:tc>
          <w:tcPr>
            <w:tcW w:w="1410" w:type="dxa"/>
          </w:tcPr>
          <w:p w14:paraId="32DFDEB2" w14:textId="77777777" w:rsidR="00757C6D" w:rsidRPr="00E25786" w:rsidRDefault="00757C6D" w:rsidP="00757C6D">
            <w:pPr>
              <w:jc w:val="center"/>
              <w:rPr>
                <w:sz w:val="24"/>
                <w:szCs w:val="24"/>
                <w:lang w:eastAsia="en-US"/>
              </w:rPr>
            </w:pPr>
            <w:r w:rsidRPr="00E25786">
              <w:rPr>
                <w:sz w:val="24"/>
                <w:szCs w:val="24"/>
                <w:lang w:eastAsia="en-US"/>
              </w:rPr>
              <w:t>41</w:t>
            </w:r>
          </w:p>
        </w:tc>
        <w:tc>
          <w:tcPr>
            <w:tcW w:w="1392" w:type="dxa"/>
          </w:tcPr>
          <w:p w14:paraId="516F2A41" w14:textId="77777777" w:rsidR="00757C6D" w:rsidRPr="00E25786" w:rsidRDefault="00757C6D" w:rsidP="00757C6D">
            <w:pPr>
              <w:jc w:val="center"/>
              <w:rPr>
                <w:sz w:val="24"/>
                <w:szCs w:val="24"/>
                <w:lang w:eastAsia="en-US"/>
              </w:rPr>
            </w:pPr>
            <w:r>
              <w:rPr>
                <w:sz w:val="24"/>
                <w:szCs w:val="24"/>
                <w:lang w:eastAsia="en-US"/>
              </w:rPr>
              <w:t>43</w:t>
            </w:r>
          </w:p>
        </w:tc>
        <w:tc>
          <w:tcPr>
            <w:tcW w:w="1294" w:type="dxa"/>
          </w:tcPr>
          <w:p w14:paraId="30B4E66B" w14:textId="77777777" w:rsidR="00757C6D" w:rsidRPr="00E25786" w:rsidRDefault="00757C6D" w:rsidP="00757C6D">
            <w:pPr>
              <w:jc w:val="center"/>
              <w:rPr>
                <w:sz w:val="24"/>
                <w:szCs w:val="24"/>
                <w:lang w:eastAsia="en-US"/>
              </w:rPr>
            </w:pPr>
            <w:r w:rsidRPr="00E25786">
              <w:rPr>
                <w:sz w:val="24"/>
                <w:szCs w:val="24"/>
                <w:lang w:eastAsia="en-US"/>
              </w:rPr>
              <w:t>45</w:t>
            </w:r>
          </w:p>
        </w:tc>
      </w:tr>
      <w:tr w:rsidR="00757C6D" w:rsidRPr="00E25786" w14:paraId="329E4437" w14:textId="77777777" w:rsidTr="00757C6D">
        <w:tc>
          <w:tcPr>
            <w:tcW w:w="5814" w:type="dxa"/>
            <w:vMerge/>
          </w:tcPr>
          <w:p w14:paraId="1F7F7C0A" w14:textId="77777777" w:rsidR="00757C6D" w:rsidRPr="00E25786" w:rsidRDefault="00757C6D" w:rsidP="00757C6D">
            <w:pPr>
              <w:rPr>
                <w:sz w:val="24"/>
                <w:szCs w:val="24"/>
                <w:lang w:eastAsia="en-US"/>
              </w:rPr>
            </w:pPr>
          </w:p>
        </w:tc>
        <w:tc>
          <w:tcPr>
            <w:tcW w:w="1865" w:type="dxa"/>
          </w:tcPr>
          <w:p w14:paraId="78C64DF1" w14:textId="08E6BC96"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6AA90D3C" w14:textId="77777777" w:rsidR="00757C6D" w:rsidRPr="00E25786" w:rsidRDefault="00757C6D" w:rsidP="00757C6D">
            <w:pPr>
              <w:jc w:val="center"/>
              <w:rPr>
                <w:sz w:val="24"/>
                <w:szCs w:val="24"/>
                <w:lang w:eastAsia="en-US"/>
              </w:rPr>
            </w:pPr>
            <w:r w:rsidRPr="00E25786">
              <w:rPr>
                <w:sz w:val="24"/>
                <w:szCs w:val="24"/>
                <w:lang w:eastAsia="en-US"/>
              </w:rPr>
              <w:t>36</w:t>
            </w:r>
          </w:p>
        </w:tc>
        <w:tc>
          <w:tcPr>
            <w:tcW w:w="1411" w:type="dxa"/>
          </w:tcPr>
          <w:p w14:paraId="726DAC35" w14:textId="77777777" w:rsidR="00757C6D" w:rsidRPr="00E25786" w:rsidRDefault="00757C6D" w:rsidP="00757C6D">
            <w:pPr>
              <w:jc w:val="center"/>
              <w:rPr>
                <w:sz w:val="24"/>
                <w:szCs w:val="24"/>
                <w:lang w:eastAsia="en-US"/>
              </w:rPr>
            </w:pPr>
            <w:r w:rsidRPr="00E25786">
              <w:rPr>
                <w:sz w:val="24"/>
                <w:szCs w:val="24"/>
                <w:lang w:eastAsia="en-US"/>
              </w:rPr>
              <w:t>35</w:t>
            </w:r>
          </w:p>
        </w:tc>
        <w:tc>
          <w:tcPr>
            <w:tcW w:w="1410" w:type="dxa"/>
          </w:tcPr>
          <w:p w14:paraId="74745F4B" w14:textId="77777777" w:rsidR="00757C6D" w:rsidRPr="00E25786" w:rsidRDefault="00757C6D" w:rsidP="00757C6D">
            <w:pPr>
              <w:jc w:val="center"/>
              <w:rPr>
                <w:sz w:val="24"/>
                <w:szCs w:val="24"/>
                <w:lang w:eastAsia="en-US"/>
              </w:rPr>
            </w:pPr>
            <w:r w:rsidRPr="00E25786">
              <w:rPr>
                <w:sz w:val="24"/>
                <w:szCs w:val="24"/>
                <w:lang w:eastAsia="en-US"/>
              </w:rPr>
              <w:t>33</w:t>
            </w:r>
          </w:p>
        </w:tc>
        <w:tc>
          <w:tcPr>
            <w:tcW w:w="1392" w:type="dxa"/>
          </w:tcPr>
          <w:p w14:paraId="2F78ABC5" w14:textId="77777777" w:rsidR="00757C6D" w:rsidRPr="00E25786" w:rsidRDefault="00757C6D" w:rsidP="00757C6D">
            <w:pPr>
              <w:jc w:val="center"/>
              <w:rPr>
                <w:sz w:val="24"/>
                <w:szCs w:val="24"/>
                <w:lang w:eastAsia="en-US"/>
              </w:rPr>
            </w:pPr>
            <w:r>
              <w:rPr>
                <w:sz w:val="24"/>
                <w:szCs w:val="24"/>
                <w:lang w:eastAsia="en-US"/>
              </w:rPr>
              <w:t>31</w:t>
            </w:r>
          </w:p>
        </w:tc>
        <w:tc>
          <w:tcPr>
            <w:tcW w:w="1294" w:type="dxa"/>
          </w:tcPr>
          <w:p w14:paraId="43627138" w14:textId="77777777" w:rsidR="00757C6D" w:rsidRPr="00E25786" w:rsidRDefault="00757C6D" w:rsidP="00757C6D">
            <w:pPr>
              <w:jc w:val="center"/>
              <w:rPr>
                <w:sz w:val="24"/>
                <w:szCs w:val="24"/>
                <w:lang w:eastAsia="en-US"/>
              </w:rPr>
            </w:pPr>
            <w:r w:rsidRPr="00E25786">
              <w:rPr>
                <w:sz w:val="24"/>
                <w:szCs w:val="24"/>
                <w:lang w:eastAsia="en-US"/>
              </w:rPr>
              <w:t>30</w:t>
            </w:r>
          </w:p>
        </w:tc>
      </w:tr>
      <w:tr w:rsidR="00757C6D" w:rsidRPr="00E25786" w14:paraId="5437DA30" w14:textId="77777777" w:rsidTr="00757C6D">
        <w:tc>
          <w:tcPr>
            <w:tcW w:w="5814" w:type="dxa"/>
            <w:vMerge/>
          </w:tcPr>
          <w:p w14:paraId="7CABC7C5" w14:textId="77777777" w:rsidR="00757C6D" w:rsidRPr="00E25786" w:rsidRDefault="00757C6D" w:rsidP="00757C6D">
            <w:pPr>
              <w:rPr>
                <w:sz w:val="24"/>
                <w:szCs w:val="24"/>
                <w:lang w:eastAsia="en-US"/>
              </w:rPr>
            </w:pPr>
          </w:p>
        </w:tc>
        <w:tc>
          <w:tcPr>
            <w:tcW w:w="1865" w:type="dxa"/>
          </w:tcPr>
          <w:p w14:paraId="651BCFF1" w14:textId="4ACDA30F"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770548A8" w14:textId="77777777" w:rsidR="00757C6D" w:rsidRPr="00E25786" w:rsidRDefault="00757C6D" w:rsidP="00757C6D">
            <w:pPr>
              <w:jc w:val="center"/>
              <w:rPr>
                <w:sz w:val="24"/>
                <w:szCs w:val="24"/>
                <w:lang w:eastAsia="en-US"/>
              </w:rPr>
            </w:pPr>
            <w:r w:rsidRPr="00E25786">
              <w:rPr>
                <w:sz w:val="24"/>
                <w:szCs w:val="24"/>
                <w:lang w:eastAsia="en-US"/>
              </w:rPr>
              <w:t>36</w:t>
            </w:r>
          </w:p>
        </w:tc>
        <w:tc>
          <w:tcPr>
            <w:tcW w:w="1411" w:type="dxa"/>
          </w:tcPr>
          <w:p w14:paraId="20C15BC1" w14:textId="77777777" w:rsidR="00757C6D" w:rsidRPr="00E25786" w:rsidRDefault="00757C6D" w:rsidP="00757C6D">
            <w:pPr>
              <w:jc w:val="center"/>
              <w:rPr>
                <w:sz w:val="24"/>
                <w:szCs w:val="24"/>
                <w:lang w:eastAsia="en-US"/>
              </w:rPr>
            </w:pPr>
            <w:r w:rsidRPr="00E25786">
              <w:rPr>
                <w:sz w:val="24"/>
                <w:szCs w:val="24"/>
                <w:lang w:eastAsia="en-US"/>
              </w:rPr>
              <w:t>35</w:t>
            </w:r>
          </w:p>
        </w:tc>
        <w:tc>
          <w:tcPr>
            <w:tcW w:w="1410" w:type="dxa"/>
          </w:tcPr>
          <w:p w14:paraId="34E9C55E" w14:textId="77777777" w:rsidR="00757C6D" w:rsidRPr="00E25786" w:rsidRDefault="00757C6D" w:rsidP="00757C6D">
            <w:pPr>
              <w:jc w:val="center"/>
              <w:rPr>
                <w:sz w:val="24"/>
                <w:szCs w:val="24"/>
                <w:lang w:eastAsia="en-US"/>
              </w:rPr>
            </w:pPr>
            <w:r w:rsidRPr="00E25786">
              <w:rPr>
                <w:sz w:val="24"/>
                <w:szCs w:val="24"/>
                <w:lang w:eastAsia="en-US"/>
              </w:rPr>
              <w:t>33</w:t>
            </w:r>
          </w:p>
        </w:tc>
        <w:tc>
          <w:tcPr>
            <w:tcW w:w="1392" w:type="dxa"/>
          </w:tcPr>
          <w:p w14:paraId="07458137" w14:textId="77777777" w:rsidR="00757C6D" w:rsidRPr="00E25786" w:rsidRDefault="00757C6D" w:rsidP="00757C6D">
            <w:pPr>
              <w:jc w:val="center"/>
              <w:rPr>
                <w:sz w:val="24"/>
                <w:szCs w:val="24"/>
                <w:lang w:eastAsia="en-US"/>
              </w:rPr>
            </w:pPr>
            <w:r>
              <w:rPr>
                <w:sz w:val="24"/>
                <w:szCs w:val="24"/>
                <w:lang w:eastAsia="en-US"/>
              </w:rPr>
              <w:t>31</w:t>
            </w:r>
          </w:p>
        </w:tc>
        <w:tc>
          <w:tcPr>
            <w:tcW w:w="1294" w:type="dxa"/>
          </w:tcPr>
          <w:p w14:paraId="107ADB32" w14:textId="77777777" w:rsidR="00757C6D" w:rsidRPr="00E25786" w:rsidRDefault="00757C6D" w:rsidP="00757C6D">
            <w:pPr>
              <w:jc w:val="center"/>
              <w:rPr>
                <w:sz w:val="24"/>
                <w:szCs w:val="24"/>
                <w:lang w:eastAsia="en-US"/>
              </w:rPr>
            </w:pPr>
            <w:r w:rsidRPr="00E25786">
              <w:rPr>
                <w:sz w:val="24"/>
                <w:szCs w:val="24"/>
                <w:lang w:eastAsia="en-US"/>
              </w:rPr>
              <w:t>30</w:t>
            </w:r>
          </w:p>
        </w:tc>
      </w:tr>
      <w:tr w:rsidR="00757C6D" w:rsidRPr="00E25786" w14:paraId="2C619597" w14:textId="77777777" w:rsidTr="00757C6D">
        <w:tc>
          <w:tcPr>
            <w:tcW w:w="5814" w:type="dxa"/>
            <w:vMerge w:val="restart"/>
          </w:tcPr>
          <w:p w14:paraId="7DBA5925" w14:textId="77777777" w:rsidR="00757C6D" w:rsidRPr="00E25786" w:rsidRDefault="00757C6D" w:rsidP="00757C6D">
            <w:pPr>
              <w:rPr>
                <w:sz w:val="24"/>
                <w:szCs w:val="24"/>
                <w:lang w:eastAsia="en-US"/>
              </w:rPr>
            </w:pPr>
            <w:r w:rsidRPr="00E25786">
              <w:rPr>
                <w:sz w:val="24"/>
                <w:szCs w:val="24"/>
                <w:lang w:eastAsia="en-US"/>
              </w:rPr>
              <w:t>Доля детей, устроенных в замещающие семьи, из общего количества выявленных детей, %</w:t>
            </w:r>
          </w:p>
        </w:tc>
        <w:tc>
          <w:tcPr>
            <w:tcW w:w="1865" w:type="dxa"/>
          </w:tcPr>
          <w:p w14:paraId="70FAEE5A" w14:textId="54CB92F0"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6596F418" w14:textId="77777777" w:rsidR="00757C6D" w:rsidRPr="00E25786" w:rsidRDefault="00757C6D" w:rsidP="00757C6D">
            <w:pPr>
              <w:jc w:val="center"/>
              <w:rPr>
                <w:sz w:val="24"/>
                <w:szCs w:val="24"/>
                <w:lang w:eastAsia="en-US"/>
              </w:rPr>
            </w:pPr>
            <w:r w:rsidRPr="00E25786">
              <w:rPr>
                <w:sz w:val="24"/>
                <w:szCs w:val="24"/>
                <w:lang w:eastAsia="en-US"/>
              </w:rPr>
              <w:t>85</w:t>
            </w:r>
          </w:p>
        </w:tc>
        <w:tc>
          <w:tcPr>
            <w:tcW w:w="1411" w:type="dxa"/>
          </w:tcPr>
          <w:p w14:paraId="6B1F313B" w14:textId="77777777" w:rsidR="00757C6D" w:rsidRPr="00E25786" w:rsidRDefault="00757C6D" w:rsidP="00757C6D">
            <w:pPr>
              <w:jc w:val="center"/>
              <w:rPr>
                <w:sz w:val="24"/>
                <w:szCs w:val="24"/>
                <w:lang w:eastAsia="en-US"/>
              </w:rPr>
            </w:pPr>
            <w:r w:rsidRPr="00E25786">
              <w:rPr>
                <w:sz w:val="24"/>
                <w:szCs w:val="24"/>
                <w:lang w:eastAsia="en-US"/>
              </w:rPr>
              <w:t>84</w:t>
            </w:r>
          </w:p>
        </w:tc>
        <w:tc>
          <w:tcPr>
            <w:tcW w:w="1410" w:type="dxa"/>
          </w:tcPr>
          <w:p w14:paraId="26B08F95" w14:textId="77777777" w:rsidR="00757C6D" w:rsidRPr="00E25786" w:rsidRDefault="00757C6D" w:rsidP="00757C6D">
            <w:pPr>
              <w:jc w:val="center"/>
              <w:rPr>
                <w:sz w:val="24"/>
                <w:szCs w:val="24"/>
                <w:lang w:eastAsia="en-US"/>
              </w:rPr>
            </w:pPr>
            <w:r w:rsidRPr="00E25786">
              <w:rPr>
                <w:sz w:val="24"/>
                <w:szCs w:val="24"/>
                <w:lang w:eastAsia="en-US"/>
              </w:rPr>
              <w:t>83</w:t>
            </w:r>
          </w:p>
        </w:tc>
        <w:tc>
          <w:tcPr>
            <w:tcW w:w="1392" w:type="dxa"/>
          </w:tcPr>
          <w:p w14:paraId="5E811760" w14:textId="77777777" w:rsidR="00757C6D" w:rsidRPr="00E25786" w:rsidRDefault="00757C6D" w:rsidP="00757C6D">
            <w:pPr>
              <w:jc w:val="center"/>
              <w:rPr>
                <w:sz w:val="24"/>
                <w:szCs w:val="24"/>
                <w:lang w:eastAsia="en-US"/>
              </w:rPr>
            </w:pPr>
            <w:r>
              <w:rPr>
                <w:sz w:val="24"/>
                <w:szCs w:val="24"/>
                <w:lang w:eastAsia="en-US"/>
              </w:rPr>
              <w:t>81</w:t>
            </w:r>
          </w:p>
        </w:tc>
        <w:tc>
          <w:tcPr>
            <w:tcW w:w="1294" w:type="dxa"/>
          </w:tcPr>
          <w:p w14:paraId="196AAC52" w14:textId="77777777" w:rsidR="00757C6D" w:rsidRPr="00E25786" w:rsidRDefault="00757C6D" w:rsidP="00757C6D">
            <w:pPr>
              <w:jc w:val="center"/>
              <w:rPr>
                <w:sz w:val="24"/>
                <w:szCs w:val="24"/>
                <w:lang w:eastAsia="en-US"/>
              </w:rPr>
            </w:pPr>
            <w:r w:rsidRPr="00E25786">
              <w:rPr>
                <w:sz w:val="24"/>
                <w:szCs w:val="24"/>
                <w:lang w:eastAsia="en-US"/>
              </w:rPr>
              <w:t>79</w:t>
            </w:r>
          </w:p>
        </w:tc>
      </w:tr>
      <w:tr w:rsidR="00757C6D" w:rsidRPr="00E25786" w14:paraId="7378B7C4" w14:textId="77777777" w:rsidTr="00757C6D">
        <w:tc>
          <w:tcPr>
            <w:tcW w:w="5814" w:type="dxa"/>
            <w:vMerge/>
          </w:tcPr>
          <w:p w14:paraId="36B4867E" w14:textId="77777777" w:rsidR="00757C6D" w:rsidRPr="00E25786" w:rsidRDefault="00757C6D" w:rsidP="00757C6D">
            <w:pPr>
              <w:rPr>
                <w:sz w:val="24"/>
                <w:szCs w:val="24"/>
                <w:lang w:eastAsia="en-US"/>
              </w:rPr>
            </w:pPr>
          </w:p>
        </w:tc>
        <w:tc>
          <w:tcPr>
            <w:tcW w:w="1865" w:type="dxa"/>
          </w:tcPr>
          <w:p w14:paraId="469851EF" w14:textId="06DFB3AF"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5C8C2693" w14:textId="77777777" w:rsidR="00757C6D" w:rsidRPr="00E25786" w:rsidRDefault="00757C6D" w:rsidP="00757C6D">
            <w:pPr>
              <w:jc w:val="center"/>
              <w:rPr>
                <w:sz w:val="24"/>
                <w:szCs w:val="24"/>
                <w:lang w:eastAsia="en-US"/>
              </w:rPr>
            </w:pPr>
            <w:r w:rsidRPr="00E25786">
              <w:rPr>
                <w:sz w:val="24"/>
                <w:szCs w:val="24"/>
                <w:lang w:eastAsia="en-US"/>
              </w:rPr>
              <w:t>87</w:t>
            </w:r>
          </w:p>
        </w:tc>
        <w:tc>
          <w:tcPr>
            <w:tcW w:w="1411" w:type="dxa"/>
          </w:tcPr>
          <w:p w14:paraId="07B0ACB3" w14:textId="77777777" w:rsidR="00757C6D" w:rsidRPr="00E25786" w:rsidRDefault="00757C6D" w:rsidP="00757C6D">
            <w:pPr>
              <w:jc w:val="center"/>
              <w:rPr>
                <w:sz w:val="24"/>
                <w:szCs w:val="24"/>
                <w:lang w:eastAsia="en-US"/>
              </w:rPr>
            </w:pPr>
            <w:r w:rsidRPr="00E25786">
              <w:rPr>
                <w:sz w:val="24"/>
                <w:szCs w:val="24"/>
                <w:lang w:eastAsia="en-US"/>
              </w:rPr>
              <w:t>88</w:t>
            </w:r>
          </w:p>
        </w:tc>
        <w:tc>
          <w:tcPr>
            <w:tcW w:w="1410" w:type="dxa"/>
          </w:tcPr>
          <w:p w14:paraId="1FDDF398" w14:textId="77777777" w:rsidR="00757C6D" w:rsidRPr="00E25786" w:rsidRDefault="00757C6D" w:rsidP="00757C6D">
            <w:pPr>
              <w:jc w:val="center"/>
              <w:rPr>
                <w:sz w:val="24"/>
                <w:szCs w:val="24"/>
                <w:lang w:eastAsia="en-US"/>
              </w:rPr>
            </w:pPr>
            <w:r w:rsidRPr="00E25786">
              <w:rPr>
                <w:sz w:val="24"/>
                <w:szCs w:val="24"/>
                <w:lang w:eastAsia="en-US"/>
              </w:rPr>
              <w:t>89</w:t>
            </w:r>
          </w:p>
        </w:tc>
        <w:tc>
          <w:tcPr>
            <w:tcW w:w="1392" w:type="dxa"/>
          </w:tcPr>
          <w:p w14:paraId="20D6DA46" w14:textId="77777777" w:rsidR="00757C6D" w:rsidRPr="00E25786" w:rsidRDefault="00757C6D" w:rsidP="00757C6D">
            <w:pPr>
              <w:jc w:val="center"/>
              <w:rPr>
                <w:sz w:val="24"/>
                <w:szCs w:val="24"/>
                <w:lang w:eastAsia="en-US"/>
              </w:rPr>
            </w:pPr>
            <w:r>
              <w:rPr>
                <w:sz w:val="24"/>
                <w:szCs w:val="24"/>
                <w:lang w:eastAsia="en-US"/>
              </w:rPr>
              <w:t>90</w:t>
            </w:r>
          </w:p>
        </w:tc>
        <w:tc>
          <w:tcPr>
            <w:tcW w:w="1294" w:type="dxa"/>
          </w:tcPr>
          <w:p w14:paraId="6D8070EA" w14:textId="77777777" w:rsidR="00757C6D" w:rsidRPr="00E25786" w:rsidRDefault="00757C6D" w:rsidP="00757C6D">
            <w:pPr>
              <w:jc w:val="center"/>
              <w:rPr>
                <w:sz w:val="24"/>
                <w:szCs w:val="24"/>
                <w:lang w:eastAsia="en-US"/>
              </w:rPr>
            </w:pPr>
            <w:r w:rsidRPr="00E25786">
              <w:rPr>
                <w:sz w:val="24"/>
                <w:szCs w:val="24"/>
                <w:lang w:eastAsia="en-US"/>
              </w:rPr>
              <w:t>90</w:t>
            </w:r>
          </w:p>
        </w:tc>
      </w:tr>
      <w:tr w:rsidR="00757C6D" w:rsidRPr="00E25786" w14:paraId="24DFD6BC" w14:textId="77777777" w:rsidTr="00757C6D">
        <w:tc>
          <w:tcPr>
            <w:tcW w:w="5814" w:type="dxa"/>
            <w:vMerge/>
          </w:tcPr>
          <w:p w14:paraId="792ED6A8" w14:textId="77777777" w:rsidR="00757C6D" w:rsidRPr="00E25786" w:rsidRDefault="00757C6D" w:rsidP="00757C6D">
            <w:pPr>
              <w:rPr>
                <w:sz w:val="24"/>
                <w:szCs w:val="24"/>
                <w:lang w:eastAsia="en-US"/>
              </w:rPr>
            </w:pPr>
          </w:p>
        </w:tc>
        <w:tc>
          <w:tcPr>
            <w:tcW w:w="1865" w:type="dxa"/>
          </w:tcPr>
          <w:p w14:paraId="14EDDFFF" w14:textId="5B3C5099"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04B701F2" w14:textId="77777777" w:rsidR="00757C6D" w:rsidRPr="00E25786" w:rsidRDefault="00757C6D" w:rsidP="00757C6D">
            <w:pPr>
              <w:jc w:val="center"/>
              <w:rPr>
                <w:sz w:val="24"/>
                <w:szCs w:val="24"/>
                <w:lang w:eastAsia="en-US"/>
              </w:rPr>
            </w:pPr>
            <w:r w:rsidRPr="00E25786">
              <w:rPr>
                <w:sz w:val="24"/>
                <w:szCs w:val="24"/>
                <w:lang w:eastAsia="en-US"/>
              </w:rPr>
              <w:t>87</w:t>
            </w:r>
          </w:p>
        </w:tc>
        <w:tc>
          <w:tcPr>
            <w:tcW w:w="1411" w:type="dxa"/>
          </w:tcPr>
          <w:p w14:paraId="7BD25F40" w14:textId="77777777" w:rsidR="00757C6D" w:rsidRPr="00E25786" w:rsidRDefault="00757C6D" w:rsidP="00757C6D">
            <w:pPr>
              <w:jc w:val="center"/>
              <w:rPr>
                <w:sz w:val="24"/>
                <w:szCs w:val="24"/>
                <w:lang w:eastAsia="en-US"/>
              </w:rPr>
            </w:pPr>
            <w:r w:rsidRPr="00E25786">
              <w:rPr>
                <w:sz w:val="24"/>
                <w:szCs w:val="24"/>
                <w:lang w:eastAsia="en-US"/>
              </w:rPr>
              <w:t>88</w:t>
            </w:r>
          </w:p>
        </w:tc>
        <w:tc>
          <w:tcPr>
            <w:tcW w:w="1410" w:type="dxa"/>
          </w:tcPr>
          <w:p w14:paraId="509D1F3F" w14:textId="77777777" w:rsidR="00757C6D" w:rsidRPr="00E25786" w:rsidRDefault="00757C6D" w:rsidP="00757C6D">
            <w:pPr>
              <w:jc w:val="center"/>
              <w:rPr>
                <w:sz w:val="24"/>
                <w:szCs w:val="24"/>
                <w:lang w:eastAsia="en-US"/>
              </w:rPr>
            </w:pPr>
            <w:r w:rsidRPr="00E25786">
              <w:rPr>
                <w:sz w:val="24"/>
                <w:szCs w:val="24"/>
                <w:lang w:eastAsia="en-US"/>
              </w:rPr>
              <w:t>89</w:t>
            </w:r>
          </w:p>
        </w:tc>
        <w:tc>
          <w:tcPr>
            <w:tcW w:w="1392" w:type="dxa"/>
          </w:tcPr>
          <w:p w14:paraId="36C49D9D" w14:textId="77777777" w:rsidR="00757C6D" w:rsidRPr="00E25786" w:rsidRDefault="00757C6D" w:rsidP="00757C6D">
            <w:pPr>
              <w:jc w:val="center"/>
              <w:rPr>
                <w:sz w:val="24"/>
                <w:szCs w:val="24"/>
                <w:lang w:eastAsia="en-US"/>
              </w:rPr>
            </w:pPr>
            <w:r>
              <w:rPr>
                <w:sz w:val="24"/>
                <w:szCs w:val="24"/>
                <w:lang w:eastAsia="en-US"/>
              </w:rPr>
              <w:t>90</w:t>
            </w:r>
          </w:p>
        </w:tc>
        <w:tc>
          <w:tcPr>
            <w:tcW w:w="1294" w:type="dxa"/>
          </w:tcPr>
          <w:p w14:paraId="2FDF4ED4" w14:textId="77777777" w:rsidR="00757C6D" w:rsidRPr="00E25786" w:rsidRDefault="00757C6D" w:rsidP="00757C6D">
            <w:pPr>
              <w:jc w:val="center"/>
              <w:rPr>
                <w:sz w:val="24"/>
                <w:szCs w:val="24"/>
                <w:lang w:eastAsia="en-US"/>
              </w:rPr>
            </w:pPr>
            <w:r w:rsidRPr="00E25786">
              <w:rPr>
                <w:sz w:val="24"/>
                <w:szCs w:val="24"/>
                <w:lang w:eastAsia="en-US"/>
              </w:rPr>
              <w:t>90</w:t>
            </w:r>
          </w:p>
        </w:tc>
      </w:tr>
      <w:tr w:rsidR="00757C6D" w:rsidRPr="00E25786" w14:paraId="77931842" w14:textId="77777777" w:rsidTr="00757C6D">
        <w:tc>
          <w:tcPr>
            <w:tcW w:w="5814" w:type="dxa"/>
            <w:vMerge w:val="restart"/>
          </w:tcPr>
          <w:p w14:paraId="3A3DBB38" w14:textId="77777777" w:rsidR="00757C6D" w:rsidRPr="00E25786" w:rsidRDefault="00757C6D" w:rsidP="00757C6D">
            <w:pPr>
              <w:rPr>
                <w:sz w:val="24"/>
                <w:szCs w:val="24"/>
                <w:lang w:eastAsia="en-US"/>
              </w:rPr>
            </w:pPr>
            <w:r w:rsidRPr="00E25786">
              <w:rPr>
                <w:sz w:val="24"/>
                <w:szCs w:val="24"/>
                <w:lang w:eastAsia="en-US"/>
              </w:rPr>
              <w:t>Количество замещающих семей, ед.</w:t>
            </w:r>
          </w:p>
        </w:tc>
        <w:tc>
          <w:tcPr>
            <w:tcW w:w="1865" w:type="dxa"/>
          </w:tcPr>
          <w:p w14:paraId="6D4433C6" w14:textId="2158CD2A"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6C832A5D" w14:textId="77777777" w:rsidR="00757C6D" w:rsidRPr="00E25786" w:rsidRDefault="00757C6D" w:rsidP="00757C6D">
            <w:pPr>
              <w:jc w:val="center"/>
              <w:rPr>
                <w:sz w:val="24"/>
                <w:szCs w:val="24"/>
                <w:lang w:eastAsia="en-US"/>
              </w:rPr>
            </w:pPr>
            <w:r w:rsidRPr="00E25786">
              <w:rPr>
                <w:sz w:val="24"/>
                <w:szCs w:val="24"/>
                <w:lang w:eastAsia="en-US"/>
              </w:rPr>
              <w:t>313</w:t>
            </w:r>
          </w:p>
        </w:tc>
        <w:tc>
          <w:tcPr>
            <w:tcW w:w="1411" w:type="dxa"/>
          </w:tcPr>
          <w:p w14:paraId="7EFD204D" w14:textId="77777777" w:rsidR="00757C6D" w:rsidRPr="00E25786" w:rsidRDefault="00757C6D" w:rsidP="00757C6D">
            <w:pPr>
              <w:jc w:val="center"/>
              <w:rPr>
                <w:sz w:val="24"/>
                <w:szCs w:val="24"/>
                <w:lang w:eastAsia="en-US"/>
              </w:rPr>
            </w:pPr>
            <w:r w:rsidRPr="00E25786">
              <w:rPr>
                <w:sz w:val="24"/>
                <w:szCs w:val="24"/>
                <w:lang w:eastAsia="en-US"/>
              </w:rPr>
              <w:t>353</w:t>
            </w:r>
          </w:p>
        </w:tc>
        <w:tc>
          <w:tcPr>
            <w:tcW w:w="1410" w:type="dxa"/>
          </w:tcPr>
          <w:p w14:paraId="4FCD272D" w14:textId="77777777" w:rsidR="00757C6D" w:rsidRPr="00E25786" w:rsidRDefault="00757C6D" w:rsidP="00757C6D">
            <w:pPr>
              <w:jc w:val="center"/>
              <w:rPr>
                <w:sz w:val="24"/>
                <w:szCs w:val="24"/>
                <w:lang w:eastAsia="en-US"/>
              </w:rPr>
            </w:pPr>
            <w:r w:rsidRPr="00E25786">
              <w:rPr>
                <w:sz w:val="24"/>
                <w:szCs w:val="24"/>
                <w:lang w:eastAsia="en-US"/>
              </w:rPr>
              <w:t>393</w:t>
            </w:r>
          </w:p>
        </w:tc>
        <w:tc>
          <w:tcPr>
            <w:tcW w:w="1392" w:type="dxa"/>
          </w:tcPr>
          <w:p w14:paraId="0C64D745" w14:textId="77777777" w:rsidR="00757C6D" w:rsidRPr="00E25786" w:rsidRDefault="00757C6D" w:rsidP="00757C6D">
            <w:pPr>
              <w:jc w:val="center"/>
              <w:rPr>
                <w:sz w:val="24"/>
                <w:szCs w:val="24"/>
                <w:lang w:eastAsia="en-US"/>
              </w:rPr>
            </w:pPr>
            <w:r>
              <w:rPr>
                <w:sz w:val="24"/>
                <w:szCs w:val="24"/>
                <w:lang w:eastAsia="en-US"/>
              </w:rPr>
              <w:t>433</w:t>
            </w:r>
          </w:p>
        </w:tc>
        <w:tc>
          <w:tcPr>
            <w:tcW w:w="1294" w:type="dxa"/>
          </w:tcPr>
          <w:p w14:paraId="13A33774" w14:textId="77777777" w:rsidR="00757C6D" w:rsidRPr="00E25786" w:rsidRDefault="00757C6D" w:rsidP="00757C6D">
            <w:pPr>
              <w:jc w:val="center"/>
              <w:rPr>
                <w:sz w:val="24"/>
                <w:szCs w:val="24"/>
                <w:lang w:eastAsia="en-US"/>
              </w:rPr>
            </w:pPr>
            <w:r w:rsidRPr="00E25786">
              <w:rPr>
                <w:sz w:val="24"/>
                <w:szCs w:val="24"/>
                <w:lang w:eastAsia="en-US"/>
              </w:rPr>
              <w:t>473</w:t>
            </w:r>
          </w:p>
        </w:tc>
      </w:tr>
      <w:tr w:rsidR="00757C6D" w:rsidRPr="00E25786" w14:paraId="58CB6772" w14:textId="77777777" w:rsidTr="00757C6D">
        <w:tc>
          <w:tcPr>
            <w:tcW w:w="5814" w:type="dxa"/>
            <w:vMerge/>
          </w:tcPr>
          <w:p w14:paraId="611681E1" w14:textId="77777777" w:rsidR="00757C6D" w:rsidRPr="00E25786" w:rsidRDefault="00757C6D" w:rsidP="00757C6D">
            <w:pPr>
              <w:rPr>
                <w:sz w:val="24"/>
                <w:szCs w:val="24"/>
                <w:lang w:eastAsia="en-US"/>
              </w:rPr>
            </w:pPr>
          </w:p>
        </w:tc>
        <w:tc>
          <w:tcPr>
            <w:tcW w:w="1865" w:type="dxa"/>
          </w:tcPr>
          <w:p w14:paraId="37816FC7" w14:textId="781987D2"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7BA9F35D" w14:textId="77777777" w:rsidR="00757C6D" w:rsidRPr="00E25786" w:rsidRDefault="00757C6D" w:rsidP="00757C6D">
            <w:pPr>
              <w:jc w:val="center"/>
              <w:rPr>
                <w:sz w:val="24"/>
                <w:szCs w:val="24"/>
                <w:lang w:eastAsia="en-US"/>
              </w:rPr>
            </w:pPr>
            <w:r w:rsidRPr="00E25786">
              <w:rPr>
                <w:sz w:val="24"/>
                <w:szCs w:val="24"/>
                <w:lang w:eastAsia="en-US"/>
              </w:rPr>
              <w:t>303</w:t>
            </w:r>
          </w:p>
        </w:tc>
        <w:tc>
          <w:tcPr>
            <w:tcW w:w="1411" w:type="dxa"/>
          </w:tcPr>
          <w:p w14:paraId="41EA4154" w14:textId="77777777" w:rsidR="00757C6D" w:rsidRPr="00E25786" w:rsidRDefault="00757C6D" w:rsidP="00757C6D">
            <w:pPr>
              <w:jc w:val="center"/>
              <w:rPr>
                <w:sz w:val="24"/>
                <w:szCs w:val="24"/>
                <w:lang w:eastAsia="en-US"/>
              </w:rPr>
            </w:pPr>
            <w:r w:rsidRPr="00E25786">
              <w:rPr>
                <w:sz w:val="24"/>
                <w:szCs w:val="24"/>
                <w:lang w:eastAsia="en-US"/>
              </w:rPr>
              <w:t>333</w:t>
            </w:r>
          </w:p>
        </w:tc>
        <w:tc>
          <w:tcPr>
            <w:tcW w:w="1410" w:type="dxa"/>
          </w:tcPr>
          <w:p w14:paraId="52D907CF" w14:textId="77777777" w:rsidR="00757C6D" w:rsidRPr="00E25786" w:rsidRDefault="00757C6D" w:rsidP="00757C6D">
            <w:pPr>
              <w:jc w:val="center"/>
              <w:rPr>
                <w:sz w:val="24"/>
                <w:szCs w:val="24"/>
                <w:lang w:eastAsia="en-US"/>
              </w:rPr>
            </w:pPr>
            <w:r w:rsidRPr="00E25786">
              <w:rPr>
                <w:sz w:val="24"/>
                <w:szCs w:val="24"/>
                <w:lang w:eastAsia="en-US"/>
              </w:rPr>
              <w:t>363</w:t>
            </w:r>
          </w:p>
        </w:tc>
        <w:tc>
          <w:tcPr>
            <w:tcW w:w="1392" w:type="dxa"/>
          </w:tcPr>
          <w:p w14:paraId="6B0D774C" w14:textId="77777777" w:rsidR="00757C6D" w:rsidRPr="00E25786" w:rsidRDefault="00757C6D" w:rsidP="00757C6D">
            <w:pPr>
              <w:jc w:val="center"/>
              <w:rPr>
                <w:sz w:val="24"/>
                <w:szCs w:val="24"/>
                <w:lang w:eastAsia="en-US"/>
              </w:rPr>
            </w:pPr>
            <w:r>
              <w:rPr>
                <w:sz w:val="24"/>
                <w:szCs w:val="24"/>
                <w:lang w:eastAsia="en-US"/>
              </w:rPr>
              <w:t>393</w:t>
            </w:r>
          </w:p>
        </w:tc>
        <w:tc>
          <w:tcPr>
            <w:tcW w:w="1294" w:type="dxa"/>
          </w:tcPr>
          <w:p w14:paraId="7EA69C69" w14:textId="77777777" w:rsidR="00757C6D" w:rsidRPr="00E25786" w:rsidRDefault="00757C6D" w:rsidP="00757C6D">
            <w:pPr>
              <w:jc w:val="center"/>
              <w:rPr>
                <w:sz w:val="24"/>
                <w:szCs w:val="24"/>
                <w:lang w:eastAsia="en-US"/>
              </w:rPr>
            </w:pPr>
            <w:r w:rsidRPr="00E25786">
              <w:rPr>
                <w:sz w:val="24"/>
                <w:szCs w:val="24"/>
                <w:lang w:eastAsia="en-US"/>
              </w:rPr>
              <w:t>423</w:t>
            </w:r>
          </w:p>
        </w:tc>
      </w:tr>
      <w:tr w:rsidR="00757C6D" w:rsidRPr="00E25786" w14:paraId="1AA863C0" w14:textId="77777777" w:rsidTr="00757C6D">
        <w:tc>
          <w:tcPr>
            <w:tcW w:w="5814" w:type="dxa"/>
            <w:vMerge/>
          </w:tcPr>
          <w:p w14:paraId="0E4C71A2" w14:textId="77777777" w:rsidR="00757C6D" w:rsidRPr="00E25786" w:rsidRDefault="00757C6D" w:rsidP="00757C6D">
            <w:pPr>
              <w:rPr>
                <w:sz w:val="24"/>
                <w:szCs w:val="24"/>
                <w:lang w:eastAsia="en-US"/>
              </w:rPr>
            </w:pPr>
          </w:p>
        </w:tc>
        <w:tc>
          <w:tcPr>
            <w:tcW w:w="1865" w:type="dxa"/>
          </w:tcPr>
          <w:p w14:paraId="25B018F0" w14:textId="72C47F65"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6FB974CB" w14:textId="77777777" w:rsidR="00757C6D" w:rsidRPr="00E25786" w:rsidRDefault="00757C6D" w:rsidP="00757C6D">
            <w:pPr>
              <w:jc w:val="center"/>
              <w:rPr>
                <w:sz w:val="24"/>
                <w:szCs w:val="24"/>
                <w:lang w:eastAsia="en-US"/>
              </w:rPr>
            </w:pPr>
            <w:r w:rsidRPr="00E25786">
              <w:rPr>
                <w:sz w:val="24"/>
                <w:szCs w:val="24"/>
                <w:lang w:eastAsia="en-US"/>
              </w:rPr>
              <w:t>303</w:t>
            </w:r>
          </w:p>
        </w:tc>
        <w:tc>
          <w:tcPr>
            <w:tcW w:w="1411" w:type="dxa"/>
          </w:tcPr>
          <w:p w14:paraId="38C28622" w14:textId="77777777" w:rsidR="00757C6D" w:rsidRPr="00E25786" w:rsidRDefault="00757C6D" w:rsidP="00757C6D">
            <w:pPr>
              <w:jc w:val="center"/>
              <w:rPr>
                <w:sz w:val="24"/>
                <w:szCs w:val="24"/>
                <w:lang w:eastAsia="en-US"/>
              </w:rPr>
            </w:pPr>
            <w:r w:rsidRPr="00E25786">
              <w:rPr>
                <w:sz w:val="24"/>
                <w:szCs w:val="24"/>
                <w:lang w:eastAsia="en-US"/>
              </w:rPr>
              <w:t>333</w:t>
            </w:r>
          </w:p>
        </w:tc>
        <w:tc>
          <w:tcPr>
            <w:tcW w:w="1410" w:type="dxa"/>
          </w:tcPr>
          <w:p w14:paraId="19A09FE5" w14:textId="77777777" w:rsidR="00757C6D" w:rsidRPr="00E25786" w:rsidRDefault="00757C6D" w:rsidP="00757C6D">
            <w:pPr>
              <w:jc w:val="center"/>
              <w:rPr>
                <w:sz w:val="24"/>
                <w:szCs w:val="24"/>
                <w:lang w:eastAsia="en-US"/>
              </w:rPr>
            </w:pPr>
            <w:r w:rsidRPr="00E25786">
              <w:rPr>
                <w:sz w:val="24"/>
                <w:szCs w:val="24"/>
                <w:lang w:eastAsia="en-US"/>
              </w:rPr>
              <w:t>363</w:t>
            </w:r>
          </w:p>
        </w:tc>
        <w:tc>
          <w:tcPr>
            <w:tcW w:w="1392" w:type="dxa"/>
          </w:tcPr>
          <w:p w14:paraId="4222C9FD" w14:textId="77777777" w:rsidR="00757C6D" w:rsidRPr="00E25786" w:rsidRDefault="00757C6D" w:rsidP="00757C6D">
            <w:pPr>
              <w:jc w:val="center"/>
              <w:rPr>
                <w:sz w:val="24"/>
                <w:szCs w:val="24"/>
                <w:lang w:eastAsia="en-US"/>
              </w:rPr>
            </w:pPr>
            <w:r>
              <w:rPr>
                <w:sz w:val="24"/>
                <w:szCs w:val="24"/>
                <w:lang w:eastAsia="en-US"/>
              </w:rPr>
              <w:t>393</w:t>
            </w:r>
          </w:p>
        </w:tc>
        <w:tc>
          <w:tcPr>
            <w:tcW w:w="1294" w:type="dxa"/>
          </w:tcPr>
          <w:p w14:paraId="4BABD8C9" w14:textId="77777777" w:rsidR="00757C6D" w:rsidRPr="00E25786" w:rsidRDefault="00757C6D" w:rsidP="00757C6D">
            <w:pPr>
              <w:jc w:val="center"/>
              <w:rPr>
                <w:sz w:val="24"/>
                <w:szCs w:val="24"/>
                <w:lang w:eastAsia="en-US"/>
              </w:rPr>
            </w:pPr>
            <w:r w:rsidRPr="00E25786">
              <w:rPr>
                <w:sz w:val="24"/>
                <w:szCs w:val="24"/>
                <w:lang w:eastAsia="en-US"/>
              </w:rPr>
              <w:t>423</w:t>
            </w:r>
          </w:p>
        </w:tc>
      </w:tr>
      <w:tr w:rsidR="00757C6D" w:rsidRPr="00E25786" w14:paraId="2C9628C6" w14:textId="77777777" w:rsidTr="00757C6D">
        <w:tc>
          <w:tcPr>
            <w:tcW w:w="5814" w:type="dxa"/>
            <w:vMerge w:val="restart"/>
          </w:tcPr>
          <w:p w14:paraId="4907703A" w14:textId="77777777" w:rsidR="00757C6D" w:rsidRDefault="00757C6D" w:rsidP="00757C6D">
            <w:pPr>
              <w:rPr>
                <w:sz w:val="24"/>
                <w:szCs w:val="24"/>
                <w:lang w:eastAsia="en-US"/>
              </w:rPr>
            </w:pPr>
            <w:r w:rsidRPr="00E25786">
              <w:rPr>
                <w:sz w:val="24"/>
                <w:szCs w:val="24"/>
                <w:lang w:eastAsia="en-US"/>
              </w:rPr>
              <w:t>- из них прибывших из других регионов, ед.</w:t>
            </w:r>
          </w:p>
          <w:p w14:paraId="3D6932BE" w14:textId="77777777" w:rsidR="00757C6D" w:rsidRPr="00E25786" w:rsidRDefault="00757C6D" w:rsidP="00757C6D">
            <w:pPr>
              <w:rPr>
                <w:sz w:val="24"/>
                <w:szCs w:val="24"/>
                <w:lang w:eastAsia="en-US"/>
              </w:rPr>
            </w:pPr>
          </w:p>
        </w:tc>
        <w:tc>
          <w:tcPr>
            <w:tcW w:w="1865" w:type="dxa"/>
          </w:tcPr>
          <w:p w14:paraId="07CC7C6B" w14:textId="10199865"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4ACDBCBC" w14:textId="77777777" w:rsidR="00757C6D" w:rsidRPr="00E25786" w:rsidRDefault="00757C6D" w:rsidP="00757C6D">
            <w:pPr>
              <w:jc w:val="center"/>
              <w:rPr>
                <w:sz w:val="24"/>
                <w:szCs w:val="24"/>
                <w:lang w:eastAsia="en-US"/>
              </w:rPr>
            </w:pPr>
            <w:r w:rsidRPr="00E25786">
              <w:rPr>
                <w:sz w:val="24"/>
                <w:szCs w:val="24"/>
                <w:lang w:eastAsia="en-US"/>
              </w:rPr>
              <w:t>25</w:t>
            </w:r>
          </w:p>
        </w:tc>
        <w:tc>
          <w:tcPr>
            <w:tcW w:w="1411" w:type="dxa"/>
          </w:tcPr>
          <w:p w14:paraId="51CE440C" w14:textId="77777777" w:rsidR="00757C6D" w:rsidRPr="00E25786" w:rsidRDefault="00757C6D" w:rsidP="00757C6D">
            <w:pPr>
              <w:jc w:val="center"/>
              <w:rPr>
                <w:sz w:val="24"/>
                <w:szCs w:val="24"/>
                <w:lang w:eastAsia="en-US"/>
              </w:rPr>
            </w:pPr>
            <w:r w:rsidRPr="00E25786">
              <w:rPr>
                <w:sz w:val="24"/>
                <w:szCs w:val="24"/>
                <w:lang w:eastAsia="en-US"/>
              </w:rPr>
              <w:t>22</w:t>
            </w:r>
          </w:p>
        </w:tc>
        <w:tc>
          <w:tcPr>
            <w:tcW w:w="1410" w:type="dxa"/>
          </w:tcPr>
          <w:p w14:paraId="711572B3" w14:textId="77777777" w:rsidR="00757C6D" w:rsidRPr="00E25786" w:rsidRDefault="00757C6D" w:rsidP="00757C6D">
            <w:pPr>
              <w:jc w:val="center"/>
              <w:rPr>
                <w:sz w:val="24"/>
                <w:szCs w:val="24"/>
                <w:lang w:eastAsia="en-US"/>
              </w:rPr>
            </w:pPr>
            <w:r w:rsidRPr="00E25786">
              <w:rPr>
                <w:sz w:val="24"/>
                <w:szCs w:val="24"/>
                <w:lang w:eastAsia="en-US"/>
              </w:rPr>
              <w:t>19</w:t>
            </w:r>
          </w:p>
        </w:tc>
        <w:tc>
          <w:tcPr>
            <w:tcW w:w="1392" w:type="dxa"/>
          </w:tcPr>
          <w:p w14:paraId="5EDE1DE8" w14:textId="77777777" w:rsidR="00757C6D" w:rsidRPr="00E25786" w:rsidRDefault="00757C6D" w:rsidP="00757C6D">
            <w:pPr>
              <w:jc w:val="center"/>
              <w:rPr>
                <w:sz w:val="24"/>
                <w:szCs w:val="24"/>
                <w:lang w:eastAsia="en-US"/>
              </w:rPr>
            </w:pPr>
            <w:r>
              <w:rPr>
                <w:sz w:val="24"/>
                <w:szCs w:val="24"/>
                <w:lang w:eastAsia="en-US"/>
              </w:rPr>
              <w:t>16</w:t>
            </w:r>
          </w:p>
        </w:tc>
        <w:tc>
          <w:tcPr>
            <w:tcW w:w="1294" w:type="dxa"/>
          </w:tcPr>
          <w:p w14:paraId="0A2E483E" w14:textId="77777777" w:rsidR="00757C6D" w:rsidRPr="00E25786" w:rsidRDefault="00757C6D" w:rsidP="00757C6D">
            <w:pPr>
              <w:jc w:val="center"/>
              <w:rPr>
                <w:sz w:val="24"/>
                <w:szCs w:val="24"/>
                <w:lang w:eastAsia="en-US"/>
              </w:rPr>
            </w:pPr>
            <w:r w:rsidRPr="00E25786">
              <w:rPr>
                <w:sz w:val="24"/>
                <w:szCs w:val="24"/>
                <w:lang w:eastAsia="en-US"/>
              </w:rPr>
              <w:t>13</w:t>
            </w:r>
          </w:p>
        </w:tc>
      </w:tr>
      <w:tr w:rsidR="00757C6D" w:rsidRPr="00E25786" w14:paraId="6A96B876" w14:textId="77777777" w:rsidTr="00757C6D">
        <w:tc>
          <w:tcPr>
            <w:tcW w:w="5814" w:type="dxa"/>
            <w:vMerge/>
          </w:tcPr>
          <w:p w14:paraId="17A6FAE4" w14:textId="77777777" w:rsidR="00757C6D" w:rsidRPr="00E25786" w:rsidRDefault="00757C6D" w:rsidP="00757C6D">
            <w:pPr>
              <w:rPr>
                <w:sz w:val="24"/>
                <w:szCs w:val="24"/>
                <w:lang w:eastAsia="en-US"/>
              </w:rPr>
            </w:pPr>
          </w:p>
        </w:tc>
        <w:tc>
          <w:tcPr>
            <w:tcW w:w="1865" w:type="dxa"/>
          </w:tcPr>
          <w:p w14:paraId="7BF3B0D3" w14:textId="05D469DA"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4ED3911A" w14:textId="77777777" w:rsidR="00757C6D" w:rsidRPr="00E25786" w:rsidRDefault="00757C6D" w:rsidP="00757C6D">
            <w:pPr>
              <w:jc w:val="center"/>
              <w:rPr>
                <w:sz w:val="24"/>
                <w:szCs w:val="24"/>
                <w:lang w:eastAsia="en-US"/>
              </w:rPr>
            </w:pPr>
            <w:r w:rsidRPr="00E25786">
              <w:rPr>
                <w:sz w:val="24"/>
                <w:szCs w:val="24"/>
                <w:lang w:eastAsia="en-US"/>
              </w:rPr>
              <w:t>33</w:t>
            </w:r>
          </w:p>
        </w:tc>
        <w:tc>
          <w:tcPr>
            <w:tcW w:w="1411" w:type="dxa"/>
          </w:tcPr>
          <w:p w14:paraId="2572756D" w14:textId="77777777" w:rsidR="00757C6D" w:rsidRPr="00E25786" w:rsidRDefault="00757C6D" w:rsidP="00757C6D">
            <w:pPr>
              <w:jc w:val="center"/>
              <w:rPr>
                <w:sz w:val="24"/>
                <w:szCs w:val="24"/>
                <w:lang w:eastAsia="en-US"/>
              </w:rPr>
            </w:pPr>
            <w:r w:rsidRPr="00E25786">
              <w:rPr>
                <w:sz w:val="24"/>
                <w:szCs w:val="24"/>
                <w:lang w:eastAsia="en-US"/>
              </w:rPr>
              <w:t>38</w:t>
            </w:r>
          </w:p>
        </w:tc>
        <w:tc>
          <w:tcPr>
            <w:tcW w:w="1410" w:type="dxa"/>
          </w:tcPr>
          <w:p w14:paraId="330FAE6A" w14:textId="77777777" w:rsidR="00757C6D" w:rsidRPr="00E25786" w:rsidRDefault="00757C6D" w:rsidP="00757C6D">
            <w:pPr>
              <w:jc w:val="center"/>
              <w:rPr>
                <w:sz w:val="24"/>
                <w:szCs w:val="24"/>
                <w:lang w:eastAsia="en-US"/>
              </w:rPr>
            </w:pPr>
            <w:r w:rsidRPr="00E25786">
              <w:rPr>
                <w:sz w:val="24"/>
                <w:szCs w:val="24"/>
                <w:lang w:eastAsia="en-US"/>
              </w:rPr>
              <w:t>43</w:t>
            </w:r>
          </w:p>
        </w:tc>
        <w:tc>
          <w:tcPr>
            <w:tcW w:w="1392" w:type="dxa"/>
          </w:tcPr>
          <w:p w14:paraId="7BA2EDD9" w14:textId="77777777" w:rsidR="00757C6D" w:rsidRPr="00E25786" w:rsidRDefault="00757C6D" w:rsidP="00757C6D">
            <w:pPr>
              <w:jc w:val="center"/>
              <w:rPr>
                <w:sz w:val="24"/>
                <w:szCs w:val="24"/>
                <w:lang w:eastAsia="en-US"/>
              </w:rPr>
            </w:pPr>
            <w:r>
              <w:rPr>
                <w:sz w:val="24"/>
                <w:szCs w:val="24"/>
                <w:lang w:eastAsia="en-US"/>
              </w:rPr>
              <w:t>48</w:t>
            </w:r>
          </w:p>
        </w:tc>
        <w:tc>
          <w:tcPr>
            <w:tcW w:w="1294" w:type="dxa"/>
          </w:tcPr>
          <w:p w14:paraId="348B99C4" w14:textId="77777777" w:rsidR="00757C6D" w:rsidRPr="00E25786" w:rsidRDefault="00757C6D" w:rsidP="00757C6D">
            <w:pPr>
              <w:jc w:val="center"/>
              <w:rPr>
                <w:sz w:val="24"/>
                <w:szCs w:val="24"/>
                <w:lang w:eastAsia="en-US"/>
              </w:rPr>
            </w:pPr>
            <w:r w:rsidRPr="00E25786">
              <w:rPr>
                <w:sz w:val="24"/>
                <w:szCs w:val="24"/>
                <w:lang w:eastAsia="en-US"/>
              </w:rPr>
              <w:t>53</w:t>
            </w:r>
          </w:p>
        </w:tc>
      </w:tr>
      <w:tr w:rsidR="00757C6D" w:rsidRPr="00E25786" w14:paraId="430C1B91" w14:textId="77777777" w:rsidTr="00757C6D">
        <w:tc>
          <w:tcPr>
            <w:tcW w:w="5814" w:type="dxa"/>
            <w:vMerge/>
          </w:tcPr>
          <w:p w14:paraId="332F72EA" w14:textId="77777777" w:rsidR="00757C6D" w:rsidRPr="00E25786" w:rsidRDefault="00757C6D" w:rsidP="00757C6D">
            <w:pPr>
              <w:rPr>
                <w:sz w:val="24"/>
                <w:szCs w:val="24"/>
                <w:lang w:eastAsia="en-US"/>
              </w:rPr>
            </w:pPr>
          </w:p>
        </w:tc>
        <w:tc>
          <w:tcPr>
            <w:tcW w:w="1865" w:type="dxa"/>
          </w:tcPr>
          <w:p w14:paraId="3E585200" w14:textId="7160007C"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5D4E9F6B" w14:textId="77777777" w:rsidR="00757C6D" w:rsidRPr="00E25786" w:rsidRDefault="00757C6D" w:rsidP="00757C6D">
            <w:pPr>
              <w:jc w:val="center"/>
              <w:rPr>
                <w:sz w:val="24"/>
                <w:szCs w:val="24"/>
                <w:lang w:eastAsia="en-US"/>
              </w:rPr>
            </w:pPr>
            <w:r w:rsidRPr="00E25786">
              <w:rPr>
                <w:sz w:val="24"/>
                <w:szCs w:val="24"/>
                <w:lang w:eastAsia="en-US"/>
              </w:rPr>
              <w:t>33</w:t>
            </w:r>
          </w:p>
        </w:tc>
        <w:tc>
          <w:tcPr>
            <w:tcW w:w="1411" w:type="dxa"/>
          </w:tcPr>
          <w:p w14:paraId="2C46A869" w14:textId="77777777" w:rsidR="00757C6D" w:rsidRPr="00E25786" w:rsidRDefault="00757C6D" w:rsidP="00757C6D">
            <w:pPr>
              <w:jc w:val="center"/>
              <w:rPr>
                <w:sz w:val="24"/>
                <w:szCs w:val="24"/>
                <w:lang w:eastAsia="en-US"/>
              </w:rPr>
            </w:pPr>
            <w:r w:rsidRPr="00E25786">
              <w:rPr>
                <w:sz w:val="24"/>
                <w:szCs w:val="24"/>
                <w:lang w:eastAsia="en-US"/>
              </w:rPr>
              <w:t>38</w:t>
            </w:r>
          </w:p>
        </w:tc>
        <w:tc>
          <w:tcPr>
            <w:tcW w:w="1410" w:type="dxa"/>
          </w:tcPr>
          <w:p w14:paraId="2DB78422" w14:textId="77777777" w:rsidR="00757C6D" w:rsidRPr="00E25786" w:rsidRDefault="00757C6D" w:rsidP="00757C6D">
            <w:pPr>
              <w:jc w:val="center"/>
              <w:rPr>
                <w:sz w:val="24"/>
                <w:szCs w:val="24"/>
                <w:lang w:eastAsia="en-US"/>
              </w:rPr>
            </w:pPr>
            <w:r w:rsidRPr="00E25786">
              <w:rPr>
                <w:sz w:val="24"/>
                <w:szCs w:val="24"/>
                <w:lang w:eastAsia="en-US"/>
              </w:rPr>
              <w:t>43</w:t>
            </w:r>
          </w:p>
        </w:tc>
        <w:tc>
          <w:tcPr>
            <w:tcW w:w="1392" w:type="dxa"/>
          </w:tcPr>
          <w:p w14:paraId="7454EAD5" w14:textId="77777777" w:rsidR="00757C6D" w:rsidRPr="00E25786" w:rsidRDefault="00757C6D" w:rsidP="00757C6D">
            <w:pPr>
              <w:jc w:val="center"/>
              <w:rPr>
                <w:sz w:val="24"/>
                <w:szCs w:val="24"/>
                <w:lang w:eastAsia="en-US"/>
              </w:rPr>
            </w:pPr>
            <w:r>
              <w:rPr>
                <w:sz w:val="24"/>
                <w:szCs w:val="24"/>
                <w:lang w:eastAsia="en-US"/>
              </w:rPr>
              <w:t>48</w:t>
            </w:r>
          </w:p>
        </w:tc>
        <w:tc>
          <w:tcPr>
            <w:tcW w:w="1294" w:type="dxa"/>
          </w:tcPr>
          <w:p w14:paraId="78C1EF74" w14:textId="77777777" w:rsidR="00757C6D" w:rsidRPr="00E25786" w:rsidRDefault="00757C6D" w:rsidP="00757C6D">
            <w:pPr>
              <w:jc w:val="center"/>
              <w:rPr>
                <w:sz w:val="24"/>
                <w:szCs w:val="24"/>
                <w:lang w:eastAsia="en-US"/>
              </w:rPr>
            </w:pPr>
            <w:r w:rsidRPr="00E25786">
              <w:rPr>
                <w:sz w:val="24"/>
                <w:szCs w:val="24"/>
                <w:lang w:eastAsia="en-US"/>
              </w:rPr>
              <w:t>53</w:t>
            </w:r>
          </w:p>
        </w:tc>
      </w:tr>
      <w:tr w:rsidR="00757C6D" w:rsidRPr="00E25786" w14:paraId="15D3DD22" w14:textId="77777777" w:rsidTr="00757C6D">
        <w:tc>
          <w:tcPr>
            <w:tcW w:w="5814" w:type="dxa"/>
            <w:vMerge w:val="restart"/>
          </w:tcPr>
          <w:p w14:paraId="428A6F34" w14:textId="77777777" w:rsidR="00757C6D" w:rsidRPr="00E25786" w:rsidRDefault="00757C6D" w:rsidP="00757C6D">
            <w:pPr>
              <w:rPr>
                <w:sz w:val="24"/>
                <w:szCs w:val="24"/>
                <w:lang w:eastAsia="en-US"/>
              </w:rPr>
            </w:pPr>
            <w:r w:rsidRPr="00E25786">
              <w:rPr>
                <w:sz w:val="24"/>
                <w:szCs w:val="24"/>
                <w:lang w:eastAsia="en-US"/>
              </w:rPr>
              <w:t>Количество опекаемых и подопечных детей, чел.</w:t>
            </w:r>
          </w:p>
        </w:tc>
        <w:tc>
          <w:tcPr>
            <w:tcW w:w="1865" w:type="dxa"/>
          </w:tcPr>
          <w:p w14:paraId="53D8FC73" w14:textId="068132DE"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tcPr>
          <w:p w14:paraId="4659AA75" w14:textId="77777777" w:rsidR="00757C6D" w:rsidRPr="00E25786" w:rsidRDefault="00757C6D" w:rsidP="00757C6D">
            <w:pPr>
              <w:jc w:val="center"/>
              <w:rPr>
                <w:sz w:val="24"/>
                <w:szCs w:val="24"/>
                <w:lang w:eastAsia="en-US"/>
              </w:rPr>
            </w:pPr>
            <w:r w:rsidRPr="00E25786">
              <w:rPr>
                <w:sz w:val="24"/>
                <w:szCs w:val="24"/>
                <w:lang w:eastAsia="en-US"/>
              </w:rPr>
              <w:t>508</w:t>
            </w:r>
          </w:p>
        </w:tc>
        <w:tc>
          <w:tcPr>
            <w:tcW w:w="1411" w:type="dxa"/>
          </w:tcPr>
          <w:p w14:paraId="78ED2CCF" w14:textId="77777777" w:rsidR="00757C6D" w:rsidRPr="00E25786" w:rsidRDefault="00757C6D" w:rsidP="00757C6D">
            <w:pPr>
              <w:jc w:val="center"/>
              <w:rPr>
                <w:sz w:val="24"/>
                <w:szCs w:val="24"/>
                <w:lang w:eastAsia="en-US"/>
              </w:rPr>
            </w:pPr>
            <w:r w:rsidRPr="00E25786">
              <w:rPr>
                <w:sz w:val="24"/>
                <w:szCs w:val="24"/>
                <w:lang w:eastAsia="en-US"/>
              </w:rPr>
              <w:t>628</w:t>
            </w:r>
          </w:p>
        </w:tc>
        <w:tc>
          <w:tcPr>
            <w:tcW w:w="1410" w:type="dxa"/>
          </w:tcPr>
          <w:p w14:paraId="3DDCE707" w14:textId="77777777" w:rsidR="00757C6D" w:rsidRPr="00E25786" w:rsidRDefault="00757C6D" w:rsidP="00757C6D">
            <w:pPr>
              <w:jc w:val="center"/>
              <w:rPr>
                <w:sz w:val="24"/>
                <w:szCs w:val="24"/>
                <w:lang w:eastAsia="en-US"/>
              </w:rPr>
            </w:pPr>
            <w:r w:rsidRPr="00E25786">
              <w:rPr>
                <w:sz w:val="24"/>
                <w:szCs w:val="24"/>
                <w:lang w:eastAsia="en-US"/>
              </w:rPr>
              <w:t>748</w:t>
            </w:r>
          </w:p>
        </w:tc>
        <w:tc>
          <w:tcPr>
            <w:tcW w:w="1392" w:type="dxa"/>
          </w:tcPr>
          <w:p w14:paraId="5E97CBB0" w14:textId="77777777" w:rsidR="00757C6D" w:rsidRPr="00E25786" w:rsidRDefault="00757C6D" w:rsidP="00757C6D">
            <w:pPr>
              <w:jc w:val="center"/>
              <w:rPr>
                <w:sz w:val="24"/>
                <w:szCs w:val="24"/>
                <w:lang w:eastAsia="en-US"/>
              </w:rPr>
            </w:pPr>
            <w:r>
              <w:rPr>
                <w:sz w:val="24"/>
                <w:szCs w:val="24"/>
                <w:lang w:eastAsia="en-US"/>
              </w:rPr>
              <w:t>868</w:t>
            </w:r>
          </w:p>
        </w:tc>
        <w:tc>
          <w:tcPr>
            <w:tcW w:w="1294" w:type="dxa"/>
          </w:tcPr>
          <w:p w14:paraId="006DF81B" w14:textId="77777777" w:rsidR="00757C6D" w:rsidRPr="00E25786" w:rsidRDefault="00757C6D" w:rsidP="00757C6D">
            <w:pPr>
              <w:jc w:val="center"/>
              <w:rPr>
                <w:sz w:val="24"/>
                <w:szCs w:val="24"/>
                <w:lang w:eastAsia="en-US"/>
              </w:rPr>
            </w:pPr>
            <w:r w:rsidRPr="00E25786">
              <w:rPr>
                <w:sz w:val="24"/>
                <w:szCs w:val="24"/>
                <w:lang w:eastAsia="en-US"/>
              </w:rPr>
              <w:t>988</w:t>
            </w:r>
          </w:p>
        </w:tc>
      </w:tr>
      <w:tr w:rsidR="00757C6D" w:rsidRPr="00E25786" w14:paraId="3B2461A2" w14:textId="77777777" w:rsidTr="00757C6D">
        <w:tc>
          <w:tcPr>
            <w:tcW w:w="5814" w:type="dxa"/>
            <w:vMerge/>
          </w:tcPr>
          <w:p w14:paraId="7BD7131A" w14:textId="77777777" w:rsidR="00757C6D" w:rsidRPr="00E25786" w:rsidRDefault="00757C6D" w:rsidP="00757C6D">
            <w:pPr>
              <w:rPr>
                <w:sz w:val="24"/>
                <w:szCs w:val="24"/>
                <w:lang w:eastAsia="en-US"/>
              </w:rPr>
            </w:pPr>
          </w:p>
        </w:tc>
        <w:tc>
          <w:tcPr>
            <w:tcW w:w="1865" w:type="dxa"/>
          </w:tcPr>
          <w:p w14:paraId="0504C92B" w14:textId="19988FAB"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tcPr>
          <w:p w14:paraId="23A6241B" w14:textId="77777777" w:rsidR="00757C6D" w:rsidRPr="00E25786" w:rsidRDefault="00757C6D" w:rsidP="00757C6D">
            <w:pPr>
              <w:jc w:val="center"/>
              <w:rPr>
                <w:sz w:val="24"/>
                <w:szCs w:val="24"/>
                <w:lang w:eastAsia="en-US"/>
              </w:rPr>
            </w:pPr>
            <w:r w:rsidRPr="00E25786">
              <w:rPr>
                <w:sz w:val="24"/>
                <w:szCs w:val="24"/>
                <w:lang w:eastAsia="en-US"/>
              </w:rPr>
              <w:t>438</w:t>
            </w:r>
          </w:p>
        </w:tc>
        <w:tc>
          <w:tcPr>
            <w:tcW w:w="1411" w:type="dxa"/>
          </w:tcPr>
          <w:p w14:paraId="37C3DD1A" w14:textId="77777777" w:rsidR="00757C6D" w:rsidRPr="00E25786" w:rsidRDefault="00757C6D" w:rsidP="00757C6D">
            <w:pPr>
              <w:jc w:val="center"/>
              <w:rPr>
                <w:sz w:val="24"/>
                <w:szCs w:val="24"/>
                <w:lang w:eastAsia="en-US"/>
              </w:rPr>
            </w:pPr>
            <w:r w:rsidRPr="00E25786">
              <w:rPr>
                <w:sz w:val="24"/>
                <w:szCs w:val="24"/>
                <w:lang w:eastAsia="en-US"/>
              </w:rPr>
              <w:t>488</w:t>
            </w:r>
          </w:p>
        </w:tc>
        <w:tc>
          <w:tcPr>
            <w:tcW w:w="1410" w:type="dxa"/>
          </w:tcPr>
          <w:p w14:paraId="7005F83F" w14:textId="77777777" w:rsidR="00757C6D" w:rsidRPr="00E25786" w:rsidRDefault="00757C6D" w:rsidP="00757C6D">
            <w:pPr>
              <w:jc w:val="center"/>
              <w:rPr>
                <w:sz w:val="24"/>
                <w:szCs w:val="24"/>
                <w:lang w:eastAsia="en-US"/>
              </w:rPr>
            </w:pPr>
            <w:r w:rsidRPr="00E25786">
              <w:rPr>
                <w:sz w:val="24"/>
                <w:szCs w:val="24"/>
                <w:lang w:eastAsia="en-US"/>
              </w:rPr>
              <w:t>538</w:t>
            </w:r>
          </w:p>
        </w:tc>
        <w:tc>
          <w:tcPr>
            <w:tcW w:w="1392" w:type="dxa"/>
          </w:tcPr>
          <w:p w14:paraId="301185DE" w14:textId="77777777" w:rsidR="00757C6D" w:rsidRPr="00E25786" w:rsidRDefault="00757C6D" w:rsidP="00757C6D">
            <w:pPr>
              <w:jc w:val="center"/>
              <w:rPr>
                <w:sz w:val="24"/>
                <w:szCs w:val="24"/>
                <w:lang w:eastAsia="en-US"/>
              </w:rPr>
            </w:pPr>
            <w:r>
              <w:rPr>
                <w:sz w:val="24"/>
                <w:szCs w:val="24"/>
                <w:lang w:eastAsia="en-US"/>
              </w:rPr>
              <w:t>588</w:t>
            </w:r>
          </w:p>
        </w:tc>
        <w:tc>
          <w:tcPr>
            <w:tcW w:w="1294" w:type="dxa"/>
          </w:tcPr>
          <w:p w14:paraId="2B496E97" w14:textId="77777777" w:rsidR="00757C6D" w:rsidRPr="00E25786" w:rsidRDefault="00757C6D" w:rsidP="00757C6D">
            <w:pPr>
              <w:jc w:val="center"/>
              <w:rPr>
                <w:sz w:val="24"/>
                <w:szCs w:val="24"/>
                <w:lang w:eastAsia="en-US"/>
              </w:rPr>
            </w:pPr>
            <w:r w:rsidRPr="00E25786">
              <w:rPr>
                <w:sz w:val="24"/>
                <w:szCs w:val="24"/>
                <w:lang w:eastAsia="en-US"/>
              </w:rPr>
              <w:t>638</w:t>
            </w:r>
          </w:p>
        </w:tc>
      </w:tr>
      <w:tr w:rsidR="00757C6D" w:rsidRPr="00E25786" w14:paraId="6843D0E5" w14:textId="77777777" w:rsidTr="00757C6D">
        <w:tc>
          <w:tcPr>
            <w:tcW w:w="5814" w:type="dxa"/>
            <w:vMerge/>
          </w:tcPr>
          <w:p w14:paraId="7DC26854" w14:textId="77777777" w:rsidR="00757C6D" w:rsidRPr="00E25786" w:rsidRDefault="00757C6D" w:rsidP="00757C6D">
            <w:pPr>
              <w:rPr>
                <w:sz w:val="24"/>
                <w:szCs w:val="24"/>
                <w:lang w:eastAsia="en-US"/>
              </w:rPr>
            </w:pPr>
          </w:p>
        </w:tc>
        <w:tc>
          <w:tcPr>
            <w:tcW w:w="1865" w:type="dxa"/>
          </w:tcPr>
          <w:p w14:paraId="26294E9C" w14:textId="177A6231"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tcPr>
          <w:p w14:paraId="19B98653" w14:textId="77777777" w:rsidR="00757C6D" w:rsidRPr="00E25786" w:rsidRDefault="00757C6D" w:rsidP="00757C6D">
            <w:pPr>
              <w:jc w:val="center"/>
              <w:rPr>
                <w:sz w:val="24"/>
                <w:szCs w:val="24"/>
                <w:lang w:eastAsia="en-US"/>
              </w:rPr>
            </w:pPr>
            <w:r w:rsidRPr="00E25786">
              <w:rPr>
                <w:sz w:val="24"/>
                <w:szCs w:val="24"/>
                <w:lang w:eastAsia="en-US"/>
              </w:rPr>
              <w:t>438</w:t>
            </w:r>
          </w:p>
        </w:tc>
        <w:tc>
          <w:tcPr>
            <w:tcW w:w="1411" w:type="dxa"/>
          </w:tcPr>
          <w:p w14:paraId="7D62D4D9" w14:textId="77777777" w:rsidR="00757C6D" w:rsidRPr="00E25786" w:rsidRDefault="00757C6D" w:rsidP="00757C6D">
            <w:pPr>
              <w:jc w:val="center"/>
              <w:rPr>
                <w:sz w:val="24"/>
                <w:szCs w:val="24"/>
                <w:lang w:eastAsia="en-US"/>
              </w:rPr>
            </w:pPr>
            <w:r w:rsidRPr="00E25786">
              <w:rPr>
                <w:sz w:val="24"/>
                <w:szCs w:val="24"/>
                <w:lang w:eastAsia="en-US"/>
              </w:rPr>
              <w:t>488</w:t>
            </w:r>
          </w:p>
        </w:tc>
        <w:tc>
          <w:tcPr>
            <w:tcW w:w="1410" w:type="dxa"/>
          </w:tcPr>
          <w:p w14:paraId="538C7999" w14:textId="77777777" w:rsidR="00757C6D" w:rsidRPr="00E25786" w:rsidRDefault="00757C6D" w:rsidP="00757C6D">
            <w:pPr>
              <w:jc w:val="center"/>
              <w:rPr>
                <w:sz w:val="24"/>
                <w:szCs w:val="24"/>
                <w:lang w:eastAsia="en-US"/>
              </w:rPr>
            </w:pPr>
            <w:r w:rsidRPr="00E25786">
              <w:rPr>
                <w:sz w:val="24"/>
                <w:szCs w:val="24"/>
                <w:lang w:eastAsia="en-US"/>
              </w:rPr>
              <w:t>538</w:t>
            </w:r>
          </w:p>
        </w:tc>
        <w:tc>
          <w:tcPr>
            <w:tcW w:w="1392" w:type="dxa"/>
          </w:tcPr>
          <w:p w14:paraId="4F21CAA8" w14:textId="77777777" w:rsidR="00757C6D" w:rsidRPr="00E25786" w:rsidRDefault="00757C6D" w:rsidP="00757C6D">
            <w:pPr>
              <w:jc w:val="center"/>
              <w:rPr>
                <w:sz w:val="24"/>
                <w:szCs w:val="24"/>
                <w:lang w:eastAsia="en-US"/>
              </w:rPr>
            </w:pPr>
            <w:r>
              <w:rPr>
                <w:sz w:val="24"/>
                <w:szCs w:val="24"/>
                <w:lang w:eastAsia="en-US"/>
              </w:rPr>
              <w:t>588</w:t>
            </w:r>
          </w:p>
        </w:tc>
        <w:tc>
          <w:tcPr>
            <w:tcW w:w="1294" w:type="dxa"/>
          </w:tcPr>
          <w:p w14:paraId="5E687455" w14:textId="77777777" w:rsidR="00757C6D" w:rsidRPr="00E25786" w:rsidRDefault="00757C6D" w:rsidP="00757C6D">
            <w:pPr>
              <w:jc w:val="center"/>
              <w:rPr>
                <w:sz w:val="24"/>
                <w:szCs w:val="24"/>
                <w:lang w:eastAsia="en-US"/>
              </w:rPr>
            </w:pPr>
            <w:r w:rsidRPr="00E25786">
              <w:rPr>
                <w:sz w:val="24"/>
                <w:szCs w:val="24"/>
                <w:lang w:eastAsia="en-US"/>
              </w:rPr>
              <w:t>638</w:t>
            </w:r>
          </w:p>
        </w:tc>
      </w:tr>
      <w:tr w:rsidR="00757C6D" w:rsidRPr="00E25786" w14:paraId="0393062D" w14:textId="77777777" w:rsidTr="00757C6D">
        <w:tc>
          <w:tcPr>
            <w:tcW w:w="5814" w:type="dxa"/>
            <w:vMerge w:val="restart"/>
          </w:tcPr>
          <w:p w14:paraId="0CB1D03D" w14:textId="77777777" w:rsidR="00757C6D" w:rsidRPr="00E25786" w:rsidRDefault="00757C6D" w:rsidP="00757C6D">
            <w:pPr>
              <w:rPr>
                <w:sz w:val="24"/>
                <w:szCs w:val="24"/>
                <w:lang w:eastAsia="en-US"/>
              </w:rPr>
            </w:pPr>
            <w:r w:rsidRPr="00E25786">
              <w:rPr>
                <w:sz w:val="24"/>
                <w:szCs w:val="24"/>
                <w:lang w:eastAsia="en-US"/>
              </w:rPr>
              <w:t>Количество населенных пунктов, оборудованных площадками для раздельного сбора отходов (РСО), в том числе для сбора опасных отходов, ед.</w:t>
            </w:r>
          </w:p>
        </w:tc>
        <w:tc>
          <w:tcPr>
            <w:tcW w:w="1865" w:type="dxa"/>
          </w:tcPr>
          <w:p w14:paraId="1C8E6EFB" w14:textId="53B1781C"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vAlign w:val="center"/>
          </w:tcPr>
          <w:p w14:paraId="1F445D37" w14:textId="77777777" w:rsidR="00757C6D" w:rsidRPr="00E25786" w:rsidRDefault="00757C6D" w:rsidP="00757C6D">
            <w:pPr>
              <w:jc w:val="center"/>
              <w:rPr>
                <w:sz w:val="24"/>
                <w:szCs w:val="24"/>
                <w:lang w:eastAsia="en-US"/>
              </w:rPr>
            </w:pPr>
            <w:r w:rsidRPr="00E25786">
              <w:rPr>
                <w:sz w:val="24"/>
                <w:szCs w:val="24"/>
                <w:lang w:eastAsia="en-US"/>
              </w:rPr>
              <w:t>13</w:t>
            </w:r>
          </w:p>
        </w:tc>
        <w:tc>
          <w:tcPr>
            <w:tcW w:w="1411" w:type="dxa"/>
            <w:vAlign w:val="center"/>
          </w:tcPr>
          <w:p w14:paraId="1CB8CC24" w14:textId="77777777" w:rsidR="00757C6D" w:rsidRPr="00E25786" w:rsidRDefault="00757C6D" w:rsidP="00757C6D">
            <w:pPr>
              <w:jc w:val="center"/>
              <w:rPr>
                <w:sz w:val="24"/>
                <w:szCs w:val="24"/>
                <w:lang w:eastAsia="en-US"/>
              </w:rPr>
            </w:pPr>
            <w:r w:rsidRPr="00E25786">
              <w:rPr>
                <w:sz w:val="24"/>
                <w:szCs w:val="24"/>
                <w:lang w:eastAsia="en-US"/>
              </w:rPr>
              <w:t>15</w:t>
            </w:r>
          </w:p>
        </w:tc>
        <w:tc>
          <w:tcPr>
            <w:tcW w:w="1410" w:type="dxa"/>
            <w:vAlign w:val="center"/>
          </w:tcPr>
          <w:p w14:paraId="787C4DA7" w14:textId="77777777" w:rsidR="00757C6D" w:rsidRPr="00E25786" w:rsidRDefault="00757C6D" w:rsidP="00757C6D">
            <w:pPr>
              <w:jc w:val="center"/>
              <w:rPr>
                <w:sz w:val="24"/>
                <w:szCs w:val="24"/>
                <w:lang w:eastAsia="en-US"/>
              </w:rPr>
            </w:pPr>
            <w:r w:rsidRPr="00E25786">
              <w:rPr>
                <w:sz w:val="24"/>
                <w:szCs w:val="24"/>
                <w:lang w:eastAsia="en-US"/>
              </w:rPr>
              <w:t>20</w:t>
            </w:r>
          </w:p>
        </w:tc>
        <w:tc>
          <w:tcPr>
            <w:tcW w:w="1392" w:type="dxa"/>
          </w:tcPr>
          <w:p w14:paraId="53BBF1EF" w14:textId="77777777" w:rsidR="00757C6D" w:rsidRPr="00E25786" w:rsidRDefault="00757C6D" w:rsidP="00757C6D">
            <w:pPr>
              <w:jc w:val="center"/>
              <w:rPr>
                <w:sz w:val="24"/>
                <w:szCs w:val="24"/>
                <w:lang w:eastAsia="en-US"/>
              </w:rPr>
            </w:pPr>
            <w:r>
              <w:rPr>
                <w:sz w:val="24"/>
                <w:szCs w:val="24"/>
                <w:lang w:eastAsia="en-US"/>
              </w:rPr>
              <w:t>30</w:t>
            </w:r>
          </w:p>
        </w:tc>
        <w:tc>
          <w:tcPr>
            <w:tcW w:w="1294" w:type="dxa"/>
            <w:vAlign w:val="center"/>
          </w:tcPr>
          <w:p w14:paraId="6C3D37D0" w14:textId="77777777" w:rsidR="00757C6D" w:rsidRPr="00E25786" w:rsidRDefault="00757C6D" w:rsidP="00757C6D">
            <w:pPr>
              <w:jc w:val="center"/>
              <w:rPr>
                <w:sz w:val="24"/>
                <w:szCs w:val="24"/>
                <w:lang w:eastAsia="en-US"/>
              </w:rPr>
            </w:pPr>
            <w:r w:rsidRPr="00E25786">
              <w:rPr>
                <w:sz w:val="24"/>
                <w:szCs w:val="24"/>
                <w:lang w:eastAsia="en-US"/>
              </w:rPr>
              <w:t>40</w:t>
            </w:r>
          </w:p>
        </w:tc>
      </w:tr>
      <w:tr w:rsidR="00757C6D" w:rsidRPr="00E25786" w14:paraId="26950BA3" w14:textId="77777777" w:rsidTr="00757C6D">
        <w:trPr>
          <w:trHeight w:val="419"/>
        </w:trPr>
        <w:tc>
          <w:tcPr>
            <w:tcW w:w="5814" w:type="dxa"/>
            <w:vMerge/>
          </w:tcPr>
          <w:p w14:paraId="3A609722" w14:textId="77777777" w:rsidR="00757C6D" w:rsidRPr="00E25786" w:rsidRDefault="00757C6D" w:rsidP="00757C6D">
            <w:pPr>
              <w:rPr>
                <w:sz w:val="24"/>
                <w:szCs w:val="24"/>
                <w:lang w:eastAsia="en-US"/>
              </w:rPr>
            </w:pPr>
          </w:p>
        </w:tc>
        <w:tc>
          <w:tcPr>
            <w:tcW w:w="1865" w:type="dxa"/>
          </w:tcPr>
          <w:p w14:paraId="2692C254" w14:textId="3C54B47F"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vAlign w:val="center"/>
          </w:tcPr>
          <w:p w14:paraId="6735D539" w14:textId="77777777" w:rsidR="00757C6D" w:rsidRPr="00E25786" w:rsidRDefault="00757C6D" w:rsidP="00757C6D">
            <w:pPr>
              <w:jc w:val="center"/>
              <w:rPr>
                <w:sz w:val="24"/>
                <w:szCs w:val="24"/>
                <w:lang w:eastAsia="en-US"/>
              </w:rPr>
            </w:pPr>
            <w:r>
              <w:rPr>
                <w:sz w:val="24"/>
                <w:szCs w:val="24"/>
                <w:lang w:eastAsia="en-US"/>
              </w:rPr>
              <w:t>15</w:t>
            </w:r>
          </w:p>
        </w:tc>
        <w:tc>
          <w:tcPr>
            <w:tcW w:w="1411" w:type="dxa"/>
            <w:vAlign w:val="center"/>
          </w:tcPr>
          <w:p w14:paraId="1741DB34" w14:textId="77777777" w:rsidR="00757C6D" w:rsidRPr="00E25786" w:rsidRDefault="00757C6D" w:rsidP="00757C6D">
            <w:pPr>
              <w:jc w:val="center"/>
              <w:rPr>
                <w:sz w:val="24"/>
                <w:szCs w:val="24"/>
                <w:lang w:eastAsia="en-US"/>
              </w:rPr>
            </w:pPr>
            <w:r>
              <w:rPr>
                <w:sz w:val="24"/>
                <w:szCs w:val="24"/>
                <w:lang w:eastAsia="en-US"/>
              </w:rPr>
              <w:t>20</w:t>
            </w:r>
          </w:p>
        </w:tc>
        <w:tc>
          <w:tcPr>
            <w:tcW w:w="1410" w:type="dxa"/>
            <w:vAlign w:val="center"/>
          </w:tcPr>
          <w:p w14:paraId="54831828" w14:textId="77777777" w:rsidR="00757C6D" w:rsidRPr="00E25786" w:rsidRDefault="00757C6D" w:rsidP="00757C6D">
            <w:pPr>
              <w:jc w:val="center"/>
              <w:rPr>
                <w:sz w:val="24"/>
                <w:szCs w:val="24"/>
                <w:lang w:eastAsia="en-US"/>
              </w:rPr>
            </w:pPr>
            <w:r>
              <w:rPr>
                <w:sz w:val="24"/>
                <w:szCs w:val="24"/>
                <w:lang w:eastAsia="en-US"/>
              </w:rPr>
              <w:t>30</w:t>
            </w:r>
          </w:p>
        </w:tc>
        <w:tc>
          <w:tcPr>
            <w:tcW w:w="1392" w:type="dxa"/>
            <w:vAlign w:val="center"/>
          </w:tcPr>
          <w:p w14:paraId="44428E33" w14:textId="77777777" w:rsidR="00757C6D" w:rsidRPr="00E25786" w:rsidRDefault="00757C6D" w:rsidP="00757C6D">
            <w:pPr>
              <w:jc w:val="center"/>
              <w:rPr>
                <w:sz w:val="24"/>
                <w:szCs w:val="24"/>
                <w:lang w:eastAsia="en-US"/>
              </w:rPr>
            </w:pPr>
            <w:r>
              <w:rPr>
                <w:sz w:val="24"/>
                <w:szCs w:val="24"/>
                <w:lang w:eastAsia="en-US"/>
              </w:rPr>
              <w:t>45</w:t>
            </w:r>
          </w:p>
        </w:tc>
        <w:tc>
          <w:tcPr>
            <w:tcW w:w="1294" w:type="dxa"/>
            <w:vAlign w:val="center"/>
          </w:tcPr>
          <w:p w14:paraId="485601EF" w14:textId="77777777" w:rsidR="00757C6D" w:rsidRPr="00E25786" w:rsidRDefault="00757C6D" w:rsidP="00757C6D">
            <w:pPr>
              <w:jc w:val="center"/>
              <w:rPr>
                <w:sz w:val="24"/>
                <w:szCs w:val="24"/>
                <w:lang w:eastAsia="en-US"/>
              </w:rPr>
            </w:pPr>
            <w:r>
              <w:rPr>
                <w:sz w:val="24"/>
                <w:szCs w:val="24"/>
                <w:lang w:eastAsia="en-US"/>
              </w:rPr>
              <w:t>50</w:t>
            </w:r>
          </w:p>
        </w:tc>
      </w:tr>
      <w:tr w:rsidR="00757C6D" w:rsidRPr="00E25786" w14:paraId="3B9199B3" w14:textId="77777777" w:rsidTr="00757C6D">
        <w:trPr>
          <w:trHeight w:val="410"/>
        </w:trPr>
        <w:tc>
          <w:tcPr>
            <w:tcW w:w="5814" w:type="dxa"/>
            <w:vMerge/>
          </w:tcPr>
          <w:p w14:paraId="3EEC2F93" w14:textId="77777777" w:rsidR="00757C6D" w:rsidRPr="00E25786" w:rsidRDefault="00757C6D" w:rsidP="00757C6D">
            <w:pPr>
              <w:rPr>
                <w:sz w:val="24"/>
                <w:szCs w:val="24"/>
                <w:lang w:eastAsia="en-US"/>
              </w:rPr>
            </w:pPr>
          </w:p>
        </w:tc>
        <w:tc>
          <w:tcPr>
            <w:tcW w:w="1865" w:type="dxa"/>
          </w:tcPr>
          <w:p w14:paraId="05E9FF8F" w14:textId="615F1E59"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vAlign w:val="center"/>
          </w:tcPr>
          <w:p w14:paraId="7CFDCCAA" w14:textId="77777777" w:rsidR="00757C6D" w:rsidRPr="00E25786" w:rsidRDefault="00757C6D" w:rsidP="00757C6D">
            <w:pPr>
              <w:jc w:val="center"/>
              <w:rPr>
                <w:sz w:val="24"/>
                <w:szCs w:val="24"/>
                <w:lang w:eastAsia="en-US"/>
              </w:rPr>
            </w:pPr>
            <w:r>
              <w:rPr>
                <w:sz w:val="24"/>
                <w:szCs w:val="24"/>
                <w:lang w:eastAsia="en-US"/>
              </w:rPr>
              <w:t>18</w:t>
            </w:r>
          </w:p>
        </w:tc>
        <w:tc>
          <w:tcPr>
            <w:tcW w:w="1411" w:type="dxa"/>
            <w:vAlign w:val="center"/>
          </w:tcPr>
          <w:p w14:paraId="2FA18D0C" w14:textId="77777777" w:rsidR="00757C6D" w:rsidRPr="00E25786" w:rsidRDefault="00757C6D" w:rsidP="00757C6D">
            <w:pPr>
              <w:jc w:val="center"/>
              <w:rPr>
                <w:sz w:val="24"/>
                <w:szCs w:val="24"/>
                <w:lang w:eastAsia="en-US"/>
              </w:rPr>
            </w:pPr>
            <w:r>
              <w:rPr>
                <w:sz w:val="24"/>
                <w:szCs w:val="24"/>
                <w:lang w:eastAsia="en-US"/>
              </w:rPr>
              <w:t>30</w:t>
            </w:r>
          </w:p>
        </w:tc>
        <w:tc>
          <w:tcPr>
            <w:tcW w:w="1410" w:type="dxa"/>
            <w:vAlign w:val="center"/>
          </w:tcPr>
          <w:p w14:paraId="63ACBF6D" w14:textId="77777777" w:rsidR="00757C6D" w:rsidRPr="00E25786" w:rsidRDefault="00757C6D" w:rsidP="00757C6D">
            <w:pPr>
              <w:jc w:val="center"/>
              <w:rPr>
                <w:sz w:val="24"/>
                <w:szCs w:val="24"/>
                <w:lang w:eastAsia="en-US"/>
              </w:rPr>
            </w:pPr>
            <w:r>
              <w:rPr>
                <w:sz w:val="24"/>
                <w:szCs w:val="24"/>
                <w:lang w:eastAsia="en-US"/>
              </w:rPr>
              <w:t>40</w:t>
            </w:r>
          </w:p>
        </w:tc>
        <w:tc>
          <w:tcPr>
            <w:tcW w:w="1392" w:type="dxa"/>
            <w:vAlign w:val="center"/>
          </w:tcPr>
          <w:p w14:paraId="7538B008" w14:textId="77777777" w:rsidR="00757C6D" w:rsidRPr="00E25786" w:rsidRDefault="00757C6D" w:rsidP="00757C6D">
            <w:pPr>
              <w:jc w:val="center"/>
              <w:rPr>
                <w:sz w:val="24"/>
                <w:szCs w:val="24"/>
                <w:lang w:eastAsia="en-US"/>
              </w:rPr>
            </w:pPr>
            <w:r>
              <w:rPr>
                <w:sz w:val="24"/>
                <w:szCs w:val="24"/>
                <w:lang w:eastAsia="en-US"/>
              </w:rPr>
              <w:t>60</w:t>
            </w:r>
          </w:p>
        </w:tc>
        <w:tc>
          <w:tcPr>
            <w:tcW w:w="1294" w:type="dxa"/>
            <w:vAlign w:val="center"/>
          </w:tcPr>
          <w:p w14:paraId="1AC61147" w14:textId="77777777" w:rsidR="00757C6D" w:rsidRPr="00E25786" w:rsidRDefault="00757C6D" w:rsidP="00757C6D">
            <w:pPr>
              <w:jc w:val="center"/>
              <w:rPr>
                <w:sz w:val="24"/>
                <w:szCs w:val="24"/>
                <w:lang w:eastAsia="en-US"/>
              </w:rPr>
            </w:pPr>
            <w:r>
              <w:rPr>
                <w:sz w:val="24"/>
                <w:szCs w:val="24"/>
                <w:lang w:eastAsia="en-US"/>
              </w:rPr>
              <w:t>75</w:t>
            </w:r>
          </w:p>
        </w:tc>
      </w:tr>
      <w:tr w:rsidR="00757C6D" w:rsidRPr="00E25786" w14:paraId="3AEEE626" w14:textId="77777777" w:rsidTr="00757C6D">
        <w:tc>
          <w:tcPr>
            <w:tcW w:w="5814" w:type="dxa"/>
            <w:vMerge w:val="restart"/>
          </w:tcPr>
          <w:p w14:paraId="5BC237C0" w14:textId="77777777" w:rsidR="00757C6D" w:rsidRPr="00E25786" w:rsidRDefault="00757C6D" w:rsidP="00757C6D">
            <w:pPr>
              <w:rPr>
                <w:sz w:val="24"/>
                <w:szCs w:val="24"/>
                <w:lang w:eastAsia="en-US"/>
              </w:rPr>
            </w:pPr>
            <w:r w:rsidRPr="00E25786">
              <w:rPr>
                <w:sz w:val="24"/>
                <w:szCs w:val="24"/>
                <w:lang w:eastAsia="en-US"/>
              </w:rPr>
              <w:t>Количество несанкционированных свалок на территории района, ед.</w:t>
            </w:r>
          </w:p>
        </w:tc>
        <w:tc>
          <w:tcPr>
            <w:tcW w:w="1865" w:type="dxa"/>
          </w:tcPr>
          <w:p w14:paraId="44E1A4C7" w14:textId="69039FB1" w:rsidR="00757C6D" w:rsidRPr="00E25786" w:rsidRDefault="00757C6D" w:rsidP="00757C6D">
            <w:pPr>
              <w:tabs>
                <w:tab w:val="num" w:pos="-5940"/>
              </w:tabs>
              <w:jc w:val="center"/>
              <w:rPr>
                <w:sz w:val="24"/>
                <w:szCs w:val="24"/>
                <w:lang w:eastAsia="en-US"/>
              </w:rPr>
            </w:pPr>
            <w:proofErr w:type="gramStart"/>
            <w:r w:rsidRPr="00E25786">
              <w:rPr>
                <w:sz w:val="24"/>
                <w:szCs w:val="24"/>
                <w:lang w:eastAsia="en-US"/>
              </w:rPr>
              <w:t>инерционный</w:t>
            </w:r>
            <w:proofErr w:type="gramEnd"/>
          </w:p>
        </w:tc>
        <w:tc>
          <w:tcPr>
            <w:tcW w:w="1410" w:type="dxa"/>
            <w:vAlign w:val="center"/>
          </w:tcPr>
          <w:p w14:paraId="1F7B52F1" w14:textId="77777777" w:rsidR="00757C6D" w:rsidRPr="00E25786" w:rsidRDefault="00757C6D" w:rsidP="00757C6D">
            <w:pPr>
              <w:jc w:val="center"/>
              <w:rPr>
                <w:sz w:val="24"/>
                <w:szCs w:val="24"/>
                <w:lang w:eastAsia="en-US"/>
              </w:rPr>
            </w:pPr>
            <w:r w:rsidRPr="00E25786">
              <w:rPr>
                <w:sz w:val="24"/>
                <w:szCs w:val="24"/>
                <w:lang w:eastAsia="en-US"/>
              </w:rPr>
              <w:t>25</w:t>
            </w:r>
          </w:p>
        </w:tc>
        <w:tc>
          <w:tcPr>
            <w:tcW w:w="1411" w:type="dxa"/>
            <w:vAlign w:val="center"/>
          </w:tcPr>
          <w:p w14:paraId="5929A990" w14:textId="77777777" w:rsidR="00757C6D" w:rsidRPr="00E25786" w:rsidRDefault="00757C6D" w:rsidP="00757C6D">
            <w:pPr>
              <w:jc w:val="center"/>
              <w:rPr>
                <w:sz w:val="24"/>
                <w:szCs w:val="24"/>
                <w:lang w:eastAsia="en-US"/>
              </w:rPr>
            </w:pPr>
            <w:r w:rsidRPr="00E25786">
              <w:rPr>
                <w:sz w:val="24"/>
                <w:szCs w:val="24"/>
                <w:lang w:eastAsia="en-US"/>
              </w:rPr>
              <w:t>23</w:t>
            </w:r>
          </w:p>
        </w:tc>
        <w:tc>
          <w:tcPr>
            <w:tcW w:w="1410" w:type="dxa"/>
            <w:vAlign w:val="center"/>
          </w:tcPr>
          <w:p w14:paraId="2E5AD421" w14:textId="77777777" w:rsidR="00757C6D" w:rsidRPr="00E25786" w:rsidRDefault="00757C6D" w:rsidP="00757C6D">
            <w:pPr>
              <w:jc w:val="center"/>
              <w:rPr>
                <w:sz w:val="24"/>
                <w:szCs w:val="24"/>
                <w:lang w:eastAsia="en-US"/>
              </w:rPr>
            </w:pPr>
            <w:r w:rsidRPr="00E25786">
              <w:rPr>
                <w:sz w:val="24"/>
                <w:szCs w:val="24"/>
                <w:lang w:eastAsia="en-US"/>
              </w:rPr>
              <w:t>20</w:t>
            </w:r>
          </w:p>
        </w:tc>
        <w:tc>
          <w:tcPr>
            <w:tcW w:w="1392" w:type="dxa"/>
          </w:tcPr>
          <w:p w14:paraId="6D88AF28" w14:textId="77777777" w:rsidR="00757C6D" w:rsidRPr="00E25786" w:rsidRDefault="00757C6D" w:rsidP="00757C6D">
            <w:pPr>
              <w:jc w:val="center"/>
              <w:rPr>
                <w:sz w:val="24"/>
                <w:szCs w:val="24"/>
                <w:lang w:eastAsia="en-US"/>
              </w:rPr>
            </w:pPr>
            <w:r>
              <w:rPr>
                <w:sz w:val="24"/>
                <w:szCs w:val="24"/>
                <w:lang w:eastAsia="en-US"/>
              </w:rPr>
              <w:t>10</w:t>
            </w:r>
          </w:p>
        </w:tc>
        <w:tc>
          <w:tcPr>
            <w:tcW w:w="1294" w:type="dxa"/>
            <w:vAlign w:val="center"/>
          </w:tcPr>
          <w:p w14:paraId="2FB48213" w14:textId="77777777" w:rsidR="00757C6D" w:rsidRPr="00E25786" w:rsidRDefault="00757C6D" w:rsidP="00757C6D">
            <w:pPr>
              <w:jc w:val="center"/>
              <w:rPr>
                <w:sz w:val="24"/>
                <w:szCs w:val="24"/>
                <w:lang w:eastAsia="en-US"/>
              </w:rPr>
            </w:pPr>
            <w:r w:rsidRPr="00E25786">
              <w:rPr>
                <w:sz w:val="24"/>
                <w:szCs w:val="24"/>
                <w:lang w:eastAsia="en-US"/>
              </w:rPr>
              <w:t>0</w:t>
            </w:r>
          </w:p>
        </w:tc>
      </w:tr>
      <w:tr w:rsidR="00757C6D" w:rsidRPr="00E25786" w14:paraId="553413FB" w14:textId="77777777" w:rsidTr="00757C6D">
        <w:tc>
          <w:tcPr>
            <w:tcW w:w="5814" w:type="dxa"/>
            <w:vMerge/>
          </w:tcPr>
          <w:p w14:paraId="7A001213" w14:textId="77777777" w:rsidR="00757C6D" w:rsidRPr="00E25786" w:rsidRDefault="00757C6D" w:rsidP="00757C6D">
            <w:pPr>
              <w:jc w:val="center"/>
              <w:rPr>
                <w:sz w:val="24"/>
                <w:szCs w:val="24"/>
                <w:lang w:eastAsia="en-US"/>
              </w:rPr>
            </w:pPr>
          </w:p>
        </w:tc>
        <w:tc>
          <w:tcPr>
            <w:tcW w:w="1865" w:type="dxa"/>
          </w:tcPr>
          <w:p w14:paraId="6FC24DAC" w14:textId="166CD91E" w:rsidR="00757C6D" w:rsidRPr="00E25786" w:rsidRDefault="00757C6D" w:rsidP="00757C6D">
            <w:pPr>
              <w:tabs>
                <w:tab w:val="num" w:pos="-5940"/>
              </w:tabs>
              <w:jc w:val="center"/>
              <w:rPr>
                <w:sz w:val="24"/>
                <w:szCs w:val="24"/>
                <w:lang w:eastAsia="en-US"/>
              </w:rPr>
            </w:pPr>
            <w:proofErr w:type="gramStart"/>
            <w:r>
              <w:rPr>
                <w:sz w:val="24"/>
                <w:szCs w:val="24"/>
                <w:lang w:eastAsia="en-US"/>
              </w:rPr>
              <w:t>умеренный</w:t>
            </w:r>
            <w:proofErr w:type="gramEnd"/>
          </w:p>
        </w:tc>
        <w:tc>
          <w:tcPr>
            <w:tcW w:w="1410" w:type="dxa"/>
            <w:vAlign w:val="center"/>
          </w:tcPr>
          <w:p w14:paraId="0C2AB98C" w14:textId="77777777" w:rsidR="00757C6D" w:rsidRPr="00E25786" w:rsidRDefault="00757C6D" w:rsidP="00757C6D">
            <w:pPr>
              <w:jc w:val="center"/>
              <w:rPr>
                <w:sz w:val="24"/>
                <w:szCs w:val="24"/>
                <w:lang w:eastAsia="en-US"/>
              </w:rPr>
            </w:pPr>
            <w:r w:rsidRPr="00E25786">
              <w:rPr>
                <w:sz w:val="24"/>
                <w:szCs w:val="24"/>
                <w:lang w:eastAsia="en-US"/>
              </w:rPr>
              <w:t>20</w:t>
            </w:r>
          </w:p>
        </w:tc>
        <w:tc>
          <w:tcPr>
            <w:tcW w:w="1411" w:type="dxa"/>
            <w:vAlign w:val="center"/>
          </w:tcPr>
          <w:p w14:paraId="5E1CDF4A" w14:textId="77777777" w:rsidR="00757C6D" w:rsidRPr="00E25786" w:rsidRDefault="00757C6D" w:rsidP="00757C6D">
            <w:pPr>
              <w:jc w:val="center"/>
              <w:rPr>
                <w:sz w:val="24"/>
                <w:szCs w:val="24"/>
                <w:lang w:eastAsia="en-US"/>
              </w:rPr>
            </w:pPr>
            <w:r w:rsidRPr="00E25786">
              <w:rPr>
                <w:sz w:val="24"/>
                <w:szCs w:val="24"/>
                <w:lang w:eastAsia="en-US"/>
              </w:rPr>
              <w:t>15</w:t>
            </w:r>
          </w:p>
        </w:tc>
        <w:tc>
          <w:tcPr>
            <w:tcW w:w="1410" w:type="dxa"/>
            <w:vAlign w:val="center"/>
          </w:tcPr>
          <w:p w14:paraId="14AEF2E7" w14:textId="77777777" w:rsidR="00757C6D" w:rsidRPr="00E25786" w:rsidRDefault="00757C6D" w:rsidP="00757C6D">
            <w:pPr>
              <w:jc w:val="center"/>
              <w:rPr>
                <w:sz w:val="24"/>
                <w:szCs w:val="24"/>
                <w:lang w:eastAsia="en-US"/>
              </w:rPr>
            </w:pPr>
            <w:r w:rsidRPr="00E25786">
              <w:rPr>
                <w:sz w:val="24"/>
                <w:szCs w:val="24"/>
                <w:lang w:eastAsia="en-US"/>
              </w:rPr>
              <w:t>10</w:t>
            </w:r>
          </w:p>
        </w:tc>
        <w:tc>
          <w:tcPr>
            <w:tcW w:w="1392" w:type="dxa"/>
          </w:tcPr>
          <w:p w14:paraId="16A9334E" w14:textId="77777777" w:rsidR="00757C6D" w:rsidRPr="00E25786" w:rsidRDefault="00757C6D" w:rsidP="00757C6D">
            <w:pPr>
              <w:jc w:val="center"/>
              <w:rPr>
                <w:sz w:val="24"/>
                <w:szCs w:val="24"/>
                <w:lang w:eastAsia="en-US"/>
              </w:rPr>
            </w:pPr>
            <w:r>
              <w:rPr>
                <w:sz w:val="24"/>
                <w:szCs w:val="24"/>
                <w:lang w:eastAsia="en-US"/>
              </w:rPr>
              <w:t>0</w:t>
            </w:r>
          </w:p>
        </w:tc>
        <w:tc>
          <w:tcPr>
            <w:tcW w:w="1294" w:type="dxa"/>
            <w:vAlign w:val="center"/>
          </w:tcPr>
          <w:p w14:paraId="7421F154" w14:textId="77777777" w:rsidR="00757C6D" w:rsidRPr="00E25786" w:rsidRDefault="00757C6D" w:rsidP="00757C6D">
            <w:pPr>
              <w:jc w:val="center"/>
              <w:rPr>
                <w:sz w:val="24"/>
                <w:szCs w:val="24"/>
                <w:lang w:eastAsia="en-US"/>
              </w:rPr>
            </w:pPr>
            <w:r w:rsidRPr="00E25786">
              <w:rPr>
                <w:sz w:val="24"/>
                <w:szCs w:val="24"/>
                <w:lang w:eastAsia="en-US"/>
              </w:rPr>
              <w:t>0</w:t>
            </w:r>
          </w:p>
        </w:tc>
      </w:tr>
      <w:tr w:rsidR="00757C6D" w:rsidRPr="00E25786" w14:paraId="7E8BE309" w14:textId="77777777" w:rsidTr="00757C6D">
        <w:tc>
          <w:tcPr>
            <w:tcW w:w="5814" w:type="dxa"/>
            <w:vMerge/>
          </w:tcPr>
          <w:p w14:paraId="49EF76C0" w14:textId="77777777" w:rsidR="00757C6D" w:rsidRPr="00E25786" w:rsidRDefault="00757C6D" w:rsidP="00757C6D">
            <w:pPr>
              <w:jc w:val="center"/>
              <w:rPr>
                <w:sz w:val="24"/>
                <w:szCs w:val="24"/>
                <w:lang w:eastAsia="en-US"/>
              </w:rPr>
            </w:pPr>
          </w:p>
        </w:tc>
        <w:tc>
          <w:tcPr>
            <w:tcW w:w="1865" w:type="dxa"/>
          </w:tcPr>
          <w:p w14:paraId="02AB732E" w14:textId="5DFB8DD4" w:rsidR="00757C6D" w:rsidRPr="00E25786" w:rsidRDefault="00757C6D" w:rsidP="00757C6D">
            <w:pPr>
              <w:tabs>
                <w:tab w:val="num" w:pos="-5940"/>
              </w:tabs>
              <w:jc w:val="center"/>
              <w:rPr>
                <w:sz w:val="24"/>
                <w:szCs w:val="24"/>
                <w:lang w:eastAsia="en-US"/>
              </w:rPr>
            </w:pPr>
            <w:proofErr w:type="gramStart"/>
            <w:r>
              <w:rPr>
                <w:sz w:val="24"/>
                <w:szCs w:val="24"/>
                <w:lang w:eastAsia="en-US"/>
              </w:rPr>
              <w:t>инновационный</w:t>
            </w:r>
            <w:proofErr w:type="gramEnd"/>
          </w:p>
        </w:tc>
        <w:tc>
          <w:tcPr>
            <w:tcW w:w="1410" w:type="dxa"/>
            <w:vAlign w:val="center"/>
          </w:tcPr>
          <w:p w14:paraId="066E4D82" w14:textId="77777777" w:rsidR="00757C6D" w:rsidRPr="00E25786" w:rsidRDefault="00757C6D" w:rsidP="00757C6D">
            <w:pPr>
              <w:jc w:val="center"/>
              <w:rPr>
                <w:sz w:val="24"/>
                <w:szCs w:val="24"/>
                <w:lang w:eastAsia="en-US"/>
              </w:rPr>
            </w:pPr>
            <w:r>
              <w:rPr>
                <w:sz w:val="24"/>
                <w:szCs w:val="24"/>
                <w:lang w:eastAsia="en-US"/>
              </w:rPr>
              <w:t>20</w:t>
            </w:r>
          </w:p>
        </w:tc>
        <w:tc>
          <w:tcPr>
            <w:tcW w:w="1411" w:type="dxa"/>
            <w:vAlign w:val="center"/>
          </w:tcPr>
          <w:p w14:paraId="50A024A2" w14:textId="77777777" w:rsidR="00757C6D" w:rsidRPr="00E25786" w:rsidRDefault="00757C6D" w:rsidP="00757C6D">
            <w:pPr>
              <w:jc w:val="center"/>
              <w:rPr>
                <w:sz w:val="24"/>
                <w:szCs w:val="24"/>
                <w:lang w:eastAsia="en-US"/>
              </w:rPr>
            </w:pPr>
            <w:r>
              <w:rPr>
                <w:sz w:val="24"/>
                <w:szCs w:val="24"/>
                <w:lang w:eastAsia="en-US"/>
              </w:rPr>
              <w:t>15</w:t>
            </w:r>
          </w:p>
        </w:tc>
        <w:tc>
          <w:tcPr>
            <w:tcW w:w="1410" w:type="dxa"/>
            <w:vAlign w:val="center"/>
          </w:tcPr>
          <w:p w14:paraId="2AAA325C" w14:textId="77777777" w:rsidR="00757C6D" w:rsidRPr="00E25786" w:rsidRDefault="00757C6D" w:rsidP="00757C6D">
            <w:pPr>
              <w:jc w:val="center"/>
              <w:rPr>
                <w:sz w:val="24"/>
                <w:szCs w:val="24"/>
                <w:lang w:eastAsia="en-US"/>
              </w:rPr>
            </w:pPr>
            <w:r>
              <w:rPr>
                <w:sz w:val="24"/>
                <w:szCs w:val="24"/>
                <w:lang w:eastAsia="en-US"/>
              </w:rPr>
              <w:t>10</w:t>
            </w:r>
          </w:p>
        </w:tc>
        <w:tc>
          <w:tcPr>
            <w:tcW w:w="1392" w:type="dxa"/>
          </w:tcPr>
          <w:p w14:paraId="5E5AC3F8" w14:textId="77777777" w:rsidR="00757C6D" w:rsidRPr="00E25786" w:rsidRDefault="00757C6D" w:rsidP="00757C6D">
            <w:pPr>
              <w:jc w:val="center"/>
              <w:rPr>
                <w:sz w:val="24"/>
                <w:szCs w:val="24"/>
                <w:lang w:eastAsia="en-US"/>
              </w:rPr>
            </w:pPr>
            <w:r>
              <w:rPr>
                <w:sz w:val="24"/>
                <w:szCs w:val="24"/>
                <w:lang w:eastAsia="en-US"/>
              </w:rPr>
              <w:t>0</w:t>
            </w:r>
          </w:p>
        </w:tc>
        <w:tc>
          <w:tcPr>
            <w:tcW w:w="1294" w:type="dxa"/>
            <w:vAlign w:val="center"/>
          </w:tcPr>
          <w:p w14:paraId="5B1CE50C" w14:textId="77777777" w:rsidR="00757C6D" w:rsidRPr="00E25786" w:rsidRDefault="00757C6D" w:rsidP="00757C6D">
            <w:pPr>
              <w:jc w:val="center"/>
              <w:rPr>
                <w:sz w:val="24"/>
                <w:szCs w:val="24"/>
                <w:lang w:eastAsia="en-US"/>
              </w:rPr>
            </w:pPr>
            <w:r>
              <w:rPr>
                <w:sz w:val="24"/>
                <w:szCs w:val="24"/>
                <w:lang w:eastAsia="en-US"/>
              </w:rPr>
              <w:t>0</w:t>
            </w:r>
          </w:p>
        </w:tc>
      </w:tr>
    </w:tbl>
    <w:p w14:paraId="35B5EEDA" w14:textId="1430D5A6" w:rsidR="008C336C" w:rsidRDefault="008C336C" w:rsidP="00E25786">
      <w:pPr>
        <w:rPr>
          <w:sz w:val="24"/>
          <w:szCs w:val="24"/>
          <w:highlight w:val="yellow"/>
        </w:rPr>
      </w:pPr>
    </w:p>
    <w:p w14:paraId="65A05273" w14:textId="77777777" w:rsidR="00D65DA7" w:rsidRDefault="00D65DA7" w:rsidP="00D65DA7">
      <w:pPr>
        <w:ind w:firstLine="6804"/>
        <w:rPr>
          <w:rFonts w:eastAsia="Calibri"/>
          <w:sz w:val="28"/>
          <w:szCs w:val="28"/>
          <w:lang w:eastAsia="en-US"/>
        </w:rPr>
        <w:sectPr w:rsidR="00D65DA7" w:rsidSect="00BD2CEA">
          <w:pgSz w:w="16838" w:h="11906" w:orient="landscape"/>
          <w:pgMar w:top="1134" w:right="567" w:bottom="1134" w:left="1418" w:header="709" w:footer="709" w:gutter="0"/>
          <w:cols w:space="708"/>
          <w:docGrid w:linePitch="360"/>
        </w:sectPr>
      </w:pPr>
    </w:p>
    <w:p w14:paraId="47815D41" w14:textId="0ED6E874" w:rsidR="00D65DA7" w:rsidRPr="00D65DA7" w:rsidRDefault="00D65DA7" w:rsidP="00EA09A0">
      <w:pPr>
        <w:ind w:firstLine="6521"/>
        <w:rPr>
          <w:rFonts w:eastAsia="Calibri"/>
          <w:sz w:val="28"/>
          <w:szCs w:val="28"/>
          <w:lang w:eastAsia="en-US"/>
        </w:rPr>
      </w:pPr>
      <w:r w:rsidRPr="00D65DA7">
        <w:rPr>
          <w:rFonts w:eastAsia="Calibri"/>
          <w:sz w:val="28"/>
          <w:szCs w:val="28"/>
          <w:lang w:eastAsia="en-US"/>
        </w:rPr>
        <w:t>Приложение № 2</w:t>
      </w:r>
    </w:p>
    <w:p w14:paraId="48E36A31" w14:textId="77777777" w:rsidR="00D65DA7" w:rsidRPr="00D65DA7" w:rsidRDefault="00D65DA7" w:rsidP="00EA09A0">
      <w:pPr>
        <w:ind w:firstLine="6521"/>
        <w:rPr>
          <w:rFonts w:eastAsia="Calibri"/>
          <w:sz w:val="28"/>
          <w:szCs w:val="28"/>
          <w:lang w:eastAsia="en-US"/>
        </w:rPr>
      </w:pPr>
      <w:proofErr w:type="gramStart"/>
      <w:r w:rsidRPr="00D65DA7">
        <w:rPr>
          <w:rFonts w:eastAsia="Calibri"/>
          <w:sz w:val="28"/>
          <w:szCs w:val="28"/>
          <w:lang w:eastAsia="en-US"/>
        </w:rPr>
        <w:t>к</w:t>
      </w:r>
      <w:proofErr w:type="gramEnd"/>
      <w:r w:rsidRPr="00D65DA7">
        <w:rPr>
          <w:rFonts w:eastAsia="Calibri"/>
          <w:sz w:val="28"/>
          <w:szCs w:val="28"/>
          <w:lang w:eastAsia="en-US"/>
        </w:rPr>
        <w:t xml:space="preserve"> стратегии социально-</w:t>
      </w:r>
    </w:p>
    <w:p w14:paraId="576DC300" w14:textId="77777777" w:rsidR="00D65DA7" w:rsidRPr="00D65DA7" w:rsidRDefault="00D65DA7" w:rsidP="00EA09A0">
      <w:pPr>
        <w:ind w:firstLine="6521"/>
        <w:rPr>
          <w:rFonts w:eastAsia="Calibri"/>
          <w:sz w:val="28"/>
          <w:szCs w:val="28"/>
          <w:lang w:eastAsia="en-US"/>
        </w:rPr>
      </w:pPr>
      <w:proofErr w:type="gramStart"/>
      <w:r w:rsidRPr="00D65DA7">
        <w:rPr>
          <w:rFonts w:eastAsia="Calibri"/>
          <w:sz w:val="28"/>
          <w:szCs w:val="28"/>
          <w:lang w:eastAsia="en-US"/>
        </w:rPr>
        <w:t>экономического</w:t>
      </w:r>
      <w:proofErr w:type="gramEnd"/>
      <w:r w:rsidRPr="00D65DA7">
        <w:rPr>
          <w:rFonts w:eastAsia="Calibri"/>
          <w:sz w:val="28"/>
          <w:szCs w:val="28"/>
          <w:lang w:eastAsia="en-US"/>
        </w:rPr>
        <w:t xml:space="preserve"> развития</w:t>
      </w:r>
    </w:p>
    <w:p w14:paraId="28DEB1BD" w14:textId="77777777" w:rsidR="00D65DA7" w:rsidRPr="00D65DA7" w:rsidRDefault="00D65DA7" w:rsidP="00EA09A0">
      <w:pPr>
        <w:ind w:firstLine="6521"/>
        <w:rPr>
          <w:rFonts w:eastAsia="Calibri"/>
          <w:sz w:val="28"/>
          <w:szCs w:val="28"/>
          <w:lang w:eastAsia="en-US"/>
        </w:rPr>
      </w:pPr>
      <w:r w:rsidRPr="00D65DA7">
        <w:rPr>
          <w:rFonts w:eastAsia="Calibri"/>
          <w:sz w:val="28"/>
          <w:szCs w:val="28"/>
          <w:lang w:eastAsia="en-US"/>
        </w:rPr>
        <w:t>Новосибирского района</w:t>
      </w:r>
    </w:p>
    <w:p w14:paraId="0255783B" w14:textId="77777777" w:rsidR="00D65DA7" w:rsidRPr="00D65DA7" w:rsidRDefault="00D65DA7" w:rsidP="00EA09A0">
      <w:pPr>
        <w:ind w:firstLine="6521"/>
        <w:rPr>
          <w:rFonts w:eastAsia="Calibri"/>
          <w:sz w:val="28"/>
          <w:szCs w:val="28"/>
          <w:lang w:eastAsia="en-US"/>
        </w:rPr>
      </w:pPr>
      <w:r w:rsidRPr="00D65DA7">
        <w:rPr>
          <w:rFonts w:eastAsia="Calibri"/>
          <w:sz w:val="28"/>
          <w:szCs w:val="28"/>
          <w:lang w:eastAsia="en-US"/>
        </w:rPr>
        <w:t>Новосибирской области</w:t>
      </w:r>
    </w:p>
    <w:p w14:paraId="23F2175F" w14:textId="77777777" w:rsidR="00D65DA7" w:rsidRPr="00D65DA7" w:rsidRDefault="00D65DA7" w:rsidP="00EA09A0">
      <w:pPr>
        <w:ind w:firstLine="6521"/>
        <w:rPr>
          <w:rFonts w:eastAsia="Calibri"/>
          <w:sz w:val="28"/>
          <w:szCs w:val="28"/>
          <w:lang w:eastAsia="en-US"/>
        </w:rPr>
      </w:pPr>
      <w:proofErr w:type="gramStart"/>
      <w:r w:rsidRPr="00D65DA7">
        <w:rPr>
          <w:rFonts w:eastAsia="Calibri"/>
          <w:sz w:val="28"/>
          <w:szCs w:val="28"/>
          <w:lang w:eastAsia="en-US"/>
        </w:rPr>
        <w:t>до</w:t>
      </w:r>
      <w:proofErr w:type="gramEnd"/>
      <w:r w:rsidRPr="00D65DA7">
        <w:rPr>
          <w:rFonts w:eastAsia="Calibri"/>
          <w:sz w:val="28"/>
          <w:szCs w:val="28"/>
          <w:lang w:eastAsia="en-US"/>
        </w:rPr>
        <w:t xml:space="preserve"> 2030 года</w:t>
      </w:r>
    </w:p>
    <w:p w14:paraId="19776A3D" w14:textId="77777777" w:rsidR="00D65DA7" w:rsidRPr="00D65DA7" w:rsidRDefault="00D65DA7" w:rsidP="00D65DA7">
      <w:pPr>
        <w:jc w:val="center"/>
        <w:rPr>
          <w:rFonts w:eastAsia="Calibri"/>
          <w:b/>
          <w:sz w:val="28"/>
          <w:szCs w:val="28"/>
          <w:lang w:eastAsia="en-US"/>
        </w:rPr>
      </w:pPr>
    </w:p>
    <w:p w14:paraId="15335EA9" w14:textId="77777777" w:rsidR="00D65DA7" w:rsidRPr="00096B7D" w:rsidRDefault="00D65DA7" w:rsidP="00096B7D">
      <w:pPr>
        <w:pStyle w:val="a6"/>
        <w:ind w:left="0"/>
        <w:jc w:val="center"/>
        <w:outlineLvl w:val="0"/>
        <w:rPr>
          <w:rFonts w:eastAsia="MS Mincho"/>
          <w:b/>
          <w:sz w:val="28"/>
          <w:szCs w:val="28"/>
        </w:rPr>
      </w:pPr>
      <w:r w:rsidRPr="00096B7D">
        <w:rPr>
          <w:rFonts w:eastAsia="MS Mincho"/>
          <w:b/>
          <w:sz w:val="28"/>
          <w:szCs w:val="28"/>
        </w:rPr>
        <w:t xml:space="preserve">Перечень инвестиционных проектов, </w:t>
      </w:r>
    </w:p>
    <w:p w14:paraId="6EC32B38" w14:textId="77777777" w:rsidR="00D65DA7" w:rsidRPr="00D65DA7" w:rsidRDefault="00D65DA7" w:rsidP="00D65DA7">
      <w:pPr>
        <w:jc w:val="center"/>
        <w:rPr>
          <w:rFonts w:eastAsia="Calibri"/>
          <w:b/>
          <w:sz w:val="28"/>
          <w:szCs w:val="28"/>
          <w:lang w:eastAsia="en-US"/>
        </w:rPr>
      </w:pPr>
      <w:proofErr w:type="gramStart"/>
      <w:r w:rsidRPr="00D65DA7">
        <w:rPr>
          <w:rFonts w:eastAsia="Calibri"/>
          <w:b/>
          <w:sz w:val="28"/>
          <w:szCs w:val="28"/>
          <w:lang w:eastAsia="en-US"/>
        </w:rPr>
        <w:t>реализуемых</w:t>
      </w:r>
      <w:proofErr w:type="gramEnd"/>
      <w:r w:rsidRPr="00D65DA7">
        <w:rPr>
          <w:rFonts w:eastAsia="Calibri"/>
          <w:b/>
          <w:sz w:val="28"/>
          <w:szCs w:val="28"/>
          <w:lang w:eastAsia="en-US"/>
        </w:rPr>
        <w:t xml:space="preserve"> и планируемых к реализации в </w:t>
      </w:r>
    </w:p>
    <w:p w14:paraId="505DFB87" w14:textId="77777777" w:rsidR="00D65DA7" w:rsidRPr="00D65DA7" w:rsidRDefault="00D65DA7" w:rsidP="00D65DA7">
      <w:pPr>
        <w:jc w:val="center"/>
        <w:rPr>
          <w:rFonts w:eastAsia="Calibri"/>
          <w:b/>
          <w:sz w:val="28"/>
          <w:szCs w:val="28"/>
          <w:lang w:eastAsia="en-US"/>
        </w:rPr>
      </w:pPr>
      <w:r w:rsidRPr="00D65DA7">
        <w:rPr>
          <w:rFonts w:eastAsia="Calibri"/>
          <w:b/>
          <w:sz w:val="28"/>
          <w:szCs w:val="28"/>
          <w:lang w:eastAsia="en-US"/>
        </w:rPr>
        <w:t>Новосибирском районе Новосибирской области</w:t>
      </w:r>
    </w:p>
    <w:p w14:paraId="4087515F" w14:textId="77777777" w:rsidR="00D65DA7" w:rsidRPr="00D65DA7" w:rsidRDefault="00D65DA7" w:rsidP="00D65DA7">
      <w:pPr>
        <w:spacing w:after="160" w:line="259" w:lineRule="auto"/>
        <w:rPr>
          <w:rFonts w:ascii="Calibri" w:eastAsia="Calibri" w:hAnsi="Calibri"/>
          <w:sz w:val="22"/>
          <w:szCs w:val="22"/>
          <w:lang w:eastAsia="en-US"/>
        </w:rPr>
      </w:pPr>
    </w:p>
    <w:tbl>
      <w:tblPr>
        <w:tblStyle w:val="35"/>
        <w:tblpPr w:leftFromText="181" w:rightFromText="181" w:vertAnchor="text" w:horzAnchor="margin" w:tblpX="-5" w:tblpY="1"/>
        <w:tblW w:w="10314" w:type="dxa"/>
        <w:tblLayout w:type="fixed"/>
        <w:tblLook w:val="04A0" w:firstRow="1" w:lastRow="0" w:firstColumn="1" w:lastColumn="0" w:noHBand="0" w:noVBand="1"/>
      </w:tblPr>
      <w:tblGrid>
        <w:gridCol w:w="673"/>
        <w:gridCol w:w="4997"/>
        <w:gridCol w:w="2689"/>
        <w:gridCol w:w="1955"/>
      </w:tblGrid>
      <w:tr w:rsidR="00D65DA7" w:rsidRPr="00D65DA7" w14:paraId="5DF2D064" w14:textId="77777777" w:rsidTr="0061557C">
        <w:trPr>
          <w:cantSplit/>
          <w:trHeight w:val="699"/>
          <w:tblHeader/>
        </w:trPr>
        <w:tc>
          <w:tcPr>
            <w:tcW w:w="673" w:type="dxa"/>
          </w:tcPr>
          <w:p w14:paraId="22496F7F"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 п/п</w:t>
            </w:r>
          </w:p>
        </w:tc>
        <w:tc>
          <w:tcPr>
            <w:tcW w:w="4997" w:type="dxa"/>
          </w:tcPr>
          <w:p w14:paraId="764727A3"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Наименование проекта, месторасположение</w:t>
            </w:r>
          </w:p>
        </w:tc>
        <w:tc>
          <w:tcPr>
            <w:tcW w:w="2689" w:type="dxa"/>
          </w:tcPr>
          <w:p w14:paraId="22C88384"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Предприятие, инвестор</w:t>
            </w:r>
          </w:p>
        </w:tc>
        <w:tc>
          <w:tcPr>
            <w:tcW w:w="1955" w:type="dxa"/>
          </w:tcPr>
          <w:p w14:paraId="016A16A1" w14:textId="77777777" w:rsidR="00D65DA7" w:rsidRPr="00D65DA7" w:rsidRDefault="00D65DA7" w:rsidP="00D65DA7">
            <w:pPr>
              <w:jc w:val="center"/>
              <w:rPr>
                <w:rFonts w:eastAsia="Calibri"/>
                <w:sz w:val="24"/>
                <w:szCs w:val="24"/>
                <w:lang w:eastAsia="en-US"/>
              </w:rPr>
            </w:pPr>
            <w:proofErr w:type="spellStart"/>
            <w:proofErr w:type="gramStart"/>
            <w:r w:rsidRPr="00D65DA7">
              <w:rPr>
                <w:rFonts w:eastAsia="Calibri"/>
                <w:sz w:val="24"/>
                <w:szCs w:val="24"/>
                <w:lang w:eastAsia="en-US"/>
              </w:rPr>
              <w:t>Предполагае-мый</w:t>
            </w:r>
            <w:proofErr w:type="spellEnd"/>
            <w:proofErr w:type="gramEnd"/>
            <w:r w:rsidRPr="00D65DA7">
              <w:rPr>
                <w:rFonts w:eastAsia="Calibri"/>
                <w:sz w:val="24"/>
                <w:szCs w:val="24"/>
                <w:lang w:eastAsia="en-US"/>
              </w:rPr>
              <w:t xml:space="preserve"> срок ввода</w:t>
            </w:r>
          </w:p>
        </w:tc>
      </w:tr>
      <w:tr w:rsidR="00D65DA7" w:rsidRPr="00D65DA7" w14:paraId="1E742CAA" w14:textId="77777777" w:rsidTr="0061557C">
        <w:trPr>
          <w:cantSplit/>
        </w:trPr>
        <w:tc>
          <w:tcPr>
            <w:tcW w:w="673" w:type="dxa"/>
          </w:tcPr>
          <w:p w14:paraId="4731651F" w14:textId="77777777" w:rsidR="00D65DA7" w:rsidRPr="00D65DA7" w:rsidRDefault="00D65DA7" w:rsidP="00D65DA7">
            <w:pPr>
              <w:rPr>
                <w:rFonts w:eastAsia="Calibri"/>
                <w:sz w:val="28"/>
                <w:szCs w:val="28"/>
                <w:highlight w:val="yellow"/>
                <w:lang w:eastAsia="en-US"/>
              </w:rPr>
            </w:pPr>
          </w:p>
        </w:tc>
        <w:tc>
          <w:tcPr>
            <w:tcW w:w="4997" w:type="dxa"/>
          </w:tcPr>
          <w:p w14:paraId="4D011E91" w14:textId="77777777" w:rsidR="00D65DA7" w:rsidRPr="00D65DA7" w:rsidRDefault="00D65DA7" w:rsidP="00D65DA7">
            <w:pPr>
              <w:rPr>
                <w:rFonts w:eastAsia="Calibri"/>
                <w:sz w:val="24"/>
                <w:szCs w:val="24"/>
                <w:lang w:eastAsia="en-US"/>
              </w:rPr>
            </w:pPr>
            <w:r w:rsidRPr="00D65DA7">
              <w:rPr>
                <w:rFonts w:eastAsia="Calibri"/>
                <w:sz w:val="24"/>
                <w:szCs w:val="24"/>
                <w:lang w:eastAsia="en-US"/>
              </w:rPr>
              <w:t>Промышленность</w:t>
            </w:r>
          </w:p>
        </w:tc>
        <w:tc>
          <w:tcPr>
            <w:tcW w:w="2689" w:type="dxa"/>
          </w:tcPr>
          <w:p w14:paraId="3EFE8561" w14:textId="77777777" w:rsidR="00D65DA7" w:rsidRPr="00D65DA7" w:rsidRDefault="00D65DA7" w:rsidP="00D65DA7">
            <w:pPr>
              <w:rPr>
                <w:rFonts w:eastAsia="Calibri"/>
                <w:sz w:val="24"/>
                <w:szCs w:val="24"/>
                <w:lang w:eastAsia="en-US"/>
              </w:rPr>
            </w:pPr>
          </w:p>
        </w:tc>
        <w:tc>
          <w:tcPr>
            <w:tcW w:w="1955" w:type="dxa"/>
          </w:tcPr>
          <w:p w14:paraId="454FB8DF" w14:textId="77777777" w:rsidR="00D65DA7" w:rsidRPr="00D65DA7" w:rsidRDefault="00D65DA7" w:rsidP="00D65DA7">
            <w:pPr>
              <w:rPr>
                <w:rFonts w:eastAsia="Calibri"/>
                <w:sz w:val="24"/>
                <w:szCs w:val="24"/>
                <w:lang w:eastAsia="en-US"/>
              </w:rPr>
            </w:pPr>
          </w:p>
        </w:tc>
      </w:tr>
      <w:tr w:rsidR="00D65DA7" w:rsidRPr="00D65DA7" w14:paraId="767FE815" w14:textId="77777777" w:rsidTr="0061557C">
        <w:trPr>
          <w:cantSplit/>
        </w:trPr>
        <w:tc>
          <w:tcPr>
            <w:tcW w:w="673" w:type="dxa"/>
          </w:tcPr>
          <w:p w14:paraId="69E22D94" w14:textId="75046D7D" w:rsidR="00D65DA7" w:rsidRPr="00D65DA7" w:rsidRDefault="00D65DA7" w:rsidP="00D65DA7">
            <w:pPr>
              <w:rPr>
                <w:rFonts w:eastAsia="Calibri"/>
                <w:sz w:val="28"/>
                <w:szCs w:val="28"/>
                <w:lang w:eastAsia="en-US"/>
              </w:rPr>
            </w:pPr>
            <w:r w:rsidRPr="00D65DA7">
              <w:rPr>
                <w:rFonts w:eastAsia="Calibri"/>
                <w:sz w:val="28"/>
                <w:szCs w:val="28"/>
                <w:lang w:eastAsia="en-US"/>
              </w:rPr>
              <w:t>1</w:t>
            </w:r>
            <w:r w:rsidR="0061557C">
              <w:rPr>
                <w:rFonts w:eastAsia="Calibri"/>
                <w:sz w:val="28"/>
                <w:szCs w:val="28"/>
                <w:lang w:eastAsia="en-US"/>
              </w:rPr>
              <w:t>.</w:t>
            </w:r>
          </w:p>
        </w:tc>
        <w:tc>
          <w:tcPr>
            <w:tcW w:w="4997" w:type="dxa"/>
          </w:tcPr>
          <w:p w14:paraId="24FB6CF8" w14:textId="77777777" w:rsidR="00D65DA7" w:rsidRPr="00D65DA7" w:rsidRDefault="00D65DA7" w:rsidP="00D65DA7">
            <w:pPr>
              <w:rPr>
                <w:rFonts w:eastAsia="Calibri"/>
                <w:sz w:val="24"/>
                <w:szCs w:val="24"/>
                <w:lang w:eastAsia="en-US"/>
              </w:rPr>
            </w:pPr>
            <w:r w:rsidRPr="00D65DA7">
              <w:rPr>
                <w:rFonts w:eastAsia="Calibri"/>
                <w:sz w:val="24"/>
                <w:szCs w:val="24"/>
                <w:lang w:eastAsia="en-US"/>
              </w:rPr>
              <w:t xml:space="preserve">Логистический центр - III очередь, </w:t>
            </w:r>
            <w:proofErr w:type="spellStart"/>
            <w:r w:rsidRPr="00D65DA7">
              <w:rPr>
                <w:rFonts w:eastAsia="Calibri"/>
                <w:sz w:val="24"/>
                <w:szCs w:val="24"/>
                <w:lang w:eastAsia="en-US"/>
              </w:rPr>
              <w:t>Толмачевский</w:t>
            </w:r>
            <w:proofErr w:type="spellEnd"/>
            <w:r w:rsidRPr="00D65DA7">
              <w:rPr>
                <w:rFonts w:eastAsia="Calibri"/>
                <w:sz w:val="24"/>
                <w:szCs w:val="24"/>
                <w:lang w:eastAsia="en-US"/>
              </w:rPr>
              <w:t xml:space="preserve"> сельсовет</w:t>
            </w:r>
          </w:p>
        </w:tc>
        <w:tc>
          <w:tcPr>
            <w:tcW w:w="2689" w:type="dxa"/>
          </w:tcPr>
          <w:p w14:paraId="5C9036A4"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 xml:space="preserve">ООО «Восточная </w:t>
            </w:r>
            <w:proofErr w:type="spellStart"/>
            <w:r w:rsidRPr="00D65DA7">
              <w:rPr>
                <w:rFonts w:eastAsia="Calibri"/>
                <w:sz w:val="24"/>
                <w:szCs w:val="24"/>
                <w:lang w:eastAsia="en-US"/>
              </w:rPr>
              <w:t>снековая</w:t>
            </w:r>
            <w:proofErr w:type="spellEnd"/>
            <w:r w:rsidRPr="00D65DA7">
              <w:rPr>
                <w:rFonts w:eastAsia="Calibri"/>
                <w:sz w:val="24"/>
                <w:szCs w:val="24"/>
                <w:lang w:eastAsia="en-US"/>
              </w:rPr>
              <w:t xml:space="preserve"> компания»</w:t>
            </w:r>
          </w:p>
        </w:tc>
        <w:tc>
          <w:tcPr>
            <w:tcW w:w="1955" w:type="dxa"/>
          </w:tcPr>
          <w:p w14:paraId="238D1589"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2019</w:t>
            </w:r>
          </w:p>
        </w:tc>
      </w:tr>
      <w:tr w:rsidR="00D65DA7" w:rsidRPr="00D65DA7" w14:paraId="58686A8C" w14:textId="77777777" w:rsidTr="0061557C">
        <w:trPr>
          <w:cantSplit/>
        </w:trPr>
        <w:tc>
          <w:tcPr>
            <w:tcW w:w="673" w:type="dxa"/>
          </w:tcPr>
          <w:p w14:paraId="23F75A21" w14:textId="45E95CA1" w:rsidR="00D65DA7" w:rsidRPr="00D65DA7" w:rsidRDefault="00D65DA7" w:rsidP="00D65DA7">
            <w:pPr>
              <w:rPr>
                <w:rFonts w:eastAsia="Calibri"/>
                <w:sz w:val="28"/>
                <w:szCs w:val="28"/>
                <w:lang w:eastAsia="en-US"/>
              </w:rPr>
            </w:pPr>
            <w:r w:rsidRPr="00D65DA7">
              <w:rPr>
                <w:rFonts w:eastAsia="Calibri"/>
                <w:sz w:val="28"/>
                <w:szCs w:val="28"/>
                <w:lang w:eastAsia="en-US"/>
              </w:rPr>
              <w:t>2</w:t>
            </w:r>
            <w:r w:rsidR="0061557C">
              <w:rPr>
                <w:rFonts w:eastAsia="Calibri"/>
                <w:sz w:val="28"/>
                <w:szCs w:val="28"/>
                <w:lang w:eastAsia="en-US"/>
              </w:rPr>
              <w:t>.</w:t>
            </w:r>
          </w:p>
        </w:tc>
        <w:tc>
          <w:tcPr>
            <w:tcW w:w="4997" w:type="dxa"/>
          </w:tcPr>
          <w:p w14:paraId="63495810" w14:textId="77777777" w:rsidR="00D65DA7" w:rsidRPr="00D65DA7" w:rsidRDefault="00D65DA7" w:rsidP="00D65DA7">
            <w:pPr>
              <w:rPr>
                <w:rFonts w:eastAsia="Calibri"/>
                <w:sz w:val="24"/>
                <w:szCs w:val="24"/>
                <w:lang w:eastAsia="en-US"/>
              </w:rPr>
            </w:pPr>
            <w:r w:rsidRPr="00D65DA7">
              <w:rPr>
                <w:rFonts w:eastAsia="Calibri"/>
                <w:sz w:val="24"/>
                <w:szCs w:val="24"/>
                <w:lang w:eastAsia="en-US"/>
              </w:rPr>
              <w:t xml:space="preserve">Завод по производству бумаги и </w:t>
            </w:r>
            <w:proofErr w:type="spellStart"/>
            <w:r w:rsidRPr="00D65DA7">
              <w:rPr>
                <w:rFonts w:eastAsia="Calibri"/>
                <w:sz w:val="24"/>
                <w:szCs w:val="24"/>
                <w:lang w:eastAsia="en-US"/>
              </w:rPr>
              <w:t>гофроупаковки</w:t>
            </w:r>
            <w:proofErr w:type="spellEnd"/>
            <w:r w:rsidRPr="00D65DA7">
              <w:rPr>
                <w:rFonts w:eastAsia="Calibri"/>
                <w:sz w:val="24"/>
                <w:szCs w:val="24"/>
                <w:lang w:eastAsia="en-US"/>
              </w:rPr>
              <w:t xml:space="preserve">, </w:t>
            </w:r>
            <w:proofErr w:type="spellStart"/>
            <w:r w:rsidRPr="00D65DA7">
              <w:rPr>
                <w:rFonts w:eastAsia="Calibri"/>
                <w:sz w:val="24"/>
                <w:szCs w:val="24"/>
                <w:lang w:eastAsia="en-US"/>
              </w:rPr>
              <w:t>Кубовинский</w:t>
            </w:r>
            <w:proofErr w:type="spellEnd"/>
            <w:r w:rsidRPr="00D65DA7">
              <w:rPr>
                <w:rFonts w:eastAsia="Calibri"/>
                <w:sz w:val="24"/>
                <w:szCs w:val="24"/>
                <w:lang w:eastAsia="en-US"/>
              </w:rPr>
              <w:t xml:space="preserve"> сельсовет</w:t>
            </w:r>
          </w:p>
        </w:tc>
        <w:tc>
          <w:tcPr>
            <w:tcW w:w="2689" w:type="dxa"/>
          </w:tcPr>
          <w:p w14:paraId="0FC440DF"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АО «Новосибирский КБК»</w:t>
            </w:r>
          </w:p>
        </w:tc>
        <w:tc>
          <w:tcPr>
            <w:tcW w:w="1955" w:type="dxa"/>
          </w:tcPr>
          <w:p w14:paraId="76F9636E"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2020</w:t>
            </w:r>
          </w:p>
        </w:tc>
      </w:tr>
      <w:tr w:rsidR="00D65DA7" w:rsidRPr="00D65DA7" w14:paraId="553D5CA5" w14:textId="77777777" w:rsidTr="0061557C">
        <w:trPr>
          <w:cantSplit/>
        </w:trPr>
        <w:tc>
          <w:tcPr>
            <w:tcW w:w="673" w:type="dxa"/>
          </w:tcPr>
          <w:p w14:paraId="38CC52CE" w14:textId="24936F05" w:rsidR="00D65DA7" w:rsidRPr="00D65DA7" w:rsidRDefault="00D65DA7" w:rsidP="00D65DA7">
            <w:pPr>
              <w:rPr>
                <w:rFonts w:eastAsia="Calibri"/>
                <w:sz w:val="28"/>
                <w:szCs w:val="28"/>
                <w:lang w:eastAsia="en-US"/>
              </w:rPr>
            </w:pPr>
            <w:r w:rsidRPr="00D65DA7">
              <w:rPr>
                <w:rFonts w:eastAsia="Calibri"/>
                <w:sz w:val="28"/>
                <w:szCs w:val="28"/>
                <w:lang w:eastAsia="en-US"/>
              </w:rPr>
              <w:t>3</w:t>
            </w:r>
            <w:r w:rsidR="0061557C">
              <w:rPr>
                <w:rFonts w:eastAsia="Calibri"/>
                <w:sz w:val="28"/>
                <w:szCs w:val="28"/>
                <w:lang w:eastAsia="en-US"/>
              </w:rPr>
              <w:t>.</w:t>
            </w:r>
          </w:p>
        </w:tc>
        <w:tc>
          <w:tcPr>
            <w:tcW w:w="4997" w:type="dxa"/>
          </w:tcPr>
          <w:p w14:paraId="1191696D" w14:textId="77777777" w:rsidR="00D65DA7" w:rsidRPr="00D65DA7" w:rsidRDefault="00D65DA7" w:rsidP="00D65DA7">
            <w:pPr>
              <w:rPr>
                <w:rFonts w:eastAsia="Calibri"/>
                <w:sz w:val="28"/>
                <w:szCs w:val="28"/>
                <w:lang w:eastAsia="en-US"/>
              </w:rPr>
            </w:pPr>
            <w:r w:rsidRPr="00D65DA7">
              <w:rPr>
                <w:rFonts w:eastAsia="Calibri"/>
                <w:sz w:val="24"/>
                <w:szCs w:val="24"/>
                <w:lang w:eastAsia="en-US"/>
              </w:rPr>
              <w:t>Строительство промышленно-логистического парка</w:t>
            </w:r>
          </w:p>
        </w:tc>
        <w:tc>
          <w:tcPr>
            <w:tcW w:w="2689" w:type="dxa"/>
          </w:tcPr>
          <w:p w14:paraId="1286441B"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ПЛП «Восточный»</w:t>
            </w:r>
          </w:p>
        </w:tc>
        <w:tc>
          <w:tcPr>
            <w:tcW w:w="1955" w:type="dxa"/>
          </w:tcPr>
          <w:p w14:paraId="43EF7A8D" w14:textId="77777777" w:rsidR="00D65DA7" w:rsidRPr="00D65DA7" w:rsidRDefault="00D65DA7" w:rsidP="00D65DA7">
            <w:pPr>
              <w:jc w:val="center"/>
              <w:rPr>
                <w:rFonts w:eastAsia="Calibri"/>
                <w:sz w:val="28"/>
                <w:szCs w:val="28"/>
                <w:lang w:eastAsia="en-US"/>
              </w:rPr>
            </w:pPr>
            <w:r w:rsidRPr="00D65DA7">
              <w:rPr>
                <w:rFonts w:eastAsia="Calibri"/>
                <w:color w:val="000000"/>
                <w:sz w:val="24"/>
                <w:szCs w:val="24"/>
              </w:rPr>
              <w:t>2020</w:t>
            </w:r>
          </w:p>
        </w:tc>
      </w:tr>
      <w:tr w:rsidR="00D65DA7" w:rsidRPr="00D65DA7" w14:paraId="0FAA695C" w14:textId="77777777" w:rsidTr="0061557C">
        <w:trPr>
          <w:cantSplit/>
        </w:trPr>
        <w:tc>
          <w:tcPr>
            <w:tcW w:w="673" w:type="dxa"/>
          </w:tcPr>
          <w:p w14:paraId="2E181596" w14:textId="4716E730" w:rsidR="00D65DA7" w:rsidRPr="00D65DA7" w:rsidRDefault="00D65DA7" w:rsidP="00D65DA7">
            <w:pPr>
              <w:rPr>
                <w:rFonts w:eastAsia="Calibri"/>
                <w:sz w:val="28"/>
                <w:szCs w:val="28"/>
                <w:lang w:eastAsia="en-US"/>
              </w:rPr>
            </w:pPr>
            <w:r w:rsidRPr="00D65DA7">
              <w:rPr>
                <w:rFonts w:eastAsia="Calibri"/>
                <w:sz w:val="28"/>
                <w:szCs w:val="28"/>
                <w:lang w:eastAsia="en-US"/>
              </w:rPr>
              <w:t>4</w:t>
            </w:r>
            <w:r w:rsidR="0061557C">
              <w:rPr>
                <w:rFonts w:eastAsia="Calibri"/>
                <w:sz w:val="28"/>
                <w:szCs w:val="28"/>
                <w:lang w:eastAsia="en-US"/>
              </w:rPr>
              <w:t>.</w:t>
            </w:r>
          </w:p>
        </w:tc>
        <w:tc>
          <w:tcPr>
            <w:tcW w:w="4997" w:type="dxa"/>
          </w:tcPr>
          <w:p w14:paraId="6D00E7B1" w14:textId="77777777" w:rsidR="00D65DA7" w:rsidRPr="00D65DA7" w:rsidRDefault="00D65DA7" w:rsidP="00D65DA7">
            <w:pPr>
              <w:rPr>
                <w:rFonts w:eastAsia="Calibri"/>
                <w:sz w:val="24"/>
                <w:szCs w:val="24"/>
                <w:lang w:eastAsia="en-US"/>
              </w:rPr>
            </w:pPr>
            <w:r w:rsidRPr="00D65DA7">
              <w:rPr>
                <w:rFonts w:eastAsia="Calibri"/>
                <w:sz w:val="24"/>
                <w:szCs w:val="24"/>
                <w:lang w:eastAsia="en-US"/>
              </w:rPr>
              <w:t xml:space="preserve">Строительство производственно-складского комплекса, </w:t>
            </w:r>
            <w:proofErr w:type="spellStart"/>
            <w:r w:rsidRPr="00D65DA7">
              <w:rPr>
                <w:rFonts w:eastAsia="Calibri"/>
                <w:sz w:val="24"/>
                <w:szCs w:val="24"/>
                <w:lang w:eastAsia="en-US"/>
              </w:rPr>
              <w:t>Толмачевский</w:t>
            </w:r>
            <w:proofErr w:type="spellEnd"/>
            <w:r w:rsidRPr="00D65DA7">
              <w:rPr>
                <w:rFonts w:eastAsia="Calibri"/>
                <w:sz w:val="24"/>
                <w:szCs w:val="24"/>
                <w:lang w:eastAsia="en-US"/>
              </w:rPr>
              <w:t xml:space="preserve"> сельсовет</w:t>
            </w:r>
          </w:p>
        </w:tc>
        <w:tc>
          <w:tcPr>
            <w:tcW w:w="2689" w:type="dxa"/>
          </w:tcPr>
          <w:p w14:paraId="56C56716"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w:t>
            </w:r>
            <w:proofErr w:type="spellStart"/>
            <w:r w:rsidRPr="00D65DA7">
              <w:rPr>
                <w:rFonts w:eastAsia="Calibri"/>
                <w:sz w:val="24"/>
                <w:szCs w:val="24"/>
                <w:lang w:eastAsia="en-US"/>
              </w:rPr>
              <w:t>РоссПак</w:t>
            </w:r>
            <w:proofErr w:type="spellEnd"/>
            <w:r w:rsidRPr="00D65DA7">
              <w:rPr>
                <w:rFonts w:eastAsia="Calibri"/>
                <w:sz w:val="24"/>
                <w:szCs w:val="24"/>
                <w:lang w:eastAsia="en-US"/>
              </w:rPr>
              <w:t>»</w:t>
            </w:r>
          </w:p>
        </w:tc>
        <w:tc>
          <w:tcPr>
            <w:tcW w:w="1955" w:type="dxa"/>
          </w:tcPr>
          <w:p w14:paraId="6E10A582"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2019</w:t>
            </w:r>
          </w:p>
        </w:tc>
      </w:tr>
      <w:tr w:rsidR="00D65DA7" w:rsidRPr="00D65DA7" w14:paraId="1B68166B" w14:textId="77777777" w:rsidTr="0061557C">
        <w:trPr>
          <w:cantSplit/>
        </w:trPr>
        <w:tc>
          <w:tcPr>
            <w:tcW w:w="673" w:type="dxa"/>
          </w:tcPr>
          <w:p w14:paraId="1798AF16" w14:textId="77777777" w:rsidR="00D65DA7" w:rsidRPr="00D65DA7" w:rsidRDefault="00D65DA7" w:rsidP="00D65DA7">
            <w:pPr>
              <w:rPr>
                <w:rFonts w:eastAsia="Calibri"/>
                <w:sz w:val="28"/>
                <w:szCs w:val="28"/>
                <w:lang w:eastAsia="en-US"/>
              </w:rPr>
            </w:pPr>
          </w:p>
        </w:tc>
        <w:tc>
          <w:tcPr>
            <w:tcW w:w="4997" w:type="dxa"/>
          </w:tcPr>
          <w:p w14:paraId="5781AF77" w14:textId="77777777" w:rsidR="00D65DA7" w:rsidRPr="00D65DA7" w:rsidRDefault="00D65DA7" w:rsidP="00D65DA7">
            <w:pPr>
              <w:rPr>
                <w:rFonts w:eastAsia="Calibri"/>
                <w:sz w:val="24"/>
                <w:szCs w:val="24"/>
                <w:lang w:eastAsia="en-US"/>
              </w:rPr>
            </w:pPr>
            <w:r w:rsidRPr="00D65DA7">
              <w:rPr>
                <w:rFonts w:eastAsia="Calibri"/>
                <w:sz w:val="24"/>
                <w:szCs w:val="24"/>
                <w:lang w:eastAsia="en-US"/>
              </w:rPr>
              <w:t>Сельское хозяйство</w:t>
            </w:r>
          </w:p>
        </w:tc>
        <w:tc>
          <w:tcPr>
            <w:tcW w:w="2689" w:type="dxa"/>
          </w:tcPr>
          <w:p w14:paraId="25354538" w14:textId="77777777" w:rsidR="00D65DA7" w:rsidRPr="00D65DA7" w:rsidRDefault="00D65DA7" w:rsidP="00D65DA7">
            <w:pPr>
              <w:jc w:val="center"/>
              <w:rPr>
                <w:rFonts w:eastAsia="Calibri"/>
                <w:sz w:val="24"/>
                <w:szCs w:val="24"/>
                <w:highlight w:val="yellow"/>
                <w:lang w:eastAsia="en-US"/>
              </w:rPr>
            </w:pPr>
          </w:p>
        </w:tc>
        <w:tc>
          <w:tcPr>
            <w:tcW w:w="1955" w:type="dxa"/>
          </w:tcPr>
          <w:p w14:paraId="07AD38C8" w14:textId="77777777" w:rsidR="00D65DA7" w:rsidRPr="00D65DA7" w:rsidRDefault="00D65DA7" w:rsidP="00D65DA7">
            <w:pPr>
              <w:jc w:val="center"/>
              <w:rPr>
                <w:rFonts w:eastAsia="Calibri"/>
                <w:sz w:val="24"/>
                <w:szCs w:val="24"/>
                <w:highlight w:val="yellow"/>
                <w:lang w:eastAsia="en-US"/>
              </w:rPr>
            </w:pPr>
          </w:p>
        </w:tc>
      </w:tr>
      <w:tr w:rsidR="00D65DA7" w:rsidRPr="00D65DA7" w14:paraId="15B6C6A8" w14:textId="77777777" w:rsidTr="0061557C">
        <w:trPr>
          <w:cantSplit/>
        </w:trPr>
        <w:tc>
          <w:tcPr>
            <w:tcW w:w="673" w:type="dxa"/>
          </w:tcPr>
          <w:p w14:paraId="0330BE79" w14:textId="54AFE425" w:rsidR="00D65DA7" w:rsidRPr="00D65DA7" w:rsidRDefault="00D65DA7" w:rsidP="00D65DA7">
            <w:pPr>
              <w:rPr>
                <w:rFonts w:eastAsia="Calibri"/>
                <w:sz w:val="28"/>
                <w:szCs w:val="28"/>
                <w:lang w:eastAsia="en-US"/>
              </w:rPr>
            </w:pPr>
            <w:r w:rsidRPr="00D65DA7">
              <w:rPr>
                <w:rFonts w:eastAsia="Calibri"/>
                <w:sz w:val="28"/>
                <w:szCs w:val="28"/>
                <w:lang w:eastAsia="en-US"/>
              </w:rPr>
              <w:t>5</w:t>
            </w:r>
            <w:r w:rsidR="0061557C">
              <w:rPr>
                <w:rFonts w:eastAsia="Calibri"/>
                <w:sz w:val="28"/>
                <w:szCs w:val="28"/>
                <w:lang w:eastAsia="en-US"/>
              </w:rPr>
              <w:t>.</w:t>
            </w:r>
          </w:p>
        </w:tc>
        <w:tc>
          <w:tcPr>
            <w:tcW w:w="4997" w:type="dxa"/>
          </w:tcPr>
          <w:p w14:paraId="0007D2E5" w14:textId="77777777" w:rsidR="00D65DA7" w:rsidRPr="00D65DA7" w:rsidRDefault="00D65DA7" w:rsidP="00D65DA7">
            <w:pPr>
              <w:rPr>
                <w:rFonts w:eastAsia="Calibri"/>
                <w:sz w:val="28"/>
                <w:szCs w:val="28"/>
                <w:lang w:eastAsia="en-US"/>
              </w:rPr>
            </w:pPr>
            <w:r w:rsidRPr="00D65DA7">
              <w:rPr>
                <w:rFonts w:eastAsia="Calibri"/>
                <w:sz w:val="24"/>
                <w:szCs w:val="24"/>
                <w:lang w:eastAsia="en-US"/>
              </w:rPr>
              <w:t xml:space="preserve">Строительство пункта по приёмке, первичной и последующей переработке сельскохозяйственных животных </w:t>
            </w:r>
            <w:proofErr w:type="spellStart"/>
            <w:r w:rsidRPr="00D65DA7">
              <w:rPr>
                <w:rFonts w:eastAsia="Calibri"/>
                <w:sz w:val="24"/>
                <w:szCs w:val="24"/>
                <w:lang w:eastAsia="en-US"/>
              </w:rPr>
              <w:t>животных</w:t>
            </w:r>
            <w:proofErr w:type="spellEnd"/>
            <w:r w:rsidRPr="00D65DA7">
              <w:rPr>
                <w:rFonts w:eastAsia="Calibri"/>
                <w:sz w:val="24"/>
                <w:szCs w:val="24"/>
                <w:lang w:eastAsia="en-US"/>
              </w:rPr>
              <w:t xml:space="preserve">, </w:t>
            </w:r>
            <w:proofErr w:type="spellStart"/>
            <w:r w:rsidRPr="00D65DA7">
              <w:rPr>
                <w:rFonts w:eastAsia="Calibri"/>
                <w:sz w:val="24"/>
                <w:szCs w:val="24"/>
                <w:lang w:eastAsia="en-US"/>
              </w:rPr>
              <w:t>Кудряшовский</w:t>
            </w:r>
            <w:proofErr w:type="spellEnd"/>
            <w:r w:rsidRPr="00D65DA7">
              <w:rPr>
                <w:rFonts w:eastAsia="Calibri"/>
                <w:sz w:val="24"/>
                <w:szCs w:val="24"/>
                <w:lang w:eastAsia="en-US"/>
              </w:rPr>
              <w:t xml:space="preserve"> сельсовет</w:t>
            </w:r>
          </w:p>
        </w:tc>
        <w:tc>
          <w:tcPr>
            <w:tcW w:w="2689" w:type="dxa"/>
          </w:tcPr>
          <w:p w14:paraId="473251BE"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АО «</w:t>
            </w:r>
            <w:proofErr w:type="spellStart"/>
            <w:r w:rsidRPr="00D65DA7">
              <w:rPr>
                <w:rFonts w:eastAsia="Calibri"/>
                <w:sz w:val="24"/>
                <w:szCs w:val="24"/>
                <w:lang w:eastAsia="en-US"/>
              </w:rPr>
              <w:t>Кудряшовское</w:t>
            </w:r>
            <w:proofErr w:type="spellEnd"/>
            <w:r w:rsidRPr="00D65DA7">
              <w:rPr>
                <w:rFonts w:eastAsia="Calibri"/>
                <w:sz w:val="24"/>
                <w:szCs w:val="24"/>
                <w:lang w:eastAsia="en-US"/>
              </w:rPr>
              <w:t>»</w:t>
            </w:r>
          </w:p>
        </w:tc>
        <w:tc>
          <w:tcPr>
            <w:tcW w:w="1955" w:type="dxa"/>
          </w:tcPr>
          <w:p w14:paraId="7076B97C"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2019</w:t>
            </w:r>
          </w:p>
        </w:tc>
      </w:tr>
      <w:tr w:rsidR="00D65DA7" w:rsidRPr="00D65DA7" w14:paraId="5F107E1D" w14:textId="77777777" w:rsidTr="0061557C">
        <w:trPr>
          <w:cantSplit/>
        </w:trPr>
        <w:tc>
          <w:tcPr>
            <w:tcW w:w="673" w:type="dxa"/>
          </w:tcPr>
          <w:p w14:paraId="1FEFD135" w14:textId="7AD032C2" w:rsidR="00D65DA7" w:rsidRPr="00D65DA7" w:rsidRDefault="00D65DA7" w:rsidP="00D65DA7">
            <w:pPr>
              <w:rPr>
                <w:rFonts w:eastAsia="Calibri"/>
                <w:sz w:val="28"/>
                <w:szCs w:val="28"/>
                <w:lang w:eastAsia="en-US"/>
              </w:rPr>
            </w:pPr>
            <w:r w:rsidRPr="00D65DA7">
              <w:rPr>
                <w:rFonts w:eastAsia="Calibri"/>
                <w:sz w:val="28"/>
                <w:szCs w:val="28"/>
                <w:lang w:eastAsia="en-US"/>
              </w:rPr>
              <w:t>6</w:t>
            </w:r>
            <w:r w:rsidR="0061557C">
              <w:rPr>
                <w:rFonts w:eastAsia="Calibri"/>
                <w:sz w:val="28"/>
                <w:szCs w:val="28"/>
                <w:lang w:eastAsia="en-US"/>
              </w:rPr>
              <w:t>.</w:t>
            </w:r>
          </w:p>
        </w:tc>
        <w:tc>
          <w:tcPr>
            <w:tcW w:w="4997" w:type="dxa"/>
          </w:tcPr>
          <w:p w14:paraId="4E399E3E" w14:textId="77777777" w:rsidR="00D65DA7" w:rsidRPr="00D65DA7" w:rsidRDefault="00D65DA7" w:rsidP="00D65DA7">
            <w:pPr>
              <w:rPr>
                <w:rFonts w:eastAsia="Calibri"/>
                <w:sz w:val="24"/>
                <w:szCs w:val="24"/>
                <w:lang w:eastAsia="en-US"/>
              </w:rPr>
            </w:pPr>
            <w:r w:rsidRPr="00D65DA7">
              <w:rPr>
                <w:rFonts w:eastAsia="Calibri"/>
                <w:sz w:val="24"/>
                <w:szCs w:val="24"/>
                <w:lang w:eastAsia="en-US"/>
              </w:rPr>
              <w:t>Строительство третьей очереди тепличного комбината, Березовский сельсовет</w:t>
            </w:r>
          </w:p>
        </w:tc>
        <w:tc>
          <w:tcPr>
            <w:tcW w:w="2689" w:type="dxa"/>
          </w:tcPr>
          <w:p w14:paraId="13788F03"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«Сады Гиганта»</w:t>
            </w:r>
          </w:p>
        </w:tc>
        <w:tc>
          <w:tcPr>
            <w:tcW w:w="1955" w:type="dxa"/>
          </w:tcPr>
          <w:p w14:paraId="13131B71"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2019</w:t>
            </w:r>
          </w:p>
        </w:tc>
      </w:tr>
      <w:tr w:rsidR="00D65DA7" w:rsidRPr="00D65DA7" w14:paraId="66D21B44" w14:textId="77777777" w:rsidTr="0061557C">
        <w:trPr>
          <w:cantSplit/>
        </w:trPr>
        <w:tc>
          <w:tcPr>
            <w:tcW w:w="673" w:type="dxa"/>
          </w:tcPr>
          <w:p w14:paraId="16C303FE" w14:textId="20383C15" w:rsidR="00D65DA7" w:rsidRPr="00D65DA7" w:rsidRDefault="00D65DA7" w:rsidP="00D65DA7">
            <w:pPr>
              <w:rPr>
                <w:rFonts w:eastAsia="Calibri"/>
                <w:sz w:val="28"/>
                <w:szCs w:val="28"/>
                <w:lang w:eastAsia="en-US"/>
              </w:rPr>
            </w:pPr>
            <w:r w:rsidRPr="00D65DA7">
              <w:rPr>
                <w:rFonts w:eastAsia="Calibri"/>
                <w:sz w:val="28"/>
                <w:szCs w:val="28"/>
                <w:lang w:eastAsia="en-US"/>
              </w:rPr>
              <w:t>7</w:t>
            </w:r>
            <w:r w:rsidR="0061557C">
              <w:rPr>
                <w:rFonts w:eastAsia="Calibri"/>
                <w:sz w:val="28"/>
                <w:szCs w:val="28"/>
                <w:lang w:eastAsia="en-US"/>
              </w:rPr>
              <w:t>.</w:t>
            </w:r>
          </w:p>
        </w:tc>
        <w:tc>
          <w:tcPr>
            <w:tcW w:w="4997" w:type="dxa"/>
          </w:tcPr>
          <w:p w14:paraId="527CD880" w14:textId="77777777" w:rsidR="00D65DA7" w:rsidRPr="00D65DA7" w:rsidRDefault="00D65DA7" w:rsidP="00D65DA7">
            <w:pPr>
              <w:rPr>
                <w:rFonts w:eastAsia="Calibri"/>
                <w:sz w:val="24"/>
                <w:szCs w:val="24"/>
                <w:lang w:eastAsia="en-US"/>
              </w:rPr>
            </w:pPr>
            <w:r w:rsidRPr="00D65DA7">
              <w:rPr>
                <w:rFonts w:eastAsia="Calibri"/>
                <w:sz w:val="24"/>
                <w:szCs w:val="24"/>
                <w:lang w:eastAsia="en-US"/>
              </w:rPr>
              <w:t xml:space="preserve">Реконструкция цеха по утилизации отходов, </w:t>
            </w:r>
            <w:proofErr w:type="spellStart"/>
            <w:r w:rsidRPr="00D65DA7">
              <w:rPr>
                <w:rFonts w:eastAsia="Calibri"/>
                <w:sz w:val="24"/>
                <w:szCs w:val="24"/>
                <w:lang w:eastAsia="en-US"/>
              </w:rPr>
              <w:t>Криводановский</w:t>
            </w:r>
            <w:proofErr w:type="spellEnd"/>
            <w:r w:rsidRPr="00D65DA7">
              <w:rPr>
                <w:rFonts w:eastAsia="Calibri"/>
                <w:sz w:val="24"/>
                <w:szCs w:val="24"/>
                <w:lang w:eastAsia="en-US"/>
              </w:rPr>
              <w:t xml:space="preserve"> сельсовет</w:t>
            </w:r>
          </w:p>
        </w:tc>
        <w:tc>
          <w:tcPr>
            <w:tcW w:w="2689" w:type="dxa"/>
          </w:tcPr>
          <w:p w14:paraId="1A8A8D4E"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АО «</w:t>
            </w:r>
            <w:proofErr w:type="spellStart"/>
            <w:r w:rsidRPr="00D65DA7">
              <w:rPr>
                <w:rFonts w:eastAsia="Calibri"/>
                <w:sz w:val="24"/>
                <w:szCs w:val="24"/>
                <w:lang w:eastAsia="en-US"/>
              </w:rPr>
              <w:t>Кудряшовское</w:t>
            </w:r>
            <w:proofErr w:type="spellEnd"/>
            <w:r w:rsidRPr="00D65DA7">
              <w:rPr>
                <w:rFonts w:eastAsia="Calibri"/>
                <w:sz w:val="24"/>
                <w:szCs w:val="24"/>
                <w:lang w:eastAsia="en-US"/>
              </w:rPr>
              <w:t>»</w:t>
            </w:r>
          </w:p>
        </w:tc>
        <w:tc>
          <w:tcPr>
            <w:tcW w:w="1955" w:type="dxa"/>
          </w:tcPr>
          <w:p w14:paraId="505BA4E7"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2019</w:t>
            </w:r>
          </w:p>
        </w:tc>
      </w:tr>
      <w:tr w:rsidR="00D65DA7" w:rsidRPr="00D65DA7" w14:paraId="18FF693E" w14:textId="77777777" w:rsidTr="0061557C">
        <w:trPr>
          <w:cantSplit/>
        </w:trPr>
        <w:tc>
          <w:tcPr>
            <w:tcW w:w="673" w:type="dxa"/>
          </w:tcPr>
          <w:p w14:paraId="256CE861" w14:textId="2865B1FE" w:rsidR="00D65DA7" w:rsidRPr="00D65DA7" w:rsidRDefault="00D65DA7" w:rsidP="00D65DA7">
            <w:pPr>
              <w:rPr>
                <w:rFonts w:eastAsia="Calibri"/>
                <w:sz w:val="28"/>
                <w:szCs w:val="28"/>
                <w:lang w:eastAsia="en-US"/>
              </w:rPr>
            </w:pPr>
            <w:r w:rsidRPr="00D65DA7">
              <w:rPr>
                <w:rFonts w:eastAsia="Calibri"/>
                <w:sz w:val="28"/>
                <w:szCs w:val="28"/>
                <w:lang w:eastAsia="en-US"/>
              </w:rPr>
              <w:t>8</w:t>
            </w:r>
            <w:r w:rsidR="0061557C">
              <w:rPr>
                <w:rFonts w:eastAsia="Calibri"/>
                <w:sz w:val="28"/>
                <w:szCs w:val="28"/>
                <w:lang w:eastAsia="en-US"/>
              </w:rPr>
              <w:t>.</w:t>
            </w:r>
          </w:p>
        </w:tc>
        <w:tc>
          <w:tcPr>
            <w:tcW w:w="4997" w:type="dxa"/>
          </w:tcPr>
          <w:p w14:paraId="5E1BA18F" w14:textId="77777777" w:rsidR="00D65DA7" w:rsidRPr="00D65DA7" w:rsidRDefault="00D65DA7" w:rsidP="00D65DA7">
            <w:pPr>
              <w:rPr>
                <w:rFonts w:eastAsia="Calibri"/>
                <w:sz w:val="24"/>
                <w:szCs w:val="24"/>
                <w:highlight w:val="yellow"/>
                <w:lang w:eastAsia="en-US"/>
              </w:rPr>
            </w:pPr>
            <w:r w:rsidRPr="00D65DA7">
              <w:rPr>
                <w:rFonts w:eastAsia="Calibri"/>
                <w:sz w:val="24"/>
                <w:szCs w:val="24"/>
                <w:lang w:eastAsia="en-US"/>
              </w:rPr>
              <w:t xml:space="preserve">Строительство тепличного комбината, </w:t>
            </w:r>
            <w:proofErr w:type="spellStart"/>
            <w:r w:rsidRPr="00D65DA7">
              <w:rPr>
                <w:rFonts w:eastAsia="Calibri"/>
                <w:sz w:val="24"/>
                <w:szCs w:val="24"/>
                <w:lang w:eastAsia="en-US"/>
              </w:rPr>
              <w:t>Толмачевский</w:t>
            </w:r>
            <w:proofErr w:type="spellEnd"/>
            <w:r w:rsidRPr="00D65DA7">
              <w:rPr>
                <w:rFonts w:eastAsia="Calibri"/>
                <w:sz w:val="24"/>
                <w:szCs w:val="24"/>
                <w:lang w:eastAsia="en-US"/>
              </w:rPr>
              <w:t xml:space="preserve"> сельсовет</w:t>
            </w:r>
          </w:p>
        </w:tc>
        <w:tc>
          <w:tcPr>
            <w:tcW w:w="2689" w:type="dxa"/>
          </w:tcPr>
          <w:p w14:paraId="6511E05C"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ТК «Обской»</w:t>
            </w:r>
          </w:p>
        </w:tc>
        <w:tc>
          <w:tcPr>
            <w:tcW w:w="1955" w:type="dxa"/>
          </w:tcPr>
          <w:p w14:paraId="79D91B76"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2020</w:t>
            </w:r>
          </w:p>
        </w:tc>
      </w:tr>
      <w:tr w:rsidR="00D65DA7" w:rsidRPr="00D65DA7" w14:paraId="4C49130C" w14:textId="77777777" w:rsidTr="0061557C">
        <w:trPr>
          <w:cantSplit/>
        </w:trPr>
        <w:tc>
          <w:tcPr>
            <w:tcW w:w="673" w:type="dxa"/>
          </w:tcPr>
          <w:p w14:paraId="19752E3E" w14:textId="606A383C" w:rsidR="00D65DA7" w:rsidRPr="00D65DA7" w:rsidRDefault="00D65DA7" w:rsidP="00D65DA7">
            <w:pPr>
              <w:rPr>
                <w:rFonts w:eastAsia="Calibri"/>
                <w:sz w:val="28"/>
                <w:szCs w:val="28"/>
                <w:lang w:eastAsia="en-US"/>
              </w:rPr>
            </w:pPr>
            <w:r w:rsidRPr="00D65DA7">
              <w:rPr>
                <w:rFonts w:eastAsia="Calibri"/>
                <w:sz w:val="28"/>
                <w:szCs w:val="28"/>
                <w:lang w:eastAsia="en-US"/>
              </w:rPr>
              <w:t>9</w:t>
            </w:r>
            <w:r w:rsidR="0061557C">
              <w:rPr>
                <w:rFonts w:eastAsia="Calibri"/>
                <w:sz w:val="28"/>
                <w:szCs w:val="28"/>
                <w:lang w:eastAsia="en-US"/>
              </w:rPr>
              <w:t>.</w:t>
            </w:r>
          </w:p>
        </w:tc>
        <w:tc>
          <w:tcPr>
            <w:tcW w:w="4997" w:type="dxa"/>
          </w:tcPr>
          <w:p w14:paraId="3F7BB546" w14:textId="77777777" w:rsidR="00D65DA7" w:rsidRPr="00D65DA7" w:rsidRDefault="00D65DA7" w:rsidP="00D65DA7">
            <w:pPr>
              <w:rPr>
                <w:rFonts w:eastAsia="Calibri"/>
                <w:sz w:val="24"/>
                <w:szCs w:val="24"/>
                <w:lang w:eastAsia="en-US"/>
              </w:rPr>
            </w:pPr>
            <w:r w:rsidRPr="00D65DA7">
              <w:rPr>
                <w:rFonts w:eastAsia="Calibri"/>
                <w:sz w:val="24"/>
                <w:szCs w:val="24"/>
                <w:lang w:eastAsia="en-US"/>
              </w:rPr>
              <w:t xml:space="preserve">Реконструкция животноводческого комплекса. Строительство зерносушильного склада, </w:t>
            </w:r>
            <w:proofErr w:type="spellStart"/>
            <w:r w:rsidRPr="00D65DA7">
              <w:rPr>
                <w:rFonts w:eastAsia="Calibri"/>
                <w:sz w:val="24"/>
                <w:szCs w:val="24"/>
                <w:lang w:eastAsia="en-US"/>
              </w:rPr>
              <w:t>Толмачевский</w:t>
            </w:r>
            <w:proofErr w:type="spellEnd"/>
            <w:r w:rsidRPr="00D65DA7">
              <w:rPr>
                <w:rFonts w:eastAsia="Calibri"/>
                <w:sz w:val="24"/>
                <w:szCs w:val="24"/>
                <w:lang w:eastAsia="en-US"/>
              </w:rPr>
              <w:t xml:space="preserve"> сельсовет.</w:t>
            </w:r>
          </w:p>
        </w:tc>
        <w:tc>
          <w:tcPr>
            <w:tcW w:w="2689" w:type="dxa"/>
          </w:tcPr>
          <w:p w14:paraId="07E6137A"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w:t>
            </w:r>
            <w:proofErr w:type="spellStart"/>
            <w:r w:rsidRPr="00D65DA7">
              <w:rPr>
                <w:rFonts w:eastAsia="Calibri"/>
                <w:sz w:val="24"/>
                <w:szCs w:val="24"/>
                <w:lang w:eastAsia="en-US"/>
              </w:rPr>
              <w:t>Толмачевское</w:t>
            </w:r>
            <w:proofErr w:type="spellEnd"/>
            <w:r w:rsidRPr="00D65DA7">
              <w:rPr>
                <w:rFonts w:eastAsia="Calibri"/>
                <w:sz w:val="24"/>
                <w:szCs w:val="24"/>
                <w:lang w:eastAsia="en-US"/>
              </w:rPr>
              <w:t>»</w:t>
            </w:r>
          </w:p>
        </w:tc>
        <w:tc>
          <w:tcPr>
            <w:tcW w:w="1955" w:type="dxa"/>
          </w:tcPr>
          <w:p w14:paraId="2085E904"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2020</w:t>
            </w:r>
          </w:p>
        </w:tc>
      </w:tr>
      <w:tr w:rsidR="00D65DA7" w:rsidRPr="00D65DA7" w14:paraId="6CE23AFC" w14:textId="77777777" w:rsidTr="0061557C">
        <w:trPr>
          <w:cantSplit/>
        </w:trPr>
        <w:tc>
          <w:tcPr>
            <w:tcW w:w="673" w:type="dxa"/>
          </w:tcPr>
          <w:p w14:paraId="2A6C8FF9" w14:textId="77777777" w:rsidR="00D65DA7" w:rsidRPr="00D65DA7" w:rsidRDefault="00D65DA7" w:rsidP="00D65DA7">
            <w:pPr>
              <w:rPr>
                <w:rFonts w:eastAsia="Calibri"/>
                <w:sz w:val="28"/>
                <w:szCs w:val="28"/>
                <w:lang w:eastAsia="en-US"/>
              </w:rPr>
            </w:pPr>
          </w:p>
        </w:tc>
        <w:tc>
          <w:tcPr>
            <w:tcW w:w="4997" w:type="dxa"/>
          </w:tcPr>
          <w:p w14:paraId="21DC0A6B" w14:textId="77777777" w:rsidR="00D65DA7" w:rsidRPr="00D65DA7" w:rsidRDefault="00D65DA7" w:rsidP="00D65DA7">
            <w:pPr>
              <w:rPr>
                <w:rFonts w:eastAsia="Calibri"/>
                <w:sz w:val="24"/>
                <w:szCs w:val="24"/>
                <w:highlight w:val="yellow"/>
                <w:lang w:eastAsia="en-US"/>
              </w:rPr>
            </w:pPr>
            <w:r w:rsidRPr="00D65DA7">
              <w:rPr>
                <w:rFonts w:eastAsia="Calibri"/>
                <w:sz w:val="24"/>
                <w:szCs w:val="24"/>
                <w:lang w:eastAsia="en-US"/>
              </w:rPr>
              <w:t>Торговля, услуги</w:t>
            </w:r>
          </w:p>
        </w:tc>
        <w:tc>
          <w:tcPr>
            <w:tcW w:w="2689" w:type="dxa"/>
          </w:tcPr>
          <w:p w14:paraId="11885EE0" w14:textId="77777777" w:rsidR="00D65DA7" w:rsidRPr="00D65DA7" w:rsidRDefault="00D65DA7" w:rsidP="00D65DA7">
            <w:pPr>
              <w:jc w:val="center"/>
              <w:rPr>
                <w:rFonts w:eastAsia="Calibri"/>
                <w:sz w:val="24"/>
                <w:szCs w:val="24"/>
                <w:highlight w:val="yellow"/>
                <w:lang w:eastAsia="en-US"/>
              </w:rPr>
            </w:pPr>
          </w:p>
        </w:tc>
        <w:tc>
          <w:tcPr>
            <w:tcW w:w="1955" w:type="dxa"/>
          </w:tcPr>
          <w:p w14:paraId="37AC6D19" w14:textId="77777777" w:rsidR="00D65DA7" w:rsidRPr="00D65DA7" w:rsidRDefault="00D65DA7" w:rsidP="00D65DA7">
            <w:pPr>
              <w:jc w:val="center"/>
              <w:rPr>
                <w:rFonts w:eastAsia="Calibri"/>
                <w:sz w:val="24"/>
                <w:szCs w:val="24"/>
                <w:highlight w:val="yellow"/>
                <w:lang w:eastAsia="en-US"/>
              </w:rPr>
            </w:pPr>
          </w:p>
        </w:tc>
      </w:tr>
      <w:tr w:rsidR="00D65DA7" w:rsidRPr="00D65DA7" w14:paraId="5D776C72" w14:textId="77777777" w:rsidTr="0061557C">
        <w:trPr>
          <w:cantSplit/>
        </w:trPr>
        <w:tc>
          <w:tcPr>
            <w:tcW w:w="673" w:type="dxa"/>
          </w:tcPr>
          <w:p w14:paraId="3DFDCCC2" w14:textId="65FC4344" w:rsidR="00D65DA7" w:rsidRPr="00D65DA7" w:rsidRDefault="00D65DA7" w:rsidP="00D65DA7">
            <w:pPr>
              <w:rPr>
                <w:rFonts w:eastAsia="Calibri"/>
                <w:sz w:val="28"/>
                <w:szCs w:val="28"/>
                <w:lang w:eastAsia="en-US"/>
              </w:rPr>
            </w:pPr>
            <w:r w:rsidRPr="00D65DA7">
              <w:rPr>
                <w:rFonts w:eastAsia="Calibri"/>
                <w:sz w:val="28"/>
                <w:szCs w:val="28"/>
                <w:lang w:eastAsia="en-US"/>
              </w:rPr>
              <w:t>10</w:t>
            </w:r>
            <w:r w:rsidR="0061557C">
              <w:rPr>
                <w:rFonts w:eastAsia="Calibri"/>
                <w:sz w:val="28"/>
                <w:szCs w:val="28"/>
                <w:lang w:eastAsia="en-US"/>
              </w:rPr>
              <w:t>.</w:t>
            </w:r>
          </w:p>
        </w:tc>
        <w:tc>
          <w:tcPr>
            <w:tcW w:w="4997" w:type="dxa"/>
          </w:tcPr>
          <w:p w14:paraId="4CA50804" w14:textId="77777777" w:rsidR="00D65DA7" w:rsidRPr="00D65DA7" w:rsidRDefault="00D65DA7" w:rsidP="00D65DA7">
            <w:pPr>
              <w:rPr>
                <w:rFonts w:eastAsia="Calibri"/>
                <w:sz w:val="24"/>
                <w:szCs w:val="24"/>
                <w:lang w:eastAsia="en-US"/>
              </w:rPr>
            </w:pPr>
            <w:r w:rsidRPr="00D65DA7">
              <w:rPr>
                <w:rFonts w:eastAsia="Calibri"/>
                <w:sz w:val="24"/>
                <w:szCs w:val="24"/>
                <w:lang w:eastAsia="en-US"/>
              </w:rPr>
              <w:t>Комплекс дорожного сервиса, Станционный сельсовет</w:t>
            </w:r>
          </w:p>
        </w:tc>
        <w:tc>
          <w:tcPr>
            <w:tcW w:w="2689" w:type="dxa"/>
          </w:tcPr>
          <w:p w14:paraId="72315D9D"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«Сибирская торгово-транспортная компания»</w:t>
            </w:r>
          </w:p>
        </w:tc>
        <w:tc>
          <w:tcPr>
            <w:tcW w:w="1955" w:type="dxa"/>
          </w:tcPr>
          <w:p w14:paraId="6AE139E8"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2019</w:t>
            </w:r>
          </w:p>
        </w:tc>
      </w:tr>
      <w:tr w:rsidR="00D65DA7" w:rsidRPr="00D65DA7" w14:paraId="6CEA4D62" w14:textId="77777777" w:rsidTr="0061557C">
        <w:trPr>
          <w:cantSplit/>
        </w:trPr>
        <w:tc>
          <w:tcPr>
            <w:tcW w:w="673" w:type="dxa"/>
          </w:tcPr>
          <w:p w14:paraId="4988324C" w14:textId="19AD7002" w:rsidR="00D65DA7" w:rsidRPr="00D65DA7" w:rsidRDefault="00D65DA7" w:rsidP="00D65DA7">
            <w:pPr>
              <w:rPr>
                <w:rFonts w:eastAsia="Calibri"/>
                <w:sz w:val="28"/>
                <w:szCs w:val="28"/>
                <w:lang w:eastAsia="en-US"/>
              </w:rPr>
            </w:pPr>
            <w:r w:rsidRPr="00D65DA7">
              <w:rPr>
                <w:rFonts w:eastAsia="Calibri"/>
                <w:sz w:val="28"/>
                <w:szCs w:val="28"/>
                <w:lang w:eastAsia="en-US"/>
              </w:rPr>
              <w:t>11</w:t>
            </w:r>
            <w:r w:rsidR="0061557C">
              <w:rPr>
                <w:rFonts w:eastAsia="Calibri"/>
                <w:sz w:val="28"/>
                <w:szCs w:val="28"/>
                <w:lang w:eastAsia="en-US"/>
              </w:rPr>
              <w:t>.</w:t>
            </w:r>
          </w:p>
        </w:tc>
        <w:tc>
          <w:tcPr>
            <w:tcW w:w="4997" w:type="dxa"/>
          </w:tcPr>
          <w:p w14:paraId="08FE6222" w14:textId="77777777" w:rsidR="00D65DA7" w:rsidRPr="00D65DA7" w:rsidRDefault="00D65DA7" w:rsidP="00D65DA7">
            <w:pPr>
              <w:rPr>
                <w:rFonts w:eastAsia="Calibri"/>
                <w:sz w:val="22"/>
                <w:szCs w:val="22"/>
                <w:lang w:eastAsia="en-US"/>
              </w:rPr>
            </w:pPr>
            <w:r w:rsidRPr="00D65DA7">
              <w:rPr>
                <w:rFonts w:eastAsia="Calibri"/>
                <w:sz w:val="22"/>
                <w:szCs w:val="22"/>
                <w:lang w:eastAsia="en-US"/>
              </w:rPr>
              <w:t xml:space="preserve">Создание, проектирование, строительство и эксплуатацию комплекса дорожного сервиса для большегрузных автомобилей и </w:t>
            </w:r>
            <w:proofErr w:type="spellStart"/>
            <w:r w:rsidRPr="00D65DA7">
              <w:rPr>
                <w:rFonts w:eastAsia="Calibri"/>
                <w:sz w:val="22"/>
                <w:szCs w:val="22"/>
                <w:lang w:eastAsia="en-US"/>
              </w:rPr>
              <w:t>еврофур</w:t>
            </w:r>
            <w:proofErr w:type="spellEnd"/>
            <w:r w:rsidRPr="00D65DA7">
              <w:rPr>
                <w:rFonts w:eastAsia="Calibri"/>
                <w:sz w:val="22"/>
                <w:szCs w:val="22"/>
                <w:lang w:eastAsia="en-US"/>
              </w:rPr>
              <w:t xml:space="preserve">, </w:t>
            </w:r>
            <w:proofErr w:type="spellStart"/>
            <w:r w:rsidRPr="00D65DA7">
              <w:rPr>
                <w:rFonts w:eastAsia="Calibri"/>
                <w:sz w:val="22"/>
                <w:szCs w:val="22"/>
                <w:lang w:eastAsia="en-US"/>
              </w:rPr>
              <w:t>Толмачевский</w:t>
            </w:r>
            <w:proofErr w:type="spellEnd"/>
            <w:r w:rsidRPr="00D65DA7">
              <w:rPr>
                <w:rFonts w:eastAsia="Calibri"/>
                <w:sz w:val="22"/>
                <w:szCs w:val="22"/>
                <w:lang w:eastAsia="en-US"/>
              </w:rPr>
              <w:t xml:space="preserve"> сельсовет</w:t>
            </w:r>
          </w:p>
        </w:tc>
        <w:tc>
          <w:tcPr>
            <w:tcW w:w="2689" w:type="dxa"/>
          </w:tcPr>
          <w:p w14:paraId="220761A2"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«Сириус»</w:t>
            </w:r>
          </w:p>
          <w:p w14:paraId="10394EEF"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Официальный дилер грузовых автомобилей марки «VOLVO»</w:t>
            </w:r>
          </w:p>
        </w:tc>
        <w:tc>
          <w:tcPr>
            <w:tcW w:w="1955" w:type="dxa"/>
          </w:tcPr>
          <w:p w14:paraId="0195DA74" w14:textId="77777777" w:rsidR="00D65DA7" w:rsidRPr="00D65DA7" w:rsidRDefault="00D65DA7" w:rsidP="00D65DA7">
            <w:pPr>
              <w:jc w:val="center"/>
              <w:rPr>
                <w:rFonts w:eastAsia="Calibri"/>
                <w:color w:val="000000"/>
                <w:sz w:val="24"/>
                <w:szCs w:val="24"/>
              </w:rPr>
            </w:pPr>
            <w:r w:rsidRPr="00D65DA7">
              <w:rPr>
                <w:rFonts w:eastAsia="Calibri"/>
                <w:color w:val="000000"/>
                <w:sz w:val="24"/>
                <w:szCs w:val="24"/>
              </w:rPr>
              <w:t>2020</w:t>
            </w:r>
          </w:p>
        </w:tc>
      </w:tr>
      <w:tr w:rsidR="00D65DA7" w:rsidRPr="00D65DA7" w14:paraId="3E796EEF" w14:textId="77777777" w:rsidTr="0061557C">
        <w:trPr>
          <w:cantSplit/>
        </w:trPr>
        <w:tc>
          <w:tcPr>
            <w:tcW w:w="673" w:type="dxa"/>
          </w:tcPr>
          <w:p w14:paraId="73A7A01C" w14:textId="2DAEAA36" w:rsidR="00D65DA7" w:rsidRPr="00D65DA7" w:rsidRDefault="00D65DA7" w:rsidP="00D65DA7">
            <w:pPr>
              <w:rPr>
                <w:rFonts w:eastAsia="Calibri"/>
                <w:sz w:val="28"/>
                <w:szCs w:val="28"/>
                <w:lang w:eastAsia="en-US"/>
              </w:rPr>
            </w:pPr>
            <w:r w:rsidRPr="00D65DA7">
              <w:rPr>
                <w:rFonts w:eastAsia="Calibri"/>
                <w:sz w:val="28"/>
                <w:szCs w:val="28"/>
                <w:lang w:eastAsia="en-US"/>
              </w:rPr>
              <w:t>12</w:t>
            </w:r>
            <w:r w:rsidR="0061557C">
              <w:rPr>
                <w:rFonts w:eastAsia="Calibri"/>
                <w:sz w:val="28"/>
                <w:szCs w:val="28"/>
                <w:lang w:eastAsia="en-US"/>
              </w:rPr>
              <w:t>.</w:t>
            </w:r>
          </w:p>
        </w:tc>
        <w:tc>
          <w:tcPr>
            <w:tcW w:w="4997" w:type="dxa"/>
          </w:tcPr>
          <w:p w14:paraId="00B65321" w14:textId="77777777" w:rsidR="00D65DA7" w:rsidRPr="00D65DA7" w:rsidRDefault="00D65DA7" w:rsidP="00D65DA7">
            <w:pPr>
              <w:rPr>
                <w:rFonts w:eastAsia="Calibri"/>
                <w:sz w:val="24"/>
                <w:szCs w:val="24"/>
                <w:lang w:eastAsia="en-US"/>
              </w:rPr>
            </w:pPr>
            <w:r w:rsidRPr="00D65DA7">
              <w:rPr>
                <w:rFonts w:eastAsia="Calibri"/>
                <w:sz w:val="24"/>
                <w:szCs w:val="24"/>
                <w:lang w:eastAsia="en-US"/>
              </w:rPr>
              <w:t xml:space="preserve">Создание центра большегрузной техники, </w:t>
            </w:r>
            <w:proofErr w:type="spellStart"/>
            <w:r w:rsidRPr="00D65DA7">
              <w:rPr>
                <w:rFonts w:eastAsia="Calibri"/>
                <w:sz w:val="24"/>
                <w:szCs w:val="24"/>
                <w:lang w:eastAsia="en-US"/>
              </w:rPr>
              <w:t>Толмачевский</w:t>
            </w:r>
            <w:proofErr w:type="spellEnd"/>
            <w:r w:rsidRPr="00D65DA7">
              <w:rPr>
                <w:rFonts w:eastAsia="Calibri"/>
                <w:sz w:val="24"/>
                <w:szCs w:val="24"/>
                <w:lang w:eastAsia="en-US"/>
              </w:rPr>
              <w:t xml:space="preserve"> сельсовет</w:t>
            </w:r>
          </w:p>
        </w:tc>
        <w:tc>
          <w:tcPr>
            <w:tcW w:w="2689" w:type="dxa"/>
          </w:tcPr>
          <w:p w14:paraId="6D9FBD53"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w:t>
            </w:r>
            <w:proofErr w:type="spellStart"/>
            <w:proofErr w:type="gramStart"/>
            <w:r w:rsidRPr="00D65DA7">
              <w:rPr>
                <w:rFonts w:eastAsia="Calibri"/>
                <w:sz w:val="24"/>
                <w:szCs w:val="24"/>
                <w:lang w:eastAsia="en-US"/>
              </w:rPr>
              <w:t>НовоТрак</w:t>
            </w:r>
            <w:proofErr w:type="spellEnd"/>
            <w:r w:rsidRPr="00D65DA7">
              <w:rPr>
                <w:rFonts w:eastAsia="Calibri"/>
                <w:sz w:val="24"/>
                <w:szCs w:val="24"/>
                <w:lang w:eastAsia="en-US"/>
              </w:rPr>
              <w:t>»*</w:t>
            </w:r>
            <w:proofErr w:type="gramEnd"/>
            <w:r w:rsidRPr="00D65DA7">
              <w:rPr>
                <w:rFonts w:eastAsia="Calibri"/>
                <w:sz w:val="24"/>
                <w:szCs w:val="24"/>
                <w:lang w:eastAsia="en-US"/>
              </w:rPr>
              <w:t>*</w:t>
            </w:r>
            <w:r w:rsidRPr="00D65DA7">
              <w:rPr>
                <w:rFonts w:eastAsia="Calibri"/>
                <w:sz w:val="24"/>
                <w:szCs w:val="24"/>
                <w:lang w:eastAsia="en-US"/>
              </w:rPr>
              <w:br/>
            </w:r>
          </w:p>
        </w:tc>
        <w:tc>
          <w:tcPr>
            <w:tcW w:w="1955" w:type="dxa"/>
          </w:tcPr>
          <w:p w14:paraId="242F1D08" w14:textId="77777777" w:rsidR="00D65DA7" w:rsidRPr="00D65DA7" w:rsidRDefault="00D65DA7" w:rsidP="00D65DA7">
            <w:pPr>
              <w:jc w:val="center"/>
              <w:rPr>
                <w:rFonts w:eastAsia="Calibri"/>
                <w:color w:val="000000"/>
                <w:sz w:val="24"/>
                <w:szCs w:val="24"/>
              </w:rPr>
            </w:pPr>
            <w:r w:rsidRPr="00D65DA7">
              <w:rPr>
                <w:rFonts w:eastAsia="Calibri"/>
                <w:color w:val="000000"/>
                <w:sz w:val="24"/>
                <w:szCs w:val="24"/>
              </w:rPr>
              <w:t>2019</w:t>
            </w:r>
          </w:p>
        </w:tc>
      </w:tr>
      <w:tr w:rsidR="00D65DA7" w:rsidRPr="00D65DA7" w14:paraId="45D03909" w14:textId="77777777" w:rsidTr="0061557C">
        <w:trPr>
          <w:cantSplit/>
          <w:trHeight w:val="643"/>
        </w:trPr>
        <w:tc>
          <w:tcPr>
            <w:tcW w:w="673" w:type="dxa"/>
          </w:tcPr>
          <w:p w14:paraId="53A1950C" w14:textId="20C496E9" w:rsidR="00D65DA7" w:rsidRPr="00D65DA7" w:rsidRDefault="00D65DA7" w:rsidP="00D65DA7">
            <w:pPr>
              <w:rPr>
                <w:rFonts w:eastAsia="Calibri"/>
                <w:sz w:val="28"/>
                <w:szCs w:val="28"/>
                <w:lang w:eastAsia="en-US"/>
              </w:rPr>
            </w:pPr>
            <w:r w:rsidRPr="00D65DA7">
              <w:rPr>
                <w:rFonts w:eastAsia="Calibri"/>
                <w:sz w:val="28"/>
                <w:szCs w:val="28"/>
                <w:lang w:eastAsia="en-US"/>
              </w:rPr>
              <w:t>13</w:t>
            </w:r>
            <w:r w:rsidR="0061557C">
              <w:rPr>
                <w:rFonts w:eastAsia="Calibri"/>
                <w:sz w:val="28"/>
                <w:szCs w:val="28"/>
                <w:lang w:eastAsia="en-US"/>
              </w:rPr>
              <w:t>.</w:t>
            </w:r>
          </w:p>
        </w:tc>
        <w:tc>
          <w:tcPr>
            <w:tcW w:w="4997" w:type="dxa"/>
          </w:tcPr>
          <w:p w14:paraId="78DFDF79" w14:textId="77777777" w:rsidR="00D65DA7" w:rsidRPr="00D65DA7" w:rsidRDefault="00D65DA7" w:rsidP="00D65DA7">
            <w:pPr>
              <w:rPr>
                <w:rFonts w:ascii="Calibri" w:eastAsia="Calibri" w:hAnsi="Calibri"/>
                <w:color w:val="000000"/>
                <w:sz w:val="30"/>
                <w:szCs w:val="30"/>
                <w:lang w:eastAsia="en-US"/>
              </w:rPr>
            </w:pPr>
            <w:r w:rsidRPr="00D65DA7">
              <w:rPr>
                <w:rFonts w:eastAsia="Calibri"/>
                <w:sz w:val="22"/>
                <w:szCs w:val="22"/>
                <w:lang w:eastAsia="en-US"/>
              </w:rPr>
              <w:t xml:space="preserve">Распределительный центр для X5 </w:t>
            </w:r>
            <w:proofErr w:type="spellStart"/>
            <w:r w:rsidRPr="00D65DA7">
              <w:rPr>
                <w:rFonts w:eastAsia="Calibri"/>
                <w:sz w:val="22"/>
                <w:szCs w:val="22"/>
                <w:lang w:eastAsia="en-US"/>
              </w:rPr>
              <w:t>Retail</w:t>
            </w:r>
            <w:proofErr w:type="spellEnd"/>
            <w:r w:rsidRPr="00D65DA7">
              <w:rPr>
                <w:rFonts w:eastAsia="Calibri"/>
                <w:sz w:val="22"/>
                <w:szCs w:val="22"/>
                <w:lang w:eastAsia="en-US"/>
              </w:rPr>
              <w:t xml:space="preserve"> </w:t>
            </w:r>
            <w:proofErr w:type="spellStart"/>
            <w:r w:rsidRPr="00D65DA7">
              <w:rPr>
                <w:rFonts w:eastAsia="Calibri"/>
                <w:sz w:val="22"/>
                <w:szCs w:val="22"/>
                <w:lang w:eastAsia="en-US"/>
              </w:rPr>
              <w:t>Group</w:t>
            </w:r>
            <w:proofErr w:type="spellEnd"/>
            <w:r w:rsidRPr="00D65DA7">
              <w:rPr>
                <w:rFonts w:eastAsia="Calibri"/>
                <w:sz w:val="22"/>
                <w:szCs w:val="22"/>
                <w:lang w:eastAsia="en-US"/>
              </w:rPr>
              <w:t xml:space="preserve"> ФТС «Пятёрочка», </w:t>
            </w:r>
            <w:proofErr w:type="spellStart"/>
            <w:r w:rsidRPr="00D65DA7">
              <w:rPr>
                <w:rFonts w:eastAsia="Calibri"/>
                <w:sz w:val="22"/>
                <w:szCs w:val="22"/>
                <w:lang w:eastAsia="en-US"/>
              </w:rPr>
              <w:t>Толмачевский</w:t>
            </w:r>
            <w:proofErr w:type="spellEnd"/>
            <w:r w:rsidRPr="00D65DA7">
              <w:rPr>
                <w:rFonts w:eastAsia="Calibri"/>
                <w:sz w:val="22"/>
                <w:szCs w:val="22"/>
                <w:lang w:eastAsia="en-US"/>
              </w:rPr>
              <w:t xml:space="preserve"> сельсовет</w:t>
            </w:r>
          </w:p>
        </w:tc>
        <w:tc>
          <w:tcPr>
            <w:tcW w:w="2689" w:type="dxa"/>
          </w:tcPr>
          <w:p w14:paraId="3F8D174C"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«Распределительный центр Новосибирск»</w:t>
            </w:r>
          </w:p>
        </w:tc>
        <w:tc>
          <w:tcPr>
            <w:tcW w:w="1955" w:type="dxa"/>
          </w:tcPr>
          <w:p w14:paraId="22C39FA5" w14:textId="77777777" w:rsidR="00D65DA7" w:rsidRPr="00D65DA7" w:rsidRDefault="00D65DA7" w:rsidP="00D65DA7">
            <w:pPr>
              <w:jc w:val="center"/>
              <w:rPr>
                <w:rFonts w:eastAsia="Calibri"/>
                <w:color w:val="000000"/>
                <w:sz w:val="24"/>
                <w:szCs w:val="24"/>
              </w:rPr>
            </w:pPr>
            <w:r w:rsidRPr="00D65DA7">
              <w:rPr>
                <w:rFonts w:eastAsia="Calibri"/>
                <w:color w:val="000000"/>
                <w:sz w:val="24"/>
                <w:szCs w:val="24"/>
              </w:rPr>
              <w:t>2020</w:t>
            </w:r>
          </w:p>
        </w:tc>
      </w:tr>
      <w:tr w:rsidR="00D65DA7" w:rsidRPr="00D65DA7" w14:paraId="7C516A4D" w14:textId="77777777" w:rsidTr="0061557C">
        <w:trPr>
          <w:cantSplit/>
        </w:trPr>
        <w:tc>
          <w:tcPr>
            <w:tcW w:w="673" w:type="dxa"/>
          </w:tcPr>
          <w:p w14:paraId="6028DBAB" w14:textId="77777777" w:rsidR="00D65DA7" w:rsidRPr="00D65DA7" w:rsidRDefault="00D65DA7" w:rsidP="00D65DA7">
            <w:pPr>
              <w:rPr>
                <w:rFonts w:eastAsia="Calibri"/>
                <w:sz w:val="28"/>
                <w:szCs w:val="28"/>
                <w:highlight w:val="green"/>
                <w:lang w:eastAsia="en-US"/>
              </w:rPr>
            </w:pPr>
          </w:p>
        </w:tc>
        <w:tc>
          <w:tcPr>
            <w:tcW w:w="4997" w:type="dxa"/>
          </w:tcPr>
          <w:p w14:paraId="1A802150" w14:textId="77777777" w:rsidR="00D65DA7" w:rsidRPr="00D65DA7" w:rsidRDefault="00D65DA7" w:rsidP="00D65DA7">
            <w:pPr>
              <w:rPr>
                <w:rFonts w:eastAsia="Calibri"/>
                <w:sz w:val="24"/>
                <w:szCs w:val="24"/>
                <w:lang w:eastAsia="en-US"/>
              </w:rPr>
            </w:pPr>
            <w:r w:rsidRPr="00D65DA7">
              <w:rPr>
                <w:rFonts w:eastAsia="Calibri"/>
                <w:sz w:val="24"/>
                <w:szCs w:val="24"/>
                <w:lang w:eastAsia="en-US"/>
              </w:rPr>
              <w:t>Логистика</w:t>
            </w:r>
          </w:p>
        </w:tc>
        <w:tc>
          <w:tcPr>
            <w:tcW w:w="2689" w:type="dxa"/>
          </w:tcPr>
          <w:p w14:paraId="408ACD02" w14:textId="77777777" w:rsidR="00D65DA7" w:rsidRPr="00D65DA7" w:rsidRDefault="00D65DA7" w:rsidP="00D65DA7">
            <w:pPr>
              <w:jc w:val="center"/>
              <w:rPr>
                <w:rFonts w:eastAsia="Calibri"/>
                <w:sz w:val="24"/>
                <w:szCs w:val="24"/>
                <w:highlight w:val="yellow"/>
                <w:lang w:eastAsia="en-US"/>
              </w:rPr>
            </w:pPr>
          </w:p>
        </w:tc>
        <w:tc>
          <w:tcPr>
            <w:tcW w:w="1955" w:type="dxa"/>
          </w:tcPr>
          <w:p w14:paraId="27E7A27D" w14:textId="77777777" w:rsidR="00D65DA7" w:rsidRPr="00D65DA7" w:rsidRDefault="00D65DA7" w:rsidP="00D65DA7">
            <w:pPr>
              <w:jc w:val="center"/>
              <w:rPr>
                <w:rFonts w:eastAsia="Calibri"/>
                <w:sz w:val="24"/>
                <w:szCs w:val="24"/>
                <w:highlight w:val="yellow"/>
                <w:lang w:eastAsia="en-US"/>
              </w:rPr>
            </w:pPr>
          </w:p>
        </w:tc>
      </w:tr>
      <w:tr w:rsidR="00D65DA7" w:rsidRPr="00D65DA7" w14:paraId="7595B36D" w14:textId="77777777" w:rsidTr="0061557C">
        <w:trPr>
          <w:cantSplit/>
        </w:trPr>
        <w:tc>
          <w:tcPr>
            <w:tcW w:w="673" w:type="dxa"/>
          </w:tcPr>
          <w:p w14:paraId="5A680475" w14:textId="30DE3273" w:rsidR="00D65DA7" w:rsidRPr="00D65DA7" w:rsidRDefault="00D65DA7" w:rsidP="00D65DA7">
            <w:pPr>
              <w:rPr>
                <w:rFonts w:eastAsia="Calibri"/>
                <w:sz w:val="28"/>
                <w:szCs w:val="28"/>
                <w:lang w:eastAsia="en-US"/>
              </w:rPr>
            </w:pPr>
            <w:r w:rsidRPr="00D65DA7">
              <w:rPr>
                <w:rFonts w:eastAsia="Calibri"/>
                <w:sz w:val="28"/>
                <w:szCs w:val="28"/>
                <w:lang w:eastAsia="en-US"/>
              </w:rPr>
              <w:t>14</w:t>
            </w:r>
            <w:r w:rsidR="0061557C">
              <w:rPr>
                <w:rFonts w:eastAsia="Calibri"/>
                <w:sz w:val="28"/>
                <w:szCs w:val="28"/>
                <w:lang w:eastAsia="en-US"/>
              </w:rPr>
              <w:t>.</w:t>
            </w:r>
          </w:p>
        </w:tc>
        <w:tc>
          <w:tcPr>
            <w:tcW w:w="4997" w:type="dxa"/>
          </w:tcPr>
          <w:p w14:paraId="637FD957" w14:textId="77777777" w:rsidR="00D65DA7" w:rsidRPr="00D65DA7" w:rsidRDefault="00D65DA7" w:rsidP="00D65DA7">
            <w:pPr>
              <w:rPr>
                <w:rFonts w:eastAsia="Calibri"/>
                <w:sz w:val="24"/>
                <w:szCs w:val="24"/>
                <w:lang w:eastAsia="en-US"/>
              </w:rPr>
            </w:pPr>
            <w:r w:rsidRPr="00D65DA7">
              <w:rPr>
                <w:rFonts w:eastAsia="Calibri"/>
                <w:sz w:val="24"/>
                <w:szCs w:val="24"/>
                <w:lang w:eastAsia="en-US"/>
              </w:rPr>
              <w:t xml:space="preserve">Складской логистический комплекс, </w:t>
            </w:r>
            <w:proofErr w:type="spellStart"/>
            <w:r w:rsidRPr="00D65DA7">
              <w:rPr>
                <w:rFonts w:eastAsia="Calibri"/>
                <w:sz w:val="24"/>
                <w:szCs w:val="24"/>
                <w:lang w:eastAsia="en-US"/>
              </w:rPr>
              <w:t>Криводановский</w:t>
            </w:r>
            <w:proofErr w:type="spellEnd"/>
            <w:r w:rsidRPr="00D65DA7">
              <w:rPr>
                <w:rFonts w:eastAsia="Calibri"/>
                <w:sz w:val="24"/>
                <w:szCs w:val="24"/>
                <w:lang w:eastAsia="en-US"/>
              </w:rPr>
              <w:t xml:space="preserve"> сельсовет</w:t>
            </w:r>
          </w:p>
        </w:tc>
        <w:tc>
          <w:tcPr>
            <w:tcW w:w="2689" w:type="dxa"/>
          </w:tcPr>
          <w:p w14:paraId="3AC1BA78"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w:t>
            </w:r>
            <w:proofErr w:type="spellStart"/>
            <w:r w:rsidRPr="00D65DA7">
              <w:rPr>
                <w:rFonts w:eastAsia="Calibri"/>
                <w:sz w:val="24"/>
                <w:szCs w:val="24"/>
                <w:lang w:eastAsia="en-US"/>
              </w:rPr>
              <w:t>Складкомплекс</w:t>
            </w:r>
            <w:proofErr w:type="spellEnd"/>
            <w:r w:rsidRPr="00D65DA7">
              <w:rPr>
                <w:rFonts w:eastAsia="Calibri"/>
                <w:sz w:val="24"/>
                <w:szCs w:val="24"/>
                <w:lang w:eastAsia="en-US"/>
              </w:rPr>
              <w:t>»</w:t>
            </w:r>
          </w:p>
        </w:tc>
        <w:tc>
          <w:tcPr>
            <w:tcW w:w="1955" w:type="dxa"/>
          </w:tcPr>
          <w:p w14:paraId="351B5B98"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2020</w:t>
            </w:r>
          </w:p>
        </w:tc>
      </w:tr>
      <w:tr w:rsidR="00D65DA7" w:rsidRPr="00D65DA7" w14:paraId="5CB309F5" w14:textId="77777777" w:rsidTr="0061557C">
        <w:trPr>
          <w:cantSplit/>
        </w:trPr>
        <w:tc>
          <w:tcPr>
            <w:tcW w:w="673" w:type="dxa"/>
          </w:tcPr>
          <w:p w14:paraId="0B115B4E" w14:textId="57423C65" w:rsidR="00D65DA7" w:rsidRPr="00D65DA7" w:rsidRDefault="00D65DA7" w:rsidP="00D65DA7">
            <w:pPr>
              <w:rPr>
                <w:rFonts w:eastAsia="Calibri"/>
                <w:sz w:val="28"/>
                <w:szCs w:val="28"/>
                <w:lang w:eastAsia="en-US"/>
              </w:rPr>
            </w:pPr>
            <w:r w:rsidRPr="00D65DA7">
              <w:rPr>
                <w:rFonts w:eastAsia="Calibri"/>
                <w:sz w:val="28"/>
                <w:szCs w:val="28"/>
                <w:lang w:eastAsia="en-US"/>
              </w:rPr>
              <w:t>15</w:t>
            </w:r>
            <w:r w:rsidR="0061557C">
              <w:rPr>
                <w:rFonts w:eastAsia="Calibri"/>
                <w:sz w:val="28"/>
                <w:szCs w:val="28"/>
                <w:lang w:eastAsia="en-US"/>
              </w:rPr>
              <w:t>.</w:t>
            </w:r>
          </w:p>
        </w:tc>
        <w:tc>
          <w:tcPr>
            <w:tcW w:w="4997" w:type="dxa"/>
          </w:tcPr>
          <w:p w14:paraId="33E878CF" w14:textId="77777777" w:rsidR="00D65DA7" w:rsidRPr="00D65DA7" w:rsidRDefault="00D65DA7" w:rsidP="00D65DA7">
            <w:pPr>
              <w:rPr>
                <w:rFonts w:eastAsia="Calibri"/>
                <w:sz w:val="24"/>
                <w:szCs w:val="24"/>
                <w:lang w:eastAsia="en-US"/>
              </w:rPr>
            </w:pPr>
            <w:r w:rsidRPr="00D65DA7">
              <w:rPr>
                <w:rFonts w:eastAsia="Calibri"/>
                <w:sz w:val="24"/>
                <w:szCs w:val="24"/>
                <w:lang w:eastAsia="en-US"/>
              </w:rPr>
              <w:t>Административно складской комплекс</w:t>
            </w:r>
          </w:p>
        </w:tc>
        <w:tc>
          <w:tcPr>
            <w:tcW w:w="2689" w:type="dxa"/>
          </w:tcPr>
          <w:p w14:paraId="786F5CE3"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w:t>
            </w:r>
            <w:proofErr w:type="spellStart"/>
            <w:r w:rsidRPr="00D65DA7">
              <w:rPr>
                <w:rFonts w:eastAsia="Calibri"/>
                <w:sz w:val="24"/>
                <w:szCs w:val="24"/>
                <w:lang w:eastAsia="en-US"/>
              </w:rPr>
              <w:t>Унистрой</w:t>
            </w:r>
            <w:proofErr w:type="spellEnd"/>
            <w:r w:rsidRPr="00D65DA7">
              <w:rPr>
                <w:rFonts w:eastAsia="Calibri"/>
                <w:sz w:val="24"/>
                <w:szCs w:val="24"/>
                <w:lang w:eastAsia="en-US"/>
              </w:rPr>
              <w:t>»</w:t>
            </w:r>
          </w:p>
        </w:tc>
        <w:tc>
          <w:tcPr>
            <w:tcW w:w="1955" w:type="dxa"/>
          </w:tcPr>
          <w:p w14:paraId="634B5970"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2019</w:t>
            </w:r>
          </w:p>
        </w:tc>
      </w:tr>
      <w:tr w:rsidR="00D65DA7" w:rsidRPr="00D65DA7" w14:paraId="33D88C0C" w14:textId="77777777" w:rsidTr="0061557C">
        <w:trPr>
          <w:cantSplit/>
        </w:trPr>
        <w:tc>
          <w:tcPr>
            <w:tcW w:w="673" w:type="dxa"/>
          </w:tcPr>
          <w:p w14:paraId="5B91E7E6" w14:textId="2313C7A2" w:rsidR="00D65DA7" w:rsidRPr="00D65DA7" w:rsidRDefault="00D65DA7" w:rsidP="00D65DA7">
            <w:pPr>
              <w:rPr>
                <w:rFonts w:eastAsia="Calibri"/>
                <w:sz w:val="28"/>
                <w:szCs w:val="28"/>
                <w:lang w:eastAsia="en-US"/>
              </w:rPr>
            </w:pPr>
            <w:r w:rsidRPr="00D65DA7">
              <w:rPr>
                <w:rFonts w:eastAsia="Calibri"/>
                <w:sz w:val="28"/>
                <w:szCs w:val="28"/>
                <w:lang w:eastAsia="en-US"/>
              </w:rPr>
              <w:t>16</w:t>
            </w:r>
            <w:r w:rsidR="0061557C">
              <w:rPr>
                <w:rFonts w:eastAsia="Calibri"/>
                <w:sz w:val="28"/>
                <w:szCs w:val="28"/>
                <w:lang w:eastAsia="en-US"/>
              </w:rPr>
              <w:t>.</w:t>
            </w:r>
          </w:p>
        </w:tc>
        <w:tc>
          <w:tcPr>
            <w:tcW w:w="4997" w:type="dxa"/>
          </w:tcPr>
          <w:p w14:paraId="077A51FA" w14:textId="77777777" w:rsidR="00D65DA7" w:rsidRPr="00D65DA7" w:rsidRDefault="00D65DA7" w:rsidP="00D65DA7">
            <w:pPr>
              <w:rPr>
                <w:rFonts w:eastAsia="Calibri"/>
                <w:sz w:val="24"/>
                <w:szCs w:val="24"/>
                <w:lang w:eastAsia="en-US"/>
              </w:rPr>
            </w:pPr>
            <w:r w:rsidRPr="00D65DA7">
              <w:rPr>
                <w:rFonts w:eastAsia="Calibri"/>
                <w:sz w:val="24"/>
                <w:szCs w:val="24"/>
                <w:lang w:eastAsia="en-US"/>
              </w:rPr>
              <w:t>Строительство межрегионального агропромышленного распределительного центра, Верх-</w:t>
            </w:r>
            <w:proofErr w:type="spellStart"/>
            <w:r w:rsidRPr="00D65DA7">
              <w:rPr>
                <w:rFonts w:eastAsia="Calibri"/>
                <w:sz w:val="24"/>
                <w:szCs w:val="24"/>
                <w:lang w:eastAsia="en-US"/>
              </w:rPr>
              <w:t>Тулинский</w:t>
            </w:r>
            <w:proofErr w:type="spellEnd"/>
            <w:r w:rsidRPr="00D65DA7">
              <w:rPr>
                <w:rFonts w:eastAsia="Calibri"/>
                <w:sz w:val="24"/>
                <w:szCs w:val="24"/>
                <w:lang w:eastAsia="en-US"/>
              </w:rPr>
              <w:t xml:space="preserve"> сельсовет  </w:t>
            </w:r>
          </w:p>
        </w:tc>
        <w:tc>
          <w:tcPr>
            <w:tcW w:w="2689" w:type="dxa"/>
          </w:tcPr>
          <w:p w14:paraId="7AA79B1D"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«Евразия Сибирь»</w:t>
            </w:r>
          </w:p>
        </w:tc>
        <w:tc>
          <w:tcPr>
            <w:tcW w:w="1955" w:type="dxa"/>
          </w:tcPr>
          <w:p w14:paraId="0AF6A9B0"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 xml:space="preserve">2020 </w:t>
            </w:r>
          </w:p>
        </w:tc>
      </w:tr>
      <w:tr w:rsidR="00D65DA7" w:rsidRPr="00D65DA7" w14:paraId="2FE5C0A0" w14:textId="77777777" w:rsidTr="0061557C">
        <w:trPr>
          <w:cantSplit/>
        </w:trPr>
        <w:tc>
          <w:tcPr>
            <w:tcW w:w="673" w:type="dxa"/>
          </w:tcPr>
          <w:p w14:paraId="15816A4D" w14:textId="48DE5CA1" w:rsidR="00D65DA7" w:rsidRPr="00D65DA7" w:rsidRDefault="00D65DA7" w:rsidP="00D65DA7">
            <w:pPr>
              <w:rPr>
                <w:rFonts w:eastAsia="Calibri"/>
                <w:sz w:val="28"/>
                <w:szCs w:val="28"/>
                <w:lang w:eastAsia="en-US"/>
              </w:rPr>
            </w:pPr>
            <w:r w:rsidRPr="00D65DA7">
              <w:rPr>
                <w:rFonts w:eastAsia="Calibri"/>
                <w:sz w:val="28"/>
                <w:szCs w:val="28"/>
                <w:lang w:eastAsia="en-US"/>
              </w:rPr>
              <w:t>17</w:t>
            </w:r>
            <w:r w:rsidR="0061557C">
              <w:rPr>
                <w:rFonts w:eastAsia="Calibri"/>
                <w:sz w:val="28"/>
                <w:szCs w:val="28"/>
                <w:lang w:eastAsia="en-US"/>
              </w:rPr>
              <w:t>.</w:t>
            </w:r>
          </w:p>
        </w:tc>
        <w:tc>
          <w:tcPr>
            <w:tcW w:w="4997" w:type="dxa"/>
          </w:tcPr>
          <w:p w14:paraId="20D7B975" w14:textId="77777777" w:rsidR="00D65DA7" w:rsidRPr="00D65DA7" w:rsidRDefault="00D65DA7" w:rsidP="00D65DA7">
            <w:pPr>
              <w:rPr>
                <w:rFonts w:eastAsia="Calibri"/>
                <w:sz w:val="24"/>
                <w:szCs w:val="24"/>
                <w:lang w:eastAsia="en-US"/>
              </w:rPr>
            </w:pPr>
            <w:r w:rsidRPr="00D65DA7">
              <w:rPr>
                <w:rFonts w:eastAsia="Calibri"/>
                <w:sz w:val="24"/>
                <w:szCs w:val="24"/>
                <w:lang w:eastAsia="en-US"/>
              </w:rPr>
              <w:t xml:space="preserve">Оптово-распределительный центр сельскохозяйственной продукции, </w:t>
            </w:r>
            <w:proofErr w:type="spellStart"/>
            <w:r w:rsidRPr="00D65DA7">
              <w:rPr>
                <w:rFonts w:eastAsia="Calibri"/>
                <w:sz w:val="24"/>
                <w:szCs w:val="24"/>
                <w:lang w:eastAsia="en-US"/>
              </w:rPr>
              <w:t>Толмачевский</w:t>
            </w:r>
            <w:proofErr w:type="spellEnd"/>
            <w:r w:rsidRPr="00D65DA7">
              <w:rPr>
                <w:rFonts w:eastAsia="Calibri"/>
                <w:sz w:val="24"/>
                <w:szCs w:val="24"/>
                <w:lang w:eastAsia="en-US"/>
              </w:rPr>
              <w:t xml:space="preserve"> сельсовет</w:t>
            </w:r>
          </w:p>
        </w:tc>
        <w:tc>
          <w:tcPr>
            <w:tcW w:w="2689" w:type="dxa"/>
          </w:tcPr>
          <w:p w14:paraId="0EF27ACC"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 xml:space="preserve">ООО «Рус Агро </w:t>
            </w:r>
            <w:proofErr w:type="spellStart"/>
            <w:r w:rsidRPr="00D65DA7">
              <w:rPr>
                <w:rFonts w:eastAsia="Calibri"/>
                <w:sz w:val="24"/>
                <w:szCs w:val="24"/>
                <w:lang w:eastAsia="en-US"/>
              </w:rPr>
              <w:t>Маркет</w:t>
            </w:r>
            <w:proofErr w:type="spellEnd"/>
            <w:r w:rsidRPr="00D65DA7">
              <w:rPr>
                <w:rFonts w:eastAsia="Calibri"/>
                <w:sz w:val="24"/>
                <w:szCs w:val="24"/>
                <w:lang w:eastAsia="en-US"/>
              </w:rPr>
              <w:t>»</w:t>
            </w:r>
          </w:p>
        </w:tc>
        <w:tc>
          <w:tcPr>
            <w:tcW w:w="1955" w:type="dxa"/>
          </w:tcPr>
          <w:p w14:paraId="075DADEB"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 xml:space="preserve">2021 </w:t>
            </w:r>
          </w:p>
        </w:tc>
      </w:tr>
      <w:tr w:rsidR="00D65DA7" w:rsidRPr="00D65DA7" w14:paraId="7E3663EB" w14:textId="77777777" w:rsidTr="0061557C">
        <w:trPr>
          <w:cantSplit/>
          <w:trHeight w:val="478"/>
        </w:trPr>
        <w:tc>
          <w:tcPr>
            <w:tcW w:w="673" w:type="dxa"/>
          </w:tcPr>
          <w:p w14:paraId="1C1B9311" w14:textId="159470F8" w:rsidR="00D65DA7" w:rsidRPr="00D65DA7" w:rsidRDefault="00D65DA7" w:rsidP="00D65DA7">
            <w:pPr>
              <w:rPr>
                <w:rFonts w:eastAsia="Calibri"/>
                <w:sz w:val="28"/>
                <w:szCs w:val="28"/>
                <w:lang w:eastAsia="en-US"/>
              </w:rPr>
            </w:pPr>
            <w:r w:rsidRPr="00D65DA7">
              <w:rPr>
                <w:rFonts w:eastAsia="Calibri"/>
                <w:sz w:val="28"/>
                <w:szCs w:val="28"/>
                <w:lang w:eastAsia="en-US"/>
              </w:rPr>
              <w:t>18</w:t>
            </w:r>
            <w:r w:rsidR="0061557C">
              <w:rPr>
                <w:rFonts w:eastAsia="Calibri"/>
                <w:sz w:val="28"/>
                <w:szCs w:val="28"/>
                <w:lang w:eastAsia="en-US"/>
              </w:rPr>
              <w:t>.</w:t>
            </w:r>
          </w:p>
        </w:tc>
        <w:tc>
          <w:tcPr>
            <w:tcW w:w="4997" w:type="dxa"/>
          </w:tcPr>
          <w:p w14:paraId="68E5BDF4" w14:textId="77777777" w:rsidR="00D65DA7" w:rsidRPr="00D65DA7" w:rsidRDefault="00D65DA7" w:rsidP="00D65DA7">
            <w:pPr>
              <w:rPr>
                <w:rFonts w:eastAsia="Calibri"/>
                <w:sz w:val="24"/>
                <w:szCs w:val="24"/>
                <w:lang w:eastAsia="en-US"/>
              </w:rPr>
            </w:pPr>
            <w:r w:rsidRPr="00D65DA7">
              <w:rPr>
                <w:rFonts w:eastAsia="Calibri"/>
                <w:sz w:val="24"/>
                <w:szCs w:val="24"/>
                <w:lang w:eastAsia="en-US"/>
              </w:rPr>
              <w:t>Создание логистического комплекса</w:t>
            </w:r>
          </w:p>
        </w:tc>
        <w:tc>
          <w:tcPr>
            <w:tcW w:w="2689" w:type="dxa"/>
          </w:tcPr>
          <w:p w14:paraId="50B51E1E"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«Терминал 1»</w:t>
            </w:r>
          </w:p>
        </w:tc>
        <w:tc>
          <w:tcPr>
            <w:tcW w:w="1955" w:type="dxa"/>
          </w:tcPr>
          <w:p w14:paraId="4F5154FE" w14:textId="77777777" w:rsidR="00D65DA7" w:rsidRPr="00D65DA7" w:rsidRDefault="00D65DA7" w:rsidP="00D65DA7">
            <w:pPr>
              <w:jc w:val="center"/>
              <w:rPr>
                <w:rFonts w:eastAsia="Calibri"/>
                <w:color w:val="000000"/>
                <w:sz w:val="24"/>
                <w:szCs w:val="24"/>
              </w:rPr>
            </w:pPr>
            <w:r w:rsidRPr="00D65DA7">
              <w:rPr>
                <w:rFonts w:eastAsia="Calibri"/>
                <w:color w:val="000000"/>
                <w:sz w:val="24"/>
                <w:szCs w:val="24"/>
              </w:rPr>
              <w:t>2019</w:t>
            </w:r>
          </w:p>
        </w:tc>
      </w:tr>
      <w:tr w:rsidR="00D65DA7" w:rsidRPr="00D65DA7" w14:paraId="33E7F2CF" w14:textId="77777777" w:rsidTr="0061557C">
        <w:trPr>
          <w:cantSplit/>
        </w:trPr>
        <w:tc>
          <w:tcPr>
            <w:tcW w:w="673" w:type="dxa"/>
          </w:tcPr>
          <w:p w14:paraId="07A431CD" w14:textId="7ABEA3D2" w:rsidR="00D65DA7" w:rsidRPr="00D65DA7" w:rsidRDefault="00D65DA7" w:rsidP="00D65DA7">
            <w:pPr>
              <w:rPr>
                <w:rFonts w:eastAsia="Calibri"/>
                <w:sz w:val="28"/>
                <w:szCs w:val="28"/>
                <w:lang w:eastAsia="en-US"/>
              </w:rPr>
            </w:pPr>
            <w:r w:rsidRPr="00D65DA7">
              <w:rPr>
                <w:rFonts w:eastAsia="Calibri"/>
                <w:sz w:val="28"/>
                <w:szCs w:val="28"/>
                <w:lang w:eastAsia="en-US"/>
              </w:rPr>
              <w:t>19</w:t>
            </w:r>
            <w:r w:rsidR="0061557C">
              <w:rPr>
                <w:rFonts w:eastAsia="Calibri"/>
                <w:sz w:val="28"/>
                <w:szCs w:val="28"/>
                <w:lang w:eastAsia="en-US"/>
              </w:rPr>
              <w:t>.</w:t>
            </w:r>
          </w:p>
        </w:tc>
        <w:tc>
          <w:tcPr>
            <w:tcW w:w="4997" w:type="dxa"/>
          </w:tcPr>
          <w:p w14:paraId="411729AA" w14:textId="77777777" w:rsidR="00D65DA7" w:rsidRPr="00D65DA7" w:rsidRDefault="00D65DA7" w:rsidP="00D65DA7">
            <w:pPr>
              <w:rPr>
                <w:rFonts w:eastAsia="Calibri"/>
                <w:sz w:val="24"/>
                <w:szCs w:val="24"/>
                <w:lang w:eastAsia="en-US"/>
              </w:rPr>
            </w:pPr>
            <w:r w:rsidRPr="00D65DA7">
              <w:rPr>
                <w:rFonts w:eastAsia="Calibri"/>
                <w:sz w:val="24"/>
                <w:szCs w:val="24"/>
                <w:lang w:eastAsia="en-US"/>
              </w:rPr>
              <w:t xml:space="preserve">Производственно-логистический комплекс «Новосибирск ГК IEK», </w:t>
            </w:r>
            <w:proofErr w:type="spellStart"/>
            <w:r w:rsidRPr="00D65DA7">
              <w:rPr>
                <w:rFonts w:eastAsia="Calibri"/>
                <w:sz w:val="24"/>
                <w:szCs w:val="24"/>
                <w:lang w:eastAsia="en-US"/>
              </w:rPr>
              <w:t>Толмачевский</w:t>
            </w:r>
            <w:proofErr w:type="spellEnd"/>
            <w:r w:rsidRPr="00D65DA7">
              <w:rPr>
                <w:rFonts w:eastAsia="Calibri"/>
                <w:sz w:val="24"/>
                <w:szCs w:val="24"/>
                <w:lang w:eastAsia="en-US"/>
              </w:rPr>
              <w:t xml:space="preserve"> сельсовет</w:t>
            </w:r>
          </w:p>
        </w:tc>
        <w:tc>
          <w:tcPr>
            <w:tcW w:w="2689" w:type="dxa"/>
          </w:tcPr>
          <w:p w14:paraId="30A62E55"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«ИЭК НСК»</w:t>
            </w:r>
          </w:p>
          <w:p w14:paraId="724C48F8" w14:textId="77777777" w:rsidR="00D65DA7" w:rsidRPr="00D65DA7" w:rsidRDefault="00D65DA7" w:rsidP="00D65DA7">
            <w:pPr>
              <w:jc w:val="center"/>
              <w:rPr>
                <w:rFonts w:eastAsia="Calibri"/>
                <w:sz w:val="24"/>
                <w:szCs w:val="24"/>
                <w:lang w:eastAsia="en-US"/>
              </w:rPr>
            </w:pPr>
          </w:p>
        </w:tc>
        <w:tc>
          <w:tcPr>
            <w:tcW w:w="1955" w:type="dxa"/>
          </w:tcPr>
          <w:p w14:paraId="739846FB" w14:textId="77777777" w:rsidR="00D65DA7" w:rsidRPr="00D65DA7" w:rsidRDefault="00D65DA7" w:rsidP="00D65DA7">
            <w:pPr>
              <w:jc w:val="center"/>
              <w:rPr>
                <w:rFonts w:eastAsia="Calibri"/>
                <w:color w:val="000000"/>
                <w:sz w:val="24"/>
                <w:szCs w:val="24"/>
              </w:rPr>
            </w:pPr>
            <w:r w:rsidRPr="00D65DA7">
              <w:rPr>
                <w:rFonts w:eastAsia="Calibri"/>
                <w:color w:val="000000"/>
                <w:sz w:val="24"/>
                <w:szCs w:val="24"/>
              </w:rPr>
              <w:t>2020</w:t>
            </w:r>
          </w:p>
        </w:tc>
      </w:tr>
      <w:tr w:rsidR="00D65DA7" w:rsidRPr="00D65DA7" w14:paraId="777051B6" w14:textId="77777777" w:rsidTr="0061557C">
        <w:trPr>
          <w:cantSplit/>
        </w:trPr>
        <w:tc>
          <w:tcPr>
            <w:tcW w:w="673" w:type="dxa"/>
          </w:tcPr>
          <w:p w14:paraId="645AD121" w14:textId="7E9FA54C" w:rsidR="00D65DA7" w:rsidRPr="00D65DA7" w:rsidRDefault="00D65DA7" w:rsidP="00D65DA7">
            <w:pPr>
              <w:rPr>
                <w:rFonts w:eastAsia="Calibri"/>
                <w:sz w:val="28"/>
                <w:szCs w:val="28"/>
                <w:lang w:eastAsia="en-US"/>
              </w:rPr>
            </w:pPr>
            <w:r w:rsidRPr="00D65DA7">
              <w:rPr>
                <w:rFonts w:eastAsia="Calibri"/>
                <w:sz w:val="28"/>
                <w:szCs w:val="28"/>
                <w:lang w:eastAsia="en-US"/>
              </w:rPr>
              <w:t>20</w:t>
            </w:r>
            <w:r w:rsidR="0061557C">
              <w:rPr>
                <w:rFonts w:eastAsia="Calibri"/>
                <w:sz w:val="28"/>
                <w:szCs w:val="28"/>
                <w:lang w:eastAsia="en-US"/>
              </w:rPr>
              <w:t>.</w:t>
            </w:r>
          </w:p>
        </w:tc>
        <w:tc>
          <w:tcPr>
            <w:tcW w:w="4997" w:type="dxa"/>
          </w:tcPr>
          <w:p w14:paraId="0B15C857" w14:textId="77777777" w:rsidR="00D65DA7" w:rsidRPr="00D65DA7" w:rsidRDefault="00D65DA7" w:rsidP="00D65DA7">
            <w:pPr>
              <w:rPr>
                <w:rFonts w:eastAsia="Calibri"/>
                <w:sz w:val="24"/>
                <w:szCs w:val="24"/>
                <w:lang w:eastAsia="en-US"/>
              </w:rPr>
            </w:pPr>
            <w:r w:rsidRPr="00D65DA7">
              <w:rPr>
                <w:rFonts w:eastAsia="Calibri"/>
                <w:sz w:val="24"/>
                <w:szCs w:val="24"/>
                <w:lang w:eastAsia="en-US"/>
              </w:rPr>
              <w:t>Центр обработки данных в г. Новосибирске</w:t>
            </w:r>
          </w:p>
        </w:tc>
        <w:tc>
          <w:tcPr>
            <w:tcW w:w="2689" w:type="dxa"/>
          </w:tcPr>
          <w:p w14:paraId="5DB373EA"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ПАО «</w:t>
            </w:r>
            <w:proofErr w:type="spellStart"/>
            <w:r w:rsidRPr="00D65DA7">
              <w:rPr>
                <w:rFonts w:eastAsia="Calibri"/>
                <w:sz w:val="24"/>
                <w:szCs w:val="24"/>
                <w:lang w:eastAsia="en-US"/>
              </w:rPr>
              <w:t>Вымпелком</w:t>
            </w:r>
            <w:proofErr w:type="spellEnd"/>
            <w:r w:rsidRPr="00D65DA7">
              <w:rPr>
                <w:rFonts w:eastAsia="Calibri"/>
                <w:sz w:val="24"/>
                <w:szCs w:val="24"/>
                <w:lang w:eastAsia="en-US"/>
              </w:rPr>
              <w:t>»</w:t>
            </w:r>
          </w:p>
        </w:tc>
        <w:tc>
          <w:tcPr>
            <w:tcW w:w="1955" w:type="dxa"/>
          </w:tcPr>
          <w:p w14:paraId="4872CEB2" w14:textId="77777777" w:rsidR="00D65DA7" w:rsidRPr="00D65DA7" w:rsidRDefault="00D65DA7" w:rsidP="00D65DA7">
            <w:pPr>
              <w:jc w:val="center"/>
              <w:rPr>
                <w:rFonts w:eastAsia="Calibri"/>
                <w:color w:val="000000"/>
                <w:sz w:val="24"/>
                <w:szCs w:val="24"/>
              </w:rPr>
            </w:pPr>
            <w:r w:rsidRPr="00D65DA7">
              <w:rPr>
                <w:rFonts w:eastAsia="Calibri"/>
                <w:color w:val="000000"/>
                <w:sz w:val="24"/>
                <w:szCs w:val="24"/>
              </w:rPr>
              <w:t>2020</w:t>
            </w:r>
          </w:p>
        </w:tc>
      </w:tr>
      <w:tr w:rsidR="00D65DA7" w:rsidRPr="00D65DA7" w14:paraId="6211524F" w14:textId="77777777" w:rsidTr="0061557C">
        <w:trPr>
          <w:cantSplit/>
        </w:trPr>
        <w:tc>
          <w:tcPr>
            <w:tcW w:w="673" w:type="dxa"/>
          </w:tcPr>
          <w:p w14:paraId="2AFBA529" w14:textId="77777777" w:rsidR="00D65DA7" w:rsidRPr="00D65DA7" w:rsidRDefault="00D65DA7" w:rsidP="00D65DA7">
            <w:pPr>
              <w:rPr>
                <w:rFonts w:eastAsia="Calibri"/>
                <w:sz w:val="28"/>
                <w:szCs w:val="28"/>
                <w:lang w:eastAsia="en-US"/>
              </w:rPr>
            </w:pPr>
          </w:p>
        </w:tc>
        <w:tc>
          <w:tcPr>
            <w:tcW w:w="4997" w:type="dxa"/>
          </w:tcPr>
          <w:p w14:paraId="12FBDB0E" w14:textId="77777777" w:rsidR="00D65DA7" w:rsidRPr="00D65DA7" w:rsidRDefault="00D65DA7" w:rsidP="00D65DA7">
            <w:pPr>
              <w:rPr>
                <w:rFonts w:eastAsia="Calibri"/>
                <w:color w:val="000000"/>
                <w:sz w:val="24"/>
                <w:szCs w:val="24"/>
                <w:lang w:eastAsia="en-US"/>
              </w:rPr>
            </w:pPr>
            <w:r w:rsidRPr="00D65DA7">
              <w:rPr>
                <w:rFonts w:eastAsia="Calibri"/>
                <w:sz w:val="24"/>
                <w:szCs w:val="24"/>
                <w:lang w:eastAsia="en-US"/>
              </w:rPr>
              <w:t>Жилищное строительство</w:t>
            </w:r>
          </w:p>
        </w:tc>
        <w:tc>
          <w:tcPr>
            <w:tcW w:w="2689" w:type="dxa"/>
          </w:tcPr>
          <w:p w14:paraId="630F74A9" w14:textId="77777777" w:rsidR="00D65DA7" w:rsidRPr="00D65DA7" w:rsidRDefault="00D65DA7" w:rsidP="00D65DA7">
            <w:pPr>
              <w:jc w:val="center"/>
              <w:rPr>
                <w:rFonts w:eastAsia="Calibri"/>
                <w:sz w:val="24"/>
                <w:szCs w:val="24"/>
                <w:lang w:eastAsia="en-US"/>
              </w:rPr>
            </w:pPr>
          </w:p>
        </w:tc>
        <w:tc>
          <w:tcPr>
            <w:tcW w:w="1955" w:type="dxa"/>
          </w:tcPr>
          <w:p w14:paraId="62FB69A9" w14:textId="77777777" w:rsidR="00D65DA7" w:rsidRPr="00D65DA7" w:rsidRDefault="00D65DA7" w:rsidP="00D65DA7">
            <w:pPr>
              <w:jc w:val="center"/>
              <w:rPr>
                <w:rFonts w:eastAsia="Calibri"/>
                <w:color w:val="000000"/>
                <w:sz w:val="24"/>
                <w:szCs w:val="24"/>
              </w:rPr>
            </w:pPr>
          </w:p>
        </w:tc>
      </w:tr>
      <w:tr w:rsidR="00D65DA7" w:rsidRPr="00D65DA7" w14:paraId="48F76975" w14:textId="77777777" w:rsidTr="0061557C">
        <w:trPr>
          <w:cantSplit/>
        </w:trPr>
        <w:tc>
          <w:tcPr>
            <w:tcW w:w="673" w:type="dxa"/>
          </w:tcPr>
          <w:p w14:paraId="4D8F7957" w14:textId="4D95581C" w:rsidR="00D65DA7" w:rsidRPr="00D65DA7" w:rsidRDefault="00D65DA7" w:rsidP="00D65DA7">
            <w:pPr>
              <w:rPr>
                <w:rFonts w:eastAsia="Calibri"/>
                <w:sz w:val="28"/>
                <w:szCs w:val="28"/>
                <w:lang w:eastAsia="en-US"/>
              </w:rPr>
            </w:pPr>
            <w:r w:rsidRPr="00D65DA7">
              <w:rPr>
                <w:rFonts w:eastAsia="Calibri"/>
                <w:sz w:val="28"/>
                <w:szCs w:val="28"/>
                <w:lang w:eastAsia="en-US"/>
              </w:rPr>
              <w:t>21</w:t>
            </w:r>
            <w:r w:rsidR="0061557C">
              <w:rPr>
                <w:rFonts w:eastAsia="Calibri"/>
                <w:sz w:val="28"/>
                <w:szCs w:val="28"/>
                <w:lang w:eastAsia="en-US"/>
              </w:rPr>
              <w:t>.</w:t>
            </w:r>
          </w:p>
        </w:tc>
        <w:tc>
          <w:tcPr>
            <w:tcW w:w="4997" w:type="dxa"/>
          </w:tcPr>
          <w:p w14:paraId="142ED3E0" w14:textId="77777777" w:rsidR="00D65DA7" w:rsidRPr="00D65DA7" w:rsidRDefault="00D65DA7" w:rsidP="00D65DA7">
            <w:pPr>
              <w:rPr>
                <w:rFonts w:eastAsia="Calibri"/>
                <w:sz w:val="24"/>
                <w:szCs w:val="24"/>
                <w:lang w:eastAsia="en-US"/>
              </w:rPr>
            </w:pPr>
            <w:r w:rsidRPr="00D65DA7">
              <w:rPr>
                <w:rFonts w:eastAsia="Calibri"/>
                <w:sz w:val="24"/>
                <w:szCs w:val="24"/>
                <w:lang w:eastAsia="en-US"/>
              </w:rPr>
              <w:t>Строительство жилых домов, включая индивидуальные, на всей территории Новосибирского района</w:t>
            </w:r>
          </w:p>
        </w:tc>
        <w:tc>
          <w:tcPr>
            <w:tcW w:w="2689" w:type="dxa"/>
            <w:vAlign w:val="center"/>
          </w:tcPr>
          <w:p w14:paraId="638306F9"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Строительные компании, жилищно-строительные кооперативы, индивидуальные застройщики</w:t>
            </w:r>
          </w:p>
        </w:tc>
        <w:tc>
          <w:tcPr>
            <w:tcW w:w="1955" w:type="dxa"/>
          </w:tcPr>
          <w:p w14:paraId="34AF6D0D" w14:textId="77777777" w:rsidR="00D65DA7" w:rsidRPr="00D65DA7" w:rsidRDefault="00D65DA7" w:rsidP="00D65DA7">
            <w:pPr>
              <w:rPr>
                <w:rFonts w:eastAsia="Calibri"/>
                <w:sz w:val="24"/>
                <w:szCs w:val="24"/>
                <w:lang w:eastAsia="en-US"/>
              </w:rPr>
            </w:pPr>
            <w:r w:rsidRPr="00D65DA7">
              <w:rPr>
                <w:rFonts w:eastAsia="Calibri"/>
                <w:sz w:val="24"/>
                <w:szCs w:val="24"/>
                <w:lang w:eastAsia="en-US"/>
              </w:rPr>
              <w:t>В течение всего периода</w:t>
            </w:r>
          </w:p>
        </w:tc>
      </w:tr>
    </w:tbl>
    <w:p w14:paraId="56959042" w14:textId="77777777" w:rsidR="00D65DA7" w:rsidRPr="00D65DA7" w:rsidRDefault="00D65DA7" w:rsidP="00D65DA7">
      <w:pPr>
        <w:spacing w:after="160" w:line="259" w:lineRule="auto"/>
        <w:rPr>
          <w:rFonts w:ascii="Calibri" w:eastAsia="Calibri" w:hAnsi="Calibri"/>
          <w:sz w:val="22"/>
          <w:szCs w:val="22"/>
          <w:lang w:eastAsia="en-US"/>
        </w:rPr>
      </w:pPr>
    </w:p>
    <w:p w14:paraId="5CD78E97" w14:textId="77777777" w:rsidR="00D67C6A" w:rsidRDefault="00D67C6A" w:rsidP="00E25786">
      <w:pPr>
        <w:rPr>
          <w:sz w:val="24"/>
          <w:szCs w:val="24"/>
          <w:highlight w:val="yellow"/>
        </w:rPr>
      </w:pPr>
    </w:p>
    <w:p w14:paraId="45C21238" w14:textId="77777777" w:rsidR="00D65DA7" w:rsidRDefault="00D65DA7" w:rsidP="00E25786">
      <w:pPr>
        <w:rPr>
          <w:sz w:val="24"/>
          <w:szCs w:val="24"/>
          <w:highlight w:val="yellow"/>
        </w:rPr>
      </w:pPr>
    </w:p>
    <w:p w14:paraId="2B03D8B7" w14:textId="77777777" w:rsidR="00D65DA7" w:rsidRDefault="00D65DA7" w:rsidP="00E25786">
      <w:pPr>
        <w:rPr>
          <w:sz w:val="24"/>
          <w:szCs w:val="24"/>
          <w:highlight w:val="yellow"/>
        </w:rPr>
        <w:sectPr w:rsidR="00D65DA7" w:rsidSect="00BD2CEA">
          <w:pgSz w:w="11906" w:h="16838"/>
          <w:pgMar w:top="1134" w:right="567" w:bottom="1134" w:left="1418" w:header="709" w:footer="709" w:gutter="0"/>
          <w:cols w:space="708"/>
          <w:docGrid w:linePitch="360"/>
        </w:sectPr>
      </w:pPr>
    </w:p>
    <w:p w14:paraId="359AC3C4" w14:textId="77777777" w:rsidR="00021A63" w:rsidRPr="00D65DA7" w:rsidRDefault="00021A63" w:rsidP="00021A63">
      <w:pPr>
        <w:ind w:firstLine="6521"/>
        <w:jc w:val="both"/>
        <w:rPr>
          <w:rFonts w:eastAsia="Calibri"/>
          <w:sz w:val="28"/>
          <w:szCs w:val="28"/>
          <w:lang w:eastAsia="en-US"/>
        </w:rPr>
      </w:pPr>
      <w:r w:rsidRPr="00D65DA7">
        <w:rPr>
          <w:rFonts w:eastAsia="Calibri"/>
          <w:sz w:val="28"/>
          <w:szCs w:val="28"/>
          <w:lang w:eastAsia="en-US"/>
        </w:rPr>
        <w:t>Приложение № 3</w:t>
      </w:r>
    </w:p>
    <w:p w14:paraId="0D551298" w14:textId="77777777" w:rsidR="00021A63" w:rsidRPr="00D65DA7" w:rsidRDefault="00021A63" w:rsidP="00021A63">
      <w:pPr>
        <w:ind w:firstLine="6521"/>
        <w:jc w:val="both"/>
        <w:rPr>
          <w:rFonts w:eastAsia="Calibri"/>
          <w:sz w:val="28"/>
          <w:szCs w:val="28"/>
          <w:lang w:eastAsia="en-US"/>
        </w:rPr>
      </w:pPr>
      <w:proofErr w:type="gramStart"/>
      <w:r w:rsidRPr="00D65DA7">
        <w:rPr>
          <w:rFonts w:eastAsia="Calibri"/>
          <w:sz w:val="28"/>
          <w:szCs w:val="28"/>
          <w:lang w:eastAsia="en-US"/>
        </w:rPr>
        <w:t>к</w:t>
      </w:r>
      <w:proofErr w:type="gramEnd"/>
      <w:r w:rsidRPr="00D65DA7">
        <w:rPr>
          <w:rFonts w:eastAsia="Calibri"/>
          <w:sz w:val="28"/>
          <w:szCs w:val="28"/>
          <w:lang w:eastAsia="en-US"/>
        </w:rPr>
        <w:t xml:space="preserve"> стратегии социально-</w:t>
      </w:r>
    </w:p>
    <w:p w14:paraId="13B70EBD" w14:textId="77777777" w:rsidR="00021A63" w:rsidRPr="00D65DA7" w:rsidRDefault="00021A63" w:rsidP="00021A63">
      <w:pPr>
        <w:ind w:firstLine="6521"/>
        <w:jc w:val="both"/>
        <w:rPr>
          <w:rFonts w:eastAsia="Calibri"/>
          <w:sz w:val="28"/>
          <w:szCs w:val="28"/>
          <w:lang w:eastAsia="en-US"/>
        </w:rPr>
      </w:pPr>
      <w:proofErr w:type="gramStart"/>
      <w:r w:rsidRPr="00D65DA7">
        <w:rPr>
          <w:rFonts w:eastAsia="Calibri"/>
          <w:sz w:val="28"/>
          <w:szCs w:val="28"/>
          <w:lang w:eastAsia="en-US"/>
        </w:rPr>
        <w:t>экономического</w:t>
      </w:r>
      <w:proofErr w:type="gramEnd"/>
      <w:r w:rsidRPr="00D65DA7">
        <w:rPr>
          <w:rFonts w:eastAsia="Calibri"/>
          <w:sz w:val="28"/>
          <w:szCs w:val="28"/>
          <w:lang w:eastAsia="en-US"/>
        </w:rPr>
        <w:t xml:space="preserve"> развития</w:t>
      </w:r>
    </w:p>
    <w:p w14:paraId="70BD2101" w14:textId="77777777" w:rsidR="00021A63" w:rsidRPr="00D65DA7" w:rsidRDefault="00021A63" w:rsidP="00021A63">
      <w:pPr>
        <w:ind w:firstLine="6521"/>
        <w:jc w:val="both"/>
        <w:rPr>
          <w:rFonts w:eastAsia="Calibri"/>
          <w:sz w:val="28"/>
          <w:szCs w:val="28"/>
          <w:lang w:eastAsia="en-US"/>
        </w:rPr>
      </w:pPr>
      <w:r w:rsidRPr="00D65DA7">
        <w:rPr>
          <w:rFonts w:eastAsia="Calibri"/>
          <w:sz w:val="28"/>
          <w:szCs w:val="28"/>
          <w:lang w:eastAsia="en-US"/>
        </w:rPr>
        <w:t>Новосибирского района</w:t>
      </w:r>
    </w:p>
    <w:p w14:paraId="22A813FC" w14:textId="77777777" w:rsidR="00021A63" w:rsidRPr="00D65DA7" w:rsidRDefault="00021A63" w:rsidP="00021A63">
      <w:pPr>
        <w:ind w:firstLine="6521"/>
        <w:jc w:val="both"/>
        <w:rPr>
          <w:rFonts w:eastAsia="Calibri"/>
          <w:sz w:val="28"/>
          <w:szCs w:val="28"/>
          <w:lang w:eastAsia="en-US"/>
        </w:rPr>
      </w:pPr>
      <w:r w:rsidRPr="00D65DA7">
        <w:rPr>
          <w:rFonts w:eastAsia="Calibri"/>
          <w:sz w:val="28"/>
          <w:szCs w:val="28"/>
          <w:lang w:eastAsia="en-US"/>
        </w:rPr>
        <w:t>Новосибирской области</w:t>
      </w:r>
    </w:p>
    <w:p w14:paraId="25135E53" w14:textId="77777777" w:rsidR="00021A63" w:rsidRPr="00D65DA7" w:rsidRDefault="00021A63" w:rsidP="00021A63">
      <w:pPr>
        <w:ind w:firstLine="6521"/>
        <w:jc w:val="both"/>
        <w:rPr>
          <w:rFonts w:eastAsia="Calibri"/>
          <w:sz w:val="28"/>
          <w:szCs w:val="28"/>
          <w:lang w:eastAsia="en-US"/>
        </w:rPr>
      </w:pPr>
      <w:proofErr w:type="gramStart"/>
      <w:r w:rsidRPr="00D65DA7">
        <w:rPr>
          <w:rFonts w:eastAsia="Calibri"/>
          <w:sz w:val="28"/>
          <w:szCs w:val="28"/>
          <w:lang w:eastAsia="en-US"/>
        </w:rPr>
        <w:t>до</w:t>
      </w:r>
      <w:proofErr w:type="gramEnd"/>
      <w:r w:rsidRPr="00D65DA7">
        <w:rPr>
          <w:rFonts w:eastAsia="Calibri"/>
          <w:sz w:val="28"/>
          <w:szCs w:val="28"/>
          <w:lang w:eastAsia="en-US"/>
        </w:rPr>
        <w:t xml:space="preserve"> 2030 года</w:t>
      </w:r>
    </w:p>
    <w:p w14:paraId="73165D55" w14:textId="77777777" w:rsidR="00021A63" w:rsidRPr="00D65DA7" w:rsidRDefault="00021A63" w:rsidP="00021A63">
      <w:pPr>
        <w:jc w:val="center"/>
        <w:rPr>
          <w:rFonts w:eastAsia="Calibri"/>
          <w:b/>
          <w:sz w:val="28"/>
          <w:szCs w:val="28"/>
          <w:lang w:eastAsia="en-US"/>
        </w:rPr>
      </w:pPr>
    </w:p>
    <w:p w14:paraId="3C077526" w14:textId="77777777" w:rsidR="00021A63" w:rsidRPr="00096B7D" w:rsidRDefault="00021A63" w:rsidP="00021A63">
      <w:pPr>
        <w:pStyle w:val="a6"/>
        <w:ind w:left="0"/>
        <w:jc w:val="center"/>
        <w:outlineLvl w:val="0"/>
        <w:rPr>
          <w:rFonts w:eastAsia="MS Mincho"/>
          <w:b/>
          <w:sz w:val="28"/>
          <w:szCs w:val="28"/>
        </w:rPr>
      </w:pPr>
      <w:r w:rsidRPr="00096B7D">
        <w:rPr>
          <w:rFonts w:eastAsia="MS Mincho"/>
          <w:b/>
          <w:sz w:val="28"/>
          <w:szCs w:val="28"/>
        </w:rPr>
        <w:t xml:space="preserve">Перечень перспективных инфраструктурных проектов, </w:t>
      </w:r>
      <w:r>
        <w:rPr>
          <w:rFonts w:eastAsia="MS Mincho"/>
          <w:b/>
          <w:sz w:val="28"/>
          <w:szCs w:val="28"/>
        </w:rPr>
        <w:t xml:space="preserve"> </w:t>
      </w:r>
    </w:p>
    <w:p w14:paraId="0526029B" w14:textId="77777777" w:rsidR="00021A63" w:rsidRPr="00D65DA7" w:rsidRDefault="00021A63" w:rsidP="00021A63">
      <w:pPr>
        <w:jc w:val="center"/>
        <w:rPr>
          <w:rFonts w:eastAsia="Calibri"/>
          <w:b/>
          <w:sz w:val="28"/>
          <w:szCs w:val="28"/>
          <w:lang w:eastAsia="en-US"/>
        </w:rPr>
      </w:pPr>
      <w:proofErr w:type="gramStart"/>
      <w:r w:rsidRPr="00D65DA7">
        <w:rPr>
          <w:rFonts w:eastAsia="Calibri"/>
          <w:b/>
          <w:sz w:val="28"/>
          <w:szCs w:val="28"/>
          <w:lang w:eastAsia="en-US"/>
        </w:rPr>
        <w:t>планируемых</w:t>
      </w:r>
      <w:proofErr w:type="gramEnd"/>
      <w:r w:rsidRPr="00D65DA7">
        <w:rPr>
          <w:rFonts w:eastAsia="Calibri"/>
          <w:b/>
          <w:sz w:val="28"/>
          <w:szCs w:val="28"/>
          <w:lang w:eastAsia="en-US"/>
        </w:rPr>
        <w:t xml:space="preserve"> к реализации в Новосибирском районе</w:t>
      </w:r>
    </w:p>
    <w:p w14:paraId="1E3EB8F2" w14:textId="77777777" w:rsidR="00021A63" w:rsidRPr="00D65DA7" w:rsidRDefault="00021A63" w:rsidP="00021A63">
      <w:pPr>
        <w:jc w:val="center"/>
        <w:rPr>
          <w:rFonts w:eastAsia="Calibri"/>
          <w:b/>
          <w:sz w:val="28"/>
          <w:szCs w:val="28"/>
          <w:lang w:eastAsia="en-US"/>
        </w:rPr>
      </w:pPr>
      <w:r w:rsidRPr="00D65DA7">
        <w:rPr>
          <w:rFonts w:eastAsia="Calibri"/>
          <w:b/>
          <w:sz w:val="28"/>
          <w:szCs w:val="28"/>
          <w:lang w:eastAsia="en-US"/>
        </w:rPr>
        <w:t>Новосибирской области</w:t>
      </w:r>
    </w:p>
    <w:p w14:paraId="6749DE13" w14:textId="77777777" w:rsidR="00021A63" w:rsidRPr="00D65DA7" w:rsidRDefault="00021A63" w:rsidP="00021A63">
      <w:pPr>
        <w:jc w:val="center"/>
        <w:rPr>
          <w:rFonts w:eastAsia="Calibri"/>
          <w:b/>
          <w:sz w:val="28"/>
          <w:szCs w:val="28"/>
          <w:lang w:eastAsia="en-US"/>
        </w:rPr>
      </w:pPr>
    </w:p>
    <w:tbl>
      <w:tblPr>
        <w:tblStyle w:val="40"/>
        <w:tblW w:w="10060" w:type="dxa"/>
        <w:tblLook w:val="04A0" w:firstRow="1" w:lastRow="0" w:firstColumn="1" w:lastColumn="0" w:noHBand="0" w:noVBand="1"/>
      </w:tblPr>
      <w:tblGrid>
        <w:gridCol w:w="624"/>
        <w:gridCol w:w="4365"/>
        <w:gridCol w:w="1865"/>
        <w:gridCol w:w="1530"/>
        <w:gridCol w:w="1676"/>
      </w:tblGrid>
      <w:tr w:rsidR="00021A63" w:rsidRPr="00D65DA7" w14:paraId="79419E3E" w14:textId="77777777" w:rsidTr="003E24C9">
        <w:trPr>
          <w:tblHeader/>
        </w:trPr>
        <w:tc>
          <w:tcPr>
            <w:tcW w:w="624" w:type="dxa"/>
            <w:vMerge w:val="restart"/>
          </w:tcPr>
          <w:p w14:paraId="17D967A8"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 п/п</w:t>
            </w:r>
          </w:p>
        </w:tc>
        <w:tc>
          <w:tcPr>
            <w:tcW w:w="4365" w:type="dxa"/>
            <w:vMerge w:val="restart"/>
          </w:tcPr>
          <w:p w14:paraId="0A6A48F7"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Объект, месторасположение</w:t>
            </w:r>
          </w:p>
        </w:tc>
        <w:tc>
          <w:tcPr>
            <w:tcW w:w="3395" w:type="dxa"/>
            <w:gridSpan w:val="2"/>
          </w:tcPr>
          <w:p w14:paraId="2A7DD04C"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Планируемый объем инвестиций, млн руб. *</w:t>
            </w:r>
          </w:p>
        </w:tc>
        <w:tc>
          <w:tcPr>
            <w:tcW w:w="1676" w:type="dxa"/>
            <w:vMerge w:val="restart"/>
          </w:tcPr>
          <w:p w14:paraId="37ACBFAA"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Срок реализации</w:t>
            </w:r>
          </w:p>
        </w:tc>
      </w:tr>
      <w:tr w:rsidR="00021A63" w:rsidRPr="00D65DA7" w14:paraId="7660125B" w14:textId="77777777" w:rsidTr="003E24C9">
        <w:trPr>
          <w:tblHeader/>
        </w:trPr>
        <w:tc>
          <w:tcPr>
            <w:tcW w:w="624" w:type="dxa"/>
            <w:vMerge/>
          </w:tcPr>
          <w:p w14:paraId="6560A748" w14:textId="77777777" w:rsidR="00021A63" w:rsidRPr="00D65DA7" w:rsidRDefault="00021A63" w:rsidP="003E24C9">
            <w:pPr>
              <w:jc w:val="center"/>
              <w:rPr>
                <w:rFonts w:eastAsia="Calibri"/>
                <w:sz w:val="24"/>
                <w:szCs w:val="24"/>
                <w:lang w:eastAsia="en-US"/>
              </w:rPr>
            </w:pPr>
          </w:p>
        </w:tc>
        <w:tc>
          <w:tcPr>
            <w:tcW w:w="4365" w:type="dxa"/>
            <w:vMerge/>
          </w:tcPr>
          <w:p w14:paraId="47FE719D" w14:textId="77777777" w:rsidR="00021A63" w:rsidRPr="00D65DA7" w:rsidRDefault="00021A63" w:rsidP="003E24C9">
            <w:pPr>
              <w:jc w:val="center"/>
              <w:rPr>
                <w:rFonts w:eastAsia="Calibri"/>
                <w:sz w:val="24"/>
                <w:szCs w:val="24"/>
                <w:lang w:eastAsia="en-US"/>
              </w:rPr>
            </w:pPr>
          </w:p>
        </w:tc>
        <w:tc>
          <w:tcPr>
            <w:tcW w:w="1865" w:type="dxa"/>
          </w:tcPr>
          <w:p w14:paraId="07596290" w14:textId="77777777" w:rsidR="00021A63" w:rsidRPr="00D65DA7" w:rsidRDefault="00021A63" w:rsidP="003E24C9">
            <w:pPr>
              <w:jc w:val="center"/>
              <w:rPr>
                <w:rFonts w:eastAsia="Calibri"/>
                <w:sz w:val="24"/>
                <w:szCs w:val="24"/>
                <w:lang w:eastAsia="en-US"/>
              </w:rPr>
            </w:pPr>
            <w:proofErr w:type="gramStart"/>
            <w:r w:rsidRPr="00D65DA7">
              <w:rPr>
                <w:rFonts w:eastAsia="Calibri"/>
                <w:sz w:val="24"/>
                <w:szCs w:val="24"/>
                <w:lang w:eastAsia="en-US"/>
              </w:rPr>
              <w:t>всего</w:t>
            </w:r>
            <w:proofErr w:type="gramEnd"/>
          </w:p>
        </w:tc>
        <w:tc>
          <w:tcPr>
            <w:tcW w:w="1530" w:type="dxa"/>
          </w:tcPr>
          <w:p w14:paraId="0B26EF94" w14:textId="77777777" w:rsidR="00021A63" w:rsidRPr="00D65DA7" w:rsidRDefault="00021A63" w:rsidP="003E24C9">
            <w:pPr>
              <w:jc w:val="center"/>
              <w:rPr>
                <w:rFonts w:eastAsia="Calibri"/>
                <w:sz w:val="24"/>
                <w:szCs w:val="24"/>
                <w:lang w:eastAsia="en-US"/>
              </w:rPr>
            </w:pPr>
            <w:proofErr w:type="gramStart"/>
            <w:r>
              <w:rPr>
                <w:rFonts w:eastAsia="Calibri"/>
                <w:sz w:val="24"/>
                <w:szCs w:val="24"/>
                <w:lang w:eastAsia="en-US"/>
              </w:rPr>
              <w:t>в</w:t>
            </w:r>
            <w:proofErr w:type="gramEnd"/>
            <w:r w:rsidRPr="00D65DA7">
              <w:rPr>
                <w:rFonts w:eastAsia="Calibri"/>
                <w:sz w:val="24"/>
                <w:szCs w:val="24"/>
                <w:lang w:eastAsia="en-US"/>
              </w:rPr>
              <w:t xml:space="preserve"> </w:t>
            </w:r>
            <w:proofErr w:type="spellStart"/>
            <w:r w:rsidRPr="00D65DA7">
              <w:rPr>
                <w:rFonts w:eastAsia="Calibri"/>
                <w:sz w:val="24"/>
                <w:szCs w:val="24"/>
                <w:lang w:eastAsia="en-US"/>
              </w:rPr>
              <w:t>т.ч</w:t>
            </w:r>
            <w:proofErr w:type="spellEnd"/>
            <w:r w:rsidRPr="00D65DA7">
              <w:rPr>
                <w:rFonts w:eastAsia="Calibri"/>
                <w:sz w:val="24"/>
                <w:szCs w:val="24"/>
                <w:lang w:eastAsia="en-US"/>
              </w:rPr>
              <w:t xml:space="preserve">. </w:t>
            </w:r>
            <w:r>
              <w:rPr>
                <w:rFonts w:eastAsia="Calibri"/>
                <w:sz w:val="24"/>
                <w:szCs w:val="24"/>
                <w:lang w:eastAsia="en-US"/>
              </w:rPr>
              <w:t>районный бюджет</w:t>
            </w:r>
          </w:p>
        </w:tc>
        <w:tc>
          <w:tcPr>
            <w:tcW w:w="1676" w:type="dxa"/>
            <w:vMerge/>
          </w:tcPr>
          <w:p w14:paraId="6FC1BC42" w14:textId="77777777" w:rsidR="00021A63" w:rsidRPr="00D65DA7" w:rsidRDefault="00021A63" w:rsidP="003E24C9">
            <w:pPr>
              <w:jc w:val="center"/>
              <w:rPr>
                <w:rFonts w:eastAsia="Calibri"/>
                <w:sz w:val="24"/>
                <w:szCs w:val="24"/>
                <w:lang w:eastAsia="en-US"/>
              </w:rPr>
            </w:pPr>
          </w:p>
        </w:tc>
      </w:tr>
      <w:tr w:rsidR="00021A63" w:rsidRPr="00D65DA7" w14:paraId="070A596A" w14:textId="77777777" w:rsidTr="003E24C9">
        <w:tc>
          <w:tcPr>
            <w:tcW w:w="624" w:type="dxa"/>
          </w:tcPr>
          <w:p w14:paraId="5EAD19EE" w14:textId="77777777" w:rsidR="00021A63" w:rsidRPr="00D65DA7" w:rsidRDefault="00021A63" w:rsidP="003E24C9">
            <w:pPr>
              <w:rPr>
                <w:rFonts w:eastAsia="Calibri"/>
                <w:sz w:val="24"/>
                <w:szCs w:val="24"/>
                <w:lang w:eastAsia="en-US"/>
              </w:rPr>
            </w:pPr>
          </w:p>
        </w:tc>
        <w:tc>
          <w:tcPr>
            <w:tcW w:w="4365" w:type="dxa"/>
          </w:tcPr>
          <w:p w14:paraId="31C89674" w14:textId="77777777" w:rsidR="00021A63" w:rsidRPr="00021A63" w:rsidRDefault="00021A63" w:rsidP="003E24C9">
            <w:pPr>
              <w:rPr>
                <w:rFonts w:eastAsia="Calibri"/>
                <w:sz w:val="24"/>
                <w:szCs w:val="24"/>
                <w:lang w:eastAsia="en-US"/>
              </w:rPr>
            </w:pPr>
            <w:r w:rsidRPr="00021A63">
              <w:rPr>
                <w:rFonts w:eastAsia="Calibri"/>
                <w:sz w:val="24"/>
                <w:szCs w:val="24"/>
                <w:lang w:eastAsia="en-US"/>
              </w:rPr>
              <w:t>Образование</w:t>
            </w:r>
          </w:p>
        </w:tc>
        <w:tc>
          <w:tcPr>
            <w:tcW w:w="1865" w:type="dxa"/>
          </w:tcPr>
          <w:p w14:paraId="7740B58E" w14:textId="77777777" w:rsidR="00021A63" w:rsidRPr="00D65DA7" w:rsidRDefault="00021A63" w:rsidP="003E24C9">
            <w:pPr>
              <w:rPr>
                <w:rFonts w:eastAsia="Calibri"/>
                <w:sz w:val="24"/>
                <w:szCs w:val="24"/>
                <w:lang w:eastAsia="en-US"/>
              </w:rPr>
            </w:pPr>
          </w:p>
        </w:tc>
        <w:tc>
          <w:tcPr>
            <w:tcW w:w="1530" w:type="dxa"/>
          </w:tcPr>
          <w:p w14:paraId="08820B7D" w14:textId="77777777" w:rsidR="00021A63" w:rsidRPr="00D65DA7" w:rsidRDefault="00021A63" w:rsidP="003E24C9">
            <w:pPr>
              <w:jc w:val="center"/>
              <w:rPr>
                <w:rFonts w:eastAsia="Calibri"/>
                <w:color w:val="000000"/>
                <w:sz w:val="24"/>
                <w:szCs w:val="24"/>
                <w:lang w:eastAsia="en-US"/>
              </w:rPr>
            </w:pPr>
          </w:p>
        </w:tc>
        <w:tc>
          <w:tcPr>
            <w:tcW w:w="1676" w:type="dxa"/>
          </w:tcPr>
          <w:p w14:paraId="7FFF7A78" w14:textId="77777777" w:rsidR="00021A63" w:rsidRPr="00D65DA7" w:rsidRDefault="00021A63" w:rsidP="003E24C9">
            <w:pPr>
              <w:jc w:val="center"/>
              <w:rPr>
                <w:rFonts w:eastAsia="Calibri"/>
                <w:color w:val="000000"/>
                <w:sz w:val="24"/>
                <w:szCs w:val="24"/>
                <w:lang w:eastAsia="en-US"/>
              </w:rPr>
            </w:pPr>
          </w:p>
        </w:tc>
      </w:tr>
      <w:tr w:rsidR="00021A63" w:rsidRPr="00D65DA7" w14:paraId="4C633EEC" w14:textId="77777777" w:rsidTr="003E24C9">
        <w:tc>
          <w:tcPr>
            <w:tcW w:w="624" w:type="dxa"/>
          </w:tcPr>
          <w:p w14:paraId="3314E8E3" w14:textId="77777777" w:rsidR="00021A63" w:rsidRPr="00D65DA7" w:rsidRDefault="00021A63" w:rsidP="003E24C9">
            <w:pPr>
              <w:rPr>
                <w:rFonts w:eastAsia="Calibri"/>
                <w:sz w:val="24"/>
                <w:szCs w:val="24"/>
                <w:lang w:eastAsia="en-US"/>
              </w:rPr>
            </w:pPr>
            <w:r w:rsidRPr="00D65DA7">
              <w:rPr>
                <w:rFonts w:eastAsia="Calibri"/>
                <w:sz w:val="24"/>
                <w:szCs w:val="24"/>
                <w:lang w:eastAsia="en-US"/>
              </w:rPr>
              <w:t>1</w:t>
            </w:r>
            <w:r>
              <w:rPr>
                <w:rFonts w:eastAsia="Calibri"/>
                <w:sz w:val="24"/>
                <w:szCs w:val="24"/>
                <w:lang w:eastAsia="en-US"/>
              </w:rPr>
              <w:t>.</w:t>
            </w:r>
          </w:p>
        </w:tc>
        <w:tc>
          <w:tcPr>
            <w:tcW w:w="4365" w:type="dxa"/>
          </w:tcPr>
          <w:p w14:paraId="44371AD7" w14:textId="3CCDA6A8" w:rsidR="00021A63" w:rsidRPr="00D65DA7" w:rsidRDefault="00021A63" w:rsidP="004342F0">
            <w:pPr>
              <w:rPr>
                <w:rFonts w:eastAsia="Calibri"/>
                <w:sz w:val="24"/>
                <w:szCs w:val="24"/>
                <w:lang w:eastAsia="en-US"/>
              </w:rPr>
            </w:pPr>
            <w:r w:rsidRPr="00D65DA7">
              <w:rPr>
                <w:rFonts w:eastAsia="Calibri"/>
                <w:sz w:val="24"/>
                <w:szCs w:val="24"/>
                <w:lang w:eastAsia="en-US"/>
              </w:rPr>
              <w:t xml:space="preserve">Школьный комплекс на 1250 мест, </w:t>
            </w:r>
            <w:proofErr w:type="spellStart"/>
            <w:r w:rsidR="004342F0">
              <w:rPr>
                <w:rFonts w:eastAsia="Calibri"/>
                <w:sz w:val="24"/>
                <w:szCs w:val="24"/>
                <w:lang w:eastAsia="en-US"/>
              </w:rPr>
              <w:t>п.Восход</w:t>
            </w:r>
            <w:proofErr w:type="spellEnd"/>
          </w:p>
        </w:tc>
        <w:tc>
          <w:tcPr>
            <w:tcW w:w="1865" w:type="dxa"/>
          </w:tcPr>
          <w:p w14:paraId="110D83CC"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1000</w:t>
            </w:r>
          </w:p>
        </w:tc>
        <w:tc>
          <w:tcPr>
            <w:tcW w:w="1530" w:type="dxa"/>
          </w:tcPr>
          <w:p w14:paraId="4E85ECD8"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8.7</w:t>
            </w:r>
          </w:p>
        </w:tc>
        <w:tc>
          <w:tcPr>
            <w:tcW w:w="1676" w:type="dxa"/>
          </w:tcPr>
          <w:p w14:paraId="02DBFC1B"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2019-2021</w:t>
            </w:r>
          </w:p>
        </w:tc>
      </w:tr>
      <w:tr w:rsidR="00021A63" w:rsidRPr="00D65DA7" w14:paraId="36201F2C" w14:textId="77777777" w:rsidTr="003E24C9">
        <w:tc>
          <w:tcPr>
            <w:tcW w:w="624" w:type="dxa"/>
          </w:tcPr>
          <w:p w14:paraId="1671B689" w14:textId="77777777" w:rsidR="00021A63" w:rsidRPr="00D65DA7" w:rsidRDefault="00021A63" w:rsidP="003E24C9">
            <w:pPr>
              <w:rPr>
                <w:rFonts w:eastAsia="Calibri"/>
                <w:sz w:val="24"/>
                <w:szCs w:val="24"/>
                <w:lang w:eastAsia="en-US"/>
              </w:rPr>
            </w:pPr>
            <w:r w:rsidRPr="00D65DA7">
              <w:rPr>
                <w:rFonts w:eastAsia="Calibri"/>
                <w:sz w:val="24"/>
                <w:szCs w:val="24"/>
                <w:lang w:eastAsia="en-US"/>
              </w:rPr>
              <w:t>2</w:t>
            </w:r>
            <w:r>
              <w:rPr>
                <w:rFonts w:eastAsia="Calibri"/>
                <w:sz w:val="24"/>
                <w:szCs w:val="24"/>
                <w:lang w:eastAsia="en-US"/>
              </w:rPr>
              <w:t>.</w:t>
            </w:r>
          </w:p>
        </w:tc>
        <w:tc>
          <w:tcPr>
            <w:tcW w:w="4365" w:type="dxa"/>
          </w:tcPr>
          <w:p w14:paraId="2374653C" w14:textId="77777777" w:rsidR="00021A63" w:rsidRPr="00D65DA7" w:rsidRDefault="00021A63" w:rsidP="003E24C9">
            <w:pPr>
              <w:rPr>
                <w:rFonts w:eastAsia="Calibri"/>
                <w:sz w:val="24"/>
                <w:szCs w:val="24"/>
                <w:lang w:eastAsia="en-US"/>
              </w:rPr>
            </w:pPr>
            <w:r w:rsidRPr="00D65DA7">
              <w:rPr>
                <w:rFonts w:eastAsia="Calibri"/>
                <w:sz w:val="24"/>
                <w:szCs w:val="24"/>
                <w:lang w:eastAsia="en-US"/>
              </w:rPr>
              <w:t xml:space="preserve">Школ на 1110 мест, </w:t>
            </w:r>
            <w:proofErr w:type="spellStart"/>
            <w:r w:rsidRPr="00D65DA7">
              <w:rPr>
                <w:rFonts w:eastAsia="Calibri"/>
                <w:sz w:val="24"/>
                <w:szCs w:val="24"/>
                <w:lang w:eastAsia="en-US"/>
              </w:rPr>
              <w:t>р.п.Краснообск</w:t>
            </w:r>
            <w:proofErr w:type="spellEnd"/>
          </w:p>
        </w:tc>
        <w:tc>
          <w:tcPr>
            <w:tcW w:w="1865" w:type="dxa"/>
          </w:tcPr>
          <w:p w14:paraId="435C82DE"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881</w:t>
            </w:r>
          </w:p>
        </w:tc>
        <w:tc>
          <w:tcPr>
            <w:tcW w:w="1530" w:type="dxa"/>
          </w:tcPr>
          <w:p w14:paraId="4F1550D8"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7,8</w:t>
            </w:r>
          </w:p>
        </w:tc>
        <w:tc>
          <w:tcPr>
            <w:tcW w:w="1676" w:type="dxa"/>
          </w:tcPr>
          <w:p w14:paraId="7FCB5245" w14:textId="77777777" w:rsidR="00021A63" w:rsidRPr="00D65DA7" w:rsidRDefault="00021A63" w:rsidP="003E24C9">
            <w:pPr>
              <w:jc w:val="center"/>
              <w:rPr>
                <w:rFonts w:eastAsia="Calibri"/>
                <w:sz w:val="24"/>
                <w:szCs w:val="24"/>
                <w:lang w:eastAsia="en-US"/>
              </w:rPr>
            </w:pPr>
            <w:r w:rsidRPr="00D65DA7">
              <w:rPr>
                <w:rFonts w:eastAsia="Calibri"/>
                <w:color w:val="000000"/>
                <w:sz w:val="24"/>
                <w:szCs w:val="24"/>
                <w:lang w:eastAsia="en-US"/>
              </w:rPr>
              <w:t>2019-2021</w:t>
            </w:r>
          </w:p>
        </w:tc>
        <w:bookmarkStart w:id="20" w:name="_GoBack"/>
        <w:bookmarkEnd w:id="20"/>
      </w:tr>
      <w:tr w:rsidR="00021A63" w:rsidRPr="00D65DA7" w14:paraId="26F89691" w14:textId="77777777" w:rsidTr="003E24C9">
        <w:tc>
          <w:tcPr>
            <w:tcW w:w="624" w:type="dxa"/>
          </w:tcPr>
          <w:p w14:paraId="0958A970" w14:textId="77777777" w:rsidR="00021A63" w:rsidRPr="00D65DA7" w:rsidRDefault="00021A63" w:rsidP="003E24C9">
            <w:pPr>
              <w:rPr>
                <w:rFonts w:eastAsia="Calibri"/>
                <w:sz w:val="24"/>
                <w:szCs w:val="24"/>
                <w:lang w:eastAsia="en-US"/>
              </w:rPr>
            </w:pPr>
            <w:r w:rsidRPr="00D65DA7">
              <w:rPr>
                <w:rFonts w:eastAsia="Calibri"/>
                <w:sz w:val="24"/>
                <w:szCs w:val="24"/>
                <w:lang w:eastAsia="en-US"/>
              </w:rPr>
              <w:t>3</w:t>
            </w:r>
            <w:r>
              <w:rPr>
                <w:rFonts w:eastAsia="Calibri"/>
                <w:sz w:val="24"/>
                <w:szCs w:val="24"/>
                <w:lang w:eastAsia="en-US"/>
              </w:rPr>
              <w:t>.</w:t>
            </w:r>
          </w:p>
        </w:tc>
        <w:tc>
          <w:tcPr>
            <w:tcW w:w="4365" w:type="dxa"/>
          </w:tcPr>
          <w:p w14:paraId="2968E7FC" w14:textId="77777777" w:rsidR="00021A63" w:rsidRPr="00D65DA7" w:rsidRDefault="00021A63" w:rsidP="003E24C9">
            <w:pPr>
              <w:rPr>
                <w:rFonts w:eastAsia="Calibri"/>
                <w:sz w:val="24"/>
                <w:szCs w:val="24"/>
                <w:lang w:eastAsia="en-US"/>
              </w:rPr>
            </w:pPr>
            <w:r w:rsidRPr="00D65DA7">
              <w:rPr>
                <w:rFonts w:eastAsia="Calibri"/>
                <w:sz w:val="24"/>
                <w:szCs w:val="24"/>
                <w:lang w:eastAsia="en-US"/>
              </w:rPr>
              <w:t xml:space="preserve">Школа на 1110 мест, </w:t>
            </w:r>
            <w:proofErr w:type="spellStart"/>
            <w:r w:rsidRPr="00D65DA7">
              <w:rPr>
                <w:rFonts w:eastAsia="Calibri"/>
                <w:sz w:val="24"/>
                <w:szCs w:val="24"/>
                <w:lang w:eastAsia="en-US"/>
              </w:rPr>
              <w:t>с.Верх</w:t>
            </w:r>
            <w:proofErr w:type="spellEnd"/>
            <w:r w:rsidRPr="00D65DA7">
              <w:rPr>
                <w:rFonts w:eastAsia="Calibri"/>
                <w:sz w:val="24"/>
                <w:szCs w:val="24"/>
                <w:lang w:eastAsia="en-US"/>
              </w:rPr>
              <w:t>-Тула</w:t>
            </w:r>
          </w:p>
        </w:tc>
        <w:tc>
          <w:tcPr>
            <w:tcW w:w="1865" w:type="dxa"/>
          </w:tcPr>
          <w:p w14:paraId="38986E29"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881</w:t>
            </w:r>
          </w:p>
        </w:tc>
        <w:tc>
          <w:tcPr>
            <w:tcW w:w="1530" w:type="dxa"/>
          </w:tcPr>
          <w:p w14:paraId="4AC6FCE7"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7,8</w:t>
            </w:r>
          </w:p>
        </w:tc>
        <w:tc>
          <w:tcPr>
            <w:tcW w:w="1676" w:type="dxa"/>
          </w:tcPr>
          <w:p w14:paraId="4EE0F3DF" w14:textId="77777777" w:rsidR="00021A63" w:rsidRPr="00D65DA7" w:rsidRDefault="00021A63" w:rsidP="003E24C9">
            <w:pPr>
              <w:jc w:val="center"/>
              <w:rPr>
                <w:rFonts w:eastAsia="Calibri"/>
                <w:sz w:val="24"/>
                <w:szCs w:val="24"/>
                <w:lang w:eastAsia="en-US"/>
              </w:rPr>
            </w:pPr>
            <w:r w:rsidRPr="00D65DA7">
              <w:rPr>
                <w:rFonts w:eastAsia="Calibri"/>
                <w:color w:val="000000"/>
                <w:sz w:val="24"/>
                <w:szCs w:val="24"/>
                <w:lang w:eastAsia="en-US"/>
              </w:rPr>
              <w:t>2019-2021</w:t>
            </w:r>
          </w:p>
        </w:tc>
      </w:tr>
      <w:tr w:rsidR="00021A63" w:rsidRPr="00D65DA7" w14:paraId="0C9326B3" w14:textId="77777777" w:rsidTr="003E24C9">
        <w:tc>
          <w:tcPr>
            <w:tcW w:w="624" w:type="dxa"/>
          </w:tcPr>
          <w:p w14:paraId="29B50960" w14:textId="77777777" w:rsidR="00021A63" w:rsidRPr="00D65DA7" w:rsidRDefault="00021A63" w:rsidP="003E24C9">
            <w:pPr>
              <w:rPr>
                <w:rFonts w:eastAsia="Calibri"/>
                <w:sz w:val="24"/>
                <w:szCs w:val="24"/>
                <w:lang w:eastAsia="en-US"/>
              </w:rPr>
            </w:pPr>
            <w:r w:rsidRPr="00D65DA7">
              <w:rPr>
                <w:rFonts w:eastAsia="Calibri"/>
                <w:sz w:val="24"/>
                <w:szCs w:val="24"/>
                <w:lang w:eastAsia="en-US"/>
              </w:rPr>
              <w:t>4</w:t>
            </w:r>
            <w:r>
              <w:rPr>
                <w:rFonts w:eastAsia="Calibri"/>
                <w:sz w:val="24"/>
                <w:szCs w:val="24"/>
                <w:lang w:eastAsia="en-US"/>
              </w:rPr>
              <w:t>.</w:t>
            </w:r>
          </w:p>
        </w:tc>
        <w:tc>
          <w:tcPr>
            <w:tcW w:w="4365" w:type="dxa"/>
          </w:tcPr>
          <w:p w14:paraId="21357368" w14:textId="77777777" w:rsidR="00021A63" w:rsidRPr="00C90A7F" w:rsidRDefault="00021A63" w:rsidP="003E24C9">
            <w:pPr>
              <w:rPr>
                <w:rFonts w:eastAsia="Calibri"/>
                <w:sz w:val="24"/>
                <w:szCs w:val="24"/>
                <w:lang w:eastAsia="en-US"/>
              </w:rPr>
            </w:pPr>
            <w:r w:rsidRPr="00C90A7F">
              <w:rPr>
                <w:rFonts w:eastAsia="Calibri"/>
                <w:sz w:val="24"/>
                <w:szCs w:val="24"/>
                <w:lang w:eastAsia="en-US"/>
              </w:rPr>
              <w:t xml:space="preserve">Школа на 800 мест, </w:t>
            </w:r>
            <w:proofErr w:type="spellStart"/>
            <w:r w:rsidRPr="00C90A7F">
              <w:rPr>
                <w:rFonts w:eastAsia="Calibri"/>
                <w:sz w:val="24"/>
                <w:szCs w:val="24"/>
                <w:lang w:eastAsia="en-US"/>
              </w:rPr>
              <w:t>д.п.Кудряшовский</w:t>
            </w:r>
            <w:proofErr w:type="spellEnd"/>
          </w:p>
        </w:tc>
        <w:tc>
          <w:tcPr>
            <w:tcW w:w="1865" w:type="dxa"/>
          </w:tcPr>
          <w:p w14:paraId="1A9913DB" w14:textId="77777777" w:rsidR="00021A63" w:rsidRPr="00C90A7F" w:rsidRDefault="00021A63" w:rsidP="003E24C9">
            <w:pPr>
              <w:jc w:val="center"/>
              <w:rPr>
                <w:rFonts w:eastAsia="Calibri"/>
                <w:sz w:val="24"/>
                <w:szCs w:val="24"/>
                <w:lang w:eastAsia="en-US"/>
              </w:rPr>
            </w:pPr>
            <w:r w:rsidRPr="00C90A7F">
              <w:rPr>
                <w:rFonts w:eastAsia="Calibri"/>
                <w:sz w:val="24"/>
                <w:szCs w:val="24"/>
                <w:lang w:eastAsia="en-US"/>
              </w:rPr>
              <w:t>635</w:t>
            </w:r>
          </w:p>
        </w:tc>
        <w:tc>
          <w:tcPr>
            <w:tcW w:w="1530" w:type="dxa"/>
          </w:tcPr>
          <w:p w14:paraId="7D9B7F70" w14:textId="77777777" w:rsidR="00021A63" w:rsidRPr="00C90A7F" w:rsidRDefault="00021A63" w:rsidP="003E24C9">
            <w:pPr>
              <w:jc w:val="center"/>
              <w:rPr>
                <w:rFonts w:eastAsia="Calibri"/>
                <w:sz w:val="24"/>
                <w:szCs w:val="24"/>
                <w:lang w:eastAsia="en-US"/>
              </w:rPr>
            </w:pPr>
            <w:r w:rsidRPr="00C90A7F">
              <w:rPr>
                <w:rFonts w:eastAsia="Calibri"/>
                <w:sz w:val="24"/>
                <w:szCs w:val="24"/>
                <w:lang w:eastAsia="en-US"/>
              </w:rPr>
              <w:t>5,6</w:t>
            </w:r>
          </w:p>
        </w:tc>
        <w:tc>
          <w:tcPr>
            <w:tcW w:w="1676" w:type="dxa"/>
          </w:tcPr>
          <w:p w14:paraId="5174E572" w14:textId="77777777" w:rsidR="00021A63" w:rsidRPr="00C90A7F" w:rsidRDefault="00021A63" w:rsidP="003E24C9">
            <w:pPr>
              <w:jc w:val="center"/>
              <w:rPr>
                <w:rFonts w:eastAsia="Calibri"/>
                <w:color w:val="000000"/>
                <w:sz w:val="24"/>
                <w:szCs w:val="24"/>
                <w:lang w:eastAsia="en-US"/>
              </w:rPr>
            </w:pPr>
            <w:r w:rsidRPr="00C90A7F">
              <w:rPr>
                <w:rFonts w:eastAsia="Calibri"/>
                <w:color w:val="000000"/>
                <w:sz w:val="24"/>
                <w:szCs w:val="24"/>
                <w:lang w:eastAsia="en-US"/>
              </w:rPr>
              <w:t>2024-2025</w:t>
            </w:r>
          </w:p>
        </w:tc>
      </w:tr>
      <w:tr w:rsidR="00021A63" w:rsidRPr="00D65DA7" w14:paraId="57238BE0" w14:textId="77777777" w:rsidTr="003E24C9">
        <w:tc>
          <w:tcPr>
            <w:tcW w:w="624" w:type="dxa"/>
          </w:tcPr>
          <w:p w14:paraId="0440642B" w14:textId="77777777" w:rsidR="00021A63" w:rsidRPr="00D65DA7" w:rsidRDefault="00021A63" w:rsidP="003E24C9">
            <w:pPr>
              <w:rPr>
                <w:rFonts w:eastAsia="Calibri"/>
                <w:sz w:val="24"/>
                <w:szCs w:val="24"/>
                <w:lang w:eastAsia="en-US"/>
              </w:rPr>
            </w:pPr>
            <w:r w:rsidRPr="00D65DA7">
              <w:rPr>
                <w:rFonts w:eastAsia="Calibri"/>
                <w:sz w:val="24"/>
                <w:szCs w:val="24"/>
                <w:lang w:eastAsia="en-US"/>
              </w:rPr>
              <w:t>5</w:t>
            </w:r>
            <w:r>
              <w:rPr>
                <w:rFonts w:eastAsia="Calibri"/>
                <w:sz w:val="24"/>
                <w:szCs w:val="24"/>
                <w:lang w:eastAsia="en-US"/>
              </w:rPr>
              <w:t>.</w:t>
            </w:r>
          </w:p>
        </w:tc>
        <w:tc>
          <w:tcPr>
            <w:tcW w:w="4365" w:type="dxa"/>
          </w:tcPr>
          <w:p w14:paraId="354F6F82" w14:textId="77777777" w:rsidR="00021A63" w:rsidRPr="00D65DA7" w:rsidRDefault="00021A63" w:rsidP="003E24C9">
            <w:pPr>
              <w:rPr>
                <w:rFonts w:eastAsia="Calibri"/>
                <w:sz w:val="24"/>
                <w:szCs w:val="24"/>
                <w:lang w:eastAsia="en-US"/>
              </w:rPr>
            </w:pPr>
            <w:r w:rsidRPr="00D65DA7">
              <w:rPr>
                <w:rFonts w:eastAsia="Calibri"/>
                <w:sz w:val="24"/>
                <w:szCs w:val="24"/>
                <w:lang w:eastAsia="en-US"/>
              </w:rPr>
              <w:t xml:space="preserve">Школа на 250 мест, </w:t>
            </w:r>
            <w:proofErr w:type="spellStart"/>
            <w:r w:rsidRPr="00D65DA7">
              <w:rPr>
                <w:rFonts w:eastAsia="Calibri"/>
                <w:sz w:val="24"/>
                <w:szCs w:val="24"/>
                <w:lang w:eastAsia="en-US"/>
              </w:rPr>
              <w:t>с.Марусино</w:t>
            </w:r>
            <w:proofErr w:type="spellEnd"/>
          </w:p>
        </w:tc>
        <w:tc>
          <w:tcPr>
            <w:tcW w:w="1865" w:type="dxa"/>
          </w:tcPr>
          <w:p w14:paraId="4375964F"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200</w:t>
            </w:r>
          </w:p>
        </w:tc>
        <w:tc>
          <w:tcPr>
            <w:tcW w:w="1530" w:type="dxa"/>
          </w:tcPr>
          <w:p w14:paraId="11142480"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1,8</w:t>
            </w:r>
          </w:p>
        </w:tc>
        <w:tc>
          <w:tcPr>
            <w:tcW w:w="1676" w:type="dxa"/>
          </w:tcPr>
          <w:p w14:paraId="4CC90722" w14:textId="77777777" w:rsidR="00021A63" w:rsidRPr="00D65DA7" w:rsidRDefault="00021A63" w:rsidP="003E24C9">
            <w:pPr>
              <w:jc w:val="center"/>
              <w:rPr>
                <w:rFonts w:eastAsia="Calibri"/>
                <w:color w:val="000000"/>
                <w:sz w:val="24"/>
                <w:szCs w:val="24"/>
                <w:lang w:eastAsia="en-US"/>
              </w:rPr>
            </w:pPr>
            <w:r w:rsidRPr="00D65DA7">
              <w:rPr>
                <w:rFonts w:eastAsia="Calibri"/>
                <w:color w:val="000000"/>
                <w:sz w:val="24"/>
                <w:szCs w:val="24"/>
                <w:lang w:eastAsia="en-US"/>
              </w:rPr>
              <w:t>2019</w:t>
            </w:r>
          </w:p>
        </w:tc>
      </w:tr>
      <w:tr w:rsidR="00021A63" w:rsidRPr="00D65DA7" w14:paraId="565A3074" w14:textId="77777777" w:rsidTr="003E24C9">
        <w:tc>
          <w:tcPr>
            <w:tcW w:w="624" w:type="dxa"/>
          </w:tcPr>
          <w:p w14:paraId="09B9F921" w14:textId="77777777" w:rsidR="00021A63" w:rsidRPr="00D65DA7" w:rsidRDefault="00021A63" w:rsidP="003E24C9">
            <w:pPr>
              <w:rPr>
                <w:rFonts w:eastAsia="Calibri"/>
                <w:sz w:val="24"/>
                <w:szCs w:val="24"/>
                <w:lang w:eastAsia="en-US"/>
              </w:rPr>
            </w:pPr>
            <w:r w:rsidRPr="00D65DA7">
              <w:rPr>
                <w:rFonts w:eastAsia="Calibri"/>
                <w:sz w:val="24"/>
                <w:szCs w:val="24"/>
                <w:lang w:eastAsia="en-US"/>
              </w:rPr>
              <w:t>6</w:t>
            </w:r>
            <w:r>
              <w:rPr>
                <w:rFonts w:eastAsia="Calibri"/>
                <w:sz w:val="24"/>
                <w:szCs w:val="24"/>
                <w:lang w:eastAsia="en-US"/>
              </w:rPr>
              <w:t>.</w:t>
            </w:r>
          </w:p>
        </w:tc>
        <w:tc>
          <w:tcPr>
            <w:tcW w:w="4365" w:type="dxa"/>
          </w:tcPr>
          <w:p w14:paraId="3E9717EB" w14:textId="77777777" w:rsidR="00021A63" w:rsidRPr="00D65DA7" w:rsidRDefault="00021A63" w:rsidP="003E24C9">
            <w:pPr>
              <w:rPr>
                <w:rFonts w:eastAsia="Calibri"/>
                <w:sz w:val="24"/>
                <w:szCs w:val="24"/>
                <w:lang w:eastAsia="en-US"/>
              </w:rPr>
            </w:pPr>
            <w:r w:rsidRPr="00D65DA7">
              <w:rPr>
                <w:rFonts w:eastAsia="Calibri"/>
                <w:sz w:val="24"/>
                <w:szCs w:val="24"/>
                <w:lang w:eastAsia="en-US"/>
              </w:rPr>
              <w:t xml:space="preserve">Школа на 250 мест, </w:t>
            </w:r>
            <w:proofErr w:type="spellStart"/>
            <w:r w:rsidRPr="00D65DA7">
              <w:rPr>
                <w:rFonts w:eastAsia="Calibri"/>
                <w:sz w:val="24"/>
                <w:szCs w:val="24"/>
                <w:lang w:eastAsia="en-US"/>
              </w:rPr>
              <w:t>п.Двуречье</w:t>
            </w:r>
            <w:proofErr w:type="spellEnd"/>
          </w:p>
        </w:tc>
        <w:tc>
          <w:tcPr>
            <w:tcW w:w="1865" w:type="dxa"/>
          </w:tcPr>
          <w:p w14:paraId="457D5D4D"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200</w:t>
            </w:r>
          </w:p>
        </w:tc>
        <w:tc>
          <w:tcPr>
            <w:tcW w:w="1530" w:type="dxa"/>
          </w:tcPr>
          <w:p w14:paraId="75711F06"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1,8</w:t>
            </w:r>
          </w:p>
        </w:tc>
        <w:tc>
          <w:tcPr>
            <w:tcW w:w="1676" w:type="dxa"/>
          </w:tcPr>
          <w:p w14:paraId="0FC01109" w14:textId="77777777" w:rsidR="00021A63" w:rsidRPr="00D65DA7" w:rsidRDefault="00021A63" w:rsidP="003E24C9">
            <w:pPr>
              <w:jc w:val="center"/>
              <w:rPr>
                <w:rFonts w:eastAsia="Calibri"/>
                <w:color w:val="000000"/>
                <w:sz w:val="24"/>
                <w:szCs w:val="24"/>
                <w:lang w:eastAsia="en-US"/>
              </w:rPr>
            </w:pPr>
            <w:r w:rsidRPr="00D65DA7">
              <w:rPr>
                <w:rFonts w:eastAsia="Calibri"/>
                <w:color w:val="000000"/>
                <w:sz w:val="24"/>
                <w:szCs w:val="24"/>
                <w:lang w:eastAsia="en-US"/>
              </w:rPr>
              <w:t>2019</w:t>
            </w:r>
          </w:p>
        </w:tc>
      </w:tr>
      <w:tr w:rsidR="00021A63" w:rsidRPr="00D65DA7" w14:paraId="7FBEA89D" w14:textId="77777777" w:rsidTr="003E24C9">
        <w:tc>
          <w:tcPr>
            <w:tcW w:w="624" w:type="dxa"/>
          </w:tcPr>
          <w:p w14:paraId="5D01B618" w14:textId="77777777" w:rsidR="00021A63" w:rsidRPr="00D65DA7" w:rsidRDefault="00021A63" w:rsidP="003E24C9">
            <w:pPr>
              <w:rPr>
                <w:rFonts w:eastAsia="Calibri"/>
                <w:sz w:val="24"/>
                <w:szCs w:val="24"/>
                <w:lang w:eastAsia="en-US"/>
              </w:rPr>
            </w:pPr>
            <w:r w:rsidRPr="00D65DA7">
              <w:rPr>
                <w:rFonts w:eastAsia="Calibri"/>
                <w:sz w:val="24"/>
                <w:szCs w:val="24"/>
                <w:lang w:eastAsia="en-US"/>
              </w:rPr>
              <w:t>7</w:t>
            </w:r>
            <w:r>
              <w:rPr>
                <w:rFonts w:eastAsia="Calibri"/>
                <w:sz w:val="24"/>
                <w:szCs w:val="24"/>
                <w:lang w:eastAsia="en-US"/>
              </w:rPr>
              <w:t>.</w:t>
            </w:r>
          </w:p>
        </w:tc>
        <w:tc>
          <w:tcPr>
            <w:tcW w:w="4365" w:type="dxa"/>
          </w:tcPr>
          <w:p w14:paraId="25B39C66" w14:textId="77777777" w:rsidR="00021A63" w:rsidRPr="00D65DA7" w:rsidRDefault="00021A63" w:rsidP="003E24C9">
            <w:pPr>
              <w:rPr>
                <w:rFonts w:eastAsia="Calibri"/>
                <w:sz w:val="24"/>
                <w:szCs w:val="24"/>
                <w:lang w:eastAsia="en-US"/>
              </w:rPr>
            </w:pPr>
            <w:r w:rsidRPr="00D65DA7">
              <w:rPr>
                <w:rFonts w:eastAsia="Calibri"/>
                <w:sz w:val="24"/>
                <w:szCs w:val="24"/>
                <w:lang w:eastAsia="en-US"/>
              </w:rPr>
              <w:t xml:space="preserve">Школа на 250 мест, </w:t>
            </w:r>
            <w:proofErr w:type="spellStart"/>
            <w:r w:rsidRPr="00D65DA7">
              <w:rPr>
                <w:rFonts w:eastAsia="Calibri"/>
                <w:sz w:val="24"/>
                <w:szCs w:val="24"/>
                <w:lang w:eastAsia="en-US"/>
              </w:rPr>
              <w:t>п.Ключевой</w:t>
            </w:r>
            <w:proofErr w:type="spellEnd"/>
          </w:p>
        </w:tc>
        <w:tc>
          <w:tcPr>
            <w:tcW w:w="1865" w:type="dxa"/>
          </w:tcPr>
          <w:p w14:paraId="7683BB2F"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200</w:t>
            </w:r>
          </w:p>
        </w:tc>
        <w:tc>
          <w:tcPr>
            <w:tcW w:w="1530" w:type="dxa"/>
          </w:tcPr>
          <w:p w14:paraId="36B0FAE0"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1,8</w:t>
            </w:r>
          </w:p>
        </w:tc>
        <w:tc>
          <w:tcPr>
            <w:tcW w:w="1676" w:type="dxa"/>
          </w:tcPr>
          <w:p w14:paraId="3E954681" w14:textId="77777777" w:rsidR="00021A63" w:rsidRPr="00D65DA7" w:rsidRDefault="00021A63" w:rsidP="003E24C9">
            <w:pPr>
              <w:jc w:val="center"/>
              <w:rPr>
                <w:rFonts w:eastAsia="Calibri"/>
                <w:color w:val="000000"/>
                <w:sz w:val="24"/>
                <w:szCs w:val="24"/>
                <w:lang w:eastAsia="en-US"/>
              </w:rPr>
            </w:pPr>
            <w:r w:rsidRPr="00D65DA7">
              <w:rPr>
                <w:rFonts w:eastAsia="Calibri"/>
                <w:color w:val="000000"/>
                <w:sz w:val="24"/>
                <w:szCs w:val="24"/>
                <w:lang w:eastAsia="en-US"/>
              </w:rPr>
              <w:t>2019</w:t>
            </w:r>
          </w:p>
        </w:tc>
      </w:tr>
      <w:tr w:rsidR="00021A63" w:rsidRPr="00D65DA7" w14:paraId="56CAC5E6" w14:textId="77777777" w:rsidTr="003E24C9">
        <w:tc>
          <w:tcPr>
            <w:tcW w:w="624" w:type="dxa"/>
          </w:tcPr>
          <w:p w14:paraId="50578280" w14:textId="77777777" w:rsidR="00021A63" w:rsidRPr="00D65DA7" w:rsidRDefault="00021A63" w:rsidP="003E24C9">
            <w:pPr>
              <w:rPr>
                <w:rFonts w:eastAsia="Calibri"/>
                <w:sz w:val="24"/>
                <w:szCs w:val="24"/>
                <w:lang w:eastAsia="en-US"/>
              </w:rPr>
            </w:pPr>
            <w:r w:rsidRPr="00D65DA7">
              <w:rPr>
                <w:rFonts w:eastAsia="Calibri"/>
                <w:sz w:val="24"/>
                <w:szCs w:val="24"/>
                <w:lang w:eastAsia="en-US"/>
              </w:rPr>
              <w:t>8</w:t>
            </w:r>
            <w:r>
              <w:rPr>
                <w:rFonts w:eastAsia="Calibri"/>
                <w:sz w:val="24"/>
                <w:szCs w:val="24"/>
                <w:lang w:eastAsia="en-US"/>
              </w:rPr>
              <w:t>.</w:t>
            </w:r>
          </w:p>
        </w:tc>
        <w:tc>
          <w:tcPr>
            <w:tcW w:w="4365" w:type="dxa"/>
          </w:tcPr>
          <w:p w14:paraId="48363EE4" w14:textId="77777777" w:rsidR="00021A63" w:rsidRPr="00D65DA7" w:rsidRDefault="00021A63" w:rsidP="003E24C9">
            <w:pPr>
              <w:rPr>
                <w:rFonts w:eastAsia="Calibri"/>
                <w:sz w:val="24"/>
                <w:szCs w:val="24"/>
                <w:lang w:eastAsia="en-US"/>
              </w:rPr>
            </w:pPr>
            <w:r w:rsidRPr="00D65DA7">
              <w:rPr>
                <w:rFonts w:eastAsia="Calibri"/>
                <w:sz w:val="24"/>
                <w:szCs w:val="24"/>
                <w:lang w:eastAsia="en-US"/>
              </w:rPr>
              <w:t xml:space="preserve">Пристройка к основному зданию школы на 250 мест, </w:t>
            </w:r>
            <w:proofErr w:type="spellStart"/>
            <w:r w:rsidRPr="00D65DA7">
              <w:rPr>
                <w:rFonts w:eastAsia="Calibri"/>
                <w:sz w:val="24"/>
                <w:szCs w:val="24"/>
                <w:lang w:eastAsia="en-US"/>
              </w:rPr>
              <w:t>с.Красноглинное</w:t>
            </w:r>
            <w:proofErr w:type="spellEnd"/>
          </w:p>
        </w:tc>
        <w:tc>
          <w:tcPr>
            <w:tcW w:w="1865" w:type="dxa"/>
          </w:tcPr>
          <w:p w14:paraId="64179B39"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200</w:t>
            </w:r>
          </w:p>
        </w:tc>
        <w:tc>
          <w:tcPr>
            <w:tcW w:w="1530" w:type="dxa"/>
          </w:tcPr>
          <w:p w14:paraId="78AAD735"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1,8</w:t>
            </w:r>
          </w:p>
        </w:tc>
        <w:tc>
          <w:tcPr>
            <w:tcW w:w="1676" w:type="dxa"/>
          </w:tcPr>
          <w:p w14:paraId="4D0F15F9" w14:textId="77777777" w:rsidR="00021A63" w:rsidRPr="00D65DA7" w:rsidRDefault="00021A63" w:rsidP="003E24C9">
            <w:pPr>
              <w:jc w:val="center"/>
              <w:rPr>
                <w:rFonts w:eastAsia="Calibri"/>
                <w:color w:val="000000"/>
                <w:sz w:val="24"/>
                <w:szCs w:val="24"/>
                <w:lang w:eastAsia="en-US"/>
              </w:rPr>
            </w:pPr>
            <w:r w:rsidRPr="00D65DA7">
              <w:rPr>
                <w:rFonts w:eastAsia="Calibri"/>
                <w:color w:val="000000"/>
                <w:sz w:val="24"/>
                <w:szCs w:val="24"/>
                <w:lang w:eastAsia="en-US"/>
              </w:rPr>
              <w:t>2019</w:t>
            </w:r>
          </w:p>
        </w:tc>
      </w:tr>
      <w:tr w:rsidR="00021A63" w:rsidRPr="00D65DA7" w14:paraId="7B74978B" w14:textId="77777777" w:rsidTr="003E24C9">
        <w:tc>
          <w:tcPr>
            <w:tcW w:w="624" w:type="dxa"/>
          </w:tcPr>
          <w:p w14:paraId="3C16FD98" w14:textId="77777777" w:rsidR="00021A63" w:rsidRPr="00D65DA7" w:rsidRDefault="00021A63" w:rsidP="003E24C9">
            <w:pPr>
              <w:rPr>
                <w:rFonts w:eastAsia="Calibri"/>
                <w:sz w:val="24"/>
                <w:szCs w:val="24"/>
                <w:lang w:eastAsia="en-US"/>
              </w:rPr>
            </w:pPr>
            <w:r w:rsidRPr="00D65DA7">
              <w:rPr>
                <w:rFonts w:eastAsia="Calibri"/>
                <w:sz w:val="24"/>
                <w:szCs w:val="24"/>
                <w:lang w:eastAsia="en-US"/>
              </w:rPr>
              <w:t>9</w:t>
            </w:r>
            <w:r>
              <w:rPr>
                <w:rFonts w:eastAsia="Calibri"/>
                <w:sz w:val="24"/>
                <w:szCs w:val="24"/>
                <w:lang w:eastAsia="en-US"/>
              </w:rPr>
              <w:t>.</w:t>
            </w:r>
          </w:p>
        </w:tc>
        <w:tc>
          <w:tcPr>
            <w:tcW w:w="4365" w:type="dxa"/>
          </w:tcPr>
          <w:p w14:paraId="590B7F6B" w14:textId="77777777" w:rsidR="00021A63" w:rsidRPr="00D65DA7" w:rsidRDefault="00021A63" w:rsidP="003E24C9">
            <w:pPr>
              <w:rPr>
                <w:rFonts w:eastAsia="Calibri"/>
                <w:sz w:val="24"/>
                <w:szCs w:val="24"/>
                <w:lang w:eastAsia="en-US"/>
              </w:rPr>
            </w:pPr>
            <w:r w:rsidRPr="00D65DA7">
              <w:rPr>
                <w:rFonts w:eastAsia="Calibri"/>
                <w:sz w:val="24"/>
                <w:szCs w:val="24"/>
                <w:lang w:eastAsia="en-US"/>
              </w:rPr>
              <w:t xml:space="preserve">Школа на 250 мест, </w:t>
            </w:r>
            <w:proofErr w:type="spellStart"/>
            <w:r w:rsidRPr="00D65DA7">
              <w:rPr>
                <w:rFonts w:eastAsia="Calibri"/>
                <w:sz w:val="24"/>
                <w:szCs w:val="24"/>
                <w:lang w:eastAsia="en-US"/>
              </w:rPr>
              <w:t>п.Элитный</w:t>
            </w:r>
            <w:proofErr w:type="spellEnd"/>
          </w:p>
        </w:tc>
        <w:tc>
          <w:tcPr>
            <w:tcW w:w="1865" w:type="dxa"/>
          </w:tcPr>
          <w:p w14:paraId="2924057D"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200</w:t>
            </w:r>
          </w:p>
        </w:tc>
        <w:tc>
          <w:tcPr>
            <w:tcW w:w="1530" w:type="dxa"/>
          </w:tcPr>
          <w:p w14:paraId="65F3492D"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1,8</w:t>
            </w:r>
          </w:p>
        </w:tc>
        <w:tc>
          <w:tcPr>
            <w:tcW w:w="1676" w:type="dxa"/>
          </w:tcPr>
          <w:p w14:paraId="414B291A" w14:textId="77777777" w:rsidR="00021A63" w:rsidRPr="00D65DA7" w:rsidRDefault="00021A63" w:rsidP="003E24C9">
            <w:pPr>
              <w:jc w:val="center"/>
              <w:rPr>
                <w:rFonts w:eastAsia="Calibri"/>
                <w:color w:val="000000"/>
                <w:sz w:val="24"/>
                <w:szCs w:val="24"/>
                <w:lang w:eastAsia="en-US"/>
              </w:rPr>
            </w:pPr>
            <w:r w:rsidRPr="00D65DA7">
              <w:rPr>
                <w:rFonts w:eastAsia="Calibri"/>
                <w:color w:val="000000"/>
                <w:sz w:val="24"/>
                <w:szCs w:val="24"/>
                <w:lang w:eastAsia="en-US"/>
              </w:rPr>
              <w:t>2020</w:t>
            </w:r>
          </w:p>
        </w:tc>
      </w:tr>
      <w:tr w:rsidR="00021A63" w:rsidRPr="00D65DA7" w14:paraId="49D7E032" w14:textId="77777777" w:rsidTr="003E24C9">
        <w:tc>
          <w:tcPr>
            <w:tcW w:w="624" w:type="dxa"/>
          </w:tcPr>
          <w:p w14:paraId="42E6AC2D" w14:textId="77777777" w:rsidR="00021A63" w:rsidRPr="00D65DA7" w:rsidRDefault="00021A63" w:rsidP="003E24C9">
            <w:pPr>
              <w:rPr>
                <w:rFonts w:eastAsia="Calibri"/>
                <w:sz w:val="24"/>
                <w:szCs w:val="24"/>
                <w:lang w:eastAsia="en-US"/>
              </w:rPr>
            </w:pPr>
            <w:r w:rsidRPr="00D65DA7">
              <w:rPr>
                <w:rFonts w:eastAsia="Calibri"/>
                <w:sz w:val="24"/>
                <w:szCs w:val="24"/>
                <w:lang w:eastAsia="en-US"/>
              </w:rPr>
              <w:t>10</w:t>
            </w:r>
            <w:r>
              <w:rPr>
                <w:rFonts w:eastAsia="Calibri"/>
                <w:sz w:val="24"/>
                <w:szCs w:val="24"/>
                <w:lang w:eastAsia="en-US"/>
              </w:rPr>
              <w:t>.</w:t>
            </w:r>
          </w:p>
        </w:tc>
        <w:tc>
          <w:tcPr>
            <w:tcW w:w="4365" w:type="dxa"/>
          </w:tcPr>
          <w:p w14:paraId="26681DC8" w14:textId="77777777" w:rsidR="00021A63" w:rsidRPr="00C90A7F" w:rsidRDefault="00021A63" w:rsidP="003E24C9">
            <w:pPr>
              <w:rPr>
                <w:rFonts w:eastAsia="Calibri"/>
                <w:sz w:val="24"/>
                <w:szCs w:val="24"/>
                <w:lang w:eastAsia="en-US"/>
              </w:rPr>
            </w:pPr>
            <w:r w:rsidRPr="00C90A7F">
              <w:rPr>
                <w:rFonts w:eastAsia="Calibri"/>
                <w:sz w:val="24"/>
                <w:szCs w:val="24"/>
                <w:lang w:eastAsia="en-US"/>
              </w:rPr>
              <w:t xml:space="preserve">Школы на 250 мест, </w:t>
            </w:r>
            <w:proofErr w:type="spellStart"/>
            <w:r w:rsidRPr="00C90A7F">
              <w:rPr>
                <w:rFonts w:eastAsia="Calibri"/>
                <w:sz w:val="24"/>
                <w:szCs w:val="24"/>
                <w:lang w:eastAsia="en-US"/>
              </w:rPr>
              <w:t>п.Приобский</w:t>
            </w:r>
            <w:proofErr w:type="spellEnd"/>
          </w:p>
        </w:tc>
        <w:tc>
          <w:tcPr>
            <w:tcW w:w="1865" w:type="dxa"/>
          </w:tcPr>
          <w:p w14:paraId="034B368F" w14:textId="77777777" w:rsidR="00021A63" w:rsidRPr="00C90A7F" w:rsidRDefault="00021A63" w:rsidP="003E24C9">
            <w:pPr>
              <w:jc w:val="center"/>
              <w:rPr>
                <w:rFonts w:eastAsia="Calibri"/>
                <w:sz w:val="24"/>
                <w:szCs w:val="24"/>
                <w:lang w:eastAsia="en-US"/>
              </w:rPr>
            </w:pPr>
            <w:r w:rsidRPr="00C90A7F">
              <w:rPr>
                <w:rFonts w:eastAsia="Calibri"/>
                <w:sz w:val="24"/>
                <w:szCs w:val="24"/>
                <w:lang w:eastAsia="en-US"/>
              </w:rPr>
              <w:t>200</w:t>
            </w:r>
          </w:p>
        </w:tc>
        <w:tc>
          <w:tcPr>
            <w:tcW w:w="1530" w:type="dxa"/>
          </w:tcPr>
          <w:p w14:paraId="7778C890" w14:textId="77777777" w:rsidR="00021A63" w:rsidRPr="00C90A7F" w:rsidRDefault="00021A63" w:rsidP="003E24C9">
            <w:pPr>
              <w:jc w:val="center"/>
              <w:rPr>
                <w:rFonts w:eastAsia="Calibri"/>
                <w:sz w:val="24"/>
                <w:szCs w:val="24"/>
                <w:lang w:eastAsia="en-US"/>
              </w:rPr>
            </w:pPr>
            <w:r w:rsidRPr="00C90A7F">
              <w:rPr>
                <w:rFonts w:eastAsia="Calibri"/>
                <w:sz w:val="24"/>
                <w:szCs w:val="24"/>
                <w:lang w:eastAsia="en-US"/>
              </w:rPr>
              <w:t>1,8</w:t>
            </w:r>
          </w:p>
        </w:tc>
        <w:tc>
          <w:tcPr>
            <w:tcW w:w="1676" w:type="dxa"/>
          </w:tcPr>
          <w:p w14:paraId="6FB33A7E" w14:textId="77777777" w:rsidR="00021A63" w:rsidRPr="00C90A7F" w:rsidRDefault="00021A63" w:rsidP="003E24C9">
            <w:pPr>
              <w:jc w:val="center"/>
              <w:rPr>
                <w:rFonts w:eastAsia="Calibri"/>
                <w:color w:val="000000"/>
                <w:sz w:val="24"/>
                <w:szCs w:val="24"/>
                <w:lang w:eastAsia="en-US"/>
              </w:rPr>
            </w:pPr>
            <w:r w:rsidRPr="00C90A7F">
              <w:rPr>
                <w:rFonts w:eastAsia="Calibri"/>
                <w:color w:val="000000"/>
                <w:sz w:val="24"/>
                <w:szCs w:val="24"/>
                <w:lang w:eastAsia="en-US"/>
              </w:rPr>
              <w:t>2022</w:t>
            </w:r>
          </w:p>
        </w:tc>
      </w:tr>
      <w:tr w:rsidR="00021A63" w:rsidRPr="00D65DA7" w14:paraId="20E62016" w14:textId="77777777" w:rsidTr="003E24C9">
        <w:tc>
          <w:tcPr>
            <w:tcW w:w="624" w:type="dxa"/>
          </w:tcPr>
          <w:p w14:paraId="79C0B1B5" w14:textId="77777777" w:rsidR="00021A63" w:rsidRPr="00D65DA7" w:rsidRDefault="00021A63" w:rsidP="003E24C9">
            <w:pPr>
              <w:rPr>
                <w:rFonts w:eastAsia="Calibri"/>
                <w:sz w:val="24"/>
                <w:szCs w:val="24"/>
                <w:lang w:eastAsia="en-US"/>
              </w:rPr>
            </w:pPr>
            <w:r w:rsidRPr="00D65DA7">
              <w:rPr>
                <w:rFonts w:eastAsia="Calibri"/>
                <w:sz w:val="24"/>
                <w:szCs w:val="24"/>
                <w:lang w:eastAsia="en-US"/>
              </w:rPr>
              <w:t>11</w:t>
            </w:r>
            <w:r>
              <w:rPr>
                <w:rFonts w:eastAsia="Calibri"/>
                <w:sz w:val="24"/>
                <w:szCs w:val="24"/>
                <w:lang w:eastAsia="en-US"/>
              </w:rPr>
              <w:t>.</w:t>
            </w:r>
          </w:p>
        </w:tc>
        <w:tc>
          <w:tcPr>
            <w:tcW w:w="4365" w:type="dxa"/>
          </w:tcPr>
          <w:p w14:paraId="706E5AE5" w14:textId="77777777" w:rsidR="00021A63" w:rsidRPr="00C90A7F" w:rsidRDefault="00021A63" w:rsidP="003E24C9">
            <w:pPr>
              <w:rPr>
                <w:rFonts w:eastAsia="Calibri"/>
                <w:sz w:val="24"/>
                <w:szCs w:val="24"/>
                <w:lang w:eastAsia="en-US"/>
              </w:rPr>
            </w:pPr>
            <w:r w:rsidRPr="00C90A7F">
              <w:rPr>
                <w:rFonts w:eastAsia="Calibri"/>
                <w:sz w:val="24"/>
                <w:szCs w:val="24"/>
                <w:lang w:eastAsia="en-US"/>
              </w:rPr>
              <w:t xml:space="preserve">Реконструкция со строительством пристройки к основному зданию школы на 250 мест, </w:t>
            </w:r>
            <w:proofErr w:type="spellStart"/>
            <w:r w:rsidRPr="00C90A7F">
              <w:rPr>
                <w:rFonts w:eastAsia="Calibri"/>
                <w:sz w:val="24"/>
                <w:szCs w:val="24"/>
                <w:lang w:eastAsia="en-US"/>
              </w:rPr>
              <w:t>с.Ярково</w:t>
            </w:r>
            <w:proofErr w:type="spellEnd"/>
          </w:p>
        </w:tc>
        <w:tc>
          <w:tcPr>
            <w:tcW w:w="1865" w:type="dxa"/>
          </w:tcPr>
          <w:p w14:paraId="54A203FE" w14:textId="77777777" w:rsidR="00021A63" w:rsidRPr="00C90A7F" w:rsidRDefault="00021A63" w:rsidP="003E24C9">
            <w:pPr>
              <w:jc w:val="center"/>
              <w:rPr>
                <w:rFonts w:eastAsia="Calibri"/>
                <w:sz w:val="24"/>
                <w:szCs w:val="24"/>
                <w:lang w:eastAsia="en-US"/>
              </w:rPr>
            </w:pPr>
            <w:r w:rsidRPr="00C90A7F">
              <w:rPr>
                <w:rFonts w:eastAsia="Calibri"/>
                <w:sz w:val="24"/>
                <w:szCs w:val="24"/>
                <w:lang w:eastAsia="en-US"/>
              </w:rPr>
              <w:t>200</w:t>
            </w:r>
          </w:p>
        </w:tc>
        <w:tc>
          <w:tcPr>
            <w:tcW w:w="1530" w:type="dxa"/>
          </w:tcPr>
          <w:p w14:paraId="66800A67" w14:textId="77777777" w:rsidR="00021A63" w:rsidRPr="00C90A7F" w:rsidRDefault="00021A63" w:rsidP="003E24C9">
            <w:pPr>
              <w:jc w:val="center"/>
              <w:rPr>
                <w:rFonts w:eastAsia="Calibri"/>
                <w:sz w:val="24"/>
                <w:szCs w:val="24"/>
                <w:lang w:eastAsia="en-US"/>
              </w:rPr>
            </w:pPr>
            <w:r w:rsidRPr="00C90A7F">
              <w:rPr>
                <w:rFonts w:eastAsia="Calibri"/>
                <w:sz w:val="24"/>
                <w:szCs w:val="24"/>
                <w:lang w:eastAsia="en-US"/>
              </w:rPr>
              <w:t>1,8</w:t>
            </w:r>
          </w:p>
        </w:tc>
        <w:tc>
          <w:tcPr>
            <w:tcW w:w="1676" w:type="dxa"/>
          </w:tcPr>
          <w:p w14:paraId="591BF72B" w14:textId="77777777" w:rsidR="00021A63" w:rsidRPr="00C90A7F" w:rsidRDefault="00021A63" w:rsidP="003E24C9">
            <w:pPr>
              <w:jc w:val="center"/>
              <w:rPr>
                <w:rFonts w:eastAsia="Calibri"/>
                <w:color w:val="000000"/>
                <w:sz w:val="24"/>
                <w:szCs w:val="24"/>
                <w:lang w:eastAsia="en-US"/>
              </w:rPr>
            </w:pPr>
            <w:r w:rsidRPr="00C90A7F">
              <w:rPr>
                <w:rFonts w:eastAsia="Calibri"/>
                <w:color w:val="000000"/>
                <w:sz w:val="24"/>
                <w:szCs w:val="24"/>
                <w:lang w:eastAsia="en-US"/>
              </w:rPr>
              <w:t>2021</w:t>
            </w:r>
          </w:p>
        </w:tc>
      </w:tr>
      <w:tr w:rsidR="00021A63" w:rsidRPr="00D65DA7" w14:paraId="751FF251" w14:textId="77777777" w:rsidTr="003E24C9">
        <w:tc>
          <w:tcPr>
            <w:tcW w:w="624" w:type="dxa"/>
          </w:tcPr>
          <w:p w14:paraId="3769C24F" w14:textId="77777777" w:rsidR="00021A63" w:rsidRPr="00D65DA7" w:rsidRDefault="00021A63" w:rsidP="003E24C9">
            <w:pPr>
              <w:rPr>
                <w:rFonts w:eastAsia="Calibri"/>
                <w:sz w:val="24"/>
                <w:szCs w:val="24"/>
                <w:lang w:eastAsia="en-US"/>
              </w:rPr>
            </w:pPr>
            <w:r w:rsidRPr="00D65DA7">
              <w:rPr>
                <w:rFonts w:eastAsia="Calibri"/>
                <w:sz w:val="24"/>
                <w:szCs w:val="24"/>
                <w:lang w:eastAsia="en-US"/>
              </w:rPr>
              <w:t>12</w:t>
            </w:r>
            <w:r>
              <w:rPr>
                <w:rFonts w:eastAsia="Calibri"/>
                <w:sz w:val="24"/>
                <w:szCs w:val="24"/>
                <w:lang w:eastAsia="en-US"/>
              </w:rPr>
              <w:t>.</w:t>
            </w:r>
          </w:p>
        </w:tc>
        <w:tc>
          <w:tcPr>
            <w:tcW w:w="4365" w:type="dxa"/>
          </w:tcPr>
          <w:p w14:paraId="6F503420" w14:textId="77777777" w:rsidR="00021A63" w:rsidRPr="00C90A7F" w:rsidRDefault="00021A63" w:rsidP="003E24C9">
            <w:pPr>
              <w:rPr>
                <w:rFonts w:eastAsia="Calibri"/>
                <w:sz w:val="24"/>
                <w:szCs w:val="24"/>
                <w:lang w:eastAsia="en-US"/>
              </w:rPr>
            </w:pPr>
            <w:r w:rsidRPr="00C90A7F">
              <w:rPr>
                <w:rFonts w:eastAsia="Calibri"/>
                <w:sz w:val="24"/>
                <w:szCs w:val="24"/>
                <w:lang w:eastAsia="en-US"/>
              </w:rPr>
              <w:t xml:space="preserve">Пристройка к основному зданию школы (СОШ № 18) на 500 мест, </w:t>
            </w:r>
            <w:proofErr w:type="spellStart"/>
            <w:r w:rsidRPr="00C90A7F">
              <w:rPr>
                <w:rFonts w:eastAsia="Calibri"/>
                <w:sz w:val="24"/>
                <w:szCs w:val="24"/>
                <w:lang w:eastAsia="en-US"/>
              </w:rPr>
              <w:t>ст.Мочище</w:t>
            </w:r>
            <w:proofErr w:type="spellEnd"/>
          </w:p>
        </w:tc>
        <w:tc>
          <w:tcPr>
            <w:tcW w:w="1865" w:type="dxa"/>
          </w:tcPr>
          <w:p w14:paraId="72ECB140" w14:textId="77777777" w:rsidR="00021A63" w:rsidRPr="00C90A7F" w:rsidRDefault="00021A63" w:rsidP="003E24C9">
            <w:pPr>
              <w:jc w:val="center"/>
              <w:rPr>
                <w:rFonts w:eastAsia="Calibri"/>
                <w:sz w:val="24"/>
                <w:szCs w:val="24"/>
                <w:lang w:eastAsia="en-US"/>
              </w:rPr>
            </w:pPr>
            <w:r w:rsidRPr="00C90A7F">
              <w:rPr>
                <w:rFonts w:eastAsia="Calibri"/>
                <w:sz w:val="24"/>
                <w:szCs w:val="24"/>
                <w:lang w:eastAsia="en-US"/>
              </w:rPr>
              <w:t>400</w:t>
            </w:r>
          </w:p>
        </w:tc>
        <w:tc>
          <w:tcPr>
            <w:tcW w:w="1530" w:type="dxa"/>
          </w:tcPr>
          <w:p w14:paraId="7D58C760" w14:textId="77777777" w:rsidR="00021A63" w:rsidRPr="00C90A7F" w:rsidRDefault="00021A63" w:rsidP="003E24C9">
            <w:pPr>
              <w:jc w:val="center"/>
              <w:rPr>
                <w:rFonts w:eastAsia="Calibri"/>
                <w:sz w:val="24"/>
                <w:szCs w:val="24"/>
                <w:lang w:eastAsia="en-US"/>
              </w:rPr>
            </w:pPr>
            <w:r w:rsidRPr="00C90A7F">
              <w:rPr>
                <w:rFonts w:eastAsia="Calibri"/>
                <w:sz w:val="24"/>
                <w:szCs w:val="24"/>
                <w:lang w:eastAsia="en-US"/>
              </w:rPr>
              <w:t>3,6</w:t>
            </w:r>
          </w:p>
        </w:tc>
        <w:tc>
          <w:tcPr>
            <w:tcW w:w="1676" w:type="dxa"/>
          </w:tcPr>
          <w:p w14:paraId="51E5BA11" w14:textId="77777777" w:rsidR="00021A63" w:rsidRPr="00C90A7F" w:rsidRDefault="00021A63" w:rsidP="003E24C9">
            <w:pPr>
              <w:jc w:val="center"/>
              <w:rPr>
                <w:rFonts w:eastAsia="Calibri"/>
                <w:color w:val="000000"/>
                <w:sz w:val="24"/>
                <w:szCs w:val="24"/>
                <w:lang w:eastAsia="en-US"/>
              </w:rPr>
            </w:pPr>
            <w:r w:rsidRPr="00C90A7F">
              <w:rPr>
                <w:rFonts w:eastAsia="Calibri"/>
                <w:color w:val="000000"/>
                <w:sz w:val="24"/>
                <w:szCs w:val="24"/>
                <w:lang w:eastAsia="en-US"/>
              </w:rPr>
              <w:t>2019-2020</w:t>
            </w:r>
          </w:p>
        </w:tc>
      </w:tr>
      <w:tr w:rsidR="00021A63" w:rsidRPr="00D65DA7" w14:paraId="22A223A3" w14:textId="77777777" w:rsidTr="003E24C9">
        <w:tc>
          <w:tcPr>
            <w:tcW w:w="624" w:type="dxa"/>
          </w:tcPr>
          <w:p w14:paraId="65A00CF4" w14:textId="77777777" w:rsidR="00021A63" w:rsidRPr="00D65DA7" w:rsidRDefault="00021A63" w:rsidP="003E24C9">
            <w:pPr>
              <w:rPr>
                <w:rFonts w:eastAsia="Calibri"/>
                <w:sz w:val="24"/>
                <w:szCs w:val="24"/>
                <w:lang w:eastAsia="en-US"/>
              </w:rPr>
            </w:pPr>
            <w:r w:rsidRPr="00D65DA7">
              <w:rPr>
                <w:rFonts w:eastAsia="Calibri"/>
                <w:sz w:val="24"/>
                <w:szCs w:val="24"/>
                <w:lang w:eastAsia="en-US"/>
              </w:rPr>
              <w:t>13</w:t>
            </w:r>
            <w:r>
              <w:rPr>
                <w:rFonts w:eastAsia="Calibri"/>
                <w:sz w:val="24"/>
                <w:szCs w:val="24"/>
                <w:lang w:eastAsia="en-US"/>
              </w:rPr>
              <w:t>.</w:t>
            </w:r>
          </w:p>
        </w:tc>
        <w:tc>
          <w:tcPr>
            <w:tcW w:w="4365" w:type="dxa"/>
          </w:tcPr>
          <w:p w14:paraId="481DCC79" w14:textId="77777777" w:rsidR="00021A63" w:rsidRPr="00D65DA7" w:rsidRDefault="00021A63" w:rsidP="003E24C9">
            <w:pPr>
              <w:rPr>
                <w:rFonts w:eastAsia="Calibri"/>
                <w:sz w:val="24"/>
                <w:szCs w:val="24"/>
                <w:lang w:eastAsia="en-US"/>
              </w:rPr>
            </w:pPr>
            <w:r w:rsidRPr="00D65DA7">
              <w:rPr>
                <w:rFonts w:eastAsia="Calibri"/>
                <w:sz w:val="24"/>
                <w:szCs w:val="24"/>
                <w:lang w:eastAsia="en-US"/>
              </w:rPr>
              <w:t xml:space="preserve">Пристройка к основному зданию школы на 250 мест, </w:t>
            </w:r>
            <w:proofErr w:type="spellStart"/>
            <w:r w:rsidRPr="00D65DA7">
              <w:rPr>
                <w:rFonts w:eastAsia="Calibri"/>
                <w:sz w:val="24"/>
                <w:szCs w:val="24"/>
                <w:lang w:eastAsia="en-US"/>
              </w:rPr>
              <w:t>п.Садовый</w:t>
            </w:r>
            <w:proofErr w:type="spellEnd"/>
          </w:p>
        </w:tc>
        <w:tc>
          <w:tcPr>
            <w:tcW w:w="1865" w:type="dxa"/>
          </w:tcPr>
          <w:p w14:paraId="3A3A2403"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200</w:t>
            </w:r>
          </w:p>
        </w:tc>
        <w:tc>
          <w:tcPr>
            <w:tcW w:w="1530" w:type="dxa"/>
          </w:tcPr>
          <w:p w14:paraId="638449B3"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1,8</w:t>
            </w:r>
          </w:p>
        </w:tc>
        <w:tc>
          <w:tcPr>
            <w:tcW w:w="1676" w:type="dxa"/>
          </w:tcPr>
          <w:p w14:paraId="650C4439" w14:textId="77777777" w:rsidR="00021A63" w:rsidRPr="00D65DA7" w:rsidRDefault="00021A63" w:rsidP="003E24C9">
            <w:pPr>
              <w:jc w:val="center"/>
              <w:rPr>
                <w:rFonts w:eastAsia="Calibri"/>
                <w:color w:val="000000"/>
                <w:sz w:val="24"/>
                <w:szCs w:val="24"/>
                <w:lang w:eastAsia="en-US"/>
              </w:rPr>
            </w:pPr>
            <w:r w:rsidRPr="00D65DA7">
              <w:rPr>
                <w:rFonts w:eastAsia="Calibri"/>
                <w:color w:val="000000"/>
                <w:sz w:val="24"/>
                <w:szCs w:val="24"/>
                <w:lang w:eastAsia="en-US"/>
              </w:rPr>
              <w:t>2022</w:t>
            </w:r>
          </w:p>
        </w:tc>
      </w:tr>
      <w:tr w:rsidR="00021A63" w:rsidRPr="00D65DA7" w14:paraId="3C7C2C19" w14:textId="77777777" w:rsidTr="003E24C9">
        <w:tc>
          <w:tcPr>
            <w:tcW w:w="624" w:type="dxa"/>
          </w:tcPr>
          <w:p w14:paraId="413DF164" w14:textId="77777777" w:rsidR="00021A63" w:rsidRPr="00D65DA7" w:rsidRDefault="00021A63" w:rsidP="003E24C9">
            <w:pPr>
              <w:rPr>
                <w:rFonts w:eastAsia="Calibri"/>
                <w:sz w:val="24"/>
                <w:szCs w:val="24"/>
                <w:lang w:eastAsia="en-US"/>
              </w:rPr>
            </w:pPr>
            <w:r w:rsidRPr="00D65DA7">
              <w:rPr>
                <w:rFonts w:eastAsia="Calibri"/>
                <w:sz w:val="24"/>
                <w:szCs w:val="24"/>
                <w:lang w:eastAsia="en-US"/>
              </w:rPr>
              <w:t>14</w:t>
            </w:r>
            <w:r>
              <w:rPr>
                <w:rFonts w:eastAsia="Calibri"/>
                <w:sz w:val="24"/>
                <w:szCs w:val="24"/>
                <w:lang w:eastAsia="en-US"/>
              </w:rPr>
              <w:t>.</w:t>
            </w:r>
          </w:p>
        </w:tc>
        <w:tc>
          <w:tcPr>
            <w:tcW w:w="4365" w:type="dxa"/>
          </w:tcPr>
          <w:p w14:paraId="0062669E" w14:textId="77777777" w:rsidR="00021A63" w:rsidRPr="00D65DA7" w:rsidRDefault="00021A63" w:rsidP="003E24C9">
            <w:pPr>
              <w:rPr>
                <w:rFonts w:eastAsia="Calibri"/>
                <w:sz w:val="24"/>
                <w:szCs w:val="24"/>
                <w:lang w:eastAsia="en-US"/>
              </w:rPr>
            </w:pPr>
            <w:r w:rsidRPr="00D65DA7">
              <w:rPr>
                <w:rFonts w:eastAsia="Calibri"/>
                <w:sz w:val="24"/>
                <w:szCs w:val="24"/>
                <w:lang w:eastAsia="en-US"/>
              </w:rPr>
              <w:t xml:space="preserve">Пристройка к основному зданию школы на 250 мест, </w:t>
            </w:r>
            <w:proofErr w:type="spellStart"/>
            <w:r w:rsidRPr="00D65DA7">
              <w:rPr>
                <w:rFonts w:eastAsia="Calibri"/>
                <w:sz w:val="24"/>
                <w:szCs w:val="24"/>
                <w:lang w:eastAsia="en-US"/>
              </w:rPr>
              <w:t>п.Мичуринский</w:t>
            </w:r>
            <w:proofErr w:type="spellEnd"/>
          </w:p>
        </w:tc>
        <w:tc>
          <w:tcPr>
            <w:tcW w:w="1865" w:type="dxa"/>
          </w:tcPr>
          <w:p w14:paraId="5A077458"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200</w:t>
            </w:r>
          </w:p>
        </w:tc>
        <w:tc>
          <w:tcPr>
            <w:tcW w:w="1530" w:type="dxa"/>
          </w:tcPr>
          <w:p w14:paraId="6B072F9B"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1,8</w:t>
            </w:r>
          </w:p>
        </w:tc>
        <w:tc>
          <w:tcPr>
            <w:tcW w:w="1676" w:type="dxa"/>
          </w:tcPr>
          <w:p w14:paraId="0DBA3B28" w14:textId="77777777" w:rsidR="00021A63" w:rsidRPr="00D65DA7" w:rsidRDefault="00021A63" w:rsidP="003E24C9">
            <w:pPr>
              <w:jc w:val="center"/>
              <w:rPr>
                <w:rFonts w:eastAsia="Calibri"/>
                <w:color w:val="000000"/>
                <w:sz w:val="24"/>
                <w:szCs w:val="24"/>
                <w:lang w:eastAsia="en-US"/>
              </w:rPr>
            </w:pPr>
            <w:r w:rsidRPr="00D65DA7">
              <w:rPr>
                <w:rFonts w:eastAsia="Calibri"/>
                <w:color w:val="000000"/>
                <w:sz w:val="24"/>
                <w:szCs w:val="24"/>
                <w:lang w:eastAsia="en-US"/>
              </w:rPr>
              <w:t>2022</w:t>
            </w:r>
          </w:p>
        </w:tc>
      </w:tr>
      <w:tr w:rsidR="00021A63" w:rsidRPr="00D65DA7" w14:paraId="133DF4BD" w14:textId="77777777" w:rsidTr="003E24C9">
        <w:tc>
          <w:tcPr>
            <w:tcW w:w="624" w:type="dxa"/>
          </w:tcPr>
          <w:p w14:paraId="02B48843" w14:textId="77777777" w:rsidR="00021A63" w:rsidRPr="00D65DA7" w:rsidRDefault="00021A63" w:rsidP="003E24C9">
            <w:pPr>
              <w:rPr>
                <w:rFonts w:eastAsia="Calibri"/>
                <w:sz w:val="24"/>
                <w:szCs w:val="24"/>
                <w:lang w:eastAsia="en-US"/>
              </w:rPr>
            </w:pPr>
            <w:r w:rsidRPr="00D65DA7">
              <w:rPr>
                <w:rFonts w:eastAsia="Calibri"/>
                <w:sz w:val="24"/>
                <w:szCs w:val="24"/>
                <w:lang w:eastAsia="en-US"/>
              </w:rPr>
              <w:t>15</w:t>
            </w:r>
            <w:r>
              <w:rPr>
                <w:rFonts w:eastAsia="Calibri"/>
                <w:sz w:val="24"/>
                <w:szCs w:val="24"/>
                <w:lang w:eastAsia="en-US"/>
              </w:rPr>
              <w:t>.</w:t>
            </w:r>
          </w:p>
        </w:tc>
        <w:tc>
          <w:tcPr>
            <w:tcW w:w="4365" w:type="dxa"/>
          </w:tcPr>
          <w:p w14:paraId="62DC2943" w14:textId="77777777" w:rsidR="00021A63" w:rsidRPr="00D65DA7" w:rsidRDefault="00021A63" w:rsidP="003E24C9">
            <w:pPr>
              <w:rPr>
                <w:rFonts w:eastAsia="Calibri"/>
                <w:sz w:val="24"/>
                <w:szCs w:val="24"/>
                <w:lang w:eastAsia="en-US"/>
              </w:rPr>
            </w:pPr>
            <w:r w:rsidRPr="00D65DA7">
              <w:rPr>
                <w:rFonts w:eastAsia="Calibri"/>
                <w:sz w:val="24"/>
                <w:szCs w:val="24"/>
                <w:lang w:eastAsia="en-US"/>
              </w:rPr>
              <w:t xml:space="preserve">Пристройка к основному зданию школы на 250 мест, </w:t>
            </w:r>
            <w:proofErr w:type="spellStart"/>
            <w:r w:rsidRPr="00D65DA7">
              <w:rPr>
                <w:rFonts w:eastAsia="Calibri"/>
                <w:sz w:val="24"/>
                <w:szCs w:val="24"/>
                <w:lang w:eastAsia="en-US"/>
              </w:rPr>
              <w:t>ст.Издревая</w:t>
            </w:r>
            <w:proofErr w:type="spellEnd"/>
          </w:p>
        </w:tc>
        <w:tc>
          <w:tcPr>
            <w:tcW w:w="1865" w:type="dxa"/>
          </w:tcPr>
          <w:p w14:paraId="3327CEA7"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200</w:t>
            </w:r>
          </w:p>
        </w:tc>
        <w:tc>
          <w:tcPr>
            <w:tcW w:w="1530" w:type="dxa"/>
          </w:tcPr>
          <w:p w14:paraId="192FA8F3"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1,8</w:t>
            </w:r>
          </w:p>
        </w:tc>
        <w:tc>
          <w:tcPr>
            <w:tcW w:w="1676" w:type="dxa"/>
          </w:tcPr>
          <w:p w14:paraId="5471224E" w14:textId="77777777" w:rsidR="00021A63" w:rsidRPr="00D65DA7" w:rsidRDefault="00021A63" w:rsidP="003E24C9">
            <w:pPr>
              <w:jc w:val="center"/>
              <w:rPr>
                <w:rFonts w:eastAsia="Calibri"/>
                <w:color w:val="000000"/>
                <w:sz w:val="24"/>
                <w:szCs w:val="24"/>
                <w:lang w:eastAsia="en-US"/>
              </w:rPr>
            </w:pPr>
            <w:r w:rsidRPr="00D65DA7">
              <w:rPr>
                <w:rFonts w:eastAsia="Calibri"/>
                <w:color w:val="000000"/>
                <w:sz w:val="24"/>
                <w:szCs w:val="24"/>
                <w:lang w:eastAsia="en-US"/>
              </w:rPr>
              <w:t>2023</w:t>
            </w:r>
          </w:p>
        </w:tc>
      </w:tr>
      <w:tr w:rsidR="00021A63" w:rsidRPr="00D65DA7" w14:paraId="6CD42CAA" w14:textId="77777777" w:rsidTr="003E24C9">
        <w:tc>
          <w:tcPr>
            <w:tcW w:w="624" w:type="dxa"/>
          </w:tcPr>
          <w:p w14:paraId="4AE2A770" w14:textId="77777777" w:rsidR="00021A63" w:rsidRPr="00D65DA7" w:rsidRDefault="00021A63" w:rsidP="003E24C9">
            <w:pPr>
              <w:rPr>
                <w:rFonts w:eastAsia="Calibri"/>
                <w:sz w:val="24"/>
                <w:szCs w:val="24"/>
                <w:lang w:eastAsia="en-US"/>
              </w:rPr>
            </w:pPr>
            <w:r w:rsidRPr="00D65DA7">
              <w:rPr>
                <w:rFonts w:eastAsia="Calibri"/>
                <w:sz w:val="24"/>
                <w:szCs w:val="24"/>
                <w:lang w:eastAsia="en-US"/>
              </w:rPr>
              <w:t>16</w:t>
            </w:r>
            <w:r>
              <w:rPr>
                <w:rFonts w:eastAsia="Calibri"/>
                <w:sz w:val="24"/>
                <w:szCs w:val="24"/>
                <w:lang w:eastAsia="en-US"/>
              </w:rPr>
              <w:t>.</w:t>
            </w:r>
          </w:p>
        </w:tc>
        <w:tc>
          <w:tcPr>
            <w:tcW w:w="4365" w:type="dxa"/>
          </w:tcPr>
          <w:p w14:paraId="743E570A" w14:textId="77777777" w:rsidR="00021A63" w:rsidRPr="00D65DA7" w:rsidRDefault="00021A63" w:rsidP="003E24C9">
            <w:pPr>
              <w:rPr>
                <w:rFonts w:eastAsia="Calibri"/>
                <w:sz w:val="24"/>
                <w:szCs w:val="24"/>
                <w:lang w:eastAsia="en-US"/>
              </w:rPr>
            </w:pPr>
            <w:r w:rsidRPr="00D65DA7">
              <w:rPr>
                <w:rFonts w:eastAsia="Calibri"/>
                <w:sz w:val="24"/>
                <w:szCs w:val="24"/>
                <w:lang w:eastAsia="en-US"/>
              </w:rPr>
              <w:t xml:space="preserve">Реконструкция со строительством пристройки к основному зданию школы на 250 мест, </w:t>
            </w:r>
            <w:proofErr w:type="spellStart"/>
            <w:r w:rsidRPr="00D65DA7">
              <w:rPr>
                <w:rFonts w:eastAsia="Calibri"/>
                <w:sz w:val="24"/>
                <w:szCs w:val="24"/>
                <w:lang w:eastAsia="en-US"/>
              </w:rPr>
              <w:t>с.Раздольное</w:t>
            </w:r>
            <w:proofErr w:type="spellEnd"/>
          </w:p>
        </w:tc>
        <w:tc>
          <w:tcPr>
            <w:tcW w:w="1865" w:type="dxa"/>
          </w:tcPr>
          <w:p w14:paraId="169E154B"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200</w:t>
            </w:r>
          </w:p>
        </w:tc>
        <w:tc>
          <w:tcPr>
            <w:tcW w:w="1530" w:type="dxa"/>
          </w:tcPr>
          <w:p w14:paraId="49A39F0F"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1,8</w:t>
            </w:r>
          </w:p>
        </w:tc>
        <w:tc>
          <w:tcPr>
            <w:tcW w:w="1676" w:type="dxa"/>
          </w:tcPr>
          <w:p w14:paraId="2519E0DC" w14:textId="77777777" w:rsidR="00021A63" w:rsidRPr="00D65DA7" w:rsidRDefault="00021A63" w:rsidP="003E24C9">
            <w:pPr>
              <w:jc w:val="center"/>
              <w:rPr>
                <w:rFonts w:eastAsia="Calibri"/>
                <w:color w:val="000000"/>
                <w:sz w:val="24"/>
                <w:szCs w:val="24"/>
                <w:lang w:eastAsia="en-US"/>
              </w:rPr>
            </w:pPr>
            <w:r w:rsidRPr="00D65DA7">
              <w:rPr>
                <w:rFonts w:eastAsia="Calibri"/>
                <w:color w:val="000000"/>
                <w:sz w:val="24"/>
                <w:szCs w:val="24"/>
                <w:lang w:eastAsia="en-US"/>
              </w:rPr>
              <w:t>2024</w:t>
            </w:r>
          </w:p>
        </w:tc>
      </w:tr>
      <w:tr w:rsidR="00021A63" w:rsidRPr="00D65DA7" w14:paraId="4F07F886" w14:textId="77777777" w:rsidTr="003E24C9">
        <w:tc>
          <w:tcPr>
            <w:tcW w:w="624" w:type="dxa"/>
          </w:tcPr>
          <w:p w14:paraId="22C2604F" w14:textId="77777777" w:rsidR="00021A63" w:rsidRPr="00D65DA7" w:rsidRDefault="00021A63" w:rsidP="003E24C9">
            <w:pPr>
              <w:rPr>
                <w:rFonts w:eastAsia="Calibri"/>
                <w:sz w:val="24"/>
                <w:szCs w:val="24"/>
                <w:lang w:eastAsia="en-US"/>
              </w:rPr>
            </w:pPr>
            <w:r>
              <w:rPr>
                <w:rFonts w:eastAsia="Calibri"/>
                <w:sz w:val="24"/>
                <w:szCs w:val="24"/>
                <w:lang w:eastAsia="en-US"/>
              </w:rPr>
              <w:t>17.</w:t>
            </w:r>
          </w:p>
        </w:tc>
        <w:tc>
          <w:tcPr>
            <w:tcW w:w="4365" w:type="dxa"/>
          </w:tcPr>
          <w:p w14:paraId="15F57591" w14:textId="77777777" w:rsidR="00021A63" w:rsidRPr="00D65DA7" w:rsidRDefault="00021A63" w:rsidP="003E24C9">
            <w:pPr>
              <w:rPr>
                <w:rFonts w:eastAsia="Calibri"/>
                <w:sz w:val="24"/>
                <w:szCs w:val="24"/>
                <w:lang w:eastAsia="en-US"/>
              </w:rPr>
            </w:pPr>
            <w:r w:rsidRPr="00D65DA7">
              <w:rPr>
                <w:rFonts w:eastAsia="Calibri"/>
                <w:sz w:val="24"/>
                <w:szCs w:val="24"/>
                <w:lang w:eastAsia="en-US"/>
              </w:rPr>
              <w:t xml:space="preserve">Пристройка к основному зданию школы на 250 мест, </w:t>
            </w:r>
            <w:proofErr w:type="spellStart"/>
            <w:r w:rsidRPr="00D65DA7">
              <w:rPr>
                <w:rFonts w:eastAsia="Calibri"/>
                <w:sz w:val="24"/>
                <w:szCs w:val="24"/>
                <w:lang w:eastAsia="en-US"/>
              </w:rPr>
              <w:t>с.Березовка</w:t>
            </w:r>
            <w:proofErr w:type="spellEnd"/>
            <w:r w:rsidRPr="00D65DA7">
              <w:rPr>
                <w:rFonts w:eastAsia="Calibri"/>
                <w:sz w:val="24"/>
                <w:szCs w:val="24"/>
                <w:lang w:eastAsia="en-US"/>
              </w:rPr>
              <w:t xml:space="preserve"> (школа на 150 мест и детский сад на 100 мест)</w:t>
            </w:r>
          </w:p>
        </w:tc>
        <w:tc>
          <w:tcPr>
            <w:tcW w:w="1865" w:type="dxa"/>
          </w:tcPr>
          <w:p w14:paraId="04ABFE5E"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200</w:t>
            </w:r>
          </w:p>
        </w:tc>
        <w:tc>
          <w:tcPr>
            <w:tcW w:w="1530" w:type="dxa"/>
          </w:tcPr>
          <w:p w14:paraId="554A0296"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1,8</w:t>
            </w:r>
          </w:p>
        </w:tc>
        <w:tc>
          <w:tcPr>
            <w:tcW w:w="1676" w:type="dxa"/>
          </w:tcPr>
          <w:p w14:paraId="1352154D" w14:textId="77777777" w:rsidR="00021A63" w:rsidRPr="00D65DA7" w:rsidRDefault="00021A63" w:rsidP="003E24C9">
            <w:pPr>
              <w:jc w:val="center"/>
              <w:rPr>
                <w:rFonts w:eastAsia="Calibri"/>
                <w:color w:val="000000"/>
                <w:sz w:val="24"/>
                <w:szCs w:val="24"/>
                <w:lang w:eastAsia="en-US"/>
              </w:rPr>
            </w:pPr>
            <w:r w:rsidRPr="00D65DA7">
              <w:rPr>
                <w:rFonts w:eastAsia="Calibri"/>
                <w:color w:val="000000"/>
                <w:sz w:val="24"/>
                <w:szCs w:val="24"/>
                <w:lang w:eastAsia="en-US"/>
              </w:rPr>
              <w:t>2022</w:t>
            </w:r>
          </w:p>
        </w:tc>
      </w:tr>
      <w:tr w:rsidR="00021A63" w:rsidRPr="00D65DA7" w14:paraId="5195B76E" w14:textId="77777777" w:rsidTr="003E24C9">
        <w:trPr>
          <w:trHeight w:val="333"/>
        </w:trPr>
        <w:tc>
          <w:tcPr>
            <w:tcW w:w="624" w:type="dxa"/>
          </w:tcPr>
          <w:p w14:paraId="7FD60671" w14:textId="77777777" w:rsidR="00021A63" w:rsidRPr="00D65DA7" w:rsidRDefault="00021A63" w:rsidP="003E24C9">
            <w:pPr>
              <w:rPr>
                <w:rFonts w:eastAsia="Calibri"/>
                <w:sz w:val="24"/>
                <w:szCs w:val="24"/>
                <w:lang w:eastAsia="en-US"/>
              </w:rPr>
            </w:pPr>
            <w:r>
              <w:rPr>
                <w:rFonts w:eastAsia="Calibri"/>
                <w:sz w:val="24"/>
                <w:szCs w:val="24"/>
                <w:lang w:eastAsia="en-US"/>
              </w:rPr>
              <w:t>18.</w:t>
            </w:r>
          </w:p>
        </w:tc>
        <w:tc>
          <w:tcPr>
            <w:tcW w:w="4365" w:type="dxa"/>
          </w:tcPr>
          <w:p w14:paraId="50C20E1E" w14:textId="77777777" w:rsidR="00021A63" w:rsidRPr="00D65DA7" w:rsidRDefault="00021A63" w:rsidP="003E24C9">
            <w:pPr>
              <w:rPr>
                <w:rFonts w:eastAsia="Calibri"/>
                <w:sz w:val="24"/>
                <w:szCs w:val="24"/>
                <w:lang w:eastAsia="en-US"/>
              </w:rPr>
            </w:pPr>
            <w:r w:rsidRPr="00D65DA7">
              <w:rPr>
                <w:rFonts w:eastAsia="Calibri"/>
                <w:sz w:val="24"/>
                <w:szCs w:val="24"/>
                <w:lang w:eastAsia="en-US"/>
              </w:rPr>
              <w:t xml:space="preserve">Детский сад на 280 мест, </w:t>
            </w:r>
            <w:proofErr w:type="spellStart"/>
            <w:r w:rsidRPr="00D65DA7">
              <w:rPr>
                <w:rFonts w:eastAsia="Calibri"/>
                <w:sz w:val="24"/>
                <w:szCs w:val="24"/>
                <w:lang w:eastAsia="en-US"/>
              </w:rPr>
              <w:t>р.п.Краснообск</w:t>
            </w:r>
            <w:proofErr w:type="spellEnd"/>
          </w:p>
        </w:tc>
        <w:tc>
          <w:tcPr>
            <w:tcW w:w="1865" w:type="dxa"/>
          </w:tcPr>
          <w:p w14:paraId="3FA4727C"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215,6</w:t>
            </w:r>
          </w:p>
        </w:tc>
        <w:tc>
          <w:tcPr>
            <w:tcW w:w="1530" w:type="dxa"/>
          </w:tcPr>
          <w:p w14:paraId="22C8D3DE"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1,4</w:t>
            </w:r>
          </w:p>
        </w:tc>
        <w:tc>
          <w:tcPr>
            <w:tcW w:w="1676" w:type="dxa"/>
          </w:tcPr>
          <w:p w14:paraId="0D74B6CE" w14:textId="77777777" w:rsidR="00021A63" w:rsidRPr="00D65DA7" w:rsidRDefault="00021A63" w:rsidP="003E24C9">
            <w:pPr>
              <w:jc w:val="center"/>
              <w:rPr>
                <w:rFonts w:eastAsia="Calibri"/>
                <w:color w:val="000000"/>
                <w:sz w:val="24"/>
                <w:szCs w:val="24"/>
                <w:lang w:eastAsia="en-US"/>
              </w:rPr>
            </w:pPr>
            <w:r w:rsidRPr="00D65DA7">
              <w:rPr>
                <w:rFonts w:eastAsia="Calibri"/>
                <w:color w:val="000000"/>
                <w:sz w:val="24"/>
                <w:szCs w:val="24"/>
                <w:lang w:eastAsia="en-US"/>
              </w:rPr>
              <w:t>2018-2019</w:t>
            </w:r>
          </w:p>
        </w:tc>
      </w:tr>
      <w:tr w:rsidR="00021A63" w:rsidRPr="00D65DA7" w14:paraId="373BF89F" w14:textId="77777777" w:rsidTr="003E24C9">
        <w:trPr>
          <w:trHeight w:val="410"/>
        </w:trPr>
        <w:tc>
          <w:tcPr>
            <w:tcW w:w="624" w:type="dxa"/>
          </w:tcPr>
          <w:p w14:paraId="77AAD272" w14:textId="77777777" w:rsidR="00021A63" w:rsidRPr="00D65DA7" w:rsidRDefault="00021A63" w:rsidP="003E24C9">
            <w:pPr>
              <w:rPr>
                <w:rFonts w:eastAsia="Calibri"/>
                <w:sz w:val="24"/>
                <w:szCs w:val="24"/>
                <w:lang w:eastAsia="en-US"/>
              </w:rPr>
            </w:pPr>
            <w:r>
              <w:rPr>
                <w:rFonts w:eastAsia="Calibri"/>
                <w:sz w:val="24"/>
                <w:szCs w:val="24"/>
                <w:lang w:eastAsia="en-US"/>
              </w:rPr>
              <w:t>19.</w:t>
            </w:r>
          </w:p>
        </w:tc>
        <w:tc>
          <w:tcPr>
            <w:tcW w:w="4365" w:type="dxa"/>
          </w:tcPr>
          <w:p w14:paraId="6F58574C" w14:textId="77777777" w:rsidR="00021A63" w:rsidRPr="00D65DA7" w:rsidRDefault="00021A63" w:rsidP="003E24C9">
            <w:pPr>
              <w:rPr>
                <w:rFonts w:eastAsia="Calibri"/>
                <w:sz w:val="24"/>
                <w:szCs w:val="24"/>
                <w:lang w:eastAsia="en-US"/>
              </w:rPr>
            </w:pPr>
            <w:r w:rsidRPr="00D65DA7">
              <w:rPr>
                <w:rFonts w:eastAsia="Calibri"/>
                <w:sz w:val="24"/>
                <w:szCs w:val="24"/>
                <w:lang w:eastAsia="en-US"/>
              </w:rPr>
              <w:t xml:space="preserve">Детский сад на 140 мест, </w:t>
            </w:r>
            <w:proofErr w:type="spellStart"/>
            <w:r w:rsidRPr="00D65DA7">
              <w:rPr>
                <w:rFonts w:eastAsia="Calibri"/>
                <w:sz w:val="24"/>
                <w:szCs w:val="24"/>
                <w:lang w:eastAsia="en-US"/>
              </w:rPr>
              <w:t>с.Барышево</w:t>
            </w:r>
            <w:proofErr w:type="spellEnd"/>
          </w:p>
        </w:tc>
        <w:tc>
          <w:tcPr>
            <w:tcW w:w="1865" w:type="dxa"/>
          </w:tcPr>
          <w:p w14:paraId="2B19F06D"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107,8</w:t>
            </w:r>
          </w:p>
        </w:tc>
        <w:tc>
          <w:tcPr>
            <w:tcW w:w="1530" w:type="dxa"/>
          </w:tcPr>
          <w:p w14:paraId="1D295C24"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0,7</w:t>
            </w:r>
          </w:p>
        </w:tc>
        <w:tc>
          <w:tcPr>
            <w:tcW w:w="1676" w:type="dxa"/>
          </w:tcPr>
          <w:p w14:paraId="56C0A30C" w14:textId="77777777" w:rsidR="00021A63" w:rsidRPr="00D65DA7" w:rsidRDefault="00021A63" w:rsidP="003E24C9">
            <w:pPr>
              <w:jc w:val="center"/>
              <w:rPr>
                <w:rFonts w:eastAsia="Calibri"/>
                <w:color w:val="000000"/>
                <w:sz w:val="24"/>
                <w:szCs w:val="24"/>
                <w:lang w:eastAsia="en-US"/>
              </w:rPr>
            </w:pPr>
            <w:r w:rsidRPr="00D65DA7">
              <w:rPr>
                <w:rFonts w:eastAsia="Calibri"/>
                <w:color w:val="000000"/>
                <w:sz w:val="24"/>
                <w:szCs w:val="24"/>
                <w:lang w:eastAsia="en-US"/>
              </w:rPr>
              <w:t>2019-2021</w:t>
            </w:r>
          </w:p>
        </w:tc>
      </w:tr>
      <w:tr w:rsidR="00021A63" w:rsidRPr="00D65DA7" w14:paraId="3B8ECAC2" w14:textId="77777777" w:rsidTr="003E24C9">
        <w:trPr>
          <w:trHeight w:val="416"/>
        </w:trPr>
        <w:tc>
          <w:tcPr>
            <w:tcW w:w="624" w:type="dxa"/>
          </w:tcPr>
          <w:p w14:paraId="12BDCFDE" w14:textId="77777777" w:rsidR="00021A63" w:rsidRPr="00D65DA7" w:rsidRDefault="00021A63" w:rsidP="003E24C9">
            <w:pPr>
              <w:rPr>
                <w:rFonts w:eastAsia="Calibri"/>
                <w:sz w:val="24"/>
                <w:szCs w:val="24"/>
                <w:lang w:eastAsia="en-US"/>
              </w:rPr>
            </w:pPr>
            <w:r>
              <w:rPr>
                <w:rFonts w:eastAsia="Calibri"/>
                <w:sz w:val="24"/>
                <w:szCs w:val="24"/>
                <w:lang w:eastAsia="en-US"/>
              </w:rPr>
              <w:t>20.</w:t>
            </w:r>
          </w:p>
        </w:tc>
        <w:tc>
          <w:tcPr>
            <w:tcW w:w="4365" w:type="dxa"/>
          </w:tcPr>
          <w:p w14:paraId="16DC44E7" w14:textId="77777777" w:rsidR="00021A63" w:rsidRPr="00D65DA7" w:rsidRDefault="00021A63" w:rsidP="003E24C9">
            <w:pPr>
              <w:rPr>
                <w:rFonts w:eastAsia="Calibri"/>
                <w:sz w:val="24"/>
                <w:szCs w:val="24"/>
                <w:lang w:eastAsia="en-US"/>
              </w:rPr>
            </w:pPr>
            <w:r w:rsidRPr="00D65DA7">
              <w:rPr>
                <w:rFonts w:eastAsia="Calibri"/>
                <w:sz w:val="24"/>
                <w:szCs w:val="24"/>
                <w:lang w:eastAsia="en-US"/>
              </w:rPr>
              <w:t xml:space="preserve">Детский сад на 220 мест, </w:t>
            </w:r>
            <w:proofErr w:type="spellStart"/>
            <w:r w:rsidRPr="00D65DA7">
              <w:rPr>
                <w:rFonts w:eastAsia="Calibri"/>
                <w:sz w:val="24"/>
                <w:szCs w:val="24"/>
                <w:lang w:eastAsia="en-US"/>
              </w:rPr>
              <w:t>с.Криводановка</w:t>
            </w:r>
            <w:proofErr w:type="spellEnd"/>
          </w:p>
        </w:tc>
        <w:tc>
          <w:tcPr>
            <w:tcW w:w="1865" w:type="dxa"/>
          </w:tcPr>
          <w:p w14:paraId="1B4C0FD0"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169,4</w:t>
            </w:r>
          </w:p>
        </w:tc>
        <w:tc>
          <w:tcPr>
            <w:tcW w:w="1530" w:type="dxa"/>
          </w:tcPr>
          <w:p w14:paraId="50075363"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1,1</w:t>
            </w:r>
          </w:p>
        </w:tc>
        <w:tc>
          <w:tcPr>
            <w:tcW w:w="1676" w:type="dxa"/>
          </w:tcPr>
          <w:p w14:paraId="4416D8FA" w14:textId="77777777" w:rsidR="00021A63" w:rsidRPr="00D65DA7" w:rsidRDefault="00021A63" w:rsidP="003E24C9">
            <w:pPr>
              <w:jc w:val="center"/>
              <w:rPr>
                <w:rFonts w:eastAsia="Calibri"/>
                <w:sz w:val="24"/>
                <w:szCs w:val="24"/>
                <w:lang w:eastAsia="en-US"/>
              </w:rPr>
            </w:pPr>
            <w:r w:rsidRPr="00D65DA7">
              <w:rPr>
                <w:rFonts w:eastAsia="Calibri"/>
                <w:color w:val="000000"/>
                <w:sz w:val="24"/>
                <w:szCs w:val="24"/>
                <w:lang w:eastAsia="en-US"/>
              </w:rPr>
              <w:t>2019-2021</w:t>
            </w:r>
          </w:p>
        </w:tc>
      </w:tr>
      <w:tr w:rsidR="00021A63" w:rsidRPr="00D65DA7" w14:paraId="652C4546" w14:textId="77777777" w:rsidTr="003E24C9">
        <w:tc>
          <w:tcPr>
            <w:tcW w:w="624" w:type="dxa"/>
          </w:tcPr>
          <w:p w14:paraId="70054971" w14:textId="77777777" w:rsidR="00021A63" w:rsidRPr="00D65DA7" w:rsidRDefault="00021A63" w:rsidP="003E24C9">
            <w:pPr>
              <w:rPr>
                <w:rFonts w:eastAsia="Calibri"/>
                <w:sz w:val="24"/>
                <w:szCs w:val="24"/>
                <w:lang w:eastAsia="en-US"/>
              </w:rPr>
            </w:pPr>
            <w:r>
              <w:rPr>
                <w:rFonts w:eastAsia="Calibri"/>
                <w:sz w:val="24"/>
                <w:szCs w:val="24"/>
                <w:lang w:eastAsia="en-US"/>
              </w:rPr>
              <w:t>21.</w:t>
            </w:r>
          </w:p>
        </w:tc>
        <w:tc>
          <w:tcPr>
            <w:tcW w:w="4365" w:type="dxa"/>
          </w:tcPr>
          <w:p w14:paraId="15DF7382" w14:textId="77777777" w:rsidR="00021A63" w:rsidRPr="00D65DA7" w:rsidRDefault="00021A63" w:rsidP="003E24C9">
            <w:pPr>
              <w:rPr>
                <w:rFonts w:eastAsia="Calibri"/>
                <w:sz w:val="24"/>
                <w:szCs w:val="24"/>
                <w:lang w:eastAsia="en-US"/>
              </w:rPr>
            </w:pPr>
            <w:r w:rsidRPr="00D65DA7">
              <w:rPr>
                <w:rFonts w:eastAsia="Calibri"/>
                <w:sz w:val="24"/>
                <w:szCs w:val="24"/>
                <w:lang w:eastAsia="en-US"/>
              </w:rPr>
              <w:t xml:space="preserve">Детский сад на 140 мест, </w:t>
            </w:r>
            <w:proofErr w:type="spellStart"/>
            <w:r w:rsidRPr="00D65DA7">
              <w:rPr>
                <w:rFonts w:eastAsia="Calibri"/>
                <w:sz w:val="24"/>
                <w:szCs w:val="24"/>
                <w:lang w:eastAsia="en-US"/>
              </w:rPr>
              <w:t>с.Марусино</w:t>
            </w:r>
            <w:proofErr w:type="spellEnd"/>
          </w:p>
        </w:tc>
        <w:tc>
          <w:tcPr>
            <w:tcW w:w="1865" w:type="dxa"/>
          </w:tcPr>
          <w:p w14:paraId="385EF4A7"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107,8</w:t>
            </w:r>
          </w:p>
        </w:tc>
        <w:tc>
          <w:tcPr>
            <w:tcW w:w="1530" w:type="dxa"/>
          </w:tcPr>
          <w:p w14:paraId="2DDC8DE0"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0,7</w:t>
            </w:r>
          </w:p>
        </w:tc>
        <w:tc>
          <w:tcPr>
            <w:tcW w:w="1676" w:type="dxa"/>
          </w:tcPr>
          <w:p w14:paraId="013B90BD" w14:textId="77777777" w:rsidR="00021A63" w:rsidRPr="00D65DA7" w:rsidRDefault="00021A63" w:rsidP="003E24C9">
            <w:pPr>
              <w:jc w:val="center"/>
              <w:rPr>
                <w:rFonts w:eastAsia="Calibri"/>
                <w:sz w:val="24"/>
                <w:szCs w:val="24"/>
                <w:lang w:eastAsia="en-US"/>
              </w:rPr>
            </w:pPr>
            <w:r w:rsidRPr="00D65DA7">
              <w:rPr>
                <w:rFonts w:eastAsia="Calibri"/>
                <w:color w:val="000000"/>
                <w:sz w:val="24"/>
                <w:szCs w:val="24"/>
                <w:lang w:eastAsia="en-US"/>
              </w:rPr>
              <w:t>2019-2021</w:t>
            </w:r>
          </w:p>
        </w:tc>
      </w:tr>
      <w:tr w:rsidR="00021A63" w:rsidRPr="00D65DA7" w14:paraId="03830693" w14:textId="77777777" w:rsidTr="003E24C9">
        <w:tc>
          <w:tcPr>
            <w:tcW w:w="624" w:type="dxa"/>
          </w:tcPr>
          <w:p w14:paraId="6E6A8B7C" w14:textId="77777777" w:rsidR="00021A63" w:rsidRPr="00D65DA7" w:rsidRDefault="00021A63" w:rsidP="003E24C9">
            <w:pPr>
              <w:jc w:val="center"/>
              <w:rPr>
                <w:rFonts w:eastAsia="Calibri"/>
                <w:sz w:val="24"/>
                <w:szCs w:val="24"/>
                <w:lang w:eastAsia="en-US"/>
              </w:rPr>
            </w:pPr>
            <w:r>
              <w:rPr>
                <w:rFonts w:eastAsia="Calibri"/>
                <w:sz w:val="24"/>
                <w:szCs w:val="24"/>
                <w:lang w:eastAsia="en-US"/>
              </w:rPr>
              <w:t>22.</w:t>
            </w:r>
          </w:p>
        </w:tc>
        <w:tc>
          <w:tcPr>
            <w:tcW w:w="4365" w:type="dxa"/>
          </w:tcPr>
          <w:p w14:paraId="0875FF6C" w14:textId="77777777" w:rsidR="00021A63" w:rsidRPr="00D65DA7" w:rsidRDefault="00021A63" w:rsidP="003E24C9">
            <w:pPr>
              <w:rPr>
                <w:rFonts w:eastAsia="Calibri"/>
                <w:sz w:val="24"/>
                <w:szCs w:val="24"/>
                <w:lang w:eastAsia="en-US"/>
              </w:rPr>
            </w:pPr>
            <w:r w:rsidRPr="00D65DA7">
              <w:rPr>
                <w:rFonts w:eastAsia="Calibri"/>
                <w:sz w:val="24"/>
                <w:szCs w:val="24"/>
                <w:lang w:eastAsia="en-US"/>
              </w:rPr>
              <w:t xml:space="preserve">Детский сад на 140 мест, </w:t>
            </w:r>
            <w:proofErr w:type="spellStart"/>
            <w:r w:rsidRPr="00D65DA7">
              <w:rPr>
                <w:rFonts w:eastAsia="Calibri"/>
                <w:sz w:val="24"/>
                <w:szCs w:val="24"/>
                <w:lang w:eastAsia="en-US"/>
              </w:rPr>
              <w:t>с.Новолуговое</w:t>
            </w:r>
            <w:proofErr w:type="spellEnd"/>
          </w:p>
        </w:tc>
        <w:tc>
          <w:tcPr>
            <w:tcW w:w="1865" w:type="dxa"/>
          </w:tcPr>
          <w:p w14:paraId="31D490F3"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107,8</w:t>
            </w:r>
          </w:p>
        </w:tc>
        <w:tc>
          <w:tcPr>
            <w:tcW w:w="1530" w:type="dxa"/>
          </w:tcPr>
          <w:p w14:paraId="42C99564"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0,7</w:t>
            </w:r>
          </w:p>
        </w:tc>
        <w:tc>
          <w:tcPr>
            <w:tcW w:w="1676" w:type="dxa"/>
          </w:tcPr>
          <w:p w14:paraId="4A74F25F" w14:textId="77777777" w:rsidR="00021A63" w:rsidRPr="00D65DA7" w:rsidRDefault="00021A63" w:rsidP="003E24C9">
            <w:pPr>
              <w:jc w:val="center"/>
              <w:rPr>
                <w:rFonts w:eastAsia="Calibri"/>
                <w:sz w:val="24"/>
                <w:szCs w:val="24"/>
                <w:lang w:eastAsia="en-US"/>
              </w:rPr>
            </w:pPr>
            <w:r w:rsidRPr="00D65DA7">
              <w:rPr>
                <w:rFonts w:eastAsia="Calibri"/>
                <w:color w:val="000000"/>
                <w:sz w:val="24"/>
                <w:szCs w:val="24"/>
                <w:lang w:eastAsia="en-US"/>
              </w:rPr>
              <w:t>2019-2021</w:t>
            </w:r>
          </w:p>
        </w:tc>
      </w:tr>
      <w:tr w:rsidR="00021A63" w:rsidRPr="00D65DA7" w14:paraId="42637DDB" w14:textId="77777777" w:rsidTr="003E24C9">
        <w:tc>
          <w:tcPr>
            <w:tcW w:w="624" w:type="dxa"/>
          </w:tcPr>
          <w:p w14:paraId="549FE3A2" w14:textId="77777777" w:rsidR="00021A63" w:rsidRPr="00D65DA7" w:rsidRDefault="00021A63" w:rsidP="003E24C9">
            <w:pPr>
              <w:jc w:val="center"/>
              <w:rPr>
                <w:rFonts w:eastAsia="Calibri"/>
                <w:sz w:val="24"/>
                <w:szCs w:val="24"/>
                <w:lang w:eastAsia="en-US"/>
              </w:rPr>
            </w:pPr>
            <w:r>
              <w:rPr>
                <w:rFonts w:eastAsia="Calibri"/>
                <w:sz w:val="24"/>
                <w:szCs w:val="24"/>
                <w:lang w:eastAsia="en-US"/>
              </w:rPr>
              <w:t>23.</w:t>
            </w:r>
          </w:p>
        </w:tc>
        <w:tc>
          <w:tcPr>
            <w:tcW w:w="4365" w:type="dxa"/>
          </w:tcPr>
          <w:p w14:paraId="14EC9A77" w14:textId="77777777" w:rsidR="00021A63" w:rsidRPr="00D65DA7" w:rsidRDefault="00021A63" w:rsidP="003E24C9">
            <w:pPr>
              <w:rPr>
                <w:rFonts w:eastAsia="Calibri"/>
                <w:sz w:val="24"/>
                <w:szCs w:val="24"/>
                <w:lang w:eastAsia="en-US"/>
              </w:rPr>
            </w:pPr>
            <w:r w:rsidRPr="00D65DA7">
              <w:rPr>
                <w:rFonts w:eastAsia="Calibri"/>
                <w:sz w:val="24"/>
                <w:szCs w:val="24"/>
                <w:lang w:eastAsia="en-US"/>
              </w:rPr>
              <w:t xml:space="preserve">Детский сад на 140 мест, </w:t>
            </w:r>
            <w:proofErr w:type="spellStart"/>
            <w:r w:rsidRPr="00D65DA7">
              <w:rPr>
                <w:rFonts w:eastAsia="Calibri"/>
                <w:sz w:val="24"/>
                <w:szCs w:val="24"/>
                <w:lang w:eastAsia="en-US"/>
              </w:rPr>
              <w:t>с.Толмачево</w:t>
            </w:r>
            <w:proofErr w:type="spellEnd"/>
          </w:p>
        </w:tc>
        <w:tc>
          <w:tcPr>
            <w:tcW w:w="1865" w:type="dxa"/>
          </w:tcPr>
          <w:p w14:paraId="53EE8E30"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107,8</w:t>
            </w:r>
          </w:p>
        </w:tc>
        <w:tc>
          <w:tcPr>
            <w:tcW w:w="1530" w:type="dxa"/>
          </w:tcPr>
          <w:p w14:paraId="01D1A1CE" w14:textId="77777777" w:rsidR="00021A63" w:rsidRPr="00D65DA7" w:rsidRDefault="00021A63" w:rsidP="003E24C9">
            <w:pPr>
              <w:jc w:val="center"/>
              <w:rPr>
                <w:rFonts w:eastAsia="Calibri"/>
                <w:sz w:val="24"/>
                <w:szCs w:val="24"/>
                <w:lang w:eastAsia="en-US"/>
              </w:rPr>
            </w:pPr>
            <w:r w:rsidRPr="00D65DA7">
              <w:rPr>
                <w:rFonts w:eastAsia="Calibri"/>
                <w:sz w:val="24"/>
                <w:szCs w:val="24"/>
                <w:lang w:eastAsia="en-US"/>
              </w:rPr>
              <w:t>0,7</w:t>
            </w:r>
          </w:p>
        </w:tc>
        <w:tc>
          <w:tcPr>
            <w:tcW w:w="1676" w:type="dxa"/>
          </w:tcPr>
          <w:p w14:paraId="6239118F" w14:textId="77777777" w:rsidR="00021A63" w:rsidRPr="00D65DA7" w:rsidRDefault="00021A63" w:rsidP="003E24C9">
            <w:pPr>
              <w:jc w:val="center"/>
              <w:rPr>
                <w:rFonts w:eastAsia="Calibri"/>
                <w:sz w:val="24"/>
                <w:szCs w:val="24"/>
                <w:lang w:eastAsia="en-US"/>
              </w:rPr>
            </w:pPr>
            <w:r w:rsidRPr="00D65DA7">
              <w:rPr>
                <w:rFonts w:eastAsia="Calibri"/>
                <w:color w:val="000000"/>
                <w:sz w:val="24"/>
                <w:szCs w:val="24"/>
                <w:lang w:eastAsia="en-US"/>
              </w:rPr>
              <w:t>2019-2021</w:t>
            </w:r>
          </w:p>
        </w:tc>
      </w:tr>
      <w:tr w:rsidR="00021A63" w:rsidRPr="00D65DA7" w14:paraId="1E1CEF25" w14:textId="77777777" w:rsidTr="003E24C9">
        <w:tc>
          <w:tcPr>
            <w:tcW w:w="624" w:type="dxa"/>
          </w:tcPr>
          <w:p w14:paraId="7DE02268" w14:textId="08BCB193" w:rsidR="00021A63" w:rsidRPr="00D65DA7" w:rsidRDefault="00021A63" w:rsidP="003E24C9">
            <w:pPr>
              <w:jc w:val="center"/>
              <w:rPr>
                <w:rFonts w:eastAsia="Calibri"/>
                <w:sz w:val="24"/>
                <w:szCs w:val="24"/>
                <w:lang w:eastAsia="en-US"/>
              </w:rPr>
            </w:pPr>
          </w:p>
        </w:tc>
        <w:tc>
          <w:tcPr>
            <w:tcW w:w="4365" w:type="dxa"/>
          </w:tcPr>
          <w:p w14:paraId="1A94E68C" w14:textId="77777777" w:rsidR="00021A63" w:rsidRPr="00021A63" w:rsidRDefault="00021A63" w:rsidP="003E24C9">
            <w:pPr>
              <w:rPr>
                <w:rFonts w:eastAsia="Calibri"/>
                <w:sz w:val="24"/>
                <w:szCs w:val="24"/>
                <w:lang w:eastAsia="en-US"/>
              </w:rPr>
            </w:pPr>
            <w:r w:rsidRPr="00021A63">
              <w:rPr>
                <w:rFonts w:eastAsia="Calibri"/>
                <w:sz w:val="24"/>
                <w:szCs w:val="24"/>
                <w:lang w:eastAsia="en-US"/>
              </w:rPr>
              <w:t>Здравоохранение</w:t>
            </w:r>
          </w:p>
        </w:tc>
        <w:tc>
          <w:tcPr>
            <w:tcW w:w="1865" w:type="dxa"/>
          </w:tcPr>
          <w:p w14:paraId="5D5D3896" w14:textId="77777777" w:rsidR="00021A63" w:rsidRPr="00D65DA7" w:rsidRDefault="00021A63" w:rsidP="003E24C9">
            <w:pPr>
              <w:jc w:val="center"/>
              <w:rPr>
                <w:rFonts w:eastAsia="Calibri"/>
                <w:sz w:val="24"/>
                <w:szCs w:val="24"/>
                <w:lang w:eastAsia="en-US"/>
              </w:rPr>
            </w:pPr>
          </w:p>
        </w:tc>
        <w:tc>
          <w:tcPr>
            <w:tcW w:w="1530" w:type="dxa"/>
          </w:tcPr>
          <w:p w14:paraId="5C50C761" w14:textId="77777777" w:rsidR="00021A63" w:rsidRPr="00D65DA7" w:rsidRDefault="00021A63" w:rsidP="003E24C9">
            <w:pPr>
              <w:jc w:val="center"/>
              <w:rPr>
                <w:rFonts w:eastAsia="Calibri"/>
                <w:color w:val="000000"/>
                <w:sz w:val="24"/>
                <w:szCs w:val="24"/>
                <w:lang w:eastAsia="en-US"/>
              </w:rPr>
            </w:pPr>
          </w:p>
        </w:tc>
        <w:tc>
          <w:tcPr>
            <w:tcW w:w="1676" w:type="dxa"/>
          </w:tcPr>
          <w:p w14:paraId="21FDBBDE" w14:textId="77777777" w:rsidR="00021A63" w:rsidRPr="00D65DA7" w:rsidRDefault="00021A63" w:rsidP="003E24C9">
            <w:pPr>
              <w:jc w:val="center"/>
              <w:rPr>
                <w:rFonts w:eastAsia="Calibri"/>
                <w:color w:val="000000"/>
                <w:sz w:val="24"/>
                <w:szCs w:val="24"/>
                <w:lang w:eastAsia="en-US"/>
              </w:rPr>
            </w:pPr>
          </w:p>
        </w:tc>
      </w:tr>
      <w:tr w:rsidR="00021A63" w:rsidRPr="00D65DA7" w14:paraId="0C0254CB" w14:textId="77777777" w:rsidTr="003E24C9">
        <w:tc>
          <w:tcPr>
            <w:tcW w:w="624" w:type="dxa"/>
          </w:tcPr>
          <w:p w14:paraId="570F1A75" w14:textId="04E3A08F" w:rsidR="00021A63" w:rsidRPr="00D65DA7" w:rsidRDefault="00021A63" w:rsidP="00021A63">
            <w:pPr>
              <w:jc w:val="center"/>
              <w:rPr>
                <w:rFonts w:eastAsia="Calibri"/>
                <w:sz w:val="24"/>
                <w:szCs w:val="24"/>
                <w:lang w:eastAsia="en-US"/>
              </w:rPr>
            </w:pPr>
            <w:r>
              <w:rPr>
                <w:rFonts w:eastAsia="Calibri"/>
                <w:sz w:val="24"/>
                <w:szCs w:val="24"/>
                <w:lang w:eastAsia="en-US"/>
              </w:rPr>
              <w:t>24.</w:t>
            </w:r>
          </w:p>
        </w:tc>
        <w:tc>
          <w:tcPr>
            <w:tcW w:w="4365" w:type="dxa"/>
          </w:tcPr>
          <w:p w14:paraId="7976E74C" w14:textId="77777777" w:rsidR="00021A63" w:rsidRPr="00D65DA7" w:rsidRDefault="00021A63" w:rsidP="00021A63">
            <w:pPr>
              <w:rPr>
                <w:rFonts w:eastAsia="Calibri"/>
                <w:sz w:val="24"/>
                <w:szCs w:val="24"/>
                <w:lang w:eastAsia="en-US"/>
              </w:rPr>
            </w:pPr>
            <w:r w:rsidRPr="00D65DA7">
              <w:rPr>
                <w:rFonts w:eastAsia="Calibri"/>
                <w:sz w:val="24"/>
                <w:szCs w:val="24"/>
                <w:lang w:eastAsia="en-US"/>
              </w:rPr>
              <w:t xml:space="preserve">Детская туберкулезная больница, </w:t>
            </w:r>
            <w:proofErr w:type="spellStart"/>
            <w:r w:rsidRPr="00D65DA7">
              <w:rPr>
                <w:rFonts w:eastAsia="Calibri"/>
                <w:sz w:val="24"/>
                <w:szCs w:val="24"/>
                <w:lang w:eastAsia="en-US"/>
              </w:rPr>
              <w:t>п.Мочище</w:t>
            </w:r>
            <w:proofErr w:type="spellEnd"/>
          </w:p>
        </w:tc>
        <w:tc>
          <w:tcPr>
            <w:tcW w:w="1865" w:type="dxa"/>
          </w:tcPr>
          <w:p w14:paraId="619444EB"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738,9</w:t>
            </w:r>
          </w:p>
        </w:tc>
        <w:tc>
          <w:tcPr>
            <w:tcW w:w="1530" w:type="dxa"/>
          </w:tcPr>
          <w:p w14:paraId="1024E462"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w:t>
            </w:r>
          </w:p>
        </w:tc>
        <w:tc>
          <w:tcPr>
            <w:tcW w:w="1676" w:type="dxa"/>
          </w:tcPr>
          <w:p w14:paraId="725A447D" w14:textId="77777777" w:rsidR="00021A63" w:rsidRPr="00D65DA7" w:rsidRDefault="00021A63" w:rsidP="00021A63">
            <w:pPr>
              <w:jc w:val="center"/>
              <w:rPr>
                <w:rFonts w:eastAsia="Calibri"/>
                <w:sz w:val="24"/>
                <w:szCs w:val="24"/>
                <w:lang w:eastAsia="en-US"/>
              </w:rPr>
            </w:pPr>
            <w:r w:rsidRPr="00D65DA7">
              <w:rPr>
                <w:rFonts w:eastAsia="Calibri"/>
                <w:color w:val="000000"/>
                <w:sz w:val="24"/>
                <w:szCs w:val="24"/>
                <w:lang w:eastAsia="en-US"/>
              </w:rPr>
              <w:t>2020</w:t>
            </w:r>
          </w:p>
        </w:tc>
      </w:tr>
      <w:tr w:rsidR="00021A63" w:rsidRPr="00D65DA7" w14:paraId="14B20A31" w14:textId="77777777" w:rsidTr="003E24C9">
        <w:tc>
          <w:tcPr>
            <w:tcW w:w="624" w:type="dxa"/>
          </w:tcPr>
          <w:p w14:paraId="507B9A14" w14:textId="2B93385C" w:rsidR="00021A63" w:rsidRPr="00D65DA7" w:rsidRDefault="00021A63" w:rsidP="00021A63">
            <w:pPr>
              <w:jc w:val="center"/>
              <w:rPr>
                <w:rFonts w:eastAsia="Calibri"/>
                <w:sz w:val="24"/>
                <w:szCs w:val="24"/>
                <w:lang w:eastAsia="en-US"/>
              </w:rPr>
            </w:pPr>
            <w:r>
              <w:rPr>
                <w:rFonts w:eastAsia="Calibri"/>
                <w:sz w:val="24"/>
                <w:szCs w:val="24"/>
                <w:lang w:eastAsia="en-US"/>
              </w:rPr>
              <w:t>25.</w:t>
            </w:r>
          </w:p>
        </w:tc>
        <w:tc>
          <w:tcPr>
            <w:tcW w:w="4365" w:type="dxa"/>
          </w:tcPr>
          <w:p w14:paraId="30D2E328" w14:textId="77777777" w:rsidR="00021A63" w:rsidRPr="00D65DA7" w:rsidRDefault="00021A63" w:rsidP="00021A63">
            <w:pPr>
              <w:rPr>
                <w:rFonts w:eastAsia="Calibri"/>
                <w:sz w:val="24"/>
                <w:szCs w:val="24"/>
                <w:lang w:eastAsia="en-US"/>
              </w:rPr>
            </w:pPr>
            <w:r w:rsidRPr="00D65DA7">
              <w:rPr>
                <w:rFonts w:eastAsia="Calibri"/>
                <w:sz w:val="24"/>
                <w:szCs w:val="24"/>
                <w:lang w:eastAsia="en-US"/>
              </w:rPr>
              <w:t xml:space="preserve">ФАП, </w:t>
            </w:r>
            <w:proofErr w:type="spellStart"/>
            <w:r w:rsidRPr="00D65DA7">
              <w:rPr>
                <w:rFonts w:eastAsia="Calibri"/>
                <w:sz w:val="24"/>
                <w:szCs w:val="24"/>
                <w:lang w:eastAsia="en-US"/>
              </w:rPr>
              <w:t>с.Сенчанка</w:t>
            </w:r>
            <w:proofErr w:type="spellEnd"/>
          </w:p>
        </w:tc>
        <w:tc>
          <w:tcPr>
            <w:tcW w:w="1865" w:type="dxa"/>
          </w:tcPr>
          <w:p w14:paraId="256152F8"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12,5</w:t>
            </w:r>
          </w:p>
        </w:tc>
        <w:tc>
          <w:tcPr>
            <w:tcW w:w="1530" w:type="dxa"/>
          </w:tcPr>
          <w:p w14:paraId="21B8BAFA"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w:t>
            </w:r>
          </w:p>
        </w:tc>
        <w:tc>
          <w:tcPr>
            <w:tcW w:w="1676" w:type="dxa"/>
          </w:tcPr>
          <w:p w14:paraId="46E9DC37"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2019</w:t>
            </w:r>
          </w:p>
        </w:tc>
      </w:tr>
      <w:tr w:rsidR="00021A63" w:rsidRPr="00D65DA7" w14:paraId="064DD4F6" w14:textId="77777777" w:rsidTr="003E24C9">
        <w:tc>
          <w:tcPr>
            <w:tcW w:w="624" w:type="dxa"/>
          </w:tcPr>
          <w:p w14:paraId="0D3DB5F9" w14:textId="49E5F3EB" w:rsidR="00021A63" w:rsidRPr="00D65DA7" w:rsidRDefault="00021A63" w:rsidP="00021A63">
            <w:pPr>
              <w:jc w:val="center"/>
              <w:rPr>
                <w:rFonts w:eastAsia="Calibri"/>
                <w:sz w:val="24"/>
                <w:szCs w:val="24"/>
                <w:lang w:eastAsia="en-US"/>
              </w:rPr>
            </w:pPr>
            <w:r>
              <w:rPr>
                <w:rFonts w:eastAsia="Calibri"/>
                <w:sz w:val="24"/>
                <w:szCs w:val="24"/>
                <w:lang w:eastAsia="en-US"/>
              </w:rPr>
              <w:t>26.</w:t>
            </w:r>
          </w:p>
        </w:tc>
        <w:tc>
          <w:tcPr>
            <w:tcW w:w="4365" w:type="dxa"/>
          </w:tcPr>
          <w:p w14:paraId="137ABF77" w14:textId="77777777" w:rsidR="00021A63" w:rsidRPr="00D65DA7" w:rsidRDefault="00021A63" w:rsidP="00021A63">
            <w:pPr>
              <w:rPr>
                <w:rFonts w:eastAsia="Calibri"/>
                <w:sz w:val="24"/>
                <w:szCs w:val="24"/>
                <w:lang w:eastAsia="en-US"/>
              </w:rPr>
            </w:pPr>
            <w:r w:rsidRPr="00D65DA7">
              <w:rPr>
                <w:rFonts w:eastAsia="Calibri"/>
                <w:sz w:val="24"/>
                <w:szCs w:val="24"/>
                <w:lang w:eastAsia="en-US"/>
              </w:rPr>
              <w:t xml:space="preserve">Участковая больница, </w:t>
            </w:r>
            <w:proofErr w:type="spellStart"/>
            <w:r w:rsidRPr="00D65DA7">
              <w:rPr>
                <w:rFonts w:eastAsia="Calibri"/>
                <w:sz w:val="24"/>
                <w:szCs w:val="24"/>
                <w:lang w:eastAsia="en-US"/>
              </w:rPr>
              <w:t>с.Верх</w:t>
            </w:r>
            <w:proofErr w:type="spellEnd"/>
            <w:r w:rsidRPr="00D65DA7">
              <w:rPr>
                <w:rFonts w:eastAsia="Calibri"/>
                <w:sz w:val="24"/>
                <w:szCs w:val="24"/>
                <w:lang w:eastAsia="en-US"/>
              </w:rPr>
              <w:t>-Тула</w:t>
            </w:r>
          </w:p>
        </w:tc>
        <w:tc>
          <w:tcPr>
            <w:tcW w:w="1865" w:type="dxa"/>
          </w:tcPr>
          <w:p w14:paraId="670FFFEF"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200</w:t>
            </w:r>
          </w:p>
        </w:tc>
        <w:tc>
          <w:tcPr>
            <w:tcW w:w="1530" w:type="dxa"/>
          </w:tcPr>
          <w:p w14:paraId="6BDA6D81"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w:t>
            </w:r>
          </w:p>
        </w:tc>
        <w:tc>
          <w:tcPr>
            <w:tcW w:w="1676" w:type="dxa"/>
          </w:tcPr>
          <w:p w14:paraId="35A7ED78"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2020</w:t>
            </w:r>
          </w:p>
        </w:tc>
      </w:tr>
      <w:tr w:rsidR="00021A63" w:rsidRPr="00D65DA7" w14:paraId="68D806A9" w14:textId="77777777" w:rsidTr="003E24C9">
        <w:tc>
          <w:tcPr>
            <w:tcW w:w="624" w:type="dxa"/>
          </w:tcPr>
          <w:p w14:paraId="72EF95F7" w14:textId="15CB57B0" w:rsidR="00021A63" w:rsidRPr="00D65DA7" w:rsidRDefault="00021A63" w:rsidP="00021A63">
            <w:pPr>
              <w:jc w:val="center"/>
              <w:rPr>
                <w:rFonts w:eastAsia="Calibri"/>
                <w:sz w:val="24"/>
                <w:szCs w:val="24"/>
                <w:lang w:eastAsia="en-US"/>
              </w:rPr>
            </w:pPr>
            <w:r>
              <w:rPr>
                <w:rFonts w:eastAsia="Calibri"/>
                <w:sz w:val="24"/>
                <w:szCs w:val="24"/>
                <w:lang w:eastAsia="en-US"/>
              </w:rPr>
              <w:t>27.</w:t>
            </w:r>
          </w:p>
        </w:tc>
        <w:tc>
          <w:tcPr>
            <w:tcW w:w="4365" w:type="dxa"/>
          </w:tcPr>
          <w:p w14:paraId="6C591233" w14:textId="77777777" w:rsidR="00021A63" w:rsidRPr="00D65DA7" w:rsidRDefault="00021A63" w:rsidP="00021A63">
            <w:pPr>
              <w:rPr>
                <w:rFonts w:eastAsia="Calibri"/>
                <w:sz w:val="24"/>
                <w:szCs w:val="24"/>
                <w:lang w:eastAsia="en-US"/>
              </w:rPr>
            </w:pPr>
            <w:r w:rsidRPr="00D65DA7">
              <w:rPr>
                <w:rFonts w:eastAsia="Calibri"/>
                <w:sz w:val="24"/>
                <w:szCs w:val="24"/>
                <w:lang w:eastAsia="en-US"/>
              </w:rPr>
              <w:t xml:space="preserve">Вторая очередь поликлиники ГБУЗ Новосибирской области «Новосибирская клиническая центральная районная больница», </w:t>
            </w:r>
            <w:proofErr w:type="spellStart"/>
            <w:r w:rsidRPr="00D65DA7">
              <w:rPr>
                <w:rFonts w:eastAsia="Calibri"/>
                <w:sz w:val="24"/>
                <w:szCs w:val="24"/>
                <w:lang w:eastAsia="en-US"/>
              </w:rPr>
              <w:t>р.п.Краснообск</w:t>
            </w:r>
            <w:proofErr w:type="spellEnd"/>
          </w:p>
        </w:tc>
        <w:tc>
          <w:tcPr>
            <w:tcW w:w="1865" w:type="dxa"/>
          </w:tcPr>
          <w:p w14:paraId="301C16E7"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600</w:t>
            </w:r>
          </w:p>
        </w:tc>
        <w:tc>
          <w:tcPr>
            <w:tcW w:w="1530" w:type="dxa"/>
          </w:tcPr>
          <w:p w14:paraId="40A776CE"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w:t>
            </w:r>
          </w:p>
        </w:tc>
        <w:tc>
          <w:tcPr>
            <w:tcW w:w="1676" w:type="dxa"/>
          </w:tcPr>
          <w:p w14:paraId="7385A356"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2022</w:t>
            </w:r>
          </w:p>
        </w:tc>
      </w:tr>
      <w:tr w:rsidR="00021A63" w:rsidRPr="00D65DA7" w14:paraId="5CEAC166" w14:textId="77777777" w:rsidTr="003E24C9">
        <w:tc>
          <w:tcPr>
            <w:tcW w:w="624" w:type="dxa"/>
          </w:tcPr>
          <w:p w14:paraId="42847B4E" w14:textId="2CC0D8CF" w:rsidR="00021A63" w:rsidRPr="00D65DA7" w:rsidRDefault="00021A63" w:rsidP="00021A63">
            <w:pPr>
              <w:jc w:val="center"/>
              <w:rPr>
                <w:rFonts w:eastAsia="Calibri"/>
                <w:sz w:val="24"/>
                <w:szCs w:val="24"/>
                <w:lang w:eastAsia="en-US"/>
              </w:rPr>
            </w:pPr>
          </w:p>
        </w:tc>
        <w:tc>
          <w:tcPr>
            <w:tcW w:w="4365" w:type="dxa"/>
          </w:tcPr>
          <w:p w14:paraId="6F7B271D" w14:textId="77777777" w:rsidR="00021A63" w:rsidRPr="00021A63" w:rsidRDefault="00021A63" w:rsidP="00021A63">
            <w:pPr>
              <w:rPr>
                <w:rFonts w:eastAsia="Calibri"/>
                <w:sz w:val="24"/>
                <w:szCs w:val="24"/>
                <w:lang w:eastAsia="en-US"/>
              </w:rPr>
            </w:pPr>
            <w:r w:rsidRPr="00021A63">
              <w:rPr>
                <w:rFonts w:eastAsia="Calibri"/>
                <w:sz w:val="24"/>
                <w:szCs w:val="24"/>
                <w:lang w:eastAsia="en-US"/>
              </w:rPr>
              <w:t>Культура, физическая культура и спорт</w:t>
            </w:r>
          </w:p>
        </w:tc>
        <w:tc>
          <w:tcPr>
            <w:tcW w:w="1865" w:type="dxa"/>
          </w:tcPr>
          <w:p w14:paraId="6298842F" w14:textId="77777777" w:rsidR="00021A63" w:rsidRPr="00D65DA7" w:rsidRDefault="00021A63" w:rsidP="00021A63">
            <w:pPr>
              <w:jc w:val="center"/>
              <w:rPr>
                <w:rFonts w:eastAsia="Calibri"/>
                <w:sz w:val="24"/>
                <w:szCs w:val="24"/>
                <w:lang w:eastAsia="en-US"/>
              </w:rPr>
            </w:pPr>
          </w:p>
        </w:tc>
        <w:tc>
          <w:tcPr>
            <w:tcW w:w="1530" w:type="dxa"/>
          </w:tcPr>
          <w:p w14:paraId="1013FAA2" w14:textId="77777777" w:rsidR="00021A63" w:rsidRPr="00D65DA7" w:rsidRDefault="00021A63" w:rsidP="00021A63">
            <w:pPr>
              <w:jc w:val="center"/>
              <w:rPr>
                <w:rFonts w:eastAsia="Calibri"/>
                <w:color w:val="000000"/>
                <w:sz w:val="24"/>
                <w:szCs w:val="24"/>
                <w:lang w:eastAsia="en-US"/>
              </w:rPr>
            </w:pPr>
          </w:p>
        </w:tc>
        <w:tc>
          <w:tcPr>
            <w:tcW w:w="1676" w:type="dxa"/>
          </w:tcPr>
          <w:p w14:paraId="6982E07B" w14:textId="77777777" w:rsidR="00021A63" w:rsidRPr="00D65DA7" w:rsidRDefault="00021A63" w:rsidP="00021A63">
            <w:pPr>
              <w:jc w:val="center"/>
              <w:rPr>
                <w:rFonts w:eastAsia="Calibri"/>
                <w:color w:val="000000"/>
                <w:sz w:val="24"/>
                <w:szCs w:val="24"/>
                <w:lang w:eastAsia="en-US"/>
              </w:rPr>
            </w:pPr>
          </w:p>
        </w:tc>
      </w:tr>
      <w:tr w:rsidR="00021A63" w:rsidRPr="00D65DA7" w14:paraId="5C34707B" w14:textId="77777777" w:rsidTr="003E24C9">
        <w:tc>
          <w:tcPr>
            <w:tcW w:w="624" w:type="dxa"/>
          </w:tcPr>
          <w:p w14:paraId="350A436B" w14:textId="44885E03" w:rsidR="00021A63" w:rsidRPr="00D65DA7" w:rsidRDefault="00021A63" w:rsidP="00021A63">
            <w:pPr>
              <w:jc w:val="center"/>
              <w:rPr>
                <w:rFonts w:eastAsia="Calibri"/>
                <w:sz w:val="24"/>
                <w:szCs w:val="24"/>
                <w:lang w:eastAsia="en-US"/>
              </w:rPr>
            </w:pPr>
            <w:r>
              <w:rPr>
                <w:rFonts w:eastAsia="Calibri"/>
                <w:sz w:val="24"/>
                <w:szCs w:val="24"/>
                <w:lang w:eastAsia="en-US"/>
              </w:rPr>
              <w:t>28.</w:t>
            </w:r>
          </w:p>
        </w:tc>
        <w:tc>
          <w:tcPr>
            <w:tcW w:w="4365" w:type="dxa"/>
          </w:tcPr>
          <w:p w14:paraId="65C91FC8" w14:textId="77777777" w:rsidR="00021A63" w:rsidRPr="00D65DA7" w:rsidRDefault="00021A63" w:rsidP="00021A63">
            <w:pPr>
              <w:rPr>
                <w:rFonts w:eastAsia="Calibri"/>
                <w:sz w:val="24"/>
                <w:szCs w:val="24"/>
                <w:lang w:eastAsia="en-US"/>
              </w:rPr>
            </w:pPr>
            <w:r w:rsidRPr="00D65DA7">
              <w:rPr>
                <w:rFonts w:eastAsia="Calibri"/>
                <w:sz w:val="24"/>
                <w:szCs w:val="24"/>
                <w:lang w:eastAsia="en-US"/>
              </w:rPr>
              <w:t xml:space="preserve">Дом культуры, </w:t>
            </w:r>
            <w:proofErr w:type="spellStart"/>
            <w:r w:rsidRPr="00D65DA7">
              <w:rPr>
                <w:rFonts w:eastAsia="Calibri"/>
                <w:sz w:val="24"/>
                <w:szCs w:val="24"/>
                <w:lang w:eastAsia="en-US"/>
              </w:rPr>
              <w:t>с.Ярково</w:t>
            </w:r>
            <w:proofErr w:type="spellEnd"/>
          </w:p>
        </w:tc>
        <w:tc>
          <w:tcPr>
            <w:tcW w:w="1865" w:type="dxa"/>
          </w:tcPr>
          <w:p w14:paraId="6FD53988"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164</w:t>
            </w:r>
          </w:p>
        </w:tc>
        <w:tc>
          <w:tcPr>
            <w:tcW w:w="1530" w:type="dxa"/>
          </w:tcPr>
          <w:p w14:paraId="620D1C9A"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8,2</w:t>
            </w:r>
          </w:p>
        </w:tc>
        <w:tc>
          <w:tcPr>
            <w:tcW w:w="1676" w:type="dxa"/>
          </w:tcPr>
          <w:p w14:paraId="2C0F2613"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2019</w:t>
            </w:r>
          </w:p>
        </w:tc>
      </w:tr>
      <w:tr w:rsidR="00021A63" w:rsidRPr="00D65DA7" w14:paraId="4BAD1948" w14:textId="77777777" w:rsidTr="003E24C9">
        <w:tc>
          <w:tcPr>
            <w:tcW w:w="624" w:type="dxa"/>
          </w:tcPr>
          <w:p w14:paraId="62CC06C2" w14:textId="3E8B72DB" w:rsidR="00021A63" w:rsidRPr="00D65DA7" w:rsidRDefault="00021A63" w:rsidP="00021A63">
            <w:pPr>
              <w:jc w:val="center"/>
              <w:rPr>
                <w:rFonts w:eastAsia="Calibri"/>
                <w:sz w:val="24"/>
                <w:szCs w:val="24"/>
                <w:lang w:eastAsia="en-US"/>
              </w:rPr>
            </w:pPr>
            <w:r>
              <w:rPr>
                <w:rFonts w:eastAsia="Calibri"/>
                <w:sz w:val="24"/>
                <w:szCs w:val="24"/>
                <w:lang w:eastAsia="en-US"/>
              </w:rPr>
              <w:t>29.</w:t>
            </w:r>
          </w:p>
        </w:tc>
        <w:tc>
          <w:tcPr>
            <w:tcW w:w="4365" w:type="dxa"/>
          </w:tcPr>
          <w:p w14:paraId="482C25C8" w14:textId="77777777" w:rsidR="00021A63" w:rsidRPr="00D65DA7" w:rsidRDefault="00021A63" w:rsidP="00021A63">
            <w:pPr>
              <w:rPr>
                <w:rFonts w:eastAsia="Calibri"/>
                <w:sz w:val="24"/>
                <w:szCs w:val="24"/>
                <w:lang w:eastAsia="en-US"/>
              </w:rPr>
            </w:pPr>
            <w:r w:rsidRPr="00D65DA7">
              <w:rPr>
                <w:rFonts w:eastAsia="Calibri"/>
                <w:sz w:val="24"/>
                <w:szCs w:val="24"/>
                <w:lang w:eastAsia="en-US"/>
              </w:rPr>
              <w:t xml:space="preserve">Детская музыкальная школа, </w:t>
            </w:r>
            <w:proofErr w:type="spellStart"/>
            <w:r w:rsidRPr="00D65DA7">
              <w:rPr>
                <w:rFonts w:eastAsia="Calibri"/>
                <w:sz w:val="24"/>
                <w:szCs w:val="24"/>
                <w:lang w:eastAsia="en-US"/>
              </w:rPr>
              <w:t>р.п.Краснообск</w:t>
            </w:r>
            <w:proofErr w:type="spellEnd"/>
          </w:p>
        </w:tc>
        <w:tc>
          <w:tcPr>
            <w:tcW w:w="1865" w:type="dxa"/>
          </w:tcPr>
          <w:p w14:paraId="60B2334F"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231</w:t>
            </w:r>
          </w:p>
        </w:tc>
        <w:tc>
          <w:tcPr>
            <w:tcW w:w="1530" w:type="dxa"/>
          </w:tcPr>
          <w:p w14:paraId="2F674CBF"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w:t>
            </w:r>
          </w:p>
        </w:tc>
        <w:tc>
          <w:tcPr>
            <w:tcW w:w="1676" w:type="dxa"/>
          </w:tcPr>
          <w:p w14:paraId="28F7F635"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2019-2022</w:t>
            </w:r>
          </w:p>
        </w:tc>
      </w:tr>
      <w:tr w:rsidR="00021A63" w:rsidRPr="00D65DA7" w14:paraId="487D2B00" w14:textId="77777777" w:rsidTr="003E24C9">
        <w:tc>
          <w:tcPr>
            <w:tcW w:w="624" w:type="dxa"/>
          </w:tcPr>
          <w:p w14:paraId="4AAFCAAE" w14:textId="06C20644" w:rsidR="00021A63" w:rsidRPr="00D65DA7" w:rsidRDefault="00021A63" w:rsidP="00021A63">
            <w:pPr>
              <w:jc w:val="center"/>
              <w:rPr>
                <w:rFonts w:eastAsia="Calibri"/>
                <w:sz w:val="24"/>
                <w:szCs w:val="24"/>
                <w:lang w:eastAsia="en-US"/>
              </w:rPr>
            </w:pPr>
            <w:r>
              <w:rPr>
                <w:rFonts w:eastAsia="Calibri"/>
                <w:sz w:val="24"/>
                <w:szCs w:val="24"/>
                <w:lang w:eastAsia="en-US"/>
              </w:rPr>
              <w:t>30.</w:t>
            </w:r>
          </w:p>
        </w:tc>
        <w:tc>
          <w:tcPr>
            <w:tcW w:w="4365" w:type="dxa"/>
          </w:tcPr>
          <w:p w14:paraId="54FF41C9" w14:textId="77777777" w:rsidR="00021A63" w:rsidRPr="00D65DA7" w:rsidRDefault="00021A63" w:rsidP="00021A63">
            <w:pPr>
              <w:rPr>
                <w:rFonts w:eastAsia="Calibri"/>
                <w:sz w:val="24"/>
                <w:szCs w:val="24"/>
                <w:lang w:eastAsia="en-US"/>
              </w:rPr>
            </w:pPr>
            <w:r w:rsidRPr="00D65DA7">
              <w:rPr>
                <w:rFonts w:eastAsia="Calibri"/>
                <w:sz w:val="24"/>
                <w:szCs w:val="24"/>
                <w:lang w:eastAsia="en-US"/>
              </w:rPr>
              <w:t xml:space="preserve">Досуговый объект, </w:t>
            </w:r>
            <w:proofErr w:type="spellStart"/>
            <w:r w:rsidRPr="00D65DA7">
              <w:rPr>
                <w:rFonts w:eastAsia="Calibri"/>
                <w:sz w:val="24"/>
                <w:szCs w:val="24"/>
                <w:lang w:eastAsia="en-US"/>
              </w:rPr>
              <w:t>с.</w:t>
            </w:r>
            <w:r>
              <w:rPr>
                <w:rFonts w:eastAsia="Calibri"/>
                <w:sz w:val="24"/>
                <w:szCs w:val="24"/>
                <w:lang w:eastAsia="en-US"/>
              </w:rPr>
              <w:t>Каменка</w:t>
            </w:r>
            <w:proofErr w:type="spellEnd"/>
            <w:r w:rsidRPr="00D65DA7">
              <w:rPr>
                <w:rFonts w:eastAsia="Calibri"/>
                <w:sz w:val="24"/>
                <w:szCs w:val="24"/>
                <w:lang w:eastAsia="en-US"/>
              </w:rPr>
              <w:t xml:space="preserve"> (быстровозводимое модульное здание)</w:t>
            </w:r>
          </w:p>
        </w:tc>
        <w:tc>
          <w:tcPr>
            <w:tcW w:w="1865" w:type="dxa"/>
          </w:tcPr>
          <w:p w14:paraId="5F8BAE49"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70,0</w:t>
            </w:r>
          </w:p>
        </w:tc>
        <w:tc>
          <w:tcPr>
            <w:tcW w:w="1530" w:type="dxa"/>
          </w:tcPr>
          <w:p w14:paraId="0CAA0070"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w:t>
            </w:r>
          </w:p>
        </w:tc>
        <w:tc>
          <w:tcPr>
            <w:tcW w:w="1676" w:type="dxa"/>
          </w:tcPr>
          <w:p w14:paraId="70DF7AF6"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2019-2021</w:t>
            </w:r>
          </w:p>
        </w:tc>
      </w:tr>
      <w:tr w:rsidR="00021A63" w:rsidRPr="00D65DA7" w14:paraId="426809E5" w14:textId="77777777" w:rsidTr="003E24C9">
        <w:tc>
          <w:tcPr>
            <w:tcW w:w="624" w:type="dxa"/>
          </w:tcPr>
          <w:p w14:paraId="04E76DC1" w14:textId="5C7715D9" w:rsidR="00021A63" w:rsidRPr="00D65DA7" w:rsidRDefault="00021A63" w:rsidP="00021A63">
            <w:pPr>
              <w:jc w:val="center"/>
              <w:rPr>
                <w:rFonts w:eastAsia="Calibri"/>
                <w:sz w:val="24"/>
                <w:szCs w:val="24"/>
                <w:lang w:eastAsia="en-US"/>
              </w:rPr>
            </w:pPr>
            <w:r>
              <w:rPr>
                <w:rFonts w:eastAsia="Calibri"/>
                <w:sz w:val="24"/>
                <w:szCs w:val="24"/>
                <w:lang w:eastAsia="en-US"/>
              </w:rPr>
              <w:t>31.</w:t>
            </w:r>
          </w:p>
        </w:tc>
        <w:tc>
          <w:tcPr>
            <w:tcW w:w="4365" w:type="dxa"/>
          </w:tcPr>
          <w:p w14:paraId="3D6A34EB" w14:textId="77777777" w:rsidR="00021A63" w:rsidRPr="00D65DA7" w:rsidRDefault="00021A63" w:rsidP="00021A63">
            <w:pPr>
              <w:contextualSpacing/>
              <w:rPr>
                <w:rFonts w:eastAsia="Calibri"/>
                <w:bCs/>
                <w:sz w:val="24"/>
                <w:szCs w:val="24"/>
                <w:lang w:eastAsia="en-US" w:bidi="ru-RU"/>
              </w:rPr>
            </w:pPr>
            <w:r w:rsidRPr="00D65DA7">
              <w:rPr>
                <w:rFonts w:eastAsia="Calibri"/>
                <w:bCs/>
                <w:sz w:val="24"/>
                <w:szCs w:val="24"/>
                <w:lang w:eastAsia="en-US" w:bidi="ru-RU"/>
              </w:rPr>
              <w:t>Физкультурно-оздоровительный комплекс с искусственным льдом</w:t>
            </w:r>
          </w:p>
        </w:tc>
        <w:tc>
          <w:tcPr>
            <w:tcW w:w="1865" w:type="dxa"/>
          </w:tcPr>
          <w:p w14:paraId="2E7CF0DE"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257,7</w:t>
            </w:r>
          </w:p>
        </w:tc>
        <w:tc>
          <w:tcPr>
            <w:tcW w:w="1530" w:type="dxa"/>
          </w:tcPr>
          <w:p w14:paraId="0A3131CB" w14:textId="77777777" w:rsidR="00021A63" w:rsidRPr="00D65DA7" w:rsidRDefault="00021A63" w:rsidP="00021A63">
            <w:pPr>
              <w:jc w:val="center"/>
              <w:rPr>
                <w:rFonts w:eastAsia="Calibri"/>
                <w:sz w:val="24"/>
                <w:szCs w:val="24"/>
                <w:lang w:eastAsia="en-US"/>
              </w:rPr>
            </w:pPr>
          </w:p>
        </w:tc>
        <w:tc>
          <w:tcPr>
            <w:tcW w:w="1676" w:type="dxa"/>
          </w:tcPr>
          <w:p w14:paraId="1C4FF49E"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2019</w:t>
            </w:r>
          </w:p>
        </w:tc>
      </w:tr>
      <w:tr w:rsidR="00021A63" w:rsidRPr="00D65DA7" w14:paraId="6ABFCC8B" w14:textId="77777777" w:rsidTr="003E24C9">
        <w:tc>
          <w:tcPr>
            <w:tcW w:w="624" w:type="dxa"/>
          </w:tcPr>
          <w:p w14:paraId="2C506E62" w14:textId="5F8E1A0B" w:rsidR="00021A63" w:rsidRPr="00D65DA7" w:rsidRDefault="00021A63" w:rsidP="00021A63">
            <w:pPr>
              <w:jc w:val="center"/>
              <w:rPr>
                <w:rFonts w:eastAsia="Calibri"/>
                <w:sz w:val="24"/>
                <w:szCs w:val="24"/>
                <w:lang w:eastAsia="en-US"/>
              </w:rPr>
            </w:pPr>
            <w:r>
              <w:rPr>
                <w:rFonts w:eastAsia="Calibri"/>
                <w:sz w:val="24"/>
                <w:szCs w:val="24"/>
                <w:lang w:eastAsia="en-US"/>
              </w:rPr>
              <w:t>32.</w:t>
            </w:r>
          </w:p>
        </w:tc>
        <w:tc>
          <w:tcPr>
            <w:tcW w:w="4365" w:type="dxa"/>
          </w:tcPr>
          <w:p w14:paraId="24A7776D" w14:textId="77777777" w:rsidR="00021A63" w:rsidRPr="00D65DA7" w:rsidRDefault="00021A63" w:rsidP="00021A63">
            <w:pPr>
              <w:contextualSpacing/>
              <w:rPr>
                <w:rFonts w:eastAsia="Calibri"/>
                <w:bCs/>
                <w:sz w:val="24"/>
                <w:szCs w:val="24"/>
                <w:lang w:eastAsia="en-US" w:bidi="ru-RU"/>
              </w:rPr>
            </w:pPr>
            <w:r w:rsidRPr="00D65DA7">
              <w:rPr>
                <w:rFonts w:eastAsia="Calibri"/>
                <w:bCs/>
                <w:sz w:val="24"/>
                <w:szCs w:val="24"/>
                <w:lang w:eastAsia="en-US" w:bidi="ru-RU"/>
              </w:rPr>
              <w:t>Реконструкция незавершенного строительного объекта под физкультурно-оздоровительный комплекс</w:t>
            </w:r>
          </w:p>
        </w:tc>
        <w:tc>
          <w:tcPr>
            <w:tcW w:w="1865" w:type="dxa"/>
          </w:tcPr>
          <w:p w14:paraId="479D518F"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100</w:t>
            </w:r>
          </w:p>
        </w:tc>
        <w:tc>
          <w:tcPr>
            <w:tcW w:w="1530" w:type="dxa"/>
          </w:tcPr>
          <w:p w14:paraId="794EC74B" w14:textId="77777777" w:rsidR="00021A63" w:rsidRPr="00D65DA7" w:rsidRDefault="00021A63" w:rsidP="00021A63">
            <w:pPr>
              <w:jc w:val="center"/>
              <w:rPr>
                <w:rFonts w:eastAsia="Calibri"/>
                <w:sz w:val="24"/>
                <w:szCs w:val="24"/>
                <w:lang w:eastAsia="en-US"/>
              </w:rPr>
            </w:pPr>
          </w:p>
        </w:tc>
        <w:tc>
          <w:tcPr>
            <w:tcW w:w="1676" w:type="dxa"/>
          </w:tcPr>
          <w:p w14:paraId="5E407B1C"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2020</w:t>
            </w:r>
          </w:p>
        </w:tc>
      </w:tr>
      <w:tr w:rsidR="00021A63" w:rsidRPr="00D65DA7" w14:paraId="6E056B2E" w14:textId="77777777" w:rsidTr="003E24C9">
        <w:tc>
          <w:tcPr>
            <w:tcW w:w="624" w:type="dxa"/>
          </w:tcPr>
          <w:p w14:paraId="5B16D580" w14:textId="79DD0ADE" w:rsidR="00021A63" w:rsidRPr="00D65DA7" w:rsidRDefault="00021A63" w:rsidP="00021A63">
            <w:pPr>
              <w:jc w:val="center"/>
              <w:rPr>
                <w:rFonts w:eastAsia="Calibri"/>
                <w:sz w:val="24"/>
                <w:szCs w:val="24"/>
                <w:lang w:eastAsia="en-US"/>
              </w:rPr>
            </w:pPr>
          </w:p>
        </w:tc>
        <w:tc>
          <w:tcPr>
            <w:tcW w:w="4365" w:type="dxa"/>
          </w:tcPr>
          <w:p w14:paraId="160963A6" w14:textId="77777777" w:rsidR="00021A63" w:rsidRPr="00021A63" w:rsidRDefault="00021A63" w:rsidP="00021A63">
            <w:pPr>
              <w:rPr>
                <w:rFonts w:eastAsia="Calibri"/>
                <w:sz w:val="24"/>
                <w:szCs w:val="24"/>
                <w:lang w:eastAsia="en-US"/>
              </w:rPr>
            </w:pPr>
            <w:r w:rsidRPr="00021A63">
              <w:rPr>
                <w:rFonts w:eastAsia="Calibri"/>
                <w:sz w:val="24"/>
                <w:szCs w:val="24"/>
                <w:lang w:eastAsia="en-US"/>
              </w:rPr>
              <w:t>Коммунальное хозяйство</w:t>
            </w:r>
          </w:p>
        </w:tc>
        <w:tc>
          <w:tcPr>
            <w:tcW w:w="1865" w:type="dxa"/>
          </w:tcPr>
          <w:p w14:paraId="01408A1C" w14:textId="77777777" w:rsidR="00021A63" w:rsidRPr="00D65DA7" w:rsidRDefault="00021A63" w:rsidP="00021A63">
            <w:pPr>
              <w:jc w:val="center"/>
              <w:rPr>
                <w:rFonts w:eastAsia="Calibri"/>
                <w:sz w:val="24"/>
                <w:szCs w:val="24"/>
                <w:lang w:eastAsia="en-US"/>
              </w:rPr>
            </w:pPr>
          </w:p>
        </w:tc>
        <w:tc>
          <w:tcPr>
            <w:tcW w:w="1530" w:type="dxa"/>
          </w:tcPr>
          <w:p w14:paraId="23FF0D7E" w14:textId="77777777" w:rsidR="00021A63" w:rsidRPr="00D65DA7" w:rsidRDefault="00021A63" w:rsidP="00021A63">
            <w:pPr>
              <w:jc w:val="center"/>
              <w:rPr>
                <w:rFonts w:eastAsia="Calibri"/>
                <w:sz w:val="24"/>
                <w:szCs w:val="24"/>
                <w:lang w:eastAsia="en-US"/>
              </w:rPr>
            </w:pPr>
          </w:p>
        </w:tc>
        <w:tc>
          <w:tcPr>
            <w:tcW w:w="1676" w:type="dxa"/>
          </w:tcPr>
          <w:p w14:paraId="0AB572E5" w14:textId="77777777" w:rsidR="00021A63" w:rsidRPr="00D65DA7" w:rsidRDefault="00021A63" w:rsidP="00021A63">
            <w:pPr>
              <w:jc w:val="center"/>
              <w:rPr>
                <w:rFonts w:eastAsia="Calibri"/>
                <w:sz w:val="24"/>
                <w:szCs w:val="24"/>
                <w:lang w:eastAsia="en-US"/>
              </w:rPr>
            </w:pPr>
          </w:p>
        </w:tc>
      </w:tr>
      <w:tr w:rsidR="00021A63" w:rsidRPr="00D65DA7" w14:paraId="3F284B73" w14:textId="77777777" w:rsidTr="003E24C9">
        <w:tc>
          <w:tcPr>
            <w:tcW w:w="624" w:type="dxa"/>
          </w:tcPr>
          <w:p w14:paraId="60EDBDCE" w14:textId="7AB907E4" w:rsidR="00021A63" w:rsidRPr="00D65DA7" w:rsidRDefault="00021A63" w:rsidP="00021A63">
            <w:pPr>
              <w:jc w:val="center"/>
              <w:rPr>
                <w:rFonts w:eastAsia="Calibri"/>
                <w:sz w:val="24"/>
                <w:szCs w:val="24"/>
                <w:lang w:eastAsia="en-US"/>
              </w:rPr>
            </w:pPr>
            <w:r>
              <w:rPr>
                <w:rFonts w:eastAsia="Calibri"/>
                <w:sz w:val="24"/>
                <w:szCs w:val="24"/>
                <w:lang w:eastAsia="en-US"/>
              </w:rPr>
              <w:t>33.</w:t>
            </w:r>
          </w:p>
        </w:tc>
        <w:tc>
          <w:tcPr>
            <w:tcW w:w="4365" w:type="dxa"/>
          </w:tcPr>
          <w:p w14:paraId="1B977442" w14:textId="77777777" w:rsidR="00021A63" w:rsidRPr="00D65DA7" w:rsidRDefault="00021A63" w:rsidP="00021A63">
            <w:pPr>
              <w:rPr>
                <w:rFonts w:eastAsia="Calibri"/>
                <w:sz w:val="24"/>
                <w:szCs w:val="24"/>
                <w:lang w:eastAsia="en-US"/>
              </w:rPr>
            </w:pPr>
            <w:r>
              <w:rPr>
                <w:rFonts w:eastAsia="Calibri"/>
                <w:sz w:val="24"/>
                <w:szCs w:val="24"/>
                <w:lang w:eastAsia="en-US"/>
              </w:rPr>
              <w:t xml:space="preserve">Модернизация теплоснабжения </w:t>
            </w:r>
            <w:proofErr w:type="spellStart"/>
            <w:r>
              <w:rPr>
                <w:rFonts w:eastAsia="Calibri"/>
                <w:sz w:val="24"/>
                <w:szCs w:val="24"/>
                <w:lang w:eastAsia="en-US"/>
              </w:rPr>
              <w:t>с.Барышево</w:t>
            </w:r>
            <w:proofErr w:type="spellEnd"/>
            <w:r>
              <w:rPr>
                <w:rFonts w:eastAsia="Calibri"/>
                <w:sz w:val="24"/>
                <w:szCs w:val="24"/>
                <w:lang w:eastAsia="en-US"/>
              </w:rPr>
              <w:t xml:space="preserve">. </w:t>
            </w:r>
            <w:r w:rsidRPr="00D65DA7">
              <w:rPr>
                <w:rFonts w:eastAsia="Calibri"/>
                <w:sz w:val="24"/>
                <w:szCs w:val="24"/>
                <w:lang w:eastAsia="en-US"/>
              </w:rPr>
              <w:t>Строительство подводящего газопровода и перевод котельной № 3 мощностью 10 МВт с твердого топлива на газообразное</w:t>
            </w:r>
          </w:p>
        </w:tc>
        <w:tc>
          <w:tcPr>
            <w:tcW w:w="1865" w:type="dxa"/>
          </w:tcPr>
          <w:p w14:paraId="1C53DB73"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50</w:t>
            </w:r>
            <w:r>
              <w:rPr>
                <w:rFonts w:eastAsia="Calibri"/>
                <w:sz w:val="24"/>
                <w:szCs w:val="24"/>
                <w:lang w:eastAsia="en-US"/>
              </w:rPr>
              <w:t>,0</w:t>
            </w:r>
          </w:p>
        </w:tc>
        <w:tc>
          <w:tcPr>
            <w:tcW w:w="1530" w:type="dxa"/>
          </w:tcPr>
          <w:p w14:paraId="58168B97" w14:textId="77777777" w:rsidR="00021A63" w:rsidRPr="00D65DA7" w:rsidRDefault="00021A63" w:rsidP="00021A63">
            <w:pPr>
              <w:jc w:val="center"/>
              <w:rPr>
                <w:rFonts w:eastAsia="Calibri"/>
                <w:color w:val="000000"/>
                <w:sz w:val="24"/>
                <w:szCs w:val="24"/>
                <w:lang w:eastAsia="en-US"/>
              </w:rPr>
            </w:pPr>
            <w:r>
              <w:rPr>
                <w:rFonts w:eastAsia="Calibri"/>
                <w:color w:val="000000"/>
                <w:sz w:val="24"/>
                <w:szCs w:val="24"/>
                <w:lang w:eastAsia="en-US"/>
              </w:rPr>
              <w:t>2,5</w:t>
            </w:r>
          </w:p>
        </w:tc>
        <w:tc>
          <w:tcPr>
            <w:tcW w:w="1676" w:type="dxa"/>
          </w:tcPr>
          <w:p w14:paraId="73F5FE43"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2019-20</w:t>
            </w:r>
            <w:r>
              <w:rPr>
                <w:rFonts w:eastAsia="Calibri"/>
                <w:color w:val="000000"/>
                <w:sz w:val="24"/>
                <w:szCs w:val="24"/>
                <w:lang w:eastAsia="en-US"/>
              </w:rPr>
              <w:t>25</w:t>
            </w:r>
          </w:p>
        </w:tc>
      </w:tr>
      <w:tr w:rsidR="00021A63" w:rsidRPr="00D65DA7" w14:paraId="0037B503" w14:textId="77777777" w:rsidTr="003E24C9">
        <w:tc>
          <w:tcPr>
            <w:tcW w:w="624" w:type="dxa"/>
          </w:tcPr>
          <w:p w14:paraId="07E33F0A" w14:textId="2770AB64" w:rsidR="00021A63" w:rsidRPr="00D65DA7" w:rsidRDefault="00021A63" w:rsidP="00021A63">
            <w:pPr>
              <w:jc w:val="center"/>
              <w:rPr>
                <w:rFonts w:eastAsia="Calibri"/>
                <w:sz w:val="24"/>
                <w:szCs w:val="24"/>
                <w:lang w:eastAsia="en-US"/>
              </w:rPr>
            </w:pPr>
            <w:r>
              <w:rPr>
                <w:rFonts w:eastAsia="Calibri"/>
                <w:sz w:val="24"/>
                <w:szCs w:val="24"/>
                <w:lang w:eastAsia="en-US"/>
              </w:rPr>
              <w:t>34.</w:t>
            </w:r>
          </w:p>
        </w:tc>
        <w:tc>
          <w:tcPr>
            <w:tcW w:w="4365" w:type="dxa"/>
          </w:tcPr>
          <w:p w14:paraId="33F62851" w14:textId="77777777" w:rsidR="00021A63" w:rsidRDefault="00021A63" w:rsidP="00021A63">
            <w:pPr>
              <w:rPr>
                <w:rFonts w:eastAsia="Calibri"/>
                <w:sz w:val="24"/>
                <w:szCs w:val="24"/>
                <w:lang w:eastAsia="en-US"/>
              </w:rPr>
            </w:pPr>
            <w:r>
              <w:rPr>
                <w:rFonts w:eastAsia="Calibri"/>
                <w:sz w:val="24"/>
                <w:szCs w:val="24"/>
                <w:lang w:eastAsia="en-US"/>
              </w:rPr>
              <w:t>Оптимизация схемы теплоснабжения поселений (актуализация схемы ТС; строительство котельной, реконструкция теплосетей):</w:t>
            </w:r>
          </w:p>
          <w:p w14:paraId="0575826C" w14:textId="77777777" w:rsidR="00021A63" w:rsidRDefault="00021A63" w:rsidP="00021A63">
            <w:pPr>
              <w:rPr>
                <w:rFonts w:eastAsia="Calibri"/>
                <w:sz w:val="24"/>
                <w:szCs w:val="24"/>
                <w:lang w:eastAsia="en-US"/>
              </w:rPr>
            </w:pPr>
            <w:r>
              <w:rPr>
                <w:rFonts w:eastAsia="Calibri"/>
                <w:sz w:val="24"/>
                <w:szCs w:val="24"/>
                <w:lang w:eastAsia="en-US"/>
              </w:rPr>
              <w:t xml:space="preserve">- </w:t>
            </w:r>
            <w:proofErr w:type="spellStart"/>
            <w:r w:rsidRPr="00D65DA7">
              <w:rPr>
                <w:rFonts w:eastAsia="Calibri"/>
                <w:sz w:val="24"/>
                <w:szCs w:val="24"/>
                <w:lang w:eastAsia="en-US"/>
              </w:rPr>
              <w:t>п.Элитный</w:t>
            </w:r>
            <w:proofErr w:type="spellEnd"/>
            <w:r w:rsidRPr="00D65DA7">
              <w:rPr>
                <w:rFonts w:eastAsia="Calibri"/>
                <w:sz w:val="24"/>
                <w:szCs w:val="24"/>
                <w:lang w:eastAsia="en-US"/>
              </w:rPr>
              <w:t xml:space="preserve"> и </w:t>
            </w:r>
            <w:proofErr w:type="spellStart"/>
            <w:r w:rsidRPr="00D65DA7">
              <w:rPr>
                <w:rFonts w:eastAsia="Calibri"/>
                <w:sz w:val="24"/>
                <w:szCs w:val="24"/>
                <w:lang w:eastAsia="en-US"/>
              </w:rPr>
              <w:t>п.Мичуринский</w:t>
            </w:r>
            <w:proofErr w:type="spellEnd"/>
            <w:r w:rsidRPr="00D65DA7">
              <w:rPr>
                <w:rFonts w:eastAsia="Calibri"/>
                <w:sz w:val="24"/>
                <w:szCs w:val="24"/>
                <w:lang w:eastAsia="en-US"/>
              </w:rPr>
              <w:t xml:space="preserve"> </w:t>
            </w:r>
            <w:r>
              <w:rPr>
                <w:rFonts w:eastAsia="Calibri"/>
                <w:sz w:val="24"/>
                <w:szCs w:val="24"/>
                <w:lang w:eastAsia="en-US"/>
              </w:rPr>
              <w:t>Мичуринского сельсовета Новосибирского района;</w:t>
            </w:r>
          </w:p>
          <w:p w14:paraId="0819184B" w14:textId="77777777" w:rsidR="00021A63" w:rsidRDefault="00021A63" w:rsidP="00021A63">
            <w:pPr>
              <w:rPr>
                <w:rFonts w:eastAsia="Calibri"/>
                <w:sz w:val="24"/>
                <w:szCs w:val="24"/>
                <w:lang w:eastAsia="en-US"/>
              </w:rPr>
            </w:pPr>
            <w:r>
              <w:rPr>
                <w:rFonts w:eastAsia="Calibri"/>
                <w:sz w:val="24"/>
                <w:szCs w:val="24"/>
                <w:lang w:eastAsia="en-US"/>
              </w:rPr>
              <w:t xml:space="preserve">- с. </w:t>
            </w:r>
            <w:proofErr w:type="spellStart"/>
            <w:r>
              <w:rPr>
                <w:rFonts w:eastAsia="Calibri"/>
                <w:sz w:val="24"/>
                <w:szCs w:val="24"/>
                <w:lang w:eastAsia="en-US"/>
              </w:rPr>
              <w:t>Криводановка</w:t>
            </w:r>
            <w:proofErr w:type="spellEnd"/>
            <w:r>
              <w:rPr>
                <w:rFonts w:eastAsia="Calibri"/>
                <w:sz w:val="24"/>
                <w:szCs w:val="24"/>
                <w:lang w:eastAsia="en-US"/>
              </w:rPr>
              <w:t xml:space="preserve"> </w:t>
            </w:r>
            <w:proofErr w:type="spellStart"/>
            <w:r>
              <w:rPr>
                <w:rFonts w:eastAsia="Calibri"/>
                <w:sz w:val="24"/>
                <w:szCs w:val="24"/>
                <w:lang w:eastAsia="en-US"/>
              </w:rPr>
              <w:t>Криводановского</w:t>
            </w:r>
            <w:proofErr w:type="spellEnd"/>
            <w:r>
              <w:rPr>
                <w:rFonts w:eastAsia="Calibri"/>
                <w:sz w:val="24"/>
                <w:szCs w:val="24"/>
                <w:lang w:eastAsia="en-US"/>
              </w:rPr>
              <w:t xml:space="preserve"> сельсовета Новосибирского района;</w:t>
            </w:r>
          </w:p>
          <w:p w14:paraId="45C5AB6B" w14:textId="77777777" w:rsidR="00021A63" w:rsidRPr="00D65DA7" w:rsidRDefault="00021A63" w:rsidP="00021A63">
            <w:pPr>
              <w:rPr>
                <w:rFonts w:eastAsia="Calibri"/>
                <w:sz w:val="24"/>
                <w:szCs w:val="24"/>
                <w:lang w:eastAsia="en-US"/>
              </w:rPr>
            </w:pPr>
            <w:r>
              <w:rPr>
                <w:rFonts w:eastAsia="Calibri"/>
                <w:sz w:val="24"/>
                <w:szCs w:val="24"/>
                <w:lang w:eastAsia="en-US"/>
              </w:rPr>
              <w:t xml:space="preserve">- ст. </w:t>
            </w:r>
            <w:proofErr w:type="spellStart"/>
            <w:r>
              <w:rPr>
                <w:rFonts w:eastAsia="Calibri"/>
                <w:sz w:val="24"/>
                <w:szCs w:val="24"/>
                <w:lang w:eastAsia="en-US"/>
              </w:rPr>
              <w:t>Мочище</w:t>
            </w:r>
            <w:proofErr w:type="spellEnd"/>
            <w:r>
              <w:rPr>
                <w:rFonts w:eastAsia="Calibri"/>
                <w:sz w:val="24"/>
                <w:szCs w:val="24"/>
                <w:lang w:eastAsia="en-US"/>
              </w:rPr>
              <w:t xml:space="preserve"> Станционного сельсовета Новосибирского района;</w:t>
            </w:r>
          </w:p>
        </w:tc>
        <w:tc>
          <w:tcPr>
            <w:tcW w:w="1865" w:type="dxa"/>
          </w:tcPr>
          <w:p w14:paraId="4B4E0E39" w14:textId="77777777" w:rsidR="00021A63" w:rsidRDefault="00021A63" w:rsidP="00021A63">
            <w:pPr>
              <w:jc w:val="center"/>
              <w:rPr>
                <w:rFonts w:eastAsia="Calibri"/>
                <w:sz w:val="24"/>
                <w:szCs w:val="24"/>
                <w:lang w:eastAsia="en-US"/>
              </w:rPr>
            </w:pPr>
          </w:p>
          <w:p w14:paraId="0C847F32" w14:textId="77777777" w:rsidR="00021A63" w:rsidRDefault="00021A63" w:rsidP="00021A63">
            <w:pPr>
              <w:jc w:val="center"/>
              <w:rPr>
                <w:rFonts w:eastAsia="Calibri"/>
                <w:sz w:val="24"/>
                <w:szCs w:val="24"/>
                <w:lang w:eastAsia="en-US"/>
              </w:rPr>
            </w:pPr>
            <w:r>
              <w:rPr>
                <w:rFonts w:eastAsia="Calibri"/>
                <w:sz w:val="24"/>
                <w:szCs w:val="24"/>
                <w:lang w:eastAsia="en-US"/>
              </w:rPr>
              <w:t>390,0</w:t>
            </w:r>
          </w:p>
          <w:p w14:paraId="52105683" w14:textId="77777777" w:rsidR="00021A63" w:rsidRDefault="00021A63" w:rsidP="00021A63">
            <w:pPr>
              <w:jc w:val="center"/>
              <w:rPr>
                <w:rFonts w:eastAsia="Calibri"/>
                <w:sz w:val="24"/>
                <w:szCs w:val="24"/>
                <w:lang w:eastAsia="en-US"/>
              </w:rPr>
            </w:pPr>
          </w:p>
          <w:p w14:paraId="57D3C604" w14:textId="77777777" w:rsidR="00021A63" w:rsidRDefault="00021A63" w:rsidP="00021A63">
            <w:pPr>
              <w:jc w:val="center"/>
              <w:rPr>
                <w:rFonts w:eastAsia="Calibri"/>
                <w:sz w:val="24"/>
                <w:szCs w:val="24"/>
                <w:lang w:eastAsia="en-US"/>
              </w:rPr>
            </w:pPr>
          </w:p>
          <w:p w14:paraId="72606CE7" w14:textId="77777777" w:rsidR="00021A63" w:rsidRDefault="00021A63" w:rsidP="00021A63">
            <w:pPr>
              <w:jc w:val="center"/>
              <w:rPr>
                <w:rFonts w:eastAsia="Calibri"/>
                <w:sz w:val="24"/>
                <w:szCs w:val="24"/>
                <w:lang w:eastAsia="en-US"/>
              </w:rPr>
            </w:pPr>
            <w:r>
              <w:rPr>
                <w:rFonts w:eastAsia="Calibri"/>
                <w:sz w:val="24"/>
                <w:szCs w:val="24"/>
                <w:lang w:eastAsia="en-US"/>
              </w:rPr>
              <w:t>40,0</w:t>
            </w:r>
          </w:p>
          <w:p w14:paraId="783ED7DF" w14:textId="77777777" w:rsidR="00021A63" w:rsidRDefault="00021A63" w:rsidP="00021A63">
            <w:pPr>
              <w:jc w:val="center"/>
              <w:rPr>
                <w:rFonts w:eastAsia="Calibri"/>
                <w:sz w:val="24"/>
                <w:szCs w:val="24"/>
                <w:lang w:eastAsia="en-US"/>
              </w:rPr>
            </w:pPr>
          </w:p>
          <w:p w14:paraId="1DEC6CE4" w14:textId="77777777" w:rsidR="00021A63" w:rsidRDefault="00021A63" w:rsidP="00021A63">
            <w:pPr>
              <w:jc w:val="center"/>
              <w:rPr>
                <w:rFonts w:eastAsia="Calibri"/>
                <w:sz w:val="24"/>
                <w:szCs w:val="24"/>
                <w:lang w:eastAsia="en-US"/>
              </w:rPr>
            </w:pPr>
          </w:p>
          <w:p w14:paraId="121A2971" w14:textId="77777777" w:rsidR="00021A63" w:rsidRDefault="00021A63" w:rsidP="00021A63">
            <w:pPr>
              <w:jc w:val="center"/>
              <w:rPr>
                <w:rFonts w:eastAsia="Calibri"/>
                <w:sz w:val="24"/>
                <w:szCs w:val="24"/>
                <w:lang w:eastAsia="en-US"/>
              </w:rPr>
            </w:pPr>
            <w:r>
              <w:rPr>
                <w:rFonts w:eastAsia="Calibri"/>
                <w:sz w:val="24"/>
                <w:szCs w:val="24"/>
                <w:lang w:eastAsia="en-US"/>
              </w:rPr>
              <w:t>250,0</w:t>
            </w:r>
          </w:p>
          <w:p w14:paraId="10B499E3" w14:textId="77777777" w:rsidR="00021A63" w:rsidRDefault="00021A63" w:rsidP="00021A63">
            <w:pPr>
              <w:jc w:val="center"/>
              <w:rPr>
                <w:rFonts w:eastAsia="Calibri"/>
                <w:sz w:val="24"/>
                <w:szCs w:val="24"/>
                <w:lang w:eastAsia="en-US"/>
              </w:rPr>
            </w:pPr>
          </w:p>
          <w:p w14:paraId="7B805807" w14:textId="77777777" w:rsidR="00021A63" w:rsidRPr="00D65DA7" w:rsidRDefault="00021A63" w:rsidP="00021A63">
            <w:pPr>
              <w:jc w:val="center"/>
              <w:rPr>
                <w:rFonts w:eastAsia="Calibri"/>
                <w:sz w:val="24"/>
                <w:szCs w:val="24"/>
                <w:lang w:eastAsia="en-US"/>
              </w:rPr>
            </w:pPr>
            <w:r>
              <w:rPr>
                <w:rFonts w:eastAsia="Calibri"/>
                <w:sz w:val="24"/>
                <w:szCs w:val="24"/>
                <w:lang w:eastAsia="en-US"/>
              </w:rPr>
              <w:t>100,0</w:t>
            </w:r>
          </w:p>
        </w:tc>
        <w:tc>
          <w:tcPr>
            <w:tcW w:w="1530" w:type="dxa"/>
          </w:tcPr>
          <w:p w14:paraId="05BDF816" w14:textId="77777777" w:rsidR="00021A63" w:rsidRDefault="00021A63" w:rsidP="00021A63">
            <w:pPr>
              <w:jc w:val="center"/>
              <w:rPr>
                <w:rFonts w:eastAsia="Calibri"/>
                <w:color w:val="000000"/>
                <w:sz w:val="24"/>
                <w:szCs w:val="24"/>
                <w:lang w:eastAsia="en-US"/>
              </w:rPr>
            </w:pPr>
          </w:p>
          <w:p w14:paraId="63E31B10" w14:textId="77777777" w:rsidR="00021A63" w:rsidRDefault="00021A63" w:rsidP="00021A63">
            <w:pPr>
              <w:jc w:val="center"/>
              <w:rPr>
                <w:rFonts w:eastAsia="Calibri"/>
                <w:color w:val="000000"/>
                <w:sz w:val="24"/>
                <w:szCs w:val="24"/>
                <w:lang w:eastAsia="en-US"/>
              </w:rPr>
            </w:pPr>
            <w:r>
              <w:rPr>
                <w:rFonts w:eastAsia="Calibri"/>
                <w:color w:val="000000"/>
                <w:sz w:val="24"/>
                <w:szCs w:val="24"/>
                <w:lang w:eastAsia="en-US"/>
              </w:rPr>
              <w:t>2,0</w:t>
            </w:r>
          </w:p>
          <w:p w14:paraId="1A922210" w14:textId="77777777" w:rsidR="00021A63" w:rsidRDefault="00021A63" w:rsidP="00021A63">
            <w:pPr>
              <w:jc w:val="center"/>
              <w:rPr>
                <w:rFonts w:eastAsia="Calibri"/>
                <w:color w:val="000000"/>
                <w:sz w:val="24"/>
                <w:szCs w:val="24"/>
                <w:lang w:eastAsia="en-US"/>
              </w:rPr>
            </w:pPr>
          </w:p>
          <w:p w14:paraId="73316CD7" w14:textId="77777777" w:rsidR="00021A63" w:rsidRDefault="00021A63" w:rsidP="00021A63">
            <w:pPr>
              <w:jc w:val="center"/>
              <w:rPr>
                <w:rFonts w:eastAsia="Calibri"/>
                <w:color w:val="000000"/>
                <w:sz w:val="24"/>
                <w:szCs w:val="24"/>
                <w:lang w:eastAsia="en-US"/>
              </w:rPr>
            </w:pPr>
          </w:p>
          <w:p w14:paraId="4A297AAD" w14:textId="77777777" w:rsidR="00021A63" w:rsidRDefault="00021A63" w:rsidP="00021A63">
            <w:pPr>
              <w:jc w:val="center"/>
              <w:rPr>
                <w:rFonts w:eastAsia="Calibri"/>
                <w:color w:val="000000"/>
                <w:sz w:val="24"/>
                <w:szCs w:val="24"/>
                <w:lang w:eastAsia="en-US"/>
              </w:rPr>
            </w:pPr>
            <w:r>
              <w:rPr>
                <w:rFonts w:eastAsia="Calibri"/>
                <w:color w:val="000000"/>
                <w:sz w:val="24"/>
                <w:szCs w:val="24"/>
                <w:lang w:eastAsia="en-US"/>
              </w:rPr>
              <w:t>2,0</w:t>
            </w:r>
          </w:p>
          <w:p w14:paraId="34542161" w14:textId="77777777" w:rsidR="00021A63" w:rsidRDefault="00021A63" w:rsidP="00021A63">
            <w:pPr>
              <w:jc w:val="center"/>
              <w:rPr>
                <w:rFonts w:eastAsia="Calibri"/>
                <w:color w:val="000000"/>
                <w:sz w:val="24"/>
                <w:szCs w:val="24"/>
                <w:lang w:eastAsia="en-US"/>
              </w:rPr>
            </w:pPr>
          </w:p>
          <w:p w14:paraId="1A915A9C" w14:textId="77777777" w:rsidR="00021A63" w:rsidRDefault="00021A63" w:rsidP="00021A63">
            <w:pPr>
              <w:jc w:val="center"/>
              <w:rPr>
                <w:rFonts w:eastAsia="Calibri"/>
                <w:color w:val="000000"/>
                <w:sz w:val="24"/>
                <w:szCs w:val="24"/>
                <w:lang w:eastAsia="en-US"/>
              </w:rPr>
            </w:pPr>
          </w:p>
          <w:p w14:paraId="554DDA61" w14:textId="77777777" w:rsidR="00021A63" w:rsidRDefault="00021A63" w:rsidP="00021A63">
            <w:pPr>
              <w:jc w:val="center"/>
              <w:rPr>
                <w:rFonts w:eastAsia="Calibri"/>
                <w:color w:val="000000"/>
                <w:sz w:val="24"/>
                <w:szCs w:val="24"/>
                <w:lang w:eastAsia="en-US"/>
              </w:rPr>
            </w:pPr>
            <w:r w:rsidRPr="007810B1">
              <w:rPr>
                <w:rFonts w:eastAsia="Calibri"/>
                <w:color w:val="000000"/>
                <w:sz w:val="24"/>
                <w:szCs w:val="24"/>
                <w:lang w:eastAsia="en-US"/>
              </w:rPr>
              <w:t>МБ</w:t>
            </w:r>
            <w:r>
              <w:rPr>
                <w:rFonts w:eastAsia="Calibri"/>
                <w:color w:val="000000"/>
                <w:sz w:val="24"/>
                <w:szCs w:val="24"/>
                <w:lang w:eastAsia="en-US"/>
              </w:rPr>
              <w:t>–12,5</w:t>
            </w:r>
          </w:p>
          <w:p w14:paraId="26BF8E8F" w14:textId="77777777" w:rsidR="00021A63" w:rsidRDefault="00021A63" w:rsidP="00021A63">
            <w:pPr>
              <w:jc w:val="center"/>
              <w:rPr>
                <w:rFonts w:eastAsia="Calibri"/>
                <w:color w:val="000000"/>
                <w:sz w:val="24"/>
                <w:szCs w:val="24"/>
                <w:lang w:eastAsia="en-US"/>
              </w:rPr>
            </w:pPr>
          </w:p>
          <w:p w14:paraId="1DCCDD31" w14:textId="77777777" w:rsidR="00021A63" w:rsidRPr="00D65DA7" w:rsidRDefault="00021A63" w:rsidP="00021A63">
            <w:pPr>
              <w:jc w:val="center"/>
              <w:rPr>
                <w:rFonts w:eastAsia="Calibri"/>
                <w:color w:val="000000"/>
                <w:sz w:val="24"/>
                <w:szCs w:val="24"/>
                <w:lang w:eastAsia="en-US"/>
              </w:rPr>
            </w:pPr>
            <w:r>
              <w:rPr>
                <w:rFonts w:eastAsia="Calibri"/>
                <w:color w:val="000000"/>
                <w:sz w:val="24"/>
                <w:szCs w:val="24"/>
                <w:lang w:eastAsia="en-US"/>
              </w:rPr>
              <w:t>МБ-5,0</w:t>
            </w:r>
          </w:p>
        </w:tc>
        <w:tc>
          <w:tcPr>
            <w:tcW w:w="1676" w:type="dxa"/>
          </w:tcPr>
          <w:p w14:paraId="574E6117" w14:textId="77777777" w:rsidR="00021A63" w:rsidRDefault="00021A63" w:rsidP="00021A63">
            <w:pPr>
              <w:jc w:val="center"/>
              <w:rPr>
                <w:rFonts w:eastAsia="Calibri"/>
                <w:color w:val="000000"/>
                <w:sz w:val="24"/>
                <w:szCs w:val="24"/>
                <w:lang w:eastAsia="en-US"/>
              </w:rPr>
            </w:pPr>
          </w:p>
          <w:p w14:paraId="74EF8359" w14:textId="77777777" w:rsidR="00021A63" w:rsidRDefault="00021A63" w:rsidP="00021A63">
            <w:pPr>
              <w:jc w:val="center"/>
              <w:rPr>
                <w:rFonts w:eastAsia="Calibri"/>
                <w:color w:val="000000"/>
                <w:sz w:val="24"/>
                <w:szCs w:val="24"/>
                <w:lang w:eastAsia="en-US"/>
              </w:rPr>
            </w:pPr>
            <w:r w:rsidRPr="00D65DA7">
              <w:rPr>
                <w:rFonts w:eastAsia="Calibri"/>
                <w:color w:val="000000"/>
                <w:sz w:val="24"/>
                <w:szCs w:val="24"/>
                <w:lang w:eastAsia="en-US"/>
              </w:rPr>
              <w:t>2019-2025</w:t>
            </w:r>
          </w:p>
          <w:p w14:paraId="238EDEED" w14:textId="77777777" w:rsidR="00021A63" w:rsidRDefault="00021A63" w:rsidP="00021A63">
            <w:pPr>
              <w:jc w:val="center"/>
              <w:rPr>
                <w:rFonts w:eastAsia="Calibri"/>
                <w:color w:val="000000"/>
                <w:sz w:val="24"/>
                <w:szCs w:val="24"/>
                <w:lang w:eastAsia="en-US"/>
              </w:rPr>
            </w:pPr>
          </w:p>
          <w:p w14:paraId="3B0AEBA9" w14:textId="77777777" w:rsidR="00021A63" w:rsidRDefault="00021A63" w:rsidP="00021A63">
            <w:pPr>
              <w:jc w:val="center"/>
              <w:rPr>
                <w:rFonts w:eastAsia="Calibri"/>
                <w:color w:val="000000"/>
                <w:sz w:val="24"/>
                <w:szCs w:val="24"/>
                <w:lang w:eastAsia="en-US"/>
              </w:rPr>
            </w:pPr>
          </w:p>
          <w:p w14:paraId="2CFF89C3" w14:textId="77777777" w:rsidR="00021A63" w:rsidRDefault="00021A63" w:rsidP="00021A63">
            <w:pPr>
              <w:jc w:val="center"/>
              <w:rPr>
                <w:rFonts w:eastAsia="Calibri"/>
                <w:color w:val="000000"/>
                <w:sz w:val="24"/>
                <w:szCs w:val="24"/>
                <w:lang w:eastAsia="en-US"/>
              </w:rPr>
            </w:pPr>
            <w:r>
              <w:rPr>
                <w:rFonts w:eastAsia="Calibri"/>
                <w:color w:val="000000"/>
                <w:sz w:val="24"/>
                <w:szCs w:val="24"/>
                <w:lang w:eastAsia="en-US"/>
              </w:rPr>
              <w:t>2019-2025</w:t>
            </w:r>
          </w:p>
          <w:p w14:paraId="6254CFBC" w14:textId="77777777" w:rsidR="00021A63" w:rsidRDefault="00021A63" w:rsidP="00021A63">
            <w:pPr>
              <w:jc w:val="center"/>
              <w:rPr>
                <w:rFonts w:eastAsia="Calibri"/>
                <w:color w:val="000000"/>
                <w:sz w:val="24"/>
                <w:szCs w:val="24"/>
                <w:lang w:eastAsia="en-US"/>
              </w:rPr>
            </w:pPr>
          </w:p>
          <w:p w14:paraId="6AB24D97" w14:textId="77777777" w:rsidR="00021A63" w:rsidRDefault="00021A63" w:rsidP="00021A63">
            <w:pPr>
              <w:jc w:val="center"/>
              <w:rPr>
                <w:rFonts w:eastAsia="Calibri"/>
                <w:color w:val="000000"/>
                <w:sz w:val="24"/>
                <w:szCs w:val="24"/>
                <w:lang w:eastAsia="en-US"/>
              </w:rPr>
            </w:pPr>
          </w:p>
          <w:p w14:paraId="55578214" w14:textId="77777777" w:rsidR="00021A63" w:rsidRDefault="00021A63" w:rsidP="00021A63">
            <w:pPr>
              <w:jc w:val="center"/>
              <w:rPr>
                <w:rFonts w:eastAsia="Calibri"/>
                <w:color w:val="000000"/>
                <w:sz w:val="24"/>
                <w:szCs w:val="24"/>
                <w:lang w:eastAsia="en-US"/>
              </w:rPr>
            </w:pPr>
            <w:r>
              <w:rPr>
                <w:rFonts w:eastAsia="Calibri"/>
                <w:color w:val="000000"/>
                <w:sz w:val="24"/>
                <w:szCs w:val="24"/>
                <w:lang w:eastAsia="en-US"/>
              </w:rPr>
              <w:t>2019-2025</w:t>
            </w:r>
          </w:p>
          <w:p w14:paraId="19262C82" w14:textId="77777777" w:rsidR="00021A63" w:rsidRDefault="00021A63" w:rsidP="00021A63">
            <w:pPr>
              <w:jc w:val="center"/>
              <w:rPr>
                <w:rFonts w:eastAsia="Calibri"/>
                <w:color w:val="000000"/>
                <w:sz w:val="24"/>
                <w:szCs w:val="24"/>
                <w:lang w:eastAsia="en-US"/>
              </w:rPr>
            </w:pPr>
          </w:p>
          <w:p w14:paraId="688638A3" w14:textId="77777777" w:rsidR="00021A63" w:rsidRPr="00D65DA7" w:rsidRDefault="00021A63" w:rsidP="00021A63">
            <w:pPr>
              <w:jc w:val="center"/>
              <w:rPr>
                <w:rFonts w:eastAsia="Calibri"/>
                <w:sz w:val="24"/>
                <w:szCs w:val="24"/>
                <w:lang w:eastAsia="en-US"/>
              </w:rPr>
            </w:pPr>
            <w:r>
              <w:rPr>
                <w:rFonts w:eastAsia="Calibri"/>
                <w:color w:val="000000"/>
                <w:sz w:val="24"/>
                <w:szCs w:val="24"/>
                <w:lang w:eastAsia="en-US"/>
              </w:rPr>
              <w:t>2020-2025</w:t>
            </w:r>
          </w:p>
        </w:tc>
      </w:tr>
      <w:tr w:rsidR="00021A63" w:rsidRPr="00D65DA7" w14:paraId="04BF04E1" w14:textId="77777777" w:rsidTr="003E24C9">
        <w:tc>
          <w:tcPr>
            <w:tcW w:w="624" w:type="dxa"/>
          </w:tcPr>
          <w:p w14:paraId="7427E7DD" w14:textId="286BF505" w:rsidR="00021A63" w:rsidRPr="00D65DA7" w:rsidRDefault="00021A63" w:rsidP="00021A63">
            <w:pPr>
              <w:jc w:val="center"/>
              <w:rPr>
                <w:rFonts w:eastAsia="Calibri"/>
                <w:sz w:val="24"/>
                <w:szCs w:val="24"/>
                <w:lang w:eastAsia="en-US"/>
              </w:rPr>
            </w:pPr>
            <w:r>
              <w:rPr>
                <w:rFonts w:eastAsia="Calibri"/>
                <w:sz w:val="24"/>
                <w:szCs w:val="24"/>
                <w:lang w:eastAsia="en-US"/>
              </w:rPr>
              <w:t>35.</w:t>
            </w:r>
          </w:p>
        </w:tc>
        <w:tc>
          <w:tcPr>
            <w:tcW w:w="4365" w:type="dxa"/>
          </w:tcPr>
          <w:p w14:paraId="39F6F6D5" w14:textId="77777777" w:rsidR="00021A63" w:rsidRPr="00D65DA7" w:rsidRDefault="00021A63" w:rsidP="00021A63">
            <w:pPr>
              <w:rPr>
                <w:rFonts w:eastAsia="Calibri"/>
                <w:sz w:val="24"/>
                <w:szCs w:val="24"/>
                <w:lang w:eastAsia="en-US"/>
              </w:rPr>
            </w:pPr>
            <w:r w:rsidRPr="00D65DA7">
              <w:rPr>
                <w:rFonts w:eastAsia="Calibri"/>
                <w:sz w:val="24"/>
                <w:szCs w:val="24"/>
                <w:lang w:eastAsia="en-US"/>
              </w:rPr>
              <w:t xml:space="preserve">Реконструкция </w:t>
            </w:r>
            <w:r>
              <w:rPr>
                <w:rFonts w:eastAsia="Calibri"/>
                <w:sz w:val="24"/>
                <w:szCs w:val="24"/>
                <w:lang w:eastAsia="en-US"/>
              </w:rPr>
              <w:t>систем</w:t>
            </w:r>
            <w:r w:rsidRPr="00D65DA7">
              <w:rPr>
                <w:rFonts w:eastAsia="Calibri"/>
                <w:sz w:val="24"/>
                <w:szCs w:val="24"/>
                <w:lang w:eastAsia="en-US"/>
              </w:rPr>
              <w:t xml:space="preserve"> теплоснабжения образовательных</w:t>
            </w:r>
            <w:r>
              <w:rPr>
                <w:rFonts w:eastAsia="Calibri"/>
                <w:sz w:val="24"/>
                <w:szCs w:val="24"/>
                <w:lang w:eastAsia="en-US"/>
              </w:rPr>
              <w:t xml:space="preserve"> учреждений</w:t>
            </w:r>
            <w:r w:rsidRPr="00D65DA7">
              <w:rPr>
                <w:rFonts w:eastAsia="Calibri"/>
                <w:sz w:val="24"/>
                <w:szCs w:val="24"/>
                <w:lang w:eastAsia="en-US"/>
              </w:rPr>
              <w:t xml:space="preserve"> Новосибирского района </w:t>
            </w:r>
          </w:p>
        </w:tc>
        <w:tc>
          <w:tcPr>
            <w:tcW w:w="1865" w:type="dxa"/>
          </w:tcPr>
          <w:p w14:paraId="526820AB"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1</w:t>
            </w:r>
            <w:r>
              <w:rPr>
                <w:rFonts w:eastAsia="Calibri"/>
                <w:sz w:val="24"/>
                <w:szCs w:val="24"/>
                <w:lang w:eastAsia="en-US"/>
              </w:rPr>
              <w:t>5,0</w:t>
            </w:r>
            <w:r w:rsidRPr="00D65DA7">
              <w:rPr>
                <w:rFonts w:eastAsia="Calibri"/>
                <w:sz w:val="24"/>
                <w:szCs w:val="24"/>
                <w:lang w:eastAsia="en-US"/>
              </w:rPr>
              <w:t xml:space="preserve"> </w:t>
            </w:r>
          </w:p>
        </w:tc>
        <w:tc>
          <w:tcPr>
            <w:tcW w:w="1530" w:type="dxa"/>
          </w:tcPr>
          <w:p w14:paraId="7FBA3169"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1</w:t>
            </w:r>
            <w:r>
              <w:rPr>
                <w:rFonts w:eastAsia="Calibri"/>
                <w:sz w:val="24"/>
                <w:szCs w:val="24"/>
                <w:lang w:eastAsia="en-US"/>
              </w:rPr>
              <w:t>5,0</w:t>
            </w:r>
          </w:p>
        </w:tc>
        <w:tc>
          <w:tcPr>
            <w:tcW w:w="1676" w:type="dxa"/>
          </w:tcPr>
          <w:p w14:paraId="25067B90"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2019-202</w:t>
            </w:r>
            <w:r>
              <w:rPr>
                <w:rFonts w:eastAsia="Calibri"/>
                <w:sz w:val="24"/>
                <w:szCs w:val="24"/>
                <w:lang w:eastAsia="en-US"/>
              </w:rPr>
              <w:t>5</w:t>
            </w:r>
          </w:p>
        </w:tc>
      </w:tr>
      <w:tr w:rsidR="00021A63" w:rsidRPr="00D65DA7" w14:paraId="0F30A9A2" w14:textId="77777777" w:rsidTr="003E24C9">
        <w:tc>
          <w:tcPr>
            <w:tcW w:w="624" w:type="dxa"/>
          </w:tcPr>
          <w:p w14:paraId="2F2ADCBE" w14:textId="50A3848D" w:rsidR="00021A63" w:rsidRPr="00D65DA7" w:rsidRDefault="00021A63" w:rsidP="00021A63">
            <w:pPr>
              <w:jc w:val="center"/>
              <w:rPr>
                <w:rFonts w:eastAsia="Calibri"/>
                <w:sz w:val="24"/>
                <w:szCs w:val="24"/>
                <w:lang w:eastAsia="en-US"/>
              </w:rPr>
            </w:pPr>
            <w:r>
              <w:rPr>
                <w:rFonts w:eastAsia="Calibri"/>
                <w:sz w:val="24"/>
                <w:szCs w:val="24"/>
                <w:lang w:eastAsia="en-US"/>
              </w:rPr>
              <w:t>36.</w:t>
            </w:r>
          </w:p>
        </w:tc>
        <w:tc>
          <w:tcPr>
            <w:tcW w:w="4365" w:type="dxa"/>
          </w:tcPr>
          <w:p w14:paraId="1A6336EC" w14:textId="77777777" w:rsidR="00021A63" w:rsidRDefault="00021A63" w:rsidP="00021A63">
            <w:pPr>
              <w:rPr>
                <w:rFonts w:eastAsia="Calibri"/>
                <w:sz w:val="24"/>
                <w:szCs w:val="24"/>
                <w:lang w:eastAsia="en-US"/>
              </w:rPr>
            </w:pPr>
            <w:r w:rsidRPr="00D65DA7">
              <w:rPr>
                <w:rFonts w:eastAsia="Calibri"/>
                <w:sz w:val="24"/>
                <w:szCs w:val="24"/>
                <w:lang w:eastAsia="en-US"/>
              </w:rPr>
              <w:t xml:space="preserve">Реконструкция сетей теплоснабжения </w:t>
            </w:r>
            <w:r>
              <w:rPr>
                <w:rFonts w:eastAsia="Calibri"/>
                <w:sz w:val="24"/>
                <w:szCs w:val="24"/>
                <w:lang w:eastAsia="en-US"/>
              </w:rPr>
              <w:t>поселений, приведение в нормативное техническое состояние (посредством участия в государственных программах Новосибирской области), в том числе:</w:t>
            </w:r>
          </w:p>
          <w:p w14:paraId="6B3EC3AA" w14:textId="77777777" w:rsidR="00021A63" w:rsidRPr="00D65DA7" w:rsidRDefault="00021A63" w:rsidP="00021A63">
            <w:pPr>
              <w:rPr>
                <w:rFonts w:eastAsia="Calibri"/>
                <w:sz w:val="24"/>
                <w:szCs w:val="24"/>
                <w:lang w:eastAsia="en-US"/>
              </w:rPr>
            </w:pPr>
            <w:r>
              <w:rPr>
                <w:rFonts w:eastAsia="Calibri"/>
                <w:sz w:val="24"/>
                <w:szCs w:val="24"/>
                <w:lang w:eastAsia="en-US"/>
              </w:rPr>
              <w:t xml:space="preserve">- </w:t>
            </w:r>
            <w:proofErr w:type="spellStart"/>
            <w:r>
              <w:rPr>
                <w:rFonts w:eastAsia="Calibri"/>
                <w:sz w:val="24"/>
                <w:szCs w:val="24"/>
                <w:lang w:eastAsia="en-US"/>
              </w:rPr>
              <w:t>Ярковский</w:t>
            </w:r>
            <w:proofErr w:type="spellEnd"/>
            <w:r>
              <w:rPr>
                <w:rFonts w:eastAsia="Calibri"/>
                <w:sz w:val="24"/>
                <w:szCs w:val="24"/>
                <w:lang w:eastAsia="en-US"/>
              </w:rPr>
              <w:t xml:space="preserve"> сельсовет, 3,5 км</w:t>
            </w:r>
          </w:p>
        </w:tc>
        <w:tc>
          <w:tcPr>
            <w:tcW w:w="1865" w:type="dxa"/>
          </w:tcPr>
          <w:p w14:paraId="61E538FB" w14:textId="77777777" w:rsidR="00021A63" w:rsidRDefault="00021A63" w:rsidP="00021A63">
            <w:pPr>
              <w:jc w:val="center"/>
              <w:rPr>
                <w:rFonts w:eastAsia="Calibri"/>
                <w:sz w:val="24"/>
                <w:szCs w:val="24"/>
                <w:lang w:eastAsia="en-US"/>
              </w:rPr>
            </w:pPr>
            <w:r>
              <w:rPr>
                <w:rFonts w:eastAsia="Calibri"/>
                <w:sz w:val="24"/>
                <w:szCs w:val="24"/>
                <w:lang w:eastAsia="en-US"/>
              </w:rPr>
              <w:t>120,0</w:t>
            </w:r>
          </w:p>
          <w:p w14:paraId="31C7E880" w14:textId="77777777" w:rsidR="00021A63" w:rsidRDefault="00021A63" w:rsidP="00021A63">
            <w:pPr>
              <w:jc w:val="center"/>
              <w:rPr>
                <w:rFonts w:eastAsia="Calibri"/>
                <w:sz w:val="24"/>
                <w:szCs w:val="24"/>
                <w:lang w:eastAsia="en-US"/>
              </w:rPr>
            </w:pPr>
          </w:p>
          <w:p w14:paraId="5D2F3EE1" w14:textId="77777777" w:rsidR="00021A63" w:rsidRDefault="00021A63" w:rsidP="00021A63">
            <w:pPr>
              <w:jc w:val="center"/>
              <w:rPr>
                <w:rFonts w:eastAsia="Calibri"/>
                <w:sz w:val="24"/>
                <w:szCs w:val="24"/>
                <w:lang w:eastAsia="en-US"/>
              </w:rPr>
            </w:pPr>
          </w:p>
          <w:p w14:paraId="788C2968" w14:textId="77777777" w:rsidR="00021A63" w:rsidRDefault="00021A63" w:rsidP="00021A63">
            <w:pPr>
              <w:jc w:val="center"/>
              <w:rPr>
                <w:rFonts w:eastAsia="Calibri"/>
                <w:sz w:val="24"/>
                <w:szCs w:val="24"/>
                <w:lang w:eastAsia="en-US"/>
              </w:rPr>
            </w:pPr>
          </w:p>
          <w:p w14:paraId="341D7BA9" w14:textId="77777777" w:rsidR="00021A63" w:rsidRPr="00D65DA7" w:rsidRDefault="00021A63" w:rsidP="00021A63">
            <w:pPr>
              <w:jc w:val="center"/>
              <w:rPr>
                <w:rFonts w:eastAsia="Calibri"/>
                <w:sz w:val="24"/>
                <w:szCs w:val="24"/>
                <w:lang w:eastAsia="en-US"/>
              </w:rPr>
            </w:pPr>
            <w:r>
              <w:rPr>
                <w:rFonts w:eastAsia="Calibri"/>
                <w:sz w:val="24"/>
                <w:szCs w:val="24"/>
                <w:lang w:eastAsia="en-US"/>
              </w:rPr>
              <w:t>60,0</w:t>
            </w:r>
          </w:p>
        </w:tc>
        <w:tc>
          <w:tcPr>
            <w:tcW w:w="1530" w:type="dxa"/>
          </w:tcPr>
          <w:p w14:paraId="6A1DC60D" w14:textId="77777777" w:rsidR="00021A63" w:rsidRDefault="00021A63" w:rsidP="00021A63">
            <w:pPr>
              <w:jc w:val="center"/>
              <w:rPr>
                <w:rFonts w:eastAsia="Calibri"/>
                <w:sz w:val="24"/>
                <w:szCs w:val="24"/>
                <w:lang w:eastAsia="en-US"/>
              </w:rPr>
            </w:pPr>
            <w:r>
              <w:rPr>
                <w:rFonts w:eastAsia="Calibri"/>
                <w:sz w:val="24"/>
                <w:szCs w:val="24"/>
                <w:lang w:eastAsia="en-US"/>
              </w:rPr>
              <w:t>МБ - 6,0</w:t>
            </w:r>
          </w:p>
          <w:p w14:paraId="1343E1C1" w14:textId="77777777" w:rsidR="00021A63" w:rsidRDefault="00021A63" w:rsidP="00021A63">
            <w:pPr>
              <w:jc w:val="center"/>
              <w:rPr>
                <w:rFonts w:eastAsia="Calibri"/>
                <w:sz w:val="24"/>
                <w:szCs w:val="24"/>
                <w:lang w:eastAsia="en-US"/>
              </w:rPr>
            </w:pPr>
          </w:p>
          <w:p w14:paraId="2E385459" w14:textId="77777777" w:rsidR="00021A63" w:rsidRDefault="00021A63" w:rsidP="00021A63">
            <w:pPr>
              <w:jc w:val="center"/>
              <w:rPr>
                <w:rFonts w:eastAsia="Calibri"/>
                <w:sz w:val="24"/>
                <w:szCs w:val="24"/>
                <w:lang w:eastAsia="en-US"/>
              </w:rPr>
            </w:pPr>
          </w:p>
          <w:p w14:paraId="4208ACC1" w14:textId="77777777" w:rsidR="00021A63" w:rsidRDefault="00021A63" w:rsidP="00021A63">
            <w:pPr>
              <w:jc w:val="center"/>
              <w:rPr>
                <w:rFonts w:eastAsia="Calibri"/>
                <w:sz w:val="24"/>
                <w:szCs w:val="24"/>
                <w:lang w:eastAsia="en-US"/>
              </w:rPr>
            </w:pPr>
          </w:p>
          <w:p w14:paraId="61D83A75" w14:textId="77777777" w:rsidR="00021A63" w:rsidRPr="00D65DA7" w:rsidRDefault="00021A63" w:rsidP="00021A63">
            <w:pPr>
              <w:jc w:val="center"/>
              <w:rPr>
                <w:rFonts w:eastAsia="Calibri"/>
                <w:sz w:val="24"/>
                <w:szCs w:val="24"/>
                <w:lang w:eastAsia="en-US"/>
              </w:rPr>
            </w:pPr>
            <w:r>
              <w:rPr>
                <w:rFonts w:eastAsia="Calibri"/>
                <w:sz w:val="24"/>
                <w:szCs w:val="24"/>
                <w:lang w:eastAsia="en-US"/>
              </w:rPr>
              <w:t>МБ – 3,0</w:t>
            </w:r>
          </w:p>
        </w:tc>
        <w:tc>
          <w:tcPr>
            <w:tcW w:w="1676" w:type="dxa"/>
          </w:tcPr>
          <w:p w14:paraId="3F478C3F" w14:textId="77777777" w:rsidR="00021A63" w:rsidRDefault="00021A63" w:rsidP="00021A63">
            <w:pPr>
              <w:jc w:val="center"/>
              <w:rPr>
                <w:rFonts w:eastAsia="Calibri"/>
                <w:sz w:val="24"/>
                <w:szCs w:val="24"/>
                <w:lang w:eastAsia="en-US"/>
              </w:rPr>
            </w:pPr>
            <w:r>
              <w:rPr>
                <w:rFonts w:eastAsia="Calibri"/>
                <w:sz w:val="24"/>
                <w:szCs w:val="24"/>
                <w:lang w:eastAsia="en-US"/>
              </w:rPr>
              <w:t>2019-2030</w:t>
            </w:r>
          </w:p>
          <w:p w14:paraId="36DC1C63" w14:textId="77777777" w:rsidR="00021A63" w:rsidRDefault="00021A63" w:rsidP="00021A63">
            <w:pPr>
              <w:jc w:val="center"/>
              <w:rPr>
                <w:rFonts w:eastAsia="Calibri"/>
                <w:sz w:val="24"/>
                <w:szCs w:val="24"/>
                <w:lang w:eastAsia="en-US"/>
              </w:rPr>
            </w:pPr>
          </w:p>
          <w:p w14:paraId="3539D117" w14:textId="77777777" w:rsidR="00021A63" w:rsidRDefault="00021A63" w:rsidP="00021A63">
            <w:pPr>
              <w:jc w:val="center"/>
              <w:rPr>
                <w:rFonts w:eastAsia="Calibri"/>
                <w:sz w:val="24"/>
                <w:szCs w:val="24"/>
                <w:lang w:eastAsia="en-US"/>
              </w:rPr>
            </w:pPr>
          </w:p>
          <w:p w14:paraId="06173201" w14:textId="77777777" w:rsidR="00021A63" w:rsidRDefault="00021A63" w:rsidP="00021A63">
            <w:pPr>
              <w:jc w:val="center"/>
              <w:rPr>
                <w:rFonts w:eastAsia="Calibri"/>
                <w:sz w:val="24"/>
                <w:szCs w:val="24"/>
                <w:lang w:eastAsia="en-US"/>
              </w:rPr>
            </w:pPr>
          </w:p>
          <w:p w14:paraId="42E61140"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2019-20</w:t>
            </w:r>
            <w:r>
              <w:rPr>
                <w:rFonts w:eastAsia="Calibri"/>
                <w:sz w:val="24"/>
                <w:szCs w:val="24"/>
                <w:lang w:eastAsia="en-US"/>
              </w:rPr>
              <w:t>25</w:t>
            </w:r>
          </w:p>
        </w:tc>
      </w:tr>
      <w:tr w:rsidR="00021A63" w:rsidRPr="00D65DA7" w14:paraId="2876A027" w14:textId="77777777" w:rsidTr="003E24C9">
        <w:tc>
          <w:tcPr>
            <w:tcW w:w="624" w:type="dxa"/>
          </w:tcPr>
          <w:p w14:paraId="58E8561C" w14:textId="2C20F6DB" w:rsidR="00021A63" w:rsidRPr="00D65DA7" w:rsidRDefault="00021A63" w:rsidP="00021A63">
            <w:pPr>
              <w:jc w:val="center"/>
              <w:rPr>
                <w:rFonts w:eastAsia="Calibri"/>
                <w:sz w:val="24"/>
                <w:szCs w:val="24"/>
                <w:lang w:eastAsia="en-US"/>
              </w:rPr>
            </w:pPr>
            <w:r>
              <w:rPr>
                <w:rFonts w:eastAsia="Calibri"/>
                <w:sz w:val="24"/>
                <w:szCs w:val="24"/>
                <w:lang w:eastAsia="en-US"/>
              </w:rPr>
              <w:t>37.</w:t>
            </w:r>
          </w:p>
        </w:tc>
        <w:tc>
          <w:tcPr>
            <w:tcW w:w="4365" w:type="dxa"/>
          </w:tcPr>
          <w:p w14:paraId="643C5B18" w14:textId="77777777" w:rsidR="00021A63" w:rsidRPr="00D65DA7" w:rsidRDefault="00021A63" w:rsidP="00021A63">
            <w:pPr>
              <w:rPr>
                <w:rFonts w:eastAsia="Calibri"/>
                <w:sz w:val="24"/>
                <w:szCs w:val="24"/>
                <w:lang w:eastAsia="en-US"/>
              </w:rPr>
            </w:pPr>
            <w:r w:rsidRPr="00D65DA7">
              <w:rPr>
                <w:rFonts w:eastAsia="Calibri"/>
                <w:sz w:val="24"/>
                <w:szCs w:val="24"/>
                <w:lang w:eastAsia="en-US"/>
              </w:rPr>
              <w:t xml:space="preserve">Модернизация системы холодного водоснабжения и водоотведения, </w:t>
            </w:r>
            <w:proofErr w:type="spellStart"/>
            <w:r w:rsidRPr="00D65DA7">
              <w:rPr>
                <w:rFonts w:eastAsia="Calibri"/>
                <w:sz w:val="24"/>
                <w:szCs w:val="24"/>
                <w:lang w:eastAsia="en-US"/>
              </w:rPr>
              <w:t>с.Барышево</w:t>
            </w:r>
            <w:proofErr w:type="spellEnd"/>
            <w:r w:rsidRPr="00D65DA7">
              <w:rPr>
                <w:rFonts w:eastAsia="Calibri"/>
                <w:sz w:val="24"/>
                <w:szCs w:val="24"/>
                <w:lang w:eastAsia="en-US"/>
              </w:rPr>
              <w:t xml:space="preserve">, </w:t>
            </w:r>
            <w:proofErr w:type="spellStart"/>
            <w:r w:rsidRPr="00D65DA7">
              <w:rPr>
                <w:rFonts w:eastAsia="Calibri"/>
                <w:sz w:val="24"/>
                <w:szCs w:val="24"/>
                <w:lang w:eastAsia="en-US"/>
              </w:rPr>
              <w:t>п.Двуречье</w:t>
            </w:r>
            <w:proofErr w:type="spellEnd"/>
            <w:r w:rsidRPr="00D65DA7">
              <w:rPr>
                <w:rFonts w:eastAsia="Calibri"/>
                <w:sz w:val="24"/>
                <w:szCs w:val="24"/>
                <w:lang w:eastAsia="en-US"/>
              </w:rPr>
              <w:t xml:space="preserve">, </w:t>
            </w:r>
            <w:proofErr w:type="spellStart"/>
            <w:r w:rsidRPr="00D65DA7">
              <w:rPr>
                <w:rFonts w:eastAsia="Calibri"/>
                <w:sz w:val="24"/>
                <w:szCs w:val="24"/>
                <w:lang w:eastAsia="en-US"/>
              </w:rPr>
              <w:t>ст.Издревая</w:t>
            </w:r>
            <w:proofErr w:type="spellEnd"/>
            <w:r w:rsidRPr="00D65DA7">
              <w:rPr>
                <w:rFonts w:eastAsia="Calibri"/>
                <w:sz w:val="24"/>
                <w:szCs w:val="24"/>
                <w:lang w:eastAsia="en-US"/>
              </w:rPr>
              <w:t xml:space="preserve">, </w:t>
            </w:r>
            <w:proofErr w:type="spellStart"/>
            <w:r w:rsidRPr="00D65DA7">
              <w:rPr>
                <w:rFonts w:eastAsia="Calibri"/>
                <w:sz w:val="24"/>
                <w:szCs w:val="24"/>
                <w:lang w:eastAsia="en-US"/>
              </w:rPr>
              <w:t>ст.Крахаль</w:t>
            </w:r>
            <w:proofErr w:type="spellEnd"/>
            <w:r w:rsidRPr="00D65DA7">
              <w:rPr>
                <w:rFonts w:eastAsia="Calibri"/>
                <w:sz w:val="24"/>
                <w:szCs w:val="24"/>
                <w:lang w:eastAsia="en-US"/>
              </w:rPr>
              <w:t xml:space="preserve"> </w:t>
            </w:r>
          </w:p>
        </w:tc>
        <w:tc>
          <w:tcPr>
            <w:tcW w:w="1865" w:type="dxa"/>
          </w:tcPr>
          <w:p w14:paraId="7A7F8946"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300</w:t>
            </w:r>
          </w:p>
        </w:tc>
        <w:tc>
          <w:tcPr>
            <w:tcW w:w="1530" w:type="dxa"/>
          </w:tcPr>
          <w:p w14:paraId="09C22F4E"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15</w:t>
            </w:r>
            <w:r>
              <w:rPr>
                <w:rFonts w:eastAsia="Calibri"/>
                <w:sz w:val="24"/>
                <w:szCs w:val="24"/>
                <w:lang w:eastAsia="en-US"/>
              </w:rPr>
              <w:t>,0</w:t>
            </w:r>
          </w:p>
        </w:tc>
        <w:tc>
          <w:tcPr>
            <w:tcW w:w="1676" w:type="dxa"/>
          </w:tcPr>
          <w:p w14:paraId="799D73F6"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2019-2022</w:t>
            </w:r>
          </w:p>
        </w:tc>
      </w:tr>
      <w:tr w:rsidR="00021A63" w:rsidRPr="00D65DA7" w14:paraId="281F20EB" w14:textId="77777777" w:rsidTr="003E24C9">
        <w:tc>
          <w:tcPr>
            <w:tcW w:w="624" w:type="dxa"/>
          </w:tcPr>
          <w:p w14:paraId="69EAAE57" w14:textId="07AAFD0A" w:rsidR="00021A63" w:rsidRPr="00D65DA7" w:rsidRDefault="00021A63" w:rsidP="00021A63">
            <w:pPr>
              <w:jc w:val="center"/>
              <w:rPr>
                <w:rFonts w:eastAsia="Calibri"/>
                <w:sz w:val="24"/>
                <w:szCs w:val="24"/>
                <w:lang w:eastAsia="en-US"/>
              </w:rPr>
            </w:pPr>
            <w:r>
              <w:rPr>
                <w:rFonts w:eastAsia="Calibri"/>
                <w:sz w:val="24"/>
                <w:szCs w:val="24"/>
                <w:lang w:eastAsia="en-US"/>
              </w:rPr>
              <w:t>38.</w:t>
            </w:r>
          </w:p>
        </w:tc>
        <w:tc>
          <w:tcPr>
            <w:tcW w:w="4365" w:type="dxa"/>
          </w:tcPr>
          <w:p w14:paraId="6B2F25F5" w14:textId="77777777" w:rsidR="00021A63" w:rsidRDefault="00021A63" w:rsidP="00021A63">
            <w:pPr>
              <w:rPr>
                <w:rFonts w:eastAsia="Calibri"/>
                <w:sz w:val="24"/>
                <w:szCs w:val="24"/>
                <w:lang w:eastAsia="en-US"/>
              </w:rPr>
            </w:pPr>
            <w:r>
              <w:rPr>
                <w:rFonts w:eastAsia="Calibri"/>
                <w:sz w:val="24"/>
                <w:szCs w:val="24"/>
                <w:lang w:eastAsia="en-US"/>
              </w:rPr>
              <w:t xml:space="preserve">Обеспечение населения района качественной питьевой водой: </w:t>
            </w:r>
          </w:p>
          <w:p w14:paraId="0AD0067E" w14:textId="77777777" w:rsidR="00021A63" w:rsidRDefault="00021A63" w:rsidP="00021A63">
            <w:pPr>
              <w:rPr>
                <w:rFonts w:eastAsia="Calibri"/>
                <w:sz w:val="24"/>
                <w:szCs w:val="24"/>
                <w:lang w:eastAsia="en-US"/>
              </w:rPr>
            </w:pPr>
            <w:r>
              <w:rPr>
                <w:rFonts w:eastAsia="Calibri"/>
                <w:sz w:val="24"/>
                <w:szCs w:val="24"/>
                <w:lang w:eastAsia="en-US"/>
              </w:rPr>
              <w:t>- с</w:t>
            </w:r>
            <w:r w:rsidRPr="00D65DA7">
              <w:rPr>
                <w:rFonts w:eastAsia="Calibri"/>
                <w:sz w:val="24"/>
                <w:szCs w:val="24"/>
                <w:lang w:eastAsia="en-US"/>
              </w:rPr>
              <w:t>троительство водозаборн</w:t>
            </w:r>
            <w:r>
              <w:rPr>
                <w:rFonts w:eastAsia="Calibri"/>
                <w:sz w:val="24"/>
                <w:szCs w:val="24"/>
                <w:lang w:eastAsia="en-US"/>
              </w:rPr>
              <w:t>ых</w:t>
            </w:r>
            <w:r w:rsidRPr="00D65DA7">
              <w:rPr>
                <w:rFonts w:eastAsia="Calibri"/>
                <w:sz w:val="24"/>
                <w:szCs w:val="24"/>
                <w:lang w:eastAsia="en-US"/>
              </w:rPr>
              <w:t xml:space="preserve"> скважин</w:t>
            </w:r>
            <w:r>
              <w:rPr>
                <w:rFonts w:eastAsia="Calibri"/>
                <w:sz w:val="24"/>
                <w:szCs w:val="24"/>
                <w:lang w:eastAsia="en-US"/>
              </w:rPr>
              <w:t xml:space="preserve">, </w:t>
            </w:r>
            <w:r w:rsidRPr="00D65DA7">
              <w:rPr>
                <w:rFonts w:eastAsia="Calibri"/>
                <w:sz w:val="24"/>
                <w:szCs w:val="24"/>
                <w:lang w:eastAsia="en-US"/>
              </w:rPr>
              <w:t>установк</w:t>
            </w:r>
            <w:r>
              <w:rPr>
                <w:rFonts w:eastAsia="Calibri"/>
                <w:sz w:val="24"/>
                <w:szCs w:val="24"/>
                <w:lang w:eastAsia="en-US"/>
              </w:rPr>
              <w:t>а модульных станций водоочистки в населенных пунктах района</w:t>
            </w:r>
            <w:r w:rsidRPr="00D65DA7">
              <w:rPr>
                <w:rFonts w:eastAsia="Calibri"/>
                <w:sz w:val="24"/>
                <w:szCs w:val="24"/>
                <w:lang w:eastAsia="en-US"/>
              </w:rPr>
              <w:t xml:space="preserve"> </w:t>
            </w:r>
            <w:r>
              <w:rPr>
                <w:rFonts w:eastAsia="Calibri"/>
                <w:sz w:val="24"/>
                <w:szCs w:val="24"/>
                <w:lang w:eastAsia="en-US"/>
              </w:rPr>
              <w:t>(в рамках подпрограммы «Чистая вода» государственной программы Новосибирской области);</w:t>
            </w:r>
          </w:p>
          <w:p w14:paraId="6995C532" w14:textId="77777777" w:rsidR="00021A63" w:rsidRPr="00D65DA7" w:rsidRDefault="00021A63" w:rsidP="00021A63">
            <w:pPr>
              <w:rPr>
                <w:rFonts w:eastAsia="Calibri"/>
                <w:sz w:val="24"/>
                <w:szCs w:val="24"/>
                <w:lang w:eastAsia="en-US"/>
              </w:rPr>
            </w:pPr>
            <w:r>
              <w:rPr>
                <w:rFonts w:eastAsia="Calibri"/>
                <w:sz w:val="24"/>
                <w:szCs w:val="24"/>
                <w:lang w:eastAsia="en-US"/>
              </w:rPr>
              <w:t>-  строительство объектов водоснабжения в п. Садовый Станционного сельсовета</w:t>
            </w:r>
          </w:p>
        </w:tc>
        <w:tc>
          <w:tcPr>
            <w:tcW w:w="1865" w:type="dxa"/>
          </w:tcPr>
          <w:p w14:paraId="31BAFC90" w14:textId="77777777" w:rsidR="00021A63" w:rsidRDefault="00021A63" w:rsidP="00021A63">
            <w:pPr>
              <w:jc w:val="center"/>
              <w:rPr>
                <w:rFonts w:eastAsia="Calibri"/>
                <w:sz w:val="24"/>
                <w:szCs w:val="24"/>
                <w:lang w:eastAsia="en-US"/>
              </w:rPr>
            </w:pPr>
            <w:r>
              <w:rPr>
                <w:rFonts w:eastAsia="Calibri"/>
                <w:sz w:val="24"/>
                <w:szCs w:val="24"/>
                <w:lang w:eastAsia="en-US"/>
              </w:rPr>
              <w:t>90,0</w:t>
            </w:r>
          </w:p>
          <w:p w14:paraId="6D77DB47" w14:textId="77777777" w:rsidR="00021A63" w:rsidRDefault="00021A63" w:rsidP="00021A63">
            <w:pPr>
              <w:jc w:val="center"/>
              <w:rPr>
                <w:rFonts w:eastAsia="Calibri"/>
                <w:sz w:val="24"/>
                <w:szCs w:val="24"/>
                <w:lang w:eastAsia="en-US"/>
              </w:rPr>
            </w:pPr>
          </w:p>
          <w:p w14:paraId="2A243120" w14:textId="77777777" w:rsidR="00021A63" w:rsidRDefault="00021A63" w:rsidP="00021A63">
            <w:pPr>
              <w:jc w:val="center"/>
              <w:rPr>
                <w:rFonts w:eastAsia="Calibri"/>
                <w:sz w:val="24"/>
                <w:szCs w:val="24"/>
                <w:lang w:eastAsia="en-US"/>
              </w:rPr>
            </w:pPr>
            <w:r>
              <w:rPr>
                <w:rFonts w:eastAsia="Calibri"/>
                <w:sz w:val="24"/>
                <w:szCs w:val="24"/>
                <w:lang w:eastAsia="en-US"/>
              </w:rPr>
              <w:t>30,0</w:t>
            </w:r>
          </w:p>
          <w:p w14:paraId="497D55B1" w14:textId="77777777" w:rsidR="00021A63" w:rsidRDefault="00021A63" w:rsidP="00021A63">
            <w:pPr>
              <w:jc w:val="center"/>
              <w:rPr>
                <w:rFonts w:eastAsia="Calibri"/>
                <w:sz w:val="24"/>
                <w:szCs w:val="24"/>
                <w:lang w:eastAsia="en-US"/>
              </w:rPr>
            </w:pPr>
          </w:p>
          <w:p w14:paraId="684D4290" w14:textId="77777777" w:rsidR="00021A63" w:rsidRDefault="00021A63" w:rsidP="00021A63">
            <w:pPr>
              <w:jc w:val="center"/>
              <w:rPr>
                <w:rFonts w:eastAsia="Calibri"/>
                <w:sz w:val="24"/>
                <w:szCs w:val="24"/>
                <w:lang w:eastAsia="en-US"/>
              </w:rPr>
            </w:pPr>
          </w:p>
          <w:p w14:paraId="76FF714A" w14:textId="77777777" w:rsidR="00021A63" w:rsidRDefault="00021A63" w:rsidP="00021A63">
            <w:pPr>
              <w:jc w:val="center"/>
              <w:rPr>
                <w:rFonts w:eastAsia="Calibri"/>
                <w:sz w:val="24"/>
                <w:szCs w:val="24"/>
                <w:lang w:eastAsia="en-US"/>
              </w:rPr>
            </w:pPr>
          </w:p>
          <w:p w14:paraId="40AA2210" w14:textId="77777777" w:rsidR="00021A63" w:rsidRDefault="00021A63" w:rsidP="00021A63">
            <w:pPr>
              <w:jc w:val="center"/>
              <w:rPr>
                <w:rFonts w:eastAsia="Calibri"/>
                <w:sz w:val="24"/>
                <w:szCs w:val="24"/>
                <w:lang w:eastAsia="en-US"/>
              </w:rPr>
            </w:pPr>
          </w:p>
          <w:p w14:paraId="59E99528" w14:textId="77777777" w:rsidR="00021A63" w:rsidRPr="00D65DA7" w:rsidRDefault="00021A63" w:rsidP="00021A63">
            <w:pPr>
              <w:jc w:val="center"/>
              <w:rPr>
                <w:rFonts w:eastAsia="Calibri"/>
                <w:sz w:val="24"/>
                <w:szCs w:val="24"/>
                <w:lang w:eastAsia="en-US"/>
              </w:rPr>
            </w:pPr>
            <w:r>
              <w:rPr>
                <w:rFonts w:eastAsia="Calibri"/>
                <w:sz w:val="24"/>
                <w:szCs w:val="24"/>
                <w:lang w:eastAsia="en-US"/>
              </w:rPr>
              <w:t>60,0</w:t>
            </w:r>
          </w:p>
        </w:tc>
        <w:tc>
          <w:tcPr>
            <w:tcW w:w="1530" w:type="dxa"/>
          </w:tcPr>
          <w:p w14:paraId="710BF519" w14:textId="77777777" w:rsidR="00021A63" w:rsidRDefault="00021A63" w:rsidP="00021A63">
            <w:pPr>
              <w:jc w:val="center"/>
              <w:rPr>
                <w:rFonts w:eastAsia="Calibri"/>
                <w:sz w:val="24"/>
                <w:szCs w:val="24"/>
                <w:lang w:eastAsia="en-US"/>
              </w:rPr>
            </w:pPr>
            <w:r>
              <w:rPr>
                <w:rFonts w:eastAsia="Calibri"/>
                <w:sz w:val="24"/>
                <w:szCs w:val="24"/>
                <w:lang w:eastAsia="en-US"/>
              </w:rPr>
              <w:t>1,5</w:t>
            </w:r>
          </w:p>
          <w:p w14:paraId="72C6AA8D" w14:textId="77777777" w:rsidR="00021A63" w:rsidRDefault="00021A63" w:rsidP="00021A63">
            <w:pPr>
              <w:jc w:val="center"/>
              <w:rPr>
                <w:rFonts w:eastAsia="Calibri"/>
                <w:sz w:val="24"/>
                <w:szCs w:val="24"/>
                <w:lang w:eastAsia="en-US"/>
              </w:rPr>
            </w:pPr>
          </w:p>
          <w:p w14:paraId="4A89E7C5" w14:textId="77777777" w:rsidR="00021A63" w:rsidRDefault="00021A63" w:rsidP="00021A63">
            <w:pPr>
              <w:jc w:val="center"/>
              <w:rPr>
                <w:rFonts w:eastAsia="Calibri"/>
                <w:sz w:val="24"/>
                <w:szCs w:val="24"/>
                <w:lang w:eastAsia="en-US"/>
              </w:rPr>
            </w:pPr>
            <w:r>
              <w:rPr>
                <w:rFonts w:eastAsia="Calibri"/>
                <w:sz w:val="24"/>
                <w:szCs w:val="24"/>
                <w:lang w:eastAsia="en-US"/>
              </w:rPr>
              <w:t>1,5</w:t>
            </w:r>
          </w:p>
          <w:p w14:paraId="278D56D8" w14:textId="77777777" w:rsidR="00021A63" w:rsidRDefault="00021A63" w:rsidP="00021A63">
            <w:pPr>
              <w:jc w:val="center"/>
              <w:rPr>
                <w:rFonts w:eastAsia="Calibri"/>
                <w:sz w:val="24"/>
                <w:szCs w:val="24"/>
                <w:lang w:eastAsia="en-US"/>
              </w:rPr>
            </w:pPr>
          </w:p>
          <w:p w14:paraId="744973FB" w14:textId="77777777" w:rsidR="00021A63" w:rsidRDefault="00021A63" w:rsidP="00021A63">
            <w:pPr>
              <w:jc w:val="center"/>
              <w:rPr>
                <w:rFonts w:eastAsia="Calibri"/>
                <w:sz w:val="24"/>
                <w:szCs w:val="24"/>
                <w:lang w:eastAsia="en-US"/>
              </w:rPr>
            </w:pPr>
          </w:p>
          <w:p w14:paraId="40F36A61" w14:textId="77777777" w:rsidR="00021A63" w:rsidRDefault="00021A63" w:rsidP="00021A63">
            <w:pPr>
              <w:jc w:val="center"/>
              <w:rPr>
                <w:rFonts w:eastAsia="Calibri"/>
                <w:sz w:val="24"/>
                <w:szCs w:val="24"/>
                <w:lang w:eastAsia="en-US"/>
              </w:rPr>
            </w:pPr>
          </w:p>
          <w:p w14:paraId="5544F15D" w14:textId="77777777" w:rsidR="00021A63" w:rsidRDefault="00021A63" w:rsidP="00021A63">
            <w:pPr>
              <w:jc w:val="center"/>
              <w:rPr>
                <w:rFonts w:eastAsia="Calibri"/>
                <w:sz w:val="24"/>
                <w:szCs w:val="24"/>
                <w:lang w:eastAsia="en-US"/>
              </w:rPr>
            </w:pPr>
          </w:p>
          <w:p w14:paraId="50EC6CBA" w14:textId="77777777" w:rsidR="00021A63" w:rsidRPr="00D65DA7" w:rsidRDefault="00021A63" w:rsidP="00021A63">
            <w:pPr>
              <w:jc w:val="center"/>
              <w:rPr>
                <w:rFonts w:eastAsia="Calibri"/>
                <w:sz w:val="24"/>
                <w:szCs w:val="24"/>
                <w:lang w:eastAsia="en-US"/>
              </w:rPr>
            </w:pPr>
            <w:r>
              <w:rPr>
                <w:rFonts w:eastAsia="Calibri"/>
                <w:sz w:val="24"/>
                <w:szCs w:val="24"/>
                <w:lang w:eastAsia="en-US"/>
              </w:rPr>
              <w:t>МБ-3,0</w:t>
            </w:r>
          </w:p>
        </w:tc>
        <w:tc>
          <w:tcPr>
            <w:tcW w:w="1676" w:type="dxa"/>
          </w:tcPr>
          <w:p w14:paraId="191403A6" w14:textId="77777777" w:rsidR="00021A63" w:rsidRDefault="00021A63" w:rsidP="00021A63">
            <w:pPr>
              <w:jc w:val="center"/>
              <w:rPr>
                <w:rFonts w:eastAsia="Calibri"/>
                <w:sz w:val="24"/>
                <w:szCs w:val="24"/>
                <w:lang w:eastAsia="en-US"/>
              </w:rPr>
            </w:pPr>
            <w:r>
              <w:rPr>
                <w:rFonts w:eastAsia="Calibri"/>
                <w:sz w:val="24"/>
                <w:szCs w:val="24"/>
                <w:lang w:eastAsia="en-US"/>
              </w:rPr>
              <w:t>2019-2025</w:t>
            </w:r>
          </w:p>
          <w:p w14:paraId="2FDCB63F" w14:textId="77777777" w:rsidR="00021A63" w:rsidRDefault="00021A63" w:rsidP="00021A63">
            <w:pPr>
              <w:jc w:val="center"/>
              <w:rPr>
                <w:rFonts w:eastAsia="Calibri"/>
                <w:sz w:val="24"/>
                <w:szCs w:val="24"/>
                <w:lang w:eastAsia="en-US"/>
              </w:rPr>
            </w:pPr>
          </w:p>
          <w:p w14:paraId="4148588B" w14:textId="77777777" w:rsidR="00021A63" w:rsidRDefault="00021A63" w:rsidP="00021A63">
            <w:pPr>
              <w:jc w:val="center"/>
              <w:rPr>
                <w:rFonts w:eastAsia="Calibri"/>
                <w:sz w:val="24"/>
                <w:szCs w:val="24"/>
                <w:lang w:eastAsia="en-US"/>
              </w:rPr>
            </w:pPr>
            <w:r w:rsidRPr="00D65DA7">
              <w:rPr>
                <w:rFonts w:eastAsia="Calibri"/>
                <w:sz w:val="24"/>
                <w:szCs w:val="24"/>
                <w:lang w:eastAsia="en-US"/>
              </w:rPr>
              <w:t>2019-202</w:t>
            </w:r>
            <w:r>
              <w:rPr>
                <w:rFonts w:eastAsia="Calibri"/>
                <w:sz w:val="24"/>
                <w:szCs w:val="24"/>
                <w:lang w:eastAsia="en-US"/>
              </w:rPr>
              <w:t>5</w:t>
            </w:r>
          </w:p>
          <w:p w14:paraId="0F79952E" w14:textId="77777777" w:rsidR="00021A63" w:rsidRDefault="00021A63" w:rsidP="00021A63">
            <w:pPr>
              <w:jc w:val="center"/>
              <w:rPr>
                <w:rFonts w:eastAsia="Calibri"/>
                <w:sz w:val="24"/>
                <w:szCs w:val="24"/>
                <w:lang w:eastAsia="en-US"/>
              </w:rPr>
            </w:pPr>
          </w:p>
          <w:p w14:paraId="465CC088" w14:textId="77777777" w:rsidR="00021A63" w:rsidRDefault="00021A63" w:rsidP="00021A63">
            <w:pPr>
              <w:jc w:val="center"/>
              <w:rPr>
                <w:rFonts w:eastAsia="Calibri"/>
                <w:sz w:val="24"/>
                <w:szCs w:val="24"/>
                <w:lang w:eastAsia="en-US"/>
              </w:rPr>
            </w:pPr>
          </w:p>
          <w:p w14:paraId="6F52EB6F" w14:textId="77777777" w:rsidR="00021A63" w:rsidRDefault="00021A63" w:rsidP="00021A63">
            <w:pPr>
              <w:jc w:val="center"/>
              <w:rPr>
                <w:rFonts w:eastAsia="Calibri"/>
                <w:sz w:val="24"/>
                <w:szCs w:val="24"/>
                <w:lang w:eastAsia="en-US"/>
              </w:rPr>
            </w:pPr>
          </w:p>
          <w:p w14:paraId="5B1EECD8" w14:textId="77777777" w:rsidR="00021A63" w:rsidRDefault="00021A63" w:rsidP="00021A63">
            <w:pPr>
              <w:jc w:val="center"/>
              <w:rPr>
                <w:rFonts w:eastAsia="Calibri"/>
                <w:sz w:val="24"/>
                <w:szCs w:val="24"/>
                <w:lang w:eastAsia="en-US"/>
              </w:rPr>
            </w:pPr>
          </w:p>
          <w:p w14:paraId="4C710D7C" w14:textId="77777777" w:rsidR="00021A63" w:rsidRPr="00D65DA7" w:rsidRDefault="00021A63" w:rsidP="00021A63">
            <w:pPr>
              <w:jc w:val="center"/>
              <w:rPr>
                <w:rFonts w:eastAsia="Calibri"/>
                <w:sz w:val="24"/>
                <w:szCs w:val="24"/>
                <w:lang w:eastAsia="en-US"/>
              </w:rPr>
            </w:pPr>
            <w:r>
              <w:rPr>
                <w:rFonts w:eastAsia="Calibri"/>
                <w:sz w:val="24"/>
                <w:szCs w:val="24"/>
                <w:lang w:eastAsia="en-US"/>
              </w:rPr>
              <w:t>2019-2021</w:t>
            </w:r>
          </w:p>
        </w:tc>
      </w:tr>
      <w:tr w:rsidR="00021A63" w:rsidRPr="00D65DA7" w14:paraId="3BF1F8F1" w14:textId="77777777" w:rsidTr="003E24C9">
        <w:tc>
          <w:tcPr>
            <w:tcW w:w="624" w:type="dxa"/>
          </w:tcPr>
          <w:p w14:paraId="4D3EAD2A" w14:textId="0EC6FC01" w:rsidR="00021A63" w:rsidRPr="00D65DA7" w:rsidRDefault="00021A63" w:rsidP="00021A63">
            <w:pPr>
              <w:jc w:val="center"/>
              <w:rPr>
                <w:rFonts w:eastAsia="Calibri"/>
                <w:sz w:val="24"/>
                <w:szCs w:val="24"/>
                <w:lang w:eastAsia="en-US"/>
              </w:rPr>
            </w:pPr>
            <w:r>
              <w:rPr>
                <w:rFonts w:eastAsia="Calibri"/>
                <w:sz w:val="24"/>
                <w:szCs w:val="24"/>
                <w:lang w:eastAsia="en-US"/>
              </w:rPr>
              <w:t>39.</w:t>
            </w:r>
          </w:p>
        </w:tc>
        <w:tc>
          <w:tcPr>
            <w:tcW w:w="4365" w:type="dxa"/>
          </w:tcPr>
          <w:p w14:paraId="7885FD45" w14:textId="77777777" w:rsidR="00021A63" w:rsidRPr="00D65DA7" w:rsidRDefault="00021A63" w:rsidP="00021A63">
            <w:pPr>
              <w:rPr>
                <w:rFonts w:eastAsia="Calibri"/>
                <w:sz w:val="24"/>
                <w:szCs w:val="24"/>
                <w:lang w:eastAsia="en-US"/>
              </w:rPr>
            </w:pPr>
            <w:r>
              <w:rPr>
                <w:rFonts w:eastAsia="Calibri"/>
                <w:sz w:val="24"/>
                <w:szCs w:val="24"/>
                <w:lang w:eastAsia="en-US"/>
              </w:rPr>
              <w:t>Строительство централизованной системы водоотведения с. Верх-Тула Верх-</w:t>
            </w:r>
            <w:proofErr w:type="spellStart"/>
            <w:r>
              <w:rPr>
                <w:rFonts w:eastAsia="Calibri"/>
                <w:sz w:val="24"/>
                <w:szCs w:val="24"/>
                <w:lang w:eastAsia="en-US"/>
              </w:rPr>
              <w:t>Тулинского</w:t>
            </w:r>
            <w:proofErr w:type="spellEnd"/>
            <w:r>
              <w:rPr>
                <w:rFonts w:eastAsia="Calibri"/>
                <w:sz w:val="24"/>
                <w:szCs w:val="24"/>
                <w:lang w:eastAsia="en-US"/>
              </w:rPr>
              <w:t xml:space="preserve"> сельсовета Новосибирского района (в рамках подпрограммы «Безопасность жилищно-коммунального хозяйства» государственной программы Новосибирской области)</w:t>
            </w:r>
          </w:p>
        </w:tc>
        <w:tc>
          <w:tcPr>
            <w:tcW w:w="1865" w:type="dxa"/>
          </w:tcPr>
          <w:p w14:paraId="4752382D" w14:textId="77777777" w:rsidR="00021A63" w:rsidRPr="00D65DA7" w:rsidRDefault="00021A63" w:rsidP="00021A63">
            <w:pPr>
              <w:jc w:val="center"/>
              <w:rPr>
                <w:rFonts w:eastAsia="Calibri"/>
                <w:sz w:val="24"/>
                <w:szCs w:val="24"/>
                <w:lang w:eastAsia="en-US"/>
              </w:rPr>
            </w:pPr>
            <w:r>
              <w:rPr>
                <w:rFonts w:eastAsia="Calibri"/>
                <w:sz w:val="24"/>
                <w:szCs w:val="24"/>
                <w:lang w:eastAsia="en-US"/>
              </w:rPr>
              <w:t xml:space="preserve">Стоимость работ определить проектом, задание на проектирование согласовано </w:t>
            </w:r>
            <w:proofErr w:type="spellStart"/>
            <w:r>
              <w:rPr>
                <w:rFonts w:eastAsia="Calibri"/>
                <w:sz w:val="24"/>
                <w:szCs w:val="24"/>
                <w:lang w:eastAsia="en-US"/>
              </w:rPr>
              <w:t>МЖКХиЭ</w:t>
            </w:r>
            <w:proofErr w:type="spellEnd"/>
            <w:r>
              <w:rPr>
                <w:rFonts w:eastAsia="Calibri"/>
                <w:sz w:val="24"/>
                <w:szCs w:val="24"/>
                <w:lang w:eastAsia="en-US"/>
              </w:rPr>
              <w:t xml:space="preserve"> НСО</w:t>
            </w:r>
          </w:p>
        </w:tc>
        <w:tc>
          <w:tcPr>
            <w:tcW w:w="1530" w:type="dxa"/>
          </w:tcPr>
          <w:p w14:paraId="3841F6C8" w14:textId="77777777" w:rsidR="00021A63" w:rsidRPr="00D65DA7" w:rsidRDefault="00021A63" w:rsidP="00021A63">
            <w:pPr>
              <w:jc w:val="center"/>
              <w:rPr>
                <w:rFonts w:eastAsia="Calibri"/>
                <w:sz w:val="24"/>
                <w:szCs w:val="24"/>
                <w:lang w:eastAsia="en-US"/>
              </w:rPr>
            </w:pPr>
            <w:r>
              <w:rPr>
                <w:rFonts w:eastAsia="Calibri"/>
                <w:sz w:val="24"/>
                <w:szCs w:val="24"/>
                <w:lang w:eastAsia="en-US"/>
              </w:rPr>
              <w:t>МБ- не менее 5%</w:t>
            </w:r>
          </w:p>
        </w:tc>
        <w:tc>
          <w:tcPr>
            <w:tcW w:w="1676" w:type="dxa"/>
          </w:tcPr>
          <w:p w14:paraId="55A527BA" w14:textId="77777777" w:rsidR="00021A63" w:rsidRPr="00D65DA7" w:rsidRDefault="00021A63" w:rsidP="00021A63">
            <w:pPr>
              <w:jc w:val="center"/>
              <w:rPr>
                <w:rFonts w:eastAsia="Calibri"/>
                <w:sz w:val="24"/>
                <w:szCs w:val="24"/>
                <w:lang w:eastAsia="en-US"/>
              </w:rPr>
            </w:pPr>
            <w:r>
              <w:rPr>
                <w:rFonts w:eastAsia="Calibri"/>
                <w:sz w:val="24"/>
                <w:szCs w:val="24"/>
                <w:lang w:eastAsia="en-US"/>
              </w:rPr>
              <w:t>2019-2025</w:t>
            </w:r>
          </w:p>
        </w:tc>
      </w:tr>
      <w:tr w:rsidR="00021A63" w:rsidRPr="00D65DA7" w14:paraId="774137F7" w14:textId="77777777" w:rsidTr="003E24C9">
        <w:tc>
          <w:tcPr>
            <w:tcW w:w="624" w:type="dxa"/>
          </w:tcPr>
          <w:p w14:paraId="4CE7FE61" w14:textId="02BE6924" w:rsidR="00021A63" w:rsidRPr="00D65DA7" w:rsidRDefault="00021A63" w:rsidP="00021A63">
            <w:pPr>
              <w:jc w:val="center"/>
              <w:rPr>
                <w:rFonts w:eastAsia="Calibri"/>
                <w:sz w:val="24"/>
                <w:szCs w:val="24"/>
                <w:lang w:eastAsia="en-US"/>
              </w:rPr>
            </w:pPr>
            <w:r>
              <w:rPr>
                <w:rFonts w:eastAsia="Calibri"/>
                <w:sz w:val="24"/>
                <w:szCs w:val="24"/>
                <w:lang w:eastAsia="en-US"/>
              </w:rPr>
              <w:t>40.</w:t>
            </w:r>
          </w:p>
        </w:tc>
        <w:tc>
          <w:tcPr>
            <w:tcW w:w="4365" w:type="dxa"/>
          </w:tcPr>
          <w:p w14:paraId="7B16BE5B" w14:textId="77777777" w:rsidR="00021A63" w:rsidRDefault="00021A63" w:rsidP="00021A63">
            <w:pPr>
              <w:rPr>
                <w:rFonts w:eastAsia="Calibri"/>
                <w:sz w:val="24"/>
                <w:szCs w:val="24"/>
                <w:lang w:eastAsia="en-US"/>
              </w:rPr>
            </w:pPr>
            <w:r>
              <w:rPr>
                <w:rFonts w:eastAsia="Calibri"/>
                <w:sz w:val="24"/>
                <w:szCs w:val="24"/>
                <w:lang w:eastAsia="en-US"/>
              </w:rPr>
              <w:t>Строительство и реконструкция</w:t>
            </w:r>
            <w:r w:rsidRPr="00D65DA7">
              <w:rPr>
                <w:rFonts w:eastAsia="Calibri"/>
                <w:sz w:val="24"/>
                <w:szCs w:val="24"/>
                <w:lang w:eastAsia="en-US"/>
              </w:rPr>
              <w:t xml:space="preserve"> уличных водопроводных сетей</w:t>
            </w:r>
            <w:r>
              <w:rPr>
                <w:rFonts w:eastAsia="Calibri"/>
                <w:sz w:val="24"/>
                <w:szCs w:val="24"/>
                <w:lang w:eastAsia="en-US"/>
              </w:rPr>
              <w:t>, всего,</w:t>
            </w:r>
            <w:r w:rsidRPr="00D65DA7">
              <w:rPr>
                <w:rFonts w:eastAsia="Calibri"/>
                <w:sz w:val="24"/>
                <w:szCs w:val="24"/>
                <w:lang w:eastAsia="en-US"/>
              </w:rPr>
              <w:t xml:space="preserve"> </w:t>
            </w:r>
          </w:p>
          <w:p w14:paraId="32919136" w14:textId="77777777" w:rsidR="00021A63" w:rsidRDefault="00021A63" w:rsidP="00021A63">
            <w:pPr>
              <w:rPr>
                <w:rFonts w:eastAsia="Calibri"/>
                <w:sz w:val="24"/>
                <w:szCs w:val="24"/>
                <w:lang w:eastAsia="en-US"/>
              </w:rPr>
            </w:pPr>
            <w:proofErr w:type="gramStart"/>
            <w:r>
              <w:rPr>
                <w:rFonts w:eastAsia="Calibri"/>
                <w:sz w:val="24"/>
                <w:szCs w:val="24"/>
                <w:lang w:eastAsia="en-US"/>
              </w:rPr>
              <w:t>в</w:t>
            </w:r>
            <w:proofErr w:type="gramEnd"/>
            <w:r>
              <w:rPr>
                <w:rFonts w:eastAsia="Calibri"/>
                <w:sz w:val="24"/>
                <w:szCs w:val="24"/>
                <w:lang w:eastAsia="en-US"/>
              </w:rPr>
              <w:t xml:space="preserve"> том числе:</w:t>
            </w:r>
          </w:p>
          <w:p w14:paraId="157C8AAE" w14:textId="77777777" w:rsidR="00021A63" w:rsidRPr="00D65DA7" w:rsidRDefault="00021A63" w:rsidP="00021A63">
            <w:pPr>
              <w:rPr>
                <w:rFonts w:eastAsia="Calibri"/>
                <w:sz w:val="24"/>
                <w:szCs w:val="24"/>
                <w:lang w:eastAsia="en-US"/>
              </w:rPr>
            </w:pPr>
            <w:r>
              <w:rPr>
                <w:rFonts w:eastAsia="Calibri"/>
                <w:sz w:val="24"/>
                <w:szCs w:val="24"/>
                <w:lang w:eastAsia="en-US"/>
              </w:rPr>
              <w:t xml:space="preserve">- </w:t>
            </w:r>
            <w:proofErr w:type="spellStart"/>
            <w:r>
              <w:rPr>
                <w:rFonts w:eastAsia="Calibri"/>
                <w:sz w:val="24"/>
                <w:szCs w:val="24"/>
                <w:lang w:eastAsia="en-US"/>
              </w:rPr>
              <w:t>Новолуговской</w:t>
            </w:r>
            <w:proofErr w:type="spellEnd"/>
            <w:r>
              <w:rPr>
                <w:rFonts w:eastAsia="Calibri"/>
                <w:sz w:val="24"/>
                <w:szCs w:val="24"/>
                <w:lang w:eastAsia="en-US"/>
              </w:rPr>
              <w:t xml:space="preserve"> сельсовет (по подпрограмме «Безопасность жилищно-коммунального хозяйства» государственной программы Новосибирской области)</w:t>
            </w:r>
          </w:p>
        </w:tc>
        <w:tc>
          <w:tcPr>
            <w:tcW w:w="1865" w:type="dxa"/>
          </w:tcPr>
          <w:p w14:paraId="65E0E251" w14:textId="77777777" w:rsidR="00021A63" w:rsidRDefault="00021A63" w:rsidP="00021A63">
            <w:pPr>
              <w:jc w:val="center"/>
              <w:rPr>
                <w:rFonts w:eastAsia="Calibri"/>
                <w:sz w:val="24"/>
                <w:szCs w:val="24"/>
                <w:lang w:eastAsia="en-US"/>
              </w:rPr>
            </w:pPr>
            <w:r>
              <w:rPr>
                <w:rFonts w:eastAsia="Calibri"/>
                <w:sz w:val="24"/>
                <w:szCs w:val="24"/>
                <w:lang w:eastAsia="en-US"/>
              </w:rPr>
              <w:t>100,0</w:t>
            </w:r>
          </w:p>
          <w:p w14:paraId="7F572499" w14:textId="77777777" w:rsidR="00021A63" w:rsidRDefault="00021A63" w:rsidP="00021A63">
            <w:pPr>
              <w:jc w:val="center"/>
              <w:rPr>
                <w:rFonts w:eastAsia="Calibri"/>
                <w:sz w:val="24"/>
                <w:szCs w:val="24"/>
                <w:lang w:eastAsia="en-US"/>
              </w:rPr>
            </w:pPr>
          </w:p>
          <w:p w14:paraId="4D24065B" w14:textId="77777777" w:rsidR="00021A63" w:rsidRDefault="00021A63" w:rsidP="00021A63">
            <w:pPr>
              <w:jc w:val="center"/>
              <w:rPr>
                <w:rFonts w:eastAsia="Calibri"/>
                <w:sz w:val="24"/>
                <w:szCs w:val="24"/>
                <w:lang w:eastAsia="en-US"/>
              </w:rPr>
            </w:pPr>
          </w:p>
          <w:p w14:paraId="7A14A5CD" w14:textId="77777777" w:rsidR="00021A63" w:rsidRDefault="00021A63" w:rsidP="00021A63">
            <w:pPr>
              <w:jc w:val="center"/>
              <w:rPr>
                <w:rFonts w:eastAsia="Calibri"/>
                <w:sz w:val="24"/>
                <w:szCs w:val="24"/>
                <w:lang w:eastAsia="en-US"/>
              </w:rPr>
            </w:pPr>
            <w:r>
              <w:rPr>
                <w:rFonts w:eastAsia="Calibri"/>
                <w:sz w:val="24"/>
                <w:szCs w:val="24"/>
                <w:lang w:eastAsia="en-US"/>
              </w:rPr>
              <w:t>21,0</w:t>
            </w:r>
          </w:p>
          <w:p w14:paraId="05299406" w14:textId="77777777" w:rsidR="00021A63" w:rsidRDefault="00021A63" w:rsidP="00021A63">
            <w:pPr>
              <w:jc w:val="center"/>
              <w:rPr>
                <w:rFonts w:eastAsia="Calibri"/>
                <w:sz w:val="24"/>
                <w:szCs w:val="24"/>
                <w:lang w:eastAsia="en-US"/>
              </w:rPr>
            </w:pPr>
          </w:p>
          <w:p w14:paraId="2720690C" w14:textId="77777777" w:rsidR="00021A63" w:rsidRPr="00D65DA7" w:rsidRDefault="00021A63" w:rsidP="00021A63">
            <w:pPr>
              <w:jc w:val="center"/>
              <w:rPr>
                <w:rFonts w:eastAsia="Calibri"/>
                <w:sz w:val="24"/>
                <w:szCs w:val="24"/>
                <w:lang w:eastAsia="en-US"/>
              </w:rPr>
            </w:pPr>
          </w:p>
        </w:tc>
        <w:tc>
          <w:tcPr>
            <w:tcW w:w="1530" w:type="dxa"/>
          </w:tcPr>
          <w:p w14:paraId="216AB40C" w14:textId="77777777" w:rsidR="00021A63" w:rsidRDefault="00021A63" w:rsidP="00021A63">
            <w:pPr>
              <w:jc w:val="center"/>
              <w:rPr>
                <w:rFonts w:eastAsia="Calibri"/>
                <w:color w:val="000000"/>
                <w:sz w:val="24"/>
                <w:szCs w:val="24"/>
                <w:lang w:eastAsia="en-US"/>
              </w:rPr>
            </w:pPr>
            <w:r w:rsidRPr="00D65DA7">
              <w:rPr>
                <w:rFonts w:eastAsia="Calibri"/>
                <w:color w:val="000000"/>
                <w:sz w:val="24"/>
                <w:szCs w:val="24"/>
                <w:lang w:eastAsia="en-US"/>
              </w:rPr>
              <w:t>5</w:t>
            </w:r>
            <w:r>
              <w:rPr>
                <w:rFonts w:eastAsia="Calibri"/>
                <w:color w:val="000000"/>
                <w:sz w:val="24"/>
                <w:szCs w:val="24"/>
                <w:lang w:eastAsia="en-US"/>
              </w:rPr>
              <w:t>,0</w:t>
            </w:r>
          </w:p>
          <w:p w14:paraId="1589FD2A" w14:textId="77777777" w:rsidR="00021A63" w:rsidRDefault="00021A63" w:rsidP="00021A63">
            <w:pPr>
              <w:jc w:val="center"/>
              <w:rPr>
                <w:rFonts w:eastAsia="Calibri"/>
                <w:color w:val="000000"/>
                <w:sz w:val="24"/>
                <w:szCs w:val="24"/>
                <w:lang w:eastAsia="en-US"/>
              </w:rPr>
            </w:pPr>
          </w:p>
          <w:p w14:paraId="69C1EEB3" w14:textId="77777777" w:rsidR="00021A63" w:rsidRDefault="00021A63" w:rsidP="00021A63">
            <w:pPr>
              <w:jc w:val="center"/>
              <w:rPr>
                <w:rFonts w:eastAsia="Calibri"/>
                <w:color w:val="000000"/>
                <w:sz w:val="24"/>
                <w:szCs w:val="24"/>
                <w:lang w:eastAsia="en-US"/>
              </w:rPr>
            </w:pPr>
          </w:p>
          <w:p w14:paraId="4FEF3CF1" w14:textId="77777777" w:rsidR="00021A63" w:rsidRPr="00D65DA7" w:rsidRDefault="00021A63" w:rsidP="00021A63">
            <w:pPr>
              <w:jc w:val="center"/>
              <w:rPr>
                <w:rFonts w:eastAsia="Calibri"/>
                <w:color w:val="000000"/>
                <w:sz w:val="24"/>
                <w:szCs w:val="24"/>
                <w:lang w:eastAsia="en-US"/>
              </w:rPr>
            </w:pPr>
            <w:r>
              <w:rPr>
                <w:rFonts w:eastAsia="Calibri"/>
                <w:color w:val="000000"/>
                <w:sz w:val="24"/>
                <w:szCs w:val="24"/>
                <w:lang w:eastAsia="en-US"/>
              </w:rPr>
              <w:t>МБ- 1,0</w:t>
            </w:r>
          </w:p>
        </w:tc>
        <w:tc>
          <w:tcPr>
            <w:tcW w:w="1676" w:type="dxa"/>
          </w:tcPr>
          <w:p w14:paraId="2801C351" w14:textId="77777777" w:rsidR="00021A63" w:rsidRDefault="00021A63" w:rsidP="00021A63">
            <w:pPr>
              <w:jc w:val="center"/>
              <w:rPr>
                <w:rFonts w:eastAsia="Calibri"/>
                <w:color w:val="000000"/>
                <w:sz w:val="24"/>
                <w:szCs w:val="24"/>
                <w:lang w:eastAsia="en-US"/>
              </w:rPr>
            </w:pPr>
            <w:r w:rsidRPr="00D65DA7">
              <w:rPr>
                <w:rFonts w:eastAsia="Calibri"/>
                <w:color w:val="000000"/>
                <w:sz w:val="24"/>
                <w:szCs w:val="24"/>
                <w:lang w:eastAsia="en-US"/>
              </w:rPr>
              <w:t>2019-20</w:t>
            </w:r>
            <w:r>
              <w:rPr>
                <w:rFonts w:eastAsia="Calibri"/>
                <w:color w:val="000000"/>
                <w:sz w:val="24"/>
                <w:szCs w:val="24"/>
                <w:lang w:eastAsia="en-US"/>
              </w:rPr>
              <w:t>2</w:t>
            </w:r>
            <w:r w:rsidRPr="00D65DA7">
              <w:rPr>
                <w:rFonts w:eastAsia="Calibri"/>
                <w:color w:val="000000"/>
                <w:sz w:val="24"/>
                <w:szCs w:val="24"/>
                <w:lang w:eastAsia="en-US"/>
              </w:rPr>
              <w:t>5</w:t>
            </w:r>
          </w:p>
          <w:p w14:paraId="66AEC521" w14:textId="77777777" w:rsidR="00021A63" w:rsidRDefault="00021A63" w:rsidP="00021A63">
            <w:pPr>
              <w:jc w:val="center"/>
              <w:rPr>
                <w:rFonts w:eastAsia="Calibri"/>
                <w:color w:val="000000"/>
                <w:sz w:val="24"/>
                <w:szCs w:val="24"/>
                <w:lang w:eastAsia="en-US"/>
              </w:rPr>
            </w:pPr>
          </w:p>
          <w:p w14:paraId="59CD607F" w14:textId="77777777" w:rsidR="00021A63" w:rsidRDefault="00021A63" w:rsidP="00021A63">
            <w:pPr>
              <w:jc w:val="center"/>
              <w:rPr>
                <w:rFonts w:eastAsia="Calibri"/>
                <w:color w:val="000000"/>
                <w:sz w:val="24"/>
                <w:szCs w:val="24"/>
                <w:lang w:eastAsia="en-US"/>
              </w:rPr>
            </w:pPr>
          </w:p>
          <w:p w14:paraId="36FBDC5A" w14:textId="77777777" w:rsidR="00021A63" w:rsidRPr="00D65DA7" w:rsidRDefault="00021A63" w:rsidP="00021A63">
            <w:pPr>
              <w:jc w:val="center"/>
              <w:rPr>
                <w:rFonts w:eastAsia="Calibri"/>
                <w:sz w:val="24"/>
                <w:szCs w:val="24"/>
                <w:lang w:eastAsia="en-US"/>
              </w:rPr>
            </w:pPr>
            <w:r>
              <w:rPr>
                <w:rFonts w:eastAsia="Calibri"/>
                <w:color w:val="000000"/>
                <w:sz w:val="24"/>
                <w:szCs w:val="24"/>
                <w:lang w:eastAsia="en-US"/>
              </w:rPr>
              <w:t>2019-2020</w:t>
            </w:r>
          </w:p>
        </w:tc>
      </w:tr>
      <w:tr w:rsidR="00021A63" w:rsidRPr="00D65DA7" w14:paraId="50A1D95D" w14:textId="77777777" w:rsidTr="003E24C9">
        <w:tc>
          <w:tcPr>
            <w:tcW w:w="624" w:type="dxa"/>
          </w:tcPr>
          <w:p w14:paraId="1C0D05AE" w14:textId="310570E0" w:rsidR="00021A63" w:rsidRDefault="00021A63" w:rsidP="00021A63">
            <w:pPr>
              <w:jc w:val="center"/>
              <w:rPr>
                <w:rFonts w:eastAsia="Calibri"/>
                <w:sz w:val="24"/>
                <w:szCs w:val="24"/>
                <w:lang w:eastAsia="en-US"/>
              </w:rPr>
            </w:pPr>
            <w:r>
              <w:rPr>
                <w:rFonts w:eastAsia="Calibri"/>
                <w:sz w:val="24"/>
                <w:szCs w:val="24"/>
                <w:lang w:eastAsia="en-US"/>
              </w:rPr>
              <w:t>41.</w:t>
            </w:r>
          </w:p>
        </w:tc>
        <w:tc>
          <w:tcPr>
            <w:tcW w:w="4365" w:type="dxa"/>
          </w:tcPr>
          <w:p w14:paraId="3A9F9CEF" w14:textId="77777777" w:rsidR="00021A63" w:rsidRDefault="00021A63" w:rsidP="00021A63">
            <w:pPr>
              <w:rPr>
                <w:rFonts w:eastAsia="Calibri"/>
                <w:sz w:val="24"/>
                <w:szCs w:val="24"/>
                <w:lang w:eastAsia="en-US"/>
              </w:rPr>
            </w:pPr>
            <w:r>
              <w:rPr>
                <w:rFonts w:eastAsia="Calibri"/>
                <w:sz w:val="24"/>
                <w:szCs w:val="24"/>
                <w:lang w:eastAsia="en-US"/>
              </w:rPr>
              <w:t>Газификация населенных пунктов района</w:t>
            </w:r>
          </w:p>
        </w:tc>
        <w:tc>
          <w:tcPr>
            <w:tcW w:w="1865" w:type="dxa"/>
          </w:tcPr>
          <w:p w14:paraId="1854438F" w14:textId="77777777" w:rsidR="00021A63" w:rsidRDefault="00021A63" w:rsidP="00021A63">
            <w:pPr>
              <w:jc w:val="center"/>
              <w:rPr>
                <w:rFonts w:eastAsia="Calibri"/>
                <w:sz w:val="24"/>
                <w:szCs w:val="24"/>
                <w:lang w:eastAsia="en-US"/>
              </w:rPr>
            </w:pPr>
          </w:p>
        </w:tc>
        <w:tc>
          <w:tcPr>
            <w:tcW w:w="1530" w:type="dxa"/>
          </w:tcPr>
          <w:p w14:paraId="73B08A68" w14:textId="77777777" w:rsidR="00021A63" w:rsidRPr="00D65DA7" w:rsidRDefault="00021A63" w:rsidP="00021A63">
            <w:pPr>
              <w:jc w:val="center"/>
              <w:rPr>
                <w:rFonts w:eastAsia="Calibri"/>
                <w:color w:val="000000"/>
                <w:sz w:val="24"/>
                <w:szCs w:val="24"/>
                <w:lang w:eastAsia="en-US"/>
              </w:rPr>
            </w:pPr>
          </w:p>
        </w:tc>
        <w:tc>
          <w:tcPr>
            <w:tcW w:w="1676" w:type="dxa"/>
          </w:tcPr>
          <w:p w14:paraId="56BAA03B" w14:textId="77777777" w:rsidR="00021A63" w:rsidRPr="00D65DA7" w:rsidRDefault="00021A63" w:rsidP="00021A63">
            <w:pPr>
              <w:jc w:val="center"/>
              <w:rPr>
                <w:rFonts w:eastAsia="Calibri"/>
                <w:color w:val="000000"/>
                <w:sz w:val="24"/>
                <w:szCs w:val="24"/>
                <w:lang w:eastAsia="en-US"/>
              </w:rPr>
            </w:pPr>
            <w:r>
              <w:rPr>
                <w:rFonts w:eastAsia="Calibri"/>
                <w:color w:val="000000"/>
                <w:sz w:val="24"/>
                <w:szCs w:val="24"/>
                <w:lang w:eastAsia="en-US"/>
              </w:rPr>
              <w:t>2019-2030</w:t>
            </w:r>
          </w:p>
        </w:tc>
      </w:tr>
      <w:tr w:rsidR="00021A63" w:rsidRPr="00D65DA7" w14:paraId="7714B8F6" w14:textId="77777777" w:rsidTr="003E24C9">
        <w:tc>
          <w:tcPr>
            <w:tcW w:w="624" w:type="dxa"/>
          </w:tcPr>
          <w:p w14:paraId="6C1CAE22" w14:textId="38C810BA" w:rsidR="00021A63" w:rsidRPr="00D65DA7" w:rsidRDefault="00021A63" w:rsidP="00021A63">
            <w:pPr>
              <w:jc w:val="center"/>
              <w:rPr>
                <w:rFonts w:eastAsia="Calibri"/>
                <w:sz w:val="24"/>
                <w:szCs w:val="24"/>
                <w:lang w:eastAsia="en-US"/>
              </w:rPr>
            </w:pPr>
          </w:p>
        </w:tc>
        <w:tc>
          <w:tcPr>
            <w:tcW w:w="4365" w:type="dxa"/>
          </w:tcPr>
          <w:p w14:paraId="23513707" w14:textId="77777777" w:rsidR="00021A63" w:rsidRPr="00021A63" w:rsidRDefault="00021A63" w:rsidP="00021A63">
            <w:pPr>
              <w:rPr>
                <w:rFonts w:eastAsia="Calibri"/>
                <w:sz w:val="24"/>
                <w:szCs w:val="24"/>
                <w:lang w:eastAsia="en-US"/>
              </w:rPr>
            </w:pPr>
            <w:r w:rsidRPr="00021A63">
              <w:rPr>
                <w:rFonts w:eastAsia="Calibri"/>
                <w:sz w:val="24"/>
                <w:szCs w:val="24"/>
                <w:lang w:eastAsia="en-US"/>
              </w:rPr>
              <w:t>Дорожное хозяйство</w:t>
            </w:r>
          </w:p>
        </w:tc>
        <w:tc>
          <w:tcPr>
            <w:tcW w:w="1865" w:type="dxa"/>
          </w:tcPr>
          <w:p w14:paraId="7DB8D7F0" w14:textId="77777777" w:rsidR="00021A63" w:rsidRPr="00D65DA7" w:rsidRDefault="00021A63" w:rsidP="00021A63">
            <w:pPr>
              <w:jc w:val="center"/>
              <w:rPr>
                <w:rFonts w:eastAsia="Calibri"/>
                <w:sz w:val="24"/>
                <w:szCs w:val="24"/>
                <w:lang w:eastAsia="en-US"/>
              </w:rPr>
            </w:pPr>
          </w:p>
        </w:tc>
        <w:tc>
          <w:tcPr>
            <w:tcW w:w="1530" w:type="dxa"/>
          </w:tcPr>
          <w:p w14:paraId="37410E92" w14:textId="77777777" w:rsidR="00021A63" w:rsidRPr="00D65DA7" w:rsidRDefault="00021A63" w:rsidP="00021A63">
            <w:pPr>
              <w:jc w:val="center"/>
              <w:rPr>
                <w:rFonts w:eastAsia="Calibri"/>
                <w:sz w:val="24"/>
                <w:szCs w:val="24"/>
                <w:lang w:eastAsia="en-US"/>
              </w:rPr>
            </w:pPr>
          </w:p>
        </w:tc>
        <w:tc>
          <w:tcPr>
            <w:tcW w:w="1676" w:type="dxa"/>
          </w:tcPr>
          <w:p w14:paraId="55D8BE98" w14:textId="77777777" w:rsidR="00021A63" w:rsidRPr="00D65DA7" w:rsidRDefault="00021A63" w:rsidP="00021A63">
            <w:pPr>
              <w:jc w:val="center"/>
              <w:rPr>
                <w:rFonts w:eastAsia="Calibri"/>
                <w:sz w:val="24"/>
                <w:szCs w:val="24"/>
                <w:lang w:eastAsia="en-US"/>
              </w:rPr>
            </w:pPr>
          </w:p>
        </w:tc>
      </w:tr>
      <w:tr w:rsidR="00021A63" w:rsidRPr="00D65DA7" w14:paraId="33F17F17" w14:textId="77777777" w:rsidTr="003E24C9">
        <w:tc>
          <w:tcPr>
            <w:tcW w:w="624" w:type="dxa"/>
          </w:tcPr>
          <w:p w14:paraId="7108BD36" w14:textId="79009B31" w:rsidR="00021A63" w:rsidRPr="00D65DA7" w:rsidRDefault="00021A63" w:rsidP="00021A63">
            <w:pPr>
              <w:jc w:val="center"/>
              <w:rPr>
                <w:rFonts w:eastAsia="Calibri"/>
                <w:sz w:val="24"/>
                <w:szCs w:val="24"/>
                <w:lang w:eastAsia="en-US"/>
              </w:rPr>
            </w:pPr>
            <w:r>
              <w:rPr>
                <w:rFonts w:eastAsia="Calibri"/>
                <w:sz w:val="24"/>
                <w:szCs w:val="24"/>
                <w:lang w:eastAsia="en-US"/>
              </w:rPr>
              <w:t>42.</w:t>
            </w:r>
          </w:p>
        </w:tc>
        <w:tc>
          <w:tcPr>
            <w:tcW w:w="4365" w:type="dxa"/>
          </w:tcPr>
          <w:p w14:paraId="774FA697" w14:textId="77777777" w:rsidR="00021A63" w:rsidRPr="00D65DA7" w:rsidRDefault="00021A63" w:rsidP="00021A63">
            <w:pPr>
              <w:rPr>
                <w:rFonts w:eastAsia="Calibri"/>
                <w:sz w:val="24"/>
                <w:szCs w:val="24"/>
                <w:lang w:eastAsia="en-US"/>
              </w:rPr>
            </w:pPr>
            <w:r w:rsidRPr="00D65DA7">
              <w:rPr>
                <w:rFonts w:eastAsia="Calibri"/>
                <w:sz w:val="24"/>
                <w:szCs w:val="24"/>
                <w:lang w:eastAsia="en-US"/>
              </w:rPr>
              <w:t>Ремонт всех дорог, находящихся на балансе Новосибирского района.</w:t>
            </w:r>
          </w:p>
        </w:tc>
        <w:tc>
          <w:tcPr>
            <w:tcW w:w="1865" w:type="dxa"/>
          </w:tcPr>
          <w:p w14:paraId="45B6F74D"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8,0 за 1 км дороги</w:t>
            </w:r>
          </w:p>
        </w:tc>
        <w:tc>
          <w:tcPr>
            <w:tcW w:w="1530" w:type="dxa"/>
          </w:tcPr>
          <w:p w14:paraId="173A15F9"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8,0 за 1 км дороги</w:t>
            </w:r>
          </w:p>
        </w:tc>
        <w:tc>
          <w:tcPr>
            <w:tcW w:w="1676" w:type="dxa"/>
          </w:tcPr>
          <w:p w14:paraId="2A69B27F"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2019-2030</w:t>
            </w:r>
          </w:p>
        </w:tc>
      </w:tr>
      <w:tr w:rsidR="00021A63" w:rsidRPr="00D65DA7" w14:paraId="3F1898F7" w14:textId="77777777" w:rsidTr="003E24C9">
        <w:tc>
          <w:tcPr>
            <w:tcW w:w="624" w:type="dxa"/>
          </w:tcPr>
          <w:p w14:paraId="52A55DBC" w14:textId="274EA80E" w:rsidR="00021A63" w:rsidRPr="00D65DA7" w:rsidRDefault="00021A63" w:rsidP="00021A63">
            <w:pPr>
              <w:jc w:val="center"/>
              <w:rPr>
                <w:rFonts w:eastAsia="Calibri"/>
                <w:sz w:val="24"/>
                <w:szCs w:val="24"/>
                <w:lang w:eastAsia="en-US"/>
              </w:rPr>
            </w:pPr>
            <w:r>
              <w:rPr>
                <w:rFonts w:eastAsia="Calibri"/>
                <w:sz w:val="24"/>
                <w:szCs w:val="24"/>
                <w:lang w:eastAsia="en-US"/>
              </w:rPr>
              <w:t>43.</w:t>
            </w:r>
          </w:p>
        </w:tc>
        <w:tc>
          <w:tcPr>
            <w:tcW w:w="4365" w:type="dxa"/>
          </w:tcPr>
          <w:p w14:paraId="2D09E0F8" w14:textId="77777777" w:rsidR="00021A63" w:rsidRPr="00D65DA7" w:rsidRDefault="00021A63" w:rsidP="00021A63">
            <w:pPr>
              <w:rPr>
                <w:rFonts w:eastAsia="Calibri"/>
                <w:sz w:val="24"/>
                <w:szCs w:val="24"/>
                <w:lang w:eastAsia="en-US"/>
              </w:rPr>
            </w:pPr>
            <w:r w:rsidRPr="00D65DA7">
              <w:rPr>
                <w:rFonts w:eastAsia="Calibri"/>
                <w:sz w:val="24"/>
                <w:szCs w:val="24"/>
                <w:lang w:eastAsia="en-US"/>
              </w:rPr>
              <w:t>Содержание автомобильных дорог и мостов Новосибирского района</w:t>
            </w:r>
          </w:p>
        </w:tc>
        <w:tc>
          <w:tcPr>
            <w:tcW w:w="1865" w:type="dxa"/>
          </w:tcPr>
          <w:p w14:paraId="6F08649B" w14:textId="77777777" w:rsidR="00021A63" w:rsidRPr="00D65DA7" w:rsidRDefault="00021A63" w:rsidP="00021A63">
            <w:pPr>
              <w:jc w:val="center"/>
              <w:rPr>
                <w:rFonts w:eastAsia="Calibri"/>
                <w:sz w:val="24"/>
                <w:szCs w:val="24"/>
                <w:lang w:eastAsia="en-US"/>
              </w:rPr>
            </w:pPr>
            <w:proofErr w:type="gramStart"/>
            <w:r>
              <w:rPr>
                <w:rFonts w:eastAsia="Calibri"/>
                <w:sz w:val="24"/>
                <w:szCs w:val="24"/>
                <w:lang w:eastAsia="en-US"/>
              </w:rPr>
              <w:t>п</w:t>
            </w:r>
            <w:r w:rsidRPr="00D65DA7">
              <w:rPr>
                <w:rFonts w:eastAsia="Calibri"/>
                <w:sz w:val="24"/>
                <w:szCs w:val="24"/>
                <w:lang w:eastAsia="en-US"/>
              </w:rPr>
              <w:t>о</w:t>
            </w:r>
            <w:proofErr w:type="gramEnd"/>
            <w:r w:rsidRPr="00D65DA7">
              <w:rPr>
                <w:rFonts w:eastAsia="Calibri"/>
                <w:sz w:val="24"/>
                <w:szCs w:val="24"/>
                <w:lang w:eastAsia="en-US"/>
              </w:rPr>
              <w:t xml:space="preserve"> 30,0 ежегодно</w:t>
            </w:r>
          </w:p>
        </w:tc>
        <w:tc>
          <w:tcPr>
            <w:tcW w:w="1530" w:type="dxa"/>
          </w:tcPr>
          <w:p w14:paraId="30087855" w14:textId="77777777" w:rsidR="00021A63" w:rsidRPr="00D65DA7" w:rsidRDefault="00021A63" w:rsidP="00021A63">
            <w:pPr>
              <w:jc w:val="center"/>
              <w:rPr>
                <w:rFonts w:eastAsia="Calibri"/>
                <w:sz w:val="24"/>
                <w:szCs w:val="24"/>
                <w:lang w:eastAsia="en-US"/>
              </w:rPr>
            </w:pPr>
            <w:proofErr w:type="gramStart"/>
            <w:r>
              <w:rPr>
                <w:rFonts w:eastAsia="Calibri"/>
                <w:sz w:val="24"/>
                <w:szCs w:val="24"/>
                <w:lang w:eastAsia="en-US"/>
              </w:rPr>
              <w:t>п</w:t>
            </w:r>
            <w:r w:rsidRPr="00D65DA7">
              <w:rPr>
                <w:rFonts w:eastAsia="Calibri"/>
                <w:sz w:val="24"/>
                <w:szCs w:val="24"/>
                <w:lang w:eastAsia="en-US"/>
              </w:rPr>
              <w:t>о</w:t>
            </w:r>
            <w:proofErr w:type="gramEnd"/>
            <w:r w:rsidRPr="00D65DA7">
              <w:rPr>
                <w:rFonts w:eastAsia="Calibri"/>
                <w:sz w:val="24"/>
                <w:szCs w:val="24"/>
                <w:lang w:eastAsia="en-US"/>
              </w:rPr>
              <w:t xml:space="preserve"> 30,0 ежегодно</w:t>
            </w:r>
          </w:p>
        </w:tc>
        <w:tc>
          <w:tcPr>
            <w:tcW w:w="1676" w:type="dxa"/>
          </w:tcPr>
          <w:p w14:paraId="4FFD2F9E"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2019-2030</w:t>
            </w:r>
          </w:p>
        </w:tc>
      </w:tr>
      <w:tr w:rsidR="00021A63" w:rsidRPr="00D65DA7" w14:paraId="52224F77" w14:textId="77777777" w:rsidTr="003E24C9">
        <w:tc>
          <w:tcPr>
            <w:tcW w:w="624" w:type="dxa"/>
          </w:tcPr>
          <w:p w14:paraId="2DB10A08" w14:textId="0F91E14E" w:rsidR="00021A63" w:rsidRDefault="00021A63" w:rsidP="00021A63">
            <w:pPr>
              <w:jc w:val="center"/>
              <w:rPr>
                <w:rFonts w:eastAsia="Calibri"/>
                <w:sz w:val="24"/>
                <w:szCs w:val="24"/>
                <w:lang w:eastAsia="en-US"/>
              </w:rPr>
            </w:pPr>
            <w:r>
              <w:rPr>
                <w:rFonts w:eastAsia="Calibri"/>
                <w:sz w:val="24"/>
                <w:szCs w:val="24"/>
                <w:lang w:eastAsia="en-US"/>
              </w:rPr>
              <w:t>44.</w:t>
            </w:r>
          </w:p>
        </w:tc>
        <w:tc>
          <w:tcPr>
            <w:tcW w:w="4365" w:type="dxa"/>
          </w:tcPr>
          <w:p w14:paraId="7BDAA7A0" w14:textId="77777777" w:rsidR="00021A63" w:rsidRPr="00C90A7F" w:rsidRDefault="00021A63" w:rsidP="00021A63">
            <w:pPr>
              <w:rPr>
                <w:rFonts w:eastAsia="Calibri"/>
                <w:sz w:val="24"/>
                <w:szCs w:val="24"/>
                <w:lang w:eastAsia="en-US"/>
              </w:rPr>
            </w:pPr>
            <w:r w:rsidRPr="00C90A7F">
              <w:rPr>
                <w:rFonts w:eastAsia="Calibri"/>
                <w:sz w:val="24"/>
                <w:szCs w:val="24"/>
                <w:lang w:eastAsia="en-US"/>
              </w:rPr>
              <w:t xml:space="preserve">Реконструкция моста через </w:t>
            </w:r>
            <w:proofErr w:type="spellStart"/>
            <w:r w:rsidRPr="00C90A7F">
              <w:rPr>
                <w:rFonts w:eastAsia="Calibri"/>
                <w:sz w:val="24"/>
                <w:szCs w:val="24"/>
                <w:lang w:eastAsia="en-US"/>
              </w:rPr>
              <w:t>р.М.Барлак</w:t>
            </w:r>
            <w:proofErr w:type="spellEnd"/>
            <w:r w:rsidRPr="00C90A7F">
              <w:rPr>
                <w:rFonts w:eastAsia="Calibri"/>
                <w:sz w:val="24"/>
                <w:szCs w:val="24"/>
                <w:lang w:eastAsia="en-US"/>
              </w:rPr>
              <w:t xml:space="preserve"> на а/д «Куб</w:t>
            </w:r>
            <w:r>
              <w:rPr>
                <w:rFonts w:eastAsia="Calibri"/>
                <w:sz w:val="24"/>
                <w:szCs w:val="24"/>
                <w:lang w:eastAsia="en-US"/>
              </w:rPr>
              <w:t>о</w:t>
            </w:r>
            <w:r w:rsidRPr="00C90A7F">
              <w:rPr>
                <w:rFonts w:eastAsia="Calibri"/>
                <w:sz w:val="24"/>
                <w:szCs w:val="24"/>
                <w:lang w:eastAsia="en-US"/>
              </w:rPr>
              <w:t xml:space="preserve">вая – </w:t>
            </w:r>
            <w:proofErr w:type="spellStart"/>
            <w:r w:rsidRPr="00C90A7F">
              <w:rPr>
                <w:rFonts w:eastAsia="Calibri"/>
                <w:sz w:val="24"/>
                <w:szCs w:val="24"/>
                <w:lang w:eastAsia="en-US"/>
              </w:rPr>
              <w:t>Бибиха</w:t>
            </w:r>
            <w:proofErr w:type="spellEnd"/>
            <w:r w:rsidRPr="00C90A7F">
              <w:rPr>
                <w:rFonts w:eastAsia="Calibri"/>
                <w:sz w:val="24"/>
                <w:szCs w:val="24"/>
                <w:lang w:eastAsia="en-US"/>
              </w:rPr>
              <w:t>»</w:t>
            </w:r>
          </w:p>
        </w:tc>
        <w:tc>
          <w:tcPr>
            <w:tcW w:w="1865" w:type="dxa"/>
          </w:tcPr>
          <w:p w14:paraId="0E5D9359" w14:textId="77777777" w:rsidR="00021A63" w:rsidRDefault="00021A63" w:rsidP="00021A63">
            <w:pPr>
              <w:jc w:val="center"/>
              <w:rPr>
                <w:rFonts w:eastAsia="Calibri"/>
                <w:sz w:val="24"/>
                <w:szCs w:val="24"/>
                <w:lang w:eastAsia="en-US"/>
              </w:rPr>
            </w:pPr>
            <w:r>
              <w:rPr>
                <w:rFonts w:eastAsia="Calibri"/>
                <w:sz w:val="24"/>
                <w:szCs w:val="24"/>
                <w:lang w:eastAsia="en-US"/>
              </w:rPr>
              <w:t>27,0</w:t>
            </w:r>
          </w:p>
        </w:tc>
        <w:tc>
          <w:tcPr>
            <w:tcW w:w="1530" w:type="dxa"/>
          </w:tcPr>
          <w:p w14:paraId="36EA784D" w14:textId="77777777" w:rsidR="00021A63" w:rsidRDefault="00021A63" w:rsidP="00021A63">
            <w:pPr>
              <w:jc w:val="center"/>
              <w:rPr>
                <w:rFonts w:eastAsia="Calibri"/>
                <w:sz w:val="24"/>
                <w:szCs w:val="24"/>
                <w:lang w:eastAsia="en-US"/>
              </w:rPr>
            </w:pPr>
          </w:p>
        </w:tc>
        <w:tc>
          <w:tcPr>
            <w:tcW w:w="1676" w:type="dxa"/>
          </w:tcPr>
          <w:p w14:paraId="5C15F9F0" w14:textId="77777777" w:rsidR="00021A63" w:rsidRPr="00D65DA7" w:rsidRDefault="00021A63" w:rsidP="00021A63">
            <w:pPr>
              <w:jc w:val="center"/>
              <w:rPr>
                <w:rFonts w:eastAsia="Calibri"/>
                <w:sz w:val="24"/>
                <w:szCs w:val="24"/>
                <w:lang w:eastAsia="en-US"/>
              </w:rPr>
            </w:pPr>
            <w:r>
              <w:rPr>
                <w:rFonts w:eastAsia="Calibri"/>
                <w:sz w:val="24"/>
                <w:szCs w:val="24"/>
                <w:lang w:eastAsia="en-US"/>
              </w:rPr>
              <w:t>2019</w:t>
            </w:r>
          </w:p>
        </w:tc>
      </w:tr>
      <w:tr w:rsidR="00021A63" w:rsidRPr="00D65DA7" w14:paraId="13EB2265" w14:textId="77777777" w:rsidTr="003E24C9">
        <w:tc>
          <w:tcPr>
            <w:tcW w:w="624" w:type="dxa"/>
          </w:tcPr>
          <w:p w14:paraId="094F7BEC" w14:textId="6A7D13FF" w:rsidR="00021A63" w:rsidRDefault="00021A63" w:rsidP="00021A63">
            <w:pPr>
              <w:jc w:val="center"/>
              <w:rPr>
                <w:rFonts w:eastAsia="Calibri"/>
                <w:sz w:val="24"/>
                <w:szCs w:val="24"/>
                <w:lang w:eastAsia="en-US"/>
              </w:rPr>
            </w:pPr>
            <w:r>
              <w:rPr>
                <w:rFonts w:eastAsia="Calibri"/>
                <w:sz w:val="24"/>
                <w:szCs w:val="24"/>
                <w:lang w:eastAsia="en-US"/>
              </w:rPr>
              <w:t>45.</w:t>
            </w:r>
          </w:p>
        </w:tc>
        <w:tc>
          <w:tcPr>
            <w:tcW w:w="4365" w:type="dxa"/>
          </w:tcPr>
          <w:p w14:paraId="4951D198" w14:textId="77777777" w:rsidR="00021A63" w:rsidRPr="00C90A7F" w:rsidRDefault="00021A63" w:rsidP="00021A63">
            <w:pPr>
              <w:rPr>
                <w:rFonts w:eastAsia="Calibri"/>
                <w:sz w:val="24"/>
                <w:szCs w:val="24"/>
                <w:lang w:eastAsia="en-US"/>
              </w:rPr>
            </w:pPr>
            <w:r w:rsidRPr="00C90A7F">
              <w:rPr>
                <w:rFonts w:eastAsia="Calibri"/>
                <w:sz w:val="24"/>
                <w:szCs w:val="24"/>
                <w:lang w:eastAsia="en-US"/>
              </w:rPr>
              <w:t>Строительство автодороги от автодороги «</w:t>
            </w:r>
            <w:proofErr w:type="spellStart"/>
            <w:r w:rsidRPr="00C90A7F">
              <w:rPr>
                <w:rFonts w:eastAsia="Calibri"/>
                <w:sz w:val="24"/>
                <w:szCs w:val="24"/>
                <w:lang w:eastAsia="en-US"/>
              </w:rPr>
              <w:t>Мочище</w:t>
            </w:r>
            <w:proofErr w:type="spellEnd"/>
            <w:r w:rsidRPr="00C90A7F">
              <w:rPr>
                <w:rFonts w:eastAsia="Calibri"/>
                <w:sz w:val="24"/>
                <w:szCs w:val="24"/>
                <w:lang w:eastAsia="en-US"/>
              </w:rPr>
              <w:t xml:space="preserve"> – </w:t>
            </w:r>
            <w:proofErr w:type="spellStart"/>
            <w:r w:rsidRPr="00C90A7F">
              <w:rPr>
                <w:rFonts w:eastAsia="Calibri"/>
                <w:sz w:val="24"/>
                <w:szCs w:val="24"/>
                <w:lang w:eastAsia="en-US"/>
              </w:rPr>
              <w:t>Витаминка</w:t>
            </w:r>
            <w:proofErr w:type="spellEnd"/>
            <w:r w:rsidRPr="00C90A7F">
              <w:rPr>
                <w:rFonts w:eastAsia="Calibri"/>
                <w:sz w:val="24"/>
                <w:szCs w:val="24"/>
                <w:lang w:eastAsia="en-US"/>
              </w:rPr>
              <w:t xml:space="preserve">» до </w:t>
            </w:r>
            <w:proofErr w:type="spellStart"/>
            <w:r w:rsidRPr="00C90A7F">
              <w:rPr>
                <w:rFonts w:eastAsia="Calibri"/>
                <w:sz w:val="24"/>
                <w:szCs w:val="24"/>
                <w:lang w:eastAsia="en-US"/>
              </w:rPr>
              <w:t>п.Каменка</w:t>
            </w:r>
            <w:proofErr w:type="spellEnd"/>
            <w:r w:rsidRPr="00C90A7F">
              <w:rPr>
                <w:rFonts w:eastAsia="Calibri"/>
                <w:sz w:val="24"/>
                <w:szCs w:val="24"/>
                <w:lang w:eastAsia="en-US"/>
              </w:rPr>
              <w:t xml:space="preserve"> с твердым асфальтовым покрытием</w:t>
            </w:r>
          </w:p>
        </w:tc>
        <w:tc>
          <w:tcPr>
            <w:tcW w:w="1865" w:type="dxa"/>
          </w:tcPr>
          <w:p w14:paraId="62E28B49" w14:textId="77777777" w:rsidR="00021A63" w:rsidRDefault="00021A63" w:rsidP="00021A63">
            <w:pPr>
              <w:jc w:val="center"/>
              <w:rPr>
                <w:rFonts w:eastAsia="Calibri"/>
                <w:sz w:val="24"/>
                <w:szCs w:val="24"/>
                <w:lang w:eastAsia="en-US"/>
              </w:rPr>
            </w:pPr>
          </w:p>
        </w:tc>
        <w:tc>
          <w:tcPr>
            <w:tcW w:w="1530" w:type="dxa"/>
          </w:tcPr>
          <w:p w14:paraId="28064BE8" w14:textId="77777777" w:rsidR="00021A63" w:rsidRDefault="00021A63" w:rsidP="00021A63">
            <w:pPr>
              <w:jc w:val="center"/>
              <w:rPr>
                <w:rFonts w:eastAsia="Calibri"/>
                <w:sz w:val="24"/>
                <w:szCs w:val="24"/>
                <w:lang w:eastAsia="en-US"/>
              </w:rPr>
            </w:pPr>
          </w:p>
        </w:tc>
        <w:tc>
          <w:tcPr>
            <w:tcW w:w="1676" w:type="dxa"/>
          </w:tcPr>
          <w:p w14:paraId="149ADBB3" w14:textId="77777777" w:rsidR="00021A63" w:rsidRDefault="00021A63" w:rsidP="00021A63">
            <w:pPr>
              <w:jc w:val="center"/>
              <w:rPr>
                <w:rFonts w:eastAsia="Calibri"/>
                <w:sz w:val="24"/>
                <w:szCs w:val="24"/>
                <w:lang w:eastAsia="en-US"/>
              </w:rPr>
            </w:pPr>
            <w:r>
              <w:rPr>
                <w:rFonts w:eastAsia="Calibri"/>
                <w:sz w:val="24"/>
                <w:szCs w:val="24"/>
                <w:lang w:eastAsia="en-US"/>
              </w:rPr>
              <w:t>До 2030</w:t>
            </w:r>
          </w:p>
        </w:tc>
      </w:tr>
      <w:tr w:rsidR="00021A63" w:rsidRPr="00D65DA7" w14:paraId="49370C8F" w14:textId="77777777" w:rsidTr="003E24C9">
        <w:tc>
          <w:tcPr>
            <w:tcW w:w="624" w:type="dxa"/>
          </w:tcPr>
          <w:p w14:paraId="3E93314B" w14:textId="77777777" w:rsidR="00021A63" w:rsidRDefault="00021A63" w:rsidP="00021A63">
            <w:pPr>
              <w:jc w:val="center"/>
              <w:rPr>
                <w:rFonts w:eastAsia="Calibri"/>
                <w:sz w:val="24"/>
                <w:szCs w:val="24"/>
                <w:lang w:eastAsia="en-US"/>
              </w:rPr>
            </w:pPr>
          </w:p>
        </w:tc>
        <w:tc>
          <w:tcPr>
            <w:tcW w:w="4365" w:type="dxa"/>
          </w:tcPr>
          <w:p w14:paraId="2FD6D15B" w14:textId="77777777" w:rsidR="00021A63" w:rsidRPr="00211AF2" w:rsidRDefault="00021A63" w:rsidP="00021A63">
            <w:pPr>
              <w:rPr>
                <w:rFonts w:eastAsia="Calibri"/>
                <w:b/>
                <w:sz w:val="24"/>
                <w:szCs w:val="24"/>
                <w:lang w:eastAsia="en-US"/>
              </w:rPr>
            </w:pPr>
            <w:r w:rsidRPr="00211AF2">
              <w:rPr>
                <w:rFonts w:eastAsia="Calibri"/>
                <w:b/>
                <w:sz w:val="24"/>
                <w:szCs w:val="24"/>
                <w:lang w:eastAsia="en-US"/>
              </w:rPr>
              <w:t>Безопасность жизнедеятельности</w:t>
            </w:r>
          </w:p>
        </w:tc>
        <w:tc>
          <w:tcPr>
            <w:tcW w:w="1865" w:type="dxa"/>
          </w:tcPr>
          <w:p w14:paraId="5F2A51FE" w14:textId="77777777" w:rsidR="00021A63" w:rsidRDefault="00021A63" w:rsidP="00021A63">
            <w:pPr>
              <w:jc w:val="center"/>
              <w:rPr>
                <w:rFonts w:eastAsia="Calibri"/>
                <w:sz w:val="24"/>
                <w:szCs w:val="24"/>
                <w:lang w:eastAsia="en-US"/>
              </w:rPr>
            </w:pPr>
          </w:p>
        </w:tc>
        <w:tc>
          <w:tcPr>
            <w:tcW w:w="1530" w:type="dxa"/>
          </w:tcPr>
          <w:p w14:paraId="7598777B" w14:textId="77777777" w:rsidR="00021A63" w:rsidRDefault="00021A63" w:rsidP="00021A63">
            <w:pPr>
              <w:jc w:val="center"/>
              <w:rPr>
                <w:rFonts w:eastAsia="Calibri"/>
                <w:sz w:val="24"/>
                <w:szCs w:val="24"/>
                <w:lang w:eastAsia="en-US"/>
              </w:rPr>
            </w:pPr>
          </w:p>
        </w:tc>
        <w:tc>
          <w:tcPr>
            <w:tcW w:w="1676" w:type="dxa"/>
          </w:tcPr>
          <w:p w14:paraId="752C8D56" w14:textId="77777777" w:rsidR="00021A63" w:rsidRDefault="00021A63" w:rsidP="00021A63">
            <w:pPr>
              <w:jc w:val="center"/>
              <w:rPr>
                <w:rFonts w:eastAsia="Calibri"/>
                <w:sz w:val="24"/>
                <w:szCs w:val="24"/>
                <w:lang w:eastAsia="en-US"/>
              </w:rPr>
            </w:pPr>
          </w:p>
        </w:tc>
      </w:tr>
      <w:tr w:rsidR="00021A63" w:rsidRPr="00D65DA7" w14:paraId="13C2918B" w14:textId="77777777" w:rsidTr="003E24C9">
        <w:tc>
          <w:tcPr>
            <w:tcW w:w="624" w:type="dxa"/>
          </w:tcPr>
          <w:p w14:paraId="5FE9AE94" w14:textId="5B751359" w:rsidR="00021A63" w:rsidRDefault="00021A63" w:rsidP="00021A63">
            <w:pPr>
              <w:jc w:val="center"/>
              <w:rPr>
                <w:rFonts w:eastAsia="Calibri"/>
                <w:sz w:val="24"/>
                <w:szCs w:val="24"/>
                <w:lang w:eastAsia="en-US"/>
              </w:rPr>
            </w:pPr>
            <w:r>
              <w:rPr>
                <w:rFonts w:eastAsia="Calibri"/>
                <w:sz w:val="24"/>
                <w:szCs w:val="24"/>
                <w:lang w:eastAsia="en-US"/>
              </w:rPr>
              <w:t>46.</w:t>
            </w:r>
          </w:p>
        </w:tc>
        <w:tc>
          <w:tcPr>
            <w:tcW w:w="4365" w:type="dxa"/>
          </w:tcPr>
          <w:p w14:paraId="22DB3B6F" w14:textId="77777777" w:rsidR="00021A63" w:rsidRPr="00C90A7F" w:rsidRDefault="00021A63" w:rsidP="00021A63">
            <w:pPr>
              <w:rPr>
                <w:rFonts w:eastAsia="Calibri"/>
                <w:sz w:val="24"/>
                <w:szCs w:val="24"/>
                <w:lang w:eastAsia="en-US"/>
              </w:rPr>
            </w:pPr>
            <w:r w:rsidRPr="00C90A7F">
              <w:rPr>
                <w:rFonts w:eastAsia="Calibri"/>
                <w:sz w:val="24"/>
                <w:szCs w:val="24"/>
                <w:lang w:eastAsia="en-US"/>
              </w:rPr>
              <w:t>Строительство пожарного депо в Верх-</w:t>
            </w:r>
            <w:proofErr w:type="spellStart"/>
            <w:r w:rsidRPr="00C90A7F">
              <w:rPr>
                <w:rFonts w:eastAsia="Calibri"/>
                <w:sz w:val="24"/>
                <w:szCs w:val="24"/>
                <w:lang w:eastAsia="en-US"/>
              </w:rPr>
              <w:t>Тулинском</w:t>
            </w:r>
            <w:proofErr w:type="spellEnd"/>
            <w:r w:rsidRPr="00C90A7F">
              <w:rPr>
                <w:rFonts w:eastAsia="Calibri"/>
                <w:sz w:val="24"/>
                <w:szCs w:val="24"/>
                <w:lang w:eastAsia="en-US"/>
              </w:rPr>
              <w:t xml:space="preserve"> сельсовете</w:t>
            </w:r>
          </w:p>
        </w:tc>
        <w:tc>
          <w:tcPr>
            <w:tcW w:w="1865" w:type="dxa"/>
          </w:tcPr>
          <w:p w14:paraId="4F83D8BB" w14:textId="77777777" w:rsidR="00021A63" w:rsidRDefault="00021A63" w:rsidP="00021A63">
            <w:pPr>
              <w:jc w:val="center"/>
              <w:rPr>
                <w:rFonts w:eastAsia="Calibri"/>
                <w:sz w:val="24"/>
                <w:szCs w:val="24"/>
                <w:lang w:eastAsia="en-US"/>
              </w:rPr>
            </w:pPr>
            <w:r>
              <w:rPr>
                <w:rFonts w:eastAsia="Calibri"/>
                <w:sz w:val="24"/>
                <w:szCs w:val="24"/>
                <w:lang w:eastAsia="en-US"/>
              </w:rPr>
              <w:t>13,0</w:t>
            </w:r>
          </w:p>
        </w:tc>
        <w:tc>
          <w:tcPr>
            <w:tcW w:w="1530" w:type="dxa"/>
          </w:tcPr>
          <w:p w14:paraId="101E5BBF" w14:textId="77777777" w:rsidR="00021A63" w:rsidRDefault="00021A63" w:rsidP="00021A63">
            <w:pPr>
              <w:jc w:val="center"/>
              <w:rPr>
                <w:rFonts w:eastAsia="Calibri"/>
                <w:sz w:val="24"/>
                <w:szCs w:val="24"/>
                <w:lang w:eastAsia="en-US"/>
              </w:rPr>
            </w:pPr>
          </w:p>
        </w:tc>
        <w:tc>
          <w:tcPr>
            <w:tcW w:w="1676" w:type="dxa"/>
          </w:tcPr>
          <w:p w14:paraId="77B271BF" w14:textId="77777777" w:rsidR="00021A63" w:rsidRDefault="00021A63" w:rsidP="00021A63">
            <w:pPr>
              <w:jc w:val="center"/>
              <w:rPr>
                <w:rFonts w:eastAsia="Calibri"/>
                <w:sz w:val="24"/>
                <w:szCs w:val="24"/>
                <w:lang w:eastAsia="en-US"/>
              </w:rPr>
            </w:pPr>
            <w:r>
              <w:rPr>
                <w:rFonts w:eastAsia="Calibri"/>
                <w:sz w:val="24"/>
                <w:szCs w:val="24"/>
                <w:lang w:eastAsia="en-US"/>
              </w:rPr>
              <w:t>2019-2020</w:t>
            </w:r>
          </w:p>
        </w:tc>
      </w:tr>
    </w:tbl>
    <w:p w14:paraId="2A563D5E" w14:textId="77777777" w:rsidR="00021A63" w:rsidRPr="00D65DA7" w:rsidRDefault="00021A63" w:rsidP="00021A63">
      <w:pPr>
        <w:shd w:val="clear" w:color="auto" w:fill="FFFFFF"/>
        <w:spacing w:after="160" w:line="259" w:lineRule="auto"/>
        <w:ind w:left="567" w:hanging="567"/>
        <w:contextualSpacing/>
        <w:rPr>
          <w:rFonts w:eastAsia="Calibri"/>
          <w:sz w:val="24"/>
          <w:szCs w:val="24"/>
          <w:lang w:eastAsia="en-US"/>
        </w:rPr>
      </w:pPr>
    </w:p>
    <w:p w14:paraId="497CF7A5" w14:textId="77777777" w:rsidR="00021A63" w:rsidRPr="00D65DA7" w:rsidRDefault="00021A63" w:rsidP="00021A63">
      <w:pPr>
        <w:shd w:val="clear" w:color="auto" w:fill="FFFFFF"/>
        <w:spacing w:after="160" w:line="259" w:lineRule="auto"/>
        <w:ind w:left="567" w:hanging="567"/>
        <w:contextualSpacing/>
        <w:rPr>
          <w:rFonts w:eastAsia="Calibri"/>
          <w:sz w:val="24"/>
          <w:szCs w:val="24"/>
          <w:lang w:eastAsia="en-US"/>
        </w:rPr>
      </w:pPr>
      <w:r w:rsidRPr="00D65DA7">
        <w:rPr>
          <w:rFonts w:eastAsia="Calibri"/>
          <w:sz w:val="24"/>
          <w:szCs w:val="24"/>
          <w:lang w:eastAsia="en-US"/>
        </w:rPr>
        <w:t>* - экспертная оценка</w:t>
      </w:r>
    </w:p>
    <w:p w14:paraId="5A354D21" w14:textId="77777777" w:rsidR="00021A63" w:rsidRDefault="00021A63" w:rsidP="00021A63"/>
    <w:p w14:paraId="0DBDA028" w14:textId="77777777" w:rsidR="00021A63" w:rsidRDefault="00021A63" w:rsidP="0061557C">
      <w:pPr>
        <w:ind w:firstLine="6521"/>
        <w:jc w:val="both"/>
        <w:rPr>
          <w:rFonts w:eastAsia="Calibri"/>
          <w:sz w:val="28"/>
          <w:szCs w:val="28"/>
          <w:lang w:eastAsia="en-US"/>
        </w:rPr>
      </w:pPr>
    </w:p>
    <w:p w14:paraId="3EB5C9EA" w14:textId="77777777" w:rsidR="00021A63" w:rsidRDefault="00021A63" w:rsidP="0061557C">
      <w:pPr>
        <w:ind w:firstLine="6521"/>
        <w:jc w:val="both"/>
        <w:rPr>
          <w:rFonts w:eastAsia="Calibri"/>
          <w:sz w:val="28"/>
          <w:szCs w:val="28"/>
          <w:lang w:eastAsia="en-US"/>
        </w:rPr>
      </w:pPr>
    </w:p>
    <w:p w14:paraId="5F0FF65D" w14:textId="77777777" w:rsidR="00021A63" w:rsidRDefault="00021A63" w:rsidP="0061557C">
      <w:pPr>
        <w:ind w:firstLine="6521"/>
        <w:jc w:val="both"/>
        <w:rPr>
          <w:rFonts w:eastAsia="Calibri"/>
          <w:sz w:val="28"/>
          <w:szCs w:val="28"/>
          <w:lang w:eastAsia="en-US"/>
        </w:rPr>
      </w:pPr>
    </w:p>
    <w:p w14:paraId="026B3E42" w14:textId="77777777" w:rsidR="00021A63" w:rsidRDefault="00021A63" w:rsidP="0061557C">
      <w:pPr>
        <w:ind w:firstLine="6521"/>
        <w:jc w:val="both"/>
        <w:rPr>
          <w:rFonts w:eastAsia="Calibri"/>
          <w:sz w:val="28"/>
          <w:szCs w:val="28"/>
          <w:lang w:eastAsia="en-US"/>
        </w:rPr>
      </w:pPr>
    </w:p>
    <w:p w14:paraId="67400FBD" w14:textId="77777777" w:rsidR="00021A63" w:rsidRDefault="00021A63" w:rsidP="0061557C">
      <w:pPr>
        <w:ind w:firstLine="6521"/>
        <w:jc w:val="both"/>
        <w:rPr>
          <w:rFonts w:eastAsia="Calibri"/>
          <w:sz w:val="28"/>
          <w:szCs w:val="28"/>
          <w:lang w:eastAsia="en-US"/>
        </w:rPr>
      </w:pPr>
    </w:p>
    <w:p w14:paraId="1FA8B47C" w14:textId="77777777" w:rsidR="00021A63" w:rsidRDefault="00021A63" w:rsidP="0061557C">
      <w:pPr>
        <w:ind w:firstLine="6521"/>
        <w:jc w:val="both"/>
        <w:rPr>
          <w:rFonts w:eastAsia="Calibri"/>
          <w:sz w:val="28"/>
          <w:szCs w:val="28"/>
          <w:lang w:eastAsia="en-US"/>
        </w:rPr>
      </w:pPr>
    </w:p>
    <w:p w14:paraId="2620B5F7" w14:textId="77777777" w:rsidR="00021A63" w:rsidRDefault="00021A63" w:rsidP="0061557C">
      <w:pPr>
        <w:ind w:firstLine="6521"/>
        <w:jc w:val="both"/>
        <w:rPr>
          <w:rFonts w:eastAsia="Calibri"/>
          <w:sz w:val="28"/>
          <w:szCs w:val="28"/>
          <w:lang w:eastAsia="en-US"/>
        </w:rPr>
      </w:pPr>
    </w:p>
    <w:p w14:paraId="4FF1920E" w14:textId="77777777" w:rsidR="00021A63" w:rsidRDefault="00021A63" w:rsidP="0061557C">
      <w:pPr>
        <w:ind w:firstLine="6521"/>
        <w:jc w:val="both"/>
        <w:rPr>
          <w:rFonts w:eastAsia="Calibri"/>
          <w:sz w:val="28"/>
          <w:szCs w:val="28"/>
          <w:lang w:eastAsia="en-US"/>
        </w:rPr>
      </w:pPr>
    </w:p>
    <w:p w14:paraId="017D0E50" w14:textId="77777777" w:rsidR="00021A63" w:rsidRDefault="00021A63" w:rsidP="0061557C">
      <w:pPr>
        <w:ind w:firstLine="6521"/>
        <w:jc w:val="both"/>
        <w:rPr>
          <w:rFonts w:eastAsia="Calibri"/>
          <w:sz w:val="28"/>
          <w:szCs w:val="28"/>
          <w:lang w:eastAsia="en-US"/>
        </w:rPr>
      </w:pPr>
    </w:p>
    <w:sectPr w:rsidR="00021A63" w:rsidSect="00BD2CEA">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1FB6F" w14:textId="77777777" w:rsidR="00CF66A6" w:rsidRDefault="00CF66A6" w:rsidP="00736B5C">
      <w:r>
        <w:separator/>
      </w:r>
    </w:p>
  </w:endnote>
  <w:endnote w:type="continuationSeparator" w:id="0">
    <w:p w14:paraId="41EE4042" w14:textId="77777777" w:rsidR="00CF66A6" w:rsidRDefault="00CF66A6" w:rsidP="0073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iosCondLight">
    <w:altName w:val="MS Mincho"/>
    <w:panose1 w:val="00000000000000000000"/>
    <w:charset w:val="80"/>
    <w:family w:val="auto"/>
    <w:notTrueType/>
    <w:pitch w:val="default"/>
    <w:sig w:usb0="00000201" w:usb1="08070000" w:usb2="00000010" w:usb3="00000000" w:csb0="00020004"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DAF9F" w14:textId="77777777" w:rsidR="00CF66A6" w:rsidRDefault="00CF66A6" w:rsidP="00736B5C">
      <w:r>
        <w:separator/>
      </w:r>
    </w:p>
  </w:footnote>
  <w:footnote w:type="continuationSeparator" w:id="0">
    <w:p w14:paraId="588B078E" w14:textId="77777777" w:rsidR="00CF66A6" w:rsidRDefault="00CF66A6" w:rsidP="00736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673566"/>
      <w:docPartObj>
        <w:docPartGallery w:val="Page Numbers (Top of Page)"/>
        <w:docPartUnique/>
      </w:docPartObj>
    </w:sdtPr>
    <w:sdtEndPr>
      <w:rPr>
        <w:rFonts w:ascii="Times New Roman" w:hAnsi="Times New Roman" w:cs="Times New Roman"/>
        <w:sz w:val="20"/>
        <w:szCs w:val="20"/>
      </w:rPr>
    </w:sdtEndPr>
    <w:sdtContent>
      <w:p w14:paraId="6F131670" w14:textId="1791CE83" w:rsidR="00CF66A6" w:rsidRPr="000F5F57" w:rsidRDefault="00CF66A6">
        <w:pPr>
          <w:pStyle w:val="afb"/>
          <w:jc w:val="center"/>
          <w:rPr>
            <w:rFonts w:ascii="Times New Roman" w:hAnsi="Times New Roman" w:cs="Times New Roman"/>
            <w:sz w:val="20"/>
            <w:szCs w:val="20"/>
          </w:rPr>
        </w:pPr>
        <w:r w:rsidRPr="000F5F57">
          <w:rPr>
            <w:rFonts w:ascii="Times New Roman" w:hAnsi="Times New Roman" w:cs="Times New Roman"/>
            <w:sz w:val="20"/>
            <w:szCs w:val="20"/>
          </w:rPr>
          <w:fldChar w:fldCharType="begin"/>
        </w:r>
        <w:r w:rsidRPr="000F5F57">
          <w:rPr>
            <w:rFonts w:ascii="Times New Roman" w:hAnsi="Times New Roman" w:cs="Times New Roman"/>
            <w:sz w:val="20"/>
            <w:szCs w:val="20"/>
          </w:rPr>
          <w:instrText>PAGE   \* MERGEFORMAT</w:instrText>
        </w:r>
        <w:r w:rsidRPr="000F5F57">
          <w:rPr>
            <w:rFonts w:ascii="Times New Roman" w:hAnsi="Times New Roman" w:cs="Times New Roman"/>
            <w:sz w:val="20"/>
            <w:szCs w:val="20"/>
          </w:rPr>
          <w:fldChar w:fldCharType="separate"/>
        </w:r>
        <w:r w:rsidR="004342F0">
          <w:rPr>
            <w:rFonts w:ascii="Times New Roman" w:hAnsi="Times New Roman" w:cs="Times New Roman"/>
            <w:noProof/>
            <w:sz w:val="20"/>
            <w:szCs w:val="20"/>
          </w:rPr>
          <w:t>67</w:t>
        </w:r>
        <w:r w:rsidRPr="000F5F57">
          <w:rPr>
            <w:rFonts w:ascii="Times New Roman" w:hAnsi="Times New Roman" w:cs="Times New Roman"/>
            <w:sz w:val="20"/>
            <w:szCs w:val="20"/>
          </w:rPr>
          <w:fldChar w:fldCharType="end"/>
        </w:r>
      </w:p>
    </w:sdtContent>
  </w:sdt>
  <w:p w14:paraId="7A2CC5FF" w14:textId="77777777" w:rsidR="00CF66A6" w:rsidRDefault="00CF66A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Times New Roman" w:hAnsi="Times New Roman"/>
        <w:sz w:val="28"/>
        <w:szCs w:val="28"/>
      </w:rPr>
    </w:lvl>
  </w:abstractNum>
  <w:abstractNum w:abstractNumId="3">
    <w:nsid w:val="00000004"/>
    <w:multiLevelType w:val="singleLevel"/>
    <w:tmpl w:val="00000004"/>
    <w:name w:val="WW8Num3"/>
    <w:lvl w:ilvl="0">
      <w:start w:val="1"/>
      <w:numFmt w:val="bullet"/>
      <w:lvlText w:val="–"/>
      <w:lvlJc w:val="left"/>
      <w:pPr>
        <w:tabs>
          <w:tab w:val="num" w:pos="1080"/>
        </w:tabs>
        <w:ind w:left="1080" w:hanging="360"/>
      </w:pPr>
      <w:rPr>
        <w:rFonts w:ascii="Times New Roman" w:hAnsi="Times New Roman" w:cs="Times New Roman"/>
      </w:rPr>
    </w:lvl>
  </w:abstractNum>
  <w:abstractNum w:abstractNumId="4">
    <w:nsid w:val="00000006"/>
    <w:multiLevelType w:val="singleLevel"/>
    <w:tmpl w:val="00000006"/>
    <w:name w:val="WW8Num5"/>
    <w:lvl w:ilvl="0">
      <w:start w:val="1"/>
      <w:numFmt w:val="bullet"/>
      <w:lvlText w:val=""/>
      <w:lvlJc w:val="left"/>
      <w:pPr>
        <w:tabs>
          <w:tab w:val="num" w:pos="0"/>
        </w:tabs>
        <w:ind w:left="1259" w:hanging="360"/>
      </w:pPr>
      <w:rPr>
        <w:rFonts w:ascii="Symbol" w:hAnsi="Symbol"/>
      </w:rPr>
    </w:lvl>
  </w:abstractNum>
  <w:abstractNum w:abstractNumId="5">
    <w:nsid w:val="0000000B"/>
    <w:multiLevelType w:val="multilevel"/>
    <w:tmpl w:val="6900A820"/>
    <w:name w:val="WW8Num11"/>
    <w:lvl w:ilvl="0">
      <w:start w:val="1"/>
      <w:numFmt w:val="decimal"/>
      <w:lvlText w:val="%1."/>
      <w:lvlJc w:val="left"/>
      <w:pPr>
        <w:tabs>
          <w:tab w:val="num" w:pos="495"/>
        </w:tabs>
        <w:ind w:left="495" w:hanging="495"/>
      </w:pPr>
    </w:lvl>
    <w:lvl w:ilvl="1">
      <w:start w:val="1"/>
      <w:numFmt w:val="decimal"/>
      <w:lvlText w:val="%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C"/>
    <w:multiLevelType w:val="multilevel"/>
    <w:tmpl w:val="7F64C570"/>
    <w:name w:val="WW8Num12"/>
    <w:lvl w:ilvl="0">
      <w:start w:val="1"/>
      <w:numFmt w:val="decimal"/>
      <w:lvlText w:val="%1."/>
      <w:lvlJc w:val="left"/>
      <w:pPr>
        <w:tabs>
          <w:tab w:val="num" w:pos="1353"/>
        </w:tabs>
        <w:ind w:left="1353" w:hanging="360"/>
      </w:pPr>
    </w:lvl>
    <w:lvl w:ilvl="1">
      <w:start w:val="1"/>
      <w:numFmt w:val="decimal"/>
      <w:lvlText w:val="%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13"/>
    <w:multiLevelType w:val="singleLevel"/>
    <w:tmpl w:val="00000013"/>
    <w:name w:val="WW8Num19"/>
    <w:lvl w:ilvl="0">
      <w:start w:val="1"/>
      <w:numFmt w:val="bullet"/>
      <w:lvlText w:val=""/>
      <w:lvlJc w:val="left"/>
      <w:pPr>
        <w:tabs>
          <w:tab w:val="num" w:pos="0"/>
        </w:tabs>
        <w:ind w:left="1259" w:hanging="360"/>
      </w:pPr>
      <w:rPr>
        <w:rFonts w:ascii="Symbol" w:hAnsi="Symbol"/>
      </w:rPr>
    </w:lvl>
  </w:abstractNum>
  <w:abstractNum w:abstractNumId="8">
    <w:nsid w:val="0196750A"/>
    <w:multiLevelType w:val="multilevel"/>
    <w:tmpl w:val="B18CDA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1F544C2"/>
    <w:multiLevelType w:val="hybridMultilevel"/>
    <w:tmpl w:val="027E0FB2"/>
    <w:lvl w:ilvl="0" w:tplc="DFE4D232">
      <w:start w:val="1"/>
      <w:numFmt w:val="decimal"/>
      <w:lvlText w:val="%1)"/>
      <w:lvlJc w:val="left"/>
      <w:pPr>
        <w:tabs>
          <w:tab w:val="num" w:pos="8030"/>
        </w:tabs>
        <w:ind w:left="8030" w:hanging="375"/>
      </w:pPr>
      <w:rPr>
        <w:rFonts w:hint="default"/>
        <w:b w:val="0"/>
        <w:i w:val="0"/>
      </w:rPr>
    </w:lvl>
    <w:lvl w:ilvl="1" w:tplc="04190019" w:tentative="1">
      <w:start w:val="1"/>
      <w:numFmt w:val="lowerLetter"/>
      <w:lvlText w:val="%2."/>
      <w:lvlJc w:val="left"/>
      <w:pPr>
        <w:tabs>
          <w:tab w:val="num" w:pos="8735"/>
        </w:tabs>
        <w:ind w:left="8735" w:hanging="360"/>
      </w:pPr>
    </w:lvl>
    <w:lvl w:ilvl="2" w:tplc="0419001B" w:tentative="1">
      <w:start w:val="1"/>
      <w:numFmt w:val="lowerRoman"/>
      <w:lvlText w:val="%3."/>
      <w:lvlJc w:val="right"/>
      <w:pPr>
        <w:tabs>
          <w:tab w:val="num" w:pos="9455"/>
        </w:tabs>
        <w:ind w:left="9455" w:hanging="180"/>
      </w:pPr>
    </w:lvl>
    <w:lvl w:ilvl="3" w:tplc="0419000F" w:tentative="1">
      <w:start w:val="1"/>
      <w:numFmt w:val="decimal"/>
      <w:lvlText w:val="%4."/>
      <w:lvlJc w:val="left"/>
      <w:pPr>
        <w:tabs>
          <w:tab w:val="num" w:pos="10175"/>
        </w:tabs>
        <w:ind w:left="10175" w:hanging="360"/>
      </w:pPr>
    </w:lvl>
    <w:lvl w:ilvl="4" w:tplc="04190019" w:tentative="1">
      <w:start w:val="1"/>
      <w:numFmt w:val="lowerLetter"/>
      <w:lvlText w:val="%5."/>
      <w:lvlJc w:val="left"/>
      <w:pPr>
        <w:tabs>
          <w:tab w:val="num" w:pos="10895"/>
        </w:tabs>
        <w:ind w:left="10895" w:hanging="360"/>
      </w:pPr>
    </w:lvl>
    <w:lvl w:ilvl="5" w:tplc="0419001B" w:tentative="1">
      <w:start w:val="1"/>
      <w:numFmt w:val="lowerRoman"/>
      <w:lvlText w:val="%6."/>
      <w:lvlJc w:val="right"/>
      <w:pPr>
        <w:tabs>
          <w:tab w:val="num" w:pos="11615"/>
        </w:tabs>
        <w:ind w:left="11615" w:hanging="180"/>
      </w:pPr>
    </w:lvl>
    <w:lvl w:ilvl="6" w:tplc="0419000F" w:tentative="1">
      <w:start w:val="1"/>
      <w:numFmt w:val="decimal"/>
      <w:lvlText w:val="%7."/>
      <w:lvlJc w:val="left"/>
      <w:pPr>
        <w:tabs>
          <w:tab w:val="num" w:pos="12335"/>
        </w:tabs>
        <w:ind w:left="12335" w:hanging="360"/>
      </w:pPr>
    </w:lvl>
    <w:lvl w:ilvl="7" w:tplc="04190019" w:tentative="1">
      <w:start w:val="1"/>
      <w:numFmt w:val="lowerLetter"/>
      <w:lvlText w:val="%8."/>
      <w:lvlJc w:val="left"/>
      <w:pPr>
        <w:tabs>
          <w:tab w:val="num" w:pos="13055"/>
        </w:tabs>
        <w:ind w:left="13055" w:hanging="360"/>
      </w:pPr>
    </w:lvl>
    <w:lvl w:ilvl="8" w:tplc="0419001B" w:tentative="1">
      <w:start w:val="1"/>
      <w:numFmt w:val="lowerRoman"/>
      <w:lvlText w:val="%9."/>
      <w:lvlJc w:val="right"/>
      <w:pPr>
        <w:tabs>
          <w:tab w:val="num" w:pos="13775"/>
        </w:tabs>
        <w:ind w:left="13775" w:hanging="180"/>
      </w:pPr>
    </w:lvl>
  </w:abstractNum>
  <w:abstractNum w:abstractNumId="10">
    <w:nsid w:val="02F92C5B"/>
    <w:multiLevelType w:val="hybridMultilevel"/>
    <w:tmpl w:val="0308C6B4"/>
    <w:lvl w:ilvl="0" w:tplc="31AE3450">
      <w:start w:val="1"/>
      <w:numFmt w:val="decimal"/>
      <w:lvlText w:val="%1."/>
      <w:lvlJc w:val="left"/>
      <w:pPr>
        <w:tabs>
          <w:tab w:val="num" w:pos="1620"/>
        </w:tabs>
        <w:ind w:left="1620" w:hanging="360"/>
      </w:pPr>
      <w:rPr>
        <w:b w:val="0"/>
        <w:i w:val="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05276601"/>
    <w:multiLevelType w:val="hybridMultilevel"/>
    <w:tmpl w:val="02ACEED6"/>
    <w:lvl w:ilvl="0" w:tplc="0000001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66F7B47"/>
    <w:multiLevelType w:val="hybridMultilevel"/>
    <w:tmpl w:val="B5502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713D0B"/>
    <w:multiLevelType w:val="hybridMultilevel"/>
    <w:tmpl w:val="C4429F5A"/>
    <w:lvl w:ilvl="0" w:tplc="84FC27DE">
      <w:start w:val="1"/>
      <w:numFmt w:val="decimal"/>
      <w:lvlText w:val="%1."/>
      <w:lvlJc w:val="left"/>
      <w:pPr>
        <w:ind w:left="1012" w:hanging="360"/>
      </w:pPr>
      <w:rPr>
        <w:rFonts w:cs="Times New Roman"/>
      </w:rPr>
    </w:lvl>
    <w:lvl w:ilvl="1" w:tplc="04190019">
      <w:start w:val="1"/>
      <w:numFmt w:val="lowerLetter"/>
      <w:lvlText w:val="%2."/>
      <w:lvlJc w:val="left"/>
      <w:pPr>
        <w:ind w:left="1732" w:hanging="360"/>
      </w:pPr>
      <w:rPr>
        <w:rFonts w:cs="Times New Roman"/>
      </w:rPr>
    </w:lvl>
    <w:lvl w:ilvl="2" w:tplc="0419001B">
      <w:start w:val="1"/>
      <w:numFmt w:val="lowerRoman"/>
      <w:lvlText w:val="%3."/>
      <w:lvlJc w:val="right"/>
      <w:pPr>
        <w:ind w:left="2452" w:hanging="180"/>
      </w:pPr>
      <w:rPr>
        <w:rFonts w:cs="Times New Roman"/>
      </w:rPr>
    </w:lvl>
    <w:lvl w:ilvl="3" w:tplc="0419000F">
      <w:start w:val="1"/>
      <w:numFmt w:val="decimal"/>
      <w:lvlText w:val="%4."/>
      <w:lvlJc w:val="left"/>
      <w:pPr>
        <w:ind w:left="3172" w:hanging="360"/>
      </w:pPr>
      <w:rPr>
        <w:rFonts w:cs="Times New Roman"/>
      </w:rPr>
    </w:lvl>
    <w:lvl w:ilvl="4" w:tplc="04190019">
      <w:start w:val="1"/>
      <w:numFmt w:val="lowerLetter"/>
      <w:lvlText w:val="%5."/>
      <w:lvlJc w:val="left"/>
      <w:pPr>
        <w:ind w:left="3892" w:hanging="360"/>
      </w:pPr>
      <w:rPr>
        <w:rFonts w:cs="Times New Roman"/>
      </w:rPr>
    </w:lvl>
    <w:lvl w:ilvl="5" w:tplc="0419001B">
      <w:start w:val="1"/>
      <w:numFmt w:val="lowerRoman"/>
      <w:lvlText w:val="%6."/>
      <w:lvlJc w:val="right"/>
      <w:pPr>
        <w:ind w:left="4612" w:hanging="180"/>
      </w:pPr>
      <w:rPr>
        <w:rFonts w:cs="Times New Roman"/>
      </w:rPr>
    </w:lvl>
    <w:lvl w:ilvl="6" w:tplc="0419000F">
      <w:start w:val="1"/>
      <w:numFmt w:val="decimal"/>
      <w:lvlText w:val="%7."/>
      <w:lvlJc w:val="left"/>
      <w:pPr>
        <w:ind w:left="5332" w:hanging="360"/>
      </w:pPr>
      <w:rPr>
        <w:rFonts w:cs="Times New Roman"/>
      </w:rPr>
    </w:lvl>
    <w:lvl w:ilvl="7" w:tplc="04190019">
      <w:start w:val="1"/>
      <w:numFmt w:val="lowerLetter"/>
      <w:lvlText w:val="%8."/>
      <w:lvlJc w:val="left"/>
      <w:pPr>
        <w:ind w:left="6052" w:hanging="360"/>
      </w:pPr>
      <w:rPr>
        <w:rFonts w:cs="Times New Roman"/>
      </w:rPr>
    </w:lvl>
    <w:lvl w:ilvl="8" w:tplc="0419001B">
      <w:start w:val="1"/>
      <w:numFmt w:val="lowerRoman"/>
      <w:lvlText w:val="%9."/>
      <w:lvlJc w:val="right"/>
      <w:pPr>
        <w:ind w:left="6772" w:hanging="180"/>
      </w:pPr>
      <w:rPr>
        <w:rFonts w:cs="Times New Roman"/>
      </w:rPr>
    </w:lvl>
  </w:abstractNum>
  <w:abstractNum w:abstractNumId="14">
    <w:nsid w:val="0A4C3211"/>
    <w:multiLevelType w:val="hybridMultilevel"/>
    <w:tmpl w:val="17A6C074"/>
    <w:lvl w:ilvl="0" w:tplc="31AE3450">
      <w:start w:val="1"/>
      <w:numFmt w:val="decimal"/>
      <w:lvlText w:val="%1."/>
      <w:lvlJc w:val="left"/>
      <w:pPr>
        <w:tabs>
          <w:tab w:val="num" w:pos="2340"/>
        </w:tabs>
        <w:ind w:left="2340" w:hanging="360"/>
      </w:pPr>
      <w:rPr>
        <w:b w:val="0"/>
        <w:i w:val="0"/>
      </w:rPr>
    </w:lvl>
    <w:lvl w:ilvl="1" w:tplc="C3367026">
      <w:start w:val="1"/>
      <w:numFmt w:val="decimal"/>
      <w:lvlText w:val="%2."/>
      <w:lvlJc w:val="left"/>
      <w:pPr>
        <w:tabs>
          <w:tab w:val="num" w:pos="2160"/>
        </w:tabs>
        <w:ind w:left="2160" w:hanging="360"/>
      </w:pPr>
      <w:rPr>
        <w:b w:val="0"/>
        <w:i w:val="0"/>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0AD0710C"/>
    <w:multiLevelType w:val="hybridMultilevel"/>
    <w:tmpl w:val="3D10F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ADF3A87"/>
    <w:multiLevelType w:val="hybridMultilevel"/>
    <w:tmpl w:val="6A80343A"/>
    <w:lvl w:ilvl="0" w:tplc="34A4B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EF57C97"/>
    <w:multiLevelType w:val="hybridMultilevel"/>
    <w:tmpl w:val="14AA209A"/>
    <w:lvl w:ilvl="0" w:tplc="3104D568">
      <w:start w:val="1"/>
      <w:numFmt w:val="decimal"/>
      <w:lvlText w:val="%1."/>
      <w:lvlJc w:val="left"/>
      <w:pPr>
        <w:tabs>
          <w:tab w:val="num" w:pos="360"/>
        </w:tabs>
        <w:ind w:left="36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D0E4BDA"/>
    <w:multiLevelType w:val="hybridMultilevel"/>
    <w:tmpl w:val="E6F8716C"/>
    <w:lvl w:ilvl="0" w:tplc="26BEA78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20476FB1"/>
    <w:multiLevelType w:val="hybridMultilevel"/>
    <w:tmpl w:val="4202CA24"/>
    <w:lvl w:ilvl="0" w:tplc="E2765C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215169FF"/>
    <w:multiLevelType w:val="multilevel"/>
    <w:tmpl w:val="E35CCD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15"/>
        </w:tabs>
        <w:ind w:left="61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21F15F4F"/>
    <w:multiLevelType w:val="hybridMultilevel"/>
    <w:tmpl w:val="2B9449C8"/>
    <w:lvl w:ilvl="0" w:tplc="0000000F">
      <w:start w:val="1"/>
      <w:numFmt w:val="decimal"/>
      <w:pStyle w:val="a"/>
      <w:lvlText w:val="%1."/>
      <w:lvlJc w:val="left"/>
      <w:pPr>
        <w:tabs>
          <w:tab w:val="num" w:pos="0"/>
        </w:tabs>
        <w:ind w:left="90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42E2BAE"/>
    <w:multiLevelType w:val="hybridMultilevel"/>
    <w:tmpl w:val="EA62718E"/>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23">
    <w:nsid w:val="24645A1E"/>
    <w:multiLevelType w:val="hybridMultilevel"/>
    <w:tmpl w:val="CE16D396"/>
    <w:lvl w:ilvl="0" w:tplc="00000011">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CD52DD3"/>
    <w:multiLevelType w:val="hybridMultilevel"/>
    <w:tmpl w:val="B178B804"/>
    <w:lvl w:ilvl="0" w:tplc="3DE04704">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2376CD6"/>
    <w:multiLevelType w:val="hybridMultilevel"/>
    <w:tmpl w:val="288850D4"/>
    <w:lvl w:ilvl="0" w:tplc="FFFFFFFF">
      <w:start w:val="1"/>
      <w:numFmt w:val="decimal"/>
      <w:pStyle w:val="S"/>
      <w:lvlText w:val="Таблица %1."/>
      <w:lvlJc w:val="left"/>
      <w:pPr>
        <w:tabs>
          <w:tab w:val="num" w:pos="8100"/>
        </w:tabs>
        <w:ind w:left="81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44D97A70"/>
    <w:multiLevelType w:val="hybridMultilevel"/>
    <w:tmpl w:val="F8D6DB48"/>
    <w:lvl w:ilvl="0" w:tplc="FFFFFFFF">
      <w:start w:val="1"/>
      <w:numFmt w:val="bullet"/>
      <w:lvlText w:val="−"/>
      <w:lvlJc w:val="left"/>
      <w:pPr>
        <w:tabs>
          <w:tab w:val="num" w:pos="360"/>
        </w:tabs>
        <w:ind w:left="36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47787BF8"/>
    <w:multiLevelType w:val="multilevel"/>
    <w:tmpl w:val="2256A648"/>
    <w:lvl w:ilvl="0">
      <w:start w:val="1"/>
      <w:numFmt w:val="decimal"/>
      <w:pStyle w:val="1"/>
      <w:lvlText w:val="%1."/>
      <w:lvlJc w:val="left"/>
      <w:pPr>
        <w:tabs>
          <w:tab w:val="num" w:pos="360"/>
        </w:tabs>
        <w:ind w:left="360" w:hanging="360"/>
      </w:pPr>
      <w:rPr>
        <w:rFonts w:ascii="Arial" w:hAnsi="Arial" w:cs="Times New Roman" w:hint="default"/>
        <w:b/>
        <w:i w:val="0"/>
        <w:sz w:val="32"/>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4D143469"/>
    <w:multiLevelType w:val="hybridMultilevel"/>
    <w:tmpl w:val="52F290A4"/>
    <w:lvl w:ilvl="0" w:tplc="710C73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25B40D2"/>
    <w:multiLevelType w:val="hybridMultilevel"/>
    <w:tmpl w:val="24F2C11A"/>
    <w:lvl w:ilvl="0" w:tplc="5CC09B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EAE7EBC"/>
    <w:multiLevelType w:val="hybridMultilevel"/>
    <w:tmpl w:val="92D68E4E"/>
    <w:lvl w:ilvl="0" w:tplc="00000011">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23C74C3"/>
    <w:multiLevelType w:val="hybridMultilevel"/>
    <w:tmpl w:val="4A947F6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2">
    <w:nsid w:val="63EF1AE2"/>
    <w:multiLevelType w:val="hybridMultilevel"/>
    <w:tmpl w:val="EEF85B74"/>
    <w:lvl w:ilvl="0" w:tplc="095C4F5C">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938"/>
        </w:tabs>
        <w:ind w:left="938" w:hanging="360"/>
      </w:pPr>
      <w:rPr>
        <w:rFonts w:ascii="Courier New" w:hAnsi="Courier New" w:cs="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cs="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cs="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33">
    <w:nsid w:val="698B519B"/>
    <w:multiLevelType w:val="hybridMultilevel"/>
    <w:tmpl w:val="C6461318"/>
    <w:lvl w:ilvl="0" w:tplc="095C4F5C">
      <w:start w:val="1"/>
      <w:numFmt w:val="bullet"/>
      <w:lvlText w:val="–"/>
      <w:lvlJc w:val="left"/>
      <w:pPr>
        <w:tabs>
          <w:tab w:val="num" w:pos="927"/>
        </w:tabs>
        <w:ind w:left="927" w:hanging="360"/>
      </w:pPr>
      <w:rPr>
        <w:rFonts w:ascii="Times New Roman" w:hAnsi="Times New Roman" w:cs="Times New Roman" w:hint="default"/>
      </w:rPr>
    </w:lvl>
    <w:lvl w:ilvl="1" w:tplc="04190003" w:tentative="1">
      <w:start w:val="1"/>
      <w:numFmt w:val="bullet"/>
      <w:lvlText w:val="o"/>
      <w:lvlJc w:val="left"/>
      <w:pPr>
        <w:tabs>
          <w:tab w:val="num" w:pos="938"/>
        </w:tabs>
        <w:ind w:left="938" w:hanging="360"/>
      </w:pPr>
      <w:rPr>
        <w:rFonts w:ascii="Courier New" w:hAnsi="Courier New" w:cs="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cs="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cs="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34">
    <w:nsid w:val="745E7BD1"/>
    <w:multiLevelType w:val="hybridMultilevel"/>
    <w:tmpl w:val="75942E64"/>
    <w:lvl w:ilvl="0" w:tplc="5CC09B5A">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35">
    <w:nsid w:val="76946E92"/>
    <w:multiLevelType w:val="hybridMultilevel"/>
    <w:tmpl w:val="9AC4C8EA"/>
    <w:lvl w:ilvl="0" w:tplc="63541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70555E2"/>
    <w:multiLevelType w:val="hybridMultilevel"/>
    <w:tmpl w:val="67D826BA"/>
    <w:lvl w:ilvl="0" w:tplc="04190011">
      <w:start w:val="1"/>
      <w:numFmt w:val="decimal"/>
      <w:lvlText w:val="%1)"/>
      <w:lvlJc w:val="left"/>
      <w:pPr>
        <w:tabs>
          <w:tab w:val="num" w:pos="2629"/>
        </w:tabs>
        <w:ind w:left="2629" w:hanging="360"/>
      </w:pPr>
    </w:lvl>
    <w:lvl w:ilvl="1" w:tplc="04190019">
      <w:start w:val="1"/>
      <w:numFmt w:val="lowerLetter"/>
      <w:lvlText w:val="%2."/>
      <w:lvlJc w:val="left"/>
      <w:pPr>
        <w:tabs>
          <w:tab w:val="num" w:pos="3349"/>
        </w:tabs>
        <w:ind w:left="3349" w:hanging="360"/>
      </w:pPr>
    </w:lvl>
    <w:lvl w:ilvl="2" w:tplc="0419001B">
      <w:start w:val="1"/>
      <w:numFmt w:val="lowerRoman"/>
      <w:lvlText w:val="%3."/>
      <w:lvlJc w:val="right"/>
      <w:pPr>
        <w:tabs>
          <w:tab w:val="num" w:pos="4069"/>
        </w:tabs>
        <w:ind w:left="4069" w:hanging="180"/>
      </w:pPr>
    </w:lvl>
    <w:lvl w:ilvl="3" w:tplc="0419000F">
      <w:start w:val="1"/>
      <w:numFmt w:val="decimal"/>
      <w:lvlText w:val="%4."/>
      <w:lvlJc w:val="left"/>
      <w:pPr>
        <w:tabs>
          <w:tab w:val="num" w:pos="4789"/>
        </w:tabs>
        <w:ind w:left="4789" w:hanging="360"/>
      </w:pPr>
    </w:lvl>
    <w:lvl w:ilvl="4" w:tplc="04190019">
      <w:start w:val="1"/>
      <w:numFmt w:val="lowerLetter"/>
      <w:lvlText w:val="%5."/>
      <w:lvlJc w:val="left"/>
      <w:pPr>
        <w:tabs>
          <w:tab w:val="num" w:pos="5509"/>
        </w:tabs>
        <w:ind w:left="5509" w:hanging="360"/>
      </w:pPr>
    </w:lvl>
    <w:lvl w:ilvl="5" w:tplc="0419001B">
      <w:start w:val="1"/>
      <w:numFmt w:val="lowerRoman"/>
      <w:lvlText w:val="%6."/>
      <w:lvlJc w:val="right"/>
      <w:pPr>
        <w:tabs>
          <w:tab w:val="num" w:pos="6229"/>
        </w:tabs>
        <w:ind w:left="6229" w:hanging="180"/>
      </w:pPr>
    </w:lvl>
    <w:lvl w:ilvl="6" w:tplc="0419000F">
      <w:start w:val="1"/>
      <w:numFmt w:val="decimal"/>
      <w:lvlText w:val="%7."/>
      <w:lvlJc w:val="left"/>
      <w:pPr>
        <w:tabs>
          <w:tab w:val="num" w:pos="6949"/>
        </w:tabs>
        <w:ind w:left="6949" w:hanging="360"/>
      </w:pPr>
    </w:lvl>
    <w:lvl w:ilvl="7" w:tplc="04190019">
      <w:start w:val="1"/>
      <w:numFmt w:val="lowerLetter"/>
      <w:lvlText w:val="%8."/>
      <w:lvlJc w:val="left"/>
      <w:pPr>
        <w:tabs>
          <w:tab w:val="num" w:pos="7669"/>
        </w:tabs>
        <w:ind w:left="7669" w:hanging="360"/>
      </w:pPr>
    </w:lvl>
    <w:lvl w:ilvl="8" w:tplc="0419001B">
      <w:start w:val="1"/>
      <w:numFmt w:val="lowerRoman"/>
      <w:lvlText w:val="%9."/>
      <w:lvlJc w:val="right"/>
      <w:pPr>
        <w:tabs>
          <w:tab w:val="num" w:pos="8389"/>
        </w:tabs>
        <w:ind w:left="8389" w:hanging="180"/>
      </w:pPr>
    </w:lvl>
  </w:abstractNum>
  <w:abstractNum w:abstractNumId="37">
    <w:nsid w:val="7D7967AA"/>
    <w:multiLevelType w:val="hybridMultilevel"/>
    <w:tmpl w:val="66BE1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8E6228"/>
    <w:multiLevelType w:val="multilevel"/>
    <w:tmpl w:val="B3788172"/>
    <w:lvl w:ilvl="0">
      <w:start w:val="1"/>
      <w:numFmt w:val="decimal"/>
      <w:lvlText w:val="%1."/>
      <w:lvlJc w:val="left"/>
      <w:pPr>
        <w:tabs>
          <w:tab w:val="num" w:pos="0"/>
        </w:tabs>
        <w:ind w:left="720" w:hanging="360"/>
      </w:pPr>
      <w:rPr>
        <w:rFonts w:cs="Times New Roman" w:hint="default"/>
      </w:rPr>
    </w:lvl>
    <w:lvl w:ilvl="1">
      <w:start w:val="1"/>
      <w:numFmt w:val="decimal"/>
      <w:isLgl/>
      <w:lvlText w:val="%2."/>
      <w:lvlJc w:val="left"/>
      <w:pPr>
        <w:tabs>
          <w:tab w:val="num" w:pos="0"/>
        </w:tabs>
        <w:ind w:left="1287" w:hanging="720"/>
      </w:pPr>
      <w:rPr>
        <w:rFonts w:cs="Times New Roman" w:hint="default"/>
      </w:rPr>
    </w:lvl>
    <w:lvl w:ilvl="2">
      <w:start w:val="1"/>
      <w:numFmt w:val="decimal"/>
      <w:isLgl/>
      <w:lvlText w:val="%1.%2.%3."/>
      <w:lvlJc w:val="left"/>
      <w:pPr>
        <w:tabs>
          <w:tab w:val="num" w:pos="0"/>
        </w:tabs>
        <w:ind w:left="1494" w:hanging="720"/>
      </w:pPr>
      <w:rPr>
        <w:rFonts w:cs="Times New Roman" w:hint="default"/>
      </w:rPr>
    </w:lvl>
    <w:lvl w:ilvl="3">
      <w:start w:val="1"/>
      <w:numFmt w:val="decimal"/>
      <w:isLgl/>
      <w:lvlText w:val="%1.%2.%3.%4."/>
      <w:lvlJc w:val="left"/>
      <w:pPr>
        <w:tabs>
          <w:tab w:val="num" w:pos="0"/>
        </w:tabs>
        <w:ind w:left="2061" w:hanging="108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835" w:hanging="1440"/>
      </w:pPr>
      <w:rPr>
        <w:rFonts w:cs="Times New Roman" w:hint="default"/>
      </w:rPr>
    </w:lvl>
    <w:lvl w:ilvl="6">
      <w:start w:val="1"/>
      <w:numFmt w:val="decimal"/>
      <w:isLgl/>
      <w:lvlText w:val="%1.%2.%3.%4.%5.%6.%7."/>
      <w:lvlJc w:val="left"/>
      <w:pPr>
        <w:tabs>
          <w:tab w:val="num" w:pos="0"/>
        </w:tabs>
        <w:ind w:left="3402" w:hanging="1800"/>
      </w:pPr>
      <w:rPr>
        <w:rFonts w:cs="Times New Roman" w:hint="default"/>
      </w:rPr>
    </w:lvl>
    <w:lvl w:ilvl="7">
      <w:start w:val="1"/>
      <w:numFmt w:val="decimal"/>
      <w:isLgl/>
      <w:lvlText w:val="%1.%2.%3.%4.%5.%6.%7.%8."/>
      <w:lvlJc w:val="left"/>
      <w:pPr>
        <w:tabs>
          <w:tab w:val="num" w:pos="0"/>
        </w:tabs>
        <w:ind w:left="3609" w:hanging="1800"/>
      </w:pPr>
      <w:rPr>
        <w:rFonts w:cs="Times New Roman" w:hint="default"/>
      </w:rPr>
    </w:lvl>
    <w:lvl w:ilvl="8">
      <w:start w:val="1"/>
      <w:numFmt w:val="decimal"/>
      <w:isLgl/>
      <w:lvlText w:val="%1.%2.%3.%4.%5.%6.%7.%8.%9."/>
      <w:lvlJc w:val="left"/>
      <w:pPr>
        <w:tabs>
          <w:tab w:val="num" w:pos="0"/>
        </w:tabs>
        <w:ind w:left="4176" w:hanging="2160"/>
      </w:pPr>
      <w:rPr>
        <w:rFonts w:cs="Times New Roman" w:hint="default"/>
      </w:rPr>
    </w:lvl>
  </w:abstractNum>
  <w:num w:numId="1">
    <w:abstractNumId w:val="19"/>
  </w:num>
  <w:num w:numId="2">
    <w:abstractNumId w:val="21"/>
  </w:num>
  <w:num w:numId="3">
    <w:abstractNumId w:val="24"/>
  </w:num>
  <w:num w:numId="4">
    <w:abstractNumId w:val="27"/>
  </w:num>
  <w:num w:numId="5">
    <w:abstractNumId w:val="1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1"/>
  </w:num>
  <w:num w:numId="9">
    <w:abstractNumId w:val="17"/>
  </w:num>
  <w:num w:numId="10">
    <w:abstractNumId w:val="23"/>
  </w:num>
  <w:num w:numId="11">
    <w:abstractNumId w:val="15"/>
  </w:num>
  <w:num w:numId="12">
    <w:abstractNumId w:val="0"/>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7"/>
  </w:num>
  <w:num w:numId="23">
    <w:abstractNumId w:val="4"/>
  </w:num>
  <w:num w:numId="24">
    <w:abstractNumId w:val="22"/>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9"/>
  </w:num>
  <w:num w:numId="28">
    <w:abstractNumId w:val="26"/>
  </w:num>
  <w:num w:numId="29">
    <w:abstractNumId w:val="38"/>
  </w:num>
  <w:num w:numId="30">
    <w:abstractNumId w:val="9"/>
  </w:num>
  <w:num w:numId="31">
    <w:abstractNumId w:val="20"/>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3"/>
  </w:num>
  <w:num w:numId="35">
    <w:abstractNumId w:val="35"/>
  </w:num>
  <w:num w:numId="36">
    <w:abstractNumId w:val="28"/>
  </w:num>
  <w:num w:numId="37">
    <w:abstractNumId w:val="16"/>
  </w:num>
  <w:num w:numId="38">
    <w:abstractNumId w:val="8"/>
  </w:num>
  <w:num w:numId="39">
    <w:abstractNumId w:val="36"/>
  </w:num>
  <w:num w:numId="40">
    <w:abstractNumId w:val="37"/>
  </w:num>
  <w:num w:numId="41">
    <w:abstractNumId w:val="1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2B"/>
    <w:rsid w:val="000004C4"/>
    <w:rsid w:val="00000ADC"/>
    <w:rsid w:val="000016A8"/>
    <w:rsid w:val="0000179C"/>
    <w:rsid w:val="000017D5"/>
    <w:rsid w:val="00001BBE"/>
    <w:rsid w:val="00001C8A"/>
    <w:rsid w:val="0000253C"/>
    <w:rsid w:val="00002E2E"/>
    <w:rsid w:val="000035C4"/>
    <w:rsid w:val="00003974"/>
    <w:rsid w:val="00003B03"/>
    <w:rsid w:val="00004622"/>
    <w:rsid w:val="00007625"/>
    <w:rsid w:val="00007DC0"/>
    <w:rsid w:val="00010907"/>
    <w:rsid w:val="00011663"/>
    <w:rsid w:val="00011727"/>
    <w:rsid w:val="0001214A"/>
    <w:rsid w:val="00012273"/>
    <w:rsid w:val="00012375"/>
    <w:rsid w:val="0001267F"/>
    <w:rsid w:val="000127EB"/>
    <w:rsid w:val="00012CB3"/>
    <w:rsid w:val="000131E3"/>
    <w:rsid w:val="0001351D"/>
    <w:rsid w:val="00013C11"/>
    <w:rsid w:val="00013EE0"/>
    <w:rsid w:val="00014BAC"/>
    <w:rsid w:val="00015CEC"/>
    <w:rsid w:val="00015D04"/>
    <w:rsid w:val="00016437"/>
    <w:rsid w:val="0001668A"/>
    <w:rsid w:val="000174BF"/>
    <w:rsid w:val="00017A37"/>
    <w:rsid w:val="000209C1"/>
    <w:rsid w:val="00020A16"/>
    <w:rsid w:val="00020E14"/>
    <w:rsid w:val="0002172F"/>
    <w:rsid w:val="00021737"/>
    <w:rsid w:val="00021A63"/>
    <w:rsid w:val="00021D5A"/>
    <w:rsid w:val="000222B3"/>
    <w:rsid w:val="000222C9"/>
    <w:rsid w:val="000223C1"/>
    <w:rsid w:val="0002283F"/>
    <w:rsid w:val="00022F4F"/>
    <w:rsid w:val="00022F62"/>
    <w:rsid w:val="0002378D"/>
    <w:rsid w:val="0002409C"/>
    <w:rsid w:val="000241C6"/>
    <w:rsid w:val="00024935"/>
    <w:rsid w:val="00025E2F"/>
    <w:rsid w:val="00026C72"/>
    <w:rsid w:val="00027168"/>
    <w:rsid w:val="00027BE9"/>
    <w:rsid w:val="00027DE5"/>
    <w:rsid w:val="00027E3C"/>
    <w:rsid w:val="00030BA0"/>
    <w:rsid w:val="00030DD3"/>
    <w:rsid w:val="00030FD7"/>
    <w:rsid w:val="00031376"/>
    <w:rsid w:val="00031606"/>
    <w:rsid w:val="00031B10"/>
    <w:rsid w:val="0003235D"/>
    <w:rsid w:val="00032425"/>
    <w:rsid w:val="00032512"/>
    <w:rsid w:val="00032F47"/>
    <w:rsid w:val="0003349B"/>
    <w:rsid w:val="00033574"/>
    <w:rsid w:val="00033B0C"/>
    <w:rsid w:val="00033CB0"/>
    <w:rsid w:val="00033F52"/>
    <w:rsid w:val="00034659"/>
    <w:rsid w:val="00034694"/>
    <w:rsid w:val="0003470D"/>
    <w:rsid w:val="00035980"/>
    <w:rsid w:val="00035C1A"/>
    <w:rsid w:val="00036032"/>
    <w:rsid w:val="000371FE"/>
    <w:rsid w:val="00040B8F"/>
    <w:rsid w:val="00040BC1"/>
    <w:rsid w:val="00040FA4"/>
    <w:rsid w:val="00041332"/>
    <w:rsid w:val="0004155D"/>
    <w:rsid w:val="000417AE"/>
    <w:rsid w:val="000418E1"/>
    <w:rsid w:val="00041A46"/>
    <w:rsid w:val="00041CBC"/>
    <w:rsid w:val="00042166"/>
    <w:rsid w:val="00042F01"/>
    <w:rsid w:val="00042F93"/>
    <w:rsid w:val="00042FF7"/>
    <w:rsid w:val="00043969"/>
    <w:rsid w:val="00044250"/>
    <w:rsid w:val="000442F9"/>
    <w:rsid w:val="000451BC"/>
    <w:rsid w:val="00045282"/>
    <w:rsid w:val="000456BD"/>
    <w:rsid w:val="000456E6"/>
    <w:rsid w:val="00045D85"/>
    <w:rsid w:val="00045F25"/>
    <w:rsid w:val="00046020"/>
    <w:rsid w:val="000461B8"/>
    <w:rsid w:val="00046225"/>
    <w:rsid w:val="00046872"/>
    <w:rsid w:val="00046FCA"/>
    <w:rsid w:val="00047854"/>
    <w:rsid w:val="00047C1B"/>
    <w:rsid w:val="00047F40"/>
    <w:rsid w:val="00050373"/>
    <w:rsid w:val="0005095E"/>
    <w:rsid w:val="000509BD"/>
    <w:rsid w:val="00050B5D"/>
    <w:rsid w:val="00050F54"/>
    <w:rsid w:val="00051964"/>
    <w:rsid w:val="00051A41"/>
    <w:rsid w:val="00051BED"/>
    <w:rsid w:val="00051CED"/>
    <w:rsid w:val="00051E62"/>
    <w:rsid w:val="000520E3"/>
    <w:rsid w:val="0005219F"/>
    <w:rsid w:val="0005221C"/>
    <w:rsid w:val="00052F3E"/>
    <w:rsid w:val="000536AA"/>
    <w:rsid w:val="00054929"/>
    <w:rsid w:val="00054F0A"/>
    <w:rsid w:val="00055206"/>
    <w:rsid w:val="000555FB"/>
    <w:rsid w:val="00055F7B"/>
    <w:rsid w:val="0005624E"/>
    <w:rsid w:val="00056BAD"/>
    <w:rsid w:val="00056BFD"/>
    <w:rsid w:val="00056E45"/>
    <w:rsid w:val="00057383"/>
    <w:rsid w:val="000575DC"/>
    <w:rsid w:val="00057697"/>
    <w:rsid w:val="0005769D"/>
    <w:rsid w:val="000576B2"/>
    <w:rsid w:val="00057E4E"/>
    <w:rsid w:val="00057F10"/>
    <w:rsid w:val="000608CC"/>
    <w:rsid w:val="00060922"/>
    <w:rsid w:val="00060F9A"/>
    <w:rsid w:val="00061425"/>
    <w:rsid w:val="00062796"/>
    <w:rsid w:val="00062BBA"/>
    <w:rsid w:val="000630E4"/>
    <w:rsid w:val="00063336"/>
    <w:rsid w:val="000635CB"/>
    <w:rsid w:val="00063E9B"/>
    <w:rsid w:val="0006428E"/>
    <w:rsid w:val="00064B15"/>
    <w:rsid w:val="0006507F"/>
    <w:rsid w:val="000669E4"/>
    <w:rsid w:val="00066BB1"/>
    <w:rsid w:val="00066BBF"/>
    <w:rsid w:val="00066C56"/>
    <w:rsid w:val="0007029C"/>
    <w:rsid w:val="000702A3"/>
    <w:rsid w:val="00070705"/>
    <w:rsid w:val="00070B2C"/>
    <w:rsid w:val="000721BD"/>
    <w:rsid w:val="00072282"/>
    <w:rsid w:val="00072804"/>
    <w:rsid w:val="0007287B"/>
    <w:rsid w:val="000728C0"/>
    <w:rsid w:val="00072CF0"/>
    <w:rsid w:val="00073179"/>
    <w:rsid w:val="000738BE"/>
    <w:rsid w:val="00073C5F"/>
    <w:rsid w:val="00074749"/>
    <w:rsid w:val="00074989"/>
    <w:rsid w:val="0007524F"/>
    <w:rsid w:val="000752B0"/>
    <w:rsid w:val="00075302"/>
    <w:rsid w:val="00075B0B"/>
    <w:rsid w:val="00075D57"/>
    <w:rsid w:val="000767CB"/>
    <w:rsid w:val="00077783"/>
    <w:rsid w:val="00080B9D"/>
    <w:rsid w:val="000812A2"/>
    <w:rsid w:val="000812F9"/>
    <w:rsid w:val="00081309"/>
    <w:rsid w:val="00081E29"/>
    <w:rsid w:val="00082043"/>
    <w:rsid w:val="0008212D"/>
    <w:rsid w:val="0008213E"/>
    <w:rsid w:val="000821D9"/>
    <w:rsid w:val="00082446"/>
    <w:rsid w:val="00082866"/>
    <w:rsid w:val="00083250"/>
    <w:rsid w:val="00083717"/>
    <w:rsid w:val="00083E55"/>
    <w:rsid w:val="00083E6E"/>
    <w:rsid w:val="000840B8"/>
    <w:rsid w:val="000841EC"/>
    <w:rsid w:val="0008484E"/>
    <w:rsid w:val="00084860"/>
    <w:rsid w:val="00085ED1"/>
    <w:rsid w:val="00086077"/>
    <w:rsid w:val="00086508"/>
    <w:rsid w:val="000865D1"/>
    <w:rsid w:val="00086677"/>
    <w:rsid w:val="00086819"/>
    <w:rsid w:val="00086918"/>
    <w:rsid w:val="00086B6C"/>
    <w:rsid w:val="000875A2"/>
    <w:rsid w:val="00087A9B"/>
    <w:rsid w:val="00090A5C"/>
    <w:rsid w:val="00090E0F"/>
    <w:rsid w:val="000922AE"/>
    <w:rsid w:val="00092542"/>
    <w:rsid w:val="0009255F"/>
    <w:rsid w:val="00092937"/>
    <w:rsid w:val="000929C8"/>
    <w:rsid w:val="00092EBE"/>
    <w:rsid w:val="00092EC5"/>
    <w:rsid w:val="0009367D"/>
    <w:rsid w:val="000939D4"/>
    <w:rsid w:val="000945FD"/>
    <w:rsid w:val="000952A1"/>
    <w:rsid w:val="00095455"/>
    <w:rsid w:val="00095775"/>
    <w:rsid w:val="00095C12"/>
    <w:rsid w:val="000963F1"/>
    <w:rsid w:val="000964EA"/>
    <w:rsid w:val="0009680D"/>
    <w:rsid w:val="00096B7D"/>
    <w:rsid w:val="00096B9D"/>
    <w:rsid w:val="00096C35"/>
    <w:rsid w:val="000972F8"/>
    <w:rsid w:val="00097943"/>
    <w:rsid w:val="000A109F"/>
    <w:rsid w:val="000A134B"/>
    <w:rsid w:val="000A13B7"/>
    <w:rsid w:val="000A1790"/>
    <w:rsid w:val="000A1CD6"/>
    <w:rsid w:val="000A26B7"/>
    <w:rsid w:val="000A2B2C"/>
    <w:rsid w:val="000A303E"/>
    <w:rsid w:val="000A3043"/>
    <w:rsid w:val="000A4153"/>
    <w:rsid w:val="000A4C9E"/>
    <w:rsid w:val="000A5245"/>
    <w:rsid w:val="000A5387"/>
    <w:rsid w:val="000A5796"/>
    <w:rsid w:val="000A5856"/>
    <w:rsid w:val="000A63A8"/>
    <w:rsid w:val="000A69C7"/>
    <w:rsid w:val="000A6BBD"/>
    <w:rsid w:val="000A72DF"/>
    <w:rsid w:val="000A7639"/>
    <w:rsid w:val="000A7C49"/>
    <w:rsid w:val="000B059E"/>
    <w:rsid w:val="000B0ADE"/>
    <w:rsid w:val="000B191C"/>
    <w:rsid w:val="000B1A28"/>
    <w:rsid w:val="000B1FB1"/>
    <w:rsid w:val="000B23FB"/>
    <w:rsid w:val="000B300E"/>
    <w:rsid w:val="000B3251"/>
    <w:rsid w:val="000B3296"/>
    <w:rsid w:val="000B3732"/>
    <w:rsid w:val="000B373A"/>
    <w:rsid w:val="000B392D"/>
    <w:rsid w:val="000B3E59"/>
    <w:rsid w:val="000B3F53"/>
    <w:rsid w:val="000B44ED"/>
    <w:rsid w:val="000B4A4F"/>
    <w:rsid w:val="000B4B02"/>
    <w:rsid w:val="000B4C30"/>
    <w:rsid w:val="000B4CB8"/>
    <w:rsid w:val="000B513F"/>
    <w:rsid w:val="000B516F"/>
    <w:rsid w:val="000B53D7"/>
    <w:rsid w:val="000B5ABE"/>
    <w:rsid w:val="000B5ECB"/>
    <w:rsid w:val="000B5F9D"/>
    <w:rsid w:val="000B66F0"/>
    <w:rsid w:val="000B6A11"/>
    <w:rsid w:val="000B6C74"/>
    <w:rsid w:val="000B715C"/>
    <w:rsid w:val="000B7885"/>
    <w:rsid w:val="000B788E"/>
    <w:rsid w:val="000B7B7D"/>
    <w:rsid w:val="000C01B5"/>
    <w:rsid w:val="000C09AC"/>
    <w:rsid w:val="000C0B4E"/>
    <w:rsid w:val="000C0BBF"/>
    <w:rsid w:val="000C0BF8"/>
    <w:rsid w:val="000C2BC2"/>
    <w:rsid w:val="000C2FFE"/>
    <w:rsid w:val="000C3126"/>
    <w:rsid w:val="000C37D3"/>
    <w:rsid w:val="000C4788"/>
    <w:rsid w:val="000C4A9F"/>
    <w:rsid w:val="000C4CC0"/>
    <w:rsid w:val="000C4FB1"/>
    <w:rsid w:val="000C4FF0"/>
    <w:rsid w:val="000C51D0"/>
    <w:rsid w:val="000C5C6D"/>
    <w:rsid w:val="000C5D53"/>
    <w:rsid w:val="000C5EFC"/>
    <w:rsid w:val="000C6834"/>
    <w:rsid w:val="000C6C75"/>
    <w:rsid w:val="000C703E"/>
    <w:rsid w:val="000C760A"/>
    <w:rsid w:val="000C7BC1"/>
    <w:rsid w:val="000D022A"/>
    <w:rsid w:val="000D0873"/>
    <w:rsid w:val="000D0D1D"/>
    <w:rsid w:val="000D0D6E"/>
    <w:rsid w:val="000D0F1A"/>
    <w:rsid w:val="000D1203"/>
    <w:rsid w:val="000D1825"/>
    <w:rsid w:val="000D1D36"/>
    <w:rsid w:val="000D1D8D"/>
    <w:rsid w:val="000D22B9"/>
    <w:rsid w:val="000D29F7"/>
    <w:rsid w:val="000D2BC4"/>
    <w:rsid w:val="000D2EFC"/>
    <w:rsid w:val="000D30A2"/>
    <w:rsid w:val="000D3713"/>
    <w:rsid w:val="000D3C67"/>
    <w:rsid w:val="000D4842"/>
    <w:rsid w:val="000D4EE8"/>
    <w:rsid w:val="000D5CB6"/>
    <w:rsid w:val="000D6511"/>
    <w:rsid w:val="000D6FE1"/>
    <w:rsid w:val="000D7116"/>
    <w:rsid w:val="000D734A"/>
    <w:rsid w:val="000D73F5"/>
    <w:rsid w:val="000D7707"/>
    <w:rsid w:val="000D7B09"/>
    <w:rsid w:val="000E0579"/>
    <w:rsid w:val="000E066E"/>
    <w:rsid w:val="000E095E"/>
    <w:rsid w:val="000E0B2C"/>
    <w:rsid w:val="000E0B7F"/>
    <w:rsid w:val="000E1679"/>
    <w:rsid w:val="000E167F"/>
    <w:rsid w:val="000E1D5D"/>
    <w:rsid w:val="000E23E2"/>
    <w:rsid w:val="000E2596"/>
    <w:rsid w:val="000E2B9C"/>
    <w:rsid w:val="000E32D3"/>
    <w:rsid w:val="000E47B6"/>
    <w:rsid w:val="000E5544"/>
    <w:rsid w:val="000E568B"/>
    <w:rsid w:val="000E5CA1"/>
    <w:rsid w:val="000E6CC8"/>
    <w:rsid w:val="000E6D58"/>
    <w:rsid w:val="000E7099"/>
    <w:rsid w:val="000E7867"/>
    <w:rsid w:val="000E7A5E"/>
    <w:rsid w:val="000E7EE3"/>
    <w:rsid w:val="000F116C"/>
    <w:rsid w:val="000F1EE7"/>
    <w:rsid w:val="000F201B"/>
    <w:rsid w:val="000F219A"/>
    <w:rsid w:val="000F229A"/>
    <w:rsid w:val="000F291F"/>
    <w:rsid w:val="000F364D"/>
    <w:rsid w:val="000F36F8"/>
    <w:rsid w:val="000F3AFD"/>
    <w:rsid w:val="000F48DD"/>
    <w:rsid w:val="000F4AEB"/>
    <w:rsid w:val="000F5877"/>
    <w:rsid w:val="000F5A53"/>
    <w:rsid w:val="000F5B5F"/>
    <w:rsid w:val="000F5BBC"/>
    <w:rsid w:val="000F5F57"/>
    <w:rsid w:val="000F629E"/>
    <w:rsid w:val="000F758A"/>
    <w:rsid w:val="000F7A6B"/>
    <w:rsid w:val="000F7DBA"/>
    <w:rsid w:val="001000E0"/>
    <w:rsid w:val="001004E6"/>
    <w:rsid w:val="001005F1"/>
    <w:rsid w:val="00100691"/>
    <w:rsid w:val="00100C1E"/>
    <w:rsid w:val="00100E70"/>
    <w:rsid w:val="00101304"/>
    <w:rsid w:val="001015FE"/>
    <w:rsid w:val="00101970"/>
    <w:rsid w:val="00101D3B"/>
    <w:rsid w:val="00102231"/>
    <w:rsid w:val="00102828"/>
    <w:rsid w:val="00102920"/>
    <w:rsid w:val="0010292F"/>
    <w:rsid w:val="00102CC8"/>
    <w:rsid w:val="00102E2C"/>
    <w:rsid w:val="001035BE"/>
    <w:rsid w:val="001040DF"/>
    <w:rsid w:val="00104543"/>
    <w:rsid w:val="00104BA6"/>
    <w:rsid w:val="00104DF3"/>
    <w:rsid w:val="00105801"/>
    <w:rsid w:val="001058CA"/>
    <w:rsid w:val="00105B81"/>
    <w:rsid w:val="001063DE"/>
    <w:rsid w:val="0010648A"/>
    <w:rsid w:val="0010653A"/>
    <w:rsid w:val="00106A9A"/>
    <w:rsid w:val="00106FCE"/>
    <w:rsid w:val="00107D6D"/>
    <w:rsid w:val="001102F7"/>
    <w:rsid w:val="00110C3F"/>
    <w:rsid w:val="00111065"/>
    <w:rsid w:val="001111B9"/>
    <w:rsid w:val="001115A4"/>
    <w:rsid w:val="00111654"/>
    <w:rsid w:val="00111C4A"/>
    <w:rsid w:val="00111EB7"/>
    <w:rsid w:val="00111F6F"/>
    <w:rsid w:val="001129A8"/>
    <w:rsid w:val="00112A25"/>
    <w:rsid w:val="00112F11"/>
    <w:rsid w:val="0011340F"/>
    <w:rsid w:val="00113FB5"/>
    <w:rsid w:val="0011404A"/>
    <w:rsid w:val="0011413B"/>
    <w:rsid w:val="00114EBC"/>
    <w:rsid w:val="00114FBE"/>
    <w:rsid w:val="00115381"/>
    <w:rsid w:val="001156E3"/>
    <w:rsid w:val="00115716"/>
    <w:rsid w:val="00115AA3"/>
    <w:rsid w:val="00116019"/>
    <w:rsid w:val="001163F8"/>
    <w:rsid w:val="00116F27"/>
    <w:rsid w:val="00117028"/>
    <w:rsid w:val="001170A0"/>
    <w:rsid w:val="00117A73"/>
    <w:rsid w:val="00117AF4"/>
    <w:rsid w:val="00117E88"/>
    <w:rsid w:val="00117FC7"/>
    <w:rsid w:val="00120025"/>
    <w:rsid w:val="001207A7"/>
    <w:rsid w:val="00120D5C"/>
    <w:rsid w:val="001212E2"/>
    <w:rsid w:val="001216ED"/>
    <w:rsid w:val="00121760"/>
    <w:rsid w:val="00121B25"/>
    <w:rsid w:val="00121FC0"/>
    <w:rsid w:val="001220E2"/>
    <w:rsid w:val="001222A0"/>
    <w:rsid w:val="001224F4"/>
    <w:rsid w:val="001228BF"/>
    <w:rsid w:val="00122AC8"/>
    <w:rsid w:val="0012304F"/>
    <w:rsid w:val="00123240"/>
    <w:rsid w:val="0012335C"/>
    <w:rsid w:val="00123A2A"/>
    <w:rsid w:val="00123C57"/>
    <w:rsid w:val="001245A9"/>
    <w:rsid w:val="001246B8"/>
    <w:rsid w:val="001249AB"/>
    <w:rsid w:val="00124FB8"/>
    <w:rsid w:val="0012525A"/>
    <w:rsid w:val="0012583D"/>
    <w:rsid w:val="001260CD"/>
    <w:rsid w:val="0012610F"/>
    <w:rsid w:val="0012637D"/>
    <w:rsid w:val="0012654B"/>
    <w:rsid w:val="00126FAE"/>
    <w:rsid w:val="0012743A"/>
    <w:rsid w:val="00127484"/>
    <w:rsid w:val="001277E0"/>
    <w:rsid w:val="00127C0C"/>
    <w:rsid w:val="00127EAD"/>
    <w:rsid w:val="00130CE4"/>
    <w:rsid w:val="00130DC6"/>
    <w:rsid w:val="00131185"/>
    <w:rsid w:val="00131814"/>
    <w:rsid w:val="00131817"/>
    <w:rsid w:val="001319DC"/>
    <w:rsid w:val="001321F5"/>
    <w:rsid w:val="0013261E"/>
    <w:rsid w:val="00132A0D"/>
    <w:rsid w:val="00133224"/>
    <w:rsid w:val="0013337C"/>
    <w:rsid w:val="00133F24"/>
    <w:rsid w:val="00134B69"/>
    <w:rsid w:val="00135486"/>
    <w:rsid w:val="001356C9"/>
    <w:rsid w:val="001359A0"/>
    <w:rsid w:val="0013606E"/>
    <w:rsid w:val="00136260"/>
    <w:rsid w:val="0013675D"/>
    <w:rsid w:val="00137120"/>
    <w:rsid w:val="00137BE5"/>
    <w:rsid w:val="00137E98"/>
    <w:rsid w:val="001400CB"/>
    <w:rsid w:val="00140403"/>
    <w:rsid w:val="001407C1"/>
    <w:rsid w:val="00140EEE"/>
    <w:rsid w:val="001410E0"/>
    <w:rsid w:val="00141734"/>
    <w:rsid w:val="0014184B"/>
    <w:rsid w:val="00141B09"/>
    <w:rsid w:val="00142D94"/>
    <w:rsid w:val="00142F8B"/>
    <w:rsid w:val="00143054"/>
    <w:rsid w:val="001435FD"/>
    <w:rsid w:val="00143BDD"/>
    <w:rsid w:val="00143D75"/>
    <w:rsid w:val="0014475B"/>
    <w:rsid w:val="00144D97"/>
    <w:rsid w:val="00145327"/>
    <w:rsid w:val="00145337"/>
    <w:rsid w:val="00145EAB"/>
    <w:rsid w:val="00146526"/>
    <w:rsid w:val="00146958"/>
    <w:rsid w:val="00147B0A"/>
    <w:rsid w:val="00147CA2"/>
    <w:rsid w:val="00147D5F"/>
    <w:rsid w:val="00147E97"/>
    <w:rsid w:val="001507B1"/>
    <w:rsid w:val="00150DFB"/>
    <w:rsid w:val="001514EE"/>
    <w:rsid w:val="001515CB"/>
    <w:rsid w:val="001518B2"/>
    <w:rsid w:val="00151E97"/>
    <w:rsid w:val="0015251C"/>
    <w:rsid w:val="001529C8"/>
    <w:rsid w:val="00152BFA"/>
    <w:rsid w:val="00152C13"/>
    <w:rsid w:val="00152E0F"/>
    <w:rsid w:val="0015369A"/>
    <w:rsid w:val="00153DA6"/>
    <w:rsid w:val="00153DDE"/>
    <w:rsid w:val="0015457A"/>
    <w:rsid w:val="00154848"/>
    <w:rsid w:val="00154D04"/>
    <w:rsid w:val="001556F6"/>
    <w:rsid w:val="00155FA4"/>
    <w:rsid w:val="001560B9"/>
    <w:rsid w:val="0015618F"/>
    <w:rsid w:val="00156356"/>
    <w:rsid w:val="00156508"/>
    <w:rsid w:val="00156A16"/>
    <w:rsid w:val="00156A94"/>
    <w:rsid w:val="00156D99"/>
    <w:rsid w:val="001572AA"/>
    <w:rsid w:val="001577B9"/>
    <w:rsid w:val="00157FBC"/>
    <w:rsid w:val="00157FF5"/>
    <w:rsid w:val="00160954"/>
    <w:rsid w:val="00160B04"/>
    <w:rsid w:val="00160C82"/>
    <w:rsid w:val="001610E3"/>
    <w:rsid w:val="00161180"/>
    <w:rsid w:val="00161427"/>
    <w:rsid w:val="0016342B"/>
    <w:rsid w:val="0016386F"/>
    <w:rsid w:val="00164389"/>
    <w:rsid w:val="00164406"/>
    <w:rsid w:val="0016445B"/>
    <w:rsid w:val="00165135"/>
    <w:rsid w:val="001669EE"/>
    <w:rsid w:val="00166A6F"/>
    <w:rsid w:val="00166B11"/>
    <w:rsid w:val="00166F15"/>
    <w:rsid w:val="001672F4"/>
    <w:rsid w:val="00167428"/>
    <w:rsid w:val="00167C42"/>
    <w:rsid w:val="00170509"/>
    <w:rsid w:val="00170FA7"/>
    <w:rsid w:val="00171156"/>
    <w:rsid w:val="0017196F"/>
    <w:rsid w:val="00172254"/>
    <w:rsid w:val="0017298B"/>
    <w:rsid w:val="001729C7"/>
    <w:rsid w:val="00172AD5"/>
    <w:rsid w:val="00172F98"/>
    <w:rsid w:val="00173373"/>
    <w:rsid w:val="00173B61"/>
    <w:rsid w:val="00173E13"/>
    <w:rsid w:val="00174363"/>
    <w:rsid w:val="00174675"/>
    <w:rsid w:val="0017498A"/>
    <w:rsid w:val="00174B00"/>
    <w:rsid w:val="00174CE9"/>
    <w:rsid w:val="00175486"/>
    <w:rsid w:val="0017580D"/>
    <w:rsid w:val="00175A58"/>
    <w:rsid w:val="00175CD7"/>
    <w:rsid w:val="00175FD2"/>
    <w:rsid w:val="00176095"/>
    <w:rsid w:val="00177299"/>
    <w:rsid w:val="001773CB"/>
    <w:rsid w:val="0018013E"/>
    <w:rsid w:val="001806AE"/>
    <w:rsid w:val="00180A97"/>
    <w:rsid w:val="0018151F"/>
    <w:rsid w:val="001821FD"/>
    <w:rsid w:val="001822D1"/>
    <w:rsid w:val="001828A0"/>
    <w:rsid w:val="00182D0C"/>
    <w:rsid w:val="00182FEE"/>
    <w:rsid w:val="001836FA"/>
    <w:rsid w:val="001840FB"/>
    <w:rsid w:val="00184C35"/>
    <w:rsid w:val="001850C8"/>
    <w:rsid w:val="0018514F"/>
    <w:rsid w:val="001851B9"/>
    <w:rsid w:val="0018577B"/>
    <w:rsid w:val="001857AF"/>
    <w:rsid w:val="00185AF7"/>
    <w:rsid w:val="00186071"/>
    <w:rsid w:val="00186941"/>
    <w:rsid w:val="001874A5"/>
    <w:rsid w:val="00187744"/>
    <w:rsid w:val="00187930"/>
    <w:rsid w:val="00187AE7"/>
    <w:rsid w:val="00187C71"/>
    <w:rsid w:val="00187CEB"/>
    <w:rsid w:val="00190B1E"/>
    <w:rsid w:val="00190C60"/>
    <w:rsid w:val="00190EAA"/>
    <w:rsid w:val="00190EC0"/>
    <w:rsid w:val="0019125E"/>
    <w:rsid w:val="00191297"/>
    <w:rsid w:val="00191D4D"/>
    <w:rsid w:val="001922A2"/>
    <w:rsid w:val="0019245E"/>
    <w:rsid w:val="0019278F"/>
    <w:rsid w:val="00192884"/>
    <w:rsid w:val="00193010"/>
    <w:rsid w:val="001931FE"/>
    <w:rsid w:val="00193891"/>
    <w:rsid w:val="00194075"/>
    <w:rsid w:val="00194143"/>
    <w:rsid w:val="00194684"/>
    <w:rsid w:val="0019483A"/>
    <w:rsid w:val="00194BB0"/>
    <w:rsid w:val="00194E63"/>
    <w:rsid w:val="001954BA"/>
    <w:rsid w:val="0019638B"/>
    <w:rsid w:val="0019659C"/>
    <w:rsid w:val="00197CF2"/>
    <w:rsid w:val="001A00AE"/>
    <w:rsid w:val="001A0DC6"/>
    <w:rsid w:val="001A0E4A"/>
    <w:rsid w:val="001A136D"/>
    <w:rsid w:val="001A16D7"/>
    <w:rsid w:val="001A1712"/>
    <w:rsid w:val="001A20AA"/>
    <w:rsid w:val="001A29C0"/>
    <w:rsid w:val="001A3E58"/>
    <w:rsid w:val="001A561A"/>
    <w:rsid w:val="001A59E3"/>
    <w:rsid w:val="001A5E89"/>
    <w:rsid w:val="001A6B76"/>
    <w:rsid w:val="001A6BCD"/>
    <w:rsid w:val="001A6C3B"/>
    <w:rsid w:val="001A752C"/>
    <w:rsid w:val="001A797C"/>
    <w:rsid w:val="001A7EC3"/>
    <w:rsid w:val="001A7F46"/>
    <w:rsid w:val="001A7FD2"/>
    <w:rsid w:val="001B0321"/>
    <w:rsid w:val="001B1093"/>
    <w:rsid w:val="001B150A"/>
    <w:rsid w:val="001B17E0"/>
    <w:rsid w:val="001B1D62"/>
    <w:rsid w:val="001B218E"/>
    <w:rsid w:val="001B2297"/>
    <w:rsid w:val="001B25F2"/>
    <w:rsid w:val="001B2829"/>
    <w:rsid w:val="001B2BB7"/>
    <w:rsid w:val="001B2D94"/>
    <w:rsid w:val="001B2E33"/>
    <w:rsid w:val="001B30E5"/>
    <w:rsid w:val="001B3173"/>
    <w:rsid w:val="001B4027"/>
    <w:rsid w:val="001B4205"/>
    <w:rsid w:val="001B4272"/>
    <w:rsid w:val="001B4B06"/>
    <w:rsid w:val="001B501C"/>
    <w:rsid w:val="001B566B"/>
    <w:rsid w:val="001B5A3D"/>
    <w:rsid w:val="001B6296"/>
    <w:rsid w:val="001B72DB"/>
    <w:rsid w:val="001C0ED5"/>
    <w:rsid w:val="001C102D"/>
    <w:rsid w:val="001C1296"/>
    <w:rsid w:val="001C31BF"/>
    <w:rsid w:val="001C40D5"/>
    <w:rsid w:val="001C414E"/>
    <w:rsid w:val="001C42EA"/>
    <w:rsid w:val="001C4538"/>
    <w:rsid w:val="001C4F58"/>
    <w:rsid w:val="001C5591"/>
    <w:rsid w:val="001C5792"/>
    <w:rsid w:val="001C588E"/>
    <w:rsid w:val="001C6319"/>
    <w:rsid w:val="001C6626"/>
    <w:rsid w:val="001C6778"/>
    <w:rsid w:val="001C7013"/>
    <w:rsid w:val="001C7666"/>
    <w:rsid w:val="001C77D2"/>
    <w:rsid w:val="001D0137"/>
    <w:rsid w:val="001D0294"/>
    <w:rsid w:val="001D02BF"/>
    <w:rsid w:val="001D02E5"/>
    <w:rsid w:val="001D0857"/>
    <w:rsid w:val="001D1026"/>
    <w:rsid w:val="001D12A8"/>
    <w:rsid w:val="001D1540"/>
    <w:rsid w:val="001D19B6"/>
    <w:rsid w:val="001D1CA7"/>
    <w:rsid w:val="001D2115"/>
    <w:rsid w:val="001D2A85"/>
    <w:rsid w:val="001D2E90"/>
    <w:rsid w:val="001D3B03"/>
    <w:rsid w:val="001D3E3F"/>
    <w:rsid w:val="001D3F09"/>
    <w:rsid w:val="001D43EB"/>
    <w:rsid w:val="001D4734"/>
    <w:rsid w:val="001D47F7"/>
    <w:rsid w:val="001D48AE"/>
    <w:rsid w:val="001D4A14"/>
    <w:rsid w:val="001D4F7E"/>
    <w:rsid w:val="001D53F3"/>
    <w:rsid w:val="001D5659"/>
    <w:rsid w:val="001D5C78"/>
    <w:rsid w:val="001D5FC2"/>
    <w:rsid w:val="001D61E7"/>
    <w:rsid w:val="001D6CF7"/>
    <w:rsid w:val="001D7358"/>
    <w:rsid w:val="001D74DA"/>
    <w:rsid w:val="001D74F2"/>
    <w:rsid w:val="001D7B8A"/>
    <w:rsid w:val="001E0A93"/>
    <w:rsid w:val="001E0AA7"/>
    <w:rsid w:val="001E0AB4"/>
    <w:rsid w:val="001E0E29"/>
    <w:rsid w:val="001E0FC0"/>
    <w:rsid w:val="001E11E0"/>
    <w:rsid w:val="001E14A8"/>
    <w:rsid w:val="001E2DEF"/>
    <w:rsid w:val="001E3125"/>
    <w:rsid w:val="001E34FC"/>
    <w:rsid w:val="001E35E4"/>
    <w:rsid w:val="001E39F6"/>
    <w:rsid w:val="001E3C5F"/>
    <w:rsid w:val="001E3D83"/>
    <w:rsid w:val="001E4112"/>
    <w:rsid w:val="001E42F7"/>
    <w:rsid w:val="001E4690"/>
    <w:rsid w:val="001E48A3"/>
    <w:rsid w:val="001E4DD0"/>
    <w:rsid w:val="001E5280"/>
    <w:rsid w:val="001E5953"/>
    <w:rsid w:val="001E60C2"/>
    <w:rsid w:val="001E61A9"/>
    <w:rsid w:val="001E71A5"/>
    <w:rsid w:val="001E7640"/>
    <w:rsid w:val="001E78A1"/>
    <w:rsid w:val="001E7B82"/>
    <w:rsid w:val="001E7C24"/>
    <w:rsid w:val="001E7EF6"/>
    <w:rsid w:val="001F0A13"/>
    <w:rsid w:val="001F0C0C"/>
    <w:rsid w:val="001F0E32"/>
    <w:rsid w:val="001F130C"/>
    <w:rsid w:val="001F1333"/>
    <w:rsid w:val="001F1386"/>
    <w:rsid w:val="001F1401"/>
    <w:rsid w:val="001F1680"/>
    <w:rsid w:val="001F173A"/>
    <w:rsid w:val="001F180C"/>
    <w:rsid w:val="001F1BAD"/>
    <w:rsid w:val="001F1D72"/>
    <w:rsid w:val="001F2426"/>
    <w:rsid w:val="001F2C90"/>
    <w:rsid w:val="001F2E6C"/>
    <w:rsid w:val="001F382B"/>
    <w:rsid w:val="001F3CC9"/>
    <w:rsid w:val="001F4015"/>
    <w:rsid w:val="001F4DF8"/>
    <w:rsid w:val="001F594C"/>
    <w:rsid w:val="001F6C3C"/>
    <w:rsid w:val="001F7655"/>
    <w:rsid w:val="001F76AA"/>
    <w:rsid w:val="001F7966"/>
    <w:rsid w:val="001F7BD2"/>
    <w:rsid w:val="00200094"/>
    <w:rsid w:val="00200C35"/>
    <w:rsid w:val="002010B4"/>
    <w:rsid w:val="0020259D"/>
    <w:rsid w:val="00202B66"/>
    <w:rsid w:val="00202BC8"/>
    <w:rsid w:val="00203FE4"/>
    <w:rsid w:val="00204366"/>
    <w:rsid w:val="002048BD"/>
    <w:rsid w:val="002048F7"/>
    <w:rsid w:val="00204C47"/>
    <w:rsid w:val="00204CD8"/>
    <w:rsid w:val="00204D4F"/>
    <w:rsid w:val="00204EFC"/>
    <w:rsid w:val="002055F4"/>
    <w:rsid w:val="0020587B"/>
    <w:rsid w:val="00205993"/>
    <w:rsid w:val="00205B99"/>
    <w:rsid w:val="0020681E"/>
    <w:rsid w:val="00206A89"/>
    <w:rsid w:val="00206DE4"/>
    <w:rsid w:val="00206E71"/>
    <w:rsid w:val="0020749E"/>
    <w:rsid w:val="002075A6"/>
    <w:rsid w:val="00207DF4"/>
    <w:rsid w:val="00207FF6"/>
    <w:rsid w:val="002100FE"/>
    <w:rsid w:val="002102D6"/>
    <w:rsid w:val="00210A76"/>
    <w:rsid w:val="00210FF7"/>
    <w:rsid w:val="0021189B"/>
    <w:rsid w:val="00211A02"/>
    <w:rsid w:val="00212387"/>
    <w:rsid w:val="0021238A"/>
    <w:rsid w:val="00212A73"/>
    <w:rsid w:val="002138E5"/>
    <w:rsid w:val="00213F71"/>
    <w:rsid w:val="00214461"/>
    <w:rsid w:val="0021452F"/>
    <w:rsid w:val="002145C6"/>
    <w:rsid w:val="0021482D"/>
    <w:rsid w:val="00215392"/>
    <w:rsid w:val="0021599E"/>
    <w:rsid w:val="00216A4A"/>
    <w:rsid w:val="0021708A"/>
    <w:rsid w:val="00217584"/>
    <w:rsid w:val="0022163B"/>
    <w:rsid w:val="0022195C"/>
    <w:rsid w:val="00221B3A"/>
    <w:rsid w:val="00222B2E"/>
    <w:rsid w:val="00223368"/>
    <w:rsid w:val="00223B60"/>
    <w:rsid w:val="00223C4D"/>
    <w:rsid w:val="002240FF"/>
    <w:rsid w:val="0022419F"/>
    <w:rsid w:val="0022440E"/>
    <w:rsid w:val="00224463"/>
    <w:rsid w:val="00224D5F"/>
    <w:rsid w:val="00224E2E"/>
    <w:rsid w:val="002250CD"/>
    <w:rsid w:val="00225156"/>
    <w:rsid w:val="002253DF"/>
    <w:rsid w:val="00225461"/>
    <w:rsid w:val="00225701"/>
    <w:rsid w:val="002258D0"/>
    <w:rsid w:val="00225905"/>
    <w:rsid w:val="00226396"/>
    <w:rsid w:val="00226949"/>
    <w:rsid w:val="00227011"/>
    <w:rsid w:val="0022781B"/>
    <w:rsid w:val="00227ACB"/>
    <w:rsid w:val="00227BAD"/>
    <w:rsid w:val="002302FF"/>
    <w:rsid w:val="0023061A"/>
    <w:rsid w:val="0023096D"/>
    <w:rsid w:val="002309FD"/>
    <w:rsid w:val="00230CAB"/>
    <w:rsid w:val="00230FE4"/>
    <w:rsid w:val="002317F8"/>
    <w:rsid w:val="00231EAE"/>
    <w:rsid w:val="00232122"/>
    <w:rsid w:val="00232B22"/>
    <w:rsid w:val="00232E9C"/>
    <w:rsid w:val="002331FA"/>
    <w:rsid w:val="002332D8"/>
    <w:rsid w:val="002335C3"/>
    <w:rsid w:val="00233888"/>
    <w:rsid w:val="00233B9F"/>
    <w:rsid w:val="00233C7E"/>
    <w:rsid w:val="00234024"/>
    <w:rsid w:val="0023417B"/>
    <w:rsid w:val="00234354"/>
    <w:rsid w:val="002346D2"/>
    <w:rsid w:val="00234C83"/>
    <w:rsid w:val="002353F0"/>
    <w:rsid w:val="002355F8"/>
    <w:rsid w:val="0023637C"/>
    <w:rsid w:val="00236D3C"/>
    <w:rsid w:val="0023706A"/>
    <w:rsid w:val="002374D1"/>
    <w:rsid w:val="00237A9E"/>
    <w:rsid w:val="00237BF0"/>
    <w:rsid w:val="002400C9"/>
    <w:rsid w:val="00241473"/>
    <w:rsid w:val="00241707"/>
    <w:rsid w:val="00242610"/>
    <w:rsid w:val="00242690"/>
    <w:rsid w:val="00242884"/>
    <w:rsid w:val="00243484"/>
    <w:rsid w:val="0024372B"/>
    <w:rsid w:val="00243C9F"/>
    <w:rsid w:val="00244074"/>
    <w:rsid w:val="002441F1"/>
    <w:rsid w:val="00244436"/>
    <w:rsid w:val="00244505"/>
    <w:rsid w:val="002448A5"/>
    <w:rsid w:val="00244C2C"/>
    <w:rsid w:val="00244C37"/>
    <w:rsid w:val="00245A19"/>
    <w:rsid w:val="00246269"/>
    <w:rsid w:val="00246604"/>
    <w:rsid w:val="00246D26"/>
    <w:rsid w:val="0024743E"/>
    <w:rsid w:val="002477D7"/>
    <w:rsid w:val="002478ED"/>
    <w:rsid w:val="00247FAE"/>
    <w:rsid w:val="00250699"/>
    <w:rsid w:val="00250C96"/>
    <w:rsid w:val="00250F13"/>
    <w:rsid w:val="002511A3"/>
    <w:rsid w:val="002511AA"/>
    <w:rsid w:val="00251C10"/>
    <w:rsid w:val="00251EB9"/>
    <w:rsid w:val="00251EC7"/>
    <w:rsid w:val="00252438"/>
    <w:rsid w:val="00252B5A"/>
    <w:rsid w:val="00252B9B"/>
    <w:rsid w:val="0025335A"/>
    <w:rsid w:val="0025446A"/>
    <w:rsid w:val="00254563"/>
    <w:rsid w:val="00254AF9"/>
    <w:rsid w:val="00254B75"/>
    <w:rsid w:val="00255657"/>
    <w:rsid w:val="00255DFE"/>
    <w:rsid w:val="002561EC"/>
    <w:rsid w:val="00256240"/>
    <w:rsid w:val="00256770"/>
    <w:rsid w:val="00256E16"/>
    <w:rsid w:val="002574AA"/>
    <w:rsid w:val="00257DAE"/>
    <w:rsid w:val="00260065"/>
    <w:rsid w:val="002604C1"/>
    <w:rsid w:val="002608D2"/>
    <w:rsid w:val="002609CC"/>
    <w:rsid w:val="00260A71"/>
    <w:rsid w:val="002612E8"/>
    <w:rsid w:val="002615A4"/>
    <w:rsid w:val="00261E38"/>
    <w:rsid w:val="002624B0"/>
    <w:rsid w:val="002624BF"/>
    <w:rsid w:val="00262D1F"/>
    <w:rsid w:val="00263128"/>
    <w:rsid w:val="00264095"/>
    <w:rsid w:val="002645BB"/>
    <w:rsid w:val="00264665"/>
    <w:rsid w:val="00264E6D"/>
    <w:rsid w:val="0026509C"/>
    <w:rsid w:val="0026510A"/>
    <w:rsid w:val="00265CEA"/>
    <w:rsid w:val="00265E14"/>
    <w:rsid w:val="00266067"/>
    <w:rsid w:val="00266112"/>
    <w:rsid w:val="00266429"/>
    <w:rsid w:val="00266E9E"/>
    <w:rsid w:val="002671EF"/>
    <w:rsid w:val="002678F3"/>
    <w:rsid w:val="00267A37"/>
    <w:rsid w:val="00267D08"/>
    <w:rsid w:val="00270228"/>
    <w:rsid w:val="0027048E"/>
    <w:rsid w:val="00270CFF"/>
    <w:rsid w:val="00270EA2"/>
    <w:rsid w:val="00271434"/>
    <w:rsid w:val="002714F2"/>
    <w:rsid w:val="00271503"/>
    <w:rsid w:val="00271788"/>
    <w:rsid w:val="002719C1"/>
    <w:rsid w:val="00271C1C"/>
    <w:rsid w:val="00271C1D"/>
    <w:rsid w:val="00272571"/>
    <w:rsid w:val="0027303B"/>
    <w:rsid w:val="002730F8"/>
    <w:rsid w:val="002731C5"/>
    <w:rsid w:val="0027327E"/>
    <w:rsid w:val="0027357E"/>
    <w:rsid w:val="002735BB"/>
    <w:rsid w:val="00273996"/>
    <w:rsid w:val="00274183"/>
    <w:rsid w:val="00274417"/>
    <w:rsid w:val="00274807"/>
    <w:rsid w:val="00274D6C"/>
    <w:rsid w:val="0027555B"/>
    <w:rsid w:val="0027563D"/>
    <w:rsid w:val="002759E6"/>
    <w:rsid w:val="00275EB3"/>
    <w:rsid w:val="00276056"/>
    <w:rsid w:val="00277088"/>
    <w:rsid w:val="0027742C"/>
    <w:rsid w:val="002775D1"/>
    <w:rsid w:val="00277939"/>
    <w:rsid w:val="00277AF6"/>
    <w:rsid w:val="00277C20"/>
    <w:rsid w:val="00280331"/>
    <w:rsid w:val="00280590"/>
    <w:rsid w:val="002808CC"/>
    <w:rsid w:val="00280ABB"/>
    <w:rsid w:val="00280D04"/>
    <w:rsid w:val="00281DB5"/>
    <w:rsid w:val="00281E9F"/>
    <w:rsid w:val="002821B5"/>
    <w:rsid w:val="002821B9"/>
    <w:rsid w:val="0028230C"/>
    <w:rsid w:val="0028256E"/>
    <w:rsid w:val="002825C9"/>
    <w:rsid w:val="00282777"/>
    <w:rsid w:val="0028357B"/>
    <w:rsid w:val="00283903"/>
    <w:rsid w:val="00283A30"/>
    <w:rsid w:val="00283B88"/>
    <w:rsid w:val="00283DEC"/>
    <w:rsid w:val="002842D2"/>
    <w:rsid w:val="002845C2"/>
    <w:rsid w:val="00284954"/>
    <w:rsid w:val="00284A6E"/>
    <w:rsid w:val="00284B8E"/>
    <w:rsid w:val="00284F72"/>
    <w:rsid w:val="00285A4D"/>
    <w:rsid w:val="00285D4C"/>
    <w:rsid w:val="0028639A"/>
    <w:rsid w:val="00286454"/>
    <w:rsid w:val="0028655E"/>
    <w:rsid w:val="00286669"/>
    <w:rsid w:val="00287380"/>
    <w:rsid w:val="00287472"/>
    <w:rsid w:val="00287A3C"/>
    <w:rsid w:val="00290259"/>
    <w:rsid w:val="002913D1"/>
    <w:rsid w:val="00291858"/>
    <w:rsid w:val="002919BE"/>
    <w:rsid w:val="00293043"/>
    <w:rsid w:val="00293428"/>
    <w:rsid w:val="002937DD"/>
    <w:rsid w:val="0029390E"/>
    <w:rsid w:val="00293FC2"/>
    <w:rsid w:val="00293FCC"/>
    <w:rsid w:val="00294459"/>
    <w:rsid w:val="002948CB"/>
    <w:rsid w:val="00294908"/>
    <w:rsid w:val="00296095"/>
    <w:rsid w:val="002961DB"/>
    <w:rsid w:val="00296DA5"/>
    <w:rsid w:val="00297133"/>
    <w:rsid w:val="002974EB"/>
    <w:rsid w:val="00297D95"/>
    <w:rsid w:val="002A090E"/>
    <w:rsid w:val="002A09DE"/>
    <w:rsid w:val="002A1BE4"/>
    <w:rsid w:val="002A2513"/>
    <w:rsid w:val="002A2750"/>
    <w:rsid w:val="002A27BD"/>
    <w:rsid w:val="002A2800"/>
    <w:rsid w:val="002A2F6B"/>
    <w:rsid w:val="002A3100"/>
    <w:rsid w:val="002A3248"/>
    <w:rsid w:val="002A3B4A"/>
    <w:rsid w:val="002A487F"/>
    <w:rsid w:val="002A4883"/>
    <w:rsid w:val="002A4F25"/>
    <w:rsid w:val="002A5311"/>
    <w:rsid w:val="002A5DEB"/>
    <w:rsid w:val="002A6379"/>
    <w:rsid w:val="002A6B57"/>
    <w:rsid w:val="002A6E90"/>
    <w:rsid w:val="002B011B"/>
    <w:rsid w:val="002B13F9"/>
    <w:rsid w:val="002B1D21"/>
    <w:rsid w:val="002B1E37"/>
    <w:rsid w:val="002B22B8"/>
    <w:rsid w:val="002B25E2"/>
    <w:rsid w:val="002B2794"/>
    <w:rsid w:val="002B288D"/>
    <w:rsid w:val="002B288F"/>
    <w:rsid w:val="002B2FF0"/>
    <w:rsid w:val="002B302C"/>
    <w:rsid w:val="002B35BA"/>
    <w:rsid w:val="002B3B54"/>
    <w:rsid w:val="002B3FEE"/>
    <w:rsid w:val="002B4758"/>
    <w:rsid w:val="002B4CB5"/>
    <w:rsid w:val="002B5494"/>
    <w:rsid w:val="002B5682"/>
    <w:rsid w:val="002B577B"/>
    <w:rsid w:val="002B5F21"/>
    <w:rsid w:val="002B62BB"/>
    <w:rsid w:val="002B62E5"/>
    <w:rsid w:val="002B6AA9"/>
    <w:rsid w:val="002B7332"/>
    <w:rsid w:val="002B7867"/>
    <w:rsid w:val="002B7BFD"/>
    <w:rsid w:val="002B7CC5"/>
    <w:rsid w:val="002C055A"/>
    <w:rsid w:val="002C0E14"/>
    <w:rsid w:val="002C1030"/>
    <w:rsid w:val="002C14C7"/>
    <w:rsid w:val="002C1B80"/>
    <w:rsid w:val="002C2579"/>
    <w:rsid w:val="002C277D"/>
    <w:rsid w:val="002C2C6C"/>
    <w:rsid w:val="002C2CD5"/>
    <w:rsid w:val="002C3035"/>
    <w:rsid w:val="002C359F"/>
    <w:rsid w:val="002C3DB7"/>
    <w:rsid w:val="002C5193"/>
    <w:rsid w:val="002C5991"/>
    <w:rsid w:val="002C5C9C"/>
    <w:rsid w:val="002C5F72"/>
    <w:rsid w:val="002C699C"/>
    <w:rsid w:val="002C6B19"/>
    <w:rsid w:val="002C6EC2"/>
    <w:rsid w:val="002C7180"/>
    <w:rsid w:val="002C7B50"/>
    <w:rsid w:val="002D0B25"/>
    <w:rsid w:val="002D0BA1"/>
    <w:rsid w:val="002D0BE7"/>
    <w:rsid w:val="002D0DAE"/>
    <w:rsid w:val="002D146F"/>
    <w:rsid w:val="002D14A6"/>
    <w:rsid w:val="002D1750"/>
    <w:rsid w:val="002D196F"/>
    <w:rsid w:val="002D1F14"/>
    <w:rsid w:val="002D20A2"/>
    <w:rsid w:val="002D20B0"/>
    <w:rsid w:val="002D2565"/>
    <w:rsid w:val="002D2566"/>
    <w:rsid w:val="002D26F4"/>
    <w:rsid w:val="002D3A01"/>
    <w:rsid w:val="002D3DC6"/>
    <w:rsid w:val="002D45F0"/>
    <w:rsid w:val="002D4948"/>
    <w:rsid w:val="002D4F21"/>
    <w:rsid w:val="002D5313"/>
    <w:rsid w:val="002D68BA"/>
    <w:rsid w:val="002D6BA6"/>
    <w:rsid w:val="002D7035"/>
    <w:rsid w:val="002D75E8"/>
    <w:rsid w:val="002D7E6B"/>
    <w:rsid w:val="002D7F32"/>
    <w:rsid w:val="002E0647"/>
    <w:rsid w:val="002E0BEB"/>
    <w:rsid w:val="002E17EB"/>
    <w:rsid w:val="002E1A6E"/>
    <w:rsid w:val="002E288C"/>
    <w:rsid w:val="002E2CF0"/>
    <w:rsid w:val="002E2D29"/>
    <w:rsid w:val="002E2FBF"/>
    <w:rsid w:val="002E31B5"/>
    <w:rsid w:val="002E34EC"/>
    <w:rsid w:val="002E3C6B"/>
    <w:rsid w:val="002E3C93"/>
    <w:rsid w:val="002E51BC"/>
    <w:rsid w:val="002E5D73"/>
    <w:rsid w:val="002E5E9B"/>
    <w:rsid w:val="002E650E"/>
    <w:rsid w:val="002E6C35"/>
    <w:rsid w:val="002E7428"/>
    <w:rsid w:val="002E74B1"/>
    <w:rsid w:val="002E7AD5"/>
    <w:rsid w:val="002F048B"/>
    <w:rsid w:val="002F06AC"/>
    <w:rsid w:val="002F0E08"/>
    <w:rsid w:val="002F1258"/>
    <w:rsid w:val="002F18ED"/>
    <w:rsid w:val="002F1975"/>
    <w:rsid w:val="002F1BBD"/>
    <w:rsid w:val="002F202C"/>
    <w:rsid w:val="002F2C24"/>
    <w:rsid w:val="002F3CFE"/>
    <w:rsid w:val="002F4A1E"/>
    <w:rsid w:val="002F4BF5"/>
    <w:rsid w:val="002F4C4F"/>
    <w:rsid w:val="002F5979"/>
    <w:rsid w:val="002F59D5"/>
    <w:rsid w:val="002F5C73"/>
    <w:rsid w:val="002F5DA7"/>
    <w:rsid w:val="002F66EA"/>
    <w:rsid w:val="002F6965"/>
    <w:rsid w:val="002F79AF"/>
    <w:rsid w:val="002F7C7E"/>
    <w:rsid w:val="002F7DD9"/>
    <w:rsid w:val="0030050E"/>
    <w:rsid w:val="003007D0"/>
    <w:rsid w:val="00300AD7"/>
    <w:rsid w:val="00300AF3"/>
    <w:rsid w:val="003035D9"/>
    <w:rsid w:val="0030383D"/>
    <w:rsid w:val="0030396D"/>
    <w:rsid w:val="003040B2"/>
    <w:rsid w:val="0030426E"/>
    <w:rsid w:val="00304A0D"/>
    <w:rsid w:val="00305105"/>
    <w:rsid w:val="003055B7"/>
    <w:rsid w:val="00305639"/>
    <w:rsid w:val="0030569B"/>
    <w:rsid w:val="00305964"/>
    <w:rsid w:val="0030631D"/>
    <w:rsid w:val="00306683"/>
    <w:rsid w:val="00306C86"/>
    <w:rsid w:val="003074A0"/>
    <w:rsid w:val="003074E1"/>
    <w:rsid w:val="003075CB"/>
    <w:rsid w:val="00307DC3"/>
    <w:rsid w:val="00307FA8"/>
    <w:rsid w:val="00310529"/>
    <w:rsid w:val="00310737"/>
    <w:rsid w:val="003107A1"/>
    <w:rsid w:val="00310A39"/>
    <w:rsid w:val="00310C6A"/>
    <w:rsid w:val="00310CB6"/>
    <w:rsid w:val="00311288"/>
    <w:rsid w:val="00311289"/>
    <w:rsid w:val="00311898"/>
    <w:rsid w:val="00311AF0"/>
    <w:rsid w:val="00311C09"/>
    <w:rsid w:val="0031204A"/>
    <w:rsid w:val="003123D2"/>
    <w:rsid w:val="00312489"/>
    <w:rsid w:val="00312A6C"/>
    <w:rsid w:val="00313343"/>
    <w:rsid w:val="003135D0"/>
    <w:rsid w:val="00313716"/>
    <w:rsid w:val="00313A70"/>
    <w:rsid w:val="00313DF5"/>
    <w:rsid w:val="003143F1"/>
    <w:rsid w:val="003148D0"/>
    <w:rsid w:val="003149D1"/>
    <w:rsid w:val="0031564D"/>
    <w:rsid w:val="00315C24"/>
    <w:rsid w:val="00316A46"/>
    <w:rsid w:val="00317003"/>
    <w:rsid w:val="003172A5"/>
    <w:rsid w:val="003172DF"/>
    <w:rsid w:val="00317627"/>
    <w:rsid w:val="00317790"/>
    <w:rsid w:val="00320D91"/>
    <w:rsid w:val="00320DCA"/>
    <w:rsid w:val="00321173"/>
    <w:rsid w:val="00321DD3"/>
    <w:rsid w:val="00322507"/>
    <w:rsid w:val="003228D3"/>
    <w:rsid w:val="00322D2E"/>
    <w:rsid w:val="00322E21"/>
    <w:rsid w:val="00322F00"/>
    <w:rsid w:val="00322F4B"/>
    <w:rsid w:val="00324360"/>
    <w:rsid w:val="003245E8"/>
    <w:rsid w:val="003247A1"/>
    <w:rsid w:val="00324A02"/>
    <w:rsid w:val="00325514"/>
    <w:rsid w:val="003256C8"/>
    <w:rsid w:val="00325A62"/>
    <w:rsid w:val="00325BCE"/>
    <w:rsid w:val="00325DAE"/>
    <w:rsid w:val="003261C3"/>
    <w:rsid w:val="003266DD"/>
    <w:rsid w:val="0032682C"/>
    <w:rsid w:val="00327116"/>
    <w:rsid w:val="0032728B"/>
    <w:rsid w:val="00327769"/>
    <w:rsid w:val="003278CC"/>
    <w:rsid w:val="00330AEC"/>
    <w:rsid w:val="00330EA7"/>
    <w:rsid w:val="00331714"/>
    <w:rsid w:val="00331766"/>
    <w:rsid w:val="00331C0C"/>
    <w:rsid w:val="00333829"/>
    <w:rsid w:val="00333C9F"/>
    <w:rsid w:val="00334107"/>
    <w:rsid w:val="00334394"/>
    <w:rsid w:val="00334982"/>
    <w:rsid w:val="00334B17"/>
    <w:rsid w:val="00334C73"/>
    <w:rsid w:val="00334CD3"/>
    <w:rsid w:val="00335588"/>
    <w:rsid w:val="00335E06"/>
    <w:rsid w:val="00336E64"/>
    <w:rsid w:val="003372BA"/>
    <w:rsid w:val="003372D5"/>
    <w:rsid w:val="00337397"/>
    <w:rsid w:val="003376A2"/>
    <w:rsid w:val="003376B3"/>
    <w:rsid w:val="003378C6"/>
    <w:rsid w:val="003379CF"/>
    <w:rsid w:val="00337ADE"/>
    <w:rsid w:val="00337E1B"/>
    <w:rsid w:val="00337EF9"/>
    <w:rsid w:val="0034045A"/>
    <w:rsid w:val="00340584"/>
    <w:rsid w:val="0034069C"/>
    <w:rsid w:val="003406A9"/>
    <w:rsid w:val="00340882"/>
    <w:rsid w:val="0034190C"/>
    <w:rsid w:val="00341F24"/>
    <w:rsid w:val="00341F7A"/>
    <w:rsid w:val="00342CD1"/>
    <w:rsid w:val="003430F9"/>
    <w:rsid w:val="003431F8"/>
    <w:rsid w:val="00343521"/>
    <w:rsid w:val="003439BC"/>
    <w:rsid w:val="003443BE"/>
    <w:rsid w:val="003446A2"/>
    <w:rsid w:val="0034478C"/>
    <w:rsid w:val="0034590B"/>
    <w:rsid w:val="00345B26"/>
    <w:rsid w:val="003461D3"/>
    <w:rsid w:val="003472B8"/>
    <w:rsid w:val="0034733C"/>
    <w:rsid w:val="00347A22"/>
    <w:rsid w:val="0035051F"/>
    <w:rsid w:val="00350848"/>
    <w:rsid w:val="00351766"/>
    <w:rsid w:val="0035194B"/>
    <w:rsid w:val="00351C13"/>
    <w:rsid w:val="00352466"/>
    <w:rsid w:val="0035252F"/>
    <w:rsid w:val="00352738"/>
    <w:rsid w:val="003527B2"/>
    <w:rsid w:val="00352EE1"/>
    <w:rsid w:val="0035311D"/>
    <w:rsid w:val="0035352C"/>
    <w:rsid w:val="0035371B"/>
    <w:rsid w:val="003537C2"/>
    <w:rsid w:val="0035398B"/>
    <w:rsid w:val="00353A5E"/>
    <w:rsid w:val="00354184"/>
    <w:rsid w:val="003544A2"/>
    <w:rsid w:val="00354718"/>
    <w:rsid w:val="00354BE5"/>
    <w:rsid w:val="00354D0D"/>
    <w:rsid w:val="00354DE6"/>
    <w:rsid w:val="00355250"/>
    <w:rsid w:val="00355592"/>
    <w:rsid w:val="00355CD9"/>
    <w:rsid w:val="00355E75"/>
    <w:rsid w:val="003563A9"/>
    <w:rsid w:val="003566B1"/>
    <w:rsid w:val="00356D33"/>
    <w:rsid w:val="00356DD3"/>
    <w:rsid w:val="003573CD"/>
    <w:rsid w:val="00357974"/>
    <w:rsid w:val="00357EA7"/>
    <w:rsid w:val="00360352"/>
    <w:rsid w:val="003607AB"/>
    <w:rsid w:val="00360D30"/>
    <w:rsid w:val="003613B7"/>
    <w:rsid w:val="003616C9"/>
    <w:rsid w:val="003618AD"/>
    <w:rsid w:val="00361FB0"/>
    <w:rsid w:val="00362360"/>
    <w:rsid w:val="00362764"/>
    <w:rsid w:val="00363C0E"/>
    <w:rsid w:val="00364AC8"/>
    <w:rsid w:val="003651BE"/>
    <w:rsid w:val="00365C5A"/>
    <w:rsid w:val="003660DF"/>
    <w:rsid w:val="003660F6"/>
    <w:rsid w:val="003661E9"/>
    <w:rsid w:val="003666D0"/>
    <w:rsid w:val="00366BEF"/>
    <w:rsid w:val="00366C74"/>
    <w:rsid w:val="00366CD2"/>
    <w:rsid w:val="003674FF"/>
    <w:rsid w:val="0037061B"/>
    <w:rsid w:val="003706EA"/>
    <w:rsid w:val="00370830"/>
    <w:rsid w:val="00370C84"/>
    <w:rsid w:val="00371333"/>
    <w:rsid w:val="003713A7"/>
    <w:rsid w:val="003721FE"/>
    <w:rsid w:val="00372253"/>
    <w:rsid w:val="00372872"/>
    <w:rsid w:val="00373303"/>
    <w:rsid w:val="003733E7"/>
    <w:rsid w:val="003734F2"/>
    <w:rsid w:val="00373A01"/>
    <w:rsid w:val="00373A42"/>
    <w:rsid w:val="00373B7B"/>
    <w:rsid w:val="00373F51"/>
    <w:rsid w:val="00373FA6"/>
    <w:rsid w:val="00374147"/>
    <w:rsid w:val="003746B8"/>
    <w:rsid w:val="00374BB1"/>
    <w:rsid w:val="00375021"/>
    <w:rsid w:val="00375492"/>
    <w:rsid w:val="00375B5A"/>
    <w:rsid w:val="00376381"/>
    <w:rsid w:val="0037688A"/>
    <w:rsid w:val="00376D5D"/>
    <w:rsid w:val="003770D0"/>
    <w:rsid w:val="00377EA5"/>
    <w:rsid w:val="00380AB7"/>
    <w:rsid w:val="003810A0"/>
    <w:rsid w:val="003811AB"/>
    <w:rsid w:val="003811DA"/>
    <w:rsid w:val="00381C49"/>
    <w:rsid w:val="00381EDE"/>
    <w:rsid w:val="00382520"/>
    <w:rsid w:val="003829DD"/>
    <w:rsid w:val="00383691"/>
    <w:rsid w:val="003843E1"/>
    <w:rsid w:val="00384B3A"/>
    <w:rsid w:val="00384D08"/>
    <w:rsid w:val="00385417"/>
    <w:rsid w:val="003857FB"/>
    <w:rsid w:val="003861C9"/>
    <w:rsid w:val="00387541"/>
    <w:rsid w:val="00387896"/>
    <w:rsid w:val="00387921"/>
    <w:rsid w:val="00390007"/>
    <w:rsid w:val="003900A1"/>
    <w:rsid w:val="00390270"/>
    <w:rsid w:val="003909D5"/>
    <w:rsid w:val="003911CE"/>
    <w:rsid w:val="003918F1"/>
    <w:rsid w:val="00391985"/>
    <w:rsid w:val="0039321D"/>
    <w:rsid w:val="003934DA"/>
    <w:rsid w:val="003939DD"/>
    <w:rsid w:val="00394316"/>
    <w:rsid w:val="00394744"/>
    <w:rsid w:val="003958B0"/>
    <w:rsid w:val="0039646D"/>
    <w:rsid w:val="00396CB4"/>
    <w:rsid w:val="00396F06"/>
    <w:rsid w:val="00397777"/>
    <w:rsid w:val="003A0C26"/>
    <w:rsid w:val="003A13B0"/>
    <w:rsid w:val="003A15C4"/>
    <w:rsid w:val="003A1691"/>
    <w:rsid w:val="003A1C3B"/>
    <w:rsid w:val="003A221A"/>
    <w:rsid w:val="003A2730"/>
    <w:rsid w:val="003A2F74"/>
    <w:rsid w:val="003A2FCB"/>
    <w:rsid w:val="003A323B"/>
    <w:rsid w:val="003A377A"/>
    <w:rsid w:val="003A3E09"/>
    <w:rsid w:val="003A4650"/>
    <w:rsid w:val="003A4C29"/>
    <w:rsid w:val="003A4D83"/>
    <w:rsid w:val="003A537A"/>
    <w:rsid w:val="003A53F4"/>
    <w:rsid w:val="003A5B0A"/>
    <w:rsid w:val="003A69F5"/>
    <w:rsid w:val="003A6FA5"/>
    <w:rsid w:val="003A704A"/>
    <w:rsid w:val="003A712A"/>
    <w:rsid w:val="003A788D"/>
    <w:rsid w:val="003B0499"/>
    <w:rsid w:val="003B0920"/>
    <w:rsid w:val="003B095F"/>
    <w:rsid w:val="003B0C52"/>
    <w:rsid w:val="003B0CA7"/>
    <w:rsid w:val="003B0E8B"/>
    <w:rsid w:val="003B1DAE"/>
    <w:rsid w:val="003B256A"/>
    <w:rsid w:val="003B26A2"/>
    <w:rsid w:val="003B2FCE"/>
    <w:rsid w:val="003B31B2"/>
    <w:rsid w:val="003B329A"/>
    <w:rsid w:val="003B3726"/>
    <w:rsid w:val="003B37B7"/>
    <w:rsid w:val="003B38CA"/>
    <w:rsid w:val="003B39CF"/>
    <w:rsid w:val="003B3B01"/>
    <w:rsid w:val="003B431A"/>
    <w:rsid w:val="003B4805"/>
    <w:rsid w:val="003B4DE9"/>
    <w:rsid w:val="003B564D"/>
    <w:rsid w:val="003B6001"/>
    <w:rsid w:val="003B6067"/>
    <w:rsid w:val="003B66AA"/>
    <w:rsid w:val="003B6A89"/>
    <w:rsid w:val="003B6BAE"/>
    <w:rsid w:val="003B6DB4"/>
    <w:rsid w:val="003B706B"/>
    <w:rsid w:val="003B723F"/>
    <w:rsid w:val="003B7293"/>
    <w:rsid w:val="003B74FD"/>
    <w:rsid w:val="003B7C53"/>
    <w:rsid w:val="003B7E39"/>
    <w:rsid w:val="003C00E1"/>
    <w:rsid w:val="003C0152"/>
    <w:rsid w:val="003C0E9B"/>
    <w:rsid w:val="003C1685"/>
    <w:rsid w:val="003C1F9C"/>
    <w:rsid w:val="003C1FD7"/>
    <w:rsid w:val="003C271D"/>
    <w:rsid w:val="003C27CC"/>
    <w:rsid w:val="003C2D75"/>
    <w:rsid w:val="003C2E5D"/>
    <w:rsid w:val="003C2FEC"/>
    <w:rsid w:val="003C313C"/>
    <w:rsid w:val="003C3455"/>
    <w:rsid w:val="003C3457"/>
    <w:rsid w:val="003C4452"/>
    <w:rsid w:val="003C4DB5"/>
    <w:rsid w:val="003C51E9"/>
    <w:rsid w:val="003C54CA"/>
    <w:rsid w:val="003C5A84"/>
    <w:rsid w:val="003C5F00"/>
    <w:rsid w:val="003C6A59"/>
    <w:rsid w:val="003C7001"/>
    <w:rsid w:val="003C713C"/>
    <w:rsid w:val="003C77F5"/>
    <w:rsid w:val="003C7BD0"/>
    <w:rsid w:val="003D0459"/>
    <w:rsid w:val="003D075C"/>
    <w:rsid w:val="003D0AC3"/>
    <w:rsid w:val="003D1B04"/>
    <w:rsid w:val="003D1F55"/>
    <w:rsid w:val="003D241C"/>
    <w:rsid w:val="003D28D6"/>
    <w:rsid w:val="003D2D90"/>
    <w:rsid w:val="003D33A9"/>
    <w:rsid w:val="003D3DDE"/>
    <w:rsid w:val="003D3F43"/>
    <w:rsid w:val="003D4BEA"/>
    <w:rsid w:val="003D59A9"/>
    <w:rsid w:val="003D5E81"/>
    <w:rsid w:val="003D642C"/>
    <w:rsid w:val="003D6471"/>
    <w:rsid w:val="003D68E0"/>
    <w:rsid w:val="003D6D09"/>
    <w:rsid w:val="003D6FEF"/>
    <w:rsid w:val="003D7778"/>
    <w:rsid w:val="003D7C75"/>
    <w:rsid w:val="003D7D9D"/>
    <w:rsid w:val="003E00FD"/>
    <w:rsid w:val="003E0561"/>
    <w:rsid w:val="003E09AC"/>
    <w:rsid w:val="003E0EA2"/>
    <w:rsid w:val="003E11AD"/>
    <w:rsid w:val="003E1253"/>
    <w:rsid w:val="003E185D"/>
    <w:rsid w:val="003E18A6"/>
    <w:rsid w:val="003E1C1A"/>
    <w:rsid w:val="003E1DBA"/>
    <w:rsid w:val="003E233C"/>
    <w:rsid w:val="003E25B1"/>
    <w:rsid w:val="003E27A4"/>
    <w:rsid w:val="003E34EF"/>
    <w:rsid w:val="003E3555"/>
    <w:rsid w:val="003E3B05"/>
    <w:rsid w:val="003E42BB"/>
    <w:rsid w:val="003E54C7"/>
    <w:rsid w:val="003E5504"/>
    <w:rsid w:val="003E596A"/>
    <w:rsid w:val="003E5B79"/>
    <w:rsid w:val="003E5C2B"/>
    <w:rsid w:val="003E5C97"/>
    <w:rsid w:val="003E74F5"/>
    <w:rsid w:val="003E7A01"/>
    <w:rsid w:val="003E7C7A"/>
    <w:rsid w:val="003E7E92"/>
    <w:rsid w:val="003F0332"/>
    <w:rsid w:val="003F03B3"/>
    <w:rsid w:val="003F08FB"/>
    <w:rsid w:val="003F0A07"/>
    <w:rsid w:val="003F15B4"/>
    <w:rsid w:val="003F193A"/>
    <w:rsid w:val="003F1EE8"/>
    <w:rsid w:val="003F2923"/>
    <w:rsid w:val="003F308A"/>
    <w:rsid w:val="003F3482"/>
    <w:rsid w:val="003F3C38"/>
    <w:rsid w:val="003F3D88"/>
    <w:rsid w:val="003F4164"/>
    <w:rsid w:val="003F49F3"/>
    <w:rsid w:val="003F52DB"/>
    <w:rsid w:val="003F61CE"/>
    <w:rsid w:val="003F6793"/>
    <w:rsid w:val="003F6949"/>
    <w:rsid w:val="003F6D08"/>
    <w:rsid w:val="003F7707"/>
    <w:rsid w:val="003F7AFB"/>
    <w:rsid w:val="003F7F09"/>
    <w:rsid w:val="004001AB"/>
    <w:rsid w:val="00400230"/>
    <w:rsid w:val="004008D6"/>
    <w:rsid w:val="00401019"/>
    <w:rsid w:val="00401A03"/>
    <w:rsid w:val="00401A87"/>
    <w:rsid w:val="00401C0A"/>
    <w:rsid w:val="00401F3E"/>
    <w:rsid w:val="0040211A"/>
    <w:rsid w:val="0040250D"/>
    <w:rsid w:val="00402C6F"/>
    <w:rsid w:val="00402E57"/>
    <w:rsid w:val="00403488"/>
    <w:rsid w:val="004045AB"/>
    <w:rsid w:val="00404FEE"/>
    <w:rsid w:val="00405443"/>
    <w:rsid w:val="0040560D"/>
    <w:rsid w:val="00405ADC"/>
    <w:rsid w:val="00405C88"/>
    <w:rsid w:val="00405CEF"/>
    <w:rsid w:val="00406145"/>
    <w:rsid w:val="00406859"/>
    <w:rsid w:val="00407509"/>
    <w:rsid w:val="00407C46"/>
    <w:rsid w:val="00407E14"/>
    <w:rsid w:val="00410630"/>
    <w:rsid w:val="004109AE"/>
    <w:rsid w:val="00410D1A"/>
    <w:rsid w:val="0041106F"/>
    <w:rsid w:val="00411EBC"/>
    <w:rsid w:val="00412A4A"/>
    <w:rsid w:val="00413856"/>
    <w:rsid w:val="00413D14"/>
    <w:rsid w:val="00414004"/>
    <w:rsid w:val="00414758"/>
    <w:rsid w:val="004149E9"/>
    <w:rsid w:val="00414BC0"/>
    <w:rsid w:val="004159D3"/>
    <w:rsid w:val="00415ACB"/>
    <w:rsid w:val="00416203"/>
    <w:rsid w:val="00416D5C"/>
    <w:rsid w:val="00416F8A"/>
    <w:rsid w:val="00417455"/>
    <w:rsid w:val="00417C5D"/>
    <w:rsid w:val="00417CF7"/>
    <w:rsid w:val="004200DF"/>
    <w:rsid w:val="004204A7"/>
    <w:rsid w:val="004204B8"/>
    <w:rsid w:val="0042051A"/>
    <w:rsid w:val="004207CC"/>
    <w:rsid w:val="00420C4F"/>
    <w:rsid w:val="00420F7A"/>
    <w:rsid w:val="00421689"/>
    <w:rsid w:val="00421C62"/>
    <w:rsid w:val="00421E2A"/>
    <w:rsid w:val="004222B0"/>
    <w:rsid w:val="0042273F"/>
    <w:rsid w:val="00422C6B"/>
    <w:rsid w:val="00422CDD"/>
    <w:rsid w:val="00424474"/>
    <w:rsid w:val="00424A1B"/>
    <w:rsid w:val="00424D31"/>
    <w:rsid w:val="004255B3"/>
    <w:rsid w:val="00425AB2"/>
    <w:rsid w:val="004261C1"/>
    <w:rsid w:val="004263B6"/>
    <w:rsid w:val="004265E2"/>
    <w:rsid w:val="00426958"/>
    <w:rsid w:val="00426A06"/>
    <w:rsid w:val="00426BB4"/>
    <w:rsid w:val="00426D7E"/>
    <w:rsid w:val="004272AD"/>
    <w:rsid w:val="00427A87"/>
    <w:rsid w:val="00427A95"/>
    <w:rsid w:val="00427D7D"/>
    <w:rsid w:val="004301FB"/>
    <w:rsid w:val="0043026E"/>
    <w:rsid w:val="00430631"/>
    <w:rsid w:val="00431B5C"/>
    <w:rsid w:val="00433AF4"/>
    <w:rsid w:val="00433BD9"/>
    <w:rsid w:val="004342F0"/>
    <w:rsid w:val="00434482"/>
    <w:rsid w:val="004345C4"/>
    <w:rsid w:val="00435019"/>
    <w:rsid w:val="004350DA"/>
    <w:rsid w:val="004357EF"/>
    <w:rsid w:val="00435813"/>
    <w:rsid w:val="00436866"/>
    <w:rsid w:val="00437691"/>
    <w:rsid w:val="0043790B"/>
    <w:rsid w:val="004407FE"/>
    <w:rsid w:val="00441716"/>
    <w:rsid w:val="00441BF7"/>
    <w:rsid w:val="00441F79"/>
    <w:rsid w:val="004424FA"/>
    <w:rsid w:val="0044309E"/>
    <w:rsid w:val="004430B8"/>
    <w:rsid w:val="004433E2"/>
    <w:rsid w:val="004434EB"/>
    <w:rsid w:val="00443603"/>
    <w:rsid w:val="004436DC"/>
    <w:rsid w:val="00443E2D"/>
    <w:rsid w:val="00444B3C"/>
    <w:rsid w:val="004453E5"/>
    <w:rsid w:val="0044595E"/>
    <w:rsid w:val="0044599B"/>
    <w:rsid w:val="00447935"/>
    <w:rsid w:val="00447A6D"/>
    <w:rsid w:val="00450047"/>
    <w:rsid w:val="004501AD"/>
    <w:rsid w:val="0045060F"/>
    <w:rsid w:val="00450D2B"/>
    <w:rsid w:val="00451A46"/>
    <w:rsid w:val="0045307F"/>
    <w:rsid w:val="004530F0"/>
    <w:rsid w:val="0045328D"/>
    <w:rsid w:val="00453C3D"/>
    <w:rsid w:val="00453F57"/>
    <w:rsid w:val="00454138"/>
    <w:rsid w:val="00454632"/>
    <w:rsid w:val="00454810"/>
    <w:rsid w:val="004548BC"/>
    <w:rsid w:val="00454FCD"/>
    <w:rsid w:val="004552A9"/>
    <w:rsid w:val="00455ADB"/>
    <w:rsid w:val="00455C3B"/>
    <w:rsid w:val="004560A6"/>
    <w:rsid w:val="0045626D"/>
    <w:rsid w:val="00456501"/>
    <w:rsid w:val="00456DF7"/>
    <w:rsid w:val="004576FB"/>
    <w:rsid w:val="00457954"/>
    <w:rsid w:val="00457C84"/>
    <w:rsid w:val="00457DC1"/>
    <w:rsid w:val="0046004E"/>
    <w:rsid w:val="004605AF"/>
    <w:rsid w:val="004605CA"/>
    <w:rsid w:val="0046144B"/>
    <w:rsid w:val="0046182A"/>
    <w:rsid w:val="00461861"/>
    <w:rsid w:val="00461A91"/>
    <w:rsid w:val="00461FC0"/>
    <w:rsid w:val="0046328C"/>
    <w:rsid w:val="00463793"/>
    <w:rsid w:val="00463D57"/>
    <w:rsid w:val="00463F96"/>
    <w:rsid w:val="00464D8F"/>
    <w:rsid w:val="004650B6"/>
    <w:rsid w:val="00465551"/>
    <w:rsid w:val="00465767"/>
    <w:rsid w:val="00465837"/>
    <w:rsid w:val="004658CF"/>
    <w:rsid w:val="00465A49"/>
    <w:rsid w:val="00465B34"/>
    <w:rsid w:val="00465EDF"/>
    <w:rsid w:val="00466531"/>
    <w:rsid w:val="004665A5"/>
    <w:rsid w:val="00466EB7"/>
    <w:rsid w:val="00467120"/>
    <w:rsid w:val="00467758"/>
    <w:rsid w:val="00470737"/>
    <w:rsid w:val="00471208"/>
    <w:rsid w:val="0047153A"/>
    <w:rsid w:val="00471546"/>
    <w:rsid w:val="004715A8"/>
    <w:rsid w:val="00471E4F"/>
    <w:rsid w:val="004723F9"/>
    <w:rsid w:val="004724D4"/>
    <w:rsid w:val="00472678"/>
    <w:rsid w:val="004729D8"/>
    <w:rsid w:val="00472A39"/>
    <w:rsid w:val="00472B4B"/>
    <w:rsid w:val="00472BE2"/>
    <w:rsid w:val="00472D2C"/>
    <w:rsid w:val="00472FE0"/>
    <w:rsid w:val="00473922"/>
    <w:rsid w:val="00474415"/>
    <w:rsid w:val="00474624"/>
    <w:rsid w:val="00474775"/>
    <w:rsid w:val="00474B0E"/>
    <w:rsid w:val="004756DD"/>
    <w:rsid w:val="004757A5"/>
    <w:rsid w:val="00475BD4"/>
    <w:rsid w:val="00475FA2"/>
    <w:rsid w:val="0047680B"/>
    <w:rsid w:val="004772AB"/>
    <w:rsid w:val="004776BB"/>
    <w:rsid w:val="00477843"/>
    <w:rsid w:val="004779CB"/>
    <w:rsid w:val="00477FB0"/>
    <w:rsid w:val="004805E8"/>
    <w:rsid w:val="00480A5D"/>
    <w:rsid w:val="00480F8B"/>
    <w:rsid w:val="00480FE6"/>
    <w:rsid w:val="004810DD"/>
    <w:rsid w:val="0048118D"/>
    <w:rsid w:val="00481C77"/>
    <w:rsid w:val="00481EA2"/>
    <w:rsid w:val="0048235A"/>
    <w:rsid w:val="004824CA"/>
    <w:rsid w:val="00482590"/>
    <w:rsid w:val="00482D1F"/>
    <w:rsid w:val="00484525"/>
    <w:rsid w:val="00485121"/>
    <w:rsid w:val="00485168"/>
    <w:rsid w:val="00485609"/>
    <w:rsid w:val="004865B5"/>
    <w:rsid w:val="004865C7"/>
    <w:rsid w:val="004877AC"/>
    <w:rsid w:val="00487A17"/>
    <w:rsid w:val="00487B00"/>
    <w:rsid w:val="004904AE"/>
    <w:rsid w:val="00490981"/>
    <w:rsid w:val="00490BE2"/>
    <w:rsid w:val="00491165"/>
    <w:rsid w:val="004913CA"/>
    <w:rsid w:val="00491777"/>
    <w:rsid w:val="00491D7F"/>
    <w:rsid w:val="00491EC5"/>
    <w:rsid w:val="004921DE"/>
    <w:rsid w:val="00492534"/>
    <w:rsid w:val="00492618"/>
    <w:rsid w:val="00492E0F"/>
    <w:rsid w:val="00492E45"/>
    <w:rsid w:val="00493A65"/>
    <w:rsid w:val="00493A93"/>
    <w:rsid w:val="00493EE7"/>
    <w:rsid w:val="0049402D"/>
    <w:rsid w:val="0049415D"/>
    <w:rsid w:val="00494375"/>
    <w:rsid w:val="0049461E"/>
    <w:rsid w:val="004946FE"/>
    <w:rsid w:val="00494788"/>
    <w:rsid w:val="00494A16"/>
    <w:rsid w:val="00494B1B"/>
    <w:rsid w:val="00494D32"/>
    <w:rsid w:val="00494D82"/>
    <w:rsid w:val="00495030"/>
    <w:rsid w:val="004957C1"/>
    <w:rsid w:val="00495ECD"/>
    <w:rsid w:val="0049620F"/>
    <w:rsid w:val="00496D4B"/>
    <w:rsid w:val="004972C0"/>
    <w:rsid w:val="0049764F"/>
    <w:rsid w:val="00497824"/>
    <w:rsid w:val="0049798F"/>
    <w:rsid w:val="004A05CC"/>
    <w:rsid w:val="004A086F"/>
    <w:rsid w:val="004A0A20"/>
    <w:rsid w:val="004A0FE2"/>
    <w:rsid w:val="004A16A4"/>
    <w:rsid w:val="004A1848"/>
    <w:rsid w:val="004A2D7D"/>
    <w:rsid w:val="004A3582"/>
    <w:rsid w:val="004A3676"/>
    <w:rsid w:val="004A390B"/>
    <w:rsid w:val="004A3CCA"/>
    <w:rsid w:val="004A3CE2"/>
    <w:rsid w:val="004A3ED5"/>
    <w:rsid w:val="004A4E94"/>
    <w:rsid w:val="004A58A9"/>
    <w:rsid w:val="004A58EA"/>
    <w:rsid w:val="004A5E39"/>
    <w:rsid w:val="004A64D3"/>
    <w:rsid w:val="004A6875"/>
    <w:rsid w:val="004A6E26"/>
    <w:rsid w:val="004A7186"/>
    <w:rsid w:val="004A74C3"/>
    <w:rsid w:val="004B0186"/>
    <w:rsid w:val="004B0845"/>
    <w:rsid w:val="004B1342"/>
    <w:rsid w:val="004B139C"/>
    <w:rsid w:val="004B1BF2"/>
    <w:rsid w:val="004B1E6A"/>
    <w:rsid w:val="004B325E"/>
    <w:rsid w:val="004B3591"/>
    <w:rsid w:val="004B3D45"/>
    <w:rsid w:val="004B43F4"/>
    <w:rsid w:val="004B4AE4"/>
    <w:rsid w:val="004B5150"/>
    <w:rsid w:val="004B523B"/>
    <w:rsid w:val="004B576B"/>
    <w:rsid w:val="004B6191"/>
    <w:rsid w:val="004B6225"/>
    <w:rsid w:val="004B6D0B"/>
    <w:rsid w:val="004B6FD1"/>
    <w:rsid w:val="004B741E"/>
    <w:rsid w:val="004B7A33"/>
    <w:rsid w:val="004C05F8"/>
    <w:rsid w:val="004C0653"/>
    <w:rsid w:val="004C0AC2"/>
    <w:rsid w:val="004C1156"/>
    <w:rsid w:val="004C2B57"/>
    <w:rsid w:val="004C369D"/>
    <w:rsid w:val="004C39EC"/>
    <w:rsid w:val="004C3CC3"/>
    <w:rsid w:val="004C41E0"/>
    <w:rsid w:val="004C425F"/>
    <w:rsid w:val="004C48C2"/>
    <w:rsid w:val="004C5553"/>
    <w:rsid w:val="004C5C7C"/>
    <w:rsid w:val="004C6EF1"/>
    <w:rsid w:val="004C7106"/>
    <w:rsid w:val="004C7567"/>
    <w:rsid w:val="004C7582"/>
    <w:rsid w:val="004D08D0"/>
    <w:rsid w:val="004D0D77"/>
    <w:rsid w:val="004D1790"/>
    <w:rsid w:val="004D1BFF"/>
    <w:rsid w:val="004D1C86"/>
    <w:rsid w:val="004D1D3D"/>
    <w:rsid w:val="004D22E3"/>
    <w:rsid w:val="004D27F8"/>
    <w:rsid w:val="004D2D98"/>
    <w:rsid w:val="004D2DD5"/>
    <w:rsid w:val="004D32EE"/>
    <w:rsid w:val="004D334F"/>
    <w:rsid w:val="004D33B5"/>
    <w:rsid w:val="004D36B9"/>
    <w:rsid w:val="004D3AC7"/>
    <w:rsid w:val="004D3BC3"/>
    <w:rsid w:val="004D4832"/>
    <w:rsid w:val="004D490D"/>
    <w:rsid w:val="004D4CEC"/>
    <w:rsid w:val="004D5244"/>
    <w:rsid w:val="004D567A"/>
    <w:rsid w:val="004D5D81"/>
    <w:rsid w:val="004D7080"/>
    <w:rsid w:val="004D708E"/>
    <w:rsid w:val="004D70A0"/>
    <w:rsid w:val="004D75D1"/>
    <w:rsid w:val="004D779C"/>
    <w:rsid w:val="004D7CC5"/>
    <w:rsid w:val="004E004C"/>
    <w:rsid w:val="004E0552"/>
    <w:rsid w:val="004E0B3F"/>
    <w:rsid w:val="004E1386"/>
    <w:rsid w:val="004E19BD"/>
    <w:rsid w:val="004E1CC7"/>
    <w:rsid w:val="004E247C"/>
    <w:rsid w:val="004E2521"/>
    <w:rsid w:val="004E3354"/>
    <w:rsid w:val="004E39CD"/>
    <w:rsid w:val="004E3C6D"/>
    <w:rsid w:val="004E407D"/>
    <w:rsid w:val="004E487E"/>
    <w:rsid w:val="004E4EC9"/>
    <w:rsid w:val="004E4FE8"/>
    <w:rsid w:val="004E51C6"/>
    <w:rsid w:val="004E55ED"/>
    <w:rsid w:val="004E57C9"/>
    <w:rsid w:val="004E58EC"/>
    <w:rsid w:val="004E590F"/>
    <w:rsid w:val="004E668E"/>
    <w:rsid w:val="004E6C6B"/>
    <w:rsid w:val="004F0172"/>
    <w:rsid w:val="004F03B7"/>
    <w:rsid w:val="004F07C6"/>
    <w:rsid w:val="004F0E02"/>
    <w:rsid w:val="004F1918"/>
    <w:rsid w:val="004F1A8A"/>
    <w:rsid w:val="004F1AE1"/>
    <w:rsid w:val="004F1B0C"/>
    <w:rsid w:val="004F1C43"/>
    <w:rsid w:val="004F24F7"/>
    <w:rsid w:val="004F25B7"/>
    <w:rsid w:val="004F37FC"/>
    <w:rsid w:val="004F3A59"/>
    <w:rsid w:val="004F3D8E"/>
    <w:rsid w:val="004F3E38"/>
    <w:rsid w:val="004F3F61"/>
    <w:rsid w:val="004F467D"/>
    <w:rsid w:val="004F46A6"/>
    <w:rsid w:val="004F4E25"/>
    <w:rsid w:val="004F4F0C"/>
    <w:rsid w:val="004F5781"/>
    <w:rsid w:val="004F6300"/>
    <w:rsid w:val="004F6F14"/>
    <w:rsid w:val="004F7075"/>
    <w:rsid w:val="004F73C1"/>
    <w:rsid w:val="004F752A"/>
    <w:rsid w:val="004F763A"/>
    <w:rsid w:val="004F7C38"/>
    <w:rsid w:val="00500B97"/>
    <w:rsid w:val="0050120F"/>
    <w:rsid w:val="0050150A"/>
    <w:rsid w:val="00501DBB"/>
    <w:rsid w:val="00501E9D"/>
    <w:rsid w:val="00502639"/>
    <w:rsid w:val="00502864"/>
    <w:rsid w:val="00502A7C"/>
    <w:rsid w:val="00502C50"/>
    <w:rsid w:val="00502D2B"/>
    <w:rsid w:val="00502DB6"/>
    <w:rsid w:val="00502EB2"/>
    <w:rsid w:val="0050306A"/>
    <w:rsid w:val="005035BB"/>
    <w:rsid w:val="0050388B"/>
    <w:rsid w:val="00503C20"/>
    <w:rsid w:val="00503CD5"/>
    <w:rsid w:val="00503D93"/>
    <w:rsid w:val="00504D44"/>
    <w:rsid w:val="00504E42"/>
    <w:rsid w:val="005053D7"/>
    <w:rsid w:val="005056E6"/>
    <w:rsid w:val="00505A4C"/>
    <w:rsid w:val="00506E88"/>
    <w:rsid w:val="00507060"/>
    <w:rsid w:val="0050758B"/>
    <w:rsid w:val="005075D7"/>
    <w:rsid w:val="005079D5"/>
    <w:rsid w:val="005102A4"/>
    <w:rsid w:val="005105F6"/>
    <w:rsid w:val="00510698"/>
    <w:rsid w:val="0051088F"/>
    <w:rsid w:val="00510FD1"/>
    <w:rsid w:val="0051108C"/>
    <w:rsid w:val="005111B5"/>
    <w:rsid w:val="005111C0"/>
    <w:rsid w:val="00511854"/>
    <w:rsid w:val="00511CD3"/>
    <w:rsid w:val="0051281D"/>
    <w:rsid w:val="00512ABC"/>
    <w:rsid w:val="00512D69"/>
    <w:rsid w:val="00512F99"/>
    <w:rsid w:val="0051303E"/>
    <w:rsid w:val="00513247"/>
    <w:rsid w:val="0051348C"/>
    <w:rsid w:val="005136C4"/>
    <w:rsid w:val="00513B07"/>
    <w:rsid w:val="005140E4"/>
    <w:rsid w:val="005143DC"/>
    <w:rsid w:val="005147E7"/>
    <w:rsid w:val="00514C16"/>
    <w:rsid w:val="00514C21"/>
    <w:rsid w:val="0051502B"/>
    <w:rsid w:val="00515569"/>
    <w:rsid w:val="00516127"/>
    <w:rsid w:val="0051623D"/>
    <w:rsid w:val="00516913"/>
    <w:rsid w:val="00517148"/>
    <w:rsid w:val="00517C97"/>
    <w:rsid w:val="0052046B"/>
    <w:rsid w:val="005209B5"/>
    <w:rsid w:val="00520BC8"/>
    <w:rsid w:val="00521082"/>
    <w:rsid w:val="005211A9"/>
    <w:rsid w:val="00521BA3"/>
    <w:rsid w:val="00521C4C"/>
    <w:rsid w:val="00521CDD"/>
    <w:rsid w:val="00522CAB"/>
    <w:rsid w:val="0052313A"/>
    <w:rsid w:val="00523759"/>
    <w:rsid w:val="00523768"/>
    <w:rsid w:val="00524C22"/>
    <w:rsid w:val="00524FF8"/>
    <w:rsid w:val="0052517A"/>
    <w:rsid w:val="00525453"/>
    <w:rsid w:val="005257DC"/>
    <w:rsid w:val="0052646C"/>
    <w:rsid w:val="00526B27"/>
    <w:rsid w:val="00527113"/>
    <w:rsid w:val="00527B71"/>
    <w:rsid w:val="00527BB8"/>
    <w:rsid w:val="0053166D"/>
    <w:rsid w:val="00531780"/>
    <w:rsid w:val="00531AB2"/>
    <w:rsid w:val="00531F42"/>
    <w:rsid w:val="005320AE"/>
    <w:rsid w:val="005323C9"/>
    <w:rsid w:val="0053265F"/>
    <w:rsid w:val="00532A2E"/>
    <w:rsid w:val="00532DFE"/>
    <w:rsid w:val="00532F81"/>
    <w:rsid w:val="00532FF9"/>
    <w:rsid w:val="00533105"/>
    <w:rsid w:val="005343D0"/>
    <w:rsid w:val="0053453D"/>
    <w:rsid w:val="00534955"/>
    <w:rsid w:val="005352B2"/>
    <w:rsid w:val="00535662"/>
    <w:rsid w:val="0053583E"/>
    <w:rsid w:val="00535F50"/>
    <w:rsid w:val="005360F8"/>
    <w:rsid w:val="005369F8"/>
    <w:rsid w:val="00536C67"/>
    <w:rsid w:val="00536F8A"/>
    <w:rsid w:val="005373F9"/>
    <w:rsid w:val="005377A7"/>
    <w:rsid w:val="005377B3"/>
    <w:rsid w:val="00537B0C"/>
    <w:rsid w:val="00537DBF"/>
    <w:rsid w:val="00537EFF"/>
    <w:rsid w:val="005400DC"/>
    <w:rsid w:val="005406EB"/>
    <w:rsid w:val="005407DC"/>
    <w:rsid w:val="0054095E"/>
    <w:rsid w:val="00540DB6"/>
    <w:rsid w:val="00540FE6"/>
    <w:rsid w:val="005410D3"/>
    <w:rsid w:val="005421C0"/>
    <w:rsid w:val="005430E5"/>
    <w:rsid w:val="00543489"/>
    <w:rsid w:val="005437F0"/>
    <w:rsid w:val="005437F9"/>
    <w:rsid w:val="00543F78"/>
    <w:rsid w:val="00544406"/>
    <w:rsid w:val="0054454C"/>
    <w:rsid w:val="0054464C"/>
    <w:rsid w:val="00544BE8"/>
    <w:rsid w:val="00544C84"/>
    <w:rsid w:val="0054500E"/>
    <w:rsid w:val="005451EB"/>
    <w:rsid w:val="0054553B"/>
    <w:rsid w:val="0054604B"/>
    <w:rsid w:val="00546373"/>
    <w:rsid w:val="005463F7"/>
    <w:rsid w:val="0054644C"/>
    <w:rsid w:val="00546C42"/>
    <w:rsid w:val="0054729F"/>
    <w:rsid w:val="00547BA7"/>
    <w:rsid w:val="005500E6"/>
    <w:rsid w:val="0055129E"/>
    <w:rsid w:val="00551C58"/>
    <w:rsid w:val="00551EA9"/>
    <w:rsid w:val="00551FF6"/>
    <w:rsid w:val="00552395"/>
    <w:rsid w:val="0055292E"/>
    <w:rsid w:val="00553C30"/>
    <w:rsid w:val="00553EF4"/>
    <w:rsid w:val="00553F98"/>
    <w:rsid w:val="00554BB6"/>
    <w:rsid w:val="00554BCB"/>
    <w:rsid w:val="0055505F"/>
    <w:rsid w:val="005558D4"/>
    <w:rsid w:val="00556012"/>
    <w:rsid w:val="005560A3"/>
    <w:rsid w:val="005565DA"/>
    <w:rsid w:val="0055688A"/>
    <w:rsid w:val="00556A2D"/>
    <w:rsid w:val="00557665"/>
    <w:rsid w:val="00560398"/>
    <w:rsid w:val="005608D5"/>
    <w:rsid w:val="00560E59"/>
    <w:rsid w:val="0056115B"/>
    <w:rsid w:val="005611BA"/>
    <w:rsid w:val="00561B6C"/>
    <w:rsid w:val="00561DAC"/>
    <w:rsid w:val="0056208C"/>
    <w:rsid w:val="005627ED"/>
    <w:rsid w:val="00562E9C"/>
    <w:rsid w:val="005634F2"/>
    <w:rsid w:val="005636E3"/>
    <w:rsid w:val="00563C90"/>
    <w:rsid w:val="00564BDB"/>
    <w:rsid w:val="00564DAC"/>
    <w:rsid w:val="00564E46"/>
    <w:rsid w:val="005651D4"/>
    <w:rsid w:val="0056565A"/>
    <w:rsid w:val="0056585C"/>
    <w:rsid w:val="0056586D"/>
    <w:rsid w:val="00565989"/>
    <w:rsid w:val="00565CD0"/>
    <w:rsid w:val="00566012"/>
    <w:rsid w:val="00566899"/>
    <w:rsid w:val="0056696E"/>
    <w:rsid w:val="005669CF"/>
    <w:rsid w:val="005673D1"/>
    <w:rsid w:val="00570292"/>
    <w:rsid w:val="00570588"/>
    <w:rsid w:val="0057173A"/>
    <w:rsid w:val="00571B74"/>
    <w:rsid w:val="005720D9"/>
    <w:rsid w:val="005724FC"/>
    <w:rsid w:val="00573300"/>
    <w:rsid w:val="00573C19"/>
    <w:rsid w:val="00573FE0"/>
    <w:rsid w:val="005740DA"/>
    <w:rsid w:val="0057428C"/>
    <w:rsid w:val="00574635"/>
    <w:rsid w:val="00574A86"/>
    <w:rsid w:val="0057579C"/>
    <w:rsid w:val="00575936"/>
    <w:rsid w:val="0057644B"/>
    <w:rsid w:val="0057659C"/>
    <w:rsid w:val="00576A01"/>
    <w:rsid w:val="00576B32"/>
    <w:rsid w:val="0057743F"/>
    <w:rsid w:val="005778EE"/>
    <w:rsid w:val="00577AE1"/>
    <w:rsid w:val="00577F08"/>
    <w:rsid w:val="0058176F"/>
    <w:rsid w:val="0058208F"/>
    <w:rsid w:val="00582295"/>
    <w:rsid w:val="00582831"/>
    <w:rsid w:val="0058288D"/>
    <w:rsid w:val="00582CF0"/>
    <w:rsid w:val="00582F7C"/>
    <w:rsid w:val="00583274"/>
    <w:rsid w:val="0058334C"/>
    <w:rsid w:val="005835DF"/>
    <w:rsid w:val="005838A0"/>
    <w:rsid w:val="00583A4B"/>
    <w:rsid w:val="00583E51"/>
    <w:rsid w:val="0058434F"/>
    <w:rsid w:val="00584842"/>
    <w:rsid w:val="00584859"/>
    <w:rsid w:val="00585121"/>
    <w:rsid w:val="005851A4"/>
    <w:rsid w:val="00586458"/>
    <w:rsid w:val="00586639"/>
    <w:rsid w:val="005871D7"/>
    <w:rsid w:val="005873B5"/>
    <w:rsid w:val="005873D7"/>
    <w:rsid w:val="00587A98"/>
    <w:rsid w:val="005902C0"/>
    <w:rsid w:val="0059045A"/>
    <w:rsid w:val="00590891"/>
    <w:rsid w:val="00590D3C"/>
    <w:rsid w:val="00591098"/>
    <w:rsid w:val="005918A8"/>
    <w:rsid w:val="0059194C"/>
    <w:rsid w:val="00592023"/>
    <w:rsid w:val="005924EE"/>
    <w:rsid w:val="00592F20"/>
    <w:rsid w:val="005931B2"/>
    <w:rsid w:val="005935FB"/>
    <w:rsid w:val="005941C0"/>
    <w:rsid w:val="00595211"/>
    <w:rsid w:val="00595EEF"/>
    <w:rsid w:val="00595F1C"/>
    <w:rsid w:val="00595F27"/>
    <w:rsid w:val="0059623B"/>
    <w:rsid w:val="005964C4"/>
    <w:rsid w:val="005964ED"/>
    <w:rsid w:val="0059665F"/>
    <w:rsid w:val="00596750"/>
    <w:rsid w:val="005968DD"/>
    <w:rsid w:val="00596E52"/>
    <w:rsid w:val="00596E97"/>
    <w:rsid w:val="00597637"/>
    <w:rsid w:val="00597E04"/>
    <w:rsid w:val="005A02B7"/>
    <w:rsid w:val="005A0500"/>
    <w:rsid w:val="005A0528"/>
    <w:rsid w:val="005A06E3"/>
    <w:rsid w:val="005A0AE7"/>
    <w:rsid w:val="005A11FC"/>
    <w:rsid w:val="005A130B"/>
    <w:rsid w:val="005A1320"/>
    <w:rsid w:val="005A362E"/>
    <w:rsid w:val="005A3AE9"/>
    <w:rsid w:val="005A3B2E"/>
    <w:rsid w:val="005A3B33"/>
    <w:rsid w:val="005A3B6A"/>
    <w:rsid w:val="005A427E"/>
    <w:rsid w:val="005A4FE2"/>
    <w:rsid w:val="005A501B"/>
    <w:rsid w:val="005A5782"/>
    <w:rsid w:val="005A6884"/>
    <w:rsid w:val="005A7005"/>
    <w:rsid w:val="005A71F5"/>
    <w:rsid w:val="005A7EBE"/>
    <w:rsid w:val="005A7FD4"/>
    <w:rsid w:val="005B0218"/>
    <w:rsid w:val="005B0A21"/>
    <w:rsid w:val="005B18DB"/>
    <w:rsid w:val="005B1FED"/>
    <w:rsid w:val="005B212E"/>
    <w:rsid w:val="005B222F"/>
    <w:rsid w:val="005B25CD"/>
    <w:rsid w:val="005B264F"/>
    <w:rsid w:val="005B29A8"/>
    <w:rsid w:val="005B29A9"/>
    <w:rsid w:val="005B2CC8"/>
    <w:rsid w:val="005B2CDC"/>
    <w:rsid w:val="005B2FBC"/>
    <w:rsid w:val="005B356F"/>
    <w:rsid w:val="005B37BF"/>
    <w:rsid w:val="005B3B5B"/>
    <w:rsid w:val="005B4A2F"/>
    <w:rsid w:val="005B52CB"/>
    <w:rsid w:val="005B56E0"/>
    <w:rsid w:val="005B5A53"/>
    <w:rsid w:val="005B5D2F"/>
    <w:rsid w:val="005B67B4"/>
    <w:rsid w:val="005B6B4B"/>
    <w:rsid w:val="005B6D3A"/>
    <w:rsid w:val="005B6DDE"/>
    <w:rsid w:val="005B6FBE"/>
    <w:rsid w:val="005B70DC"/>
    <w:rsid w:val="005C00C0"/>
    <w:rsid w:val="005C0466"/>
    <w:rsid w:val="005C0A82"/>
    <w:rsid w:val="005C1624"/>
    <w:rsid w:val="005C18AB"/>
    <w:rsid w:val="005C1BBD"/>
    <w:rsid w:val="005C206C"/>
    <w:rsid w:val="005C2149"/>
    <w:rsid w:val="005C224F"/>
    <w:rsid w:val="005C227C"/>
    <w:rsid w:val="005C22E7"/>
    <w:rsid w:val="005C24F6"/>
    <w:rsid w:val="005C265B"/>
    <w:rsid w:val="005C2A64"/>
    <w:rsid w:val="005C2BC5"/>
    <w:rsid w:val="005C2BC6"/>
    <w:rsid w:val="005C3C36"/>
    <w:rsid w:val="005C40AD"/>
    <w:rsid w:val="005C42B3"/>
    <w:rsid w:val="005C435D"/>
    <w:rsid w:val="005C467A"/>
    <w:rsid w:val="005C46C0"/>
    <w:rsid w:val="005C4A3C"/>
    <w:rsid w:val="005C4E49"/>
    <w:rsid w:val="005C524D"/>
    <w:rsid w:val="005C604A"/>
    <w:rsid w:val="005C6731"/>
    <w:rsid w:val="005C6800"/>
    <w:rsid w:val="005C745D"/>
    <w:rsid w:val="005C77EE"/>
    <w:rsid w:val="005C7FE6"/>
    <w:rsid w:val="005D0441"/>
    <w:rsid w:val="005D0C35"/>
    <w:rsid w:val="005D128D"/>
    <w:rsid w:val="005D1C2F"/>
    <w:rsid w:val="005D1E20"/>
    <w:rsid w:val="005D28F3"/>
    <w:rsid w:val="005D2A66"/>
    <w:rsid w:val="005D2C50"/>
    <w:rsid w:val="005D2E08"/>
    <w:rsid w:val="005D3387"/>
    <w:rsid w:val="005D33EC"/>
    <w:rsid w:val="005D3569"/>
    <w:rsid w:val="005D3EE8"/>
    <w:rsid w:val="005D41F4"/>
    <w:rsid w:val="005D46C9"/>
    <w:rsid w:val="005D509D"/>
    <w:rsid w:val="005D519A"/>
    <w:rsid w:val="005D5C83"/>
    <w:rsid w:val="005D6ABD"/>
    <w:rsid w:val="005D6E7B"/>
    <w:rsid w:val="005D6FF0"/>
    <w:rsid w:val="005D7500"/>
    <w:rsid w:val="005D778E"/>
    <w:rsid w:val="005E01EB"/>
    <w:rsid w:val="005E0868"/>
    <w:rsid w:val="005E0C22"/>
    <w:rsid w:val="005E1508"/>
    <w:rsid w:val="005E18FF"/>
    <w:rsid w:val="005E1BD1"/>
    <w:rsid w:val="005E29A0"/>
    <w:rsid w:val="005E2F48"/>
    <w:rsid w:val="005E3534"/>
    <w:rsid w:val="005E3889"/>
    <w:rsid w:val="005E3B65"/>
    <w:rsid w:val="005E3D2C"/>
    <w:rsid w:val="005E41AD"/>
    <w:rsid w:val="005E4AD9"/>
    <w:rsid w:val="005E4ED0"/>
    <w:rsid w:val="005E4FCB"/>
    <w:rsid w:val="005E57E2"/>
    <w:rsid w:val="005F0905"/>
    <w:rsid w:val="005F0DCE"/>
    <w:rsid w:val="005F0E4B"/>
    <w:rsid w:val="005F1128"/>
    <w:rsid w:val="005F146A"/>
    <w:rsid w:val="005F213A"/>
    <w:rsid w:val="005F2639"/>
    <w:rsid w:val="005F275D"/>
    <w:rsid w:val="005F3512"/>
    <w:rsid w:val="005F3539"/>
    <w:rsid w:val="005F37FD"/>
    <w:rsid w:val="005F38DC"/>
    <w:rsid w:val="005F3C62"/>
    <w:rsid w:val="005F4252"/>
    <w:rsid w:val="005F4312"/>
    <w:rsid w:val="005F465A"/>
    <w:rsid w:val="005F47AE"/>
    <w:rsid w:val="005F4845"/>
    <w:rsid w:val="005F4C0E"/>
    <w:rsid w:val="005F4F72"/>
    <w:rsid w:val="005F563E"/>
    <w:rsid w:val="005F5E93"/>
    <w:rsid w:val="005F64A5"/>
    <w:rsid w:val="005F6791"/>
    <w:rsid w:val="005F6851"/>
    <w:rsid w:val="005F6DBE"/>
    <w:rsid w:val="006009AB"/>
    <w:rsid w:val="00600A85"/>
    <w:rsid w:val="00600D6B"/>
    <w:rsid w:val="00600F29"/>
    <w:rsid w:val="006011DA"/>
    <w:rsid w:val="006013E7"/>
    <w:rsid w:val="00601478"/>
    <w:rsid w:val="00601654"/>
    <w:rsid w:val="00601B9C"/>
    <w:rsid w:val="0060257C"/>
    <w:rsid w:val="006028D9"/>
    <w:rsid w:val="0060291C"/>
    <w:rsid w:val="00602E37"/>
    <w:rsid w:val="00603B78"/>
    <w:rsid w:val="0060403A"/>
    <w:rsid w:val="00604335"/>
    <w:rsid w:val="0060469E"/>
    <w:rsid w:val="00604AAE"/>
    <w:rsid w:val="00604FF0"/>
    <w:rsid w:val="00605223"/>
    <w:rsid w:val="00605A3C"/>
    <w:rsid w:val="006065FC"/>
    <w:rsid w:val="0060685D"/>
    <w:rsid w:val="0060693F"/>
    <w:rsid w:val="00606B15"/>
    <w:rsid w:val="00607B82"/>
    <w:rsid w:val="006103AC"/>
    <w:rsid w:val="006103DC"/>
    <w:rsid w:val="00610C5C"/>
    <w:rsid w:val="006115D8"/>
    <w:rsid w:val="00612263"/>
    <w:rsid w:val="00612872"/>
    <w:rsid w:val="00613088"/>
    <w:rsid w:val="00613C93"/>
    <w:rsid w:val="00613CF5"/>
    <w:rsid w:val="00613EE3"/>
    <w:rsid w:val="00614566"/>
    <w:rsid w:val="0061557C"/>
    <w:rsid w:val="00615EC3"/>
    <w:rsid w:val="00615F1A"/>
    <w:rsid w:val="0061601C"/>
    <w:rsid w:val="0061605C"/>
    <w:rsid w:val="006164E6"/>
    <w:rsid w:val="00616E61"/>
    <w:rsid w:val="0061719E"/>
    <w:rsid w:val="00617920"/>
    <w:rsid w:val="0062015D"/>
    <w:rsid w:val="006202E4"/>
    <w:rsid w:val="0062046D"/>
    <w:rsid w:val="00620503"/>
    <w:rsid w:val="00620567"/>
    <w:rsid w:val="00620ED7"/>
    <w:rsid w:val="0062100A"/>
    <w:rsid w:val="006210FE"/>
    <w:rsid w:val="0062121D"/>
    <w:rsid w:val="006217AC"/>
    <w:rsid w:val="00621A74"/>
    <w:rsid w:val="00621AAB"/>
    <w:rsid w:val="00621E63"/>
    <w:rsid w:val="00621FD1"/>
    <w:rsid w:val="00622458"/>
    <w:rsid w:val="006236AF"/>
    <w:rsid w:val="0062372B"/>
    <w:rsid w:val="00623DC5"/>
    <w:rsid w:val="00623E52"/>
    <w:rsid w:val="0062467A"/>
    <w:rsid w:val="00624945"/>
    <w:rsid w:val="00624D74"/>
    <w:rsid w:val="006250C3"/>
    <w:rsid w:val="006255B0"/>
    <w:rsid w:val="006255E7"/>
    <w:rsid w:val="006259EE"/>
    <w:rsid w:val="00626647"/>
    <w:rsid w:val="00626D38"/>
    <w:rsid w:val="00627175"/>
    <w:rsid w:val="0062776F"/>
    <w:rsid w:val="006277A9"/>
    <w:rsid w:val="00627DDD"/>
    <w:rsid w:val="00627ED1"/>
    <w:rsid w:val="00630902"/>
    <w:rsid w:val="00630E96"/>
    <w:rsid w:val="0063100B"/>
    <w:rsid w:val="006310AA"/>
    <w:rsid w:val="00631827"/>
    <w:rsid w:val="006318DD"/>
    <w:rsid w:val="00631A21"/>
    <w:rsid w:val="00631B2E"/>
    <w:rsid w:val="00631DC1"/>
    <w:rsid w:val="00631FDA"/>
    <w:rsid w:val="00632126"/>
    <w:rsid w:val="006322F8"/>
    <w:rsid w:val="00632848"/>
    <w:rsid w:val="00632A55"/>
    <w:rsid w:val="00633003"/>
    <w:rsid w:val="006336F0"/>
    <w:rsid w:val="0063371B"/>
    <w:rsid w:val="00633724"/>
    <w:rsid w:val="00633876"/>
    <w:rsid w:val="00633BA5"/>
    <w:rsid w:val="00633E72"/>
    <w:rsid w:val="0063429A"/>
    <w:rsid w:val="006343CD"/>
    <w:rsid w:val="0063476A"/>
    <w:rsid w:val="00635265"/>
    <w:rsid w:val="006354BC"/>
    <w:rsid w:val="006355BA"/>
    <w:rsid w:val="00635625"/>
    <w:rsid w:val="00636055"/>
    <w:rsid w:val="0063617F"/>
    <w:rsid w:val="0063657A"/>
    <w:rsid w:val="00637277"/>
    <w:rsid w:val="0063738F"/>
    <w:rsid w:val="00637EB7"/>
    <w:rsid w:val="00640520"/>
    <w:rsid w:val="00640BC4"/>
    <w:rsid w:val="00640C07"/>
    <w:rsid w:val="00640CB8"/>
    <w:rsid w:val="00641334"/>
    <w:rsid w:val="00641FB4"/>
    <w:rsid w:val="006427F4"/>
    <w:rsid w:val="0064280A"/>
    <w:rsid w:val="00642CF6"/>
    <w:rsid w:val="00643531"/>
    <w:rsid w:val="006435AC"/>
    <w:rsid w:val="0064496F"/>
    <w:rsid w:val="00645523"/>
    <w:rsid w:val="00645780"/>
    <w:rsid w:val="0064592B"/>
    <w:rsid w:val="00645DA2"/>
    <w:rsid w:val="00645E12"/>
    <w:rsid w:val="006460D5"/>
    <w:rsid w:val="00647167"/>
    <w:rsid w:val="00647728"/>
    <w:rsid w:val="00647FB2"/>
    <w:rsid w:val="0065012F"/>
    <w:rsid w:val="00650195"/>
    <w:rsid w:val="006505D3"/>
    <w:rsid w:val="00650B2E"/>
    <w:rsid w:val="00651640"/>
    <w:rsid w:val="00651768"/>
    <w:rsid w:val="00651990"/>
    <w:rsid w:val="00651AD9"/>
    <w:rsid w:val="0065218C"/>
    <w:rsid w:val="006529E0"/>
    <w:rsid w:val="00652B19"/>
    <w:rsid w:val="00653B54"/>
    <w:rsid w:val="00654453"/>
    <w:rsid w:val="00654603"/>
    <w:rsid w:val="00654653"/>
    <w:rsid w:val="00654AA4"/>
    <w:rsid w:val="00654B2D"/>
    <w:rsid w:val="00654D2C"/>
    <w:rsid w:val="00654DFA"/>
    <w:rsid w:val="006550F7"/>
    <w:rsid w:val="006553FD"/>
    <w:rsid w:val="006556BE"/>
    <w:rsid w:val="006556DC"/>
    <w:rsid w:val="006558CF"/>
    <w:rsid w:val="006558D8"/>
    <w:rsid w:val="006559BE"/>
    <w:rsid w:val="00655A94"/>
    <w:rsid w:val="0065635F"/>
    <w:rsid w:val="0065668D"/>
    <w:rsid w:val="00656771"/>
    <w:rsid w:val="006571A6"/>
    <w:rsid w:val="00657285"/>
    <w:rsid w:val="00657BEA"/>
    <w:rsid w:val="00657BEF"/>
    <w:rsid w:val="0066080E"/>
    <w:rsid w:val="00660924"/>
    <w:rsid w:val="00660E32"/>
    <w:rsid w:val="00660F94"/>
    <w:rsid w:val="00661850"/>
    <w:rsid w:val="0066194D"/>
    <w:rsid w:val="00661A5B"/>
    <w:rsid w:val="00661A87"/>
    <w:rsid w:val="00662193"/>
    <w:rsid w:val="00662BB8"/>
    <w:rsid w:val="0066392C"/>
    <w:rsid w:val="006639F4"/>
    <w:rsid w:val="00663C13"/>
    <w:rsid w:val="006643AC"/>
    <w:rsid w:val="006647CD"/>
    <w:rsid w:val="006647EE"/>
    <w:rsid w:val="00664EF9"/>
    <w:rsid w:val="00665387"/>
    <w:rsid w:val="00665599"/>
    <w:rsid w:val="00665D85"/>
    <w:rsid w:val="00665ED6"/>
    <w:rsid w:val="00666EF2"/>
    <w:rsid w:val="0066735E"/>
    <w:rsid w:val="006675A2"/>
    <w:rsid w:val="00667A1B"/>
    <w:rsid w:val="00667CDA"/>
    <w:rsid w:val="00667D35"/>
    <w:rsid w:val="00667E7E"/>
    <w:rsid w:val="00667EDD"/>
    <w:rsid w:val="00667F88"/>
    <w:rsid w:val="0067097E"/>
    <w:rsid w:val="006714EB"/>
    <w:rsid w:val="006716EA"/>
    <w:rsid w:val="00671DB6"/>
    <w:rsid w:val="00671F74"/>
    <w:rsid w:val="00671FEB"/>
    <w:rsid w:val="00672225"/>
    <w:rsid w:val="00672A76"/>
    <w:rsid w:val="00672B6E"/>
    <w:rsid w:val="00672D3E"/>
    <w:rsid w:val="00673434"/>
    <w:rsid w:val="006734BD"/>
    <w:rsid w:val="00673541"/>
    <w:rsid w:val="00673941"/>
    <w:rsid w:val="00673EF6"/>
    <w:rsid w:val="006743C1"/>
    <w:rsid w:val="006747AA"/>
    <w:rsid w:val="00674C13"/>
    <w:rsid w:val="00674FE4"/>
    <w:rsid w:val="00675052"/>
    <w:rsid w:val="006754BC"/>
    <w:rsid w:val="0067567B"/>
    <w:rsid w:val="00676017"/>
    <w:rsid w:val="0067687B"/>
    <w:rsid w:val="00677A76"/>
    <w:rsid w:val="00677AC4"/>
    <w:rsid w:val="006802BD"/>
    <w:rsid w:val="00680810"/>
    <w:rsid w:val="00680E25"/>
    <w:rsid w:val="0068155F"/>
    <w:rsid w:val="006817FE"/>
    <w:rsid w:val="00681F0A"/>
    <w:rsid w:val="00681F45"/>
    <w:rsid w:val="0068252C"/>
    <w:rsid w:val="006825B2"/>
    <w:rsid w:val="006826F2"/>
    <w:rsid w:val="006827AF"/>
    <w:rsid w:val="00682881"/>
    <w:rsid w:val="00682997"/>
    <w:rsid w:val="00682A5E"/>
    <w:rsid w:val="00683D9D"/>
    <w:rsid w:val="00684043"/>
    <w:rsid w:val="006841BF"/>
    <w:rsid w:val="00684843"/>
    <w:rsid w:val="00684CE5"/>
    <w:rsid w:val="00684EBC"/>
    <w:rsid w:val="00684F2B"/>
    <w:rsid w:val="006851F9"/>
    <w:rsid w:val="00685DF7"/>
    <w:rsid w:val="0068645F"/>
    <w:rsid w:val="00686614"/>
    <w:rsid w:val="00686A5E"/>
    <w:rsid w:val="0068760A"/>
    <w:rsid w:val="00687EA3"/>
    <w:rsid w:val="00687FDF"/>
    <w:rsid w:val="006900AA"/>
    <w:rsid w:val="00690540"/>
    <w:rsid w:val="006907B7"/>
    <w:rsid w:val="00690880"/>
    <w:rsid w:val="006908A9"/>
    <w:rsid w:val="006908D8"/>
    <w:rsid w:val="00690C9C"/>
    <w:rsid w:val="006923CC"/>
    <w:rsid w:val="00692808"/>
    <w:rsid w:val="0069389F"/>
    <w:rsid w:val="0069459A"/>
    <w:rsid w:val="006946D9"/>
    <w:rsid w:val="006948A4"/>
    <w:rsid w:val="006949E0"/>
    <w:rsid w:val="00694ADA"/>
    <w:rsid w:val="00694E30"/>
    <w:rsid w:val="00695D56"/>
    <w:rsid w:val="006969CC"/>
    <w:rsid w:val="00696ABB"/>
    <w:rsid w:val="00696B91"/>
    <w:rsid w:val="00696BF2"/>
    <w:rsid w:val="00696EFD"/>
    <w:rsid w:val="006973B2"/>
    <w:rsid w:val="00697C15"/>
    <w:rsid w:val="006A06F5"/>
    <w:rsid w:val="006A073E"/>
    <w:rsid w:val="006A091B"/>
    <w:rsid w:val="006A093C"/>
    <w:rsid w:val="006A0AEC"/>
    <w:rsid w:val="006A1B68"/>
    <w:rsid w:val="006A2096"/>
    <w:rsid w:val="006A289D"/>
    <w:rsid w:val="006A2D4F"/>
    <w:rsid w:val="006A398E"/>
    <w:rsid w:val="006A3C3D"/>
    <w:rsid w:val="006A4069"/>
    <w:rsid w:val="006A4A99"/>
    <w:rsid w:val="006A4E8B"/>
    <w:rsid w:val="006A4EDF"/>
    <w:rsid w:val="006A5ABD"/>
    <w:rsid w:val="006A5DE8"/>
    <w:rsid w:val="006A65CC"/>
    <w:rsid w:val="006A6B28"/>
    <w:rsid w:val="006A6EB2"/>
    <w:rsid w:val="006A7837"/>
    <w:rsid w:val="006A7F23"/>
    <w:rsid w:val="006B030B"/>
    <w:rsid w:val="006B0A9F"/>
    <w:rsid w:val="006B0DA5"/>
    <w:rsid w:val="006B1DA0"/>
    <w:rsid w:val="006B1DF6"/>
    <w:rsid w:val="006B1F38"/>
    <w:rsid w:val="006B211D"/>
    <w:rsid w:val="006B22FB"/>
    <w:rsid w:val="006B2AFF"/>
    <w:rsid w:val="006B2B88"/>
    <w:rsid w:val="006B2E52"/>
    <w:rsid w:val="006B3A57"/>
    <w:rsid w:val="006B3B24"/>
    <w:rsid w:val="006B3C3C"/>
    <w:rsid w:val="006B432C"/>
    <w:rsid w:val="006B44FF"/>
    <w:rsid w:val="006B46FD"/>
    <w:rsid w:val="006B4C09"/>
    <w:rsid w:val="006B4C97"/>
    <w:rsid w:val="006B5EA4"/>
    <w:rsid w:val="006B60B4"/>
    <w:rsid w:val="006B64D8"/>
    <w:rsid w:val="006B66AA"/>
    <w:rsid w:val="006B7505"/>
    <w:rsid w:val="006B76BA"/>
    <w:rsid w:val="006B76E1"/>
    <w:rsid w:val="006B77DE"/>
    <w:rsid w:val="006B79FD"/>
    <w:rsid w:val="006B7F6A"/>
    <w:rsid w:val="006C0433"/>
    <w:rsid w:val="006C130E"/>
    <w:rsid w:val="006C15B6"/>
    <w:rsid w:val="006C19FB"/>
    <w:rsid w:val="006C1D5B"/>
    <w:rsid w:val="006C312F"/>
    <w:rsid w:val="006C3773"/>
    <w:rsid w:val="006C3D9F"/>
    <w:rsid w:val="006C3F30"/>
    <w:rsid w:val="006C4EB7"/>
    <w:rsid w:val="006C5697"/>
    <w:rsid w:val="006C56C3"/>
    <w:rsid w:val="006C5E16"/>
    <w:rsid w:val="006C603C"/>
    <w:rsid w:val="006C6347"/>
    <w:rsid w:val="006C6519"/>
    <w:rsid w:val="006C75D8"/>
    <w:rsid w:val="006C781A"/>
    <w:rsid w:val="006C78CD"/>
    <w:rsid w:val="006C79DD"/>
    <w:rsid w:val="006D088D"/>
    <w:rsid w:val="006D0B08"/>
    <w:rsid w:val="006D0DE0"/>
    <w:rsid w:val="006D0E81"/>
    <w:rsid w:val="006D105E"/>
    <w:rsid w:val="006D12B8"/>
    <w:rsid w:val="006D1D42"/>
    <w:rsid w:val="006D2141"/>
    <w:rsid w:val="006D25D5"/>
    <w:rsid w:val="006D2A3E"/>
    <w:rsid w:val="006D2A81"/>
    <w:rsid w:val="006D345C"/>
    <w:rsid w:val="006D4EE4"/>
    <w:rsid w:val="006D593D"/>
    <w:rsid w:val="006D6163"/>
    <w:rsid w:val="006D66DC"/>
    <w:rsid w:val="006D686F"/>
    <w:rsid w:val="006D6C3B"/>
    <w:rsid w:val="006D72B8"/>
    <w:rsid w:val="006D7C47"/>
    <w:rsid w:val="006E117B"/>
    <w:rsid w:val="006E1990"/>
    <w:rsid w:val="006E2627"/>
    <w:rsid w:val="006E28C7"/>
    <w:rsid w:val="006E32DF"/>
    <w:rsid w:val="006E4521"/>
    <w:rsid w:val="006E4942"/>
    <w:rsid w:val="006E4971"/>
    <w:rsid w:val="006E4977"/>
    <w:rsid w:val="006E4981"/>
    <w:rsid w:val="006E4FCE"/>
    <w:rsid w:val="006E53F8"/>
    <w:rsid w:val="006E575C"/>
    <w:rsid w:val="006E6438"/>
    <w:rsid w:val="006E682F"/>
    <w:rsid w:val="006E6946"/>
    <w:rsid w:val="006E6AFE"/>
    <w:rsid w:val="006E6FE8"/>
    <w:rsid w:val="006E746E"/>
    <w:rsid w:val="006E782D"/>
    <w:rsid w:val="006E7E45"/>
    <w:rsid w:val="006F03EE"/>
    <w:rsid w:val="006F05CA"/>
    <w:rsid w:val="006F19FC"/>
    <w:rsid w:val="006F1B26"/>
    <w:rsid w:val="006F1CF9"/>
    <w:rsid w:val="006F1EF8"/>
    <w:rsid w:val="006F1F99"/>
    <w:rsid w:val="006F1FBC"/>
    <w:rsid w:val="006F2F35"/>
    <w:rsid w:val="006F35F3"/>
    <w:rsid w:val="006F3AA4"/>
    <w:rsid w:val="006F4E9B"/>
    <w:rsid w:val="006F4F09"/>
    <w:rsid w:val="006F5659"/>
    <w:rsid w:val="006F6303"/>
    <w:rsid w:val="006F6994"/>
    <w:rsid w:val="006F6F9D"/>
    <w:rsid w:val="006F7760"/>
    <w:rsid w:val="006F7C08"/>
    <w:rsid w:val="007005AC"/>
    <w:rsid w:val="0070074B"/>
    <w:rsid w:val="00700B06"/>
    <w:rsid w:val="00701E59"/>
    <w:rsid w:val="00702DE7"/>
    <w:rsid w:val="00702FAC"/>
    <w:rsid w:val="0070320A"/>
    <w:rsid w:val="00703F1E"/>
    <w:rsid w:val="007049C5"/>
    <w:rsid w:val="00705420"/>
    <w:rsid w:val="00706267"/>
    <w:rsid w:val="00706780"/>
    <w:rsid w:val="00706E91"/>
    <w:rsid w:val="007072E8"/>
    <w:rsid w:val="007105C6"/>
    <w:rsid w:val="00710F74"/>
    <w:rsid w:val="00711208"/>
    <w:rsid w:val="00711249"/>
    <w:rsid w:val="0071136F"/>
    <w:rsid w:val="00711613"/>
    <w:rsid w:val="0071167E"/>
    <w:rsid w:val="00711CCD"/>
    <w:rsid w:val="00711FC2"/>
    <w:rsid w:val="00712128"/>
    <w:rsid w:val="007125AA"/>
    <w:rsid w:val="007125C7"/>
    <w:rsid w:val="007127B6"/>
    <w:rsid w:val="00713387"/>
    <w:rsid w:val="00713A0E"/>
    <w:rsid w:val="00713E42"/>
    <w:rsid w:val="00714217"/>
    <w:rsid w:val="00714366"/>
    <w:rsid w:val="007149D3"/>
    <w:rsid w:val="00715206"/>
    <w:rsid w:val="0071526F"/>
    <w:rsid w:val="00715996"/>
    <w:rsid w:val="00716843"/>
    <w:rsid w:val="00716943"/>
    <w:rsid w:val="00716AA6"/>
    <w:rsid w:val="007171F6"/>
    <w:rsid w:val="0071728A"/>
    <w:rsid w:val="00717561"/>
    <w:rsid w:val="007176B2"/>
    <w:rsid w:val="00717B5A"/>
    <w:rsid w:val="007205EB"/>
    <w:rsid w:val="00720B2F"/>
    <w:rsid w:val="00720C36"/>
    <w:rsid w:val="00721664"/>
    <w:rsid w:val="00721B5A"/>
    <w:rsid w:val="00721DBA"/>
    <w:rsid w:val="00721E59"/>
    <w:rsid w:val="007220CA"/>
    <w:rsid w:val="00722174"/>
    <w:rsid w:val="007223D8"/>
    <w:rsid w:val="00722970"/>
    <w:rsid w:val="00722DAD"/>
    <w:rsid w:val="00723348"/>
    <w:rsid w:val="00723D3D"/>
    <w:rsid w:val="00724066"/>
    <w:rsid w:val="007241E3"/>
    <w:rsid w:val="0072498E"/>
    <w:rsid w:val="00724A05"/>
    <w:rsid w:val="00724B89"/>
    <w:rsid w:val="007252C0"/>
    <w:rsid w:val="0072537B"/>
    <w:rsid w:val="007253CE"/>
    <w:rsid w:val="00725A01"/>
    <w:rsid w:val="007265AE"/>
    <w:rsid w:val="00726FF7"/>
    <w:rsid w:val="00727ACD"/>
    <w:rsid w:val="00727CA3"/>
    <w:rsid w:val="00730139"/>
    <w:rsid w:val="007301C2"/>
    <w:rsid w:val="0073030B"/>
    <w:rsid w:val="007305A9"/>
    <w:rsid w:val="00730A4C"/>
    <w:rsid w:val="00731BA5"/>
    <w:rsid w:val="007325DB"/>
    <w:rsid w:val="00732BAE"/>
    <w:rsid w:val="007335FC"/>
    <w:rsid w:val="00733871"/>
    <w:rsid w:val="00734DA7"/>
    <w:rsid w:val="00735422"/>
    <w:rsid w:val="00735BCD"/>
    <w:rsid w:val="00736A5F"/>
    <w:rsid w:val="00736AA5"/>
    <w:rsid w:val="00736B5C"/>
    <w:rsid w:val="00737354"/>
    <w:rsid w:val="007374A6"/>
    <w:rsid w:val="007378C0"/>
    <w:rsid w:val="0073793B"/>
    <w:rsid w:val="00737952"/>
    <w:rsid w:val="007408A3"/>
    <w:rsid w:val="00740B0E"/>
    <w:rsid w:val="0074145D"/>
    <w:rsid w:val="00741530"/>
    <w:rsid w:val="007416E6"/>
    <w:rsid w:val="00742553"/>
    <w:rsid w:val="00742773"/>
    <w:rsid w:val="00742792"/>
    <w:rsid w:val="00742E5D"/>
    <w:rsid w:val="0074331B"/>
    <w:rsid w:val="00743A07"/>
    <w:rsid w:val="00743E3B"/>
    <w:rsid w:val="00744276"/>
    <w:rsid w:val="007442D9"/>
    <w:rsid w:val="00744B85"/>
    <w:rsid w:val="00744CE3"/>
    <w:rsid w:val="007452DC"/>
    <w:rsid w:val="00745740"/>
    <w:rsid w:val="007460F0"/>
    <w:rsid w:val="007472BD"/>
    <w:rsid w:val="0074733F"/>
    <w:rsid w:val="00747548"/>
    <w:rsid w:val="00747815"/>
    <w:rsid w:val="00747C63"/>
    <w:rsid w:val="00747CD3"/>
    <w:rsid w:val="00750025"/>
    <w:rsid w:val="0075020E"/>
    <w:rsid w:val="0075072C"/>
    <w:rsid w:val="007507C7"/>
    <w:rsid w:val="007508F8"/>
    <w:rsid w:val="00750F39"/>
    <w:rsid w:val="00751254"/>
    <w:rsid w:val="00751565"/>
    <w:rsid w:val="0075206C"/>
    <w:rsid w:val="007521B9"/>
    <w:rsid w:val="007522CF"/>
    <w:rsid w:val="007528BD"/>
    <w:rsid w:val="007529B3"/>
    <w:rsid w:val="00752C83"/>
    <w:rsid w:val="00752E7E"/>
    <w:rsid w:val="00753915"/>
    <w:rsid w:val="00753BF1"/>
    <w:rsid w:val="0075418C"/>
    <w:rsid w:val="00754327"/>
    <w:rsid w:val="00754FD4"/>
    <w:rsid w:val="00755C1B"/>
    <w:rsid w:val="00755C22"/>
    <w:rsid w:val="0075613F"/>
    <w:rsid w:val="0075614C"/>
    <w:rsid w:val="0075691E"/>
    <w:rsid w:val="00757478"/>
    <w:rsid w:val="00757C6D"/>
    <w:rsid w:val="00757CFF"/>
    <w:rsid w:val="00757FB6"/>
    <w:rsid w:val="00760E74"/>
    <w:rsid w:val="00760FE3"/>
    <w:rsid w:val="0076120B"/>
    <w:rsid w:val="00761683"/>
    <w:rsid w:val="00761C9B"/>
    <w:rsid w:val="00762580"/>
    <w:rsid w:val="007625BD"/>
    <w:rsid w:val="0076281A"/>
    <w:rsid w:val="007632BB"/>
    <w:rsid w:val="007644EA"/>
    <w:rsid w:val="00764BED"/>
    <w:rsid w:val="00764C9C"/>
    <w:rsid w:val="007651BD"/>
    <w:rsid w:val="00765419"/>
    <w:rsid w:val="0076583C"/>
    <w:rsid w:val="00765F8C"/>
    <w:rsid w:val="00766307"/>
    <w:rsid w:val="00766826"/>
    <w:rsid w:val="0076686A"/>
    <w:rsid w:val="00767403"/>
    <w:rsid w:val="007678D2"/>
    <w:rsid w:val="00770017"/>
    <w:rsid w:val="007700B9"/>
    <w:rsid w:val="00770125"/>
    <w:rsid w:val="007701F2"/>
    <w:rsid w:val="007702DD"/>
    <w:rsid w:val="00770B1F"/>
    <w:rsid w:val="00770CD0"/>
    <w:rsid w:val="00772024"/>
    <w:rsid w:val="0077205C"/>
    <w:rsid w:val="00772191"/>
    <w:rsid w:val="00772323"/>
    <w:rsid w:val="007723A2"/>
    <w:rsid w:val="00772969"/>
    <w:rsid w:val="007733CC"/>
    <w:rsid w:val="0077388E"/>
    <w:rsid w:val="00773DF9"/>
    <w:rsid w:val="0077406E"/>
    <w:rsid w:val="007742D4"/>
    <w:rsid w:val="00774955"/>
    <w:rsid w:val="00774A17"/>
    <w:rsid w:val="00774C63"/>
    <w:rsid w:val="00774DBC"/>
    <w:rsid w:val="00774DDE"/>
    <w:rsid w:val="007751FB"/>
    <w:rsid w:val="007757C1"/>
    <w:rsid w:val="00776167"/>
    <w:rsid w:val="00776507"/>
    <w:rsid w:val="007769DA"/>
    <w:rsid w:val="00776EEC"/>
    <w:rsid w:val="00777156"/>
    <w:rsid w:val="007772CE"/>
    <w:rsid w:val="00777A0F"/>
    <w:rsid w:val="00777A44"/>
    <w:rsid w:val="0078094E"/>
    <w:rsid w:val="00780B70"/>
    <w:rsid w:val="00780BB0"/>
    <w:rsid w:val="00780D4E"/>
    <w:rsid w:val="007810B1"/>
    <w:rsid w:val="0078120F"/>
    <w:rsid w:val="00781272"/>
    <w:rsid w:val="00781312"/>
    <w:rsid w:val="00781B46"/>
    <w:rsid w:val="00781C61"/>
    <w:rsid w:val="007823A3"/>
    <w:rsid w:val="00782664"/>
    <w:rsid w:val="00782F34"/>
    <w:rsid w:val="007830BE"/>
    <w:rsid w:val="00783880"/>
    <w:rsid w:val="00783C6E"/>
    <w:rsid w:val="00784055"/>
    <w:rsid w:val="007847EF"/>
    <w:rsid w:val="00784AE9"/>
    <w:rsid w:val="00784BC9"/>
    <w:rsid w:val="00784BEA"/>
    <w:rsid w:val="007856FB"/>
    <w:rsid w:val="00785D06"/>
    <w:rsid w:val="0078638B"/>
    <w:rsid w:val="00786B49"/>
    <w:rsid w:val="00787665"/>
    <w:rsid w:val="00790093"/>
    <w:rsid w:val="0079070A"/>
    <w:rsid w:val="00790741"/>
    <w:rsid w:val="00790C46"/>
    <w:rsid w:val="0079146F"/>
    <w:rsid w:val="0079225E"/>
    <w:rsid w:val="0079340B"/>
    <w:rsid w:val="00793808"/>
    <w:rsid w:val="007947C6"/>
    <w:rsid w:val="007951C3"/>
    <w:rsid w:val="0079575E"/>
    <w:rsid w:val="00795E0F"/>
    <w:rsid w:val="0079606F"/>
    <w:rsid w:val="00796839"/>
    <w:rsid w:val="0079694D"/>
    <w:rsid w:val="00797482"/>
    <w:rsid w:val="00797509"/>
    <w:rsid w:val="00797631"/>
    <w:rsid w:val="007A0A2E"/>
    <w:rsid w:val="007A1572"/>
    <w:rsid w:val="007A1633"/>
    <w:rsid w:val="007A181C"/>
    <w:rsid w:val="007A1C61"/>
    <w:rsid w:val="007A1CC6"/>
    <w:rsid w:val="007A26F1"/>
    <w:rsid w:val="007A279B"/>
    <w:rsid w:val="007A3517"/>
    <w:rsid w:val="007A3523"/>
    <w:rsid w:val="007A37AD"/>
    <w:rsid w:val="007A3FCF"/>
    <w:rsid w:val="007A4603"/>
    <w:rsid w:val="007A4664"/>
    <w:rsid w:val="007A49D7"/>
    <w:rsid w:val="007A50B3"/>
    <w:rsid w:val="007A5171"/>
    <w:rsid w:val="007A5434"/>
    <w:rsid w:val="007A54FC"/>
    <w:rsid w:val="007A5EEF"/>
    <w:rsid w:val="007A6A04"/>
    <w:rsid w:val="007A7505"/>
    <w:rsid w:val="007A7B45"/>
    <w:rsid w:val="007B0554"/>
    <w:rsid w:val="007B07A3"/>
    <w:rsid w:val="007B08C4"/>
    <w:rsid w:val="007B0A66"/>
    <w:rsid w:val="007B0F06"/>
    <w:rsid w:val="007B0FDD"/>
    <w:rsid w:val="007B1130"/>
    <w:rsid w:val="007B1232"/>
    <w:rsid w:val="007B1B48"/>
    <w:rsid w:val="007B22DA"/>
    <w:rsid w:val="007B2C76"/>
    <w:rsid w:val="007B2DB2"/>
    <w:rsid w:val="007B3073"/>
    <w:rsid w:val="007B3469"/>
    <w:rsid w:val="007B3A06"/>
    <w:rsid w:val="007B3F5A"/>
    <w:rsid w:val="007B4305"/>
    <w:rsid w:val="007B438E"/>
    <w:rsid w:val="007B43BA"/>
    <w:rsid w:val="007B4AEB"/>
    <w:rsid w:val="007B4C2C"/>
    <w:rsid w:val="007B4D13"/>
    <w:rsid w:val="007B4D62"/>
    <w:rsid w:val="007B5E22"/>
    <w:rsid w:val="007B5F43"/>
    <w:rsid w:val="007B6820"/>
    <w:rsid w:val="007B6C0A"/>
    <w:rsid w:val="007B6C44"/>
    <w:rsid w:val="007B769E"/>
    <w:rsid w:val="007C00CC"/>
    <w:rsid w:val="007C0180"/>
    <w:rsid w:val="007C0D48"/>
    <w:rsid w:val="007C0ED8"/>
    <w:rsid w:val="007C1063"/>
    <w:rsid w:val="007C119E"/>
    <w:rsid w:val="007C135B"/>
    <w:rsid w:val="007C1CEA"/>
    <w:rsid w:val="007C1DDA"/>
    <w:rsid w:val="007C20DC"/>
    <w:rsid w:val="007C21A2"/>
    <w:rsid w:val="007C21CA"/>
    <w:rsid w:val="007C2BF3"/>
    <w:rsid w:val="007C2EA1"/>
    <w:rsid w:val="007C3092"/>
    <w:rsid w:val="007C381B"/>
    <w:rsid w:val="007C47EF"/>
    <w:rsid w:val="007C4E62"/>
    <w:rsid w:val="007C54F5"/>
    <w:rsid w:val="007C5A5F"/>
    <w:rsid w:val="007C6199"/>
    <w:rsid w:val="007C61B5"/>
    <w:rsid w:val="007C7167"/>
    <w:rsid w:val="007C71AC"/>
    <w:rsid w:val="007C7B25"/>
    <w:rsid w:val="007D0032"/>
    <w:rsid w:val="007D03C5"/>
    <w:rsid w:val="007D087C"/>
    <w:rsid w:val="007D0A55"/>
    <w:rsid w:val="007D0C0B"/>
    <w:rsid w:val="007D112F"/>
    <w:rsid w:val="007D226C"/>
    <w:rsid w:val="007D2546"/>
    <w:rsid w:val="007D2EFD"/>
    <w:rsid w:val="007D317C"/>
    <w:rsid w:val="007D36E1"/>
    <w:rsid w:val="007D3F01"/>
    <w:rsid w:val="007D4AC1"/>
    <w:rsid w:val="007D58FF"/>
    <w:rsid w:val="007D7C2D"/>
    <w:rsid w:val="007E01EE"/>
    <w:rsid w:val="007E1034"/>
    <w:rsid w:val="007E125E"/>
    <w:rsid w:val="007E1507"/>
    <w:rsid w:val="007E1517"/>
    <w:rsid w:val="007E26F7"/>
    <w:rsid w:val="007E294A"/>
    <w:rsid w:val="007E2C24"/>
    <w:rsid w:val="007E2FD4"/>
    <w:rsid w:val="007E314A"/>
    <w:rsid w:val="007E31D3"/>
    <w:rsid w:val="007E34BA"/>
    <w:rsid w:val="007E3EFB"/>
    <w:rsid w:val="007E4143"/>
    <w:rsid w:val="007E492D"/>
    <w:rsid w:val="007E50B7"/>
    <w:rsid w:val="007E52FC"/>
    <w:rsid w:val="007E5371"/>
    <w:rsid w:val="007E5AA5"/>
    <w:rsid w:val="007E5BFE"/>
    <w:rsid w:val="007E612A"/>
    <w:rsid w:val="007E6427"/>
    <w:rsid w:val="007E6DDB"/>
    <w:rsid w:val="007E6E41"/>
    <w:rsid w:val="007E7143"/>
    <w:rsid w:val="007E7DF6"/>
    <w:rsid w:val="007E7EBC"/>
    <w:rsid w:val="007F1120"/>
    <w:rsid w:val="007F1BEA"/>
    <w:rsid w:val="007F29D1"/>
    <w:rsid w:val="007F2E09"/>
    <w:rsid w:val="007F3215"/>
    <w:rsid w:val="007F34CD"/>
    <w:rsid w:val="007F379D"/>
    <w:rsid w:val="007F42EA"/>
    <w:rsid w:val="007F49DE"/>
    <w:rsid w:val="007F56C5"/>
    <w:rsid w:val="007F595C"/>
    <w:rsid w:val="007F5FA2"/>
    <w:rsid w:val="007F721C"/>
    <w:rsid w:val="007F7259"/>
    <w:rsid w:val="007F7922"/>
    <w:rsid w:val="007F7EC5"/>
    <w:rsid w:val="00800D6F"/>
    <w:rsid w:val="00800E4B"/>
    <w:rsid w:val="00801200"/>
    <w:rsid w:val="00801A5C"/>
    <w:rsid w:val="008028C1"/>
    <w:rsid w:val="00802EA9"/>
    <w:rsid w:val="00803241"/>
    <w:rsid w:val="00803734"/>
    <w:rsid w:val="00803CC4"/>
    <w:rsid w:val="00803EA0"/>
    <w:rsid w:val="00804119"/>
    <w:rsid w:val="0080411F"/>
    <w:rsid w:val="00804442"/>
    <w:rsid w:val="00804591"/>
    <w:rsid w:val="0080463D"/>
    <w:rsid w:val="0080523C"/>
    <w:rsid w:val="008053A2"/>
    <w:rsid w:val="0080567D"/>
    <w:rsid w:val="008056A6"/>
    <w:rsid w:val="008057BE"/>
    <w:rsid w:val="008061BB"/>
    <w:rsid w:val="008065FD"/>
    <w:rsid w:val="008067B7"/>
    <w:rsid w:val="00806AC5"/>
    <w:rsid w:val="00806FB5"/>
    <w:rsid w:val="008072D0"/>
    <w:rsid w:val="008072DC"/>
    <w:rsid w:val="00807606"/>
    <w:rsid w:val="008100A1"/>
    <w:rsid w:val="008100C2"/>
    <w:rsid w:val="008104D7"/>
    <w:rsid w:val="008105F3"/>
    <w:rsid w:val="00810B28"/>
    <w:rsid w:val="0081128B"/>
    <w:rsid w:val="00811DA6"/>
    <w:rsid w:val="0081207A"/>
    <w:rsid w:val="0081211A"/>
    <w:rsid w:val="008125E4"/>
    <w:rsid w:val="00812856"/>
    <w:rsid w:val="00812C0D"/>
    <w:rsid w:val="00812D85"/>
    <w:rsid w:val="0081491D"/>
    <w:rsid w:val="008150E8"/>
    <w:rsid w:val="00815482"/>
    <w:rsid w:val="008156E4"/>
    <w:rsid w:val="0081597E"/>
    <w:rsid w:val="0081601D"/>
    <w:rsid w:val="00816A74"/>
    <w:rsid w:val="00816FDC"/>
    <w:rsid w:val="0081724E"/>
    <w:rsid w:val="00817841"/>
    <w:rsid w:val="00817C8C"/>
    <w:rsid w:val="0082010E"/>
    <w:rsid w:val="00820133"/>
    <w:rsid w:val="00820C44"/>
    <w:rsid w:val="008213CF"/>
    <w:rsid w:val="008217EE"/>
    <w:rsid w:val="0082286E"/>
    <w:rsid w:val="00822935"/>
    <w:rsid w:val="00822996"/>
    <w:rsid w:val="00822D43"/>
    <w:rsid w:val="00822F4F"/>
    <w:rsid w:val="008238A9"/>
    <w:rsid w:val="00823931"/>
    <w:rsid w:val="00823E42"/>
    <w:rsid w:val="00823E45"/>
    <w:rsid w:val="00824D88"/>
    <w:rsid w:val="00824E74"/>
    <w:rsid w:val="008255B6"/>
    <w:rsid w:val="00825B84"/>
    <w:rsid w:val="00825E8F"/>
    <w:rsid w:val="00826E04"/>
    <w:rsid w:val="00826EFC"/>
    <w:rsid w:val="008274E4"/>
    <w:rsid w:val="0082755D"/>
    <w:rsid w:val="00827888"/>
    <w:rsid w:val="00827A5C"/>
    <w:rsid w:val="0083047F"/>
    <w:rsid w:val="00830625"/>
    <w:rsid w:val="00831281"/>
    <w:rsid w:val="008312A0"/>
    <w:rsid w:val="00831561"/>
    <w:rsid w:val="00831C21"/>
    <w:rsid w:val="0083227D"/>
    <w:rsid w:val="008322D4"/>
    <w:rsid w:val="008325D0"/>
    <w:rsid w:val="00832976"/>
    <w:rsid w:val="00832A00"/>
    <w:rsid w:val="00832CEB"/>
    <w:rsid w:val="00832E0E"/>
    <w:rsid w:val="008330A7"/>
    <w:rsid w:val="00833396"/>
    <w:rsid w:val="00833753"/>
    <w:rsid w:val="00833818"/>
    <w:rsid w:val="00833856"/>
    <w:rsid w:val="00833B4E"/>
    <w:rsid w:val="00833D5C"/>
    <w:rsid w:val="0083444B"/>
    <w:rsid w:val="0083531A"/>
    <w:rsid w:val="0083645D"/>
    <w:rsid w:val="00836519"/>
    <w:rsid w:val="00836DF1"/>
    <w:rsid w:val="00840925"/>
    <w:rsid w:val="00841112"/>
    <w:rsid w:val="0084120C"/>
    <w:rsid w:val="00841BD3"/>
    <w:rsid w:val="00841F7D"/>
    <w:rsid w:val="0084202C"/>
    <w:rsid w:val="0084208E"/>
    <w:rsid w:val="00842099"/>
    <w:rsid w:val="00842BFE"/>
    <w:rsid w:val="00843F51"/>
    <w:rsid w:val="00844D99"/>
    <w:rsid w:val="00844FDE"/>
    <w:rsid w:val="00845BBD"/>
    <w:rsid w:val="00845EE3"/>
    <w:rsid w:val="00845F33"/>
    <w:rsid w:val="00846291"/>
    <w:rsid w:val="00846B24"/>
    <w:rsid w:val="00846C5F"/>
    <w:rsid w:val="00846FEF"/>
    <w:rsid w:val="00847191"/>
    <w:rsid w:val="00847C2B"/>
    <w:rsid w:val="00847CA6"/>
    <w:rsid w:val="008501AE"/>
    <w:rsid w:val="008504C1"/>
    <w:rsid w:val="008509E9"/>
    <w:rsid w:val="00850B65"/>
    <w:rsid w:val="00850C79"/>
    <w:rsid w:val="00850F87"/>
    <w:rsid w:val="00851C09"/>
    <w:rsid w:val="00851C69"/>
    <w:rsid w:val="00851DC6"/>
    <w:rsid w:val="00851DF5"/>
    <w:rsid w:val="00851E11"/>
    <w:rsid w:val="00852A42"/>
    <w:rsid w:val="00852B51"/>
    <w:rsid w:val="00852DE8"/>
    <w:rsid w:val="00853109"/>
    <w:rsid w:val="008537F5"/>
    <w:rsid w:val="00853BF1"/>
    <w:rsid w:val="00853DDE"/>
    <w:rsid w:val="008540D5"/>
    <w:rsid w:val="008544FA"/>
    <w:rsid w:val="0085453F"/>
    <w:rsid w:val="00854A98"/>
    <w:rsid w:val="00854C7A"/>
    <w:rsid w:val="0085522E"/>
    <w:rsid w:val="00855286"/>
    <w:rsid w:val="00855FB0"/>
    <w:rsid w:val="008561D7"/>
    <w:rsid w:val="00856A0A"/>
    <w:rsid w:val="00856AC1"/>
    <w:rsid w:val="00856B08"/>
    <w:rsid w:val="0085706A"/>
    <w:rsid w:val="00857115"/>
    <w:rsid w:val="008574E9"/>
    <w:rsid w:val="008577E6"/>
    <w:rsid w:val="00857A2C"/>
    <w:rsid w:val="00857B84"/>
    <w:rsid w:val="008608E4"/>
    <w:rsid w:val="00860967"/>
    <w:rsid w:val="00860BAE"/>
    <w:rsid w:val="008612D5"/>
    <w:rsid w:val="0086182B"/>
    <w:rsid w:val="008620D9"/>
    <w:rsid w:val="0086335D"/>
    <w:rsid w:val="008634E6"/>
    <w:rsid w:val="0086353B"/>
    <w:rsid w:val="00863A14"/>
    <w:rsid w:val="00863A90"/>
    <w:rsid w:val="00863F09"/>
    <w:rsid w:val="008644DC"/>
    <w:rsid w:val="00864693"/>
    <w:rsid w:val="00865164"/>
    <w:rsid w:val="008654CA"/>
    <w:rsid w:val="0086570B"/>
    <w:rsid w:val="00865830"/>
    <w:rsid w:val="008662A3"/>
    <w:rsid w:val="008674F8"/>
    <w:rsid w:val="00867DB2"/>
    <w:rsid w:val="00867F97"/>
    <w:rsid w:val="008701ED"/>
    <w:rsid w:val="008704DB"/>
    <w:rsid w:val="00870E53"/>
    <w:rsid w:val="008717CF"/>
    <w:rsid w:val="0087188F"/>
    <w:rsid w:val="00872052"/>
    <w:rsid w:val="008729B7"/>
    <w:rsid w:val="00872CBC"/>
    <w:rsid w:val="00873208"/>
    <w:rsid w:val="008733BE"/>
    <w:rsid w:val="00873BF9"/>
    <w:rsid w:val="00874168"/>
    <w:rsid w:val="00874181"/>
    <w:rsid w:val="0087456C"/>
    <w:rsid w:val="0087483A"/>
    <w:rsid w:val="00875149"/>
    <w:rsid w:val="0087529C"/>
    <w:rsid w:val="0087545A"/>
    <w:rsid w:val="00875DC3"/>
    <w:rsid w:val="008765CA"/>
    <w:rsid w:val="00877D83"/>
    <w:rsid w:val="00881058"/>
    <w:rsid w:val="008820E8"/>
    <w:rsid w:val="00882446"/>
    <w:rsid w:val="00882B67"/>
    <w:rsid w:val="00882BE7"/>
    <w:rsid w:val="00882D70"/>
    <w:rsid w:val="0088352D"/>
    <w:rsid w:val="0088439A"/>
    <w:rsid w:val="008853D7"/>
    <w:rsid w:val="00885DA5"/>
    <w:rsid w:val="00885E62"/>
    <w:rsid w:val="0088606B"/>
    <w:rsid w:val="00886FBA"/>
    <w:rsid w:val="008872D9"/>
    <w:rsid w:val="00887747"/>
    <w:rsid w:val="00887859"/>
    <w:rsid w:val="00890156"/>
    <w:rsid w:val="008904A4"/>
    <w:rsid w:val="00890962"/>
    <w:rsid w:val="008912B9"/>
    <w:rsid w:val="00891BC4"/>
    <w:rsid w:val="00891CF5"/>
    <w:rsid w:val="00892567"/>
    <w:rsid w:val="0089281B"/>
    <w:rsid w:val="00892A44"/>
    <w:rsid w:val="00892AF7"/>
    <w:rsid w:val="00893088"/>
    <w:rsid w:val="0089311E"/>
    <w:rsid w:val="00893C6A"/>
    <w:rsid w:val="00893F78"/>
    <w:rsid w:val="00893FA1"/>
    <w:rsid w:val="008947C2"/>
    <w:rsid w:val="00894E87"/>
    <w:rsid w:val="00894FD5"/>
    <w:rsid w:val="0089583D"/>
    <w:rsid w:val="00895C87"/>
    <w:rsid w:val="00895D53"/>
    <w:rsid w:val="00895D61"/>
    <w:rsid w:val="00896B3B"/>
    <w:rsid w:val="008972C6"/>
    <w:rsid w:val="00897579"/>
    <w:rsid w:val="008A0D46"/>
    <w:rsid w:val="008A1093"/>
    <w:rsid w:val="008A1376"/>
    <w:rsid w:val="008A16B0"/>
    <w:rsid w:val="008A1AFF"/>
    <w:rsid w:val="008A1B89"/>
    <w:rsid w:val="008A1C32"/>
    <w:rsid w:val="008A1D05"/>
    <w:rsid w:val="008A206E"/>
    <w:rsid w:val="008A2B36"/>
    <w:rsid w:val="008A340E"/>
    <w:rsid w:val="008A37D3"/>
    <w:rsid w:val="008A3FB4"/>
    <w:rsid w:val="008A4071"/>
    <w:rsid w:val="008A46B5"/>
    <w:rsid w:val="008A47FC"/>
    <w:rsid w:val="008A4E62"/>
    <w:rsid w:val="008A5B22"/>
    <w:rsid w:val="008A62ED"/>
    <w:rsid w:val="008A64A8"/>
    <w:rsid w:val="008A6789"/>
    <w:rsid w:val="008A67AF"/>
    <w:rsid w:val="008A6FAB"/>
    <w:rsid w:val="008A7A90"/>
    <w:rsid w:val="008B0178"/>
    <w:rsid w:val="008B0E49"/>
    <w:rsid w:val="008B1E6E"/>
    <w:rsid w:val="008B22F3"/>
    <w:rsid w:val="008B24CA"/>
    <w:rsid w:val="008B2792"/>
    <w:rsid w:val="008B2D40"/>
    <w:rsid w:val="008B30D7"/>
    <w:rsid w:val="008B31F1"/>
    <w:rsid w:val="008B3387"/>
    <w:rsid w:val="008B383D"/>
    <w:rsid w:val="008B38ED"/>
    <w:rsid w:val="008B39A4"/>
    <w:rsid w:val="008B451B"/>
    <w:rsid w:val="008B48DF"/>
    <w:rsid w:val="008B4ECF"/>
    <w:rsid w:val="008B4F60"/>
    <w:rsid w:val="008B560B"/>
    <w:rsid w:val="008B661B"/>
    <w:rsid w:val="008B66F0"/>
    <w:rsid w:val="008B6A9E"/>
    <w:rsid w:val="008B70B9"/>
    <w:rsid w:val="008B754E"/>
    <w:rsid w:val="008B7CE8"/>
    <w:rsid w:val="008B7E7E"/>
    <w:rsid w:val="008B7F9B"/>
    <w:rsid w:val="008C05B7"/>
    <w:rsid w:val="008C0ACB"/>
    <w:rsid w:val="008C0BE9"/>
    <w:rsid w:val="008C10CF"/>
    <w:rsid w:val="008C1665"/>
    <w:rsid w:val="008C1BF0"/>
    <w:rsid w:val="008C1C2B"/>
    <w:rsid w:val="008C1FCD"/>
    <w:rsid w:val="008C2864"/>
    <w:rsid w:val="008C336C"/>
    <w:rsid w:val="008C3542"/>
    <w:rsid w:val="008C3D74"/>
    <w:rsid w:val="008C3DE8"/>
    <w:rsid w:val="008C48F4"/>
    <w:rsid w:val="008C4BED"/>
    <w:rsid w:val="008C4D05"/>
    <w:rsid w:val="008C5281"/>
    <w:rsid w:val="008C546F"/>
    <w:rsid w:val="008C56D2"/>
    <w:rsid w:val="008C5C50"/>
    <w:rsid w:val="008C62F0"/>
    <w:rsid w:val="008C65AA"/>
    <w:rsid w:val="008C6726"/>
    <w:rsid w:val="008C67F2"/>
    <w:rsid w:val="008C6C29"/>
    <w:rsid w:val="008C6C93"/>
    <w:rsid w:val="008C6CED"/>
    <w:rsid w:val="008C6E95"/>
    <w:rsid w:val="008C7088"/>
    <w:rsid w:val="008C717D"/>
    <w:rsid w:val="008C765F"/>
    <w:rsid w:val="008C7761"/>
    <w:rsid w:val="008C7A6D"/>
    <w:rsid w:val="008C7D42"/>
    <w:rsid w:val="008C7DF5"/>
    <w:rsid w:val="008D004A"/>
    <w:rsid w:val="008D01A1"/>
    <w:rsid w:val="008D064C"/>
    <w:rsid w:val="008D0FC5"/>
    <w:rsid w:val="008D1593"/>
    <w:rsid w:val="008D1AFA"/>
    <w:rsid w:val="008D2283"/>
    <w:rsid w:val="008D29DD"/>
    <w:rsid w:val="008D3749"/>
    <w:rsid w:val="008D397E"/>
    <w:rsid w:val="008D3A0E"/>
    <w:rsid w:val="008D3C4A"/>
    <w:rsid w:val="008D3D1C"/>
    <w:rsid w:val="008D4558"/>
    <w:rsid w:val="008D4E04"/>
    <w:rsid w:val="008D5656"/>
    <w:rsid w:val="008D6168"/>
    <w:rsid w:val="008D640B"/>
    <w:rsid w:val="008D6935"/>
    <w:rsid w:val="008D72BA"/>
    <w:rsid w:val="008D72E9"/>
    <w:rsid w:val="008D7D13"/>
    <w:rsid w:val="008E01AE"/>
    <w:rsid w:val="008E0CAE"/>
    <w:rsid w:val="008E189C"/>
    <w:rsid w:val="008E1B6E"/>
    <w:rsid w:val="008E1CF7"/>
    <w:rsid w:val="008E1D56"/>
    <w:rsid w:val="008E2924"/>
    <w:rsid w:val="008E2B85"/>
    <w:rsid w:val="008E2B87"/>
    <w:rsid w:val="008E3AF7"/>
    <w:rsid w:val="008E3D18"/>
    <w:rsid w:val="008E3FC7"/>
    <w:rsid w:val="008E4050"/>
    <w:rsid w:val="008E53A4"/>
    <w:rsid w:val="008E5C06"/>
    <w:rsid w:val="008E5FC0"/>
    <w:rsid w:val="008E5FEB"/>
    <w:rsid w:val="008E66C7"/>
    <w:rsid w:val="008E68F6"/>
    <w:rsid w:val="008E6C6E"/>
    <w:rsid w:val="008E7703"/>
    <w:rsid w:val="008E7B4A"/>
    <w:rsid w:val="008E7DD5"/>
    <w:rsid w:val="008F0E60"/>
    <w:rsid w:val="008F148E"/>
    <w:rsid w:val="008F14D6"/>
    <w:rsid w:val="008F1F95"/>
    <w:rsid w:val="008F28AA"/>
    <w:rsid w:val="008F2F21"/>
    <w:rsid w:val="008F3123"/>
    <w:rsid w:val="008F367F"/>
    <w:rsid w:val="008F374D"/>
    <w:rsid w:val="008F4ADF"/>
    <w:rsid w:val="008F4CD6"/>
    <w:rsid w:val="008F4DAE"/>
    <w:rsid w:val="008F4F55"/>
    <w:rsid w:val="008F55F8"/>
    <w:rsid w:val="008F5702"/>
    <w:rsid w:val="008F5797"/>
    <w:rsid w:val="008F5CB1"/>
    <w:rsid w:val="008F67C2"/>
    <w:rsid w:val="008F6D2B"/>
    <w:rsid w:val="008F7031"/>
    <w:rsid w:val="008F72AB"/>
    <w:rsid w:val="008F7FF9"/>
    <w:rsid w:val="0090047E"/>
    <w:rsid w:val="009006DF"/>
    <w:rsid w:val="00900709"/>
    <w:rsid w:val="00900D07"/>
    <w:rsid w:val="0090136E"/>
    <w:rsid w:val="00901618"/>
    <w:rsid w:val="0090199D"/>
    <w:rsid w:val="00901C74"/>
    <w:rsid w:val="00901CF9"/>
    <w:rsid w:val="009021BD"/>
    <w:rsid w:val="00902A23"/>
    <w:rsid w:val="00902F69"/>
    <w:rsid w:val="00903104"/>
    <w:rsid w:val="009040B4"/>
    <w:rsid w:val="00904165"/>
    <w:rsid w:val="00904F46"/>
    <w:rsid w:val="00905082"/>
    <w:rsid w:val="0090681A"/>
    <w:rsid w:val="0090685C"/>
    <w:rsid w:val="00906F10"/>
    <w:rsid w:val="0090728B"/>
    <w:rsid w:val="009079A1"/>
    <w:rsid w:val="00907DCD"/>
    <w:rsid w:val="009101B9"/>
    <w:rsid w:val="00910432"/>
    <w:rsid w:val="00910F92"/>
    <w:rsid w:val="009110D7"/>
    <w:rsid w:val="0091122F"/>
    <w:rsid w:val="009119C9"/>
    <w:rsid w:val="00911B7C"/>
    <w:rsid w:val="0091293F"/>
    <w:rsid w:val="00912B0A"/>
    <w:rsid w:val="00912F4B"/>
    <w:rsid w:val="00913A53"/>
    <w:rsid w:val="00913D70"/>
    <w:rsid w:val="0091423B"/>
    <w:rsid w:val="00914F51"/>
    <w:rsid w:val="00915397"/>
    <w:rsid w:val="0091547C"/>
    <w:rsid w:val="009158DB"/>
    <w:rsid w:val="00915B9E"/>
    <w:rsid w:val="00916291"/>
    <w:rsid w:val="009164AE"/>
    <w:rsid w:val="009165C8"/>
    <w:rsid w:val="009167B7"/>
    <w:rsid w:val="00917344"/>
    <w:rsid w:val="00917442"/>
    <w:rsid w:val="00920030"/>
    <w:rsid w:val="00920696"/>
    <w:rsid w:val="009213F5"/>
    <w:rsid w:val="009214C4"/>
    <w:rsid w:val="00921534"/>
    <w:rsid w:val="009219F6"/>
    <w:rsid w:val="009220CF"/>
    <w:rsid w:val="00922FFD"/>
    <w:rsid w:val="0092308B"/>
    <w:rsid w:val="00923A06"/>
    <w:rsid w:val="00923A2B"/>
    <w:rsid w:val="0092469B"/>
    <w:rsid w:val="00924892"/>
    <w:rsid w:val="00924D60"/>
    <w:rsid w:val="009250A8"/>
    <w:rsid w:val="009255D9"/>
    <w:rsid w:val="009256AF"/>
    <w:rsid w:val="00925758"/>
    <w:rsid w:val="0092587C"/>
    <w:rsid w:val="00925B3D"/>
    <w:rsid w:val="00925FC9"/>
    <w:rsid w:val="00926168"/>
    <w:rsid w:val="0092641D"/>
    <w:rsid w:val="00926DEA"/>
    <w:rsid w:val="00926F28"/>
    <w:rsid w:val="00927118"/>
    <w:rsid w:val="009272D8"/>
    <w:rsid w:val="0092738A"/>
    <w:rsid w:val="0092777F"/>
    <w:rsid w:val="0092798C"/>
    <w:rsid w:val="00927D54"/>
    <w:rsid w:val="00927E21"/>
    <w:rsid w:val="00927EA2"/>
    <w:rsid w:val="00927F3A"/>
    <w:rsid w:val="00930394"/>
    <w:rsid w:val="00930713"/>
    <w:rsid w:val="009311C8"/>
    <w:rsid w:val="00931A90"/>
    <w:rsid w:val="00931CBE"/>
    <w:rsid w:val="009320AF"/>
    <w:rsid w:val="009322DD"/>
    <w:rsid w:val="00932CC6"/>
    <w:rsid w:val="009333C0"/>
    <w:rsid w:val="00934041"/>
    <w:rsid w:val="00934EF3"/>
    <w:rsid w:val="00935517"/>
    <w:rsid w:val="009371D4"/>
    <w:rsid w:val="00937461"/>
    <w:rsid w:val="00940A89"/>
    <w:rsid w:val="00940D4A"/>
    <w:rsid w:val="00941A9B"/>
    <w:rsid w:val="009427CB"/>
    <w:rsid w:val="009427CC"/>
    <w:rsid w:val="00942957"/>
    <w:rsid w:val="00942C72"/>
    <w:rsid w:val="00942CAE"/>
    <w:rsid w:val="00943643"/>
    <w:rsid w:val="00943F90"/>
    <w:rsid w:val="00944AA5"/>
    <w:rsid w:val="00945C09"/>
    <w:rsid w:val="00945F6A"/>
    <w:rsid w:val="00946B9E"/>
    <w:rsid w:val="00946DA9"/>
    <w:rsid w:val="00946E19"/>
    <w:rsid w:val="00947055"/>
    <w:rsid w:val="0094711E"/>
    <w:rsid w:val="00947EF4"/>
    <w:rsid w:val="00950199"/>
    <w:rsid w:val="00950208"/>
    <w:rsid w:val="0095064B"/>
    <w:rsid w:val="0095074E"/>
    <w:rsid w:val="009508F4"/>
    <w:rsid w:val="00950E88"/>
    <w:rsid w:val="00951217"/>
    <w:rsid w:val="009514CE"/>
    <w:rsid w:val="00951B23"/>
    <w:rsid w:val="00951B84"/>
    <w:rsid w:val="00951C12"/>
    <w:rsid w:val="00952432"/>
    <w:rsid w:val="009524A5"/>
    <w:rsid w:val="009525E6"/>
    <w:rsid w:val="00952D8F"/>
    <w:rsid w:val="009535CA"/>
    <w:rsid w:val="009537A8"/>
    <w:rsid w:val="00953936"/>
    <w:rsid w:val="00953DB0"/>
    <w:rsid w:val="00954A89"/>
    <w:rsid w:val="00954B2D"/>
    <w:rsid w:val="00954B67"/>
    <w:rsid w:val="00954C00"/>
    <w:rsid w:val="00954C5B"/>
    <w:rsid w:val="0095523B"/>
    <w:rsid w:val="00955857"/>
    <w:rsid w:val="009561A6"/>
    <w:rsid w:val="0095705F"/>
    <w:rsid w:val="009573D4"/>
    <w:rsid w:val="00960418"/>
    <w:rsid w:val="00960441"/>
    <w:rsid w:val="00960A9A"/>
    <w:rsid w:val="009617F9"/>
    <w:rsid w:val="00961900"/>
    <w:rsid w:val="00961A38"/>
    <w:rsid w:val="00961A39"/>
    <w:rsid w:val="009623DD"/>
    <w:rsid w:val="009624AB"/>
    <w:rsid w:val="009624B8"/>
    <w:rsid w:val="009627C0"/>
    <w:rsid w:val="009633D2"/>
    <w:rsid w:val="009637AC"/>
    <w:rsid w:val="009638A1"/>
    <w:rsid w:val="009640CC"/>
    <w:rsid w:val="009641DA"/>
    <w:rsid w:val="009642D0"/>
    <w:rsid w:val="0096448C"/>
    <w:rsid w:val="00965B9C"/>
    <w:rsid w:val="00965E17"/>
    <w:rsid w:val="00965F72"/>
    <w:rsid w:val="00966107"/>
    <w:rsid w:val="0096656D"/>
    <w:rsid w:val="00966AC6"/>
    <w:rsid w:val="0096711E"/>
    <w:rsid w:val="00967A22"/>
    <w:rsid w:val="00967DED"/>
    <w:rsid w:val="00970665"/>
    <w:rsid w:val="0097084A"/>
    <w:rsid w:val="009708FF"/>
    <w:rsid w:val="00970DA0"/>
    <w:rsid w:val="00970EA9"/>
    <w:rsid w:val="00970EF8"/>
    <w:rsid w:val="009711DC"/>
    <w:rsid w:val="00971438"/>
    <w:rsid w:val="0097149E"/>
    <w:rsid w:val="00971687"/>
    <w:rsid w:val="009719E6"/>
    <w:rsid w:val="00972EA6"/>
    <w:rsid w:val="0097314E"/>
    <w:rsid w:val="009735DC"/>
    <w:rsid w:val="00973765"/>
    <w:rsid w:val="0097390C"/>
    <w:rsid w:val="00973DA3"/>
    <w:rsid w:val="00974151"/>
    <w:rsid w:val="009741EF"/>
    <w:rsid w:val="009747BB"/>
    <w:rsid w:val="00974A91"/>
    <w:rsid w:val="00974C5A"/>
    <w:rsid w:val="00974F36"/>
    <w:rsid w:val="009751BB"/>
    <w:rsid w:val="00975743"/>
    <w:rsid w:val="00975822"/>
    <w:rsid w:val="00976237"/>
    <w:rsid w:val="00976325"/>
    <w:rsid w:val="00977F74"/>
    <w:rsid w:val="00980EA7"/>
    <w:rsid w:val="00981309"/>
    <w:rsid w:val="009816B0"/>
    <w:rsid w:val="0098180F"/>
    <w:rsid w:val="009819BB"/>
    <w:rsid w:val="00981BE7"/>
    <w:rsid w:val="00981CDC"/>
    <w:rsid w:val="0098299A"/>
    <w:rsid w:val="009839D1"/>
    <w:rsid w:val="00983E64"/>
    <w:rsid w:val="0098401D"/>
    <w:rsid w:val="00984BAB"/>
    <w:rsid w:val="009853EC"/>
    <w:rsid w:val="009853FE"/>
    <w:rsid w:val="0098574E"/>
    <w:rsid w:val="009859D9"/>
    <w:rsid w:val="009865EF"/>
    <w:rsid w:val="0098685A"/>
    <w:rsid w:val="00986BD7"/>
    <w:rsid w:val="00986E3D"/>
    <w:rsid w:val="009873AE"/>
    <w:rsid w:val="009878BE"/>
    <w:rsid w:val="00987C5D"/>
    <w:rsid w:val="009905CC"/>
    <w:rsid w:val="0099140F"/>
    <w:rsid w:val="00991BA3"/>
    <w:rsid w:val="00991D10"/>
    <w:rsid w:val="0099258B"/>
    <w:rsid w:val="00992888"/>
    <w:rsid w:val="0099347A"/>
    <w:rsid w:val="009936DA"/>
    <w:rsid w:val="00993A5F"/>
    <w:rsid w:val="00993DAD"/>
    <w:rsid w:val="009942C5"/>
    <w:rsid w:val="0099433C"/>
    <w:rsid w:val="00994430"/>
    <w:rsid w:val="00994D4A"/>
    <w:rsid w:val="009961B0"/>
    <w:rsid w:val="0099654C"/>
    <w:rsid w:val="009965C6"/>
    <w:rsid w:val="0099695C"/>
    <w:rsid w:val="00996B2E"/>
    <w:rsid w:val="00996EF6"/>
    <w:rsid w:val="00997036"/>
    <w:rsid w:val="0099755F"/>
    <w:rsid w:val="0099792A"/>
    <w:rsid w:val="009A0086"/>
    <w:rsid w:val="009A0209"/>
    <w:rsid w:val="009A040D"/>
    <w:rsid w:val="009A045A"/>
    <w:rsid w:val="009A04CD"/>
    <w:rsid w:val="009A0731"/>
    <w:rsid w:val="009A0894"/>
    <w:rsid w:val="009A0BD6"/>
    <w:rsid w:val="009A11D4"/>
    <w:rsid w:val="009A1418"/>
    <w:rsid w:val="009A1526"/>
    <w:rsid w:val="009A1A7F"/>
    <w:rsid w:val="009A1E47"/>
    <w:rsid w:val="009A1E50"/>
    <w:rsid w:val="009A1ED4"/>
    <w:rsid w:val="009A21B3"/>
    <w:rsid w:val="009A2452"/>
    <w:rsid w:val="009A248A"/>
    <w:rsid w:val="009A26E0"/>
    <w:rsid w:val="009A2C75"/>
    <w:rsid w:val="009A2EE0"/>
    <w:rsid w:val="009A3069"/>
    <w:rsid w:val="009A306A"/>
    <w:rsid w:val="009A31AE"/>
    <w:rsid w:val="009A337A"/>
    <w:rsid w:val="009A3BA8"/>
    <w:rsid w:val="009A42F4"/>
    <w:rsid w:val="009A4727"/>
    <w:rsid w:val="009A4E2B"/>
    <w:rsid w:val="009A50D6"/>
    <w:rsid w:val="009A552D"/>
    <w:rsid w:val="009A5B2E"/>
    <w:rsid w:val="009A5F29"/>
    <w:rsid w:val="009A6777"/>
    <w:rsid w:val="009A6F49"/>
    <w:rsid w:val="009A764A"/>
    <w:rsid w:val="009A7BA4"/>
    <w:rsid w:val="009B00EE"/>
    <w:rsid w:val="009B1B61"/>
    <w:rsid w:val="009B2684"/>
    <w:rsid w:val="009B289C"/>
    <w:rsid w:val="009B2E33"/>
    <w:rsid w:val="009B2E70"/>
    <w:rsid w:val="009B353E"/>
    <w:rsid w:val="009B3703"/>
    <w:rsid w:val="009B3C2A"/>
    <w:rsid w:val="009B3C48"/>
    <w:rsid w:val="009B3C53"/>
    <w:rsid w:val="009B41ED"/>
    <w:rsid w:val="009B4A70"/>
    <w:rsid w:val="009B4F3D"/>
    <w:rsid w:val="009B50AC"/>
    <w:rsid w:val="009B55E4"/>
    <w:rsid w:val="009B57B8"/>
    <w:rsid w:val="009B5946"/>
    <w:rsid w:val="009B65AA"/>
    <w:rsid w:val="009B6BEF"/>
    <w:rsid w:val="009B6D0C"/>
    <w:rsid w:val="009B6EDA"/>
    <w:rsid w:val="009B7194"/>
    <w:rsid w:val="009B71C9"/>
    <w:rsid w:val="009B75F2"/>
    <w:rsid w:val="009B7E99"/>
    <w:rsid w:val="009B7FD3"/>
    <w:rsid w:val="009C026D"/>
    <w:rsid w:val="009C0625"/>
    <w:rsid w:val="009C07EF"/>
    <w:rsid w:val="009C0D54"/>
    <w:rsid w:val="009C0FD7"/>
    <w:rsid w:val="009C138B"/>
    <w:rsid w:val="009C1391"/>
    <w:rsid w:val="009C183B"/>
    <w:rsid w:val="009C264C"/>
    <w:rsid w:val="009C283C"/>
    <w:rsid w:val="009C2D4F"/>
    <w:rsid w:val="009C2E6C"/>
    <w:rsid w:val="009C2F7C"/>
    <w:rsid w:val="009C3D07"/>
    <w:rsid w:val="009C3F13"/>
    <w:rsid w:val="009C4555"/>
    <w:rsid w:val="009C4B3F"/>
    <w:rsid w:val="009C523C"/>
    <w:rsid w:val="009C59E6"/>
    <w:rsid w:val="009C5CED"/>
    <w:rsid w:val="009C5FA3"/>
    <w:rsid w:val="009C63E7"/>
    <w:rsid w:val="009C64F9"/>
    <w:rsid w:val="009C6B5F"/>
    <w:rsid w:val="009C6D83"/>
    <w:rsid w:val="009C70D4"/>
    <w:rsid w:val="009D0046"/>
    <w:rsid w:val="009D0C44"/>
    <w:rsid w:val="009D0F89"/>
    <w:rsid w:val="009D24AE"/>
    <w:rsid w:val="009D32C4"/>
    <w:rsid w:val="009D3565"/>
    <w:rsid w:val="009D437B"/>
    <w:rsid w:val="009D4A42"/>
    <w:rsid w:val="009D5199"/>
    <w:rsid w:val="009D5382"/>
    <w:rsid w:val="009D637E"/>
    <w:rsid w:val="009D67E1"/>
    <w:rsid w:val="009D6EC0"/>
    <w:rsid w:val="009D6F57"/>
    <w:rsid w:val="009D6FD7"/>
    <w:rsid w:val="009D7187"/>
    <w:rsid w:val="009D76B9"/>
    <w:rsid w:val="009D7E35"/>
    <w:rsid w:val="009E0382"/>
    <w:rsid w:val="009E07BB"/>
    <w:rsid w:val="009E08FF"/>
    <w:rsid w:val="009E17E3"/>
    <w:rsid w:val="009E1A3C"/>
    <w:rsid w:val="009E1B94"/>
    <w:rsid w:val="009E1F5A"/>
    <w:rsid w:val="009E2EA0"/>
    <w:rsid w:val="009E3815"/>
    <w:rsid w:val="009E390A"/>
    <w:rsid w:val="009E3C2D"/>
    <w:rsid w:val="009E3C99"/>
    <w:rsid w:val="009E3F37"/>
    <w:rsid w:val="009E4598"/>
    <w:rsid w:val="009E47E4"/>
    <w:rsid w:val="009E5781"/>
    <w:rsid w:val="009E58E9"/>
    <w:rsid w:val="009E5F51"/>
    <w:rsid w:val="009E63B3"/>
    <w:rsid w:val="009E68C6"/>
    <w:rsid w:val="009E69DC"/>
    <w:rsid w:val="009E6B45"/>
    <w:rsid w:val="009E6F70"/>
    <w:rsid w:val="009E7148"/>
    <w:rsid w:val="009E73F3"/>
    <w:rsid w:val="009E79F5"/>
    <w:rsid w:val="009E7BF5"/>
    <w:rsid w:val="009E7DEC"/>
    <w:rsid w:val="009F045B"/>
    <w:rsid w:val="009F1032"/>
    <w:rsid w:val="009F10F5"/>
    <w:rsid w:val="009F1148"/>
    <w:rsid w:val="009F157C"/>
    <w:rsid w:val="009F1B49"/>
    <w:rsid w:val="009F2664"/>
    <w:rsid w:val="009F28BC"/>
    <w:rsid w:val="009F29C9"/>
    <w:rsid w:val="009F32B9"/>
    <w:rsid w:val="009F35E5"/>
    <w:rsid w:val="009F3E13"/>
    <w:rsid w:val="009F49CE"/>
    <w:rsid w:val="009F4EF1"/>
    <w:rsid w:val="009F4F91"/>
    <w:rsid w:val="009F563F"/>
    <w:rsid w:val="009F57F6"/>
    <w:rsid w:val="009F5E80"/>
    <w:rsid w:val="009F60F6"/>
    <w:rsid w:val="009F67E2"/>
    <w:rsid w:val="009F79D5"/>
    <w:rsid w:val="00A0007E"/>
    <w:rsid w:val="00A00194"/>
    <w:rsid w:val="00A009F1"/>
    <w:rsid w:val="00A00B34"/>
    <w:rsid w:val="00A00E73"/>
    <w:rsid w:val="00A02136"/>
    <w:rsid w:val="00A02575"/>
    <w:rsid w:val="00A025C4"/>
    <w:rsid w:val="00A02B51"/>
    <w:rsid w:val="00A02CFC"/>
    <w:rsid w:val="00A02D57"/>
    <w:rsid w:val="00A0345D"/>
    <w:rsid w:val="00A034B1"/>
    <w:rsid w:val="00A041FF"/>
    <w:rsid w:val="00A04674"/>
    <w:rsid w:val="00A04DF0"/>
    <w:rsid w:val="00A04E86"/>
    <w:rsid w:val="00A0507C"/>
    <w:rsid w:val="00A0598B"/>
    <w:rsid w:val="00A05A7F"/>
    <w:rsid w:val="00A05F62"/>
    <w:rsid w:val="00A0668C"/>
    <w:rsid w:val="00A069D4"/>
    <w:rsid w:val="00A07283"/>
    <w:rsid w:val="00A07514"/>
    <w:rsid w:val="00A078AD"/>
    <w:rsid w:val="00A079DF"/>
    <w:rsid w:val="00A07C5A"/>
    <w:rsid w:val="00A10049"/>
    <w:rsid w:val="00A10454"/>
    <w:rsid w:val="00A1091C"/>
    <w:rsid w:val="00A11765"/>
    <w:rsid w:val="00A11A01"/>
    <w:rsid w:val="00A11AAB"/>
    <w:rsid w:val="00A120BD"/>
    <w:rsid w:val="00A12815"/>
    <w:rsid w:val="00A1296A"/>
    <w:rsid w:val="00A12F55"/>
    <w:rsid w:val="00A12FD4"/>
    <w:rsid w:val="00A1305B"/>
    <w:rsid w:val="00A1328A"/>
    <w:rsid w:val="00A132F5"/>
    <w:rsid w:val="00A13361"/>
    <w:rsid w:val="00A13694"/>
    <w:rsid w:val="00A14523"/>
    <w:rsid w:val="00A14809"/>
    <w:rsid w:val="00A14AD8"/>
    <w:rsid w:val="00A150FB"/>
    <w:rsid w:val="00A151A0"/>
    <w:rsid w:val="00A15425"/>
    <w:rsid w:val="00A15C64"/>
    <w:rsid w:val="00A15CD3"/>
    <w:rsid w:val="00A1651E"/>
    <w:rsid w:val="00A16C86"/>
    <w:rsid w:val="00A17720"/>
    <w:rsid w:val="00A178C8"/>
    <w:rsid w:val="00A1792D"/>
    <w:rsid w:val="00A179B1"/>
    <w:rsid w:val="00A2031D"/>
    <w:rsid w:val="00A2046B"/>
    <w:rsid w:val="00A20557"/>
    <w:rsid w:val="00A206F7"/>
    <w:rsid w:val="00A211F1"/>
    <w:rsid w:val="00A2132E"/>
    <w:rsid w:val="00A214BF"/>
    <w:rsid w:val="00A215D7"/>
    <w:rsid w:val="00A21610"/>
    <w:rsid w:val="00A21D6C"/>
    <w:rsid w:val="00A22276"/>
    <w:rsid w:val="00A22FB8"/>
    <w:rsid w:val="00A236D5"/>
    <w:rsid w:val="00A23E0A"/>
    <w:rsid w:val="00A2451E"/>
    <w:rsid w:val="00A24C18"/>
    <w:rsid w:val="00A24DCF"/>
    <w:rsid w:val="00A25A69"/>
    <w:rsid w:val="00A25C48"/>
    <w:rsid w:val="00A26557"/>
    <w:rsid w:val="00A26B72"/>
    <w:rsid w:val="00A2710B"/>
    <w:rsid w:val="00A27DC7"/>
    <w:rsid w:val="00A27EA9"/>
    <w:rsid w:val="00A27ED8"/>
    <w:rsid w:val="00A30043"/>
    <w:rsid w:val="00A30DBE"/>
    <w:rsid w:val="00A30E81"/>
    <w:rsid w:val="00A31407"/>
    <w:rsid w:val="00A3174D"/>
    <w:rsid w:val="00A3282B"/>
    <w:rsid w:val="00A32A2A"/>
    <w:rsid w:val="00A33655"/>
    <w:rsid w:val="00A33934"/>
    <w:rsid w:val="00A33994"/>
    <w:rsid w:val="00A33D5F"/>
    <w:rsid w:val="00A33F3C"/>
    <w:rsid w:val="00A3418E"/>
    <w:rsid w:val="00A3420F"/>
    <w:rsid w:val="00A34272"/>
    <w:rsid w:val="00A3463A"/>
    <w:rsid w:val="00A34701"/>
    <w:rsid w:val="00A3471E"/>
    <w:rsid w:val="00A34AB9"/>
    <w:rsid w:val="00A3506E"/>
    <w:rsid w:val="00A351AB"/>
    <w:rsid w:val="00A35252"/>
    <w:rsid w:val="00A3529F"/>
    <w:rsid w:val="00A35893"/>
    <w:rsid w:val="00A35BDB"/>
    <w:rsid w:val="00A35E96"/>
    <w:rsid w:val="00A362C8"/>
    <w:rsid w:val="00A36471"/>
    <w:rsid w:val="00A36CDF"/>
    <w:rsid w:val="00A37C9D"/>
    <w:rsid w:val="00A37DDA"/>
    <w:rsid w:val="00A37E05"/>
    <w:rsid w:val="00A40A25"/>
    <w:rsid w:val="00A41DB5"/>
    <w:rsid w:val="00A429A7"/>
    <w:rsid w:val="00A42A2C"/>
    <w:rsid w:val="00A42E82"/>
    <w:rsid w:val="00A4358E"/>
    <w:rsid w:val="00A43AC0"/>
    <w:rsid w:val="00A43ADB"/>
    <w:rsid w:val="00A44306"/>
    <w:rsid w:val="00A444DD"/>
    <w:rsid w:val="00A44586"/>
    <w:rsid w:val="00A4481B"/>
    <w:rsid w:val="00A4497E"/>
    <w:rsid w:val="00A44A86"/>
    <w:rsid w:val="00A44A89"/>
    <w:rsid w:val="00A44BB5"/>
    <w:rsid w:val="00A45A2F"/>
    <w:rsid w:val="00A45C9B"/>
    <w:rsid w:val="00A461D1"/>
    <w:rsid w:val="00A4661F"/>
    <w:rsid w:val="00A46BAB"/>
    <w:rsid w:val="00A4761D"/>
    <w:rsid w:val="00A4766E"/>
    <w:rsid w:val="00A47A2E"/>
    <w:rsid w:val="00A502BA"/>
    <w:rsid w:val="00A50A1F"/>
    <w:rsid w:val="00A50E42"/>
    <w:rsid w:val="00A50E58"/>
    <w:rsid w:val="00A51393"/>
    <w:rsid w:val="00A514C2"/>
    <w:rsid w:val="00A517AD"/>
    <w:rsid w:val="00A52235"/>
    <w:rsid w:val="00A5258C"/>
    <w:rsid w:val="00A526F4"/>
    <w:rsid w:val="00A52EBC"/>
    <w:rsid w:val="00A533C5"/>
    <w:rsid w:val="00A5364E"/>
    <w:rsid w:val="00A53C9D"/>
    <w:rsid w:val="00A54100"/>
    <w:rsid w:val="00A54D0B"/>
    <w:rsid w:val="00A55B9A"/>
    <w:rsid w:val="00A55F81"/>
    <w:rsid w:val="00A569B0"/>
    <w:rsid w:val="00A56B9F"/>
    <w:rsid w:val="00A56C45"/>
    <w:rsid w:val="00A56F9F"/>
    <w:rsid w:val="00A570EF"/>
    <w:rsid w:val="00A57410"/>
    <w:rsid w:val="00A60211"/>
    <w:rsid w:val="00A60C81"/>
    <w:rsid w:val="00A614D2"/>
    <w:rsid w:val="00A616F5"/>
    <w:rsid w:val="00A626E9"/>
    <w:rsid w:val="00A6276E"/>
    <w:rsid w:val="00A6295C"/>
    <w:rsid w:val="00A62DD9"/>
    <w:rsid w:val="00A62F37"/>
    <w:rsid w:val="00A634C3"/>
    <w:rsid w:val="00A63C32"/>
    <w:rsid w:val="00A63D4B"/>
    <w:rsid w:val="00A63E4D"/>
    <w:rsid w:val="00A6418F"/>
    <w:rsid w:val="00A641AB"/>
    <w:rsid w:val="00A6433D"/>
    <w:rsid w:val="00A64E2F"/>
    <w:rsid w:val="00A65F55"/>
    <w:rsid w:val="00A65FA5"/>
    <w:rsid w:val="00A6600E"/>
    <w:rsid w:val="00A6754B"/>
    <w:rsid w:val="00A679E4"/>
    <w:rsid w:val="00A67A79"/>
    <w:rsid w:val="00A700CC"/>
    <w:rsid w:val="00A70298"/>
    <w:rsid w:val="00A70496"/>
    <w:rsid w:val="00A70B3D"/>
    <w:rsid w:val="00A70B9B"/>
    <w:rsid w:val="00A710AA"/>
    <w:rsid w:val="00A71A4C"/>
    <w:rsid w:val="00A71B96"/>
    <w:rsid w:val="00A72C16"/>
    <w:rsid w:val="00A731CE"/>
    <w:rsid w:val="00A73507"/>
    <w:rsid w:val="00A73917"/>
    <w:rsid w:val="00A73F06"/>
    <w:rsid w:val="00A74053"/>
    <w:rsid w:val="00A74450"/>
    <w:rsid w:val="00A7499E"/>
    <w:rsid w:val="00A75021"/>
    <w:rsid w:val="00A7519B"/>
    <w:rsid w:val="00A7525B"/>
    <w:rsid w:val="00A75806"/>
    <w:rsid w:val="00A75D40"/>
    <w:rsid w:val="00A7604E"/>
    <w:rsid w:val="00A7606B"/>
    <w:rsid w:val="00A765AE"/>
    <w:rsid w:val="00A76F2E"/>
    <w:rsid w:val="00A7743C"/>
    <w:rsid w:val="00A7762E"/>
    <w:rsid w:val="00A776D0"/>
    <w:rsid w:val="00A7798B"/>
    <w:rsid w:val="00A77BF9"/>
    <w:rsid w:val="00A801E6"/>
    <w:rsid w:val="00A80CA6"/>
    <w:rsid w:val="00A810BE"/>
    <w:rsid w:val="00A818C8"/>
    <w:rsid w:val="00A81EC2"/>
    <w:rsid w:val="00A82090"/>
    <w:rsid w:val="00A82257"/>
    <w:rsid w:val="00A822C4"/>
    <w:rsid w:val="00A82B34"/>
    <w:rsid w:val="00A82F76"/>
    <w:rsid w:val="00A82FFB"/>
    <w:rsid w:val="00A8322A"/>
    <w:rsid w:val="00A83300"/>
    <w:rsid w:val="00A838C1"/>
    <w:rsid w:val="00A83BD3"/>
    <w:rsid w:val="00A83F8B"/>
    <w:rsid w:val="00A8469E"/>
    <w:rsid w:val="00A84C94"/>
    <w:rsid w:val="00A85B5A"/>
    <w:rsid w:val="00A8649A"/>
    <w:rsid w:val="00A86C73"/>
    <w:rsid w:val="00A87ABB"/>
    <w:rsid w:val="00A87E1C"/>
    <w:rsid w:val="00A900DA"/>
    <w:rsid w:val="00A903BA"/>
    <w:rsid w:val="00A90481"/>
    <w:rsid w:val="00A904FA"/>
    <w:rsid w:val="00A905CD"/>
    <w:rsid w:val="00A914A3"/>
    <w:rsid w:val="00A92176"/>
    <w:rsid w:val="00A9218A"/>
    <w:rsid w:val="00A924EE"/>
    <w:rsid w:val="00A93D05"/>
    <w:rsid w:val="00A9465E"/>
    <w:rsid w:val="00A956BC"/>
    <w:rsid w:val="00A95892"/>
    <w:rsid w:val="00A959E0"/>
    <w:rsid w:val="00A95DED"/>
    <w:rsid w:val="00A9694E"/>
    <w:rsid w:val="00A97AF0"/>
    <w:rsid w:val="00A97EB5"/>
    <w:rsid w:val="00AA0372"/>
    <w:rsid w:val="00AA0A4D"/>
    <w:rsid w:val="00AA0B6B"/>
    <w:rsid w:val="00AA0E9A"/>
    <w:rsid w:val="00AA13F5"/>
    <w:rsid w:val="00AA1A17"/>
    <w:rsid w:val="00AA35FC"/>
    <w:rsid w:val="00AA38C9"/>
    <w:rsid w:val="00AA46C6"/>
    <w:rsid w:val="00AA4B6A"/>
    <w:rsid w:val="00AA5385"/>
    <w:rsid w:val="00AA58FC"/>
    <w:rsid w:val="00AA5D7F"/>
    <w:rsid w:val="00AA5F13"/>
    <w:rsid w:val="00AA6DC9"/>
    <w:rsid w:val="00AA7062"/>
    <w:rsid w:val="00AA7222"/>
    <w:rsid w:val="00AA7453"/>
    <w:rsid w:val="00AA7AB6"/>
    <w:rsid w:val="00AB0738"/>
    <w:rsid w:val="00AB0C7C"/>
    <w:rsid w:val="00AB0CF5"/>
    <w:rsid w:val="00AB0D8E"/>
    <w:rsid w:val="00AB19BA"/>
    <w:rsid w:val="00AB1D73"/>
    <w:rsid w:val="00AB227C"/>
    <w:rsid w:val="00AB2783"/>
    <w:rsid w:val="00AB282D"/>
    <w:rsid w:val="00AB2C15"/>
    <w:rsid w:val="00AB3701"/>
    <w:rsid w:val="00AB39AA"/>
    <w:rsid w:val="00AB3A0D"/>
    <w:rsid w:val="00AB4845"/>
    <w:rsid w:val="00AB4F2A"/>
    <w:rsid w:val="00AB50D1"/>
    <w:rsid w:val="00AB5429"/>
    <w:rsid w:val="00AB5852"/>
    <w:rsid w:val="00AB62BD"/>
    <w:rsid w:val="00AC01B1"/>
    <w:rsid w:val="00AC05DA"/>
    <w:rsid w:val="00AC06BE"/>
    <w:rsid w:val="00AC08BA"/>
    <w:rsid w:val="00AC0C55"/>
    <w:rsid w:val="00AC0E0E"/>
    <w:rsid w:val="00AC0E35"/>
    <w:rsid w:val="00AC0E42"/>
    <w:rsid w:val="00AC10C3"/>
    <w:rsid w:val="00AC1663"/>
    <w:rsid w:val="00AC17FC"/>
    <w:rsid w:val="00AC19DB"/>
    <w:rsid w:val="00AC2189"/>
    <w:rsid w:val="00AC234D"/>
    <w:rsid w:val="00AC294E"/>
    <w:rsid w:val="00AC3CF8"/>
    <w:rsid w:val="00AC498E"/>
    <w:rsid w:val="00AC4C6E"/>
    <w:rsid w:val="00AC4CCF"/>
    <w:rsid w:val="00AC4F60"/>
    <w:rsid w:val="00AC5E3F"/>
    <w:rsid w:val="00AC5E4D"/>
    <w:rsid w:val="00AC5FCF"/>
    <w:rsid w:val="00AC64C5"/>
    <w:rsid w:val="00AC6560"/>
    <w:rsid w:val="00AC6706"/>
    <w:rsid w:val="00AC6A83"/>
    <w:rsid w:val="00AC6B02"/>
    <w:rsid w:val="00AC6CDC"/>
    <w:rsid w:val="00AC7013"/>
    <w:rsid w:val="00AC70A2"/>
    <w:rsid w:val="00AC745E"/>
    <w:rsid w:val="00AC756D"/>
    <w:rsid w:val="00AC75DA"/>
    <w:rsid w:val="00AC77C1"/>
    <w:rsid w:val="00AC7B64"/>
    <w:rsid w:val="00AC7C14"/>
    <w:rsid w:val="00AD0323"/>
    <w:rsid w:val="00AD03D4"/>
    <w:rsid w:val="00AD0402"/>
    <w:rsid w:val="00AD113F"/>
    <w:rsid w:val="00AD14CB"/>
    <w:rsid w:val="00AD1522"/>
    <w:rsid w:val="00AD18C0"/>
    <w:rsid w:val="00AD18C4"/>
    <w:rsid w:val="00AD1A09"/>
    <w:rsid w:val="00AD1AB0"/>
    <w:rsid w:val="00AD20A8"/>
    <w:rsid w:val="00AD21EA"/>
    <w:rsid w:val="00AD3DB9"/>
    <w:rsid w:val="00AD40CF"/>
    <w:rsid w:val="00AD40D7"/>
    <w:rsid w:val="00AD42E4"/>
    <w:rsid w:val="00AD43E2"/>
    <w:rsid w:val="00AD44F2"/>
    <w:rsid w:val="00AD4712"/>
    <w:rsid w:val="00AD4751"/>
    <w:rsid w:val="00AD4E22"/>
    <w:rsid w:val="00AD57C3"/>
    <w:rsid w:val="00AD60DC"/>
    <w:rsid w:val="00AD64FF"/>
    <w:rsid w:val="00AD67B9"/>
    <w:rsid w:val="00AD714E"/>
    <w:rsid w:val="00AD74A4"/>
    <w:rsid w:val="00AD75C4"/>
    <w:rsid w:val="00AD76AB"/>
    <w:rsid w:val="00AD7D75"/>
    <w:rsid w:val="00AE0F55"/>
    <w:rsid w:val="00AE1262"/>
    <w:rsid w:val="00AE25A6"/>
    <w:rsid w:val="00AE2960"/>
    <w:rsid w:val="00AE2BB4"/>
    <w:rsid w:val="00AE3F54"/>
    <w:rsid w:val="00AE4AC6"/>
    <w:rsid w:val="00AE4B2F"/>
    <w:rsid w:val="00AE4BE1"/>
    <w:rsid w:val="00AE4F6B"/>
    <w:rsid w:val="00AE58DD"/>
    <w:rsid w:val="00AE59A1"/>
    <w:rsid w:val="00AE5B7A"/>
    <w:rsid w:val="00AE5F59"/>
    <w:rsid w:val="00AE6826"/>
    <w:rsid w:val="00AE6BA4"/>
    <w:rsid w:val="00AE6EE1"/>
    <w:rsid w:val="00AE7318"/>
    <w:rsid w:val="00AE76E3"/>
    <w:rsid w:val="00AE790A"/>
    <w:rsid w:val="00AE7FA0"/>
    <w:rsid w:val="00AF004D"/>
    <w:rsid w:val="00AF0138"/>
    <w:rsid w:val="00AF01B6"/>
    <w:rsid w:val="00AF0B46"/>
    <w:rsid w:val="00AF21D2"/>
    <w:rsid w:val="00AF25E7"/>
    <w:rsid w:val="00AF28FD"/>
    <w:rsid w:val="00AF2AE2"/>
    <w:rsid w:val="00AF3249"/>
    <w:rsid w:val="00AF3EBD"/>
    <w:rsid w:val="00AF3F8B"/>
    <w:rsid w:val="00AF4597"/>
    <w:rsid w:val="00AF5122"/>
    <w:rsid w:val="00AF5388"/>
    <w:rsid w:val="00AF545B"/>
    <w:rsid w:val="00AF55B8"/>
    <w:rsid w:val="00AF5CD5"/>
    <w:rsid w:val="00AF5D3E"/>
    <w:rsid w:val="00AF5E03"/>
    <w:rsid w:val="00AF5ECF"/>
    <w:rsid w:val="00AF5F6E"/>
    <w:rsid w:val="00AF61E3"/>
    <w:rsid w:val="00AF6437"/>
    <w:rsid w:val="00AF65A4"/>
    <w:rsid w:val="00AF7522"/>
    <w:rsid w:val="00AF753A"/>
    <w:rsid w:val="00B00332"/>
    <w:rsid w:val="00B007FE"/>
    <w:rsid w:val="00B00AB2"/>
    <w:rsid w:val="00B00D6F"/>
    <w:rsid w:val="00B01071"/>
    <w:rsid w:val="00B013E9"/>
    <w:rsid w:val="00B014BF"/>
    <w:rsid w:val="00B0261A"/>
    <w:rsid w:val="00B0278F"/>
    <w:rsid w:val="00B02D4C"/>
    <w:rsid w:val="00B03660"/>
    <w:rsid w:val="00B03F96"/>
    <w:rsid w:val="00B050EB"/>
    <w:rsid w:val="00B053D2"/>
    <w:rsid w:val="00B054F1"/>
    <w:rsid w:val="00B055A1"/>
    <w:rsid w:val="00B05643"/>
    <w:rsid w:val="00B05B9F"/>
    <w:rsid w:val="00B05C2E"/>
    <w:rsid w:val="00B05F0C"/>
    <w:rsid w:val="00B06292"/>
    <w:rsid w:val="00B06298"/>
    <w:rsid w:val="00B0640D"/>
    <w:rsid w:val="00B06E60"/>
    <w:rsid w:val="00B070B6"/>
    <w:rsid w:val="00B076C9"/>
    <w:rsid w:val="00B10301"/>
    <w:rsid w:val="00B10904"/>
    <w:rsid w:val="00B1097A"/>
    <w:rsid w:val="00B11872"/>
    <w:rsid w:val="00B1199D"/>
    <w:rsid w:val="00B12006"/>
    <w:rsid w:val="00B12581"/>
    <w:rsid w:val="00B12762"/>
    <w:rsid w:val="00B12934"/>
    <w:rsid w:val="00B12A02"/>
    <w:rsid w:val="00B1333D"/>
    <w:rsid w:val="00B13540"/>
    <w:rsid w:val="00B136B9"/>
    <w:rsid w:val="00B13752"/>
    <w:rsid w:val="00B1391A"/>
    <w:rsid w:val="00B13C3F"/>
    <w:rsid w:val="00B143AA"/>
    <w:rsid w:val="00B14447"/>
    <w:rsid w:val="00B14E0D"/>
    <w:rsid w:val="00B14E3F"/>
    <w:rsid w:val="00B14EF7"/>
    <w:rsid w:val="00B1529E"/>
    <w:rsid w:val="00B15AB7"/>
    <w:rsid w:val="00B15F67"/>
    <w:rsid w:val="00B16943"/>
    <w:rsid w:val="00B1696E"/>
    <w:rsid w:val="00B171BD"/>
    <w:rsid w:val="00B17628"/>
    <w:rsid w:val="00B17ACA"/>
    <w:rsid w:val="00B200A0"/>
    <w:rsid w:val="00B20C91"/>
    <w:rsid w:val="00B21A6C"/>
    <w:rsid w:val="00B21D5F"/>
    <w:rsid w:val="00B22639"/>
    <w:rsid w:val="00B22701"/>
    <w:rsid w:val="00B2273C"/>
    <w:rsid w:val="00B22AFD"/>
    <w:rsid w:val="00B22E61"/>
    <w:rsid w:val="00B22F1F"/>
    <w:rsid w:val="00B234CD"/>
    <w:rsid w:val="00B238D9"/>
    <w:rsid w:val="00B23BA5"/>
    <w:rsid w:val="00B243CF"/>
    <w:rsid w:val="00B24A59"/>
    <w:rsid w:val="00B24BC9"/>
    <w:rsid w:val="00B24F29"/>
    <w:rsid w:val="00B25077"/>
    <w:rsid w:val="00B25246"/>
    <w:rsid w:val="00B2541C"/>
    <w:rsid w:val="00B25662"/>
    <w:rsid w:val="00B26082"/>
    <w:rsid w:val="00B265F5"/>
    <w:rsid w:val="00B26A8F"/>
    <w:rsid w:val="00B26FC0"/>
    <w:rsid w:val="00B271B9"/>
    <w:rsid w:val="00B279DF"/>
    <w:rsid w:val="00B27DD5"/>
    <w:rsid w:val="00B3016B"/>
    <w:rsid w:val="00B3043D"/>
    <w:rsid w:val="00B30516"/>
    <w:rsid w:val="00B305B8"/>
    <w:rsid w:val="00B3081C"/>
    <w:rsid w:val="00B310C1"/>
    <w:rsid w:val="00B3129C"/>
    <w:rsid w:val="00B31380"/>
    <w:rsid w:val="00B317D7"/>
    <w:rsid w:val="00B3323C"/>
    <w:rsid w:val="00B33724"/>
    <w:rsid w:val="00B34147"/>
    <w:rsid w:val="00B34B9A"/>
    <w:rsid w:val="00B34D82"/>
    <w:rsid w:val="00B34E9E"/>
    <w:rsid w:val="00B35078"/>
    <w:rsid w:val="00B3536C"/>
    <w:rsid w:val="00B353B1"/>
    <w:rsid w:val="00B3554E"/>
    <w:rsid w:val="00B35674"/>
    <w:rsid w:val="00B35AB4"/>
    <w:rsid w:val="00B360AE"/>
    <w:rsid w:val="00B3634D"/>
    <w:rsid w:val="00B363D5"/>
    <w:rsid w:val="00B368E2"/>
    <w:rsid w:val="00B36A91"/>
    <w:rsid w:val="00B377D7"/>
    <w:rsid w:val="00B37888"/>
    <w:rsid w:val="00B37A9B"/>
    <w:rsid w:val="00B37F30"/>
    <w:rsid w:val="00B37F93"/>
    <w:rsid w:val="00B401E1"/>
    <w:rsid w:val="00B402F3"/>
    <w:rsid w:val="00B40340"/>
    <w:rsid w:val="00B40C3A"/>
    <w:rsid w:val="00B4136E"/>
    <w:rsid w:val="00B41916"/>
    <w:rsid w:val="00B41B9A"/>
    <w:rsid w:val="00B41F2B"/>
    <w:rsid w:val="00B423F8"/>
    <w:rsid w:val="00B42816"/>
    <w:rsid w:val="00B428A2"/>
    <w:rsid w:val="00B429D3"/>
    <w:rsid w:val="00B42BB7"/>
    <w:rsid w:val="00B42D39"/>
    <w:rsid w:val="00B42E47"/>
    <w:rsid w:val="00B434FC"/>
    <w:rsid w:val="00B439EA"/>
    <w:rsid w:val="00B439F9"/>
    <w:rsid w:val="00B43A3D"/>
    <w:rsid w:val="00B44561"/>
    <w:rsid w:val="00B446B0"/>
    <w:rsid w:val="00B44AE1"/>
    <w:rsid w:val="00B455C5"/>
    <w:rsid w:val="00B4566E"/>
    <w:rsid w:val="00B45DA0"/>
    <w:rsid w:val="00B45FD5"/>
    <w:rsid w:val="00B46480"/>
    <w:rsid w:val="00B46B36"/>
    <w:rsid w:val="00B46C81"/>
    <w:rsid w:val="00B47772"/>
    <w:rsid w:val="00B50E7A"/>
    <w:rsid w:val="00B50FD2"/>
    <w:rsid w:val="00B5132B"/>
    <w:rsid w:val="00B51613"/>
    <w:rsid w:val="00B51A5F"/>
    <w:rsid w:val="00B52868"/>
    <w:rsid w:val="00B52F77"/>
    <w:rsid w:val="00B53F2E"/>
    <w:rsid w:val="00B542BE"/>
    <w:rsid w:val="00B54823"/>
    <w:rsid w:val="00B55127"/>
    <w:rsid w:val="00B55993"/>
    <w:rsid w:val="00B561A7"/>
    <w:rsid w:val="00B5658A"/>
    <w:rsid w:val="00B5668B"/>
    <w:rsid w:val="00B5699E"/>
    <w:rsid w:val="00B5703E"/>
    <w:rsid w:val="00B57469"/>
    <w:rsid w:val="00B57FE8"/>
    <w:rsid w:val="00B602DA"/>
    <w:rsid w:val="00B605F2"/>
    <w:rsid w:val="00B60C71"/>
    <w:rsid w:val="00B60C8F"/>
    <w:rsid w:val="00B61361"/>
    <w:rsid w:val="00B61DBE"/>
    <w:rsid w:val="00B61FA5"/>
    <w:rsid w:val="00B628FA"/>
    <w:rsid w:val="00B62BC9"/>
    <w:rsid w:val="00B62F07"/>
    <w:rsid w:val="00B630AC"/>
    <w:rsid w:val="00B6386C"/>
    <w:rsid w:val="00B63B76"/>
    <w:rsid w:val="00B64C71"/>
    <w:rsid w:val="00B64E8F"/>
    <w:rsid w:val="00B64FFC"/>
    <w:rsid w:val="00B65A81"/>
    <w:rsid w:val="00B65B72"/>
    <w:rsid w:val="00B65E88"/>
    <w:rsid w:val="00B66150"/>
    <w:rsid w:val="00B66492"/>
    <w:rsid w:val="00B66AC9"/>
    <w:rsid w:val="00B66E87"/>
    <w:rsid w:val="00B66F7B"/>
    <w:rsid w:val="00B67733"/>
    <w:rsid w:val="00B70BDC"/>
    <w:rsid w:val="00B7127C"/>
    <w:rsid w:val="00B71801"/>
    <w:rsid w:val="00B71E01"/>
    <w:rsid w:val="00B71EA9"/>
    <w:rsid w:val="00B71FFD"/>
    <w:rsid w:val="00B72150"/>
    <w:rsid w:val="00B7216E"/>
    <w:rsid w:val="00B72753"/>
    <w:rsid w:val="00B72B83"/>
    <w:rsid w:val="00B72E72"/>
    <w:rsid w:val="00B72E8C"/>
    <w:rsid w:val="00B73EA4"/>
    <w:rsid w:val="00B74321"/>
    <w:rsid w:val="00B749F6"/>
    <w:rsid w:val="00B74AF4"/>
    <w:rsid w:val="00B74C3A"/>
    <w:rsid w:val="00B75B7E"/>
    <w:rsid w:val="00B7628C"/>
    <w:rsid w:val="00B762D2"/>
    <w:rsid w:val="00B76386"/>
    <w:rsid w:val="00B76CCF"/>
    <w:rsid w:val="00B7710A"/>
    <w:rsid w:val="00B771DD"/>
    <w:rsid w:val="00B775B6"/>
    <w:rsid w:val="00B77729"/>
    <w:rsid w:val="00B777F8"/>
    <w:rsid w:val="00B77C0D"/>
    <w:rsid w:val="00B77EC0"/>
    <w:rsid w:val="00B77FE3"/>
    <w:rsid w:val="00B803F4"/>
    <w:rsid w:val="00B808D3"/>
    <w:rsid w:val="00B80B16"/>
    <w:rsid w:val="00B80CC1"/>
    <w:rsid w:val="00B8178D"/>
    <w:rsid w:val="00B819E9"/>
    <w:rsid w:val="00B81FD8"/>
    <w:rsid w:val="00B8231C"/>
    <w:rsid w:val="00B825B0"/>
    <w:rsid w:val="00B82AE5"/>
    <w:rsid w:val="00B82B43"/>
    <w:rsid w:val="00B82F10"/>
    <w:rsid w:val="00B830AE"/>
    <w:rsid w:val="00B83214"/>
    <w:rsid w:val="00B8323B"/>
    <w:rsid w:val="00B834A2"/>
    <w:rsid w:val="00B83A09"/>
    <w:rsid w:val="00B842A6"/>
    <w:rsid w:val="00B8482E"/>
    <w:rsid w:val="00B84AF6"/>
    <w:rsid w:val="00B84DB2"/>
    <w:rsid w:val="00B85250"/>
    <w:rsid w:val="00B85C3B"/>
    <w:rsid w:val="00B85EE2"/>
    <w:rsid w:val="00B86043"/>
    <w:rsid w:val="00B863A4"/>
    <w:rsid w:val="00B86B29"/>
    <w:rsid w:val="00B86E13"/>
    <w:rsid w:val="00B86E3B"/>
    <w:rsid w:val="00B87206"/>
    <w:rsid w:val="00B8720C"/>
    <w:rsid w:val="00B87782"/>
    <w:rsid w:val="00B87CF5"/>
    <w:rsid w:val="00B87D81"/>
    <w:rsid w:val="00B87E0C"/>
    <w:rsid w:val="00B9079B"/>
    <w:rsid w:val="00B90A7C"/>
    <w:rsid w:val="00B91150"/>
    <w:rsid w:val="00B9172C"/>
    <w:rsid w:val="00B91B0C"/>
    <w:rsid w:val="00B91B2C"/>
    <w:rsid w:val="00B9214B"/>
    <w:rsid w:val="00B92290"/>
    <w:rsid w:val="00B92EFF"/>
    <w:rsid w:val="00B952F3"/>
    <w:rsid w:val="00B9597D"/>
    <w:rsid w:val="00B959A6"/>
    <w:rsid w:val="00B95AD4"/>
    <w:rsid w:val="00B95C91"/>
    <w:rsid w:val="00B95DC5"/>
    <w:rsid w:val="00B96524"/>
    <w:rsid w:val="00B97343"/>
    <w:rsid w:val="00B9766B"/>
    <w:rsid w:val="00B97980"/>
    <w:rsid w:val="00B97D63"/>
    <w:rsid w:val="00BA0099"/>
    <w:rsid w:val="00BA00F1"/>
    <w:rsid w:val="00BA0245"/>
    <w:rsid w:val="00BA0522"/>
    <w:rsid w:val="00BA0EE2"/>
    <w:rsid w:val="00BA1B8D"/>
    <w:rsid w:val="00BA272D"/>
    <w:rsid w:val="00BA2AAF"/>
    <w:rsid w:val="00BA2B2A"/>
    <w:rsid w:val="00BA3077"/>
    <w:rsid w:val="00BA3F14"/>
    <w:rsid w:val="00BA402A"/>
    <w:rsid w:val="00BA423A"/>
    <w:rsid w:val="00BA45C5"/>
    <w:rsid w:val="00BA4A4B"/>
    <w:rsid w:val="00BA4C5A"/>
    <w:rsid w:val="00BA4E21"/>
    <w:rsid w:val="00BA4F42"/>
    <w:rsid w:val="00BA4F6A"/>
    <w:rsid w:val="00BA5582"/>
    <w:rsid w:val="00BA55FF"/>
    <w:rsid w:val="00BA5BBC"/>
    <w:rsid w:val="00BA6023"/>
    <w:rsid w:val="00BA62B7"/>
    <w:rsid w:val="00BA64E6"/>
    <w:rsid w:val="00BA6501"/>
    <w:rsid w:val="00BA688D"/>
    <w:rsid w:val="00BA6AFE"/>
    <w:rsid w:val="00BA6E8D"/>
    <w:rsid w:val="00BA7311"/>
    <w:rsid w:val="00BA7568"/>
    <w:rsid w:val="00BA7ABE"/>
    <w:rsid w:val="00BA7DF4"/>
    <w:rsid w:val="00BB03BD"/>
    <w:rsid w:val="00BB0501"/>
    <w:rsid w:val="00BB0E51"/>
    <w:rsid w:val="00BB163E"/>
    <w:rsid w:val="00BB1791"/>
    <w:rsid w:val="00BB19C1"/>
    <w:rsid w:val="00BB1C31"/>
    <w:rsid w:val="00BB210E"/>
    <w:rsid w:val="00BB2418"/>
    <w:rsid w:val="00BB2648"/>
    <w:rsid w:val="00BB27AA"/>
    <w:rsid w:val="00BB2943"/>
    <w:rsid w:val="00BB2A22"/>
    <w:rsid w:val="00BB3E33"/>
    <w:rsid w:val="00BB40F5"/>
    <w:rsid w:val="00BB459F"/>
    <w:rsid w:val="00BB4836"/>
    <w:rsid w:val="00BB4E94"/>
    <w:rsid w:val="00BB55C2"/>
    <w:rsid w:val="00BB5967"/>
    <w:rsid w:val="00BB6093"/>
    <w:rsid w:val="00BB6363"/>
    <w:rsid w:val="00BB68DF"/>
    <w:rsid w:val="00BB6C3F"/>
    <w:rsid w:val="00BB6F43"/>
    <w:rsid w:val="00BB7897"/>
    <w:rsid w:val="00BB79AA"/>
    <w:rsid w:val="00BB7D94"/>
    <w:rsid w:val="00BB7D95"/>
    <w:rsid w:val="00BC01E4"/>
    <w:rsid w:val="00BC0481"/>
    <w:rsid w:val="00BC0E5B"/>
    <w:rsid w:val="00BC1A8C"/>
    <w:rsid w:val="00BC2059"/>
    <w:rsid w:val="00BC20E5"/>
    <w:rsid w:val="00BC2AC5"/>
    <w:rsid w:val="00BC2E69"/>
    <w:rsid w:val="00BC33E7"/>
    <w:rsid w:val="00BC3671"/>
    <w:rsid w:val="00BC3916"/>
    <w:rsid w:val="00BC391D"/>
    <w:rsid w:val="00BC3C99"/>
    <w:rsid w:val="00BC44EA"/>
    <w:rsid w:val="00BC47BA"/>
    <w:rsid w:val="00BC4E4A"/>
    <w:rsid w:val="00BC57F2"/>
    <w:rsid w:val="00BC5B5D"/>
    <w:rsid w:val="00BC6EC2"/>
    <w:rsid w:val="00BC7077"/>
    <w:rsid w:val="00BC7BDD"/>
    <w:rsid w:val="00BC7C84"/>
    <w:rsid w:val="00BD0B96"/>
    <w:rsid w:val="00BD12A3"/>
    <w:rsid w:val="00BD1B98"/>
    <w:rsid w:val="00BD1BB7"/>
    <w:rsid w:val="00BD1CB0"/>
    <w:rsid w:val="00BD1E38"/>
    <w:rsid w:val="00BD1F5B"/>
    <w:rsid w:val="00BD200C"/>
    <w:rsid w:val="00BD253F"/>
    <w:rsid w:val="00BD2CEA"/>
    <w:rsid w:val="00BD3600"/>
    <w:rsid w:val="00BD3634"/>
    <w:rsid w:val="00BD3878"/>
    <w:rsid w:val="00BD4180"/>
    <w:rsid w:val="00BD44F5"/>
    <w:rsid w:val="00BD4556"/>
    <w:rsid w:val="00BD4BF6"/>
    <w:rsid w:val="00BD4E22"/>
    <w:rsid w:val="00BD4FC1"/>
    <w:rsid w:val="00BD5573"/>
    <w:rsid w:val="00BD5586"/>
    <w:rsid w:val="00BD558D"/>
    <w:rsid w:val="00BD58F8"/>
    <w:rsid w:val="00BD5E32"/>
    <w:rsid w:val="00BD62E7"/>
    <w:rsid w:val="00BD65B6"/>
    <w:rsid w:val="00BD670E"/>
    <w:rsid w:val="00BE049D"/>
    <w:rsid w:val="00BE0892"/>
    <w:rsid w:val="00BE0967"/>
    <w:rsid w:val="00BE0AFE"/>
    <w:rsid w:val="00BE0CA9"/>
    <w:rsid w:val="00BE0CCC"/>
    <w:rsid w:val="00BE0F2B"/>
    <w:rsid w:val="00BE1804"/>
    <w:rsid w:val="00BE18B3"/>
    <w:rsid w:val="00BE1950"/>
    <w:rsid w:val="00BE19DB"/>
    <w:rsid w:val="00BE1C9C"/>
    <w:rsid w:val="00BE2A23"/>
    <w:rsid w:val="00BE2B7F"/>
    <w:rsid w:val="00BE2C96"/>
    <w:rsid w:val="00BE36C5"/>
    <w:rsid w:val="00BE3718"/>
    <w:rsid w:val="00BE3A79"/>
    <w:rsid w:val="00BE4454"/>
    <w:rsid w:val="00BE4AA4"/>
    <w:rsid w:val="00BE5765"/>
    <w:rsid w:val="00BE5F7F"/>
    <w:rsid w:val="00BE6401"/>
    <w:rsid w:val="00BE6607"/>
    <w:rsid w:val="00BE68D4"/>
    <w:rsid w:val="00BE6E98"/>
    <w:rsid w:val="00BE7061"/>
    <w:rsid w:val="00BE787F"/>
    <w:rsid w:val="00BE7CAA"/>
    <w:rsid w:val="00BE7EB5"/>
    <w:rsid w:val="00BE7EE0"/>
    <w:rsid w:val="00BE7FE4"/>
    <w:rsid w:val="00BF0907"/>
    <w:rsid w:val="00BF13D6"/>
    <w:rsid w:val="00BF18CF"/>
    <w:rsid w:val="00BF1BEF"/>
    <w:rsid w:val="00BF2B34"/>
    <w:rsid w:val="00BF2D3C"/>
    <w:rsid w:val="00BF365A"/>
    <w:rsid w:val="00BF3D63"/>
    <w:rsid w:val="00BF3D85"/>
    <w:rsid w:val="00BF3E5B"/>
    <w:rsid w:val="00BF3ECB"/>
    <w:rsid w:val="00BF3FA7"/>
    <w:rsid w:val="00BF4382"/>
    <w:rsid w:val="00BF4487"/>
    <w:rsid w:val="00BF46AF"/>
    <w:rsid w:val="00BF46ED"/>
    <w:rsid w:val="00BF4D5F"/>
    <w:rsid w:val="00BF4E48"/>
    <w:rsid w:val="00BF521E"/>
    <w:rsid w:val="00BF5C34"/>
    <w:rsid w:val="00BF5F11"/>
    <w:rsid w:val="00BF5F18"/>
    <w:rsid w:val="00BF65F2"/>
    <w:rsid w:val="00BF72F4"/>
    <w:rsid w:val="00C004FD"/>
    <w:rsid w:val="00C005DF"/>
    <w:rsid w:val="00C00C6E"/>
    <w:rsid w:val="00C00FCE"/>
    <w:rsid w:val="00C00FE6"/>
    <w:rsid w:val="00C01016"/>
    <w:rsid w:val="00C026CE"/>
    <w:rsid w:val="00C02962"/>
    <w:rsid w:val="00C02A93"/>
    <w:rsid w:val="00C03399"/>
    <w:rsid w:val="00C03616"/>
    <w:rsid w:val="00C04609"/>
    <w:rsid w:val="00C04BCB"/>
    <w:rsid w:val="00C05202"/>
    <w:rsid w:val="00C0567C"/>
    <w:rsid w:val="00C05ADF"/>
    <w:rsid w:val="00C05EEC"/>
    <w:rsid w:val="00C06541"/>
    <w:rsid w:val="00C0674A"/>
    <w:rsid w:val="00C06F17"/>
    <w:rsid w:val="00C070A6"/>
    <w:rsid w:val="00C07178"/>
    <w:rsid w:val="00C075B4"/>
    <w:rsid w:val="00C07973"/>
    <w:rsid w:val="00C07A57"/>
    <w:rsid w:val="00C07CE4"/>
    <w:rsid w:val="00C10972"/>
    <w:rsid w:val="00C10DC8"/>
    <w:rsid w:val="00C11630"/>
    <w:rsid w:val="00C116EA"/>
    <w:rsid w:val="00C1178C"/>
    <w:rsid w:val="00C11967"/>
    <w:rsid w:val="00C11BA6"/>
    <w:rsid w:val="00C11DB4"/>
    <w:rsid w:val="00C120CC"/>
    <w:rsid w:val="00C123F8"/>
    <w:rsid w:val="00C126B5"/>
    <w:rsid w:val="00C12A05"/>
    <w:rsid w:val="00C135F4"/>
    <w:rsid w:val="00C1548D"/>
    <w:rsid w:val="00C154FC"/>
    <w:rsid w:val="00C15A3B"/>
    <w:rsid w:val="00C15B7E"/>
    <w:rsid w:val="00C15EF0"/>
    <w:rsid w:val="00C16390"/>
    <w:rsid w:val="00C163CE"/>
    <w:rsid w:val="00C16A5B"/>
    <w:rsid w:val="00C16F80"/>
    <w:rsid w:val="00C17251"/>
    <w:rsid w:val="00C17836"/>
    <w:rsid w:val="00C17DE0"/>
    <w:rsid w:val="00C200B1"/>
    <w:rsid w:val="00C2087D"/>
    <w:rsid w:val="00C20C87"/>
    <w:rsid w:val="00C21449"/>
    <w:rsid w:val="00C214E8"/>
    <w:rsid w:val="00C2162C"/>
    <w:rsid w:val="00C23954"/>
    <w:rsid w:val="00C23DBE"/>
    <w:rsid w:val="00C24419"/>
    <w:rsid w:val="00C245FC"/>
    <w:rsid w:val="00C24C15"/>
    <w:rsid w:val="00C251EA"/>
    <w:rsid w:val="00C25958"/>
    <w:rsid w:val="00C2598C"/>
    <w:rsid w:val="00C25A01"/>
    <w:rsid w:val="00C25BC2"/>
    <w:rsid w:val="00C262C9"/>
    <w:rsid w:val="00C26589"/>
    <w:rsid w:val="00C265F9"/>
    <w:rsid w:val="00C266FB"/>
    <w:rsid w:val="00C2671F"/>
    <w:rsid w:val="00C26943"/>
    <w:rsid w:val="00C26CF9"/>
    <w:rsid w:val="00C27274"/>
    <w:rsid w:val="00C27D8D"/>
    <w:rsid w:val="00C30053"/>
    <w:rsid w:val="00C3048C"/>
    <w:rsid w:val="00C30A93"/>
    <w:rsid w:val="00C30D28"/>
    <w:rsid w:val="00C314DF"/>
    <w:rsid w:val="00C316B6"/>
    <w:rsid w:val="00C31967"/>
    <w:rsid w:val="00C31B67"/>
    <w:rsid w:val="00C326D0"/>
    <w:rsid w:val="00C3277B"/>
    <w:rsid w:val="00C327B7"/>
    <w:rsid w:val="00C32BD0"/>
    <w:rsid w:val="00C335C7"/>
    <w:rsid w:val="00C335D1"/>
    <w:rsid w:val="00C33BE6"/>
    <w:rsid w:val="00C34143"/>
    <w:rsid w:val="00C34C96"/>
    <w:rsid w:val="00C354AC"/>
    <w:rsid w:val="00C35DC8"/>
    <w:rsid w:val="00C366A8"/>
    <w:rsid w:val="00C36962"/>
    <w:rsid w:val="00C369E8"/>
    <w:rsid w:val="00C36C0B"/>
    <w:rsid w:val="00C374D9"/>
    <w:rsid w:val="00C3762C"/>
    <w:rsid w:val="00C376FD"/>
    <w:rsid w:val="00C3788B"/>
    <w:rsid w:val="00C379C7"/>
    <w:rsid w:val="00C37BDA"/>
    <w:rsid w:val="00C4022A"/>
    <w:rsid w:val="00C4030D"/>
    <w:rsid w:val="00C404D4"/>
    <w:rsid w:val="00C409FE"/>
    <w:rsid w:val="00C40A1C"/>
    <w:rsid w:val="00C40BA7"/>
    <w:rsid w:val="00C40C63"/>
    <w:rsid w:val="00C40C8E"/>
    <w:rsid w:val="00C40CA7"/>
    <w:rsid w:val="00C41653"/>
    <w:rsid w:val="00C41A71"/>
    <w:rsid w:val="00C41DFE"/>
    <w:rsid w:val="00C4219A"/>
    <w:rsid w:val="00C425F2"/>
    <w:rsid w:val="00C42AF8"/>
    <w:rsid w:val="00C4333C"/>
    <w:rsid w:val="00C43D75"/>
    <w:rsid w:val="00C43F97"/>
    <w:rsid w:val="00C44771"/>
    <w:rsid w:val="00C44A3E"/>
    <w:rsid w:val="00C44CCB"/>
    <w:rsid w:val="00C452D6"/>
    <w:rsid w:val="00C45E2D"/>
    <w:rsid w:val="00C466DC"/>
    <w:rsid w:val="00C46907"/>
    <w:rsid w:val="00C46BB5"/>
    <w:rsid w:val="00C46EC0"/>
    <w:rsid w:val="00C46F99"/>
    <w:rsid w:val="00C47242"/>
    <w:rsid w:val="00C476A9"/>
    <w:rsid w:val="00C47826"/>
    <w:rsid w:val="00C5004B"/>
    <w:rsid w:val="00C5068E"/>
    <w:rsid w:val="00C507A0"/>
    <w:rsid w:val="00C508FE"/>
    <w:rsid w:val="00C50A41"/>
    <w:rsid w:val="00C50C74"/>
    <w:rsid w:val="00C510E7"/>
    <w:rsid w:val="00C51324"/>
    <w:rsid w:val="00C5188D"/>
    <w:rsid w:val="00C5189A"/>
    <w:rsid w:val="00C5193E"/>
    <w:rsid w:val="00C51F58"/>
    <w:rsid w:val="00C5231F"/>
    <w:rsid w:val="00C52C0A"/>
    <w:rsid w:val="00C53039"/>
    <w:rsid w:val="00C53739"/>
    <w:rsid w:val="00C538C1"/>
    <w:rsid w:val="00C53940"/>
    <w:rsid w:val="00C53E53"/>
    <w:rsid w:val="00C5436D"/>
    <w:rsid w:val="00C54540"/>
    <w:rsid w:val="00C5472C"/>
    <w:rsid w:val="00C549E1"/>
    <w:rsid w:val="00C54A62"/>
    <w:rsid w:val="00C55BF5"/>
    <w:rsid w:val="00C56469"/>
    <w:rsid w:val="00C56DC1"/>
    <w:rsid w:val="00C56DD9"/>
    <w:rsid w:val="00C56F14"/>
    <w:rsid w:val="00C57010"/>
    <w:rsid w:val="00C5794A"/>
    <w:rsid w:val="00C60062"/>
    <w:rsid w:val="00C60080"/>
    <w:rsid w:val="00C60266"/>
    <w:rsid w:val="00C60298"/>
    <w:rsid w:val="00C60475"/>
    <w:rsid w:val="00C60524"/>
    <w:rsid w:val="00C607B4"/>
    <w:rsid w:val="00C60B9A"/>
    <w:rsid w:val="00C61645"/>
    <w:rsid w:val="00C61842"/>
    <w:rsid w:val="00C618F7"/>
    <w:rsid w:val="00C61A07"/>
    <w:rsid w:val="00C61BB7"/>
    <w:rsid w:val="00C61DC2"/>
    <w:rsid w:val="00C61E98"/>
    <w:rsid w:val="00C61EF2"/>
    <w:rsid w:val="00C626B1"/>
    <w:rsid w:val="00C6272B"/>
    <w:rsid w:val="00C63006"/>
    <w:rsid w:val="00C6335B"/>
    <w:rsid w:val="00C636F5"/>
    <w:rsid w:val="00C63855"/>
    <w:rsid w:val="00C63A1D"/>
    <w:rsid w:val="00C63A53"/>
    <w:rsid w:val="00C63A66"/>
    <w:rsid w:val="00C64624"/>
    <w:rsid w:val="00C649CD"/>
    <w:rsid w:val="00C64FC9"/>
    <w:rsid w:val="00C65407"/>
    <w:rsid w:val="00C655D5"/>
    <w:rsid w:val="00C6658C"/>
    <w:rsid w:val="00C66A3A"/>
    <w:rsid w:val="00C67513"/>
    <w:rsid w:val="00C67639"/>
    <w:rsid w:val="00C67CC6"/>
    <w:rsid w:val="00C70E25"/>
    <w:rsid w:val="00C71285"/>
    <w:rsid w:val="00C71806"/>
    <w:rsid w:val="00C7184E"/>
    <w:rsid w:val="00C720DA"/>
    <w:rsid w:val="00C721CA"/>
    <w:rsid w:val="00C722FE"/>
    <w:rsid w:val="00C723B4"/>
    <w:rsid w:val="00C72E83"/>
    <w:rsid w:val="00C72F02"/>
    <w:rsid w:val="00C73128"/>
    <w:rsid w:val="00C731E4"/>
    <w:rsid w:val="00C736C2"/>
    <w:rsid w:val="00C73D8B"/>
    <w:rsid w:val="00C73F8C"/>
    <w:rsid w:val="00C74005"/>
    <w:rsid w:val="00C75843"/>
    <w:rsid w:val="00C75A37"/>
    <w:rsid w:val="00C762E1"/>
    <w:rsid w:val="00C767E5"/>
    <w:rsid w:val="00C76964"/>
    <w:rsid w:val="00C77F5C"/>
    <w:rsid w:val="00C80286"/>
    <w:rsid w:val="00C803AD"/>
    <w:rsid w:val="00C8048E"/>
    <w:rsid w:val="00C805E9"/>
    <w:rsid w:val="00C8071A"/>
    <w:rsid w:val="00C8165E"/>
    <w:rsid w:val="00C817A4"/>
    <w:rsid w:val="00C82303"/>
    <w:rsid w:val="00C82665"/>
    <w:rsid w:val="00C828D0"/>
    <w:rsid w:val="00C82C56"/>
    <w:rsid w:val="00C83128"/>
    <w:rsid w:val="00C83239"/>
    <w:rsid w:val="00C8326D"/>
    <w:rsid w:val="00C83415"/>
    <w:rsid w:val="00C841F4"/>
    <w:rsid w:val="00C8438A"/>
    <w:rsid w:val="00C84819"/>
    <w:rsid w:val="00C8498E"/>
    <w:rsid w:val="00C849FB"/>
    <w:rsid w:val="00C85883"/>
    <w:rsid w:val="00C859FF"/>
    <w:rsid w:val="00C8647C"/>
    <w:rsid w:val="00C8691F"/>
    <w:rsid w:val="00C8715B"/>
    <w:rsid w:val="00C87637"/>
    <w:rsid w:val="00C87B5D"/>
    <w:rsid w:val="00C9032E"/>
    <w:rsid w:val="00C90523"/>
    <w:rsid w:val="00C90709"/>
    <w:rsid w:val="00C9142D"/>
    <w:rsid w:val="00C926D7"/>
    <w:rsid w:val="00C92F53"/>
    <w:rsid w:val="00C9304B"/>
    <w:rsid w:val="00C9344D"/>
    <w:rsid w:val="00C93B70"/>
    <w:rsid w:val="00C93CDE"/>
    <w:rsid w:val="00C93E61"/>
    <w:rsid w:val="00C940B9"/>
    <w:rsid w:val="00C94113"/>
    <w:rsid w:val="00C94346"/>
    <w:rsid w:val="00C950BD"/>
    <w:rsid w:val="00C95A58"/>
    <w:rsid w:val="00C96293"/>
    <w:rsid w:val="00C96335"/>
    <w:rsid w:val="00C9769D"/>
    <w:rsid w:val="00C97791"/>
    <w:rsid w:val="00C97C75"/>
    <w:rsid w:val="00CA00A9"/>
    <w:rsid w:val="00CA0389"/>
    <w:rsid w:val="00CA04F9"/>
    <w:rsid w:val="00CA073D"/>
    <w:rsid w:val="00CA08F9"/>
    <w:rsid w:val="00CA10DD"/>
    <w:rsid w:val="00CA1425"/>
    <w:rsid w:val="00CA14CD"/>
    <w:rsid w:val="00CA1BA2"/>
    <w:rsid w:val="00CA23DC"/>
    <w:rsid w:val="00CA2E9F"/>
    <w:rsid w:val="00CA2F40"/>
    <w:rsid w:val="00CA4321"/>
    <w:rsid w:val="00CA43F2"/>
    <w:rsid w:val="00CA44BB"/>
    <w:rsid w:val="00CA4D46"/>
    <w:rsid w:val="00CA5085"/>
    <w:rsid w:val="00CA51E3"/>
    <w:rsid w:val="00CA5EF2"/>
    <w:rsid w:val="00CA62D1"/>
    <w:rsid w:val="00CA6BA3"/>
    <w:rsid w:val="00CA70AC"/>
    <w:rsid w:val="00CA72F2"/>
    <w:rsid w:val="00CA77FC"/>
    <w:rsid w:val="00CB0E3C"/>
    <w:rsid w:val="00CB11A2"/>
    <w:rsid w:val="00CB12B2"/>
    <w:rsid w:val="00CB1A79"/>
    <w:rsid w:val="00CB1AC9"/>
    <w:rsid w:val="00CB1DA5"/>
    <w:rsid w:val="00CB2F3D"/>
    <w:rsid w:val="00CB3665"/>
    <w:rsid w:val="00CB51EB"/>
    <w:rsid w:val="00CB527E"/>
    <w:rsid w:val="00CB5A25"/>
    <w:rsid w:val="00CB5E40"/>
    <w:rsid w:val="00CB5FFC"/>
    <w:rsid w:val="00CB626A"/>
    <w:rsid w:val="00CB692A"/>
    <w:rsid w:val="00CB6EBC"/>
    <w:rsid w:val="00CB74AD"/>
    <w:rsid w:val="00CB74C6"/>
    <w:rsid w:val="00CB75E4"/>
    <w:rsid w:val="00CB7E82"/>
    <w:rsid w:val="00CB7EBA"/>
    <w:rsid w:val="00CC03CA"/>
    <w:rsid w:val="00CC0739"/>
    <w:rsid w:val="00CC0C04"/>
    <w:rsid w:val="00CC0CC7"/>
    <w:rsid w:val="00CC1254"/>
    <w:rsid w:val="00CC146C"/>
    <w:rsid w:val="00CC14EE"/>
    <w:rsid w:val="00CC1AB9"/>
    <w:rsid w:val="00CC20B0"/>
    <w:rsid w:val="00CC2174"/>
    <w:rsid w:val="00CC29B0"/>
    <w:rsid w:val="00CC320A"/>
    <w:rsid w:val="00CC3586"/>
    <w:rsid w:val="00CC3753"/>
    <w:rsid w:val="00CC4027"/>
    <w:rsid w:val="00CC476A"/>
    <w:rsid w:val="00CC54BC"/>
    <w:rsid w:val="00CC57C0"/>
    <w:rsid w:val="00CC5F3B"/>
    <w:rsid w:val="00CC6697"/>
    <w:rsid w:val="00CC6966"/>
    <w:rsid w:val="00CC7605"/>
    <w:rsid w:val="00CC76DE"/>
    <w:rsid w:val="00CC78CA"/>
    <w:rsid w:val="00CC7929"/>
    <w:rsid w:val="00CD0915"/>
    <w:rsid w:val="00CD1417"/>
    <w:rsid w:val="00CD15FB"/>
    <w:rsid w:val="00CD17D7"/>
    <w:rsid w:val="00CD181E"/>
    <w:rsid w:val="00CD1E64"/>
    <w:rsid w:val="00CD21C7"/>
    <w:rsid w:val="00CD25B8"/>
    <w:rsid w:val="00CD332A"/>
    <w:rsid w:val="00CD42D3"/>
    <w:rsid w:val="00CD47BF"/>
    <w:rsid w:val="00CD4B78"/>
    <w:rsid w:val="00CD4B7A"/>
    <w:rsid w:val="00CD4C73"/>
    <w:rsid w:val="00CD50C4"/>
    <w:rsid w:val="00CD5109"/>
    <w:rsid w:val="00CD532D"/>
    <w:rsid w:val="00CD5330"/>
    <w:rsid w:val="00CD5334"/>
    <w:rsid w:val="00CD5B65"/>
    <w:rsid w:val="00CD5BE7"/>
    <w:rsid w:val="00CD5D1D"/>
    <w:rsid w:val="00CD6109"/>
    <w:rsid w:val="00CD63D3"/>
    <w:rsid w:val="00CD67EC"/>
    <w:rsid w:val="00CD6E86"/>
    <w:rsid w:val="00CD73B9"/>
    <w:rsid w:val="00CD7567"/>
    <w:rsid w:val="00CD7617"/>
    <w:rsid w:val="00CE04FE"/>
    <w:rsid w:val="00CE05B4"/>
    <w:rsid w:val="00CE0BB7"/>
    <w:rsid w:val="00CE110A"/>
    <w:rsid w:val="00CE1A1C"/>
    <w:rsid w:val="00CE1AFF"/>
    <w:rsid w:val="00CE2156"/>
    <w:rsid w:val="00CE223E"/>
    <w:rsid w:val="00CE2280"/>
    <w:rsid w:val="00CE2A42"/>
    <w:rsid w:val="00CE2C3E"/>
    <w:rsid w:val="00CE2D67"/>
    <w:rsid w:val="00CE32BA"/>
    <w:rsid w:val="00CE37A1"/>
    <w:rsid w:val="00CE3927"/>
    <w:rsid w:val="00CE3AB8"/>
    <w:rsid w:val="00CE3C49"/>
    <w:rsid w:val="00CE4043"/>
    <w:rsid w:val="00CE42F6"/>
    <w:rsid w:val="00CE4684"/>
    <w:rsid w:val="00CE4BE2"/>
    <w:rsid w:val="00CE5162"/>
    <w:rsid w:val="00CE5E1A"/>
    <w:rsid w:val="00CE622E"/>
    <w:rsid w:val="00CE6590"/>
    <w:rsid w:val="00CE69D0"/>
    <w:rsid w:val="00CE6C49"/>
    <w:rsid w:val="00CE704A"/>
    <w:rsid w:val="00CE7332"/>
    <w:rsid w:val="00CE7406"/>
    <w:rsid w:val="00CE7EC3"/>
    <w:rsid w:val="00CF04B4"/>
    <w:rsid w:val="00CF09A8"/>
    <w:rsid w:val="00CF0A7C"/>
    <w:rsid w:val="00CF111E"/>
    <w:rsid w:val="00CF1329"/>
    <w:rsid w:val="00CF137E"/>
    <w:rsid w:val="00CF1C4C"/>
    <w:rsid w:val="00CF2885"/>
    <w:rsid w:val="00CF2BF9"/>
    <w:rsid w:val="00CF3934"/>
    <w:rsid w:val="00CF41D7"/>
    <w:rsid w:val="00CF4627"/>
    <w:rsid w:val="00CF4DFC"/>
    <w:rsid w:val="00CF51F0"/>
    <w:rsid w:val="00CF5371"/>
    <w:rsid w:val="00CF566D"/>
    <w:rsid w:val="00CF6529"/>
    <w:rsid w:val="00CF66A6"/>
    <w:rsid w:val="00CF6A5D"/>
    <w:rsid w:val="00CF7CBD"/>
    <w:rsid w:val="00D00898"/>
    <w:rsid w:val="00D00C52"/>
    <w:rsid w:val="00D00E32"/>
    <w:rsid w:val="00D01E8D"/>
    <w:rsid w:val="00D02259"/>
    <w:rsid w:val="00D034C3"/>
    <w:rsid w:val="00D0359F"/>
    <w:rsid w:val="00D044E1"/>
    <w:rsid w:val="00D0474E"/>
    <w:rsid w:val="00D04F94"/>
    <w:rsid w:val="00D0515F"/>
    <w:rsid w:val="00D05650"/>
    <w:rsid w:val="00D05819"/>
    <w:rsid w:val="00D06FA4"/>
    <w:rsid w:val="00D0739F"/>
    <w:rsid w:val="00D077EB"/>
    <w:rsid w:val="00D07888"/>
    <w:rsid w:val="00D11104"/>
    <w:rsid w:val="00D11CDC"/>
    <w:rsid w:val="00D12420"/>
    <w:rsid w:val="00D12480"/>
    <w:rsid w:val="00D1254C"/>
    <w:rsid w:val="00D12715"/>
    <w:rsid w:val="00D1275E"/>
    <w:rsid w:val="00D13014"/>
    <w:rsid w:val="00D13AB4"/>
    <w:rsid w:val="00D13FD7"/>
    <w:rsid w:val="00D141D7"/>
    <w:rsid w:val="00D14408"/>
    <w:rsid w:val="00D14BF7"/>
    <w:rsid w:val="00D14E7E"/>
    <w:rsid w:val="00D15D14"/>
    <w:rsid w:val="00D16377"/>
    <w:rsid w:val="00D163D9"/>
    <w:rsid w:val="00D165C2"/>
    <w:rsid w:val="00D16E5D"/>
    <w:rsid w:val="00D16FB1"/>
    <w:rsid w:val="00D17861"/>
    <w:rsid w:val="00D17864"/>
    <w:rsid w:val="00D178BC"/>
    <w:rsid w:val="00D17F35"/>
    <w:rsid w:val="00D20053"/>
    <w:rsid w:val="00D20559"/>
    <w:rsid w:val="00D20B5C"/>
    <w:rsid w:val="00D20F49"/>
    <w:rsid w:val="00D21377"/>
    <w:rsid w:val="00D21A4C"/>
    <w:rsid w:val="00D22274"/>
    <w:rsid w:val="00D2290B"/>
    <w:rsid w:val="00D233CF"/>
    <w:rsid w:val="00D2406B"/>
    <w:rsid w:val="00D2452A"/>
    <w:rsid w:val="00D24568"/>
    <w:rsid w:val="00D24F8A"/>
    <w:rsid w:val="00D257B8"/>
    <w:rsid w:val="00D26690"/>
    <w:rsid w:val="00D275CC"/>
    <w:rsid w:val="00D27B23"/>
    <w:rsid w:val="00D27E60"/>
    <w:rsid w:val="00D27F91"/>
    <w:rsid w:val="00D307A8"/>
    <w:rsid w:val="00D30A6C"/>
    <w:rsid w:val="00D3125C"/>
    <w:rsid w:val="00D31567"/>
    <w:rsid w:val="00D31DE2"/>
    <w:rsid w:val="00D31EF0"/>
    <w:rsid w:val="00D320B3"/>
    <w:rsid w:val="00D328FD"/>
    <w:rsid w:val="00D337CD"/>
    <w:rsid w:val="00D33B77"/>
    <w:rsid w:val="00D33FF6"/>
    <w:rsid w:val="00D348CC"/>
    <w:rsid w:val="00D34C96"/>
    <w:rsid w:val="00D34DB0"/>
    <w:rsid w:val="00D35137"/>
    <w:rsid w:val="00D35156"/>
    <w:rsid w:val="00D35462"/>
    <w:rsid w:val="00D35A2E"/>
    <w:rsid w:val="00D35DE2"/>
    <w:rsid w:val="00D362A4"/>
    <w:rsid w:val="00D36447"/>
    <w:rsid w:val="00D36F85"/>
    <w:rsid w:val="00D37183"/>
    <w:rsid w:val="00D376BD"/>
    <w:rsid w:val="00D37D61"/>
    <w:rsid w:val="00D408ED"/>
    <w:rsid w:val="00D40CF5"/>
    <w:rsid w:val="00D40E38"/>
    <w:rsid w:val="00D40F5D"/>
    <w:rsid w:val="00D413CA"/>
    <w:rsid w:val="00D424CC"/>
    <w:rsid w:val="00D4255E"/>
    <w:rsid w:val="00D42616"/>
    <w:rsid w:val="00D42629"/>
    <w:rsid w:val="00D42657"/>
    <w:rsid w:val="00D42D5E"/>
    <w:rsid w:val="00D42E79"/>
    <w:rsid w:val="00D43018"/>
    <w:rsid w:val="00D437D3"/>
    <w:rsid w:val="00D4381F"/>
    <w:rsid w:val="00D43B2B"/>
    <w:rsid w:val="00D44319"/>
    <w:rsid w:val="00D444F4"/>
    <w:rsid w:val="00D44B41"/>
    <w:rsid w:val="00D44BE5"/>
    <w:rsid w:val="00D4519D"/>
    <w:rsid w:val="00D45E6F"/>
    <w:rsid w:val="00D468E8"/>
    <w:rsid w:val="00D46A97"/>
    <w:rsid w:val="00D47A64"/>
    <w:rsid w:val="00D50111"/>
    <w:rsid w:val="00D50267"/>
    <w:rsid w:val="00D5084E"/>
    <w:rsid w:val="00D509AA"/>
    <w:rsid w:val="00D509FE"/>
    <w:rsid w:val="00D50B81"/>
    <w:rsid w:val="00D51189"/>
    <w:rsid w:val="00D512A7"/>
    <w:rsid w:val="00D51D8D"/>
    <w:rsid w:val="00D51F02"/>
    <w:rsid w:val="00D52297"/>
    <w:rsid w:val="00D52A71"/>
    <w:rsid w:val="00D52BBE"/>
    <w:rsid w:val="00D52FAC"/>
    <w:rsid w:val="00D5385D"/>
    <w:rsid w:val="00D53B84"/>
    <w:rsid w:val="00D5445B"/>
    <w:rsid w:val="00D54803"/>
    <w:rsid w:val="00D548EF"/>
    <w:rsid w:val="00D54F2A"/>
    <w:rsid w:val="00D55689"/>
    <w:rsid w:val="00D55C97"/>
    <w:rsid w:val="00D56272"/>
    <w:rsid w:val="00D56380"/>
    <w:rsid w:val="00D568A1"/>
    <w:rsid w:val="00D56A6A"/>
    <w:rsid w:val="00D56E2B"/>
    <w:rsid w:val="00D5742B"/>
    <w:rsid w:val="00D575EA"/>
    <w:rsid w:val="00D579A9"/>
    <w:rsid w:val="00D6029A"/>
    <w:rsid w:val="00D6061A"/>
    <w:rsid w:val="00D6065E"/>
    <w:rsid w:val="00D60837"/>
    <w:rsid w:val="00D6109A"/>
    <w:rsid w:val="00D617BA"/>
    <w:rsid w:val="00D618FE"/>
    <w:rsid w:val="00D6192A"/>
    <w:rsid w:val="00D61B89"/>
    <w:rsid w:val="00D61CDD"/>
    <w:rsid w:val="00D61E66"/>
    <w:rsid w:val="00D6298E"/>
    <w:rsid w:val="00D62DEA"/>
    <w:rsid w:val="00D63393"/>
    <w:rsid w:val="00D633F7"/>
    <w:rsid w:val="00D63B81"/>
    <w:rsid w:val="00D63E6D"/>
    <w:rsid w:val="00D64BBA"/>
    <w:rsid w:val="00D64C85"/>
    <w:rsid w:val="00D64C88"/>
    <w:rsid w:val="00D65159"/>
    <w:rsid w:val="00D65DA7"/>
    <w:rsid w:val="00D66144"/>
    <w:rsid w:val="00D66415"/>
    <w:rsid w:val="00D6688E"/>
    <w:rsid w:val="00D67B24"/>
    <w:rsid w:val="00D67C6A"/>
    <w:rsid w:val="00D70168"/>
    <w:rsid w:val="00D7019B"/>
    <w:rsid w:val="00D703BA"/>
    <w:rsid w:val="00D7058C"/>
    <w:rsid w:val="00D71036"/>
    <w:rsid w:val="00D71902"/>
    <w:rsid w:val="00D71D7F"/>
    <w:rsid w:val="00D72380"/>
    <w:rsid w:val="00D72436"/>
    <w:rsid w:val="00D726FA"/>
    <w:rsid w:val="00D72724"/>
    <w:rsid w:val="00D72A34"/>
    <w:rsid w:val="00D72F7D"/>
    <w:rsid w:val="00D7330B"/>
    <w:rsid w:val="00D7336B"/>
    <w:rsid w:val="00D7357C"/>
    <w:rsid w:val="00D73A47"/>
    <w:rsid w:val="00D7453C"/>
    <w:rsid w:val="00D749F6"/>
    <w:rsid w:val="00D74DA3"/>
    <w:rsid w:val="00D74ED5"/>
    <w:rsid w:val="00D75455"/>
    <w:rsid w:val="00D75970"/>
    <w:rsid w:val="00D75F77"/>
    <w:rsid w:val="00D76006"/>
    <w:rsid w:val="00D76210"/>
    <w:rsid w:val="00D76676"/>
    <w:rsid w:val="00D7695B"/>
    <w:rsid w:val="00D7697A"/>
    <w:rsid w:val="00D76E12"/>
    <w:rsid w:val="00D77566"/>
    <w:rsid w:val="00D7774C"/>
    <w:rsid w:val="00D77900"/>
    <w:rsid w:val="00D77AF4"/>
    <w:rsid w:val="00D77CB1"/>
    <w:rsid w:val="00D77D77"/>
    <w:rsid w:val="00D80473"/>
    <w:rsid w:val="00D80BE1"/>
    <w:rsid w:val="00D80C1A"/>
    <w:rsid w:val="00D81DA2"/>
    <w:rsid w:val="00D82E6C"/>
    <w:rsid w:val="00D82F38"/>
    <w:rsid w:val="00D834CF"/>
    <w:rsid w:val="00D837B1"/>
    <w:rsid w:val="00D83E4F"/>
    <w:rsid w:val="00D8404A"/>
    <w:rsid w:val="00D84116"/>
    <w:rsid w:val="00D84310"/>
    <w:rsid w:val="00D845A8"/>
    <w:rsid w:val="00D84AA1"/>
    <w:rsid w:val="00D84CD5"/>
    <w:rsid w:val="00D85211"/>
    <w:rsid w:val="00D856CA"/>
    <w:rsid w:val="00D85928"/>
    <w:rsid w:val="00D85B0A"/>
    <w:rsid w:val="00D86255"/>
    <w:rsid w:val="00D86C60"/>
    <w:rsid w:val="00D86FE9"/>
    <w:rsid w:val="00D87373"/>
    <w:rsid w:val="00D876D3"/>
    <w:rsid w:val="00D87816"/>
    <w:rsid w:val="00D879C7"/>
    <w:rsid w:val="00D87BEE"/>
    <w:rsid w:val="00D87CDF"/>
    <w:rsid w:val="00D903D7"/>
    <w:rsid w:val="00D905B3"/>
    <w:rsid w:val="00D90C67"/>
    <w:rsid w:val="00D914A6"/>
    <w:rsid w:val="00D915E4"/>
    <w:rsid w:val="00D91842"/>
    <w:rsid w:val="00D91A96"/>
    <w:rsid w:val="00D91C90"/>
    <w:rsid w:val="00D91EC7"/>
    <w:rsid w:val="00D9224A"/>
    <w:rsid w:val="00D92358"/>
    <w:rsid w:val="00D92499"/>
    <w:rsid w:val="00D924D5"/>
    <w:rsid w:val="00D92968"/>
    <w:rsid w:val="00D92B8B"/>
    <w:rsid w:val="00D92C20"/>
    <w:rsid w:val="00D92E7F"/>
    <w:rsid w:val="00D92F3C"/>
    <w:rsid w:val="00D930F2"/>
    <w:rsid w:val="00D9390B"/>
    <w:rsid w:val="00D93EEF"/>
    <w:rsid w:val="00D94F77"/>
    <w:rsid w:val="00D96296"/>
    <w:rsid w:val="00D965BD"/>
    <w:rsid w:val="00D975C6"/>
    <w:rsid w:val="00D97B2D"/>
    <w:rsid w:val="00DA0039"/>
    <w:rsid w:val="00DA0139"/>
    <w:rsid w:val="00DA023E"/>
    <w:rsid w:val="00DA0565"/>
    <w:rsid w:val="00DA067F"/>
    <w:rsid w:val="00DA09C7"/>
    <w:rsid w:val="00DA0C18"/>
    <w:rsid w:val="00DA0F93"/>
    <w:rsid w:val="00DA13AD"/>
    <w:rsid w:val="00DA1457"/>
    <w:rsid w:val="00DA18E1"/>
    <w:rsid w:val="00DA1BFF"/>
    <w:rsid w:val="00DA1C83"/>
    <w:rsid w:val="00DA23B2"/>
    <w:rsid w:val="00DA2911"/>
    <w:rsid w:val="00DA2A3F"/>
    <w:rsid w:val="00DA36AD"/>
    <w:rsid w:val="00DA398D"/>
    <w:rsid w:val="00DA3FA2"/>
    <w:rsid w:val="00DA470F"/>
    <w:rsid w:val="00DA4C7F"/>
    <w:rsid w:val="00DA5136"/>
    <w:rsid w:val="00DA5636"/>
    <w:rsid w:val="00DA5B80"/>
    <w:rsid w:val="00DA5D59"/>
    <w:rsid w:val="00DA666F"/>
    <w:rsid w:val="00DA6729"/>
    <w:rsid w:val="00DA6898"/>
    <w:rsid w:val="00DA6C70"/>
    <w:rsid w:val="00DA6DE1"/>
    <w:rsid w:val="00DA7451"/>
    <w:rsid w:val="00DA7A20"/>
    <w:rsid w:val="00DB035C"/>
    <w:rsid w:val="00DB0518"/>
    <w:rsid w:val="00DB069B"/>
    <w:rsid w:val="00DB0FBE"/>
    <w:rsid w:val="00DB1327"/>
    <w:rsid w:val="00DB13EC"/>
    <w:rsid w:val="00DB188D"/>
    <w:rsid w:val="00DB1AFE"/>
    <w:rsid w:val="00DB1DCF"/>
    <w:rsid w:val="00DB1EE5"/>
    <w:rsid w:val="00DB2017"/>
    <w:rsid w:val="00DB27A9"/>
    <w:rsid w:val="00DB27F0"/>
    <w:rsid w:val="00DB29EF"/>
    <w:rsid w:val="00DB2BC9"/>
    <w:rsid w:val="00DB303E"/>
    <w:rsid w:val="00DB3747"/>
    <w:rsid w:val="00DB3D60"/>
    <w:rsid w:val="00DB40C3"/>
    <w:rsid w:val="00DB430A"/>
    <w:rsid w:val="00DB4A5B"/>
    <w:rsid w:val="00DB4F87"/>
    <w:rsid w:val="00DB5006"/>
    <w:rsid w:val="00DB50E2"/>
    <w:rsid w:val="00DB59F6"/>
    <w:rsid w:val="00DB5CE8"/>
    <w:rsid w:val="00DB5F83"/>
    <w:rsid w:val="00DB600F"/>
    <w:rsid w:val="00DB66BC"/>
    <w:rsid w:val="00DB788E"/>
    <w:rsid w:val="00DB79D3"/>
    <w:rsid w:val="00DB7CCE"/>
    <w:rsid w:val="00DB7D9B"/>
    <w:rsid w:val="00DC0771"/>
    <w:rsid w:val="00DC08DC"/>
    <w:rsid w:val="00DC0B9F"/>
    <w:rsid w:val="00DC1533"/>
    <w:rsid w:val="00DC1746"/>
    <w:rsid w:val="00DC1B6D"/>
    <w:rsid w:val="00DC21CD"/>
    <w:rsid w:val="00DC2646"/>
    <w:rsid w:val="00DC2B6F"/>
    <w:rsid w:val="00DC2CE1"/>
    <w:rsid w:val="00DC352C"/>
    <w:rsid w:val="00DC370A"/>
    <w:rsid w:val="00DC4303"/>
    <w:rsid w:val="00DC4BC8"/>
    <w:rsid w:val="00DC4FFC"/>
    <w:rsid w:val="00DC5446"/>
    <w:rsid w:val="00DC57BA"/>
    <w:rsid w:val="00DC5A2D"/>
    <w:rsid w:val="00DC5E9F"/>
    <w:rsid w:val="00DC5F11"/>
    <w:rsid w:val="00DC6A21"/>
    <w:rsid w:val="00DC73C7"/>
    <w:rsid w:val="00DC7C24"/>
    <w:rsid w:val="00DC7F3D"/>
    <w:rsid w:val="00DD01AB"/>
    <w:rsid w:val="00DD075F"/>
    <w:rsid w:val="00DD07B6"/>
    <w:rsid w:val="00DD0818"/>
    <w:rsid w:val="00DD0CDD"/>
    <w:rsid w:val="00DD0D00"/>
    <w:rsid w:val="00DD0FB0"/>
    <w:rsid w:val="00DD1137"/>
    <w:rsid w:val="00DD153C"/>
    <w:rsid w:val="00DD1699"/>
    <w:rsid w:val="00DD1C5D"/>
    <w:rsid w:val="00DD24E0"/>
    <w:rsid w:val="00DD2692"/>
    <w:rsid w:val="00DD28FE"/>
    <w:rsid w:val="00DD2C4B"/>
    <w:rsid w:val="00DD2E7B"/>
    <w:rsid w:val="00DD2F55"/>
    <w:rsid w:val="00DD2F6C"/>
    <w:rsid w:val="00DD37D2"/>
    <w:rsid w:val="00DD3808"/>
    <w:rsid w:val="00DD3905"/>
    <w:rsid w:val="00DD3B14"/>
    <w:rsid w:val="00DD434F"/>
    <w:rsid w:val="00DD4AAF"/>
    <w:rsid w:val="00DD4B06"/>
    <w:rsid w:val="00DD7089"/>
    <w:rsid w:val="00DD716A"/>
    <w:rsid w:val="00DD7377"/>
    <w:rsid w:val="00DD749E"/>
    <w:rsid w:val="00DD7627"/>
    <w:rsid w:val="00DD78E5"/>
    <w:rsid w:val="00DD7B06"/>
    <w:rsid w:val="00DD7BC6"/>
    <w:rsid w:val="00DE01CE"/>
    <w:rsid w:val="00DE0603"/>
    <w:rsid w:val="00DE0DAE"/>
    <w:rsid w:val="00DE0FBA"/>
    <w:rsid w:val="00DE1037"/>
    <w:rsid w:val="00DE196A"/>
    <w:rsid w:val="00DE1A9D"/>
    <w:rsid w:val="00DE1B75"/>
    <w:rsid w:val="00DE1F77"/>
    <w:rsid w:val="00DE2306"/>
    <w:rsid w:val="00DE244A"/>
    <w:rsid w:val="00DE2498"/>
    <w:rsid w:val="00DE26D9"/>
    <w:rsid w:val="00DE2766"/>
    <w:rsid w:val="00DE2784"/>
    <w:rsid w:val="00DE2AA7"/>
    <w:rsid w:val="00DE332F"/>
    <w:rsid w:val="00DE35AB"/>
    <w:rsid w:val="00DE372C"/>
    <w:rsid w:val="00DE3B03"/>
    <w:rsid w:val="00DE3F44"/>
    <w:rsid w:val="00DE40C8"/>
    <w:rsid w:val="00DE47A8"/>
    <w:rsid w:val="00DE4F0E"/>
    <w:rsid w:val="00DE53EF"/>
    <w:rsid w:val="00DE55E0"/>
    <w:rsid w:val="00DE5686"/>
    <w:rsid w:val="00DE6293"/>
    <w:rsid w:val="00DE68A6"/>
    <w:rsid w:val="00DE700B"/>
    <w:rsid w:val="00DE7939"/>
    <w:rsid w:val="00DF04D8"/>
    <w:rsid w:val="00DF0740"/>
    <w:rsid w:val="00DF15B4"/>
    <w:rsid w:val="00DF19C7"/>
    <w:rsid w:val="00DF2090"/>
    <w:rsid w:val="00DF221C"/>
    <w:rsid w:val="00DF32FB"/>
    <w:rsid w:val="00DF39EF"/>
    <w:rsid w:val="00DF3DDC"/>
    <w:rsid w:val="00DF4402"/>
    <w:rsid w:val="00DF4728"/>
    <w:rsid w:val="00DF5109"/>
    <w:rsid w:val="00DF5487"/>
    <w:rsid w:val="00DF5E38"/>
    <w:rsid w:val="00DF6158"/>
    <w:rsid w:val="00DF624F"/>
    <w:rsid w:val="00DF6EB4"/>
    <w:rsid w:val="00DF737D"/>
    <w:rsid w:val="00DF748A"/>
    <w:rsid w:val="00DF7862"/>
    <w:rsid w:val="00DF7EC5"/>
    <w:rsid w:val="00E001C0"/>
    <w:rsid w:val="00E00A0F"/>
    <w:rsid w:val="00E00B1A"/>
    <w:rsid w:val="00E00FA0"/>
    <w:rsid w:val="00E00FED"/>
    <w:rsid w:val="00E02DDC"/>
    <w:rsid w:val="00E0344C"/>
    <w:rsid w:val="00E03450"/>
    <w:rsid w:val="00E03B15"/>
    <w:rsid w:val="00E0408F"/>
    <w:rsid w:val="00E042AC"/>
    <w:rsid w:val="00E04411"/>
    <w:rsid w:val="00E04786"/>
    <w:rsid w:val="00E04C5D"/>
    <w:rsid w:val="00E04D0E"/>
    <w:rsid w:val="00E0520F"/>
    <w:rsid w:val="00E05C4F"/>
    <w:rsid w:val="00E060AF"/>
    <w:rsid w:val="00E06384"/>
    <w:rsid w:val="00E0674D"/>
    <w:rsid w:val="00E067A8"/>
    <w:rsid w:val="00E071D1"/>
    <w:rsid w:val="00E071D8"/>
    <w:rsid w:val="00E07401"/>
    <w:rsid w:val="00E074B6"/>
    <w:rsid w:val="00E077EB"/>
    <w:rsid w:val="00E078F9"/>
    <w:rsid w:val="00E07FE1"/>
    <w:rsid w:val="00E103A4"/>
    <w:rsid w:val="00E10436"/>
    <w:rsid w:val="00E107EC"/>
    <w:rsid w:val="00E10931"/>
    <w:rsid w:val="00E110FA"/>
    <w:rsid w:val="00E11446"/>
    <w:rsid w:val="00E117CD"/>
    <w:rsid w:val="00E11F97"/>
    <w:rsid w:val="00E1231C"/>
    <w:rsid w:val="00E1289F"/>
    <w:rsid w:val="00E12B52"/>
    <w:rsid w:val="00E12CCB"/>
    <w:rsid w:val="00E134DD"/>
    <w:rsid w:val="00E13710"/>
    <w:rsid w:val="00E13C10"/>
    <w:rsid w:val="00E13CE3"/>
    <w:rsid w:val="00E14225"/>
    <w:rsid w:val="00E145A5"/>
    <w:rsid w:val="00E14927"/>
    <w:rsid w:val="00E14F8A"/>
    <w:rsid w:val="00E14FA1"/>
    <w:rsid w:val="00E15A17"/>
    <w:rsid w:val="00E169D2"/>
    <w:rsid w:val="00E16A16"/>
    <w:rsid w:val="00E174E2"/>
    <w:rsid w:val="00E17D03"/>
    <w:rsid w:val="00E20307"/>
    <w:rsid w:val="00E20971"/>
    <w:rsid w:val="00E20B43"/>
    <w:rsid w:val="00E20C5B"/>
    <w:rsid w:val="00E20F64"/>
    <w:rsid w:val="00E21E07"/>
    <w:rsid w:val="00E22EE5"/>
    <w:rsid w:val="00E23309"/>
    <w:rsid w:val="00E23618"/>
    <w:rsid w:val="00E23A40"/>
    <w:rsid w:val="00E23C41"/>
    <w:rsid w:val="00E23CC1"/>
    <w:rsid w:val="00E23EB7"/>
    <w:rsid w:val="00E23FC4"/>
    <w:rsid w:val="00E241F2"/>
    <w:rsid w:val="00E247CE"/>
    <w:rsid w:val="00E247E2"/>
    <w:rsid w:val="00E248BF"/>
    <w:rsid w:val="00E24DD2"/>
    <w:rsid w:val="00E256A7"/>
    <w:rsid w:val="00E25786"/>
    <w:rsid w:val="00E25CB6"/>
    <w:rsid w:val="00E25E23"/>
    <w:rsid w:val="00E26043"/>
    <w:rsid w:val="00E26226"/>
    <w:rsid w:val="00E26425"/>
    <w:rsid w:val="00E266F2"/>
    <w:rsid w:val="00E26908"/>
    <w:rsid w:val="00E26AC8"/>
    <w:rsid w:val="00E26C17"/>
    <w:rsid w:val="00E27CB5"/>
    <w:rsid w:val="00E300D8"/>
    <w:rsid w:val="00E303D8"/>
    <w:rsid w:val="00E303DB"/>
    <w:rsid w:val="00E308B1"/>
    <w:rsid w:val="00E30D22"/>
    <w:rsid w:val="00E311EA"/>
    <w:rsid w:val="00E31493"/>
    <w:rsid w:val="00E31700"/>
    <w:rsid w:val="00E31CCF"/>
    <w:rsid w:val="00E32C8A"/>
    <w:rsid w:val="00E32F5F"/>
    <w:rsid w:val="00E3303D"/>
    <w:rsid w:val="00E3366D"/>
    <w:rsid w:val="00E3372D"/>
    <w:rsid w:val="00E33806"/>
    <w:rsid w:val="00E339D0"/>
    <w:rsid w:val="00E339E3"/>
    <w:rsid w:val="00E33AB5"/>
    <w:rsid w:val="00E33B31"/>
    <w:rsid w:val="00E33E16"/>
    <w:rsid w:val="00E35097"/>
    <w:rsid w:val="00E3559A"/>
    <w:rsid w:val="00E3560D"/>
    <w:rsid w:val="00E36C05"/>
    <w:rsid w:val="00E40613"/>
    <w:rsid w:val="00E4089C"/>
    <w:rsid w:val="00E40E87"/>
    <w:rsid w:val="00E41058"/>
    <w:rsid w:val="00E4109F"/>
    <w:rsid w:val="00E41541"/>
    <w:rsid w:val="00E41AA8"/>
    <w:rsid w:val="00E41D01"/>
    <w:rsid w:val="00E41E31"/>
    <w:rsid w:val="00E424E0"/>
    <w:rsid w:val="00E4252A"/>
    <w:rsid w:val="00E4255C"/>
    <w:rsid w:val="00E42D39"/>
    <w:rsid w:val="00E435BC"/>
    <w:rsid w:val="00E43693"/>
    <w:rsid w:val="00E439B8"/>
    <w:rsid w:val="00E44024"/>
    <w:rsid w:val="00E44593"/>
    <w:rsid w:val="00E44917"/>
    <w:rsid w:val="00E44975"/>
    <w:rsid w:val="00E44A93"/>
    <w:rsid w:val="00E44CDD"/>
    <w:rsid w:val="00E44D38"/>
    <w:rsid w:val="00E44E0A"/>
    <w:rsid w:val="00E450A3"/>
    <w:rsid w:val="00E4530C"/>
    <w:rsid w:val="00E453F4"/>
    <w:rsid w:val="00E457B2"/>
    <w:rsid w:val="00E45D32"/>
    <w:rsid w:val="00E461EC"/>
    <w:rsid w:val="00E46233"/>
    <w:rsid w:val="00E46C0A"/>
    <w:rsid w:val="00E473B0"/>
    <w:rsid w:val="00E47655"/>
    <w:rsid w:val="00E4784C"/>
    <w:rsid w:val="00E47E06"/>
    <w:rsid w:val="00E47FA0"/>
    <w:rsid w:val="00E47FE7"/>
    <w:rsid w:val="00E50117"/>
    <w:rsid w:val="00E506A1"/>
    <w:rsid w:val="00E51638"/>
    <w:rsid w:val="00E51C92"/>
    <w:rsid w:val="00E520B2"/>
    <w:rsid w:val="00E5227C"/>
    <w:rsid w:val="00E526D9"/>
    <w:rsid w:val="00E52A97"/>
    <w:rsid w:val="00E52B4A"/>
    <w:rsid w:val="00E53127"/>
    <w:rsid w:val="00E53268"/>
    <w:rsid w:val="00E532C2"/>
    <w:rsid w:val="00E53B8E"/>
    <w:rsid w:val="00E53F8D"/>
    <w:rsid w:val="00E54504"/>
    <w:rsid w:val="00E5456A"/>
    <w:rsid w:val="00E5465B"/>
    <w:rsid w:val="00E546B2"/>
    <w:rsid w:val="00E546E9"/>
    <w:rsid w:val="00E55081"/>
    <w:rsid w:val="00E551ED"/>
    <w:rsid w:val="00E55752"/>
    <w:rsid w:val="00E55C61"/>
    <w:rsid w:val="00E55D6B"/>
    <w:rsid w:val="00E56412"/>
    <w:rsid w:val="00E56496"/>
    <w:rsid w:val="00E56DB1"/>
    <w:rsid w:val="00E57744"/>
    <w:rsid w:val="00E57930"/>
    <w:rsid w:val="00E57B43"/>
    <w:rsid w:val="00E57C94"/>
    <w:rsid w:val="00E57DA3"/>
    <w:rsid w:val="00E605AE"/>
    <w:rsid w:val="00E606DD"/>
    <w:rsid w:val="00E60842"/>
    <w:rsid w:val="00E60D57"/>
    <w:rsid w:val="00E60FD9"/>
    <w:rsid w:val="00E61878"/>
    <w:rsid w:val="00E61B48"/>
    <w:rsid w:val="00E61CE2"/>
    <w:rsid w:val="00E623E6"/>
    <w:rsid w:val="00E62455"/>
    <w:rsid w:val="00E62B1D"/>
    <w:rsid w:val="00E62E91"/>
    <w:rsid w:val="00E64004"/>
    <w:rsid w:val="00E65052"/>
    <w:rsid w:val="00E65106"/>
    <w:rsid w:val="00E65571"/>
    <w:rsid w:val="00E65977"/>
    <w:rsid w:val="00E659B7"/>
    <w:rsid w:val="00E6643E"/>
    <w:rsid w:val="00E665BE"/>
    <w:rsid w:val="00E6668A"/>
    <w:rsid w:val="00E66CDA"/>
    <w:rsid w:val="00E675DB"/>
    <w:rsid w:val="00E67D95"/>
    <w:rsid w:val="00E67ED4"/>
    <w:rsid w:val="00E700AE"/>
    <w:rsid w:val="00E70FB0"/>
    <w:rsid w:val="00E7100C"/>
    <w:rsid w:val="00E71295"/>
    <w:rsid w:val="00E716E4"/>
    <w:rsid w:val="00E716E9"/>
    <w:rsid w:val="00E71E44"/>
    <w:rsid w:val="00E71EC3"/>
    <w:rsid w:val="00E71EFB"/>
    <w:rsid w:val="00E72053"/>
    <w:rsid w:val="00E72639"/>
    <w:rsid w:val="00E726AC"/>
    <w:rsid w:val="00E72D12"/>
    <w:rsid w:val="00E73DCE"/>
    <w:rsid w:val="00E744F3"/>
    <w:rsid w:val="00E74DEF"/>
    <w:rsid w:val="00E754BF"/>
    <w:rsid w:val="00E755D5"/>
    <w:rsid w:val="00E75798"/>
    <w:rsid w:val="00E75D0F"/>
    <w:rsid w:val="00E75F47"/>
    <w:rsid w:val="00E764B2"/>
    <w:rsid w:val="00E76618"/>
    <w:rsid w:val="00E76CDC"/>
    <w:rsid w:val="00E778C7"/>
    <w:rsid w:val="00E80D15"/>
    <w:rsid w:val="00E81149"/>
    <w:rsid w:val="00E811E1"/>
    <w:rsid w:val="00E811EF"/>
    <w:rsid w:val="00E819C9"/>
    <w:rsid w:val="00E81BD9"/>
    <w:rsid w:val="00E81F4C"/>
    <w:rsid w:val="00E8206C"/>
    <w:rsid w:val="00E828F6"/>
    <w:rsid w:val="00E82924"/>
    <w:rsid w:val="00E82A78"/>
    <w:rsid w:val="00E831A2"/>
    <w:rsid w:val="00E8334F"/>
    <w:rsid w:val="00E83555"/>
    <w:rsid w:val="00E836F9"/>
    <w:rsid w:val="00E83955"/>
    <w:rsid w:val="00E83BB6"/>
    <w:rsid w:val="00E8405F"/>
    <w:rsid w:val="00E8455E"/>
    <w:rsid w:val="00E85479"/>
    <w:rsid w:val="00E86367"/>
    <w:rsid w:val="00E871FD"/>
    <w:rsid w:val="00E8732C"/>
    <w:rsid w:val="00E911FC"/>
    <w:rsid w:val="00E913FC"/>
    <w:rsid w:val="00E91E08"/>
    <w:rsid w:val="00E921C7"/>
    <w:rsid w:val="00E92219"/>
    <w:rsid w:val="00E92E31"/>
    <w:rsid w:val="00E92F69"/>
    <w:rsid w:val="00E93384"/>
    <w:rsid w:val="00E935C2"/>
    <w:rsid w:val="00E937C7"/>
    <w:rsid w:val="00E939B1"/>
    <w:rsid w:val="00E939FD"/>
    <w:rsid w:val="00E93E1B"/>
    <w:rsid w:val="00E93E26"/>
    <w:rsid w:val="00E9573A"/>
    <w:rsid w:val="00E96396"/>
    <w:rsid w:val="00E9671D"/>
    <w:rsid w:val="00EA030A"/>
    <w:rsid w:val="00EA09A0"/>
    <w:rsid w:val="00EA0CF6"/>
    <w:rsid w:val="00EA1595"/>
    <w:rsid w:val="00EA1638"/>
    <w:rsid w:val="00EA1D6C"/>
    <w:rsid w:val="00EA1EB2"/>
    <w:rsid w:val="00EA1F9A"/>
    <w:rsid w:val="00EA202E"/>
    <w:rsid w:val="00EA2965"/>
    <w:rsid w:val="00EA2C04"/>
    <w:rsid w:val="00EA368D"/>
    <w:rsid w:val="00EA3776"/>
    <w:rsid w:val="00EA3C62"/>
    <w:rsid w:val="00EA453F"/>
    <w:rsid w:val="00EA4617"/>
    <w:rsid w:val="00EA47C9"/>
    <w:rsid w:val="00EA4941"/>
    <w:rsid w:val="00EA529C"/>
    <w:rsid w:val="00EA538C"/>
    <w:rsid w:val="00EA5B3A"/>
    <w:rsid w:val="00EA64C6"/>
    <w:rsid w:val="00EA6623"/>
    <w:rsid w:val="00EA6846"/>
    <w:rsid w:val="00EB00FE"/>
    <w:rsid w:val="00EB01A0"/>
    <w:rsid w:val="00EB047A"/>
    <w:rsid w:val="00EB089A"/>
    <w:rsid w:val="00EB0A0C"/>
    <w:rsid w:val="00EB0C59"/>
    <w:rsid w:val="00EB0C82"/>
    <w:rsid w:val="00EB10E4"/>
    <w:rsid w:val="00EB147C"/>
    <w:rsid w:val="00EB149F"/>
    <w:rsid w:val="00EB216B"/>
    <w:rsid w:val="00EB2185"/>
    <w:rsid w:val="00EB2248"/>
    <w:rsid w:val="00EB238E"/>
    <w:rsid w:val="00EB27F7"/>
    <w:rsid w:val="00EB2A17"/>
    <w:rsid w:val="00EB2EED"/>
    <w:rsid w:val="00EB3790"/>
    <w:rsid w:val="00EB3B12"/>
    <w:rsid w:val="00EB3FE5"/>
    <w:rsid w:val="00EB45F6"/>
    <w:rsid w:val="00EB4BAA"/>
    <w:rsid w:val="00EB530F"/>
    <w:rsid w:val="00EB58AD"/>
    <w:rsid w:val="00EB5C9B"/>
    <w:rsid w:val="00EB675F"/>
    <w:rsid w:val="00EB685F"/>
    <w:rsid w:val="00EB6AF8"/>
    <w:rsid w:val="00EB6EF6"/>
    <w:rsid w:val="00EB6F88"/>
    <w:rsid w:val="00EB729B"/>
    <w:rsid w:val="00EB732D"/>
    <w:rsid w:val="00EB7A50"/>
    <w:rsid w:val="00EB7C70"/>
    <w:rsid w:val="00EC0AC6"/>
    <w:rsid w:val="00EC0C5C"/>
    <w:rsid w:val="00EC0D4A"/>
    <w:rsid w:val="00EC109F"/>
    <w:rsid w:val="00EC1F90"/>
    <w:rsid w:val="00EC253E"/>
    <w:rsid w:val="00EC2618"/>
    <w:rsid w:val="00EC267C"/>
    <w:rsid w:val="00EC290D"/>
    <w:rsid w:val="00EC2D96"/>
    <w:rsid w:val="00EC2ECF"/>
    <w:rsid w:val="00EC30E7"/>
    <w:rsid w:val="00EC374F"/>
    <w:rsid w:val="00EC3D1E"/>
    <w:rsid w:val="00EC4444"/>
    <w:rsid w:val="00EC46E0"/>
    <w:rsid w:val="00EC4C4E"/>
    <w:rsid w:val="00EC5576"/>
    <w:rsid w:val="00EC592B"/>
    <w:rsid w:val="00EC5A5E"/>
    <w:rsid w:val="00EC5DEB"/>
    <w:rsid w:val="00EC5EB7"/>
    <w:rsid w:val="00EC6191"/>
    <w:rsid w:val="00EC6646"/>
    <w:rsid w:val="00EC690B"/>
    <w:rsid w:val="00EC6FCF"/>
    <w:rsid w:val="00EC6FE6"/>
    <w:rsid w:val="00EC6FF3"/>
    <w:rsid w:val="00EC74DF"/>
    <w:rsid w:val="00EC7537"/>
    <w:rsid w:val="00EC7A5F"/>
    <w:rsid w:val="00EC7D84"/>
    <w:rsid w:val="00ED034C"/>
    <w:rsid w:val="00ED04A8"/>
    <w:rsid w:val="00ED05B5"/>
    <w:rsid w:val="00ED0665"/>
    <w:rsid w:val="00ED0861"/>
    <w:rsid w:val="00ED0B2F"/>
    <w:rsid w:val="00ED0BAC"/>
    <w:rsid w:val="00ED0C39"/>
    <w:rsid w:val="00ED0F93"/>
    <w:rsid w:val="00ED12C5"/>
    <w:rsid w:val="00ED1384"/>
    <w:rsid w:val="00ED13C9"/>
    <w:rsid w:val="00ED1538"/>
    <w:rsid w:val="00ED16CB"/>
    <w:rsid w:val="00ED1759"/>
    <w:rsid w:val="00ED1A26"/>
    <w:rsid w:val="00ED1F8F"/>
    <w:rsid w:val="00ED23C6"/>
    <w:rsid w:val="00ED2437"/>
    <w:rsid w:val="00ED258B"/>
    <w:rsid w:val="00ED260E"/>
    <w:rsid w:val="00ED2797"/>
    <w:rsid w:val="00ED28BB"/>
    <w:rsid w:val="00ED3682"/>
    <w:rsid w:val="00ED37B5"/>
    <w:rsid w:val="00ED3EDD"/>
    <w:rsid w:val="00ED45DD"/>
    <w:rsid w:val="00ED5A37"/>
    <w:rsid w:val="00ED5B2D"/>
    <w:rsid w:val="00ED63EB"/>
    <w:rsid w:val="00ED67E2"/>
    <w:rsid w:val="00ED6B60"/>
    <w:rsid w:val="00ED6E22"/>
    <w:rsid w:val="00ED7076"/>
    <w:rsid w:val="00EE000C"/>
    <w:rsid w:val="00EE06F6"/>
    <w:rsid w:val="00EE08E2"/>
    <w:rsid w:val="00EE098B"/>
    <w:rsid w:val="00EE1337"/>
    <w:rsid w:val="00EE1647"/>
    <w:rsid w:val="00EE1814"/>
    <w:rsid w:val="00EE259A"/>
    <w:rsid w:val="00EE2829"/>
    <w:rsid w:val="00EE2E2D"/>
    <w:rsid w:val="00EE3456"/>
    <w:rsid w:val="00EE3678"/>
    <w:rsid w:val="00EE3785"/>
    <w:rsid w:val="00EE3B47"/>
    <w:rsid w:val="00EE3BCD"/>
    <w:rsid w:val="00EE3E6F"/>
    <w:rsid w:val="00EE3F22"/>
    <w:rsid w:val="00EE41C2"/>
    <w:rsid w:val="00EE472F"/>
    <w:rsid w:val="00EE47F7"/>
    <w:rsid w:val="00EE492A"/>
    <w:rsid w:val="00EE57E9"/>
    <w:rsid w:val="00EE5EAF"/>
    <w:rsid w:val="00EE602E"/>
    <w:rsid w:val="00EE60E2"/>
    <w:rsid w:val="00EE656E"/>
    <w:rsid w:val="00EE65CA"/>
    <w:rsid w:val="00EE678D"/>
    <w:rsid w:val="00EE6D91"/>
    <w:rsid w:val="00EE78C5"/>
    <w:rsid w:val="00EE7CB9"/>
    <w:rsid w:val="00EF00A7"/>
    <w:rsid w:val="00EF0629"/>
    <w:rsid w:val="00EF0AE3"/>
    <w:rsid w:val="00EF11CF"/>
    <w:rsid w:val="00EF1377"/>
    <w:rsid w:val="00EF15A8"/>
    <w:rsid w:val="00EF1698"/>
    <w:rsid w:val="00EF2275"/>
    <w:rsid w:val="00EF22D2"/>
    <w:rsid w:val="00EF2906"/>
    <w:rsid w:val="00EF3B9C"/>
    <w:rsid w:val="00EF3BF2"/>
    <w:rsid w:val="00EF40FC"/>
    <w:rsid w:val="00EF49BC"/>
    <w:rsid w:val="00EF4BEC"/>
    <w:rsid w:val="00EF4F97"/>
    <w:rsid w:val="00EF5419"/>
    <w:rsid w:val="00EF5472"/>
    <w:rsid w:val="00EF5ACE"/>
    <w:rsid w:val="00EF5DC6"/>
    <w:rsid w:val="00EF600B"/>
    <w:rsid w:val="00EF6C75"/>
    <w:rsid w:val="00EF711B"/>
    <w:rsid w:val="00EF7131"/>
    <w:rsid w:val="00EF71CB"/>
    <w:rsid w:val="00EF7657"/>
    <w:rsid w:val="00EF7898"/>
    <w:rsid w:val="00F006AF"/>
    <w:rsid w:val="00F010AE"/>
    <w:rsid w:val="00F01158"/>
    <w:rsid w:val="00F0125E"/>
    <w:rsid w:val="00F01731"/>
    <w:rsid w:val="00F02994"/>
    <w:rsid w:val="00F02C51"/>
    <w:rsid w:val="00F02CBE"/>
    <w:rsid w:val="00F03070"/>
    <w:rsid w:val="00F03192"/>
    <w:rsid w:val="00F0439F"/>
    <w:rsid w:val="00F043B2"/>
    <w:rsid w:val="00F04BB3"/>
    <w:rsid w:val="00F04DED"/>
    <w:rsid w:val="00F0501A"/>
    <w:rsid w:val="00F0538D"/>
    <w:rsid w:val="00F0542A"/>
    <w:rsid w:val="00F054BA"/>
    <w:rsid w:val="00F058C3"/>
    <w:rsid w:val="00F05F66"/>
    <w:rsid w:val="00F065C9"/>
    <w:rsid w:val="00F067D7"/>
    <w:rsid w:val="00F073E0"/>
    <w:rsid w:val="00F074D2"/>
    <w:rsid w:val="00F07A86"/>
    <w:rsid w:val="00F07EB4"/>
    <w:rsid w:val="00F07F88"/>
    <w:rsid w:val="00F1021F"/>
    <w:rsid w:val="00F10498"/>
    <w:rsid w:val="00F108AB"/>
    <w:rsid w:val="00F10985"/>
    <w:rsid w:val="00F10DB1"/>
    <w:rsid w:val="00F10EF3"/>
    <w:rsid w:val="00F1114C"/>
    <w:rsid w:val="00F111F0"/>
    <w:rsid w:val="00F11203"/>
    <w:rsid w:val="00F11902"/>
    <w:rsid w:val="00F119F8"/>
    <w:rsid w:val="00F11DC9"/>
    <w:rsid w:val="00F132B1"/>
    <w:rsid w:val="00F132B7"/>
    <w:rsid w:val="00F13369"/>
    <w:rsid w:val="00F1395F"/>
    <w:rsid w:val="00F14074"/>
    <w:rsid w:val="00F148F4"/>
    <w:rsid w:val="00F14D4C"/>
    <w:rsid w:val="00F14D53"/>
    <w:rsid w:val="00F14F1F"/>
    <w:rsid w:val="00F14FE6"/>
    <w:rsid w:val="00F152D8"/>
    <w:rsid w:val="00F15904"/>
    <w:rsid w:val="00F15D7B"/>
    <w:rsid w:val="00F16A1F"/>
    <w:rsid w:val="00F17F46"/>
    <w:rsid w:val="00F20631"/>
    <w:rsid w:val="00F20B89"/>
    <w:rsid w:val="00F214B3"/>
    <w:rsid w:val="00F21CD4"/>
    <w:rsid w:val="00F2223C"/>
    <w:rsid w:val="00F22511"/>
    <w:rsid w:val="00F225BB"/>
    <w:rsid w:val="00F22669"/>
    <w:rsid w:val="00F22BCA"/>
    <w:rsid w:val="00F22E74"/>
    <w:rsid w:val="00F2324F"/>
    <w:rsid w:val="00F2331A"/>
    <w:rsid w:val="00F2341D"/>
    <w:rsid w:val="00F2377C"/>
    <w:rsid w:val="00F24A11"/>
    <w:rsid w:val="00F24B22"/>
    <w:rsid w:val="00F24B5D"/>
    <w:rsid w:val="00F2537D"/>
    <w:rsid w:val="00F25680"/>
    <w:rsid w:val="00F25A74"/>
    <w:rsid w:val="00F25D76"/>
    <w:rsid w:val="00F26785"/>
    <w:rsid w:val="00F27095"/>
    <w:rsid w:val="00F270C0"/>
    <w:rsid w:val="00F27111"/>
    <w:rsid w:val="00F27253"/>
    <w:rsid w:val="00F27514"/>
    <w:rsid w:val="00F30542"/>
    <w:rsid w:val="00F30754"/>
    <w:rsid w:val="00F30C01"/>
    <w:rsid w:val="00F317AC"/>
    <w:rsid w:val="00F319EA"/>
    <w:rsid w:val="00F327F6"/>
    <w:rsid w:val="00F33183"/>
    <w:rsid w:val="00F331F6"/>
    <w:rsid w:val="00F335BE"/>
    <w:rsid w:val="00F33821"/>
    <w:rsid w:val="00F3387E"/>
    <w:rsid w:val="00F339D1"/>
    <w:rsid w:val="00F345F5"/>
    <w:rsid w:val="00F35196"/>
    <w:rsid w:val="00F357A7"/>
    <w:rsid w:val="00F357DF"/>
    <w:rsid w:val="00F358CD"/>
    <w:rsid w:val="00F35C23"/>
    <w:rsid w:val="00F35C6D"/>
    <w:rsid w:val="00F35C89"/>
    <w:rsid w:val="00F36137"/>
    <w:rsid w:val="00F36236"/>
    <w:rsid w:val="00F3697C"/>
    <w:rsid w:val="00F36B8A"/>
    <w:rsid w:val="00F36EBA"/>
    <w:rsid w:val="00F36F4E"/>
    <w:rsid w:val="00F3738B"/>
    <w:rsid w:val="00F37DA3"/>
    <w:rsid w:val="00F40C53"/>
    <w:rsid w:val="00F40CD6"/>
    <w:rsid w:val="00F412AB"/>
    <w:rsid w:val="00F41824"/>
    <w:rsid w:val="00F41D59"/>
    <w:rsid w:val="00F42220"/>
    <w:rsid w:val="00F42AC4"/>
    <w:rsid w:val="00F42C75"/>
    <w:rsid w:val="00F42CE9"/>
    <w:rsid w:val="00F4337A"/>
    <w:rsid w:val="00F4394F"/>
    <w:rsid w:val="00F4419D"/>
    <w:rsid w:val="00F44A99"/>
    <w:rsid w:val="00F44E18"/>
    <w:rsid w:val="00F44F99"/>
    <w:rsid w:val="00F479C7"/>
    <w:rsid w:val="00F50B6A"/>
    <w:rsid w:val="00F5179E"/>
    <w:rsid w:val="00F519A0"/>
    <w:rsid w:val="00F51AD9"/>
    <w:rsid w:val="00F51E63"/>
    <w:rsid w:val="00F523FE"/>
    <w:rsid w:val="00F526F0"/>
    <w:rsid w:val="00F52D6D"/>
    <w:rsid w:val="00F52FD0"/>
    <w:rsid w:val="00F531BD"/>
    <w:rsid w:val="00F53320"/>
    <w:rsid w:val="00F538DF"/>
    <w:rsid w:val="00F5409D"/>
    <w:rsid w:val="00F541D3"/>
    <w:rsid w:val="00F54A07"/>
    <w:rsid w:val="00F54D8E"/>
    <w:rsid w:val="00F54D9A"/>
    <w:rsid w:val="00F557BA"/>
    <w:rsid w:val="00F55E05"/>
    <w:rsid w:val="00F576D4"/>
    <w:rsid w:val="00F57962"/>
    <w:rsid w:val="00F6014F"/>
    <w:rsid w:val="00F6054E"/>
    <w:rsid w:val="00F606FE"/>
    <w:rsid w:val="00F60B04"/>
    <w:rsid w:val="00F60E9D"/>
    <w:rsid w:val="00F61580"/>
    <w:rsid w:val="00F6199A"/>
    <w:rsid w:val="00F61B67"/>
    <w:rsid w:val="00F61CF3"/>
    <w:rsid w:val="00F622AE"/>
    <w:rsid w:val="00F62342"/>
    <w:rsid w:val="00F63025"/>
    <w:rsid w:val="00F63337"/>
    <w:rsid w:val="00F63A31"/>
    <w:rsid w:val="00F64F8E"/>
    <w:rsid w:val="00F65AA7"/>
    <w:rsid w:val="00F66177"/>
    <w:rsid w:val="00F6623A"/>
    <w:rsid w:val="00F66A89"/>
    <w:rsid w:val="00F67213"/>
    <w:rsid w:val="00F67378"/>
    <w:rsid w:val="00F6742D"/>
    <w:rsid w:val="00F6789B"/>
    <w:rsid w:val="00F67E10"/>
    <w:rsid w:val="00F71B59"/>
    <w:rsid w:val="00F72100"/>
    <w:rsid w:val="00F72143"/>
    <w:rsid w:val="00F727FB"/>
    <w:rsid w:val="00F7288D"/>
    <w:rsid w:val="00F72B3B"/>
    <w:rsid w:val="00F7338D"/>
    <w:rsid w:val="00F736B8"/>
    <w:rsid w:val="00F73E9E"/>
    <w:rsid w:val="00F74F91"/>
    <w:rsid w:val="00F755A5"/>
    <w:rsid w:val="00F75DAB"/>
    <w:rsid w:val="00F75E85"/>
    <w:rsid w:val="00F7653A"/>
    <w:rsid w:val="00F769D4"/>
    <w:rsid w:val="00F77582"/>
    <w:rsid w:val="00F80464"/>
    <w:rsid w:val="00F81326"/>
    <w:rsid w:val="00F8140E"/>
    <w:rsid w:val="00F81793"/>
    <w:rsid w:val="00F817E2"/>
    <w:rsid w:val="00F8194D"/>
    <w:rsid w:val="00F81ECA"/>
    <w:rsid w:val="00F82450"/>
    <w:rsid w:val="00F825E8"/>
    <w:rsid w:val="00F82FE0"/>
    <w:rsid w:val="00F8351C"/>
    <w:rsid w:val="00F83864"/>
    <w:rsid w:val="00F83887"/>
    <w:rsid w:val="00F843C6"/>
    <w:rsid w:val="00F845CA"/>
    <w:rsid w:val="00F84AD1"/>
    <w:rsid w:val="00F84DF0"/>
    <w:rsid w:val="00F84E53"/>
    <w:rsid w:val="00F851B5"/>
    <w:rsid w:val="00F85883"/>
    <w:rsid w:val="00F85C74"/>
    <w:rsid w:val="00F85C85"/>
    <w:rsid w:val="00F85D04"/>
    <w:rsid w:val="00F86034"/>
    <w:rsid w:val="00F869E4"/>
    <w:rsid w:val="00F87125"/>
    <w:rsid w:val="00F87250"/>
    <w:rsid w:val="00F875B2"/>
    <w:rsid w:val="00F87641"/>
    <w:rsid w:val="00F87795"/>
    <w:rsid w:val="00F87C46"/>
    <w:rsid w:val="00F90743"/>
    <w:rsid w:val="00F9076E"/>
    <w:rsid w:val="00F9093E"/>
    <w:rsid w:val="00F90A1B"/>
    <w:rsid w:val="00F91096"/>
    <w:rsid w:val="00F917F6"/>
    <w:rsid w:val="00F92312"/>
    <w:rsid w:val="00F9251D"/>
    <w:rsid w:val="00F9257A"/>
    <w:rsid w:val="00F92646"/>
    <w:rsid w:val="00F928D9"/>
    <w:rsid w:val="00F92DC2"/>
    <w:rsid w:val="00F93436"/>
    <w:rsid w:val="00F934D9"/>
    <w:rsid w:val="00F93D13"/>
    <w:rsid w:val="00F94065"/>
    <w:rsid w:val="00F94079"/>
    <w:rsid w:val="00F9470C"/>
    <w:rsid w:val="00F947AC"/>
    <w:rsid w:val="00F949E6"/>
    <w:rsid w:val="00F94C97"/>
    <w:rsid w:val="00F94F2A"/>
    <w:rsid w:val="00F9515A"/>
    <w:rsid w:val="00F952CE"/>
    <w:rsid w:val="00F95441"/>
    <w:rsid w:val="00F95A98"/>
    <w:rsid w:val="00F96393"/>
    <w:rsid w:val="00F965A4"/>
    <w:rsid w:val="00F96EB0"/>
    <w:rsid w:val="00F9715A"/>
    <w:rsid w:val="00F972BC"/>
    <w:rsid w:val="00F975AB"/>
    <w:rsid w:val="00F97966"/>
    <w:rsid w:val="00FA067E"/>
    <w:rsid w:val="00FA082C"/>
    <w:rsid w:val="00FA0AF6"/>
    <w:rsid w:val="00FA0B97"/>
    <w:rsid w:val="00FA124D"/>
    <w:rsid w:val="00FA148A"/>
    <w:rsid w:val="00FA1723"/>
    <w:rsid w:val="00FA1749"/>
    <w:rsid w:val="00FA1CC6"/>
    <w:rsid w:val="00FA213A"/>
    <w:rsid w:val="00FA2571"/>
    <w:rsid w:val="00FA26E8"/>
    <w:rsid w:val="00FA29D6"/>
    <w:rsid w:val="00FA2FF4"/>
    <w:rsid w:val="00FA3118"/>
    <w:rsid w:val="00FA3217"/>
    <w:rsid w:val="00FA333F"/>
    <w:rsid w:val="00FA3537"/>
    <w:rsid w:val="00FA37A9"/>
    <w:rsid w:val="00FA38C5"/>
    <w:rsid w:val="00FA38C8"/>
    <w:rsid w:val="00FA4232"/>
    <w:rsid w:val="00FA4294"/>
    <w:rsid w:val="00FA45A4"/>
    <w:rsid w:val="00FA47BA"/>
    <w:rsid w:val="00FA54E6"/>
    <w:rsid w:val="00FA5745"/>
    <w:rsid w:val="00FA5ABD"/>
    <w:rsid w:val="00FA5DD0"/>
    <w:rsid w:val="00FA6679"/>
    <w:rsid w:val="00FA6A3B"/>
    <w:rsid w:val="00FA6A72"/>
    <w:rsid w:val="00FA6FE9"/>
    <w:rsid w:val="00FA706D"/>
    <w:rsid w:val="00FA71EF"/>
    <w:rsid w:val="00FA72D8"/>
    <w:rsid w:val="00FA78E0"/>
    <w:rsid w:val="00FA7E7C"/>
    <w:rsid w:val="00FA7EF2"/>
    <w:rsid w:val="00FB007A"/>
    <w:rsid w:val="00FB0418"/>
    <w:rsid w:val="00FB0800"/>
    <w:rsid w:val="00FB0833"/>
    <w:rsid w:val="00FB0D8C"/>
    <w:rsid w:val="00FB0EA1"/>
    <w:rsid w:val="00FB10FB"/>
    <w:rsid w:val="00FB11FC"/>
    <w:rsid w:val="00FB2024"/>
    <w:rsid w:val="00FB2210"/>
    <w:rsid w:val="00FB26FD"/>
    <w:rsid w:val="00FB3B56"/>
    <w:rsid w:val="00FB3F28"/>
    <w:rsid w:val="00FB412E"/>
    <w:rsid w:val="00FB4E69"/>
    <w:rsid w:val="00FB530D"/>
    <w:rsid w:val="00FB53EF"/>
    <w:rsid w:val="00FB570F"/>
    <w:rsid w:val="00FB614D"/>
    <w:rsid w:val="00FB6415"/>
    <w:rsid w:val="00FB7506"/>
    <w:rsid w:val="00FB784B"/>
    <w:rsid w:val="00FC0035"/>
    <w:rsid w:val="00FC06A7"/>
    <w:rsid w:val="00FC0779"/>
    <w:rsid w:val="00FC08CE"/>
    <w:rsid w:val="00FC0B0A"/>
    <w:rsid w:val="00FC14D9"/>
    <w:rsid w:val="00FC1681"/>
    <w:rsid w:val="00FC1B3C"/>
    <w:rsid w:val="00FC1BE1"/>
    <w:rsid w:val="00FC1FC2"/>
    <w:rsid w:val="00FC2E00"/>
    <w:rsid w:val="00FC30C8"/>
    <w:rsid w:val="00FC30FD"/>
    <w:rsid w:val="00FC3AAC"/>
    <w:rsid w:val="00FC3D89"/>
    <w:rsid w:val="00FC3D9F"/>
    <w:rsid w:val="00FC4521"/>
    <w:rsid w:val="00FC493B"/>
    <w:rsid w:val="00FC4A91"/>
    <w:rsid w:val="00FC4B9D"/>
    <w:rsid w:val="00FC4C94"/>
    <w:rsid w:val="00FC52F3"/>
    <w:rsid w:val="00FC5F93"/>
    <w:rsid w:val="00FC69B6"/>
    <w:rsid w:val="00FC6FF8"/>
    <w:rsid w:val="00FC7718"/>
    <w:rsid w:val="00FD02D8"/>
    <w:rsid w:val="00FD19A7"/>
    <w:rsid w:val="00FD1A83"/>
    <w:rsid w:val="00FD2177"/>
    <w:rsid w:val="00FD2317"/>
    <w:rsid w:val="00FD235A"/>
    <w:rsid w:val="00FD2501"/>
    <w:rsid w:val="00FD2815"/>
    <w:rsid w:val="00FD298F"/>
    <w:rsid w:val="00FD2E2B"/>
    <w:rsid w:val="00FD33B6"/>
    <w:rsid w:val="00FD38B8"/>
    <w:rsid w:val="00FD3DC3"/>
    <w:rsid w:val="00FD499E"/>
    <w:rsid w:val="00FD4A13"/>
    <w:rsid w:val="00FD564F"/>
    <w:rsid w:val="00FD5666"/>
    <w:rsid w:val="00FD6001"/>
    <w:rsid w:val="00FD63E7"/>
    <w:rsid w:val="00FD725E"/>
    <w:rsid w:val="00FD7333"/>
    <w:rsid w:val="00FD74B5"/>
    <w:rsid w:val="00FD76C4"/>
    <w:rsid w:val="00FE02EC"/>
    <w:rsid w:val="00FE0491"/>
    <w:rsid w:val="00FE0E84"/>
    <w:rsid w:val="00FE23D1"/>
    <w:rsid w:val="00FE299C"/>
    <w:rsid w:val="00FE29FC"/>
    <w:rsid w:val="00FE32FB"/>
    <w:rsid w:val="00FE3531"/>
    <w:rsid w:val="00FE3AC1"/>
    <w:rsid w:val="00FE47A3"/>
    <w:rsid w:val="00FE47B9"/>
    <w:rsid w:val="00FE4B29"/>
    <w:rsid w:val="00FE5154"/>
    <w:rsid w:val="00FE52C1"/>
    <w:rsid w:val="00FE5D0B"/>
    <w:rsid w:val="00FE5D78"/>
    <w:rsid w:val="00FE6386"/>
    <w:rsid w:val="00FE73FA"/>
    <w:rsid w:val="00FE7683"/>
    <w:rsid w:val="00FE77AD"/>
    <w:rsid w:val="00FF018B"/>
    <w:rsid w:val="00FF0253"/>
    <w:rsid w:val="00FF0DCB"/>
    <w:rsid w:val="00FF0F1C"/>
    <w:rsid w:val="00FF14B5"/>
    <w:rsid w:val="00FF18F7"/>
    <w:rsid w:val="00FF1CA8"/>
    <w:rsid w:val="00FF1D56"/>
    <w:rsid w:val="00FF1EF3"/>
    <w:rsid w:val="00FF20BB"/>
    <w:rsid w:val="00FF216C"/>
    <w:rsid w:val="00FF2563"/>
    <w:rsid w:val="00FF2585"/>
    <w:rsid w:val="00FF26F9"/>
    <w:rsid w:val="00FF2C0D"/>
    <w:rsid w:val="00FF2F3D"/>
    <w:rsid w:val="00FF2F4C"/>
    <w:rsid w:val="00FF3699"/>
    <w:rsid w:val="00FF39C5"/>
    <w:rsid w:val="00FF42BC"/>
    <w:rsid w:val="00FF5548"/>
    <w:rsid w:val="00FF5B56"/>
    <w:rsid w:val="00FF6058"/>
    <w:rsid w:val="00FF60D1"/>
    <w:rsid w:val="00FF63FE"/>
    <w:rsid w:val="00FF6579"/>
    <w:rsid w:val="00FF6585"/>
    <w:rsid w:val="00FF66FF"/>
    <w:rsid w:val="00FF6E93"/>
    <w:rsid w:val="00FF6F78"/>
    <w:rsid w:val="00FF75C7"/>
    <w:rsid w:val="00FF7753"/>
    <w:rsid w:val="00FF7BA6"/>
    <w:rsid w:val="00FF7F70"/>
    <w:rsid w:val="00FF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2C1E"/>
  <w15:docId w15:val="{D50BE7DB-2367-4EA6-BF67-545F257E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132B"/>
    <w:pPr>
      <w:jc w:val="left"/>
    </w:pPr>
    <w:rPr>
      <w:rFonts w:ascii="Times New Roman" w:eastAsia="Times New Roman" w:hAnsi="Times New Roman" w:cs="Times New Roman"/>
      <w:sz w:val="20"/>
      <w:szCs w:val="20"/>
      <w:lang w:eastAsia="ru-RU"/>
    </w:rPr>
  </w:style>
  <w:style w:type="paragraph" w:styleId="1">
    <w:name w:val="heading 1"/>
    <w:basedOn w:val="a0"/>
    <w:next w:val="a0"/>
    <w:link w:val="10"/>
    <w:qFormat/>
    <w:rsid w:val="003E5C97"/>
    <w:pPr>
      <w:keepNext/>
      <w:numPr>
        <w:numId w:val="4"/>
      </w:numPr>
      <w:overflowPunct w:val="0"/>
      <w:autoSpaceDE w:val="0"/>
      <w:autoSpaceDN w:val="0"/>
      <w:adjustRightInd w:val="0"/>
      <w:spacing w:before="120" w:after="60"/>
      <w:jc w:val="center"/>
      <w:textAlignment w:val="baseline"/>
      <w:outlineLvl w:val="0"/>
    </w:pPr>
    <w:rPr>
      <w:rFonts w:eastAsia="Calibri" w:cs="Arial"/>
      <w:b/>
      <w:bCs/>
      <w:kern w:val="32"/>
      <w:sz w:val="28"/>
      <w:szCs w:val="32"/>
    </w:rPr>
  </w:style>
  <w:style w:type="paragraph" w:styleId="2">
    <w:name w:val="heading 2"/>
    <w:basedOn w:val="a0"/>
    <w:next w:val="a0"/>
    <w:link w:val="20"/>
    <w:unhideWhenUsed/>
    <w:qFormat/>
    <w:rsid w:val="003E5C97"/>
    <w:pPr>
      <w:keepNext/>
      <w:tabs>
        <w:tab w:val="num" w:pos="576"/>
      </w:tabs>
      <w:suppressAutoHyphens/>
      <w:ind w:left="578" w:hanging="578"/>
      <w:outlineLvl w:val="1"/>
    </w:pPr>
    <w:rPr>
      <w:b/>
      <w:sz w:val="28"/>
      <w:lang w:eastAsia="ar-SA"/>
    </w:rPr>
  </w:style>
  <w:style w:type="paragraph" w:styleId="3">
    <w:name w:val="heading 3"/>
    <w:basedOn w:val="a0"/>
    <w:next w:val="a0"/>
    <w:link w:val="30"/>
    <w:unhideWhenUsed/>
    <w:qFormat/>
    <w:rsid w:val="00096B7D"/>
    <w:pPr>
      <w:keepNext/>
      <w:tabs>
        <w:tab w:val="num" w:pos="720"/>
      </w:tabs>
      <w:suppressAutoHyphens/>
      <w:ind w:left="720" w:hanging="720"/>
      <w:outlineLvl w:val="2"/>
    </w:pPr>
    <w:rPr>
      <w:rFonts w:cs="Arial"/>
      <w:bCs/>
      <w:sz w:val="28"/>
      <w:szCs w:val="26"/>
      <w:lang w:eastAsia="ar-SA"/>
    </w:rPr>
  </w:style>
  <w:style w:type="paragraph" w:styleId="6">
    <w:name w:val="heading 6"/>
    <w:basedOn w:val="a0"/>
    <w:next w:val="a0"/>
    <w:link w:val="60"/>
    <w:semiHidden/>
    <w:unhideWhenUsed/>
    <w:qFormat/>
    <w:rsid w:val="00736B5C"/>
    <w:pPr>
      <w:tabs>
        <w:tab w:val="num" w:pos="1152"/>
      </w:tabs>
      <w:suppressAutoHyphens/>
      <w:spacing w:before="240" w:after="60"/>
      <w:ind w:left="1152" w:hanging="1152"/>
      <w:outlineLvl w:val="5"/>
    </w:pPr>
    <w:rPr>
      <w:b/>
      <w:bCs/>
      <w:sz w:val="22"/>
      <w:szCs w:val="22"/>
      <w:lang w:eastAsia="ar-SA"/>
    </w:rPr>
  </w:style>
  <w:style w:type="paragraph" w:styleId="9">
    <w:name w:val="heading 9"/>
    <w:basedOn w:val="a0"/>
    <w:next w:val="a0"/>
    <w:link w:val="90"/>
    <w:semiHidden/>
    <w:unhideWhenUsed/>
    <w:qFormat/>
    <w:rsid w:val="00736B5C"/>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B5132B"/>
    <w:pPr>
      <w:jc w:val="center"/>
    </w:pPr>
    <w:rPr>
      <w:b/>
      <w:sz w:val="32"/>
    </w:rPr>
  </w:style>
  <w:style w:type="character" w:customStyle="1" w:styleId="a5">
    <w:name w:val="Название Знак"/>
    <w:basedOn w:val="a1"/>
    <w:link w:val="a4"/>
    <w:rsid w:val="00B5132B"/>
    <w:rPr>
      <w:rFonts w:ascii="Times New Roman" w:eastAsia="Times New Roman" w:hAnsi="Times New Roman" w:cs="Times New Roman"/>
      <w:b/>
      <w:sz w:val="32"/>
      <w:szCs w:val="20"/>
      <w:lang w:eastAsia="ru-RU"/>
    </w:rPr>
  </w:style>
  <w:style w:type="paragraph" w:styleId="a6">
    <w:name w:val="List Paragraph"/>
    <w:basedOn w:val="a0"/>
    <w:uiPriority w:val="34"/>
    <w:qFormat/>
    <w:rsid w:val="00B5132B"/>
    <w:pPr>
      <w:ind w:left="720"/>
      <w:contextualSpacing/>
    </w:pPr>
  </w:style>
  <w:style w:type="paragraph" w:customStyle="1" w:styleId="ConsPlusNormal">
    <w:name w:val="ConsPlusNormal"/>
    <w:link w:val="ConsPlusNormal0"/>
    <w:rsid w:val="00AB1D73"/>
    <w:pPr>
      <w:widowControl w:val="0"/>
      <w:suppressAutoHyphens/>
      <w:autoSpaceDE w:val="0"/>
      <w:jc w:val="left"/>
    </w:pPr>
    <w:rPr>
      <w:rFonts w:ascii="Arial" w:eastAsia="Arial" w:hAnsi="Arial" w:cs="Arial"/>
      <w:sz w:val="20"/>
      <w:szCs w:val="20"/>
      <w:lang w:eastAsia="ar-SA"/>
    </w:rPr>
  </w:style>
  <w:style w:type="character" w:customStyle="1" w:styleId="ConsPlusNormal0">
    <w:name w:val="ConsPlusNormal Знак"/>
    <w:link w:val="ConsPlusNormal"/>
    <w:uiPriority w:val="99"/>
    <w:rsid w:val="00AB1D73"/>
    <w:rPr>
      <w:rFonts w:ascii="Arial" w:eastAsia="Arial" w:hAnsi="Arial" w:cs="Arial"/>
      <w:sz w:val="20"/>
      <w:szCs w:val="20"/>
      <w:lang w:eastAsia="ar-SA"/>
    </w:rPr>
  </w:style>
  <w:style w:type="paragraph" w:styleId="a7">
    <w:name w:val="Body Text Indent"/>
    <w:basedOn w:val="a0"/>
    <w:link w:val="a8"/>
    <w:rsid w:val="00AB1D73"/>
    <w:pPr>
      <w:suppressAutoHyphens/>
      <w:spacing w:after="120"/>
      <w:ind w:left="283"/>
    </w:pPr>
    <w:rPr>
      <w:sz w:val="24"/>
      <w:szCs w:val="24"/>
      <w:lang w:eastAsia="ar-SA"/>
    </w:rPr>
  </w:style>
  <w:style w:type="character" w:customStyle="1" w:styleId="a8">
    <w:name w:val="Основной текст с отступом Знак"/>
    <w:basedOn w:val="a1"/>
    <w:link w:val="a7"/>
    <w:rsid w:val="00AB1D73"/>
    <w:rPr>
      <w:rFonts w:ascii="Times New Roman" w:eastAsia="Times New Roman" w:hAnsi="Times New Roman" w:cs="Times New Roman"/>
      <w:sz w:val="24"/>
      <w:szCs w:val="24"/>
      <w:lang w:eastAsia="ar-SA"/>
    </w:rPr>
  </w:style>
  <w:style w:type="paragraph" w:customStyle="1" w:styleId="Default">
    <w:name w:val="Default"/>
    <w:uiPriority w:val="99"/>
    <w:rsid w:val="00AB1D73"/>
    <w:pPr>
      <w:autoSpaceDE w:val="0"/>
      <w:autoSpaceDN w:val="0"/>
      <w:adjustRightInd w:val="0"/>
      <w:jc w:val="left"/>
    </w:pPr>
    <w:rPr>
      <w:rFonts w:ascii="Times New Roman" w:eastAsia="Times New Roman" w:hAnsi="Times New Roman" w:cs="Times New Roman"/>
      <w:color w:val="000000"/>
      <w:sz w:val="24"/>
      <w:szCs w:val="24"/>
      <w:lang w:eastAsia="ru-RU"/>
    </w:rPr>
  </w:style>
  <w:style w:type="character" w:styleId="a9">
    <w:name w:val="Strong"/>
    <w:uiPriority w:val="22"/>
    <w:qFormat/>
    <w:rsid w:val="00AB1D73"/>
    <w:rPr>
      <w:b/>
      <w:bCs/>
    </w:rPr>
  </w:style>
  <w:style w:type="character" w:customStyle="1" w:styleId="10">
    <w:name w:val="Заголовок 1 Знак"/>
    <w:basedOn w:val="a1"/>
    <w:link w:val="1"/>
    <w:rsid w:val="003E5C97"/>
    <w:rPr>
      <w:rFonts w:ascii="Times New Roman" w:eastAsia="Calibri" w:hAnsi="Times New Roman" w:cs="Arial"/>
      <w:b/>
      <w:bCs/>
      <w:kern w:val="32"/>
      <w:sz w:val="28"/>
      <w:szCs w:val="32"/>
      <w:lang w:eastAsia="ru-RU"/>
    </w:rPr>
  </w:style>
  <w:style w:type="paragraph" w:styleId="aa">
    <w:name w:val="footnote text"/>
    <w:basedOn w:val="a0"/>
    <w:link w:val="ab"/>
    <w:rsid w:val="008C336C"/>
    <w:pPr>
      <w:suppressAutoHyphens/>
    </w:pPr>
    <w:rPr>
      <w:lang w:eastAsia="ar-SA"/>
    </w:rPr>
  </w:style>
  <w:style w:type="character" w:customStyle="1" w:styleId="ab">
    <w:name w:val="Текст сноски Знак"/>
    <w:basedOn w:val="a1"/>
    <w:link w:val="aa"/>
    <w:rsid w:val="008C336C"/>
    <w:rPr>
      <w:rFonts w:ascii="Times New Roman" w:eastAsia="Times New Roman" w:hAnsi="Times New Roman" w:cs="Times New Roman"/>
      <w:sz w:val="20"/>
      <w:szCs w:val="20"/>
      <w:lang w:eastAsia="ar-SA"/>
    </w:rPr>
  </w:style>
  <w:style w:type="paragraph" w:styleId="ac">
    <w:name w:val="Balloon Text"/>
    <w:basedOn w:val="a0"/>
    <w:link w:val="ad"/>
    <w:rsid w:val="008C336C"/>
    <w:pPr>
      <w:suppressAutoHyphens/>
    </w:pPr>
    <w:rPr>
      <w:rFonts w:ascii="Segoe UI" w:hAnsi="Segoe UI" w:cs="Segoe UI"/>
      <w:sz w:val="18"/>
      <w:szCs w:val="18"/>
      <w:lang w:eastAsia="ar-SA"/>
    </w:rPr>
  </w:style>
  <w:style w:type="character" w:customStyle="1" w:styleId="ad">
    <w:name w:val="Текст выноски Знак"/>
    <w:basedOn w:val="a1"/>
    <w:link w:val="ac"/>
    <w:rsid w:val="008C336C"/>
    <w:rPr>
      <w:rFonts w:ascii="Segoe UI" w:eastAsia="Times New Roman" w:hAnsi="Segoe UI" w:cs="Segoe UI"/>
      <w:sz w:val="18"/>
      <w:szCs w:val="18"/>
      <w:lang w:eastAsia="ar-SA"/>
    </w:rPr>
  </w:style>
  <w:style w:type="character" w:styleId="ae">
    <w:name w:val="annotation reference"/>
    <w:rsid w:val="008C336C"/>
    <w:rPr>
      <w:sz w:val="16"/>
      <w:szCs w:val="16"/>
    </w:rPr>
  </w:style>
  <w:style w:type="paragraph" w:styleId="af">
    <w:name w:val="annotation text"/>
    <w:basedOn w:val="a0"/>
    <w:link w:val="af0"/>
    <w:rsid w:val="008C336C"/>
    <w:pPr>
      <w:suppressAutoHyphens/>
    </w:pPr>
    <w:rPr>
      <w:lang w:eastAsia="ar-SA"/>
    </w:rPr>
  </w:style>
  <w:style w:type="character" w:customStyle="1" w:styleId="af0">
    <w:name w:val="Текст примечания Знак"/>
    <w:basedOn w:val="a1"/>
    <w:link w:val="af"/>
    <w:rsid w:val="008C336C"/>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rsid w:val="008C336C"/>
    <w:rPr>
      <w:b/>
      <w:bCs/>
    </w:rPr>
  </w:style>
  <w:style w:type="character" w:customStyle="1" w:styleId="af2">
    <w:name w:val="Тема примечания Знак"/>
    <w:basedOn w:val="af0"/>
    <w:link w:val="af1"/>
    <w:uiPriority w:val="99"/>
    <w:rsid w:val="008C336C"/>
    <w:rPr>
      <w:rFonts w:ascii="Times New Roman" w:eastAsia="Times New Roman" w:hAnsi="Times New Roman" w:cs="Times New Roman"/>
      <w:b/>
      <w:bCs/>
      <w:sz w:val="20"/>
      <w:szCs w:val="20"/>
      <w:lang w:eastAsia="ar-SA"/>
    </w:rPr>
  </w:style>
  <w:style w:type="paragraph" w:customStyle="1" w:styleId="ConsPlusTitle">
    <w:name w:val="ConsPlusTitle"/>
    <w:rsid w:val="008C336C"/>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WW8Num5z0">
    <w:name w:val="WW8Num5z0"/>
    <w:rsid w:val="008C336C"/>
    <w:rPr>
      <w:rFonts w:ascii="Symbol" w:hAnsi="Symbol"/>
      <w:sz w:val="18"/>
    </w:rPr>
  </w:style>
  <w:style w:type="character" w:customStyle="1" w:styleId="BalloonTextChar">
    <w:name w:val="Balloon Text Char"/>
    <w:semiHidden/>
    <w:locked/>
    <w:rsid w:val="008C336C"/>
    <w:rPr>
      <w:rFonts w:ascii="Tahoma" w:hAnsi="Tahoma" w:cs="Times New Roman"/>
      <w:sz w:val="16"/>
    </w:rPr>
  </w:style>
  <w:style w:type="character" w:customStyle="1" w:styleId="61">
    <w:name w:val="Знак Знак6"/>
    <w:rsid w:val="008C336C"/>
    <w:rPr>
      <w:rFonts w:ascii="Arial" w:eastAsia="Times New Roman" w:hAnsi="Arial" w:cs="Times New Roman"/>
      <w:b/>
      <w:kern w:val="28"/>
      <w:sz w:val="28"/>
      <w:szCs w:val="20"/>
    </w:rPr>
  </w:style>
  <w:style w:type="character" w:styleId="af3">
    <w:name w:val="footnote reference"/>
    <w:semiHidden/>
    <w:rsid w:val="008C336C"/>
    <w:rPr>
      <w:vertAlign w:val="superscript"/>
    </w:rPr>
  </w:style>
  <w:style w:type="paragraph" w:customStyle="1" w:styleId="11">
    <w:name w:val="Обычный1"/>
    <w:link w:val="Normal"/>
    <w:rsid w:val="008C336C"/>
    <w:pPr>
      <w:jc w:val="left"/>
    </w:pPr>
    <w:rPr>
      <w:rFonts w:ascii="Times New Roman" w:eastAsia="Times New Roman" w:hAnsi="Times New Roman" w:cs="Times New Roman"/>
      <w:sz w:val="20"/>
      <w:szCs w:val="20"/>
      <w:lang w:eastAsia="ru-RU"/>
    </w:rPr>
  </w:style>
  <w:style w:type="paragraph" w:customStyle="1" w:styleId="af4">
    <w:name w:val="реквизитПодпись"/>
    <w:basedOn w:val="11"/>
    <w:rsid w:val="008C336C"/>
    <w:pPr>
      <w:tabs>
        <w:tab w:val="left" w:pos="6804"/>
      </w:tabs>
      <w:spacing w:before="360"/>
    </w:pPr>
    <w:rPr>
      <w:sz w:val="24"/>
    </w:rPr>
  </w:style>
  <w:style w:type="character" w:customStyle="1" w:styleId="Normal">
    <w:name w:val="Normal Знак"/>
    <w:link w:val="11"/>
    <w:rsid w:val="008C336C"/>
    <w:rPr>
      <w:rFonts w:ascii="Times New Roman" w:eastAsia="Times New Roman" w:hAnsi="Times New Roman" w:cs="Times New Roman"/>
      <w:sz w:val="20"/>
      <w:szCs w:val="20"/>
      <w:lang w:eastAsia="ru-RU"/>
    </w:rPr>
  </w:style>
  <w:style w:type="character" w:customStyle="1" w:styleId="WW8Num16z2">
    <w:name w:val="WW8Num16z2"/>
    <w:rsid w:val="00665D85"/>
    <w:rPr>
      <w:rFonts w:ascii="Wingdings" w:hAnsi="Wingdings"/>
    </w:rPr>
  </w:style>
  <w:style w:type="paragraph" w:customStyle="1" w:styleId="12">
    <w:name w:val="Абзац списка1"/>
    <w:aliases w:val="Абзац списка основной,List Paragraph"/>
    <w:basedOn w:val="a0"/>
    <w:uiPriority w:val="99"/>
    <w:rsid w:val="00665D85"/>
    <w:pPr>
      <w:suppressAutoHyphens/>
      <w:spacing w:line="360" w:lineRule="auto"/>
      <w:ind w:left="720" w:firstLine="709"/>
      <w:jc w:val="both"/>
    </w:pPr>
    <w:rPr>
      <w:sz w:val="28"/>
      <w:szCs w:val="22"/>
      <w:lang w:eastAsia="ar-SA"/>
    </w:rPr>
  </w:style>
  <w:style w:type="paragraph" w:customStyle="1" w:styleId="af5">
    <w:name w:val="......."/>
    <w:basedOn w:val="Default"/>
    <w:next w:val="Default"/>
    <w:uiPriority w:val="99"/>
    <w:rsid w:val="00665D85"/>
    <w:rPr>
      <w:color w:val="auto"/>
      <w:lang w:eastAsia="en-US"/>
    </w:rPr>
  </w:style>
  <w:style w:type="paragraph" w:customStyle="1" w:styleId="af6">
    <w:name w:val="..... ......"/>
    <w:basedOn w:val="Default"/>
    <w:next w:val="Default"/>
    <w:uiPriority w:val="99"/>
    <w:rsid w:val="00665D85"/>
    <w:rPr>
      <w:color w:val="auto"/>
    </w:rPr>
  </w:style>
  <w:style w:type="character" w:customStyle="1" w:styleId="20">
    <w:name w:val="Заголовок 2 Знак"/>
    <w:basedOn w:val="a1"/>
    <w:link w:val="2"/>
    <w:rsid w:val="003E5C97"/>
    <w:rPr>
      <w:rFonts w:ascii="Times New Roman" w:eastAsia="Times New Roman" w:hAnsi="Times New Roman" w:cs="Times New Roman"/>
      <w:b/>
      <w:sz w:val="28"/>
      <w:szCs w:val="20"/>
      <w:lang w:eastAsia="ar-SA"/>
    </w:rPr>
  </w:style>
  <w:style w:type="character" w:customStyle="1" w:styleId="30">
    <w:name w:val="Заголовок 3 Знак"/>
    <w:basedOn w:val="a1"/>
    <w:link w:val="3"/>
    <w:rsid w:val="00096B7D"/>
    <w:rPr>
      <w:rFonts w:ascii="Times New Roman" w:eastAsia="Times New Roman" w:hAnsi="Times New Roman" w:cs="Arial"/>
      <w:bCs/>
      <w:sz w:val="28"/>
      <w:szCs w:val="26"/>
      <w:lang w:eastAsia="ar-SA"/>
    </w:rPr>
  </w:style>
  <w:style w:type="character" w:customStyle="1" w:styleId="60">
    <w:name w:val="Заголовок 6 Знак"/>
    <w:basedOn w:val="a1"/>
    <w:link w:val="6"/>
    <w:semiHidden/>
    <w:rsid w:val="00736B5C"/>
    <w:rPr>
      <w:rFonts w:ascii="Times New Roman" w:eastAsia="Times New Roman" w:hAnsi="Times New Roman" w:cs="Times New Roman"/>
      <w:b/>
      <w:bCs/>
      <w:lang w:eastAsia="ar-SA"/>
    </w:rPr>
  </w:style>
  <w:style w:type="character" w:customStyle="1" w:styleId="90">
    <w:name w:val="Заголовок 9 Знак"/>
    <w:basedOn w:val="a1"/>
    <w:link w:val="9"/>
    <w:semiHidden/>
    <w:rsid w:val="00736B5C"/>
    <w:rPr>
      <w:rFonts w:asciiTheme="majorHAnsi" w:eastAsiaTheme="majorEastAsia" w:hAnsiTheme="majorHAnsi" w:cstheme="majorBidi"/>
      <w:i/>
      <w:iCs/>
      <w:color w:val="272727" w:themeColor="text1" w:themeTint="D8"/>
      <w:sz w:val="21"/>
      <w:szCs w:val="21"/>
      <w:lang w:eastAsia="ar-SA"/>
    </w:rPr>
  </w:style>
  <w:style w:type="character" w:styleId="af7">
    <w:name w:val="Hyperlink"/>
    <w:semiHidden/>
    <w:unhideWhenUsed/>
    <w:rsid w:val="00736B5C"/>
    <w:rPr>
      <w:color w:val="0000FF"/>
      <w:u w:val="single"/>
    </w:rPr>
  </w:style>
  <w:style w:type="character" w:styleId="af8">
    <w:name w:val="FollowedHyperlink"/>
    <w:semiHidden/>
    <w:unhideWhenUsed/>
    <w:rsid w:val="00736B5C"/>
    <w:rPr>
      <w:color w:val="800080"/>
      <w:u w:val="single"/>
    </w:rPr>
  </w:style>
  <w:style w:type="character" w:styleId="af9">
    <w:name w:val="Emphasis"/>
    <w:qFormat/>
    <w:rsid w:val="00736B5C"/>
    <w:rPr>
      <w:i/>
      <w:iCs w:val="0"/>
    </w:rPr>
  </w:style>
  <w:style w:type="paragraph" w:styleId="afa">
    <w:name w:val="Normal (Web)"/>
    <w:aliases w:val="Обычный (Web)1,Обычный (Web)"/>
    <w:basedOn w:val="a0"/>
    <w:uiPriority w:val="99"/>
    <w:unhideWhenUsed/>
    <w:qFormat/>
    <w:rsid w:val="00736B5C"/>
    <w:pPr>
      <w:suppressAutoHyphens/>
    </w:pPr>
    <w:rPr>
      <w:rFonts w:ascii="Cambria" w:hAnsi="Cambria"/>
      <w:sz w:val="22"/>
      <w:szCs w:val="22"/>
      <w:lang w:val="en-US" w:eastAsia="en-US" w:bidi="en-US"/>
    </w:rPr>
  </w:style>
  <w:style w:type="character" w:customStyle="1" w:styleId="13">
    <w:name w:val="Верхний колонтитул Знак1"/>
    <w:aliases w:val="ВерхКолонтитул Знак1"/>
    <w:basedOn w:val="a1"/>
    <w:link w:val="afb"/>
    <w:locked/>
    <w:rsid w:val="00736B5C"/>
    <w:rPr>
      <w:sz w:val="24"/>
      <w:szCs w:val="24"/>
      <w:lang w:eastAsia="ar-SA"/>
    </w:rPr>
  </w:style>
  <w:style w:type="character" w:customStyle="1" w:styleId="14">
    <w:name w:val="Нижний колонтитул Знак1"/>
    <w:basedOn w:val="a1"/>
    <w:link w:val="afc"/>
    <w:locked/>
    <w:rsid w:val="00736B5C"/>
    <w:rPr>
      <w:sz w:val="24"/>
      <w:szCs w:val="24"/>
      <w:lang w:eastAsia="ar-SA"/>
    </w:rPr>
  </w:style>
  <w:style w:type="character" w:customStyle="1" w:styleId="afd">
    <w:name w:val="Текст концевой сноски Знак"/>
    <w:basedOn w:val="a1"/>
    <w:link w:val="afe"/>
    <w:semiHidden/>
    <w:locked/>
    <w:rsid w:val="00736B5C"/>
  </w:style>
  <w:style w:type="paragraph" w:styleId="aff">
    <w:name w:val="Body Text"/>
    <w:basedOn w:val="a0"/>
    <w:link w:val="15"/>
    <w:semiHidden/>
    <w:unhideWhenUsed/>
    <w:rsid w:val="00736B5C"/>
    <w:pPr>
      <w:suppressAutoHyphens/>
      <w:spacing w:after="120"/>
    </w:pPr>
    <w:rPr>
      <w:sz w:val="24"/>
      <w:szCs w:val="24"/>
      <w:lang w:eastAsia="ar-SA"/>
    </w:rPr>
  </w:style>
  <w:style w:type="character" w:customStyle="1" w:styleId="aff0">
    <w:name w:val="Основной текст Знак"/>
    <w:basedOn w:val="a1"/>
    <w:semiHidden/>
    <w:rsid w:val="00736B5C"/>
    <w:rPr>
      <w:rFonts w:ascii="Times New Roman" w:eastAsia="Times New Roman" w:hAnsi="Times New Roman" w:cs="Times New Roman"/>
      <w:sz w:val="20"/>
      <w:szCs w:val="20"/>
      <w:lang w:eastAsia="ru-RU"/>
    </w:rPr>
  </w:style>
  <w:style w:type="paragraph" w:styleId="aff1">
    <w:name w:val="Subtitle"/>
    <w:basedOn w:val="a0"/>
    <w:next w:val="a0"/>
    <w:link w:val="aff2"/>
    <w:uiPriority w:val="11"/>
    <w:qFormat/>
    <w:rsid w:val="00CB6EBC"/>
    <w:pPr>
      <w:numPr>
        <w:ilvl w:val="1"/>
      </w:numPr>
      <w:suppressAutoHyphens/>
    </w:pPr>
    <w:rPr>
      <w:rFonts w:eastAsiaTheme="minorEastAsia" w:cstheme="minorBidi"/>
      <w:b/>
      <w:spacing w:val="15"/>
      <w:sz w:val="28"/>
      <w:szCs w:val="22"/>
      <w:lang w:eastAsia="ar-SA"/>
    </w:rPr>
  </w:style>
  <w:style w:type="character" w:customStyle="1" w:styleId="aff2">
    <w:name w:val="Подзаголовок Знак"/>
    <w:basedOn w:val="a1"/>
    <w:link w:val="aff1"/>
    <w:uiPriority w:val="11"/>
    <w:rsid w:val="00CB6EBC"/>
    <w:rPr>
      <w:rFonts w:ascii="Times New Roman" w:eastAsiaTheme="minorEastAsia" w:hAnsi="Times New Roman"/>
      <w:b/>
      <w:spacing w:val="15"/>
      <w:sz w:val="28"/>
      <w:lang w:eastAsia="ar-SA"/>
    </w:rPr>
  </w:style>
  <w:style w:type="character" w:customStyle="1" w:styleId="16">
    <w:name w:val="Название Знак1"/>
    <w:basedOn w:val="a1"/>
    <w:locked/>
    <w:rsid w:val="00736B5C"/>
    <w:rPr>
      <w:b/>
      <w:caps/>
      <w:sz w:val="28"/>
      <w:lang w:eastAsia="ar-SA"/>
    </w:rPr>
  </w:style>
  <w:style w:type="character" w:customStyle="1" w:styleId="15">
    <w:name w:val="Основной текст Знак1"/>
    <w:basedOn w:val="a1"/>
    <w:link w:val="aff"/>
    <w:semiHidden/>
    <w:locked/>
    <w:rsid w:val="00736B5C"/>
    <w:rPr>
      <w:rFonts w:ascii="Times New Roman" w:eastAsia="Times New Roman" w:hAnsi="Times New Roman" w:cs="Times New Roman"/>
      <w:sz w:val="24"/>
      <w:szCs w:val="24"/>
      <w:lang w:eastAsia="ar-SA"/>
    </w:rPr>
  </w:style>
  <w:style w:type="character" w:customStyle="1" w:styleId="17">
    <w:name w:val="Основной текст с отступом Знак1"/>
    <w:basedOn w:val="a1"/>
    <w:semiHidden/>
    <w:locked/>
    <w:rsid w:val="00736B5C"/>
    <w:rPr>
      <w:sz w:val="24"/>
      <w:szCs w:val="24"/>
      <w:lang w:eastAsia="ar-SA"/>
    </w:rPr>
  </w:style>
  <w:style w:type="character" w:customStyle="1" w:styleId="aff3">
    <w:name w:val="Текст Знак"/>
    <w:basedOn w:val="a1"/>
    <w:link w:val="aff4"/>
    <w:semiHidden/>
    <w:locked/>
    <w:rsid w:val="00736B5C"/>
    <w:rPr>
      <w:rFonts w:ascii="Courier New" w:hAnsi="Courier New" w:cs="Courier New"/>
    </w:rPr>
  </w:style>
  <w:style w:type="character" w:customStyle="1" w:styleId="18">
    <w:name w:val="Текст примечания Знак1"/>
    <w:basedOn w:val="a1"/>
    <w:semiHidden/>
    <w:rsid w:val="00736B5C"/>
    <w:rPr>
      <w:rFonts w:ascii="Times New Roman" w:eastAsia="Times New Roman" w:hAnsi="Times New Roman" w:cs="Times New Roman"/>
      <w:sz w:val="20"/>
      <w:szCs w:val="20"/>
      <w:lang w:eastAsia="ar-SA"/>
    </w:rPr>
  </w:style>
  <w:style w:type="character" w:customStyle="1" w:styleId="19">
    <w:name w:val="Текст выноски Знак1"/>
    <w:basedOn w:val="a1"/>
    <w:semiHidden/>
    <w:locked/>
    <w:rsid w:val="00736B5C"/>
    <w:rPr>
      <w:rFonts w:ascii="Segoe UI" w:hAnsi="Segoe UI" w:cs="Segoe UI"/>
      <w:sz w:val="18"/>
      <w:szCs w:val="18"/>
      <w:lang w:val="x-none" w:eastAsia="ar-SA"/>
    </w:rPr>
  </w:style>
  <w:style w:type="paragraph" w:customStyle="1" w:styleId="aff5">
    <w:name w:val="Заголовок"/>
    <w:basedOn w:val="a0"/>
    <w:next w:val="aff"/>
    <w:uiPriority w:val="99"/>
    <w:rsid w:val="00736B5C"/>
    <w:pPr>
      <w:keepNext/>
      <w:suppressAutoHyphens/>
      <w:spacing w:before="240" w:after="120"/>
    </w:pPr>
    <w:rPr>
      <w:rFonts w:ascii="Arial" w:eastAsia="Microsoft YaHei" w:hAnsi="Arial" w:cs="Mangal"/>
      <w:sz w:val="28"/>
      <w:szCs w:val="28"/>
      <w:lang w:eastAsia="ar-SA"/>
    </w:rPr>
  </w:style>
  <w:style w:type="paragraph" w:customStyle="1" w:styleId="1a">
    <w:name w:val="Название1"/>
    <w:basedOn w:val="a0"/>
    <w:uiPriority w:val="99"/>
    <w:rsid w:val="00736B5C"/>
    <w:pPr>
      <w:suppressLineNumbers/>
      <w:suppressAutoHyphens/>
      <w:spacing w:before="120" w:after="120"/>
    </w:pPr>
    <w:rPr>
      <w:rFonts w:ascii="Arial" w:hAnsi="Arial" w:cs="Mangal"/>
      <w:i/>
      <w:iCs/>
      <w:szCs w:val="24"/>
      <w:lang w:eastAsia="ar-SA"/>
    </w:rPr>
  </w:style>
  <w:style w:type="paragraph" w:customStyle="1" w:styleId="1b">
    <w:name w:val="Указатель1"/>
    <w:basedOn w:val="a0"/>
    <w:uiPriority w:val="99"/>
    <w:rsid w:val="00736B5C"/>
    <w:pPr>
      <w:suppressLineNumbers/>
      <w:suppressAutoHyphens/>
    </w:pPr>
    <w:rPr>
      <w:rFonts w:ascii="Arial" w:hAnsi="Arial" w:cs="Mangal"/>
      <w:sz w:val="24"/>
      <w:szCs w:val="24"/>
      <w:lang w:eastAsia="ar-SA"/>
    </w:rPr>
  </w:style>
  <w:style w:type="paragraph" w:customStyle="1" w:styleId="21">
    <w:name w:val="Абзац списка2"/>
    <w:aliases w:val="Маркер"/>
    <w:basedOn w:val="a0"/>
    <w:uiPriority w:val="34"/>
    <w:qFormat/>
    <w:rsid w:val="00736B5C"/>
    <w:pPr>
      <w:suppressAutoHyphens/>
      <w:spacing w:after="200" w:line="276" w:lineRule="auto"/>
      <w:ind w:left="720"/>
    </w:pPr>
    <w:rPr>
      <w:rFonts w:ascii="Calibri" w:eastAsia="Calibri" w:hAnsi="Calibri"/>
      <w:sz w:val="22"/>
      <w:szCs w:val="22"/>
      <w:lang w:val="x-none" w:eastAsia="ar-SA"/>
    </w:rPr>
  </w:style>
  <w:style w:type="paragraph" w:customStyle="1" w:styleId="91">
    <w:name w:val="Заголовок 91"/>
    <w:uiPriority w:val="99"/>
    <w:rsid w:val="00736B5C"/>
    <w:pPr>
      <w:keepNext/>
      <w:suppressAutoHyphens/>
      <w:jc w:val="center"/>
    </w:pPr>
    <w:rPr>
      <w:rFonts w:ascii="Arial" w:eastAsia="Arial" w:hAnsi="Arial" w:cs="Times New Roman"/>
      <w:color w:val="000000"/>
      <w:sz w:val="28"/>
      <w:szCs w:val="20"/>
      <w:lang w:eastAsia="ar-SA"/>
    </w:rPr>
  </w:style>
  <w:style w:type="paragraph" w:customStyle="1" w:styleId="210">
    <w:name w:val="Основной текст с отступом 21"/>
    <w:basedOn w:val="a0"/>
    <w:uiPriority w:val="99"/>
    <w:rsid w:val="00736B5C"/>
    <w:pPr>
      <w:suppressAutoHyphens/>
      <w:spacing w:after="120" w:line="480" w:lineRule="auto"/>
      <w:ind w:left="283"/>
    </w:pPr>
    <w:rPr>
      <w:rFonts w:ascii="Cambria" w:hAnsi="Cambria"/>
      <w:sz w:val="22"/>
      <w:szCs w:val="22"/>
      <w:lang w:val="en-US" w:eastAsia="en-US" w:bidi="en-US"/>
    </w:rPr>
  </w:style>
  <w:style w:type="paragraph" w:customStyle="1" w:styleId="ConsPlusCell">
    <w:name w:val="ConsPlusCell"/>
    <w:uiPriority w:val="99"/>
    <w:rsid w:val="00736B5C"/>
    <w:pPr>
      <w:widowControl w:val="0"/>
      <w:suppressAutoHyphens/>
      <w:autoSpaceDE w:val="0"/>
      <w:jc w:val="left"/>
    </w:pPr>
    <w:rPr>
      <w:rFonts w:ascii="Times New Roman" w:eastAsia="Arial" w:hAnsi="Times New Roman" w:cs="Times New Roman"/>
      <w:sz w:val="24"/>
      <w:szCs w:val="24"/>
      <w:lang w:eastAsia="ar-SA"/>
    </w:rPr>
  </w:style>
  <w:style w:type="paragraph" w:customStyle="1" w:styleId="aff6">
    <w:name w:val="самый норм"/>
    <w:basedOn w:val="a0"/>
    <w:uiPriority w:val="99"/>
    <w:rsid w:val="00736B5C"/>
    <w:pPr>
      <w:suppressAutoHyphens/>
      <w:spacing w:after="80" w:line="360" w:lineRule="auto"/>
      <w:jc w:val="both"/>
    </w:pPr>
    <w:rPr>
      <w:rFonts w:eastAsia="Calibri"/>
      <w:sz w:val="28"/>
      <w:szCs w:val="22"/>
      <w:lang w:eastAsia="ar-SA"/>
    </w:rPr>
  </w:style>
  <w:style w:type="paragraph" w:customStyle="1" w:styleId="211">
    <w:name w:val="Основной текст 21"/>
    <w:basedOn w:val="a0"/>
    <w:uiPriority w:val="99"/>
    <w:rsid w:val="00736B5C"/>
    <w:pPr>
      <w:suppressAutoHyphens/>
      <w:spacing w:after="120" w:line="480" w:lineRule="auto"/>
    </w:pPr>
    <w:rPr>
      <w:rFonts w:ascii="Calibri" w:eastAsia="Calibri" w:hAnsi="Calibri"/>
      <w:sz w:val="22"/>
      <w:szCs w:val="22"/>
      <w:lang w:eastAsia="ar-SA"/>
    </w:rPr>
  </w:style>
  <w:style w:type="paragraph" w:customStyle="1" w:styleId="1c">
    <w:name w:val="Без интервала1"/>
    <w:basedOn w:val="a0"/>
    <w:uiPriority w:val="99"/>
    <w:rsid w:val="00736B5C"/>
    <w:pPr>
      <w:suppressAutoHyphens/>
    </w:pPr>
    <w:rPr>
      <w:rFonts w:ascii="Cambria" w:eastAsia="Calibri" w:hAnsi="Cambria"/>
      <w:sz w:val="22"/>
      <w:szCs w:val="22"/>
      <w:lang w:val="en-US" w:eastAsia="ar-SA"/>
    </w:rPr>
  </w:style>
  <w:style w:type="paragraph" w:customStyle="1" w:styleId="1d">
    <w:name w:val="Шапка1"/>
    <w:basedOn w:val="a0"/>
    <w:uiPriority w:val="99"/>
    <w:rsid w:val="00736B5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sz w:val="24"/>
      <w:szCs w:val="24"/>
      <w:lang w:eastAsia="ar-SA"/>
    </w:rPr>
  </w:style>
  <w:style w:type="paragraph" w:customStyle="1" w:styleId="aff7">
    <w:name w:val="Таблица"/>
    <w:basedOn w:val="1d"/>
    <w:uiPriority w:val="99"/>
    <w:rsid w:val="00736B5C"/>
    <w:pPr>
      <w:pBdr>
        <w:top w:val="none" w:sz="0" w:space="0" w:color="auto"/>
        <w:left w:val="none" w:sz="0" w:space="0" w:color="auto"/>
        <w:bottom w:val="none" w:sz="0" w:space="0" w:color="auto"/>
        <w:right w:val="none" w:sz="0" w:space="0" w:color="auto"/>
      </w:pBdr>
      <w:shd w:val="clear" w:color="auto" w:fill="auto"/>
      <w:ind w:left="0" w:right="40" w:firstLine="0"/>
    </w:pPr>
    <w:rPr>
      <w:rFonts w:cs="Times New Roman"/>
      <w:sz w:val="20"/>
      <w:szCs w:val="20"/>
    </w:rPr>
  </w:style>
  <w:style w:type="paragraph" w:customStyle="1" w:styleId="1e">
    <w:name w:val="Название объекта1"/>
    <w:basedOn w:val="a0"/>
    <w:next w:val="a0"/>
    <w:uiPriority w:val="99"/>
    <w:rsid w:val="00736B5C"/>
    <w:pPr>
      <w:suppressAutoHyphens/>
      <w:spacing w:after="200"/>
      <w:ind w:firstLine="851"/>
      <w:jc w:val="both"/>
    </w:pPr>
    <w:rPr>
      <w:b/>
      <w:bCs/>
      <w:color w:val="4F81BD"/>
      <w:sz w:val="18"/>
      <w:szCs w:val="18"/>
      <w:lang w:eastAsia="ar-SA"/>
    </w:rPr>
  </w:style>
  <w:style w:type="paragraph" w:customStyle="1" w:styleId="Report">
    <w:name w:val="Report"/>
    <w:basedOn w:val="a0"/>
    <w:rsid w:val="00736B5C"/>
    <w:pPr>
      <w:suppressAutoHyphens/>
      <w:spacing w:line="360" w:lineRule="auto"/>
      <w:ind w:firstLine="567"/>
      <w:jc w:val="both"/>
    </w:pPr>
    <w:rPr>
      <w:sz w:val="24"/>
      <w:lang w:eastAsia="ar-SA"/>
    </w:rPr>
  </w:style>
  <w:style w:type="paragraph" w:customStyle="1" w:styleId="StyleTimesNewRoman11ptRight-1cm">
    <w:name w:val="Style Times New Roman 11 pt Right:  -1 cm"/>
    <w:basedOn w:val="a0"/>
    <w:uiPriority w:val="99"/>
    <w:rsid w:val="00736B5C"/>
    <w:pPr>
      <w:suppressAutoHyphens/>
      <w:jc w:val="both"/>
    </w:pPr>
    <w:rPr>
      <w:sz w:val="24"/>
      <w:szCs w:val="24"/>
      <w:lang w:eastAsia="ar-SA"/>
    </w:rPr>
  </w:style>
  <w:style w:type="paragraph" w:customStyle="1" w:styleId="aff8">
    <w:name w:val="Содержимое таблицы"/>
    <w:basedOn w:val="a0"/>
    <w:uiPriority w:val="99"/>
    <w:rsid w:val="00736B5C"/>
    <w:pPr>
      <w:suppressLineNumbers/>
      <w:suppressAutoHyphens/>
    </w:pPr>
    <w:rPr>
      <w:sz w:val="24"/>
      <w:szCs w:val="24"/>
      <w:lang w:eastAsia="ar-SA"/>
    </w:rPr>
  </w:style>
  <w:style w:type="paragraph" w:customStyle="1" w:styleId="aff9">
    <w:name w:val="Заголовок таблицы"/>
    <w:basedOn w:val="aff8"/>
    <w:uiPriority w:val="99"/>
    <w:rsid w:val="00736B5C"/>
    <w:pPr>
      <w:jc w:val="center"/>
    </w:pPr>
    <w:rPr>
      <w:b/>
      <w:bCs/>
    </w:rPr>
  </w:style>
  <w:style w:type="paragraph" w:customStyle="1" w:styleId="affa">
    <w:name w:val="Содержимое врезки"/>
    <w:basedOn w:val="aff"/>
    <w:uiPriority w:val="99"/>
    <w:rsid w:val="00736B5C"/>
    <w:pPr>
      <w:shd w:val="clear" w:color="auto" w:fill="FFFFFF"/>
      <w:spacing w:before="420" w:after="600" w:line="326" w:lineRule="exact"/>
      <w:jc w:val="center"/>
    </w:pPr>
    <w:rPr>
      <w:sz w:val="26"/>
      <w:szCs w:val="26"/>
    </w:rPr>
  </w:style>
  <w:style w:type="character" w:customStyle="1" w:styleId="affb">
    <w:name w:val="Классик Знак"/>
    <w:link w:val="affc"/>
    <w:locked/>
    <w:rsid w:val="00736B5C"/>
    <w:rPr>
      <w:rFonts w:ascii="Calibri" w:eastAsia="Calibri" w:hAnsi="Calibri"/>
      <w:sz w:val="24"/>
      <w:szCs w:val="24"/>
      <w:lang w:bidi="en-US"/>
    </w:rPr>
  </w:style>
  <w:style w:type="paragraph" w:customStyle="1" w:styleId="affc">
    <w:name w:val="Классик"/>
    <w:basedOn w:val="a0"/>
    <w:link w:val="affb"/>
    <w:qFormat/>
    <w:rsid w:val="00736B5C"/>
    <w:pPr>
      <w:ind w:firstLine="720"/>
      <w:jc w:val="both"/>
    </w:pPr>
    <w:rPr>
      <w:rFonts w:ascii="Calibri" w:eastAsia="Calibri" w:hAnsi="Calibri" w:cstheme="minorBidi"/>
      <w:sz w:val="24"/>
      <w:szCs w:val="24"/>
      <w:lang w:eastAsia="en-US" w:bidi="en-US"/>
    </w:rPr>
  </w:style>
  <w:style w:type="paragraph" w:customStyle="1" w:styleId="ConsPlusNonformat">
    <w:name w:val="ConsPlusNonformat"/>
    <w:uiPriority w:val="99"/>
    <w:rsid w:val="00736B5C"/>
    <w:pPr>
      <w:autoSpaceDE w:val="0"/>
      <w:autoSpaceDN w:val="0"/>
      <w:adjustRightInd w:val="0"/>
      <w:jc w:val="left"/>
    </w:pPr>
    <w:rPr>
      <w:rFonts w:ascii="Courier New" w:eastAsia="Times New Roman" w:hAnsi="Courier New" w:cs="Courier New"/>
      <w:sz w:val="20"/>
      <w:szCs w:val="20"/>
      <w:lang w:eastAsia="ru-RU"/>
    </w:rPr>
  </w:style>
  <w:style w:type="paragraph" w:customStyle="1" w:styleId="1f">
    <w:name w:val="Текст1"/>
    <w:basedOn w:val="a0"/>
    <w:uiPriority w:val="99"/>
    <w:rsid w:val="00736B5C"/>
    <w:pPr>
      <w:suppressAutoHyphens/>
    </w:pPr>
    <w:rPr>
      <w:rFonts w:ascii="Courier New" w:eastAsia="Calibri" w:hAnsi="Courier New"/>
      <w:lang w:eastAsia="ar-SA"/>
    </w:rPr>
  </w:style>
  <w:style w:type="paragraph" w:customStyle="1" w:styleId="32">
    <w:name w:val="Основной текст 32"/>
    <w:basedOn w:val="a0"/>
    <w:uiPriority w:val="99"/>
    <w:rsid w:val="00736B5C"/>
    <w:pPr>
      <w:suppressAutoHyphens/>
    </w:pPr>
    <w:rPr>
      <w:rFonts w:eastAsia="Calibri"/>
      <w:sz w:val="28"/>
      <w:lang w:val="en-US" w:eastAsia="ar-SA"/>
    </w:rPr>
  </w:style>
  <w:style w:type="paragraph" w:customStyle="1" w:styleId="xl133">
    <w:name w:val="xl133"/>
    <w:basedOn w:val="a0"/>
    <w:uiPriority w:val="99"/>
    <w:rsid w:val="00736B5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rFonts w:ascii="Arial" w:eastAsia="Calibri" w:hAnsi="Arial" w:cs="Arial"/>
      <w:color w:val="000000"/>
    </w:rPr>
  </w:style>
  <w:style w:type="paragraph" w:customStyle="1" w:styleId="xl134">
    <w:name w:val="xl134"/>
    <w:basedOn w:val="a0"/>
    <w:uiPriority w:val="99"/>
    <w:rsid w:val="00736B5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Calibri"/>
      <w:color w:val="000000"/>
      <w:sz w:val="24"/>
      <w:szCs w:val="24"/>
    </w:rPr>
  </w:style>
  <w:style w:type="paragraph" w:customStyle="1" w:styleId="xl92">
    <w:name w:val="xl92"/>
    <w:basedOn w:val="a0"/>
    <w:uiPriority w:val="99"/>
    <w:rsid w:val="00736B5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eastAsia="Calibri"/>
      <w:b/>
      <w:bCs/>
      <w:color w:val="000000"/>
      <w:sz w:val="24"/>
      <w:szCs w:val="24"/>
    </w:rPr>
  </w:style>
  <w:style w:type="paragraph" w:customStyle="1" w:styleId="xl128">
    <w:name w:val="xl128"/>
    <w:basedOn w:val="a0"/>
    <w:uiPriority w:val="99"/>
    <w:rsid w:val="00736B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sz w:val="24"/>
      <w:szCs w:val="24"/>
    </w:rPr>
  </w:style>
  <w:style w:type="paragraph" w:customStyle="1" w:styleId="style9">
    <w:name w:val="style9"/>
    <w:basedOn w:val="a0"/>
    <w:uiPriority w:val="99"/>
    <w:rsid w:val="00736B5C"/>
    <w:pPr>
      <w:spacing w:before="100" w:beforeAutospacing="1" w:after="100" w:afterAutospacing="1"/>
    </w:pPr>
    <w:rPr>
      <w:sz w:val="24"/>
      <w:szCs w:val="24"/>
    </w:rPr>
  </w:style>
  <w:style w:type="paragraph" w:styleId="a">
    <w:name w:val="List Bullet"/>
    <w:basedOn w:val="a0"/>
    <w:uiPriority w:val="99"/>
    <w:semiHidden/>
    <w:unhideWhenUsed/>
    <w:rsid w:val="00736B5C"/>
    <w:pPr>
      <w:numPr>
        <w:numId w:val="2"/>
      </w:numPr>
      <w:suppressAutoHyphens/>
      <w:contextualSpacing/>
    </w:pPr>
    <w:rPr>
      <w:sz w:val="24"/>
      <w:szCs w:val="24"/>
      <w:lang w:eastAsia="ar-SA"/>
    </w:rPr>
  </w:style>
  <w:style w:type="paragraph" w:customStyle="1" w:styleId="StyleListBulletTimesNewRoman">
    <w:name w:val="Style List Bullet + Times New Roman"/>
    <w:basedOn w:val="a"/>
    <w:uiPriority w:val="99"/>
    <w:rsid w:val="00736B5C"/>
    <w:pPr>
      <w:numPr>
        <w:numId w:val="12"/>
      </w:numPr>
      <w:tabs>
        <w:tab w:val="clear" w:pos="360"/>
        <w:tab w:val="left" w:pos="-993"/>
        <w:tab w:val="num" w:pos="432"/>
        <w:tab w:val="num" w:pos="1440"/>
      </w:tabs>
      <w:suppressAutoHyphens w:val="0"/>
      <w:spacing w:after="120"/>
      <w:ind w:left="1440" w:hanging="432"/>
      <w:contextualSpacing w:val="0"/>
      <w:jc w:val="both"/>
    </w:pPr>
    <w:rPr>
      <w:lang w:eastAsia="en-US"/>
    </w:rPr>
  </w:style>
  <w:style w:type="character" w:styleId="affd">
    <w:name w:val="endnote reference"/>
    <w:semiHidden/>
    <w:unhideWhenUsed/>
    <w:rsid w:val="00736B5C"/>
    <w:rPr>
      <w:vertAlign w:val="superscript"/>
    </w:rPr>
  </w:style>
  <w:style w:type="character" w:customStyle="1" w:styleId="910">
    <w:name w:val="Заголовок 9 Знак1"/>
    <w:basedOn w:val="a1"/>
    <w:semiHidden/>
    <w:rsid w:val="00736B5C"/>
    <w:rPr>
      <w:rFonts w:asciiTheme="majorHAnsi" w:eastAsiaTheme="majorEastAsia" w:hAnsiTheme="majorHAnsi" w:cstheme="majorBidi"/>
      <w:i/>
      <w:iCs/>
      <w:color w:val="272727" w:themeColor="text1" w:themeTint="D8"/>
      <w:sz w:val="21"/>
      <w:szCs w:val="21"/>
      <w:lang w:eastAsia="ar-SA"/>
    </w:rPr>
  </w:style>
  <w:style w:type="character" w:customStyle="1" w:styleId="WW8Num1z0">
    <w:name w:val="WW8Num1z0"/>
    <w:rsid w:val="00736B5C"/>
    <w:rPr>
      <w:rFonts w:ascii="Symbol" w:hAnsi="Symbol" w:cs="Times New Roman" w:hint="default"/>
    </w:rPr>
  </w:style>
  <w:style w:type="character" w:customStyle="1" w:styleId="WW8Num2z0">
    <w:name w:val="WW8Num2z0"/>
    <w:rsid w:val="00736B5C"/>
    <w:rPr>
      <w:rFonts w:ascii="Times New Roman" w:hAnsi="Times New Roman" w:cs="Times New Roman" w:hint="default"/>
      <w:sz w:val="28"/>
      <w:szCs w:val="28"/>
    </w:rPr>
  </w:style>
  <w:style w:type="character" w:customStyle="1" w:styleId="WW8Num3z0">
    <w:name w:val="WW8Num3z0"/>
    <w:rsid w:val="00736B5C"/>
    <w:rPr>
      <w:rFonts w:ascii="Times New Roman" w:hAnsi="Times New Roman" w:cs="Times New Roman" w:hint="default"/>
    </w:rPr>
  </w:style>
  <w:style w:type="character" w:customStyle="1" w:styleId="WW8Num5z1">
    <w:name w:val="WW8Num5z1"/>
    <w:rsid w:val="00736B5C"/>
    <w:rPr>
      <w:rFonts w:ascii="Courier New" w:hAnsi="Courier New" w:cs="Courier New" w:hint="default"/>
    </w:rPr>
  </w:style>
  <w:style w:type="character" w:customStyle="1" w:styleId="WW8Num5z2">
    <w:name w:val="WW8Num5z2"/>
    <w:rsid w:val="00736B5C"/>
    <w:rPr>
      <w:rFonts w:ascii="Wingdings" w:hAnsi="Wingdings" w:hint="default"/>
    </w:rPr>
  </w:style>
  <w:style w:type="character" w:customStyle="1" w:styleId="WW8Num6z0">
    <w:name w:val="WW8Num6z0"/>
    <w:rsid w:val="00736B5C"/>
    <w:rPr>
      <w:rFonts w:ascii="Times New Roman" w:hAnsi="Times New Roman" w:cs="Times New Roman" w:hint="default"/>
    </w:rPr>
  </w:style>
  <w:style w:type="character" w:customStyle="1" w:styleId="WW8Num8z0">
    <w:name w:val="WW8Num8z0"/>
    <w:rsid w:val="00736B5C"/>
    <w:rPr>
      <w:rFonts w:ascii="Times New Roman" w:hAnsi="Times New Roman" w:cs="Times New Roman" w:hint="default"/>
    </w:rPr>
  </w:style>
  <w:style w:type="character" w:customStyle="1" w:styleId="WW8Num9z0">
    <w:name w:val="WW8Num9z0"/>
    <w:rsid w:val="00736B5C"/>
    <w:rPr>
      <w:rFonts w:ascii="Symbol" w:hAnsi="Symbol" w:hint="default"/>
    </w:rPr>
  </w:style>
  <w:style w:type="character" w:customStyle="1" w:styleId="WW8Num9z1">
    <w:name w:val="WW8Num9z1"/>
    <w:rsid w:val="00736B5C"/>
    <w:rPr>
      <w:rFonts w:ascii="Courier New" w:hAnsi="Courier New" w:cs="Courier New" w:hint="default"/>
    </w:rPr>
  </w:style>
  <w:style w:type="character" w:customStyle="1" w:styleId="WW8Num9z2">
    <w:name w:val="WW8Num9z2"/>
    <w:rsid w:val="00736B5C"/>
    <w:rPr>
      <w:rFonts w:ascii="Wingdings" w:hAnsi="Wingdings" w:hint="default"/>
    </w:rPr>
  </w:style>
  <w:style w:type="character" w:customStyle="1" w:styleId="WW8Num13z0">
    <w:name w:val="WW8Num13z0"/>
    <w:rsid w:val="00736B5C"/>
    <w:rPr>
      <w:rFonts w:ascii="Times New Roman" w:hAnsi="Times New Roman" w:cs="Times New Roman" w:hint="default"/>
      <w:b w:val="0"/>
      <w:bCs w:val="0"/>
    </w:rPr>
  </w:style>
  <w:style w:type="character" w:customStyle="1" w:styleId="WW8Num13z1">
    <w:name w:val="WW8Num13z1"/>
    <w:rsid w:val="00736B5C"/>
    <w:rPr>
      <w:rFonts w:ascii="Times New Roman" w:hAnsi="Times New Roman" w:cs="Times New Roman" w:hint="default"/>
    </w:rPr>
  </w:style>
  <w:style w:type="character" w:customStyle="1" w:styleId="WW8Num15z0">
    <w:name w:val="WW8Num15z0"/>
    <w:rsid w:val="00736B5C"/>
    <w:rPr>
      <w:rFonts w:ascii="Times New Roman" w:hAnsi="Times New Roman" w:cs="Times New Roman" w:hint="default"/>
    </w:rPr>
  </w:style>
  <w:style w:type="character" w:customStyle="1" w:styleId="WW8Num16z1">
    <w:name w:val="WW8Num16z1"/>
    <w:rsid w:val="00736B5C"/>
    <w:rPr>
      <w:rFonts w:ascii="Courier New" w:hAnsi="Courier New" w:cs="Courier New" w:hint="default"/>
    </w:rPr>
  </w:style>
  <w:style w:type="character" w:customStyle="1" w:styleId="WW8Num16z3">
    <w:name w:val="WW8Num16z3"/>
    <w:rsid w:val="00736B5C"/>
    <w:rPr>
      <w:rFonts w:ascii="Symbol" w:hAnsi="Symbol" w:hint="default"/>
    </w:rPr>
  </w:style>
  <w:style w:type="character" w:customStyle="1" w:styleId="WW8Num17z0">
    <w:name w:val="WW8Num17z0"/>
    <w:rsid w:val="00736B5C"/>
    <w:rPr>
      <w:b w:val="0"/>
      <w:bCs w:val="0"/>
    </w:rPr>
  </w:style>
  <w:style w:type="character" w:customStyle="1" w:styleId="WW8Num18z0">
    <w:name w:val="WW8Num18z0"/>
    <w:rsid w:val="00736B5C"/>
    <w:rPr>
      <w:b w:val="0"/>
      <w:bCs w:val="0"/>
    </w:rPr>
  </w:style>
  <w:style w:type="character" w:customStyle="1" w:styleId="WW8Num19z0">
    <w:name w:val="WW8Num19z0"/>
    <w:rsid w:val="00736B5C"/>
    <w:rPr>
      <w:rFonts w:ascii="Symbol" w:hAnsi="Symbol" w:hint="default"/>
    </w:rPr>
  </w:style>
  <w:style w:type="character" w:customStyle="1" w:styleId="WW8Num19z1">
    <w:name w:val="WW8Num19z1"/>
    <w:rsid w:val="00736B5C"/>
    <w:rPr>
      <w:rFonts w:ascii="Courier New" w:hAnsi="Courier New" w:cs="Courier New" w:hint="default"/>
    </w:rPr>
  </w:style>
  <w:style w:type="character" w:customStyle="1" w:styleId="WW8Num19z2">
    <w:name w:val="WW8Num19z2"/>
    <w:rsid w:val="00736B5C"/>
    <w:rPr>
      <w:rFonts w:ascii="Wingdings" w:hAnsi="Wingdings" w:hint="default"/>
    </w:rPr>
  </w:style>
  <w:style w:type="character" w:customStyle="1" w:styleId="WW8Num20z1">
    <w:name w:val="WW8Num20z1"/>
    <w:rsid w:val="00736B5C"/>
    <w:rPr>
      <w:rFonts w:ascii="Courier New" w:hAnsi="Courier New" w:cs="Courier New" w:hint="default"/>
    </w:rPr>
  </w:style>
  <w:style w:type="character" w:customStyle="1" w:styleId="WW8Num20z2">
    <w:name w:val="WW8Num20z2"/>
    <w:rsid w:val="00736B5C"/>
    <w:rPr>
      <w:rFonts w:ascii="Wingdings" w:hAnsi="Wingdings" w:hint="default"/>
    </w:rPr>
  </w:style>
  <w:style w:type="character" w:customStyle="1" w:styleId="WW8Num20z3">
    <w:name w:val="WW8Num20z3"/>
    <w:rsid w:val="00736B5C"/>
    <w:rPr>
      <w:rFonts w:ascii="Symbol" w:hAnsi="Symbol" w:hint="default"/>
    </w:rPr>
  </w:style>
  <w:style w:type="character" w:customStyle="1" w:styleId="WW8Num21z0">
    <w:name w:val="WW8Num21z0"/>
    <w:rsid w:val="00736B5C"/>
    <w:rPr>
      <w:rFonts w:ascii="Times New Roman" w:hAnsi="Times New Roman" w:cs="Times New Roman" w:hint="default"/>
    </w:rPr>
  </w:style>
  <w:style w:type="character" w:customStyle="1" w:styleId="WW8Num21z1">
    <w:name w:val="WW8Num21z1"/>
    <w:rsid w:val="00736B5C"/>
    <w:rPr>
      <w:rFonts w:ascii="Courier New" w:hAnsi="Courier New" w:cs="Courier New" w:hint="default"/>
    </w:rPr>
  </w:style>
  <w:style w:type="character" w:customStyle="1" w:styleId="WW8Num21z2">
    <w:name w:val="WW8Num21z2"/>
    <w:rsid w:val="00736B5C"/>
    <w:rPr>
      <w:rFonts w:ascii="Wingdings" w:hAnsi="Wingdings" w:hint="default"/>
    </w:rPr>
  </w:style>
  <w:style w:type="character" w:customStyle="1" w:styleId="WW8Num21z3">
    <w:name w:val="WW8Num21z3"/>
    <w:rsid w:val="00736B5C"/>
    <w:rPr>
      <w:rFonts w:ascii="Symbol" w:hAnsi="Symbol" w:hint="default"/>
    </w:rPr>
  </w:style>
  <w:style w:type="character" w:customStyle="1" w:styleId="WW8Num22z1">
    <w:name w:val="WW8Num22z1"/>
    <w:rsid w:val="00736B5C"/>
    <w:rPr>
      <w:rFonts w:ascii="Courier New" w:hAnsi="Courier New" w:cs="Courier New" w:hint="default"/>
    </w:rPr>
  </w:style>
  <w:style w:type="character" w:customStyle="1" w:styleId="WW8Num22z2">
    <w:name w:val="WW8Num22z2"/>
    <w:rsid w:val="00736B5C"/>
    <w:rPr>
      <w:rFonts w:ascii="Wingdings" w:hAnsi="Wingdings" w:hint="default"/>
    </w:rPr>
  </w:style>
  <w:style w:type="character" w:customStyle="1" w:styleId="WW8Num22z3">
    <w:name w:val="WW8Num22z3"/>
    <w:rsid w:val="00736B5C"/>
    <w:rPr>
      <w:rFonts w:ascii="Symbol" w:hAnsi="Symbol" w:hint="default"/>
    </w:rPr>
  </w:style>
  <w:style w:type="character" w:customStyle="1" w:styleId="WW8Num24z0">
    <w:name w:val="WW8Num24z0"/>
    <w:rsid w:val="00736B5C"/>
    <w:rPr>
      <w:rFonts w:ascii="Symbol" w:hAnsi="Symbol" w:hint="default"/>
    </w:rPr>
  </w:style>
  <w:style w:type="character" w:customStyle="1" w:styleId="WW8Num24z1">
    <w:name w:val="WW8Num24z1"/>
    <w:rsid w:val="00736B5C"/>
    <w:rPr>
      <w:rFonts w:ascii="Courier New" w:hAnsi="Courier New" w:cs="Courier New" w:hint="default"/>
    </w:rPr>
  </w:style>
  <w:style w:type="character" w:customStyle="1" w:styleId="WW8Num24z2">
    <w:name w:val="WW8Num24z2"/>
    <w:rsid w:val="00736B5C"/>
    <w:rPr>
      <w:rFonts w:ascii="Wingdings" w:hAnsi="Wingdings" w:hint="default"/>
    </w:rPr>
  </w:style>
  <w:style w:type="character" w:customStyle="1" w:styleId="WW8Num25z0">
    <w:name w:val="WW8Num25z0"/>
    <w:rsid w:val="00736B5C"/>
    <w:rPr>
      <w:rFonts w:ascii="Symbol" w:hAnsi="Symbol" w:hint="default"/>
    </w:rPr>
  </w:style>
  <w:style w:type="character" w:customStyle="1" w:styleId="WW8Num25z1">
    <w:name w:val="WW8Num25z1"/>
    <w:rsid w:val="00736B5C"/>
    <w:rPr>
      <w:rFonts w:ascii="Courier New" w:hAnsi="Courier New" w:cs="Courier New" w:hint="default"/>
    </w:rPr>
  </w:style>
  <w:style w:type="character" w:customStyle="1" w:styleId="WW8Num25z2">
    <w:name w:val="WW8Num25z2"/>
    <w:rsid w:val="00736B5C"/>
    <w:rPr>
      <w:rFonts w:ascii="Wingdings" w:hAnsi="Wingdings" w:hint="default"/>
    </w:rPr>
  </w:style>
  <w:style w:type="character" w:customStyle="1" w:styleId="WW8Num26z0">
    <w:name w:val="WW8Num26z0"/>
    <w:rsid w:val="00736B5C"/>
    <w:rPr>
      <w:rFonts w:ascii="Symbol" w:hAnsi="Symbol" w:hint="default"/>
    </w:rPr>
  </w:style>
  <w:style w:type="character" w:customStyle="1" w:styleId="WW8Num26z1">
    <w:name w:val="WW8Num26z1"/>
    <w:rsid w:val="00736B5C"/>
    <w:rPr>
      <w:rFonts w:ascii="Courier New" w:hAnsi="Courier New" w:cs="Courier New" w:hint="default"/>
    </w:rPr>
  </w:style>
  <w:style w:type="character" w:customStyle="1" w:styleId="WW8Num26z2">
    <w:name w:val="WW8Num26z2"/>
    <w:rsid w:val="00736B5C"/>
    <w:rPr>
      <w:rFonts w:ascii="Wingdings" w:hAnsi="Wingdings" w:hint="default"/>
    </w:rPr>
  </w:style>
  <w:style w:type="character" w:customStyle="1" w:styleId="WW8Num27z0">
    <w:name w:val="WW8Num27z0"/>
    <w:rsid w:val="00736B5C"/>
    <w:rPr>
      <w:b w:val="0"/>
      <w:bCs w:val="0"/>
    </w:rPr>
  </w:style>
  <w:style w:type="character" w:customStyle="1" w:styleId="WW8Num28z0">
    <w:name w:val="WW8Num28z0"/>
    <w:rsid w:val="00736B5C"/>
    <w:rPr>
      <w:rFonts w:ascii="Symbol" w:hAnsi="Symbol" w:hint="default"/>
    </w:rPr>
  </w:style>
  <w:style w:type="character" w:customStyle="1" w:styleId="WW8Num28z1">
    <w:name w:val="WW8Num28z1"/>
    <w:rsid w:val="00736B5C"/>
    <w:rPr>
      <w:rFonts w:ascii="Courier New" w:hAnsi="Courier New" w:cs="Courier New" w:hint="default"/>
    </w:rPr>
  </w:style>
  <w:style w:type="character" w:customStyle="1" w:styleId="WW8Num28z2">
    <w:name w:val="WW8Num28z2"/>
    <w:rsid w:val="00736B5C"/>
    <w:rPr>
      <w:rFonts w:ascii="Wingdings" w:hAnsi="Wingdings" w:hint="default"/>
    </w:rPr>
  </w:style>
  <w:style w:type="character" w:customStyle="1" w:styleId="1f0">
    <w:name w:val="Основной шрифт абзаца1"/>
    <w:rsid w:val="00736B5C"/>
  </w:style>
  <w:style w:type="character" w:customStyle="1" w:styleId="affe">
    <w:name w:val="Обычный (веб) Знак"/>
    <w:uiPriority w:val="99"/>
    <w:rsid w:val="00736B5C"/>
    <w:rPr>
      <w:rFonts w:ascii="Calibri" w:eastAsia="Calibri" w:hAnsi="Calibri" w:hint="default"/>
      <w:sz w:val="24"/>
      <w:szCs w:val="24"/>
      <w:lang w:val="ru-RU" w:eastAsia="ar-SA" w:bidi="ar-SA"/>
    </w:rPr>
  </w:style>
  <w:style w:type="character" w:customStyle="1" w:styleId="afff">
    <w:name w:val="Символ сноски"/>
    <w:rsid w:val="00736B5C"/>
    <w:rPr>
      <w:vertAlign w:val="superscript"/>
    </w:rPr>
  </w:style>
  <w:style w:type="character" w:customStyle="1" w:styleId="afff0">
    <w:name w:val="Абзац списка Знак"/>
    <w:rsid w:val="00736B5C"/>
    <w:rPr>
      <w:rFonts w:ascii="Calibri" w:eastAsia="Calibri" w:hAnsi="Calibri" w:hint="default"/>
      <w:sz w:val="22"/>
      <w:szCs w:val="22"/>
      <w:lang w:val="x-none" w:eastAsia="ar-SA" w:bidi="ar-SA"/>
    </w:rPr>
  </w:style>
  <w:style w:type="character" w:customStyle="1" w:styleId="apple-converted-space">
    <w:name w:val="apple-converted-space"/>
    <w:basedOn w:val="1f0"/>
    <w:rsid w:val="00736B5C"/>
  </w:style>
  <w:style w:type="character" w:customStyle="1" w:styleId="31">
    <w:name w:val="Знак Знак3"/>
    <w:rsid w:val="00736B5C"/>
    <w:rPr>
      <w:rFonts w:ascii="Batang" w:eastAsia="Batang" w:hAnsi="Batang" w:hint="eastAsia"/>
      <w:sz w:val="24"/>
      <w:szCs w:val="24"/>
      <w:lang w:val="ru-RU" w:eastAsia="ar-SA" w:bidi="ar-SA"/>
    </w:rPr>
  </w:style>
  <w:style w:type="character" w:customStyle="1" w:styleId="afff1">
    <w:name w:val="Верхний колонтитул Знак"/>
    <w:aliases w:val="ВерхКолонтитул Знак"/>
    <w:uiPriority w:val="99"/>
    <w:rsid w:val="00736B5C"/>
    <w:rPr>
      <w:sz w:val="24"/>
      <w:szCs w:val="24"/>
      <w:lang w:val="ru-RU" w:eastAsia="ar-SA" w:bidi="ar-SA"/>
    </w:rPr>
  </w:style>
  <w:style w:type="character" w:customStyle="1" w:styleId="afff2">
    <w:name w:val="Нижний колонтитул Знак"/>
    <w:uiPriority w:val="99"/>
    <w:rsid w:val="00736B5C"/>
    <w:rPr>
      <w:sz w:val="24"/>
      <w:szCs w:val="24"/>
      <w:lang w:val="ru-RU" w:eastAsia="ar-SA" w:bidi="ar-SA"/>
    </w:rPr>
  </w:style>
  <w:style w:type="character" w:customStyle="1" w:styleId="ListParagraphChar">
    <w:name w:val="List Paragraph Char"/>
    <w:aliases w:val="Абзац списка основной Char"/>
    <w:rsid w:val="00736B5C"/>
    <w:rPr>
      <w:rFonts w:ascii="Calibri" w:eastAsia="Calibri" w:hAnsi="Calibri" w:hint="default"/>
      <w:sz w:val="24"/>
      <w:szCs w:val="24"/>
      <w:lang w:val="ru-RU" w:eastAsia="ar-SA" w:bidi="ar-SA"/>
    </w:rPr>
  </w:style>
  <w:style w:type="character" w:customStyle="1" w:styleId="afff3">
    <w:name w:val="Название объекта Знак"/>
    <w:rsid w:val="00736B5C"/>
    <w:rPr>
      <w:b/>
      <w:bCs/>
      <w:color w:val="4F81BD"/>
      <w:sz w:val="18"/>
      <w:szCs w:val="18"/>
      <w:lang w:val="ru-RU" w:eastAsia="ar-SA" w:bidi="ar-SA"/>
    </w:rPr>
  </w:style>
  <w:style w:type="character" w:customStyle="1" w:styleId="afff4">
    <w:name w:val="Символы концевой сноски"/>
    <w:rsid w:val="00736B5C"/>
  </w:style>
  <w:style w:type="character" w:customStyle="1" w:styleId="1f1">
    <w:name w:val="Текст сноски Знак1"/>
    <w:basedOn w:val="a1"/>
    <w:semiHidden/>
    <w:rsid w:val="00736B5C"/>
    <w:rPr>
      <w:rFonts w:ascii="Times New Roman" w:eastAsia="Times New Roman" w:hAnsi="Times New Roman" w:cs="Times New Roman"/>
      <w:sz w:val="20"/>
      <w:szCs w:val="20"/>
      <w:lang w:eastAsia="ar-SA"/>
    </w:rPr>
  </w:style>
  <w:style w:type="character" w:customStyle="1" w:styleId="22">
    <w:name w:val="Основной текст с отступом Знак2"/>
    <w:basedOn w:val="a1"/>
    <w:semiHidden/>
    <w:rsid w:val="00736B5C"/>
    <w:rPr>
      <w:rFonts w:ascii="Times New Roman" w:eastAsia="Times New Roman" w:hAnsi="Times New Roman" w:cs="Times New Roman"/>
      <w:sz w:val="24"/>
      <w:szCs w:val="24"/>
      <w:lang w:eastAsia="ar-SA"/>
    </w:rPr>
  </w:style>
  <w:style w:type="character" w:customStyle="1" w:styleId="23">
    <w:name w:val="Текст выноски Знак2"/>
    <w:basedOn w:val="a1"/>
    <w:semiHidden/>
    <w:rsid w:val="00736B5C"/>
    <w:rPr>
      <w:rFonts w:ascii="Segoe UI" w:eastAsia="Times New Roman" w:hAnsi="Segoe UI" w:cs="Segoe UI"/>
      <w:sz w:val="18"/>
      <w:szCs w:val="18"/>
      <w:lang w:eastAsia="ar-SA"/>
    </w:rPr>
  </w:style>
  <w:style w:type="paragraph" w:styleId="afb">
    <w:name w:val="header"/>
    <w:aliases w:val="ВерхКолонтитул"/>
    <w:basedOn w:val="a0"/>
    <w:link w:val="13"/>
    <w:uiPriority w:val="99"/>
    <w:unhideWhenUsed/>
    <w:rsid w:val="00736B5C"/>
    <w:pPr>
      <w:tabs>
        <w:tab w:val="center" w:pos="4677"/>
        <w:tab w:val="right" w:pos="9355"/>
      </w:tabs>
      <w:suppressAutoHyphens/>
    </w:pPr>
    <w:rPr>
      <w:rFonts w:asciiTheme="minorHAnsi" w:eastAsiaTheme="minorHAnsi" w:hAnsiTheme="minorHAnsi" w:cstheme="minorBidi"/>
      <w:sz w:val="24"/>
      <w:szCs w:val="24"/>
      <w:lang w:eastAsia="ar-SA"/>
    </w:rPr>
  </w:style>
  <w:style w:type="character" w:customStyle="1" w:styleId="24">
    <w:name w:val="Верхний колонтитул Знак2"/>
    <w:basedOn w:val="a1"/>
    <w:semiHidden/>
    <w:rsid w:val="00736B5C"/>
    <w:rPr>
      <w:rFonts w:ascii="Times New Roman" w:eastAsia="Times New Roman" w:hAnsi="Times New Roman" w:cs="Times New Roman"/>
      <w:sz w:val="20"/>
      <w:szCs w:val="20"/>
      <w:lang w:eastAsia="ru-RU"/>
    </w:rPr>
  </w:style>
  <w:style w:type="paragraph" w:styleId="afc">
    <w:name w:val="footer"/>
    <w:basedOn w:val="a0"/>
    <w:link w:val="14"/>
    <w:uiPriority w:val="99"/>
    <w:unhideWhenUsed/>
    <w:rsid w:val="00736B5C"/>
    <w:pPr>
      <w:tabs>
        <w:tab w:val="center" w:pos="4677"/>
        <w:tab w:val="right" w:pos="9355"/>
      </w:tabs>
      <w:suppressAutoHyphens/>
    </w:pPr>
    <w:rPr>
      <w:rFonts w:asciiTheme="minorHAnsi" w:eastAsiaTheme="minorHAnsi" w:hAnsiTheme="minorHAnsi" w:cstheme="minorBidi"/>
      <w:sz w:val="24"/>
      <w:szCs w:val="24"/>
      <w:lang w:eastAsia="ar-SA"/>
    </w:rPr>
  </w:style>
  <w:style w:type="character" w:customStyle="1" w:styleId="25">
    <w:name w:val="Нижний колонтитул Знак2"/>
    <w:basedOn w:val="a1"/>
    <w:semiHidden/>
    <w:rsid w:val="00736B5C"/>
    <w:rPr>
      <w:rFonts w:ascii="Times New Roman" w:eastAsia="Times New Roman" w:hAnsi="Times New Roman" w:cs="Times New Roman"/>
      <w:sz w:val="20"/>
      <w:szCs w:val="20"/>
      <w:lang w:eastAsia="ru-RU"/>
    </w:rPr>
  </w:style>
  <w:style w:type="character" w:customStyle="1" w:styleId="26">
    <w:name w:val="Название Знак2"/>
    <w:basedOn w:val="a1"/>
    <w:rsid w:val="00736B5C"/>
    <w:rPr>
      <w:rFonts w:asciiTheme="majorHAnsi" w:eastAsiaTheme="majorEastAsia" w:hAnsiTheme="majorHAnsi" w:cstheme="majorBidi"/>
      <w:spacing w:val="-10"/>
      <w:kern w:val="28"/>
      <w:sz w:val="56"/>
      <w:szCs w:val="56"/>
      <w:lang w:eastAsia="ar-SA"/>
    </w:rPr>
  </w:style>
  <w:style w:type="paragraph" w:styleId="afe">
    <w:name w:val="endnote text"/>
    <w:basedOn w:val="a0"/>
    <w:link w:val="afd"/>
    <w:semiHidden/>
    <w:unhideWhenUsed/>
    <w:rsid w:val="00736B5C"/>
    <w:pPr>
      <w:suppressAutoHyphens/>
    </w:pPr>
    <w:rPr>
      <w:rFonts w:asciiTheme="minorHAnsi" w:eastAsiaTheme="minorHAnsi" w:hAnsiTheme="minorHAnsi" w:cstheme="minorBidi"/>
      <w:sz w:val="22"/>
      <w:szCs w:val="22"/>
      <w:lang w:eastAsia="en-US"/>
    </w:rPr>
  </w:style>
  <w:style w:type="character" w:customStyle="1" w:styleId="1f2">
    <w:name w:val="Текст концевой сноски Знак1"/>
    <w:basedOn w:val="a1"/>
    <w:semiHidden/>
    <w:rsid w:val="00736B5C"/>
    <w:rPr>
      <w:rFonts w:ascii="Times New Roman" w:eastAsia="Times New Roman" w:hAnsi="Times New Roman" w:cs="Times New Roman"/>
      <w:sz w:val="20"/>
      <w:szCs w:val="20"/>
      <w:lang w:eastAsia="ru-RU"/>
    </w:rPr>
  </w:style>
  <w:style w:type="paragraph" w:styleId="aff4">
    <w:name w:val="Plain Text"/>
    <w:basedOn w:val="a0"/>
    <w:link w:val="aff3"/>
    <w:semiHidden/>
    <w:unhideWhenUsed/>
    <w:rsid w:val="00736B5C"/>
    <w:pPr>
      <w:suppressAutoHyphens/>
    </w:pPr>
    <w:rPr>
      <w:rFonts w:ascii="Courier New" w:eastAsiaTheme="minorHAnsi" w:hAnsi="Courier New" w:cs="Courier New"/>
      <w:sz w:val="22"/>
      <w:szCs w:val="22"/>
      <w:lang w:eastAsia="en-US"/>
    </w:rPr>
  </w:style>
  <w:style w:type="character" w:customStyle="1" w:styleId="1f3">
    <w:name w:val="Текст Знак1"/>
    <w:basedOn w:val="a1"/>
    <w:semiHidden/>
    <w:rsid w:val="00736B5C"/>
    <w:rPr>
      <w:rFonts w:ascii="Consolas" w:eastAsia="Times New Roman" w:hAnsi="Consolas" w:cs="Times New Roman"/>
      <w:sz w:val="21"/>
      <w:szCs w:val="21"/>
      <w:lang w:eastAsia="ru-RU"/>
    </w:rPr>
  </w:style>
  <w:style w:type="character" w:customStyle="1" w:styleId="4">
    <w:name w:val="Знак Знак4"/>
    <w:rsid w:val="00736B5C"/>
    <w:rPr>
      <w:lang w:val="ru-RU" w:eastAsia="ar-SA" w:bidi="ar-SA"/>
    </w:rPr>
  </w:style>
  <w:style w:type="character" w:customStyle="1" w:styleId="5">
    <w:name w:val="Знак Знак5"/>
    <w:rsid w:val="00736B5C"/>
    <w:rPr>
      <w:lang w:val="ru-RU" w:eastAsia="ar-SA" w:bidi="ar-SA"/>
    </w:rPr>
  </w:style>
  <w:style w:type="character" w:customStyle="1" w:styleId="1f4">
    <w:name w:val="Тема примечания Знак1"/>
    <w:basedOn w:val="18"/>
    <w:uiPriority w:val="99"/>
    <w:semiHidden/>
    <w:rsid w:val="00736B5C"/>
    <w:rPr>
      <w:rFonts w:ascii="Times New Roman" w:eastAsia="Times New Roman" w:hAnsi="Times New Roman" w:cs="Times New Roman"/>
      <w:b/>
      <w:bCs/>
      <w:sz w:val="20"/>
      <w:szCs w:val="20"/>
      <w:lang w:eastAsia="ar-SA"/>
    </w:rPr>
  </w:style>
  <w:style w:type="table" w:styleId="afff5">
    <w:name w:val="Table Grid"/>
    <w:basedOn w:val="a2"/>
    <w:uiPriority w:val="39"/>
    <w:rsid w:val="00736B5C"/>
    <w:pPr>
      <w:widowControl w:val="0"/>
      <w:snapToGrid w:val="0"/>
      <w:ind w:firstLine="40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Знак Знак Знак Знак Знак Знак Знак Знак Знак Знак Знак Знак Знак Знак Знак Знак Знак Знак Знак"/>
    <w:basedOn w:val="a0"/>
    <w:rsid w:val="00CD7617"/>
    <w:pPr>
      <w:spacing w:after="160" w:line="240" w:lineRule="exact"/>
    </w:pPr>
    <w:rPr>
      <w:rFonts w:ascii="Verdana" w:hAnsi="Verdana"/>
      <w:lang w:val="en-US" w:eastAsia="en-US"/>
    </w:rPr>
  </w:style>
  <w:style w:type="paragraph" w:customStyle="1" w:styleId="ConsTitle">
    <w:name w:val="ConsTitle"/>
    <w:rsid w:val="00CD7617"/>
    <w:pPr>
      <w:widowControl w:val="0"/>
      <w:jc w:val="left"/>
    </w:pPr>
    <w:rPr>
      <w:rFonts w:ascii="Arial" w:eastAsia="Times New Roman" w:hAnsi="Arial" w:cs="Times New Roman"/>
      <w:b/>
      <w:snapToGrid w:val="0"/>
      <w:sz w:val="16"/>
      <w:szCs w:val="20"/>
      <w:lang w:eastAsia="ru-RU"/>
    </w:rPr>
  </w:style>
  <w:style w:type="paragraph" w:styleId="afff7">
    <w:name w:val="Revision"/>
    <w:hidden/>
    <w:uiPriority w:val="99"/>
    <w:semiHidden/>
    <w:rsid w:val="00F35C6D"/>
    <w:pPr>
      <w:jc w:val="left"/>
    </w:pPr>
    <w:rPr>
      <w:rFonts w:ascii="Times New Roman" w:eastAsia="Times New Roman" w:hAnsi="Times New Roman" w:cs="Times New Roman"/>
      <w:sz w:val="20"/>
      <w:szCs w:val="20"/>
      <w:lang w:eastAsia="ru-RU"/>
    </w:rPr>
  </w:style>
  <w:style w:type="paragraph" w:customStyle="1" w:styleId="S">
    <w:name w:val="S_Таблица"/>
    <w:basedOn w:val="a0"/>
    <w:rsid w:val="0078120F"/>
    <w:pPr>
      <w:numPr>
        <w:numId w:val="32"/>
      </w:numPr>
      <w:spacing w:line="360" w:lineRule="auto"/>
      <w:ind w:right="-6"/>
      <w:jc w:val="right"/>
    </w:pPr>
    <w:rPr>
      <w:sz w:val="24"/>
      <w:szCs w:val="24"/>
    </w:rPr>
  </w:style>
  <w:style w:type="paragraph" w:customStyle="1" w:styleId="1f5">
    <w:name w:val="Основной текст с отступом1"/>
    <w:basedOn w:val="a0"/>
    <w:link w:val="BodyTextIndent"/>
    <w:rsid w:val="001A6BCD"/>
    <w:pPr>
      <w:spacing w:before="100" w:beforeAutospacing="1" w:after="100" w:afterAutospacing="1"/>
    </w:pPr>
    <w:rPr>
      <w:rFonts w:ascii="Calibri" w:eastAsia="Calibri" w:hAnsi="Calibri"/>
      <w:sz w:val="24"/>
      <w:szCs w:val="24"/>
      <w:lang w:val="x-none"/>
    </w:rPr>
  </w:style>
  <w:style w:type="character" w:customStyle="1" w:styleId="BodyTextIndent">
    <w:name w:val="Body Text Indent Знак"/>
    <w:link w:val="1f5"/>
    <w:rsid w:val="001A6BCD"/>
    <w:rPr>
      <w:rFonts w:ascii="Calibri" w:eastAsia="Calibri" w:hAnsi="Calibri" w:cs="Times New Roman"/>
      <w:sz w:val="24"/>
      <w:szCs w:val="24"/>
      <w:lang w:val="x-none" w:eastAsia="ru-RU"/>
    </w:rPr>
  </w:style>
  <w:style w:type="paragraph" w:styleId="afff8">
    <w:name w:val="No Spacing"/>
    <w:uiPriority w:val="99"/>
    <w:qFormat/>
    <w:rsid w:val="001A6BCD"/>
    <w:pPr>
      <w:jc w:val="left"/>
    </w:pPr>
    <w:rPr>
      <w:rFonts w:ascii="Calibri" w:eastAsia="Times New Roman" w:hAnsi="Calibri" w:cs="Times New Roman"/>
      <w:lang w:eastAsia="ru-RU"/>
    </w:rPr>
  </w:style>
  <w:style w:type="paragraph" w:styleId="33">
    <w:name w:val="Body Text 3"/>
    <w:basedOn w:val="a0"/>
    <w:link w:val="34"/>
    <w:uiPriority w:val="99"/>
    <w:semiHidden/>
    <w:unhideWhenUsed/>
    <w:rsid w:val="00A0668C"/>
    <w:pPr>
      <w:spacing w:after="120"/>
    </w:pPr>
    <w:rPr>
      <w:sz w:val="16"/>
      <w:szCs w:val="16"/>
    </w:rPr>
  </w:style>
  <w:style w:type="character" w:customStyle="1" w:styleId="34">
    <w:name w:val="Основной текст 3 Знак"/>
    <w:basedOn w:val="a1"/>
    <w:link w:val="33"/>
    <w:uiPriority w:val="99"/>
    <w:semiHidden/>
    <w:rsid w:val="00A0668C"/>
    <w:rPr>
      <w:rFonts w:ascii="Times New Roman" w:eastAsia="Times New Roman" w:hAnsi="Times New Roman" w:cs="Times New Roman"/>
      <w:sz w:val="16"/>
      <w:szCs w:val="16"/>
      <w:lang w:eastAsia="ru-RU"/>
    </w:rPr>
  </w:style>
  <w:style w:type="paragraph" w:customStyle="1" w:styleId="afff9">
    <w:name w:val="Знак Знак Знак Знак Знак Знак Знак Знак Знак Знак Знак Знак Знак Знак Знак Знак Знак Знак Знак Знак"/>
    <w:basedOn w:val="a0"/>
    <w:rsid w:val="00BB6363"/>
    <w:pPr>
      <w:spacing w:after="160" w:line="240" w:lineRule="exact"/>
    </w:pPr>
    <w:rPr>
      <w:rFonts w:ascii="Verdana" w:hAnsi="Verdana"/>
      <w:lang w:val="en-US" w:eastAsia="en-US"/>
    </w:rPr>
  </w:style>
  <w:style w:type="table" w:customStyle="1" w:styleId="50">
    <w:name w:val="Сетка таблицы5"/>
    <w:basedOn w:val="a2"/>
    <w:next w:val="afff5"/>
    <w:uiPriority w:val="39"/>
    <w:rsid w:val="0063738F"/>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ОТСТУП"/>
    <w:basedOn w:val="a0"/>
    <w:rsid w:val="003B7293"/>
    <w:pPr>
      <w:widowControl w:val="0"/>
      <w:numPr>
        <w:ilvl w:val="12"/>
      </w:numPr>
      <w:autoSpaceDE w:val="0"/>
      <w:autoSpaceDN w:val="0"/>
      <w:ind w:firstLine="709"/>
      <w:jc w:val="right"/>
    </w:pPr>
    <w:rPr>
      <w:sz w:val="24"/>
      <w:szCs w:val="24"/>
    </w:rPr>
  </w:style>
  <w:style w:type="paragraph" w:customStyle="1" w:styleId="afffb">
    <w:name w:val="Знак Знак Знак Знак Знак"/>
    <w:basedOn w:val="a0"/>
    <w:uiPriority w:val="99"/>
    <w:rsid w:val="00D0515F"/>
    <w:pPr>
      <w:spacing w:after="160" w:line="240" w:lineRule="exact"/>
    </w:pPr>
    <w:rPr>
      <w:rFonts w:ascii="Verdana" w:hAnsi="Verdana" w:cs="Verdana"/>
      <w:lang w:val="en-US" w:eastAsia="en-US"/>
    </w:rPr>
  </w:style>
  <w:style w:type="paragraph" w:styleId="27">
    <w:name w:val="Body Text 2"/>
    <w:basedOn w:val="a0"/>
    <w:link w:val="28"/>
    <w:unhideWhenUsed/>
    <w:rsid w:val="009A42F4"/>
    <w:pPr>
      <w:spacing w:after="120" w:line="480" w:lineRule="auto"/>
    </w:pPr>
    <w:rPr>
      <w:sz w:val="24"/>
      <w:szCs w:val="24"/>
    </w:rPr>
  </w:style>
  <w:style w:type="character" w:customStyle="1" w:styleId="28">
    <w:name w:val="Основной текст 2 Знак"/>
    <w:basedOn w:val="a1"/>
    <w:link w:val="27"/>
    <w:rsid w:val="009A42F4"/>
    <w:rPr>
      <w:rFonts w:ascii="Times New Roman" w:eastAsia="Times New Roman" w:hAnsi="Times New Roman" w:cs="Times New Roman"/>
      <w:sz w:val="24"/>
      <w:szCs w:val="24"/>
      <w:lang w:eastAsia="ru-RU"/>
    </w:rPr>
  </w:style>
  <w:style w:type="table" w:customStyle="1" w:styleId="TableNormal">
    <w:name w:val="Table Normal"/>
    <w:rsid w:val="00DC352C"/>
    <w:pPr>
      <w:pBdr>
        <w:top w:val="nil"/>
        <w:left w:val="nil"/>
        <w:bottom w:val="nil"/>
        <w:right w:val="nil"/>
        <w:between w:val="nil"/>
        <w:bar w:val="nil"/>
      </w:pBdr>
      <w:jc w:val="left"/>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f6">
    <w:name w:val="Сетка таблицы1"/>
    <w:basedOn w:val="a2"/>
    <w:next w:val="afff5"/>
    <w:uiPriority w:val="39"/>
    <w:rsid w:val="00EC6FE6"/>
    <w:pPr>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5"/>
    <w:uiPriority w:val="39"/>
    <w:rsid w:val="00E25786"/>
    <w:pPr>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fff5"/>
    <w:uiPriority w:val="59"/>
    <w:rsid w:val="00D65DA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fff5"/>
    <w:uiPriority w:val="59"/>
    <w:rsid w:val="00D65DA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8716">
      <w:bodyDiv w:val="1"/>
      <w:marLeft w:val="0"/>
      <w:marRight w:val="0"/>
      <w:marTop w:val="0"/>
      <w:marBottom w:val="0"/>
      <w:divBdr>
        <w:top w:val="none" w:sz="0" w:space="0" w:color="auto"/>
        <w:left w:val="none" w:sz="0" w:space="0" w:color="auto"/>
        <w:bottom w:val="none" w:sz="0" w:space="0" w:color="auto"/>
        <w:right w:val="none" w:sz="0" w:space="0" w:color="auto"/>
      </w:divBdr>
    </w:div>
    <w:div w:id="291863535">
      <w:bodyDiv w:val="1"/>
      <w:marLeft w:val="0"/>
      <w:marRight w:val="0"/>
      <w:marTop w:val="0"/>
      <w:marBottom w:val="0"/>
      <w:divBdr>
        <w:top w:val="none" w:sz="0" w:space="0" w:color="auto"/>
        <w:left w:val="none" w:sz="0" w:space="0" w:color="auto"/>
        <w:bottom w:val="none" w:sz="0" w:space="0" w:color="auto"/>
        <w:right w:val="none" w:sz="0" w:space="0" w:color="auto"/>
      </w:divBdr>
    </w:div>
    <w:div w:id="654141955">
      <w:bodyDiv w:val="1"/>
      <w:marLeft w:val="0"/>
      <w:marRight w:val="0"/>
      <w:marTop w:val="0"/>
      <w:marBottom w:val="0"/>
      <w:divBdr>
        <w:top w:val="none" w:sz="0" w:space="0" w:color="auto"/>
        <w:left w:val="none" w:sz="0" w:space="0" w:color="auto"/>
        <w:bottom w:val="none" w:sz="0" w:space="0" w:color="auto"/>
        <w:right w:val="none" w:sz="0" w:space="0" w:color="auto"/>
      </w:divBdr>
      <w:divsChild>
        <w:div w:id="132527562">
          <w:marLeft w:val="0"/>
          <w:marRight w:val="0"/>
          <w:marTop w:val="0"/>
          <w:marBottom w:val="0"/>
          <w:divBdr>
            <w:top w:val="none" w:sz="0" w:space="0" w:color="auto"/>
            <w:left w:val="none" w:sz="0" w:space="0" w:color="auto"/>
            <w:bottom w:val="none" w:sz="0" w:space="0" w:color="auto"/>
            <w:right w:val="none" w:sz="0" w:space="0" w:color="auto"/>
          </w:divBdr>
          <w:divsChild>
            <w:div w:id="872040119">
              <w:marLeft w:val="0"/>
              <w:marRight w:val="0"/>
              <w:marTop w:val="0"/>
              <w:marBottom w:val="0"/>
              <w:divBdr>
                <w:top w:val="none" w:sz="0" w:space="0" w:color="auto"/>
                <w:left w:val="none" w:sz="0" w:space="0" w:color="auto"/>
                <w:bottom w:val="none" w:sz="0" w:space="0" w:color="auto"/>
                <w:right w:val="none" w:sz="0" w:space="0" w:color="auto"/>
              </w:divBdr>
              <w:divsChild>
                <w:div w:id="140781439">
                  <w:marLeft w:val="0"/>
                  <w:marRight w:val="0"/>
                  <w:marTop w:val="0"/>
                  <w:marBottom w:val="0"/>
                  <w:divBdr>
                    <w:top w:val="none" w:sz="0" w:space="0" w:color="auto"/>
                    <w:left w:val="none" w:sz="0" w:space="0" w:color="auto"/>
                    <w:bottom w:val="none" w:sz="0" w:space="0" w:color="auto"/>
                    <w:right w:val="none" w:sz="0" w:space="0" w:color="auto"/>
                  </w:divBdr>
                  <w:divsChild>
                    <w:div w:id="1727795268">
                      <w:marLeft w:val="0"/>
                      <w:marRight w:val="0"/>
                      <w:marTop w:val="0"/>
                      <w:marBottom w:val="0"/>
                      <w:divBdr>
                        <w:top w:val="none" w:sz="0" w:space="0" w:color="auto"/>
                        <w:left w:val="none" w:sz="0" w:space="0" w:color="auto"/>
                        <w:bottom w:val="none" w:sz="0" w:space="0" w:color="auto"/>
                        <w:right w:val="none" w:sz="0" w:space="0" w:color="auto"/>
                      </w:divBdr>
                      <w:divsChild>
                        <w:div w:id="318310857">
                          <w:marLeft w:val="0"/>
                          <w:marRight w:val="0"/>
                          <w:marTop w:val="0"/>
                          <w:marBottom w:val="0"/>
                          <w:divBdr>
                            <w:top w:val="none" w:sz="0" w:space="0" w:color="auto"/>
                            <w:left w:val="none" w:sz="0" w:space="0" w:color="auto"/>
                            <w:bottom w:val="none" w:sz="0" w:space="0" w:color="auto"/>
                            <w:right w:val="none" w:sz="0" w:space="0" w:color="auto"/>
                          </w:divBdr>
                          <w:divsChild>
                            <w:div w:id="858740712">
                              <w:marLeft w:val="0"/>
                              <w:marRight w:val="0"/>
                              <w:marTop w:val="0"/>
                              <w:marBottom w:val="0"/>
                              <w:divBdr>
                                <w:top w:val="none" w:sz="0" w:space="0" w:color="auto"/>
                                <w:left w:val="none" w:sz="0" w:space="0" w:color="auto"/>
                                <w:bottom w:val="none" w:sz="0" w:space="0" w:color="auto"/>
                                <w:right w:val="none" w:sz="0" w:space="0" w:color="auto"/>
                              </w:divBdr>
                              <w:divsChild>
                                <w:div w:id="692800852">
                                  <w:marLeft w:val="0"/>
                                  <w:marRight w:val="0"/>
                                  <w:marTop w:val="0"/>
                                  <w:marBottom w:val="0"/>
                                  <w:divBdr>
                                    <w:top w:val="none" w:sz="0" w:space="0" w:color="auto"/>
                                    <w:left w:val="none" w:sz="0" w:space="0" w:color="auto"/>
                                    <w:bottom w:val="none" w:sz="0" w:space="0" w:color="auto"/>
                                    <w:right w:val="none" w:sz="0" w:space="0" w:color="auto"/>
                                  </w:divBdr>
                                  <w:divsChild>
                                    <w:div w:id="1590042300">
                                      <w:marLeft w:val="0"/>
                                      <w:marRight w:val="0"/>
                                      <w:marTop w:val="0"/>
                                      <w:marBottom w:val="0"/>
                                      <w:divBdr>
                                        <w:top w:val="none" w:sz="0" w:space="0" w:color="auto"/>
                                        <w:left w:val="none" w:sz="0" w:space="0" w:color="auto"/>
                                        <w:bottom w:val="none" w:sz="0" w:space="0" w:color="auto"/>
                                        <w:right w:val="none" w:sz="0" w:space="0" w:color="auto"/>
                                      </w:divBdr>
                                      <w:divsChild>
                                        <w:div w:id="1495798744">
                                          <w:marLeft w:val="0"/>
                                          <w:marRight w:val="0"/>
                                          <w:marTop w:val="0"/>
                                          <w:marBottom w:val="0"/>
                                          <w:divBdr>
                                            <w:top w:val="none" w:sz="0" w:space="0" w:color="auto"/>
                                            <w:left w:val="none" w:sz="0" w:space="0" w:color="auto"/>
                                            <w:bottom w:val="none" w:sz="0" w:space="0" w:color="auto"/>
                                            <w:right w:val="none" w:sz="0" w:space="0" w:color="auto"/>
                                          </w:divBdr>
                                          <w:divsChild>
                                            <w:div w:id="1831872300">
                                              <w:marLeft w:val="0"/>
                                              <w:marRight w:val="0"/>
                                              <w:marTop w:val="0"/>
                                              <w:marBottom w:val="0"/>
                                              <w:divBdr>
                                                <w:top w:val="none" w:sz="0" w:space="0" w:color="auto"/>
                                                <w:left w:val="none" w:sz="0" w:space="0" w:color="auto"/>
                                                <w:bottom w:val="none" w:sz="0" w:space="0" w:color="auto"/>
                                                <w:right w:val="none" w:sz="0" w:space="0" w:color="auto"/>
                                              </w:divBdr>
                                              <w:divsChild>
                                                <w:div w:id="2082176458">
                                                  <w:marLeft w:val="0"/>
                                                  <w:marRight w:val="0"/>
                                                  <w:marTop w:val="0"/>
                                                  <w:marBottom w:val="0"/>
                                                  <w:divBdr>
                                                    <w:top w:val="none" w:sz="0" w:space="0" w:color="auto"/>
                                                    <w:left w:val="none" w:sz="0" w:space="0" w:color="auto"/>
                                                    <w:bottom w:val="none" w:sz="0" w:space="0" w:color="auto"/>
                                                    <w:right w:val="none" w:sz="0" w:space="0" w:color="auto"/>
                                                  </w:divBdr>
                                                  <w:divsChild>
                                                    <w:div w:id="1182432795">
                                                      <w:marLeft w:val="0"/>
                                                      <w:marRight w:val="0"/>
                                                      <w:marTop w:val="0"/>
                                                      <w:marBottom w:val="0"/>
                                                      <w:divBdr>
                                                        <w:top w:val="none" w:sz="0" w:space="0" w:color="auto"/>
                                                        <w:left w:val="none" w:sz="0" w:space="0" w:color="auto"/>
                                                        <w:bottom w:val="none" w:sz="0" w:space="0" w:color="auto"/>
                                                        <w:right w:val="none" w:sz="0" w:space="0" w:color="auto"/>
                                                      </w:divBdr>
                                                      <w:divsChild>
                                                        <w:div w:id="1706366305">
                                                          <w:marLeft w:val="0"/>
                                                          <w:marRight w:val="0"/>
                                                          <w:marTop w:val="0"/>
                                                          <w:marBottom w:val="0"/>
                                                          <w:divBdr>
                                                            <w:top w:val="none" w:sz="0" w:space="0" w:color="auto"/>
                                                            <w:left w:val="none" w:sz="0" w:space="0" w:color="auto"/>
                                                            <w:bottom w:val="none" w:sz="0" w:space="0" w:color="auto"/>
                                                            <w:right w:val="none" w:sz="0" w:space="0" w:color="auto"/>
                                                          </w:divBdr>
                                                          <w:divsChild>
                                                            <w:div w:id="31007539">
                                                              <w:marLeft w:val="0"/>
                                                              <w:marRight w:val="0"/>
                                                              <w:marTop w:val="0"/>
                                                              <w:marBottom w:val="0"/>
                                                              <w:divBdr>
                                                                <w:top w:val="none" w:sz="0" w:space="0" w:color="auto"/>
                                                                <w:left w:val="none" w:sz="0" w:space="0" w:color="auto"/>
                                                                <w:bottom w:val="none" w:sz="0" w:space="0" w:color="auto"/>
                                                                <w:right w:val="none" w:sz="0" w:space="0" w:color="auto"/>
                                                              </w:divBdr>
                                                              <w:divsChild>
                                                                <w:div w:id="545215107">
                                                                  <w:marLeft w:val="0"/>
                                                                  <w:marRight w:val="0"/>
                                                                  <w:marTop w:val="0"/>
                                                                  <w:marBottom w:val="0"/>
                                                                  <w:divBdr>
                                                                    <w:top w:val="none" w:sz="0" w:space="0" w:color="auto"/>
                                                                    <w:left w:val="none" w:sz="0" w:space="0" w:color="auto"/>
                                                                    <w:bottom w:val="none" w:sz="0" w:space="0" w:color="auto"/>
                                                                    <w:right w:val="none" w:sz="0" w:space="0" w:color="auto"/>
                                                                  </w:divBdr>
                                                                  <w:divsChild>
                                                                    <w:div w:id="1740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0219089">
      <w:bodyDiv w:val="1"/>
      <w:marLeft w:val="0"/>
      <w:marRight w:val="0"/>
      <w:marTop w:val="0"/>
      <w:marBottom w:val="0"/>
      <w:divBdr>
        <w:top w:val="none" w:sz="0" w:space="0" w:color="auto"/>
        <w:left w:val="none" w:sz="0" w:space="0" w:color="auto"/>
        <w:bottom w:val="none" w:sz="0" w:space="0" w:color="auto"/>
        <w:right w:val="none" w:sz="0" w:space="0" w:color="auto"/>
      </w:divBdr>
      <w:divsChild>
        <w:div w:id="1304504108">
          <w:marLeft w:val="0"/>
          <w:marRight w:val="0"/>
          <w:marTop w:val="0"/>
          <w:marBottom w:val="0"/>
          <w:divBdr>
            <w:top w:val="none" w:sz="0" w:space="0" w:color="auto"/>
            <w:left w:val="none" w:sz="0" w:space="0" w:color="auto"/>
            <w:bottom w:val="none" w:sz="0" w:space="0" w:color="auto"/>
            <w:right w:val="none" w:sz="0" w:space="0" w:color="auto"/>
          </w:divBdr>
          <w:divsChild>
            <w:div w:id="2042244778">
              <w:marLeft w:val="0"/>
              <w:marRight w:val="0"/>
              <w:marTop w:val="0"/>
              <w:marBottom w:val="0"/>
              <w:divBdr>
                <w:top w:val="none" w:sz="0" w:space="0" w:color="auto"/>
                <w:left w:val="none" w:sz="0" w:space="0" w:color="auto"/>
                <w:bottom w:val="none" w:sz="0" w:space="0" w:color="auto"/>
                <w:right w:val="none" w:sz="0" w:space="0" w:color="auto"/>
              </w:divBdr>
              <w:divsChild>
                <w:div w:id="1147553493">
                  <w:marLeft w:val="0"/>
                  <w:marRight w:val="0"/>
                  <w:marTop w:val="0"/>
                  <w:marBottom w:val="300"/>
                  <w:divBdr>
                    <w:top w:val="none" w:sz="0" w:space="0" w:color="auto"/>
                    <w:left w:val="none" w:sz="0" w:space="0" w:color="auto"/>
                    <w:bottom w:val="none" w:sz="0" w:space="0" w:color="auto"/>
                    <w:right w:val="none" w:sz="0" w:space="0" w:color="auto"/>
                  </w:divBdr>
                  <w:divsChild>
                    <w:div w:id="657000403">
                      <w:marLeft w:val="0"/>
                      <w:marRight w:val="0"/>
                      <w:marTop w:val="0"/>
                      <w:marBottom w:val="0"/>
                      <w:divBdr>
                        <w:top w:val="none" w:sz="0" w:space="0" w:color="auto"/>
                        <w:left w:val="none" w:sz="0" w:space="0" w:color="auto"/>
                        <w:bottom w:val="none" w:sz="0" w:space="0" w:color="auto"/>
                        <w:right w:val="none" w:sz="0" w:space="0" w:color="auto"/>
                      </w:divBdr>
                      <w:divsChild>
                        <w:div w:id="318852996">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397757">
      <w:bodyDiv w:val="1"/>
      <w:marLeft w:val="0"/>
      <w:marRight w:val="0"/>
      <w:marTop w:val="0"/>
      <w:marBottom w:val="0"/>
      <w:divBdr>
        <w:top w:val="none" w:sz="0" w:space="0" w:color="auto"/>
        <w:left w:val="none" w:sz="0" w:space="0" w:color="auto"/>
        <w:bottom w:val="none" w:sz="0" w:space="0" w:color="auto"/>
        <w:right w:val="none" w:sz="0" w:space="0" w:color="auto"/>
      </w:divBdr>
      <w:divsChild>
        <w:div w:id="72048223">
          <w:marLeft w:val="0"/>
          <w:marRight w:val="0"/>
          <w:marTop w:val="0"/>
          <w:marBottom w:val="0"/>
          <w:divBdr>
            <w:top w:val="none" w:sz="0" w:space="0" w:color="auto"/>
            <w:left w:val="none" w:sz="0" w:space="0" w:color="auto"/>
            <w:bottom w:val="none" w:sz="0" w:space="0" w:color="auto"/>
            <w:right w:val="none" w:sz="0" w:space="0" w:color="auto"/>
          </w:divBdr>
          <w:divsChild>
            <w:div w:id="680471989">
              <w:marLeft w:val="0"/>
              <w:marRight w:val="0"/>
              <w:marTop w:val="0"/>
              <w:marBottom w:val="0"/>
              <w:divBdr>
                <w:top w:val="none" w:sz="0" w:space="0" w:color="auto"/>
                <w:left w:val="none" w:sz="0" w:space="0" w:color="auto"/>
                <w:bottom w:val="none" w:sz="0" w:space="0" w:color="auto"/>
                <w:right w:val="none" w:sz="0" w:space="0" w:color="auto"/>
              </w:divBdr>
              <w:divsChild>
                <w:div w:id="1633514031">
                  <w:marLeft w:val="0"/>
                  <w:marRight w:val="0"/>
                  <w:marTop w:val="0"/>
                  <w:marBottom w:val="0"/>
                  <w:divBdr>
                    <w:top w:val="none" w:sz="0" w:space="0" w:color="auto"/>
                    <w:left w:val="none" w:sz="0" w:space="0" w:color="auto"/>
                    <w:bottom w:val="none" w:sz="0" w:space="0" w:color="auto"/>
                    <w:right w:val="none" w:sz="0" w:space="0" w:color="auto"/>
                  </w:divBdr>
                  <w:divsChild>
                    <w:div w:id="252471049">
                      <w:marLeft w:val="0"/>
                      <w:marRight w:val="0"/>
                      <w:marTop w:val="0"/>
                      <w:marBottom w:val="0"/>
                      <w:divBdr>
                        <w:top w:val="none" w:sz="0" w:space="0" w:color="auto"/>
                        <w:left w:val="none" w:sz="0" w:space="0" w:color="auto"/>
                        <w:bottom w:val="none" w:sz="0" w:space="0" w:color="auto"/>
                        <w:right w:val="none" w:sz="0" w:space="0" w:color="auto"/>
                      </w:divBdr>
                      <w:divsChild>
                        <w:div w:id="704016826">
                          <w:marLeft w:val="0"/>
                          <w:marRight w:val="0"/>
                          <w:marTop w:val="0"/>
                          <w:marBottom w:val="0"/>
                          <w:divBdr>
                            <w:top w:val="none" w:sz="0" w:space="0" w:color="auto"/>
                            <w:left w:val="none" w:sz="0" w:space="0" w:color="auto"/>
                            <w:bottom w:val="none" w:sz="0" w:space="0" w:color="auto"/>
                            <w:right w:val="none" w:sz="0" w:space="0" w:color="auto"/>
                          </w:divBdr>
                          <w:divsChild>
                            <w:div w:id="488905674">
                              <w:marLeft w:val="0"/>
                              <w:marRight w:val="0"/>
                              <w:marTop w:val="0"/>
                              <w:marBottom w:val="0"/>
                              <w:divBdr>
                                <w:top w:val="none" w:sz="0" w:space="0" w:color="auto"/>
                                <w:left w:val="none" w:sz="0" w:space="0" w:color="auto"/>
                                <w:bottom w:val="none" w:sz="0" w:space="0" w:color="auto"/>
                                <w:right w:val="none" w:sz="0" w:space="0" w:color="auto"/>
                              </w:divBdr>
                              <w:divsChild>
                                <w:div w:id="433601511">
                                  <w:marLeft w:val="0"/>
                                  <w:marRight w:val="0"/>
                                  <w:marTop w:val="0"/>
                                  <w:marBottom w:val="0"/>
                                  <w:divBdr>
                                    <w:top w:val="none" w:sz="0" w:space="0" w:color="auto"/>
                                    <w:left w:val="none" w:sz="0" w:space="0" w:color="auto"/>
                                    <w:bottom w:val="none" w:sz="0" w:space="0" w:color="auto"/>
                                    <w:right w:val="none" w:sz="0" w:space="0" w:color="auto"/>
                                  </w:divBdr>
                                  <w:divsChild>
                                    <w:div w:id="15952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D%D0%BE%D0%B2%D0%BE%D1%81%D0%B8%D0%B1%D0%B8%D1%80%D1%81%D0%BA"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s://ru.wikipedia.org/wiki/%D0%9D%D0%BE%D0%B2%D0%BE%D1%81%D0%B8%D0%B1%D0%B8%D1%80%D1%81%D0%BA%D0%B0%D1%8F_%D0%BE%D0%B1%D0%BB%D0%B0%D1%81%D1%82%D1%8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1937_%D0%B3%D0%BE%D0%B4"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Slovo\3_&#1069;&#1082;&#1086;&#1085;&#1086;&#1084;&#1080;&#1082;&#1072;\&#1057;&#1058;&#1056;&#1040;&#1058;&#1045;&#1043;&#1048;&#1063;&#1045;&#1057;&#1050;&#1054;&#1045;%20&#1055;&#1051;&#1040;&#1053;&#1048;&#1056;&#1054;&#1042;&#1040;&#1053;&#1048;&#1045;\&#1044;&#1048;&#1040;&#1043;&#1056;&#1040;&#1052;&#1052;&#106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lovo\3_&#1069;&#1082;&#1086;&#1085;&#1086;&#1084;&#1080;&#1082;&#1072;\&#1057;&#1058;&#1056;&#1040;&#1058;&#1045;&#1043;&#1048;&#1063;&#1045;&#1057;&#1050;&#1054;&#1045;%20&#1055;&#1051;&#1040;&#1053;&#1048;&#1056;&#1054;&#1042;&#1040;&#1053;&#1048;&#1045;\&#1044;&#1048;&#1040;&#1043;&#1056;&#1040;&#1052;&#1052;&#106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lovo\3_&#1069;&#1082;&#1086;&#1085;&#1086;&#1084;&#1080;&#1082;&#1072;\&#1057;&#1058;&#1056;&#1040;&#1058;&#1045;&#1043;&#1048;&#1063;&#1045;&#1057;&#1050;&#1054;&#1045;%20&#1055;&#1051;&#1040;&#1053;&#1048;&#1056;&#1054;&#1042;&#1040;&#1053;&#1048;&#1045;\&#1044;&#1048;&#1040;&#1043;&#1056;&#1040;&#1052;&#1052;&#106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lovo\3_&#1069;&#1082;&#1086;&#1085;&#1086;&#1084;&#1080;&#1082;&#1072;\&#1057;&#1058;&#1056;&#1040;&#1058;&#1045;&#1043;&#1048;&#1063;&#1045;&#1057;&#1050;&#1054;&#1045;%20&#1055;&#1051;&#1040;&#1053;&#1048;&#1056;&#1054;&#1042;&#1040;&#1053;&#1048;&#1045;\&#1044;&#1048;&#1040;&#1043;&#1056;&#1040;&#1052;&#1052;&#106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Slovo\3_&#1069;&#1082;&#1086;&#1085;&#1086;&#1084;&#1080;&#1082;&#1072;\&#1057;&#1058;&#1056;&#1040;&#1058;&#1045;&#1043;&#1048;&#1063;&#1045;&#1057;&#1050;&#1054;&#1045;%20&#1055;&#1051;&#1040;&#1053;&#1048;&#1056;&#1054;&#1042;&#1040;&#1053;&#1048;&#1045;\&#1044;&#1048;&#1040;&#1043;&#1056;&#1040;&#1052;&#1052;&#106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Slovo\3_&#1069;&#1082;&#1086;&#1085;&#1086;&#1084;&#1080;&#1082;&#1072;\&#1057;&#1058;&#1056;&#1040;&#1058;&#1045;&#1043;&#1048;&#1063;&#1045;&#1057;&#1050;&#1054;&#1045;%20&#1055;&#1051;&#1040;&#1053;&#1048;&#1056;&#1054;&#1042;&#1040;&#1053;&#1048;&#1045;\&#1044;&#1048;&#1040;&#1043;&#1056;&#1040;&#1052;&#1052;&#1067;.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Численность постоянного населения Новосибирского района (на начало года), чел.</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spPr>
            <a:ln w="28575" cap="rnd">
              <a:solidFill>
                <a:schemeClr val="accent1"/>
              </a:solidFill>
              <a:round/>
            </a:ln>
            <a:effectLst/>
          </c:spPr>
          <c:marker>
            <c:symbol val="none"/>
          </c:marker>
          <c:cat>
            <c:numRef>
              <c:f>Лист1!$A$8:$F$8</c:f>
              <c:numCache>
                <c:formatCode>General</c:formatCode>
                <c:ptCount val="6"/>
                <c:pt idx="0">
                  <c:v>2013</c:v>
                </c:pt>
                <c:pt idx="1">
                  <c:v>2014</c:v>
                </c:pt>
                <c:pt idx="2">
                  <c:v>2015</c:v>
                </c:pt>
                <c:pt idx="3">
                  <c:v>2016</c:v>
                </c:pt>
                <c:pt idx="4">
                  <c:v>2017</c:v>
                </c:pt>
                <c:pt idx="5">
                  <c:v>2018</c:v>
                </c:pt>
              </c:numCache>
            </c:numRef>
          </c:cat>
          <c:val>
            <c:numRef>
              <c:f>Лист1!$A$9:$F$9</c:f>
              <c:numCache>
                <c:formatCode>General</c:formatCode>
                <c:ptCount val="6"/>
                <c:pt idx="0">
                  <c:v>120273</c:v>
                </c:pt>
                <c:pt idx="1">
                  <c:v>123343</c:v>
                </c:pt>
                <c:pt idx="2">
                  <c:v>124049</c:v>
                </c:pt>
                <c:pt idx="3">
                  <c:v>126557</c:v>
                </c:pt>
                <c:pt idx="4">
                  <c:v>128716</c:v>
                </c:pt>
                <c:pt idx="5">
                  <c:v>132517</c:v>
                </c:pt>
              </c:numCache>
            </c:numRef>
          </c:val>
          <c:smooth val="0"/>
        </c:ser>
        <c:dLbls>
          <c:showLegendKey val="0"/>
          <c:showVal val="0"/>
          <c:showCatName val="0"/>
          <c:showSerName val="0"/>
          <c:showPercent val="0"/>
          <c:showBubbleSize val="0"/>
        </c:dLbls>
        <c:smooth val="0"/>
        <c:axId val="146995216"/>
        <c:axId val="146995776"/>
      </c:lineChart>
      <c:catAx>
        <c:axId val="14699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ru-RU"/>
          </a:p>
        </c:txPr>
        <c:crossAx val="146995776"/>
        <c:crosses val="autoZero"/>
        <c:auto val="1"/>
        <c:lblAlgn val="ctr"/>
        <c:lblOffset val="100"/>
        <c:noMultiLvlLbl val="0"/>
      </c:catAx>
      <c:valAx>
        <c:axId val="146995776"/>
        <c:scaling>
          <c:orientation val="minMax"/>
          <c:min val="12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6995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Динамика основных показателей развития Новосибирского района, млн руб.</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4135076504277528"/>
          <c:y val="0.1914639540026537"/>
          <c:w val="0.69451969678140923"/>
          <c:h val="0.59591602907221741"/>
        </c:manualLayout>
      </c:layout>
      <c:barChart>
        <c:barDir val="bar"/>
        <c:grouping val="clustered"/>
        <c:varyColors val="0"/>
        <c:ser>
          <c:idx val="0"/>
          <c:order val="0"/>
          <c:tx>
            <c:strRef>
              <c:f>Лист1!$B$40</c:f>
              <c:strCache>
                <c:ptCount val="1"/>
                <c:pt idx="0">
                  <c:v>2013</c:v>
                </c:pt>
              </c:strCache>
            </c:strRef>
          </c:tx>
          <c:spPr>
            <a:solidFill>
              <a:schemeClr val="accent1"/>
            </a:solidFill>
            <a:ln>
              <a:noFill/>
            </a:ln>
            <a:effectLst/>
          </c:spPr>
          <c:invertIfNegative val="0"/>
          <c:cat>
            <c:strRef>
              <c:f>Лист1!$A$41:$A$45</c:f>
              <c:strCache>
                <c:ptCount val="5"/>
                <c:pt idx="0">
                  <c:v>промышленность</c:v>
                </c:pt>
                <c:pt idx="1">
                  <c:v>сельское хозяйство</c:v>
                </c:pt>
                <c:pt idx="2">
                  <c:v>строительство</c:v>
                </c:pt>
                <c:pt idx="3">
                  <c:v>торговля</c:v>
                </c:pt>
                <c:pt idx="4">
                  <c:v>платные услуги</c:v>
                </c:pt>
              </c:strCache>
            </c:strRef>
          </c:cat>
          <c:val>
            <c:numRef>
              <c:f>Лист1!$B$41:$B$45</c:f>
              <c:numCache>
                <c:formatCode>0.0</c:formatCode>
                <c:ptCount val="5"/>
                <c:pt idx="0">
                  <c:v>57453</c:v>
                </c:pt>
                <c:pt idx="1">
                  <c:v>6707</c:v>
                </c:pt>
                <c:pt idx="2">
                  <c:v>8370</c:v>
                </c:pt>
                <c:pt idx="3">
                  <c:v>31971</c:v>
                </c:pt>
                <c:pt idx="4">
                  <c:v>4314</c:v>
                </c:pt>
              </c:numCache>
            </c:numRef>
          </c:val>
        </c:ser>
        <c:ser>
          <c:idx val="1"/>
          <c:order val="1"/>
          <c:tx>
            <c:strRef>
              <c:f>Лист1!$C$40</c:f>
              <c:strCache>
                <c:ptCount val="1"/>
                <c:pt idx="0">
                  <c:v>2017</c:v>
                </c:pt>
              </c:strCache>
            </c:strRef>
          </c:tx>
          <c:spPr>
            <a:solidFill>
              <a:schemeClr val="accent2"/>
            </a:solidFill>
            <a:ln>
              <a:noFill/>
            </a:ln>
            <a:effectLst/>
          </c:spPr>
          <c:invertIfNegative val="0"/>
          <c:cat>
            <c:strRef>
              <c:f>Лист1!$A$41:$A$45</c:f>
              <c:strCache>
                <c:ptCount val="5"/>
                <c:pt idx="0">
                  <c:v>промышленность</c:v>
                </c:pt>
                <c:pt idx="1">
                  <c:v>сельское хозяйство</c:v>
                </c:pt>
                <c:pt idx="2">
                  <c:v>строительство</c:v>
                </c:pt>
                <c:pt idx="3">
                  <c:v>торговля</c:v>
                </c:pt>
                <c:pt idx="4">
                  <c:v>платные услуги</c:v>
                </c:pt>
              </c:strCache>
            </c:strRef>
          </c:cat>
          <c:val>
            <c:numRef>
              <c:f>Лист1!$C$41:$C$45</c:f>
              <c:numCache>
                <c:formatCode>0.0</c:formatCode>
                <c:ptCount val="5"/>
                <c:pt idx="0">
                  <c:v>64533</c:v>
                </c:pt>
                <c:pt idx="1">
                  <c:v>9200</c:v>
                </c:pt>
                <c:pt idx="2">
                  <c:v>13550</c:v>
                </c:pt>
                <c:pt idx="3">
                  <c:v>41560</c:v>
                </c:pt>
                <c:pt idx="4">
                  <c:v>5216</c:v>
                </c:pt>
              </c:numCache>
            </c:numRef>
          </c:val>
        </c:ser>
        <c:dLbls>
          <c:showLegendKey val="0"/>
          <c:showVal val="0"/>
          <c:showCatName val="0"/>
          <c:showSerName val="0"/>
          <c:showPercent val="0"/>
          <c:showBubbleSize val="0"/>
        </c:dLbls>
        <c:gapWidth val="182"/>
        <c:axId val="146998576"/>
        <c:axId val="146999136"/>
      </c:barChart>
      <c:catAx>
        <c:axId val="146998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6999136"/>
        <c:crosses val="autoZero"/>
        <c:auto val="1"/>
        <c:lblAlgn val="ctr"/>
        <c:lblOffset val="100"/>
        <c:noMultiLvlLbl val="0"/>
      </c:catAx>
      <c:valAx>
        <c:axId val="14699913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46998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Структура промышленного производства в 2013 году, %</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Lbls>
            <c:dLbl>
              <c:idx val="0"/>
              <c:layout>
                <c:manualLayout>
                  <c:x val="3.2334634968256844E-2"/>
                  <c:y val="9.5604914628070831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1.7447161210111892E-2"/>
                  <c:y val="-1.5648393170245668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1.7075932595156516E-2"/>
                  <c:y val="8.8915344086508488E-3"/>
                </c:manualLayout>
              </c:layou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3167618962402427"/>
                  <c:y val="4.9689908948079273E-2"/>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Лист1!$A$55:$A$61</c:f>
              <c:strCache>
                <c:ptCount val="7"/>
                <c:pt idx="0">
                  <c:v>пищевая</c:v>
                </c:pt>
                <c:pt idx="1">
                  <c:v>машиностроение</c:v>
                </c:pt>
                <c:pt idx="2">
                  <c:v>стройматериалы</c:v>
                </c:pt>
                <c:pt idx="3">
                  <c:v>тепло, э/э, вода</c:v>
                </c:pt>
                <c:pt idx="4">
                  <c:v>прочие</c:v>
                </c:pt>
                <c:pt idx="5">
                  <c:v>химическое производство</c:v>
                </c:pt>
                <c:pt idx="6">
                  <c:v>добыча полезных ископаемых</c:v>
                </c:pt>
              </c:strCache>
            </c:strRef>
          </c:cat>
          <c:val>
            <c:numRef>
              <c:f>Лист1!$B$55:$B$61</c:f>
              <c:numCache>
                <c:formatCode>0.0</c:formatCode>
                <c:ptCount val="7"/>
                <c:pt idx="0">
                  <c:v>56.439142920256238</c:v>
                </c:pt>
                <c:pt idx="1">
                  <c:v>3.0925557764523965</c:v>
                </c:pt>
                <c:pt idx="2">
                  <c:v>5.5224210293792799</c:v>
                </c:pt>
                <c:pt idx="3">
                  <c:v>5.0806273470289369</c:v>
                </c:pt>
                <c:pt idx="4">
                  <c:v>22.531477799867456</c:v>
                </c:pt>
                <c:pt idx="5">
                  <c:v>6.8478020764303063</c:v>
                </c:pt>
                <c:pt idx="6">
                  <c:v>0.48597305058537654</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Структура промышленного производства в 2017 году,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16666666666669"/>
          <c:y val="0.28951808107319921"/>
          <c:w val="0.89583333333333337"/>
          <c:h val="0.5986968412165262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dLbl>
              <c:idx val="0"/>
              <c:layout>
                <c:manualLayout>
                  <c:x val="1.3063423855508109E-3"/>
                  <c:y val="0.14452609134632444"/>
                </c:manualLayout>
              </c:layou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3.6189318684657641E-2"/>
                  <c:y val="0.1221246617011874"/>
                </c:manualLayout>
              </c:layou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3.5823165894713765E-2"/>
                  <c:y val="-0.13565435619195695"/>
                </c:manualLayout>
              </c:layou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3.9987000037499894E-2"/>
                  <c:y val="-7.11303293151445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2233653172154311"/>
                  <c:y val="-3.7670762273109983E-2"/>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Лист1!$A$72:$A$77</c:f>
              <c:strCache>
                <c:ptCount val="6"/>
                <c:pt idx="0">
                  <c:v>пищевая</c:v>
                </c:pt>
                <c:pt idx="1">
                  <c:v>машиностроение</c:v>
                </c:pt>
                <c:pt idx="2">
                  <c:v>стройматериалы</c:v>
                </c:pt>
                <c:pt idx="3">
                  <c:v>тепло, э/э, вода</c:v>
                </c:pt>
                <c:pt idx="4">
                  <c:v>прочие</c:v>
                </c:pt>
                <c:pt idx="5">
                  <c:v>добыча полезных ископаемых</c:v>
                </c:pt>
              </c:strCache>
            </c:strRef>
          </c:cat>
          <c:val>
            <c:numRef>
              <c:f>Лист1!$B$72:$B$77</c:f>
              <c:numCache>
                <c:formatCode>General</c:formatCode>
                <c:ptCount val="6"/>
                <c:pt idx="0">
                  <c:v>59.5</c:v>
                </c:pt>
                <c:pt idx="1">
                  <c:v>4.2</c:v>
                </c:pt>
                <c:pt idx="2">
                  <c:v>5.4</c:v>
                </c:pt>
                <c:pt idx="3">
                  <c:v>2.9</c:v>
                </c:pt>
                <c:pt idx="4">
                  <c:v>27.1</c:v>
                </c:pt>
                <c:pt idx="5">
                  <c:v>0.9</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Производство продукции сельского хозяйства, тыс. т</a:t>
            </a:r>
          </a:p>
        </c:rich>
      </c:tx>
      <c:layout>
        <c:manualLayout>
          <c:xMode val="edge"/>
          <c:yMode val="edge"/>
          <c:x val="0.1808430789075160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Лист1!$B$87</c:f>
              <c:strCache>
                <c:ptCount val="1"/>
                <c:pt idx="0">
                  <c:v>2013 год</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Лист1!$A$88:$A$93</c:f>
              <c:strCache>
                <c:ptCount val="6"/>
                <c:pt idx="0">
                  <c:v>Зерно</c:v>
                </c:pt>
                <c:pt idx="1">
                  <c:v>Картофель</c:v>
                </c:pt>
                <c:pt idx="2">
                  <c:v>Овощи - всего</c:v>
                </c:pt>
                <c:pt idx="3">
                  <c:v>в том числе защищенного грунта</c:v>
                </c:pt>
                <c:pt idx="4">
                  <c:v>Мясо</c:v>
                </c:pt>
                <c:pt idx="5">
                  <c:v>Молоко</c:v>
                </c:pt>
              </c:strCache>
            </c:strRef>
          </c:cat>
          <c:val>
            <c:numRef>
              <c:f>Лист1!$B$88:$B$93</c:f>
              <c:numCache>
                <c:formatCode>General</c:formatCode>
                <c:ptCount val="6"/>
                <c:pt idx="0">
                  <c:v>76</c:v>
                </c:pt>
                <c:pt idx="1">
                  <c:v>9</c:v>
                </c:pt>
                <c:pt idx="2">
                  <c:v>20</c:v>
                </c:pt>
                <c:pt idx="3">
                  <c:v>11.2</c:v>
                </c:pt>
                <c:pt idx="4">
                  <c:v>39.1</c:v>
                </c:pt>
                <c:pt idx="5">
                  <c:v>13.7</c:v>
                </c:pt>
              </c:numCache>
            </c:numRef>
          </c:val>
        </c:ser>
        <c:ser>
          <c:idx val="1"/>
          <c:order val="1"/>
          <c:tx>
            <c:strRef>
              <c:f>Лист1!$C$87</c:f>
              <c:strCache>
                <c:ptCount val="1"/>
                <c:pt idx="0">
                  <c:v>2017 год</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Лист1!$A$88:$A$93</c:f>
              <c:strCache>
                <c:ptCount val="6"/>
                <c:pt idx="0">
                  <c:v>Зерно</c:v>
                </c:pt>
                <c:pt idx="1">
                  <c:v>Картофель</c:v>
                </c:pt>
                <c:pt idx="2">
                  <c:v>Овощи - всего</c:v>
                </c:pt>
                <c:pt idx="3">
                  <c:v>в том числе защищенного грунта</c:v>
                </c:pt>
                <c:pt idx="4">
                  <c:v>Мясо</c:v>
                </c:pt>
                <c:pt idx="5">
                  <c:v>Молоко</c:v>
                </c:pt>
              </c:strCache>
            </c:strRef>
          </c:cat>
          <c:val>
            <c:numRef>
              <c:f>Лист1!$C$88:$C$93</c:f>
              <c:numCache>
                <c:formatCode>General</c:formatCode>
                <c:ptCount val="6"/>
                <c:pt idx="0">
                  <c:v>76</c:v>
                </c:pt>
                <c:pt idx="1">
                  <c:v>21</c:v>
                </c:pt>
                <c:pt idx="2">
                  <c:v>40</c:v>
                </c:pt>
                <c:pt idx="3">
                  <c:v>23.8</c:v>
                </c:pt>
                <c:pt idx="4">
                  <c:v>45</c:v>
                </c:pt>
                <c:pt idx="5">
                  <c:v>14.1</c:v>
                </c:pt>
              </c:numCache>
            </c:numRef>
          </c:val>
        </c:ser>
        <c:dLbls>
          <c:showLegendKey val="0"/>
          <c:showVal val="0"/>
          <c:showCatName val="0"/>
          <c:showSerName val="0"/>
          <c:showPercent val="0"/>
          <c:showBubbleSize val="0"/>
        </c:dLbls>
        <c:gapWidth val="150"/>
        <c:shape val="box"/>
        <c:axId val="202554880"/>
        <c:axId val="202555440"/>
        <c:axId val="202527856"/>
      </c:bar3DChart>
      <c:catAx>
        <c:axId val="202554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02555440"/>
        <c:crosses val="autoZero"/>
        <c:auto val="1"/>
        <c:lblAlgn val="ctr"/>
        <c:lblOffset val="100"/>
        <c:noMultiLvlLbl val="0"/>
      </c:catAx>
      <c:valAx>
        <c:axId val="20255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02554880"/>
        <c:crosses val="autoZero"/>
        <c:crossBetween val="between"/>
      </c:valAx>
      <c:serAx>
        <c:axId val="202527856"/>
        <c:scaling>
          <c:orientation val="minMax"/>
        </c:scaling>
        <c:delete val="1"/>
        <c:axPos val="b"/>
        <c:majorTickMark val="none"/>
        <c:minorTickMark val="none"/>
        <c:tickLblPos val="nextTo"/>
        <c:crossAx val="202555440"/>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solidFill>
                  <a:sysClr val="windowText" lastClr="000000"/>
                </a:solidFill>
                <a:latin typeface="Times New Roman" panose="02020603050405020304" pitchFamily="18" charset="0"/>
                <a:cs typeface="Times New Roman" panose="02020603050405020304" pitchFamily="18" charset="0"/>
              </a:rPr>
              <a:t>Структура автомобильных дорого Новосибирского района, км. %</a:t>
            </a:r>
          </a:p>
        </c:rich>
      </c:tx>
      <c:layout>
        <c:manualLayout>
          <c:xMode val="edge"/>
          <c:yMode val="edge"/>
          <c:x val="0.137314070834842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2915970393344298E-2"/>
          <c:y val="0.22832518028269722"/>
          <c:w val="0.85151201600648818"/>
          <c:h val="0.7149180771008275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4.3393123352007526E-2"/>
                  <c:y val="1.2278103834170011E-2"/>
                </c:manualLayout>
              </c:layout>
              <c:showLegendKey val="0"/>
              <c:showVal val="1"/>
              <c:showCatName val="1"/>
              <c:showSerName val="0"/>
              <c:showPercent val="1"/>
              <c:showBubbleSize val="0"/>
              <c:extLst>
                <c:ext xmlns:c15="http://schemas.microsoft.com/office/drawing/2012/chart" uri="{CE6537A1-D6FC-4f65-9D91-7224C49458BB}">
                  <c15:layout>
                    <c:manualLayout>
                      <c:w val="0.25256616267618498"/>
                      <c:h val="0.11789258900776936"/>
                    </c:manualLayout>
                  </c15:layout>
                </c:ext>
              </c:extLst>
            </c:dLbl>
            <c:dLbl>
              <c:idx val="1"/>
              <c:layout>
                <c:manualLayout>
                  <c:x val="5.5940678983754481E-3"/>
                  <c:y val="3.5426974853949744E-2"/>
                </c:manualLayout>
              </c:layout>
              <c:showLegendKey val="0"/>
              <c:showVal val="1"/>
              <c:showCatName val="1"/>
              <c:showSerName val="0"/>
              <c:showPercent val="1"/>
              <c:showBubbleSize val="0"/>
              <c:extLst>
                <c:ext xmlns:c15="http://schemas.microsoft.com/office/drawing/2012/chart" uri="{CE6537A1-D6FC-4f65-9D91-7224C49458BB}">
                  <c15:layout>
                    <c:manualLayout>
                      <c:w val="0.2169281045751634"/>
                      <c:h val="0.11789247311827956"/>
                    </c:manualLayout>
                  </c15:layout>
                </c:ext>
              </c:extLst>
            </c:dLbl>
            <c:dLbl>
              <c:idx val="3"/>
              <c:layout>
                <c:manualLayout>
                  <c:x val="2.9171230004259485E-2"/>
                  <c:y val="-0.40202761128088116"/>
                </c:manualLayout>
              </c:layout>
              <c:showLegendKey val="0"/>
              <c:showVal val="1"/>
              <c:showCatName val="1"/>
              <c:showSerName val="0"/>
              <c:showPercent val="1"/>
              <c:showBubbleSize val="0"/>
              <c:extLst>
                <c:ext xmlns:c15="http://schemas.microsoft.com/office/drawing/2012/chart" uri="{CE6537A1-D6FC-4f65-9D91-7224C49458BB}">
                  <c15:layout>
                    <c:manualLayout>
                      <c:w val="0.27239906181940021"/>
                      <c:h val="0.17038720675379496"/>
                    </c:manualLayout>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Лист1!$A$98:$A$101</c:f>
              <c:strCache>
                <c:ptCount val="4"/>
                <c:pt idx="0">
                  <c:v>федеральые</c:v>
                </c:pt>
                <c:pt idx="1">
                  <c:v>областные</c:v>
                </c:pt>
                <c:pt idx="2">
                  <c:v>Новосибирского района</c:v>
                </c:pt>
                <c:pt idx="3">
                  <c:v>муниципальных образований</c:v>
                </c:pt>
              </c:strCache>
            </c:strRef>
          </c:cat>
          <c:val>
            <c:numRef>
              <c:f>Лист1!$B$98:$B$101</c:f>
              <c:numCache>
                <c:formatCode>General</c:formatCode>
                <c:ptCount val="4"/>
                <c:pt idx="0">
                  <c:v>54</c:v>
                </c:pt>
                <c:pt idx="1">
                  <c:v>325</c:v>
                </c:pt>
                <c:pt idx="2">
                  <c:v>128</c:v>
                </c:pt>
                <c:pt idx="3">
                  <c:v>636</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Лист1!$B$108</c:f>
              <c:strCache>
                <c:ptCount val="1"/>
                <c:pt idx="0">
                  <c:v>всего</c:v>
                </c:pt>
              </c:strCache>
            </c:strRef>
          </c:tx>
          <c:spPr>
            <a:solidFill>
              <a:schemeClr val="accent1"/>
            </a:solidFill>
            <a:ln>
              <a:noFill/>
            </a:ln>
            <a:effectLst/>
          </c:spPr>
          <c:invertIfNegative val="0"/>
          <c:cat>
            <c:strRef>
              <c:f>Лист1!$A$109:$A$113</c:f>
              <c:strCache>
                <c:ptCount val="5"/>
                <c:pt idx="0">
                  <c:v>2013 г.</c:v>
                </c:pt>
                <c:pt idx="1">
                  <c:v>2014 г.</c:v>
                </c:pt>
                <c:pt idx="2">
                  <c:v>2015 г.</c:v>
                </c:pt>
                <c:pt idx="3">
                  <c:v>2016 г.</c:v>
                </c:pt>
                <c:pt idx="4">
                  <c:v>2017 г.</c:v>
                </c:pt>
              </c:strCache>
            </c:strRef>
          </c:cat>
          <c:val>
            <c:numRef>
              <c:f>Лист1!$B$109:$B$113</c:f>
              <c:numCache>
                <c:formatCode>General</c:formatCode>
                <c:ptCount val="5"/>
                <c:pt idx="0">
                  <c:v>75</c:v>
                </c:pt>
                <c:pt idx="1">
                  <c:v>47</c:v>
                </c:pt>
                <c:pt idx="2">
                  <c:v>34</c:v>
                </c:pt>
                <c:pt idx="3">
                  <c:v>31</c:v>
                </c:pt>
                <c:pt idx="4">
                  <c:v>37</c:v>
                </c:pt>
              </c:numCache>
            </c:numRef>
          </c:val>
        </c:ser>
        <c:ser>
          <c:idx val="1"/>
          <c:order val="1"/>
          <c:tx>
            <c:strRef>
              <c:f>Лист1!$C$108</c:f>
              <c:strCache>
                <c:ptCount val="1"/>
                <c:pt idx="0">
                  <c:v>"социальные сироты"</c:v>
                </c:pt>
              </c:strCache>
            </c:strRef>
          </c:tx>
          <c:spPr>
            <a:solidFill>
              <a:schemeClr val="accent2"/>
            </a:solidFill>
            <a:ln>
              <a:noFill/>
            </a:ln>
            <a:effectLst/>
          </c:spPr>
          <c:invertIfNegative val="0"/>
          <c:cat>
            <c:strRef>
              <c:f>Лист1!$A$109:$A$113</c:f>
              <c:strCache>
                <c:ptCount val="5"/>
                <c:pt idx="0">
                  <c:v>2013 г.</c:v>
                </c:pt>
                <c:pt idx="1">
                  <c:v>2014 г.</c:v>
                </c:pt>
                <c:pt idx="2">
                  <c:v>2015 г.</c:v>
                </c:pt>
                <c:pt idx="3">
                  <c:v>2016 г.</c:v>
                </c:pt>
                <c:pt idx="4">
                  <c:v>2017 г.</c:v>
                </c:pt>
              </c:strCache>
            </c:strRef>
          </c:cat>
          <c:val>
            <c:numRef>
              <c:f>Лист1!$C$109:$C$113</c:f>
              <c:numCache>
                <c:formatCode>General</c:formatCode>
                <c:ptCount val="5"/>
                <c:pt idx="0">
                  <c:v>69</c:v>
                </c:pt>
                <c:pt idx="1">
                  <c:v>36</c:v>
                </c:pt>
                <c:pt idx="2">
                  <c:v>23</c:v>
                </c:pt>
                <c:pt idx="3">
                  <c:v>19</c:v>
                </c:pt>
                <c:pt idx="4">
                  <c:v>20</c:v>
                </c:pt>
              </c:numCache>
            </c:numRef>
          </c:val>
        </c:ser>
        <c:dLbls>
          <c:showLegendKey val="0"/>
          <c:showVal val="0"/>
          <c:showCatName val="0"/>
          <c:showSerName val="0"/>
          <c:showPercent val="0"/>
          <c:showBubbleSize val="0"/>
        </c:dLbls>
        <c:gapWidth val="182"/>
        <c:axId val="202560480"/>
        <c:axId val="202561040"/>
        <c:extLst>
          <c:ext xmlns:c15="http://schemas.microsoft.com/office/drawing/2012/chart" uri="{02D57815-91ED-43cb-92C2-25804820EDAC}">
            <c15:filteredBarSeries>
              <c15:ser>
                <c:idx val="2"/>
                <c:order val="2"/>
                <c:tx>
                  <c:strRef>
                    <c:extLst>
                      <c:ext uri="{02D57815-91ED-43cb-92C2-25804820EDAC}">
                        <c15:formulaRef>
                          <c15:sqref>Лист1!$D$108</c15:sqref>
                        </c15:formulaRef>
                      </c:ext>
                    </c:extLst>
                    <c:strCache>
                      <c:ptCount val="1"/>
                    </c:strCache>
                  </c:strRef>
                </c:tx>
                <c:spPr>
                  <a:solidFill>
                    <a:schemeClr val="accent3"/>
                  </a:solidFill>
                  <a:ln>
                    <a:noFill/>
                  </a:ln>
                  <a:effectLst/>
                </c:spPr>
                <c:invertIfNegative val="0"/>
                <c:cat>
                  <c:strRef>
                    <c:extLst>
                      <c:ext uri="{02D57815-91ED-43cb-92C2-25804820EDAC}">
                        <c15:formulaRef>
                          <c15:sqref>Лист1!$A$109:$A$113</c15:sqref>
                        </c15:formulaRef>
                      </c:ext>
                    </c:extLst>
                    <c:strCache>
                      <c:ptCount val="5"/>
                      <c:pt idx="0">
                        <c:v>2013 г.</c:v>
                      </c:pt>
                      <c:pt idx="1">
                        <c:v>2014 г.</c:v>
                      </c:pt>
                      <c:pt idx="2">
                        <c:v>2015 г.</c:v>
                      </c:pt>
                      <c:pt idx="3">
                        <c:v>2016 г.</c:v>
                      </c:pt>
                      <c:pt idx="4">
                        <c:v>2017 г.</c:v>
                      </c:pt>
                    </c:strCache>
                  </c:strRef>
                </c:cat>
                <c:val>
                  <c:numRef>
                    <c:extLst>
                      <c:ext uri="{02D57815-91ED-43cb-92C2-25804820EDAC}">
                        <c15:formulaRef>
                          <c15:sqref>Лист1!$D$109:$D$113</c15:sqref>
                        </c15:formulaRef>
                      </c:ext>
                    </c:extLst>
                    <c:numCache>
                      <c:formatCode>General</c:formatCode>
                      <c:ptCount val="5"/>
                    </c:numCache>
                  </c:numRef>
                </c:val>
              </c15:ser>
            </c15:filteredBarSeries>
          </c:ext>
        </c:extLst>
      </c:barChart>
      <c:catAx>
        <c:axId val="202560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02561040"/>
        <c:crosses val="autoZero"/>
        <c:auto val="1"/>
        <c:lblAlgn val="ctr"/>
        <c:lblOffset val="100"/>
        <c:noMultiLvlLbl val="0"/>
      </c:catAx>
      <c:valAx>
        <c:axId val="202561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0256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1B1DD-FAB5-4751-A9FE-13BF853F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68</Pages>
  <Words>21908</Words>
  <Characters>124879</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Маргарита П. Дружнова</cp:lastModifiedBy>
  <cp:revision>49</cp:revision>
  <cp:lastPrinted>2018-12-24T03:29:00Z</cp:lastPrinted>
  <dcterms:created xsi:type="dcterms:W3CDTF">2018-11-29T02:01:00Z</dcterms:created>
  <dcterms:modified xsi:type="dcterms:W3CDTF">2019-02-11T06:41:00Z</dcterms:modified>
</cp:coreProperties>
</file>