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CA26C" w14:textId="77777777" w:rsidR="00F51343" w:rsidRDefault="00F51343" w:rsidP="00F51343">
      <w:pPr>
        <w:jc w:val="center"/>
        <w:rPr>
          <w:b/>
          <w:sz w:val="28"/>
          <w:szCs w:val="28"/>
        </w:rPr>
      </w:pPr>
      <w:bookmarkStart w:id="0" w:name="_Ref119427269"/>
      <w:bookmarkStart w:id="1" w:name="_Toc119988600"/>
      <w:r w:rsidRPr="00AB03FB">
        <w:rPr>
          <w:b/>
          <w:sz w:val="28"/>
          <w:szCs w:val="28"/>
        </w:rPr>
        <w:t>КОНЦЕССИОННОЕ СОГЛАШЕНИЕ № ___</w:t>
      </w:r>
    </w:p>
    <w:p w14:paraId="77F6C6E4" w14:textId="39F5B995" w:rsidR="00AB03FB" w:rsidRPr="00AB03FB" w:rsidRDefault="00AB03FB" w:rsidP="00F51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отношении объекта </w:t>
      </w:r>
      <w:r w:rsidR="00210F7E">
        <w:rPr>
          <w:b/>
          <w:sz w:val="28"/>
          <w:szCs w:val="28"/>
        </w:rPr>
        <w:t>незавершенного строительства</w:t>
      </w:r>
    </w:p>
    <w:p w14:paraId="2FAFBD03" w14:textId="77777777" w:rsidR="00F51343" w:rsidRPr="00AB03FB" w:rsidRDefault="00F51343" w:rsidP="00F51343">
      <w:pPr>
        <w:rPr>
          <w:sz w:val="28"/>
          <w:szCs w:val="28"/>
        </w:rPr>
      </w:pPr>
    </w:p>
    <w:p w14:paraId="03F2E347" w14:textId="5713EC7E" w:rsidR="00F51343" w:rsidRPr="00AB03FB" w:rsidRDefault="00F51343" w:rsidP="0099748A">
      <w:pPr>
        <w:ind w:right="-851"/>
        <w:jc w:val="both"/>
        <w:rPr>
          <w:b/>
          <w:bCs/>
          <w:sz w:val="28"/>
          <w:szCs w:val="28"/>
        </w:rPr>
      </w:pPr>
      <w:r w:rsidRPr="00AB03FB">
        <w:rPr>
          <w:b/>
          <w:bCs/>
          <w:sz w:val="28"/>
          <w:szCs w:val="28"/>
        </w:rPr>
        <w:t>г. Новосибирск</w:t>
      </w:r>
      <w:r w:rsidRP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</w:r>
      <w:r w:rsid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</w:r>
      <w:r w:rsidR="0099748A">
        <w:rPr>
          <w:b/>
          <w:bCs/>
          <w:sz w:val="28"/>
          <w:szCs w:val="28"/>
        </w:rPr>
        <w:tab/>
        <w:t xml:space="preserve">          </w:t>
      </w:r>
      <w:r w:rsidRP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  <w:t xml:space="preserve">   </w:t>
      </w:r>
      <w:proofErr w:type="gramStart"/>
      <w:r w:rsidR="0099748A">
        <w:rPr>
          <w:b/>
          <w:bCs/>
          <w:sz w:val="28"/>
          <w:szCs w:val="28"/>
        </w:rPr>
        <w:t xml:space="preserve">   </w:t>
      </w:r>
      <w:r w:rsidRPr="00AB03FB">
        <w:rPr>
          <w:b/>
          <w:bCs/>
          <w:sz w:val="28"/>
          <w:szCs w:val="28"/>
        </w:rPr>
        <w:t>«</w:t>
      </w:r>
      <w:proofErr w:type="gramEnd"/>
      <w:r w:rsidRPr="00AB03FB">
        <w:rPr>
          <w:b/>
          <w:bCs/>
          <w:sz w:val="28"/>
          <w:szCs w:val="28"/>
        </w:rPr>
        <w:t xml:space="preserve"> ___ » _________ 20</w:t>
      </w:r>
      <w:r w:rsidR="009E276E" w:rsidRPr="00AB03FB">
        <w:rPr>
          <w:b/>
          <w:bCs/>
          <w:sz w:val="28"/>
          <w:szCs w:val="28"/>
        </w:rPr>
        <w:t>21</w:t>
      </w:r>
      <w:r w:rsidRPr="00AB03FB">
        <w:rPr>
          <w:b/>
          <w:bCs/>
          <w:sz w:val="28"/>
          <w:szCs w:val="28"/>
        </w:rPr>
        <w:t xml:space="preserve"> г.</w:t>
      </w:r>
    </w:p>
    <w:p w14:paraId="1805BD56" w14:textId="77777777" w:rsidR="00F51343" w:rsidRPr="00AB03FB" w:rsidRDefault="00F51343" w:rsidP="00F51343">
      <w:pPr>
        <w:ind w:right="-851"/>
        <w:jc w:val="both"/>
        <w:rPr>
          <w:b/>
          <w:sz w:val="28"/>
          <w:szCs w:val="28"/>
        </w:rPr>
      </w:pPr>
    </w:p>
    <w:p w14:paraId="2F3D5BF8" w14:textId="751A86A3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Администрация Новосибирского района Новосибирской области, в лице Главы Новосибирского района Новосибирской области </w:t>
      </w:r>
      <w:r w:rsidR="009E276E" w:rsidRPr="00AB03FB">
        <w:rPr>
          <w:sz w:val="28"/>
          <w:szCs w:val="28"/>
          <w:lang w:eastAsia="ar-SA"/>
        </w:rPr>
        <w:t>Михайлова Андрея Геннадьевича</w:t>
      </w:r>
      <w:r w:rsidRPr="00AB03FB">
        <w:rPr>
          <w:sz w:val="28"/>
          <w:szCs w:val="28"/>
          <w:lang w:eastAsia="ar-SA"/>
        </w:rPr>
        <w:t xml:space="preserve">, действующего на основании Устава Новосибирского района Новосибирской области, именуемая в дальнейшем «Концедент», с одной стороны, </w:t>
      </w:r>
      <w:r w:rsidR="009E276E" w:rsidRPr="00AB03FB">
        <w:rPr>
          <w:sz w:val="28"/>
          <w:szCs w:val="28"/>
          <w:lang w:eastAsia="ar-SA"/>
        </w:rPr>
        <w:t xml:space="preserve">и </w:t>
      </w:r>
      <w:r w:rsidRPr="00E87280">
        <w:rPr>
          <w:sz w:val="28"/>
          <w:szCs w:val="28"/>
          <w:lang w:eastAsia="ar-SA"/>
        </w:rPr>
        <w:t>________________________, в лице ____________, действующего на основании ____________________,</w:t>
      </w:r>
      <w:r w:rsidRPr="00AB03FB">
        <w:rPr>
          <w:sz w:val="28"/>
          <w:szCs w:val="28"/>
          <w:lang w:eastAsia="ar-SA"/>
        </w:rPr>
        <w:t xml:space="preserve"> именуемое в дальнейшем «Концессионер», с другой стороны, именуемые</w:t>
      </w:r>
      <w:r w:rsidR="009E276E" w:rsidRPr="00AB03FB">
        <w:rPr>
          <w:sz w:val="28"/>
          <w:szCs w:val="28"/>
          <w:lang w:eastAsia="ar-SA"/>
        </w:rPr>
        <w:t xml:space="preserve"> также Сторонами</w:t>
      </w:r>
      <w:r w:rsidRPr="00AB03FB">
        <w:rPr>
          <w:sz w:val="28"/>
          <w:szCs w:val="28"/>
          <w:lang w:eastAsia="ar-SA"/>
        </w:rPr>
        <w:t xml:space="preserve">, в соответствии с </w:t>
      </w:r>
      <w:r w:rsidRPr="00E87280">
        <w:rPr>
          <w:sz w:val="28"/>
          <w:szCs w:val="28"/>
          <w:lang w:eastAsia="ar-SA"/>
        </w:rPr>
        <w:t>протоколом</w:t>
      </w:r>
      <w:r w:rsidRPr="00E87280">
        <w:rPr>
          <w:color w:val="FF0000"/>
          <w:sz w:val="28"/>
          <w:szCs w:val="28"/>
          <w:lang w:eastAsia="ar-SA"/>
        </w:rPr>
        <w:t xml:space="preserve"> </w:t>
      </w:r>
      <w:r w:rsidRPr="00E87280">
        <w:rPr>
          <w:sz w:val="28"/>
          <w:szCs w:val="28"/>
          <w:lang w:eastAsia="ar-SA"/>
        </w:rPr>
        <w:t>______________ от __________ № _____</w:t>
      </w:r>
      <w:r w:rsidRPr="00AB03FB">
        <w:rPr>
          <w:sz w:val="28"/>
          <w:szCs w:val="28"/>
          <w:lang w:eastAsia="ar-SA"/>
        </w:rPr>
        <w:t xml:space="preserve"> заключили настоящее </w:t>
      </w:r>
      <w:r w:rsidR="009E276E" w:rsidRPr="00AB03FB">
        <w:rPr>
          <w:sz w:val="28"/>
          <w:szCs w:val="28"/>
          <w:lang w:eastAsia="ar-SA"/>
        </w:rPr>
        <w:t>концессионное с</w:t>
      </w:r>
      <w:r w:rsidRPr="00AB03FB">
        <w:rPr>
          <w:sz w:val="28"/>
          <w:szCs w:val="28"/>
          <w:lang w:eastAsia="ar-SA"/>
        </w:rPr>
        <w:t>оглашение</w:t>
      </w:r>
      <w:r w:rsidR="009E276E" w:rsidRPr="00AB03FB">
        <w:rPr>
          <w:sz w:val="28"/>
          <w:szCs w:val="28"/>
          <w:lang w:eastAsia="ar-SA"/>
        </w:rPr>
        <w:t xml:space="preserve"> (далее – Соглашение)</w:t>
      </w:r>
      <w:r w:rsidRPr="00AB03FB">
        <w:rPr>
          <w:sz w:val="28"/>
          <w:szCs w:val="28"/>
          <w:lang w:eastAsia="ar-SA"/>
        </w:rPr>
        <w:t xml:space="preserve"> о нижеследующем.</w:t>
      </w:r>
    </w:p>
    <w:p w14:paraId="5FFDF6C2" w14:textId="77777777" w:rsidR="00F51343" w:rsidRPr="00AB03FB" w:rsidRDefault="00F51343" w:rsidP="0099748A">
      <w:pPr>
        <w:widowControl w:val="0"/>
        <w:suppressAutoHyphens/>
        <w:autoSpaceDE w:val="0"/>
        <w:ind w:firstLine="709"/>
        <w:rPr>
          <w:sz w:val="28"/>
          <w:szCs w:val="28"/>
          <w:lang w:eastAsia="ar-SA"/>
        </w:rPr>
      </w:pPr>
    </w:p>
    <w:p w14:paraId="2CF05D20" w14:textId="74249A68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I. </w:t>
      </w:r>
      <w:r w:rsidR="00AB03FB">
        <w:rPr>
          <w:sz w:val="28"/>
          <w:szCs w:val="28"/>
          <w:lang w:eastAsia="ar-SA"/>
        </w:rPr>
        <w:t>ПРЕДМЕТ СОГЛАШЕНИЯ</w:t>
      </w:r>
      <w:r w:rsidR="00AB03FB">
        <w:rPr>
          <w:sz w:val="28"/>
          <w:szCs w:val="28"/>
          <w:lang w:eastAsia="ar-SA"/>
        </w:rPr>
        <w:tab/>
      </w:r>
    </w:p>
    <w:p w14:paraId="1C3156A4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2595A4C1" w14:textId="39D064A3" w:rsidR="00AB03FB" w:rsidRPr="001C340A" w:rsidRDefault="00F51343" w:rsidP="001C340A">
      <w:pPr>
        <w:pStyle w:val="aff"/>
        <w:numPr>
          <w:ilvl w:val="1"/>
          <w:numId w:val="16"/>
        </w:numPr>
        <w:adjustRightInd w:val="0"/>
        <w:ind w:left="0" w:firstLine="709"/>
        <w:jc w:val="both"/>
        <w:rPr>
          <w:sz w:val="28"/>
          <w:szCs w:val="28"/>
          <w:lang w:eastAsia="ar-SA"/>
        </w:rPr>
      </w:pPr>
      <w:r w:rsidRPr="001C340A">
        <w:rPr>
          <w:sz w:val="28"/>
          <w:szCs w:val="28"/>
          <w:lang w:eastAsia="ar-SA"/>
        </w:rPr>
        <w:t xml:space="preserve">Концессионер обязуется за свой счет </w:t>
      </w:r>
      <w:r w:rsidR="00B37699" w:rsidRPr="001C340A">
        <w:rPr>
          <w:sz w:val="28"/>
          <w:szCs w:val="28"/>
          <w:lang w:eastAsia="ar-SA"/>
        </w:rPr>
        <w:t xml:space="preserve">провести </w:t>
      </w:r>
      <w:r w:rsidR="00F1187D" w:rsidRPr="001C340A">
        <w:rPr>
          <w:sz w:val="28"/>
          <w:szCs w:val="28"/>
          <w:lang w:eastAsia="ar-SA"/>
        </w:rPr>
        <w:t>реконструкцию</w:t>
      </w:r>
      <w:r w:rsidR="00B37699" w:rsidRPr="001C340A">
        <w:rPr>
          <w:sz w:val="28"/>
          <w:szCs w:val="28"/>
          <w:lang w:eastAsia="ar-SA"/>
        </w:rPr>
        <w:t xml:space="preserve"> объекта концессионного соглашения, а также </w:t>
      </w:r>
      <w:r w:rsidR="001C340A" w:rsidRPr="001C340A">
        <w:rPr>
          <w:sz w:val="28"/>
          <w:szCs w:val="28"/>
          <w:lang w:eastAsia="ar-SA"/>
        </w:rPr>
        <w:t>осуществлять деятельность</w:t>
      </w:r>
      <w:r w:rsidR="001C340A">
        <w:rPr>
          <w:sz w:val="28"/>
          <w:szCs w:val="28"/>
          <w:lang w:eastAsia="ar-SA"/>
        </w:rPr>
        <w:t xml:space="preserve"> </w:t>
      </w:r>
      <w:r w:rsidR="001C340A" w:rsidRPr="0049179B">
        <w:rPr>
          <w:sz w:val="28"/>
          <w:szCs w:val="28"/>
          <w:lang w:eastAsia="ar-SA"/>
        </w:rPr>
        <w:t>для организованных и самостоятельных физкультурно-оздоровительных, физкультурно-спортивных занятий и активного отдыха, различных социально-возрастных групп населения, а также проведения спортивных соревнований</w:t>
      </w:r>
      <w:r w:rsidR="001C340A">
        <w:rPr>
          <w:sz w:val="28"/>
          <w:szCs w:val="28"/>
          <w:lang w:eastAsia="ar-SA"/>
        </w:rPr>
        <w:t xml:space="preserve"> с </w:t>
      </w:r>
      <w:r w:rsidR="00AB03FB" w:rsidRPr="001C340A">
        <w:rPr>
          <w:sz w:val="28"/>
          <w:szCs w:val="28"/>
          <w:lang w:eastAsia="ar-SA"/>
        </w:rPr>
        <w:t>использованием (эксплуатацией) объекта концессионного соглашения, право собственности на которое принадлежит и будет принадлежать Концеденту.</w:t>
      </w:r>
    </w:p>
    <w:p w14:paraId="7EB5D782" w14:textId="3C98E7DD" w:rsidR="00F51343" w:rsidRPr="00AB03FB" w:rsidRDefault="0033067D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</w:t>
      </w:r>
      <w:r w:rsidR="00B37699">
        <w:rPr>
          <w:sz w:val="28"/>
          <w:szCs w:val="28"/>
          <w:lang w:eastAsia="ar-SA"/>
        </w:rPr>
        <w:t>2</w:t>
      </w:r>
      <w:r>
        <w:rPr>
          <w:sz w:val="28"/>
          <w:szCs w:val="28"/>
          <w:lang w:eastAsia="ar-SA"/>
        </w:rPr>
        <w:t xml:space="preserve">. </w:t>
      </w:r>
      <w:r w:rsidR="00F51343" w:rsidRPr="00AB03FB">
        <w:rPr>
          <w:sz w:val="28"/>
          <w:szCs w:val="28"/>
          <w:lang w:eastAsia="ar-SA"/>
        </w:rPr>
        <w:t xml:space="preserve">Концедент обязуется предоставить Концессионеру на срок, </w:t>
      </w:r>
      <w:r w:rsidR="00F51343" w:rsidRPr="00E87280">
        <w:rPr>
          <w:sz w:val="28"/>
          <w:szCs w:val="28"/>
          <w:lang w:eastAsia="ar-SA"/>
        </w:rPr>
        <w:t xml:space="preserve">установленный </w:t>
      </w:r>
      <w:r w:rsidRPr="00FE675D">
        <w:rPr>
          <w:sz w:val="28"/>
          <w:szCs w:val="28"/>
          <w:lang w:eastAsia="ar-SA"/>
        </w:rPr>
        <w:t xml:space="preserve">разделом </w:t>
      </w:r>
      <w:r w:rsidR="00FE675D" w:rsidRPr="00FE675D">
        <w:rPr>
          <w:sz w:val="28"/>
          <w:szCs w:val="28"/>
          <w:lang w:eastAsia="ar-SA"/>
        </w:rPr>
        <w:t>9</w:t>
      </w:r>
      <w:r w:rsidRPr="00FE675D">
        <w:rPr>
          <w:sz w:val="28"/>
          <w:szCs w:val="28"/>
          <w:lang w:eastAsia="ar-SA"/>
        </w:rPr>
        <w:t xml:space="preserve"> </w:t>
      </w:r>
      <w:r w:rsidR="00F51343" w:rsidRPr="00FE675D">
        <w:rPr>
          <w:sz w:val="28"/>
          <w:szCs w:val="28"/>
          <w:lang w:eastAsia="ar-SA"/>
        </w:rPr>
        <w:t>Соглашени</w:t>
      </w:r>
      <w:r w:rsidRPr="00FE675D">
        <w:rPr>
          <w:sz w:val="28"/>
          <w:szCs w:val="28"/>
          <w:lang w:eastAsia="ar-SA"/>
        </w:rPr>
        <w:t>я</w:t>
      </w:r>
      <w:r w:rsidR="00F51343" w:rsidRPr="00AB03FB">
        <w:rPr>
          <w:sz w:val="28"/>
          <w:szCs w:val="28"/>
          <w:lang w:eastAsia="ar-SA"/>
        </w:rPr>
        <w:t xml:space="preserve">, права владения и пользования объектом </w:t>
      </w:r>
      <w:r>
        <w:rPr>
          <w:sz w:val="28"/>
          <w:szCs w:val="28"/>
          <w:lang w:eastAsia="ar-SA"/>
        </w:rPr>
        <w:t>концессионного с</w:t>
      </w:r>
      <w:r w:rsidR="00F51343" w:rsidRPr="00AB03FB">
        <w:rPr>
          <w:sz w:val="28"/>
          <w:szCs w:val="28"/>
          <w:lang w:eastAsia="ar-SA"/>
        </w:rPr>
        <w:t>оглашения для осуществления указанной деятельности</w:t>
      </w:r>
      <w:r>
        <w:rPr>
          <w:sz w:val="28"/>
          <w:szCs w:val="28"/>
          <w:lang w:eastAsia="ar-SA"/>
        </w:rPr>
        <w:t>.</w:t>
      </w:r>
    </w:p>
    <w:p w14:paraId="582CEDA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4EA6DEA3" w14:textId="137B27E3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II. </w:t>
      </w:r>
      <w:r w:rsidR="0033067D">
        <w:rPr>
          <w:sz w:val="28"/>
          <w:szCs w:val="28"/>
          <w:lang w:eastAsia="ar-SA"/>
        </w:rPr>
        <w:t>ОБЪЕКТ СОГЛАШЕНИЯ</w:t>
      </w:r>
      <w:r w:rsidR="0033067D">
        <w:rPr>
          <w:sz w:val="28"/>
          <w:szCs w:val="28"/>
          <w:lang w:eastAsia="ar-SA"/>
        </w:rPr>
        <w:tab/>
      </w:r>
    </w:p>
    <w:p w14:paraId="72B7F66B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6755398" w14:textId="6590E9B9" w:rsidR="00F51343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2.1. Объектом </w:t>
      </w:r>
      <w:r w:rsidR="0033067D">
        <w:rPr>
          <w:sz w:val="28"/>
          <w:szCs w:val="28"/>
          <w:lang w:eastAsia="ar-SA"/>
        </w:rPr>
        <w:t>концессионного соглашения</w:t>
      </w:r>
      <w:r w:rsidRPr="00AB03FB">
        <w:rPr>
          <w:sz w:val="28"/>
          <w:szCs w:val="28"/>
          <w:lang w:eastAsia="ar-SA"/>
        </w:rPr>
        <w:t xml:space="preserve"> является </w:t>
      </w:r>
      <w:r w:rsidRPr="00AB03FB">
        <w:rPr>
          <w:sz w:val="28"/>
          <w:szCs w:val="28"/>
        </w:rPr>
        <w:t xml:space="preserve">объект </w:t>
      </w:r>
      <w:r w:rsidR="001C340A">
        <w:rPr>
          <w:sz w:val="28"/>
          <w:szCs w:val="28"/>
        </w:rPr>
        <w:t>незавершенного строительства</w:t>
      </w:r>
      <w:r w:rsidRPr="00AB03FB">
        <w:rPr>
          <w:sz w:val="28"/>
          <w:szCs w:val="28"/>
        </w:rPr>
        <w:t xml:space="preserve"> </w:t>
      </w:r>
      <w:r w:rsidR="00AF27FC">
        <w:rPr>
          <w:b/>
          <w:sz w:val="28"/>
          <w:szCs w:val="28"/>
        </w:rPr>
        <w:t>–</w:t>
      </w:r>
      <w:r w:rsidRPr="00AB03FB">
        <w:rPr>
          <w:b/>
          <w:sz w:val="28"/>
          <w:szCs w:val="28"/>
        </w:rPr>
        <w:t xml:space="preserve"> </w:t>
      </w:r>
      <w:r w:rsidR="001C340A" w:rsidRPr="001C340A">
        <w:rPr>
          <w:sz w:val="28"/>
          <w:szCs w:val="28"/>
        </w:rPr>
        <w:t>бассейн</w:t>
      </w:r>
      <w:r w:rsidR="00AF27FC">
        <w:rPr>
          <w:sz w:val="28"/>
          <w:szCs w:val="28"/>
        </w:rPr>
        <w:t xml:space="preserve">, </w:t>
      </w:r>
      <w:r w:rsidR="00AF27FC">
        <w:rPr>
          <w:sz w:val="28"/>
          <w:szCs w:val="28"/>
          <w:lang w:eastAsia="ar-SA"/>
        </w:rPr>
        <w:t>общей площадью</w:t>
      </w:r>
      <w:r w:rsidR="001C340A">
        <w:rPr>
          <w:sz w:val="28"/>
          <w:szCs w:val="28"/>
          <w:lang w:eastAsia="ar-SA"/>
        </w:rPr>
        <w:t xml:space="preserve"> застройки</w:t>
      </w:r>
      <w:r w:rsidR="00AF27FC">
        <w:rPr>
          <w:sz w:val="28"/>
          <w:szCs w:val="28"/>
          <w:lang w:eastAsia="ar-SA"/>
        </w:rPr>
        <w:t xml:space="preserve"> </w:t>
      </w:r>
      <w:proofErr w:type="gramStart"/>
      <w:r w:rsidR="001C340A">
        <w:rPr>
          <w:sz w:val="28"/>
          <w:szCs w:val="28"/>
          <w:lang w:eastAsia="ar-SA"/>
        </w:rPr>
        <w:t>925,6</w:t>
      </w:r>
      <w:r w:rsidR="00AF27FC">
        <w:rPr>
          <w:sz w:val="28"/>
          <w:szCs w:val="28"/>
          <w:lang w:eastAsia="ar-SA"/>
        </w:rPr>
        <w:t>кв.м.</w:t>
      </w:r>
      <w:proofErr w:type="gramEnd"/>
      <w:r w:rsidR="00AF27FC">
        <w:rPr>
          <w:sz w:val="28"/>
          <w:szCs w:val="28"/>
          <w:lang w:eastAsia="ar-SA"/>
        </w:rPr>
        <w:t xml:space="preserve">, кадастровый номер: </w:t>
      </w:r>
      <w:r w:rsidRPr="00AB03FB">
        <w:rPr>
          <w:sz w:val="28"/>
          <w:szCs w:val="28"/>
        </w:rPr>
        <w:t>54:19:</w:t>
      </w:r>
      <w:r w:rsidR="00AF27FC">
        <w:rPr>
          <w:sz w:val="28"/>
          <w:szCs w:val="28"/>
        </w:rPr>
        <w:t>000000</w:t>
      </w:r>
      <w:r w:rsidRPr="00AB03FB">
        <w:rPr>
          <w:sz w:val="28"/>
          <w:szCs w:val="28"/>
        </w:rPr>
        <w:t>:</w:t>
      </w:r>
      <w:r w:rsidR="001C340A">
        <w:rPr>
          <w:sz w:val="28"/>
          <w:szCs w:val="28"/>
        </w:rPr>
        <w:t>2499</w:t>
      </w:r>
      <w:r w:rsidRPr="00AB03FB">
        <w:rPr>
          <w:sz w:val="28"/>
          <w:szCs w:val="28"/>
        </w:rPr>
        <w:t xml:space="preserve">, </w:t>
      </w:r>
      <w:r w:rsidR="009F6965">
        <w:rPr>
          <w:sz w:val="28"/>
          <w:szCs w:val="28"/>
        </w:rPr>
        <w:t xml:space="preserve">расположенный по адресу: </w:t>
      </w:r>
      <w:r w:rsidRPr="00AB03FB">
        <w:rPr>
          <w:sz w:val="28"/>
          <w:szCs w:val="28"/>
        </w:rPr>
        <w:t>Новосибирская</w:t>
      </w:r>
      <w:r w:rsidR="00AF27FC">
        <w:rPr>
          <w:sz w:val="28"/>
          <w:szCs w:val="28"/>
        </w:rPr>
        <w:t xml:space="preserve"> область, Новосибирский район, </w:t>
      </w:r>
      <w:proofErr w:type="spellStart"/>
      <w:r w:rsidR="009F6965">
        <w:rPr>
          <w:sz w:val="28"/>
          <w:szCs w:val="28"/>
        </w:rPr>
        <w:t>р.п</w:t>
      </w:r>
      <w:proofErr w:type="spellEnd"/>
      <w:r w:rsidR="009F6965">
        <w:rPr>
          <w:sz w:val="28"/>
          <w:szCs w:val="28"/>
        </w:rPr>
        <w:t>. Краснообск</w:t>
      </w:r>
      <w:r w:rsidR="00E40A97" w:rsidRPr="00912D5B">
        <w:rPr>
          <w:sz w:val="28"/>
          <w:szCs w:val="28"/>
          <w:lang w:eastAsia="ar-SA"/>
        </w:rPr>
        <w:t>.</w:t>
      </w:r>
    </w:p>
    <w:p w14:paraId="63E99D8F" w14:textId="31C6265C" w:rsidR="00410001" w:rsidRDefault="00410001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2.2. Описание, </w:t>
      </w:r>
      <w:r w:rsidR="00912D5B">
        <w:rPr>
          <w:sz w:val="28"/>
          <w:szCs w:val="28"/>
          <w:lang w:eastAsia="ar-SA"/>
        </w:rPr>
        <w:t xml:space="preserve">основные </w:t>
      </w:r>
      <w:r w:rsidR="003A3BE5">
        <w:rPr>
          <w:sz w:val="28"/>
          <w:szCs w:val="28"/>
          <w:lang w:eastAsia="ar-SA"/>
        </w:rPr>
        <w:t xml:space="preserve">характеристики, а также </w:t>
      </w:r>
      <w:r>
        <w:rPr>
          <w:sz w:val="28"/>
          <w:szCs w:val="28"/>
          <w:lang w:eastAsia="ar-SA"/>
        </w:rPr>
        <w:t xml:space="preserve">сведения о начальной и остаточной стоимости объекта концессионного соглашения указаны в Приложении </w:t>
      </w:r>
      <w:r w:rsidR="00912D5B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>№ 1 к настоящему Соглашению.</w:t>
      </w:r>
    </w:p>
    <w:p w14:paraId="42E6E59B" w14:textId="492F833D" w:rsidR="003A3BE5" w:rsidRDefault="00E40A97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2.</w:t>
      </w:r>
      <w:r w:rsidR="00410001" w:rsidRPr="00912D5B">
        <w:rPr>
          <w:sz w:val="28"/>
          <w:szCs w:val="28"/>
          <w:lang w:eastAsia="ar-SA"/>
        </w:rPr>
        <w:t>3</w:t>
      </w:r>
      <w:r w:rsidRPr="00912D5B">
        <w:rPr>
          <w:sz w:val="28"/>
          <w:szCs w:val="28"/>
          <w:lang w:eastAsia="ar-SA"/>
        </w:rPr>
        <w:t xml:space="preserve">. </w:t>
      </w:r>
      <w:r w:rsidR="003A3BE5" w:rsidRPr="00912D5B">
        <w:rPr>
          <w:sz w:val="28"/>
          <w:szCs w:val="28"/>
          <w:lang w:eastAsia="ar-SA"/>
        </w:rPr>
        <w:t>Ины</w:t>
      </w:r>
      <w:r w:rsidR="006D3DB8" w:rsidRPr="00912D5B">
        <w:rPr>
          <w:sz w:val="28"/>
          <w:szCs w:val="28"/>
          <w:lang w:eastAsia="ar-SA"/>
        </w:rPr>
        <w:t>е</w:t>
      </w:r>
      <w:r w:rsidR="003A3BE5" w:rsidRPr="00912D5B">
        <w:rPr>
          <w:sz w:val="28"/>
          <w:szCs w:val="28"/>
          <w:lang w:eastAsia="ar-SA"/>
        </w:rPr>
        <w:t xml:space="preserve"> характеристики и показатели объекта концессионного </w:t>
      </w:r>
      <w:r w:rsidR="006D3DB8" w:rsidRPr="00912D5B">
        <w:rPr>
          <w:sz w:val="28"/>
          <w:szCs w:val="28"/>
          <w:lang w:eastAsia="ar-SA"/>
        </w:rPr>
        <w:t>соглашения</w:t>
      </w:r>
      <w:r w:rsidR="003A3BE5" w:rsidRPr="00912D5B">
        <w:rPr>
          <w:sz w:val="28"/>
          <w:szCs w:val="28"/>
          <w:lang w:eastAsia="ar-SA"/>
        </w:rPr>
        <w:t xml:space="preserve">, не </w:t>
      </w:r>
      <w:r w:rsidR="006D3DB8" w:rsidRPr="00912D5B">
        <w:rPr>
          <w:sz w:val="28"/>
          <w:szCs w:val="28"/>
          <w:lang w:eastAsia="ar-SA"/>
        </w:rPr>
        <w:t>предусмотренные в Приложении № 1 к Соглашению, определяются</w:t>
      </w:r>
      <w:r w:rsidR="003A3BE5" w:rsidRPr="00912D5B">
        <w:rPr>
          <w:sz w:val="28"/>
          <w:szCs w:val="28"/>
          <w:lang w:eastAsia="ar-SA"/>
        </w:rPr>
        <w:t xml:space="preserve"> Концессионером самостоятельно при разработке </w:t>
      </w:r>
      <w:r w:rsidR="006D3DB8" w:rsidRPr="00912D5B">
        <w:rPr>
          <w:sz w:val="28"/>
          <w:szCs w:val="28"/>
          <w:lang w:eastAsia="ar-SA"/>
        </w:rPr>
        <w:t>проектной документации, необходимой для реконструкции объекта концессионного соглашения, в соответствии с законодательством, документами технического регулирования, иными обязательными для применения нормами и правилами, и письменно согласовываются с Концедентом.</w:t>
      </w:r>
    </w:p>
    <w:p w14:paraId="06D03C55" w14:textId="2955CD70" w:rsidR="00E40A97" w:rsidRDefault="003A3BE5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2.4. </w:t>
      </w:r>
      <w:r w:rsidR="00E40A97">
        <w:rPr>
          <w:sz w:val="28"/>
          <w:szCs w:val="28"/>
          <w:lang w:eastAsia="ar-SA"/>
        </w:rPr>
        <w:t>Объект Соглашения должен использоваться Концессионером в целях осуществления деятельности, установленной концессионным соглашением.</w:t>
      </w:r>
    </w:p>
    <w:p w14:paraId="2E14B746" w14:textId="3F02C835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2.</w:t>
      </w:r>
      <w:r w:rsidR="00483CF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 </w:t>
      </w:r>
      <w:r w:rsidR="00E40A97">
        <w:rPr>
          <w:sz w:val="28"/>
          <w:szCs w:val="28"/>
          <w:lang w:eastAsia="ar-SA"/>
        </w:rPr>
        <w:t xml:space="preserve">Объект Соглашения </w:t>
      </w:r>
      <w:r w:rsidRPr="00AB03FB">
        <w:rPr>
          <w:sz w:val="28"/>
          <w:szCs w:val="28"/>
          <w:lang w:eastAsia="ar-SA"/>
        </w:rPr>
        <w:t>принадлежит Концеденту на праве собственности</w:t>
      </w:r>
      <w:r w:rsidRPr="00AB03FB">
        <w:rPr>
          <w:sz w:val="28"/>
          <w:szCs w:val="28"/>
        </w:rPr>
        <w:t xml:space="preserve">, о </w:t>
      </w:r>
      <w:r w:rsidRPr="00AB03FB">
        <w:rPr>
          <w:sz w:val="28"/>
          <w:szCs w:val="28"/>
        </w:rPr>
        <w:lastRenderedPageBreak/>
        <w:t xml:space="preserve">чем Управлением Федеральной службы государственной регистрации, кадастра и картографии по Новосибирской области в Едином государственном реестре прав на недвижимое имущество и сделок с ним </w:t>
      </w:r>
      <w:r w:rsidR="006D3DB8">
        <w:rPr>
          <w:sz w:val="28"/>
          <w:szCs w:val="28"/>
        </w:rPr>
        <w:t>11.01.2011</w:t>
      </w:r>
      <w:r w:rsidRPr="00AB03FB">
        <w:rPr>
          <w:sz w:val="28"/>
          <w:szCs w:val="28"/>
        </w:rPr>
        <w:t xml:space="preserve"> года сделана запись </w:t>
      </w:r>
      <w:proofErr w:type="gramStart"/>
      <w:r w:rsidRPr="00AB03FB">
        <w:rPr>
          <w:sz w:val="28"/>
          <w:szCs w:val="28"/>
        </w:rPr>
        <w:t xml:space="preserve">регистрации </w:t>
      </w:r>
      <w:r w:rsidR="006D3DB8">
        <w:rPr>
          <w:sz w:val="28"/>
          <w:szCs w:val="28"/>
        </w:rPr>
        <w:t xml:space="preserve"> </w:t>
      </w:r>
      <w:r w:rsidRPr="00AB03FB">
        <w:rPr>
          <w:sz w:val="28"/>
          <w:szCs w:val="28"/>
        </w:rPr>
        <w:t>№</w:t>
      </w:r>
      <w:proofErr w:type="gramEnd"/>
      <w:r w:rsidRPr="00AB03FB">
        <w:rPr>
          <w:sz w:val="28"/>
          <w:szCs w:val="28"/>
        </w:rPr>
        <w:t xml:space="preserve"> 54-54</w:t>
      </w:r>
      <w:r w:rsidR="006D3DB8">
        <w:rPr>
          <w:sz w:val="28"/>
          <w:szCs w:val="28"/>
        </w:rPr>
        <w:t>-01</w:t>
      </w:r>
      <w:r w:rsidRPr="00AB03FB">
        <w:rPr>
          <w:sz w:val="28"/>
          <w:szCs w:val="28"/>
        </w:rPr>
        <w:t>/</w:t>
      </w:r>
      <w:r w:rsidR="006D3DB8">
        <w:rPr>
          <w:sz w:val="28"/>
          <w:szCs w:val="28"/>
        </w:rPr>
        <w:t>502</w:t>
      </w:r>
      <w:r w:rsidRPr="00AB03FB">
        <w:rPr>
          <w:sz w:val="28"/>
          <w:szCs w:val="28"/>
        </w:rPr>
        <w:t>/</w:t>
      </w:r>
      <w:r w:rsidR="00E40A97">
        <w:rPr>
          <w:sz w:val="28"/>
          <w:szCs w:val="28"/>
        </w:rPr>
        <w:t>201</w:t>
      </w:r>
      <w:r w:rsidR="006D3DB8">
        <w:rPr>
          <w:sz w:val="28"/>
          <w:szCs w:val="28"/>
        </w:rPr>
        <w:t>0</w:t>
      </w:r>
      <w:r w:rsidR="00E40A97">
        <w:rPr>
          <w:sz w:val="28"/>
          <w:szCs w:val="28"/>
        </w:rPr>
        <w:t>-</w:t>
      </w:r>
      <w:r w:rsidR="006D3DB8">
        <w:rPr>
          <w:sz w:val="28"/>
          <w:szCs w:val="28"/>
        </w:rPr>
        <w:t>100</w:t>
      </w:r>
      <w:r w:rsidRPr="00AB03FB">
        <w:rPr>
          <w:sz w:val="28"/>
          <w:szCs w:val="28"/>
          <w:lang w:eastAsia="ar-SA"/>
        </w:rPr>
        <w:t xml:space="preserve">. </w:t>
      </w:r>
    </w:p>
    <w:p w14:paraId="6BC7D616" w14:textId="465AD41B" w:rsidR="00F51343" w:rsidRDefault="00E40A9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Копия выписки из Е</w:t>
      </w:r>
      <w:r w:rsidR="00F51343" w:rsidRPr="00AB03FB">
        <w:rPr>
          <w:sz w:val="28"/>
          <w:szCs w:val="28"/>
          <w:lang w:eastAsia="ar-SA"/>
        </w:rPr>
        <w:t xml:space="preserve">диного государственного реестра прав на недвижимое имущество и сделок с ним, подтверждающей право собственности Концедента на объект Соглашения, представлена в </w:t>
      </w:r>
      <w:r>
        <w:rPr>
          <w:sz w:val="28"/>
          <w:szCs w:val="28"/>
          <w:lang w:eastAsia="ar-SA"/>
        </w:rPr>
        <w:t>П</w:t>
      </w:r>
      <w:r w:rsidR="00F51343" w:rsidRPr="00AB03FB">
        <w:rPr>
          <w:sz w:val="28"/>
          <w:szCs w:val="28"/>
          <w:lang w:eastAsia="ar-SA"/>
        </w:rPr>
        <w:t>риложени</w:t>
      </w:r>
      <w:r>
        <w:rPr>
          <w:sz w:val="28"/>
          <w:szCs w:val="28"/>
          <w:lang w:eastAsia="ar-SA"/>
        </w:rPr>
        <w:t>и</w:t>
      </w:r>
      <w:r w:rsidR="00F51343" w:rsidRPr="00AB03F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№ </w:t>
      </w:r>
      <w:r w:rsidR="006D3DB8">
        <w:rPr>
          <w:sz w:val="28"/>
          <w:szCs w:val="28"/>
          <w:lang w:eastAsia="ar-SA"/>
        </w:rPr>
        <w:t>3</w:t>
      </w:r>
      <w:r w:rsidR="00F51343" w:rsidRPr="00AB03FB">
        <w:rPr>
          <w:sz w:val="28"/>
          <w:szCs w:val="28"/>
          <w:lang w:eastAsia="ar-SA"/>
        </w:rPr>
        <w:t>.</w:t>
      </w:r>
    </w:p>
    <w:p w14:paraId="73D0C4EE" w14:textId="2587F304" w:rsidR="0035377D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2.6</w:t>
      </w:r>
      <w:r w:rsidR="008508FC" w:rsidRPr="00912D5B">
        <w:rPr>
          <w:sz w:val="28"/>
          <w:szCs w:val="28"/>
          <w:lang w:eastAsia="ar-SA"/>
        </w:rPr>
        <w:t xml:space="preserve">. </w:t>
      </w:r>
      <w:r w:rsidR="003F785A" w:rsidRPr="00912D5B">
        <w:rPr>
          <w:sz w:val="28"/>
          <w:szCs w:val="28"/>
          <w:lang w:eastAsia="ar-SA"/>
        </w:rPr>
        <w:t>Д</w:t>
      </w:r>
      <w:r w:rsidR="0035377D" w:rsidRPr="00912D5B">
        <w:rPr>
          <w:sz w:val="28"/>
          <w:szCs w:val="28"/>
          <w:lang w:eastAsia="ar-SA"/>
        </w:rPr>
        <w:t>оходы, полученные Концессионером в результате осуществления деятельности с использованием (эксплуатацией) объекта Соглашения, выполняемые Концессионером, а также любые иные виды платежей от Потребителей (в том числе штрафы, пени, компенсации судебных расходов, компенсации причиненного вреда или убытков, страховые возмещения и т.п.) являются собственностью Концессионера.</w:t>
      </w:r>
    </w:p>
    <w:p w14:paraId="172AF585" w14:textId="76944918" w:rsidR="0035377D" w:rsidRPr="00B37699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2.7</w:t>
      </w:r>
      <w:r w:rsidR="00A50593" w:rsidRPr="00B37699">
        <w:rPr>
          <w:sz w:val="28"/>
          <w:szCs w:val="28"/>
          <w:lang w:eastAsia="ar-SA"/>
        </w:rPr>
        <w:t>. Движимое имущество, технологически связанное с объектом концессионного соглашения, которое создано и (или) приобретено Концессионером в течение срока действия концессионного соглашения, является собственностью Концедента, если до момента создания и (или) приобретения такого имущества Сторонами в письменном виде не согласовано иное.</w:t>
      </w:r>
    </w:p>
    <w:p w14:paraId="0A5B5E42" w14:textId="16BBB054" w:rsidR="00265DE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2.8.</w:t>
      </w:r>
      <w:r w:rsidR="00265DE3" w:rsidRPr="008508FC">
        <w:rPr>
          <w:sz w:val="28"/>
          <w:szCs w:val="28"/>
          <w:lang w:eastAsia="ar-SA"/>
        </w:rPr>
        <w:t xml:space="preserve"> Объект концессионного соглашения отражается на балансе Концессионера и обособляется от его имущества. В отношении объекта концессионного соглашения Концессионером ведется самостоятельный учет, осуществляемый им в связи с исполнением обязательств по Соглашению, и производится начисление амортизации объекта.</w:t>
      </w:r>
    </w:p>
    <w:p w14:paraId="75C353B9" w14:textId="268447E7" w:rsidR="00B31C7C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2.</w:t>
      </w:r>
      <w:r w:rsidR="00483CF7">
        <w:rPr>
          <w:sz w:val="28"/>
          <w:szCs w:val="28"/>
          <w:lang w:eastAsia="ar-SA"/>
        </w:rPr>
        <w:t>9</w:t>
      </w:r>
      <w:r w:rsidRPr="00AB03FB">
        <w:rPr>
          <w:sz w:val="28"/>
          <w:szCs w:val="28"/>
          <w:lang w:eastAsia="ar-SA"/>
        </w:rPr>
        <w:t xml:space="preserve">. </w:t>
      </w:r>
      <w:r w:rsidR="0035377D">
        <w:rPr>
          <w:sz w:val="28"/>
          <w:szCs w:val="28"/>
          <w:lang w:eastAsia="ar-SA"/>
        </w:rPr>
        <w:t xml:space="preserve">Передача Концедентом Концессионеру объекта концессионного соглашения осуществляется по акту приема-передачи, </w:t>
      </w:r>
      <w:r w:rsidR="00C533B7">
        <w:rPr>
          <w:sz w:val="28"/>
          <w:szCs w:val="28"/>
          <w:lang w:eastAsia="ar-SA"/>
        </w:rPr>
        <w:t>подписываемому Сторонами</w:t>
      </w:r>
      <w:r w:rsidR="0035377D">
        <w:rPr>
          <w:sz w:val="28"/>
          <w:szCs w:val="28"/>
          <w:lang w:eastAsia="ar-SA"/>
        </w:rPr>
        <w:t>.</w:t>
      </w:r>
    </w:p>
    <w:p w14:paraId="6C6D0C24" w14:textId="7B9B6EE8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Концедент гарантирует, что </w:t>
      </w:r>
      <w:r w:rsidR="00C533B7">
        <w:rPr>
          <w:sz w:val="28"/>
          <w:szCs w:val="28"/>
          <w:lang w:eastAsia="ar-SA"/>
        </w:rPr>
        <w:t xml:space="preserve">объект концессионного соглашения передается Концессионеру свободным </w:t>
      </w:r>
      <w:r w:rsidRPr="00AB03FB">
        <w:rPr>
          <w:sz w:val="28"/>
          <w:szCs w:val="28"/>
          <w:lang w:eastAsia="ar-SA"/>
        </w:rPr>
        <w:t>от прав третьих лиц и иных ограничений прав собственности Концедента на указанный объект.</w:t>
      </w:r>
    </w:p>
    <w:p w14:paraId="259AD9C6" w14:textId="40A14065" w:rsidR="0035377D" w:rsidRDefault="0035377D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Уклонение одной из Сторон от подписания акта приема-передачи объекта Соглашения признается нарушением этой Стороной условий настоящего Соглашения.</w:t>
      </w:r>
    </w:p>
    <w:p w14:paraId="7B6CF911" w14:textId="32568669" w:rsidR="00A5059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2.10</w:t>
      </w:r>
      <w:r w:rsidR="00265DE3">
        <w:rPr>
          <w:sz w:val="28"/>
          <w:szCs w:val="28"/>
          <w:lang w:eastAsia="ar-SA"/>
        </w:rPr>
        <w:t xml:space="preserve">. </w:t>
      </w:r>
      <w:r w:rsidR="00A50593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прав Концессионера на владение и пользование недвижимым имуществом, входящим в состав объекта концессионного соглашения, в качестве обременения права собственности Концедента не позднее 30 дней с момента заключения концессионного соглашения.</w:t>
      </w:r>
    </w:p>
    <w:p w14:paraId="46B65E8F" w14:textId="0F325B7A" w:rsidR="00232870" w:rsidRPr="00095EEB" w:rsidRDefault="00A5059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 xml:space="preserve">Государственная регистрация осуществляется за счет </w:t>
      </w:r>
      <w:r w:rsidR="00C533B7" w:rsidRPr="00095EEB">
        <w:rPr>
          <w:sz w:val="28"/>
          <w:szCs w:val="28"/>
          <w:lang w:eastAsia="ar-SA"/>
        </w:rPr>
        <w:t>Конце</w:t>
      </w:r>
      <w:r w:rsidR="00232870" w:rsidRPr="00095EEB">
        <w:rPr>
          <w:sz w:val="28"/>
          <w:szCs w:val="28"/>
          <w:lang w:eastAsia="ar-SA"/>
        </w:rPr>
        <w:t>дента</w:t>
      </w:r>
      <w:r w:rsidR="00095EEB" w:rsidRPr="00095EEB">
        <w:rPr>
          <w:sz w:val="28"/>
          <w:szCs w:val="28"/>
          <w:lang w:eastAsia="ar-SA"/>
        </w:rPr>
        <w:t>.</w:t>
      </w:r>
    </w:p>
    <w:p w14:paraId="607DC889" w14:textId="5896465B" w:rsidR="00A50593" w:rsidRPr="00E97D0D" w:rsidRDefault="00E97D0D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При этом Концессионер обязуется предоставить Концеденту комплект документов, необходимых ему для осуществления государственной регистрации обременения права собственности Концедента на Объект Соглашения.</w:t>
      </w:r>
    </w:p>
    <w:p w14:paraId="17D6F728" w14:textId="7DE9BF30" w:rsidR="00A5059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2.11</w:t>
      </w:r>
      <w:r w:rsidR="00A50593">
        <w:rPr>
          <w:sz w:val="28"/>
          <w:szCs w:val="28"/>
          <w:lang w:eastAsia="ar-SA"/>
        </w:rPr>
        <w:t xml:space="preserve">. Риск случайной гибели и случайного повреждения объекта концессионного соглашения несет Концессионер </w:t>
      </w:r>
      <w:r>
        <w:rPr>
          <w:sz w:val="28"/>
          <w:szCs w:val="28"/>
          <w:lang w:eastAsia="ar-SA"/>
        </w:rPr>
        <w:t>в течение всего срока действия концессионного соглашения</w:t>
      </w:r>
      <w:r w:rsidR="00A50593">
        <w:rPr>
          <w:sz w:val="28"/>
          <w:szCs w:val="28"/>
          <w:lang w:eastAsia="ar-SA"/>
        </w:rPr>
        <w:t>.</w:t>
      </w:r>
    </w:p>
    <w:p w14:paraId="7D35DCB4" w14:textId="16DEE4A3" w:rsidR="00A50593" w:rsidRDefault="00A5059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 xml:space="preserve">Порядок и сроки предоставления Концессионером Концеденту документа, подтверждающего исполнение обязанности Концессионера по страхованию риска случайной гибели и случайного повреждения объекта концессионного соглашения, </w:t>
      </w:r>
      <w:r w:rsidRPr="00095EEB">
        <w:rPr>
          <w:sz w:val="28"/>
          <w:szCs w:val="28"/>
          <w:lang w:eastAsia="ar-SA"/>
        </w:rPr>
        <w:lastRenderedPageBreak/>
        <w:t>приведены в п.</w:t>
      </w:r>
      <w:r w:rsidR="00AA6105" w:rsidRPr="00095EEB">
        <w:rPr>
          <w:sz w:val="28"/>
          <w:szCs w:val="28"/>
          <w:lang w:eastAsia="ar-SA"/>
        </w:rPr>
        <w:t xml:space="preserve"> 1</w:t>
      </w:r>
      <w:r w:rsidR="00095EEB" w:rsidRPr="00095EEB">
        <w:rPr>
          <w:sz w:val="28"/>
          <w:szCs w:val="28"/>
          <w:lang w:eastAsia="ar-SA"/>
        </w:rPr>
        <w:t>2</w:t>
      </w:r>
      <w:r w:rsidR="00AA6105" w:rsidRPr="00095EEB">
        <w:rPr>
          <w:sz w:val="28"/>
          <w:szCs w:val="28"/>
          <w:lang w:eastAsia="ar-SA"/>
        </w:rPr>
        <w:t xml:space="preserve">.1. </w:t>
      </w:r>
      <w:r w:rsidRPr="00095EEB">
        <w:rPr>
          <w:sz w:val="28"/>
          <w:szCs w:val="28"/>
          <w:lang w:eastAsia="ar-SA"/>
        </w:rPr>
        <w:t>Соглашения.</w:t>
      </w:r>
      <w:r w:rsidR="00483CF7" w:rsidRPr="0012158C">
        <w:rPr>
          <w:sz w:val="28"/>
          <w:szCs w:val="28"/>
          <w:lang w:eastAsia="ar-SA"/>
        </w:rPr>
        <w:t xml:space="preserve"> </w:t>
      </w:r>
    </w:p>
    <w:p w14:paraId="67FDD635" w14:textId="77777777" w:rsidR="00CC5D8B" w:rsidRDefault="00CC5D8B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06BF8AD" w14:textId="77777777" w:rsidR="001604A3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III</w:t>
      </w:r>
      <w:r>
        <w:rPr>
          <w:sz w:val="28"/>
          <w:szCs w:val="28"/>
          <w:lang w:eastAsia="ar-SA"/>
        </w:rPr>
        <w:t xml:space="preserve">. ПРЕДОСТАВЛЕНИЕ КОНЦЕССИОНЕРУ </w:t>
      </w:r>
    </w:p>
    <w:p w14:paraId="27D07DB3" w14:textId="43FA8C2D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ЗЕМЕЛЬН</w:t>
      </w:r>
      <w:r w:rsidR="0099748A">
        <w:rPr>
          <w:sz w:val="28"/>
          <w:szCs w:val="28"/>
          <w:lang w:eastAsia="ar-SA"/>
        </w:rPr>
        <w:t>ОГО УЧАСТКА</w:t>
      </w:r>
    </w:p>
    <w:p w14:paraId="0472FF18" w14:textId="77777777" w:rsidR="001604A3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4AB0DEA3" w14:textId="22DD50FD" w:rsidR="001604A3" w:rsidRPr="00CD2666" w:rsidRDefault="00CD2666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3.1. Концедент обязуется предоставить</w:t>
      </w:r>
      <w:r w:rsidR="002C744C">
        <w:rPr>
          <w:sz w:val="28"/>
          <w:szCs w:val="28"/>
          <w:lang w:eastAsia="ar-SA"/>
        </w:rPr>
        <w:t xml:space="preserve"> Концессионеру </w:t>
      </w:r>
      <w:r w:rsidR="00210F7E">
        <w:rPr>
          <w:sz w:val="28"/>
          <w:szCs w:val="28"/>
          <w:lang w:eastAsia="ar-SA"/>
        </w:rPr>
        <w:t xml:space="preserve">в аренду </w:t>
      </w:r>
      <w:r w:rsidR="002C744C">
        <w:rPr>
          <w:sz w:val="28"/>
          <w:szCs w:val="28"/>
          <w:lang w:eastAsia="ar-SA"/>
        </w:rPr>
        <w:t>земельный участок, на котором располагается объект концессионного соглашения</w:t>
      </w:r>
      <w:r w:rsidR="00C208EB">
        <w:rPr>
          <w:sz w:val="28"/>
          <w:szCs w:val="28"/>
          <w:lang w:eastAsia="ar-SA"/>
        </w:rPr>
        <w:t xml:space="preserve"> </w:t>
      </w:r>
      <w:r w:rsidR="00C208EB" w:rsidRPr="00CD2666">
        <w:rPr>
          <w:sz w:val="28"/>
          <w:szCs w:val="28"/>
          <w:lang w:eastAsia="ar-SA"/>
        </w:rPr>
        <w:t>и который необходим для осуществления Концессионером деятельности, предусмотренной настоящим Соглашением</w:t>
      </w:r>
      <w:r w:rsidR="00C208EB">
        <w:rPr>
          <w:sz w:val="28"/>
          <w:szCs w:val="28"/>
          <w:lang w:eastAsia="ar-SA"/>
        </w:rPr>
        <w:t xml:space="preserve">, </w:t>
      </w:r>
      <w:r w:rsidR="002C744C">
        <w:rPr>
          <w:sz w:val="28"/>
          <w:szCs w:val="28"/>
          <w:lang w:eastAsia="ar-SA"/>
        </w:rPr>
        <w:t xml:space="preserve">и </w:t>
      </w:r>
      <w:r w:rsidR="001604A3" w:rsidRPr="00CD2666">
        <w:rPr>
          <w:sz w:val="28"/>
          <w:szCs w:val="28"/>
          <w:lang w:eastAsia="ar-SA"/>
        </w:rPr>
        <w:t xml:space="preserve">заключить с Концессионером договор </w:t>
      </w:r>
      <w:r w:rsidR="00384FA3">
        <w:rPr>
          <w:sz w:val="28"/>
          <w:szCs w:val="28"/>
          <w:lang w:eastAsia="ar-SA"/>
        </w:rPr>
        <w:t>аренды</w:t>
      </w:r>
      <w:r w:rsidR="001604A3" w:rsidRPr="00CD2666">
        <w:rPr>
          <w:sz w:val="28"/>
          <w:szCs w:val="28"/>
          <w:lang w:eastAsia="ar-SA"/>
        </w:rPr>
        <w:t xml:space="preserve"> земельного участка с кадастровым номером </w:t>
      </w:r>
      <w:r>
        <w:rPr>
          <w:sz w:val="28"/>
          <w:szCs w:val="28"/>
          <w:lang w:eastAsia="ar-SA"/>
        </w:rPr>
        <w:t>54:19:</w:t>
      </w:r>
      <w:r w:rsidR="00384FA3">
        <w:rPr>
          <w:sz w:val="28"/>
          <w:szCs w:val="28"/>
          <w:lang w:eastAsia="ar-SA"/>
        </w:rPr>
        <w:t>180109</w:t>
      </w:r>
      <w:r>
        <w:rPr>
          <w:sz w:val="28"/>
          <w:szCs w:val="28"/>
          <w:lang w:eastAsia="ar-SA"/>
        </w:rPr>
        <w:t>:</w:t>
      </w:r>
      <w:r w:rsidR="00384FA3">
        <w:rPr>
          <w:sz w:val="28"/>
          <w:szCs w:val="28"/>
          <w:lang w:eastAsia="ar-SA"/>
        </w:rPr>
        <w:t>521</w:t>
      </w:r>
      <w:r w:rsidR="001604A3" w:rsidRPr="00CD2666">
        <w:rPr>
          <w:sz w:val="28"/>
          <w:szCs w:val="28"/>
          <w:lang w:eastAsia="ar-SA"/>
        </w:rPr>
        <w:t xml:space="preserve">, местоположение: Новосибирская область, район Новосибирский, </w:t>
      </w:r>
      <w:proofErr w:type="spellStart"/>
      <w:r w:rsidR="00384FA3">
        <w:rPr>
          <w:sz w:val="28"/>
          <w:szCs w:val="28"/>
          <w:lang w:eastAsia="ar-SA"/>
        </w:rPr>
        <w:t>р.п</w:t>
      </w:r>
      <w:proofErr w:type="spellEnd"/>
      <w:r w:rsidR="00384FA3">
        <w:rPr>
          <w:sz w:val="28"/>
          <w:szCs w:val="28"/>
          <w:lang w:eastAsia="ar-SA"/>
        </w:rPr>
        <w:t xml:space="preserve">. Краснообск, </w:t>
      </w:r>
      <w:r w:rsidR="001604A3" w:rsidRPr="00CD2666">
        <w:rPr>
          <w:sz w:val="28"/>
          <w:szCs w:val="28"/>
          <w:lang w:eastAsia="ar-SA"/>
        </w:rPr>
        <w:t xml:space="preserve">площадью </w:t>
      </w:r>
      <w:r w:rsidR="00C208EB">
        <w:rPr>
          <w:sz w:val="28"/>
          <w:szCs w:val="28"/>
          <w:lang w:eastAsia="ar-SA"/>
        </w:rPr>
        <w:t>1</w:t>
      </w:r>
      <w:r w:rsidR="00384FA3">
        <w:rPr>
          <w:sz w:val="28"/>
          <w:szCs w:val="28"/>
          <w:lang w:eastAsia="ar-SA"/>
        </w:rPr>
        <w:t xml:space="preserve">928 </w:t>
      </w:r>
      <w:proofErr w:type="spellStart"/>
      <w:r w:rsidR="00384FA3">
        <w:rPr>
          <w:sz w:val="28"/>
          <w:szCs w:val="28"/>
          <w:lang w:eastAsia="ar-SA"/>
        </w:rPr>
        <w:t>кв.м</w:t>
      </w:r>
      <w:proofErr w:type="spellEnd"/>
      <w:r w:rsidR="001604A3" w:rsidRPr="00CD2666">
        <w:rPr>
          <w:sz w:val="28"/>
          <w:szCs w:val="28"/>
          <w:lang w:eastAsia="ar-SA"/>
        </w:rPr>
        <w:t xml:space="preserve">, </w:t>
      </w:r>
      <w:r w:rsidR="00384FA3">
        <w:rPr>
          <w:sz w:val="28"/>
          <w:szCs w:val="28"/>
          <w:lang w:eastAsia="ar-SA"/>
        </w:rPr>
        <w:t>в течение</w:t>
      </w:r>
      <w:r w:rsidR="001604A3" w:rsidRPr="00CD2666">
        <w:rPr>
          <w:sz w:val="28"/>
          <w:szCs w:val="28"/>
          <w:lang w:eastAsia="ar-SA"/>
        </w:rPr>
        <w:t xml:space="preserve"> 60 рабочих дней </w:t>
      </w:r>
      <w:r w:rsidR="00A22D36">
        <w:rPr>
          <w:sz w:val="28"/>
          <w:szCs w:val="28"/>
          <w:lang w:eastAsia="ar-SA"/>
        </w:rPr>
        <w:t>с даты</w:t>
      </w:r>
      <w:r w:rsidR="001604A3" w:rsidRPr="00CD2666">
        <w:rPr>
          <w:sz w:val="28"/>
          <w:szCs w:val="28"/>
          <w:lang w:eastAsia="ar-SA"/>
        </w:rPr>
        <w:t xml:space="preserve"> подписания настоящего Соглашения. </w:t>
      </w:r>
    </w:p>
    <w:p w14:paraId="7D629EB6" w14:textId="0568DB2C" w:rsidR="008350DF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 xml:space="preserve">Указанный земельный участок принадлежит Концеденту на праве собственности, о чем </w:t>
      </w:r>
      <w:r w:rsidR="008350DF" w:rsidRPr="00AB03FB">
        <w:rPr>
          <w:sz w:val="28"/>
          <w:szCs w:val="28"/>
        </w:rPr>
        <w:t xml:space="preserve">Управлением Федеральной службы государственной регистрации, кадастра и картографии по Новосибирской области в Едином государственном реестре прав на недвижимое имущество и сделок с ним </w:t>
      </w:r>
      <w:r w:rsidR="00A22D36">
        <w:rPr>
          <w:sz w:val="28"/>
          <w:szCs w:val="28"/>
        </w:rPr>
        <w:t>21.07.2011</w:t>
      </w:r>
      <w:r w:rsidR="008350DF" w:rsidRPr="00AB03FB">
        <w:rPr>
          <w:sz w:val="28"/>
          <w:szCs w:val="28"/>
        </w:rPr>
        <w:t xml:space="preserve"> года сделана запись регистрации № 54-54</w:t>
      </w:r>
      <w:r w:rsidR="008350DF">
        <w:rPr>
          <w:sz w:val="28"/>
          <w:szCs w:val="28"/>
        </w:rPr>
        <w:t>-</w:t>
      </w:r>
      <w:r w:rsidR="00A22D36">
        <w:rPr>
          <w:sz w:val="28"/>
          <w:szCs w:val="28"/>
        </w:rPr>
        <w:t>01</w:t>
      </w:r>
      <w:r w:rsidR="008350DF" w:rsidRPr="00AB03FB">
        <w:rPr>
          <w:sz w:val="28"/>
          <w:szCs w:val="28"/>
        </w:rPr>
        <w:t>/</w:t>
      </w:r>
      <w:r w:rsidR="00A22D36">
        <w:rPr>
          <w:sz w:val="28"/>
          <w:szCs w:val="28"/>
        </w:rPr>
        <w:t>378</w:t>
      </w:r>
      <w:r w:rsidR="008350DF">
        <w:rPr>
          <w:sz w:val="28"/>
          <w:szCs w:val="28"/>
        </w:rPr>
        <w:t>/201</w:t>
      </w:r>
      <w:r w:rsidR="00A22D36">
        <w:rPr>
          <w:sz w:val="28"/>
          <w:szCs w:val="28"/>
        </w:rPr>
        <w:t>1</w:t>
      </w:r>
      <w:r w:rsidR="008350DF">
        <w:rPr>
          <w:sz w:val="28"/>
          <w:szCs w:val="28"/>
        </w:rPr>
        <w:t>-</w:t>
      </w:r>
      <w:r w:rsidR="00A22D36">
        <w:rPr>
          <w:sz w:val="28"/>
          <w:szCs w:val="28"/>
        </w:rPr>
        <w:t>3</w:t>
      </w:r>
      <w:r w:rsidR="008350DF">
        <w:rPr>
          <w:sz w:val="28"/>
          <w:szCs w:val="28"/>
        </w:rPr>
        <w:t>66.</w:t>
      </w:r>
    </w:p>
    <w:p w14:paraId="58DCDB4B" w14:textId="279B3B96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3.2. </w:t>
      </w:r>
      <w:r w:rsidR="001604A3" w:rsidRPr="00CD2666">
        <w:rPr>
          <w:sz w:val="28"/>
          <w:szCs w:val="28"/>
          <w:lang w:eastAsia="ar-SA"/>
        </w:rPr>
        <w:t>Договор аренды земельного участка заключается на срок действия настоящего концессионного соглашения.</w:t>
      </w:r>
    </w:p>
    <w:p w14:paraId="2BD5BAC4" w14:textId="77777777" w:rsidR="001604A3" w:rsidRPr="00CD2666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Договор аренды подлежит государственной регистрации в установленном законодательством Российской Федерации порядке и вступает в силу с момента такой регистрации.</w:t>
      </w:r>
    </w:p>
    <w:p w14:paraId="416AC7F8" w14:textId="40293C21" w:rsidR="001604A3" w:rsidRPr="00CD2666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Государственная регистрация указанного договора ос</w:t>
      </w:r>
      <w:r w:rsidR="008350DF" w:rsidRPr="00095EEB">
        <w:rPr>
          <w:sz w:val="28"/>
          <w:szCs w:val="28"/>
          <w:lang w:eastAsia="ar-SA"/>
        </w:rPr>
        <w:t xml:space="preserve">уществляется за счет </w:t>
      </w:r>
      <w:r w:rsidR="00232870" w:rsidRPr="00095EEB">
        <w:rPr>
          <w:sz w:val="28"/>
          <w:szCs w:val="28"/>
          <w:lang w:eastAsia="ar-SA"/>
        </w:rPr>
        <w:t>Концедента</w:t>
      </w:r>
      <w:r w:rsidR="00095EEB" w:rsidRPr="00095EEB">
        <w:rPr>
          <w:sz w:val="28"/>
          <w:szCs w:val="28"/>
          <w:lang w:eastAsia="ar-SA"/>
        </w:rPr>
        <w:t>.</w:t>
      </w:r>
      <w:r w:rsidR="008350DF" w:rsidRPr="00E97D0D">
        <w:rPr>
          <w:sz w:val="28"/>
          <w:szCs w:val="28"/>
          <w:lang w:eastAsia="ar-SA"/>
        </w:rPr>
        <w:t xml:space="preserve"> </w:t>
      </w:r>
    </w:p>
    <w:p w14:paraId="38865BF9" w14:textId="1CFF07BD" w:rsidR="001604A3" w:rsidRPr="00CD2666" w:rsidRDefault="008350DF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3.3.</w:t>
      </w:r>
      <w:r w:rsidR="001604A3" w:rsidRPr="00912D5B">
        <w:rPr>
          <w:sz w:val="28"/>
          <w:szCs w:val="28"/>
          <w:lang w:eastAsia="ar-SA"/>
        </w:rPr>
        <w:t xml:space="preserve"> Размер арендной платы за земельный участок определяется в размере </w:t>
      </w:r>
      <w:r w:rsidR="00135014" w:rsidRPr="00912D5B">
        <w:rPr>
          <w:sz w:val="28"/>
          <w:szCs w:val="28"/>
          <w:lang w:eastAsia="ar-SA"/>
        </w:rPr>
        <w:t>1,5</w:t>
      </w:r>
      <w:r w:rsidR="00093A56" w:rsidRPr="00912D5B">
        <w:rPr>
          <w:sz w:val="28"/>
          <w:szCs w:val="28"/>
          <w:lang w:eastAsia="ar-SA"/>
        </w:rPr>
        <w:t xml:space="preserve"> %</w:t>
      </w:r>
      <w:r w:rsidR="001604A3" w:rsidRPr="00912D5B">
        <w:rPr>
          <w:sz w:val="28"/>
          <w:szCs w:val="28"/>
          <w:lang w:eastAsia="ar-SA"/>
        </w:rPr>
        <w:t xml:space="preserve"> процент</w:t>
      </w:r>
      <w:r w:rsidR="00135014" w:rsidRPr="00912D5B">
        <w:rPr>
          <w:sz w:val="28"/>
          <w:szCs w:val="28"/>
          <w:lang w:eastAsia="ar-SA"/>
        </w:rPr>
        <w:t>а</w:t>
      </w:r>
      <w:r w:rsidR="001604A3" w:rsidRPr="00912D5B">
        <w:rPr>
          <w:sz w:val="28"/>
          <w:szCs w:val="28"/>
          <w:lang w:eastAsia="ar-SA"/>
        </w:rPr>
        <w:t xml:space="preserve"> кадастровой стоимости земельного участка в год и составляет </w:t>
      </w:r>
      <w:r w:rsidR="00135014" w:rsidRPr="00912D5B">
        <w:rPr>
          <w:sz w:val="28"/>
          <w:szCs w:val="28"/>
          <w:lang w:eastAsia="ar-SA"/>
        </w:rPr>
        <w:t>72 999</w:t>
      </w:r>
      <w:r w:rsidR="00A1468E" w:rsidRPr="00912D5B">
        <w:rPr>
          <w:sz w:val="28"/>
          <w:szCs w:val="28"/>
          <w:lang w:eastAsia="ar-SA"/>
        </w:rPr>
        <w:t xml:space="preserve"> рублей</w:t>
      </w:r>
      <w:r w:rsidR="001604A3" w:rsidRPr="00912D5B">
        <w:rPr>
          <w:sz w:val="28"/>
          <w:szCs w:val="28"/>
          <w:lang w:eastAsia="ar-SA"/>
        </w:rPr>
        <w:t xml:space="preserve"> </w:t>
      </w:r>
      <w:r w:rsidR="00135014" w:rsidRPr="00912D5B">
        <w:rPr>
          <w:sz w:val="28"/>
          <w:szCs w:val="28"/>
          <w:lang w:eastAsia="ar-SA"/>
        </w:rPr>
        <w:t>60</w:t>
      </w:r>
      <w:r w:rsidR="00A1468E" w:rsidRPr="00912D5B">
        <w:rPr>
          <w:sz w:val="28"/>
          <w:szCs w:val="28"/>
          <w:lang w:eastAsia="ar-SA"/>
        </w:rPr>
        <w:t xml:space="preserve"> копе</w:t>
      </w:r>
      <w:r w:rsidR="00A22D36" w:rsidRPr="00912D5B">
        <w:rPr>
          <w:sz w:val="28"/>
          <w:szCs w:val="28"/>
          <w:lang w:eastAsia="ar-SA"/>
        </w:rPr>
        <w:t>ек</w:t>
      </w:r>
      <w:r w:rsidR="001604A3" w:rsidRPr="00912D5B">
        <w:rPr>
          <w:sz w:val="28"/>
          <w:szCs w:val="28"/>
          <w:lang w:eastAsia="ar-SA"/>
        </w:rPr>
        <w:t>.</w:t>
      </w:r>
    </w:p>
    <w:p w14:paraId="158321FF" w14:textId="0BD1E889" w:rsidR="001604A3" w:rsidRPr="00CD2666" w:rsidRDefault="001604A3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 xml:space="preserve">Размер арендной платы </w:t>
      </w:r>
      <w:r w:rsidR="00210F7E">
        <w:rPr>
          <w:sz w:val="28"/>
          <w:szCs w:val="28"/>
          <w:lang w:eastAsia="ar-SA"/>
        </w:rPr>
        <w:t>за земельный участок, на котором распол</w:t>
      </w:r>
      <w:r w:rsidR="00F87D99">
        <w:rPr>
          <w:sz w:val="28"/>
          <w:szCs w:val="28"/>
          <w:lang w:eastAsia="ar-SA"/>
        </w:rPr>
        <w:t>ожен</w:t>
      </w:r>
      <w:r w:rsidR="00210F7E">
        <w:rPr>
          <w:sz w:val="28"/>
          <w:szCs w:val="28"/>
          <w:lang w:eastAsia="ar-SA"/>
        </w:rPr>
        <w:t xml:space="preserve"> объект концессионного соглашения, </w:t>
      </w:r>
      <w:r w:rsidRPr="00912D5B">
        <w:rPr>
          <w:sz w:val="28"/>
          <w:szCs w:val="28"/>
          <w:lang w:eastAsia="ar-SA"/>
        </w:rPr>
        <w:t xml:space="preserve">установлен в соответствии с Порядком определения размера арендной платы за земельные участки, находящиеся в муниципальной собственности Новосибирского района Новосибирской области, и предоставленные в аренду без торгов, утвержденным решением Совета депутатов Новосибирского района Новосибирской области от </w:t>
      </w:r>
      <w:r w:rsidR="00CF5BB2" w:rsidRPr="00912D5B">
        <w:rPr>
          <w:sz w:val="28"/>
          <w:szCs w:val="28"/>
          <w:lang w:eastAsia="ar-SA"/>
        </w:rPr>
        <w:t>16.06</w:t>
      </w:r>
      <w:r w:rsidRPr="00912D5B">
        <w:rPr>
          <w:sz w:val="28"/>
          <w:szCs w:val="28"/>
          <w:lang w:eastAsia="ar-SA"/>
        </w:rPr>
        <w:t>.2015 г</w:t>
      </w:r>
      <w:r w:rsidR="00F87D99">
        <w:rPr>
          <w:sz w:val="28"/>
          <w:szCs w:val="28"/>
          <w:lang w:eastAsia="ar-SA"/>
        </w:rPr>
        <w:t>.</w:t>
      </w:r>
      <w:r w:rsidRPr="00912D5B">
        <w:rPr>
          <w:sz w:val="28"/>
          <w:szCs w:val="28"/>
          <w:lang w:eastAsia="ar-SA"/>
        </w:rPr>
        <w:t xml:space="preserve"> № </w:t>
      </w:r>
      <w:r w:rsidR="00CF5BB2" w:rsidRPr="00912D5B">
        <w:rPr>
          <w:sz w:val="28"/>
          <w:szCs w:val="28"/>
          <w:lang w:eastAsia="ar-SA"/>
        </w:rPr>
        <w:t>4</w:t>
      </w:r>
      <w:r w:rsidR="00210F7E">
        <w:rPr>
          <w:sz w:val="28"/>
          <w:szCs w:val="28"/>
          <w:lang w:eastAsia="ar-SA"/>
        </w:rPr>
        <w:t>.</w:t>
      </w:r>
    </w:p>
    <w:p w14:paraId="62BBF280" w14:textId="45EE7A56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3.4.</w:t>
      </w:r>
      <w:r w:rsidR="001604A3" w:rsidRPr="00912D5B">
        <w:rPr>
          <w:sz w:val="28"/>
          <w:szCs w:val="28"/>
          <w:lang w:eastAsia="ar-SA"/>
        </w:rPr>
        <w:t xml:space="preserve"> Концессионер не вправе передавать свои права по договору аренды земельного участка третьим лицам и сдавать земельный участок в субаренду, если иное не предусмотрено договором аренды земельного участка.</w:t>
      </w:r>
    </w:p>
    <w:p w14:paraId="5F53018C" w14:textId="7C85C8DA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3.5. </w:t>
      </w:r>
      <w:r w:rsidR="001604A3" w:rsidRPr="00CD2666">
        <w:rPr>
          <w:sz w:val="28"/>
          <w:szCs w:val="28"/>
          <w:lang w:eastAsia="ar-SA"/>
        </w:rPr>
        <w:t>Прекращение настоящего Соглашения является основанием для прекращения договора аренды земельного участка.</w:t>
      </w:r>
    </w:p>
    <w:p w14:paraId="76D81152" w14:textId="5D63CBBF" w:rsidR="008350DF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3</w:t>
      </w:r>
      <w:r w:rsidR="001604A3" w:rsidRPr="00CD2666">
        <w:rPr>
          <w:sz w:val="28"/>
          <w:szCs w:val="28"/>
          <w:lang w:eastAsia="ar-SA"/>
        </w:rPr>
        <w:t>.</w:t>
      </w:r>
      <w:r w:rsidR="008350DF">
        <w:rPr>
          <w:sz w:val="28"/>
          <w:szCs w:val="28"/>
          <w:lang w:eastAsia="ar-SA"/>
        </w:rPr>
        <w:t>6</w:t>
      </w:r>
      <w:r w:rsidR="001604A3" w:rsidRPr="00CD2666">
        <w:rPr>
          <w:sz w:val="28"/>
          <w:szCs w:val="28"/>
          <w:lang w:eastAsia="ar-SA"/>
        </w:rPr>
        <w:t xml:space="preserve">. </w:t>
      </w:r>
      <w:r w:rsidR="008350DF">
        <w:rPr>
          <w:sz w:val="28"/>
          <w:szCs w:val="28"/>
          <w:lang w:eastAsia="ar-SA"/>
        </w:rPr>
        <w:t>Копия выписки из Е</w:t>
      </w:r>
      <w:r w:rsidR="008350DF" w:rsidRPr="00AB03FB">
        <w:rPr>
          <w:sz w:val="28"/>
          <w:szCs w:val="28"/>
          <w:lang w:eastAsia="ar-SA"/>
        </w:rPr>
        <w:t xml:space="preserve">диного государственного реестра прав на недвижимое имущество и сделок с ним, подтверждающей право собственности Концедента на </w:t>
      </w:r>
      <w:r w:rsidR="008350DF">
        <w:rPr>
          <w:sz w:val="28"/>
          <w:szCs w:val="28"/>
          <w:lang w:eastAsia="ar-SA"/>
        </w:rPr>
        <w:t>земельный участок, указанный в п. 3.1. настоящего Соглашения</w:t>
      </w:r>
      <w:r w:rsidR="008350DF" w:rsidRPr="00AB03FB">
        <w:rPr>
          <w:sz w:val="28"/>
          <w:szCs w:val="28"/>
          <w:lang w:eastAsia="ar-SA"/>
        </w:rPr>
        <w:t xml:space="preserve">, представлена в </w:t>
      </w:r>
      <w:r w:rsidR="008350DF">
        <w:rPr>
          <w:sz w:val="28"/>
          <w:szCs w:val="28"/>
          <w:lang w:eastAsia="ar-SA"/>
        </w:rPr>
        <w:t>П</w:t>
      </w:r>
      <w:r w:rsidR="008350DF" w:rsidRPr="00AB03FB">
        <w:rPr>
          <w:sz w:val="28"/>
          <w:szCs w:val="28"/>
          <w:lang w:eastAsia="ar-SA"/>
        </w:rPr>
        <w:t>риложени</w:t>
      </w:r>
      <w:r w:rsidR="008350DF">
        <w:rPr>
          <w:sz w:val="28"/>
          <w:szCs w:val="28"/>
          <w:lang w:eastAsia="ar-SA"/>
        </w:rPr>
        <w:t>и</w:t>
      </w:r>
      <w:r w:rsidR="008350DF" w:rsidRPr="00AB03FB">
        <w:rPr>
          <w:sz w:val="28"/>
          <w:szCs w:val="28"/>
          <w:lang w:eastAsia="ar-SA"/>
        </w:rPr>
        <w:t xml:space="preserve"> </w:t>
      </w:r>
      <w:r w:rsidR="008350DF">
        <w:rPr>
          <w:sz w:val="28"/>
          <w:szCs w:val="28"/>
          <w:lang w:eastAsia="ar-SA"/>
        </w:rPr>
        <w:t xml:space="preserve">№ </w:t>
      </w:r>
      <w:r w:rsidR="00A22D36">
        <w:rPr>
          <w:sz w:val="28"/>
          <w:szCs w:val="28"/>
          <w:lang w:eastAsia="ar-SA"/>
        </w:rPr>
        <w:t>4</w:t>
      </w:r>
      <w:r w:rsidR="008350DF" w:rsidRPr="00AB03FB">
        <w:rPr>
          <w:sz w:val="28"/>
          <w:szCs w:val="28"/>
          <w:lang w:eastAsia="ar-SA"/>
        </w:rPr>
        <w:t>.</w:t>
      </w:r>
    </w:p>
    <w:p w14:paraId="5E9E05FC" w14:textId="76420139" w:rsidR="001604A3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3</w:t>
      </w:r>
      <w:r w:rsidR="001604A3" w:rsidRPr="00CD2666">
        <w:rPr>
          <w:sz w:val="28"/>
          <w:szCs w:val="28"/>
          <w:lang w:eastAsia="ar-SA"/>
        </w:rPr>
        <w:t>.</w:t>
      </w:r>
      <w:r w:rsidR="008350DF">
        <w:rPr>
          <w:sz w:val="28"/>
          <w:szCs w:val="28"/>
          <w:lang w:eastAsia="ar-SA"/>
        </w:rPr>
        <w:t>7</w:t>
      </w:r>
      <w:r w:rsidR="001604A3" w:rsidRPr="00CD2666">
        <w:rPr>
          <w:sz w:val="28"/>
          <w:szCs w:val="28"/>
          <w:lang w:eastAsia="ar-SA"/>
        </w:rPr>
        <w:t xml:space="preserve">. Концессионер не вправе </w:t>
      </w:r>
      <w:r w:rsidR="008814B7">
        <w:rPr>
          <w:sz w:val="28"/>
          <w:szCs w:val="28"/>
          <w:lang w:eastAsia="ar-SA"/>
        </w:rPr>
        <w:t xml:space="preserve">без согласия Концедента </w:t>
      </w:r>
      <w:r w:rsidR="001604A3" w:rsidRPr="00CD2666">
        <w:rPr>
          <w:sz w:val="28"/>
          <w:szCs w:val="28"/>
          <w:lang w:eastAsia="ar-SA"/>
        </w:rPr>
        <w:t>возводить на земельном участке объекты недвижимого имущества, не входящие в состав объекта Соглашения, предназначенные для использования при осуществлении Концессионером деятельности, предусмотренной настоящим Соглашением.</w:t>
      </w:r>
    </w:p>
    <w:p w14:paraId="588C57FF" w14:textId="1000E293" w:rsidR="00A22D36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lastRenderedPageBreak/>
        <w:t xml:space="preserve">IV. </w:t>
      </w:r>
      <w:r w:rsidR="00A22D36">
        <w:rPr>
          <w:sz w:val="28"/>
          <w:szCs w:val="28"/>
          <w:lang w:eastAsia="ar-SA"/>
        </w:rPr>
        <w:t>РЕКОНСТРУКЦИЯ ОБЪЕКТА СОГЛАШЕНИЯ</w:t>
      </w:r>
    </w:p>
    <w:p w14:paraId="59B1AB2E" w14:textId="77777777" w:rsidR="00A22D36" w:rsidRDefault="00A22D36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0D00D33C" w14:textId="4E74C59F" w:rsidR="00A22D36" w:rsidRDefault="00A22D36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4.1. Концессионер обязан провести реконструкцию объекта к</w:t>
      </w:r>
      <w:r w:rsidR="00FC348C">
        <w:rPr>
          <w:sz w:val="28"/>
          <w:szCs w:val="28"/>
          <w:lang w:eastAsia="ar-SA"/>
        </w:rPr>
        <w:t xml:space="preserve">онцессионного соглашения в срок, </w:t>
      </w:r>
      <w:r w:rsidR="00FC348C" w:rsidRPr="00095EEB">
        <w:rPr>
          <w:sz w:val="28"/>
          <w:szCs w:val="28"/>
          <w:lang w:eastAsia="ar-SA"/>
        </w:rPr>
        <w:t xml:space="preserve">указанный в п. </w:t>
      </w:r>
      <w:r w:rsidR="00914644" w:rsidRPr="00095EEB">
        <w:rPr>
          <w:sz w:val="28"/>
          <w:szCs w:val="28"/>
          <w:lang w:eastAsia="ar-SA"/>
        </w:rPr>
        <w:t>9</w:t>
      </w:r>
      <w:r w:rsidR="00FC348C" w:rsidRPr="00095EEB">
        <w:rPr>
          <w:sz w:val="28"/>
          <w:szCs w:val="28"/>
          <w:lang w:eastAsia="ar-SA"/>
        </w:rPr>
        <w:t>.3. настоящего</w:t>
      </w:r>
      <w:r w:rsidR="00FC348C">
        <w:rPr>
          <w:sz w:val="28"/>
          <w:szCs w:val="28"/>
          <w:lang w:eastAsia="ar-SA"/>
        </w:rPr>
        <w:t xml:space="preserve"> Соглашения.</w:t>
      </w:r>
    </w:p>
    <w:p w14:paraId="70479400" w14:textId="62980B40" w:rsidR="00FC348C" w:rsidRDefault="00095EEB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Обязательный объем инвестиций, направленных на реконструкцию </w:t>
      </w:r>
      <w:proofErr w:type="gramStart"/>
      <w:r w:rsidR="00FC348C" w:rsidRPr="00954EDA">
        <w:rPr>
          <w:sz w:val="28"/>
          <w:szCs w:val="28"/>
          <w:lang w:eastAsia="ar-SA"/>
        </w:rPr>
        <w:t>объекта концессионного соглашения</w:t>
      </w:r>
      <w:proofErr w:type="gramEnd"/>
      <w:r w:rsidR="00FC348C" w:rsidRPr="00954EDA">
        <w:rPr>
          <w:sz w:val="28"/>
          <w:szCs w:val="28"/>
          <w:lang w:eastAsia="ar-SA"/>
        </w:rPr>
        <w:t xml:space="preserve"> составляет не менее </w:t>
      </w:r>
      <w:r w:rsidR="0049179B" w:rsidRPr="0049179B">
        <w:rPr>
          <w:sz w:val="28"/>
          <w:szCs w:val="28"/>
          <w:lang w:eastAsia="ar-SA"/>
        </w:rPr>
        <w:t xml:space="preserve">60 000 000 </w:t>
      </w:r>
      <w:r w:rsidR="00FC348C" w:rsidRPr="0049179B">
        <w:rPr>
          <w:sz w:val="28"/>
          <w:szCs w:val="28"/>
          <w:lang w:eastAsia="ar-SA"/>
        </w:rPr>
        <w:t>руб. и рассчитан в ценах 20</w:t>
      </w:r>
      <w:r w:rsidR="0049179B">
        <w:rPr>
          <w:sz w:val="28"/>
          <w:szCs w:val="28"/>
          <w:lang w:eastAsia="ar-SA"/>
        </w:rPr>
        <w:t xml:space="preserve">20 </w:t>
      </w:r>
      <w:r w:rsidR="00FC348C" w:rsidRPr="0049179B">
        <w:rPr>
          <w:sz w:val="28"/>
          <w:szCs w:val="28"/>
          <w:lang w:eastAsia="ar-SA"/>
        </w:rPr>
        <w:t>г.</w:t>
      </w:r>
    </w:p>
    <w:p w14:paraId="6777B4F0" w14:textId="0F688787" w:rsidR="00A22D36" w:rsidRDefault="00A22D36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4.2. В ходе</w:t>
      </w:r>
      <w:r w:rsidR="00FC348C">
        <w:rPr>
          <w:sz w:val="28"/>
          <w:szCs w:val="28"/>
          <w:lang w:eastAsia="ar-SA"/>
        </w:rPr>
        <w:t xml:space="preserve"> проведения реконструкции объекта Соглашения Концессионер обязан провести работы и мероприятия в соответствии с техническим заданием, согласно Приложению № 2.</w:t>
      </w:r>
    </w:p>
    <w:p w14:paraId="3E8BA879" w14:textId="5CDA9218" w:rsidR="00FC348C" w:rsidRDefault="00FC348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4.3. </w:t>
      </w:r>
      <w:r w:rsidR="00D87D5F">
        <w:rPr>
          <w:sz w:val="28"/>
          <w:szCs w:val="28"/>
          <w:lang w:eastAsia="ar-SA"/>
        </w:rPr>
        <w:t xml:space="preserve">Концессионер обязан за свой счет разработать и согласовать с Концедентом проектную документацию, необходимую для реконструкции объекта Соглашения в срок, позволяющий закончить работы по реконструкции </w:t>
      </w:r>
      <w:r w:rsidR="00D87D5F" w:rsidRPr="00095EEB">
        <w:rPr>
          <w:sz w:val="28"/>
          <w:szCs w:val="28"/>
          <w:lang w:eastAsia="ar-SA"/>
        </w:rPr>
        <w:t xml:space="preserve">и ввести в эксплуатацию объект </w:t>
      </w:r>
      <w:r w:rsidR="00D87D5F" w:rsidRPr="0049179B">
        <w:rPr>
          <w:sz w:val="28"/>
          <w:szCs w:val="28"/>
          <w:lang w:eastAsia="ar-SA"/>
        </w:rPr>
        <w:t xml:space="preserve">Соглашения до </w:t>
      </w:r>
      <w:r w:rsidR="0049179B">
        <w:rPr>
          <w:sz w:val="28"/>
          <w:szCs w:val="28"/>
          <w:lang w:eastAsia="ar-SA"/>
        </w:rPr>
        <w:t>30.10.2022 г.</w:t>
      </w:r>
    </w:p>
    <w:p w14:paraId="26D2C9ED" w14:textId="3B9335AC" w:rsidR="00D87D5F" w:rsidRDefault="00D87D5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Проектная документаци</w:t>
      </w:r>
      <w:r w:rsidR="00914644">
        <w:rPr>
          <w:sz w:val="28"/>
          <w:szCs w:val="28"/>
          <w:lang w:eastAsia="ar-SA"/>
        </w:rPr>
        <w:t>я</w:t>
      </w:r>
      <w:r>
        <w:rPr>
          <w:sz w:val="28"/>
          <w:szCs w:val="28"/>
          <w:lang w:eastAsia="ar-SA"/>
        </w:rPr>
        <w:t xml:space="preserve"> должна соответствовать требованиям, предъявляемым к объекту концессионного соглашения в соответствии с решением Концедента о заключении</w:t>
      </w:r>
      <w:r w:rsidR="00210F7E">
        <w:rPr>
          <w:sz w:val="28"/>
          <w:szCs w:val="28"/>
          <w:lang w:eastAsia="ar-SA"/>
        </w:rPr>
        <w:t xml:space="preserve"> настоящего Соглашения </w:t>
      </w:r>
      <w:r w:rsidR="00BA3D9C">
        <w:rPr>
          <w:sz w:val="28"/>
          <w:szCs w:val="28"/>
          <w:lang w:eastAsia="ar-SA"/>
        </w:rPr>
        <w:t>и заданием на проведение реконструкции, установленным Приложением № 2 к настоящему Соглашению.</w:t>
      </w:r>
    </w:p>
    <w:p w14:paraId="40417334" w14:textId="078B832B" w:rsidR="00BA3D9C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Концессионер обязан согласовать разработанную проектно-сметную документацию с уполномоченными органами. Ответственность за согласование возлагается на Концессионера.</w:t>
      </w:r>
    </w:p>
    <w:p w14:paraId="13BAFD13" w14:textId="1966F3CE" w:rsidR="00BA3D9C" w:rsidRPr="00210F7E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При обнаружении Концессионером несоответствия проектной документации требованиям, установленным настоящим Соглашением, требованиям технических регламентов и иных нормативных правовых актов Российской Федерации, Концессионер обязуется немедленно предупредить об этом Концедента и на основании решения Концедента до момента внесения необходимых изменений в проектную документацию приостановить работу по реконструкции объекта концессионного соглашения.</w:t>
      </w:r>
    </w:p>
    <w:p w14:paraId="72F76EEA" w14:textId="5255E6F5" w:rsidR="00BA3D9C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При обнаружении несоответствия проектной документации требованиям, установленным настоящим Соглашением, в случае разработки проектной документации Концессионером</w:t>
      </w:r>
      <w:r w:rsidR="004E7F5E" w:rsidRPr="00210F7E">
        <w:rPr>
          <w:sz w:val="28"/>
          <w:szCs w:val="28"/>
          <w:lang w:eastAsia="ar-SA"/>
        </w:rPr>
        <w:t>, Концессионер несет ответственность перед Концедентом в соответствии с действующим законодательством.</w:t>
      </w:r>
    </w:p>
    <w:p w14:paraId="15EECF0C" w14:textId="2743338C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4.4. Концессионер вправе привлекать к выполнению работ по реконструкции объекта Соглашения третьих лиц, за действия которых он </w:t>
      </w:r>
      <w:proofErr w:type="gramStart"/>
      <w:r>
        <w:rPr>
          <w:sz w:val="28"/>
          <w:szCs w:val="28"/>
          <w:lang w:eastAsia="ar-SA"/>
        </w:rPr>
        <w:t>отвечает</w:t>
      </w:r>
      <w:proofErr w:type="gramEnd"/>
      <w:r>
        <w:rPr>
          <w:sz w:val="28"/>
          <w:szCs w:val="28"/>
          <w:lang w:eastAsia="ar-SA"/>
        </w:rPr>
        <w:t xml:space="preserve"> как за свои собственные.</w:t>
      </w:r>
    </w:p>
    <w:p w14:paraId="581D3B54" w14:textId="134735C1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4.5. Концессионер обязан нести расходы по коммунальному и эксплуатационному обслуживанию объекта Соглашения</w:t>
      </w:r>
      <w:r w:rsidR="00095EEB">
        <w:rPr>
          <w:sz w:val="28"/>
          <w:szCs w:val="28"/>
          <w:lang w:eastAsia="ar-SA"/>
        </w:rPr>
        <w:t xml:space="preserve"> </w:t>
      </w:r>
      <w:r w:rsidR="00095EEB" w:rsidRPr="00210F7E">
        <w:rPr>
          <w:sz w:val="28"/>
          <w:szCs w:val="28"/>
          <w:lang w:eastAsia="ar-SA"/>
        </w:rPr>
        <w:t>с момента ввода объекта Соглашения в эксплуатацию</w:t>
      </w:r>
      <w:r w:rsidRPr="00210F7E">
        <w:rPr>
          <w:sz w:val="28"/>
          <w:szCs w:val="28"/>
          <w:lang w:eastAsia="ar-SA"/>
        </w:rPr>
        <w:t>.</w:t>
      </w:r>
    </w:p>
    <w:p w14:paraId="7479EB91" w14:textId="10DCC99F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4.6. Концессионер обязан приступить к использованию (эксплуатации) объекта Соглашения в срок, </w:t>
      </w:r>
      <w:r w:rsidRPr="00095EEB">
        <w:rPr>
          <w:sz w:val="28"/>
          <w:szCs w:val="28"/>
          <w:lang w:eastAsia="ar-SA"/>
        </w:rPr>
        <w:t xml:space="preserve">указанный в разделе </w:t>
      </w:r>
      <w:r w:rsidR="00EC79A7" w:rsidRPr="00095EEB">
        <w:rPr>
          <w:sz w:val="28"/>
          <w:szCs w:val="28"/>
          <w:lang w:eastAsia="ar-SA"/>
        </w:rPr>
        <w:t>9</w:t>
      </w:r>
      <w:r>
        <w:rPr>
          <w:sz w:val="28"/>
          <w:szCs w:val="28"/>
          <w:lang w:eastAsia="ar-SA"/>
        </w:rPr>
        <w:t xml:space="preserve"> настоящего Соглашения.</w:t>
      </w:r>
    </w:p>
    <w:p w14:paraId="22D24198" w14:textId="4DA2DD88" w:rsidR="00FB4B51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 xml:space="preserve">4.7. Концессионер обязан получить </w:t>
      </w:r>
      <w:r w:rsidRPr="0049179B">
        <w:rPr>
          <w:sz w:val="28"/>
          <w:szCs w:val="28"/>
          <w:lang w:eastAsia="ar-SA"/>
        </w:rPr>
        <w:t>разрешение на строительство</w:t>
      </w:r>
      <w:r w:rsidRPr="00914644">
        <w:rPr>
          <w:sz w:val="28"/>
          <w:szCs w:val="28"/>
          <w:lang w:eastAsia="ar-SA"/>
        </w:rPr>
        <w:t xml:space="preserve"> и ввести объект Соглашения в эксплуатацию в порядке, установленном законодательством Российской Федерации.</w:t>
      </w:r>
    </w:p>
    <w:p w14:paraId="772B27CD" w14:textId="3FA68F3E" w:rsidR="00FB4B51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При обнаружении Концессионером независящих от Сторон обстоятельств, делающих невозможным реконструкцию и ввод в эксплуатацию объекта Соглашения в сроки, установленные настоящим Соглашением, и (или) использование </w:t>
      </w:r>
      <w:r>
        <w:rPr>
          <w:sz w:val="28"/>
          <w:szCs w:val="28"/>
          <w:lang w:eastAsia="ar-SA"/>
        </w:rPr>
        <w:lastRenderedPageBreak/>
        <w:t>(эксплуатацию) объекта Соглашения,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Соглашения.</w:t>
      </w:r>
    </w:p>
    <w:p w14:paraId="0F90F5B6" w14:textId="667125BA" w:rsidR="00FD7F07" w:rsidRDefault="00FD7F07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4.8. Концедент обязуется обеспечить Концессионеру необходимые условия для выполнения работ по реконструкции объекта Соглашения, в том числе принять необходимые меры по обеспечению свободного доступа Концессионера и уполномоченных им лиц </w:t>
      </w:r>
      <w:r w:rsidR="00250772">
        <w:rPr>
          <w:sz w:val="28"/>
          <w:szCs w:val="28"/>
          <w:lang w:eastAsia="ar-SA"/>
        </w:rPr>
        <w:t>к объекту концессионного соглашения.</w:t>
      </w:r>
    </w:p>
    <w:p w14:paraId="5BCD1A27" w14:textId="1C10CFEF" w:rsidR="00250772" w:rsidRDefault="00250772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4.9. Концедент обязуется оказывать Концессионеру необходимое содействие в реализации настоящего Соглашения по вопросам, входящим в компетенцию Концедента, в том числе обеспечивать подготовку и принятие распорядительных документов, необходимых для реализации настоящего Соглашения.</w:t>
      </w:r>
    </w:p>
    <w:p w14:paraId="7957FD8A" w14:textId="1C8E6678" w:rsidR="00FB4B51" w:rsidRPr="00210F7E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4.</w:t>
      </w:r>
      <w:r w:rsidR="00250772" w:rsidRPr="00210F7E">
        <w:rPr>
          <w:sz w:val="28"/>
          <w:szCs w:val="28"/>
          <w:lang w:eastAsia="ar-SA"/>
        </w:rPr>
        <w:t xml:space="preserve">10. Сумма обеспечения исполнения обязательств составляет </w:t>
      </w:r>
      <w:r w:rsidR="0049179B" w:rsidRPr="0049179B">
        <w:rPr>
          <w:sz w:val="28"/>
          <w:szCs w:val="28"/>
          <w:lang w:eastAsia="ar-SA"/>
        </w:rPr>
        <w:t>100 000</w:t>
      </w:r>
      <w:r w:rsidR="00250772" w:rsidRPr="0049179B">
        <w:rPr>
          <w:sz w:val="28"/>
          <w:szCs w:val="28"/>
          <w:lang w:eastAsia="ar-SA"/>
        </w:rPr>
        <w:t xml:space="preserve"> рублей,</w:t>
      </w:r>
      <w:r w:rsidR="00250772" w:rsidRPr="00210F7E">
        <w:rPr>
          <w:sz w:val="28"/>
          <w:szCs w:val="28"/>
          <w:lang w:eastAsia="ar-SA"/>
        </w:rPr>
        <w:t xml:space="preserve"> которая перечисляется Концессионером в течение 5 дней с момента подписания настоящего Соглашения по следующим реквизитам: _________</w:t>
      </w:r>
      <w:r w:rsidR="0049179B">
        <w:rPr>
          <w:sz w:val="28"/>
          <w:szCs w:val="28"/>
          <w:lang w:eastAsia="ar-SA"/>
        </w:rPr>
        <w:t>.</w:t>
      </w:r>
    </w:p>
    <w:p w14:paraId="76086FFE" w14:textId="60872737" w:rsidR="00250772" w:rsidRDefault="00250772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 xml:space="preserve">Сумма обеспечения обязательств подлежит возврату Концессионеру в течение </w:t>
      </w:r>
      <w:r w:rsidR="00210F7E">
        <w:rPr>
          <w:sz w:val="28"/>
          <w:szCs w:val="28"/>
          <w:lang w:eastAsia="ar-SA"/>
        </w:rPr>
        <w:t>15 рабочих</w:t>
      </w:r>
      <w:r w:rsidRPr="00210F7E">
        <w:rPr>
          <w:sz w:val="28"/>
          <w:szCs w:val="28"/>
          <w:lang w:eastAsia="ar-SA"/>
        </w:rPr>
        <w:t xml:space="preserve"> дней с момента исполнения им п. 8.4. настоящего Соглашения</w:t>
      </w:r>
      <w:r w:rsidR="00210F7E">
        <w:rPr>
          <w:sz w:val="28"/>
          <w:szCs w:val="28"/>
          <w:lang w:eastAsia="ar-SA"/>
        </w:rPr>
        <w:t>, по письменному заявлению Концессионера с указанием реквизитов</w:t>
      </w:r>
      <w:r w:rsidRPr="00210F7E">
        <w:rPr>
          <w:sz w:val="28"/>
          <w:szCs w:val="28"/>
          <w:lang w:eastAsia="ar-SA"/>
        </w:rPr>
        <w:t>.</w:t>
      </w:r>
    </w:p>
    <w:p w14:paraId="6EA608CC" w14:textId="7868D8A0" w:rsidR="00250772" w:rsidRPr="00095EEB" w:rsidRDefault="009667C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4.11. Концессионер обязан обеспечить сдачу объекта Соглашения в эксплуатацию в соответствии с заданием, указанным в Приложении № 2 к настоящему </w:t>
      </w:r>
      <w:r w:rsidRPr="00095EEB">
        <w:rPr>
          <w:sz w:val="28"/>
          <w:szCs w:val="28"/>
          <w:lang w:eastAsia="ar-SA"/>
        </w:rPr>
        <w:t>Соглашени</w:t>
      </w:r>
      <w:r w:rsidR="00DB01E6" w:rsidRPr="00095EEB">
        <w:rPr>
          <w:sz w:val="28"/>
          <w:szCs w:val="28"/>
          <w:lang w:eastAsia="ar-SA"/>
        </w:rPr>
        <w:t>ю, в срок, указанный в разделе 9</w:t>
      </w:r>
      <w:r w:rsidRPr="00095EEB">
        <w:rPr>
          <w:sz w:val="28"/>
          <w:szCs w:val="28"/>
          <w:lang w:eastAsia="ar-SA"/>
        </w:rPr>
        <w:t xml:space="preserve"> настоящего Соглашения.</w:t>
      </w:r>
    </w:p>
    <w:p w14:paraId="05171F96" w14:textId="60221DBE" w:rsidR="009667CF" w:rsidRPr="00095EEB" w:rsidRDefault="009667C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4.12. Завершение Концессионером работ по реконструкции объекта Соглашения оформляется подписываемым Сторонами актом об исполнении Концессионером своих обязательств по реконструкции объекта Соглашения.</w:t>
      </w:r>
    </w:p>
    <w:p w14:paraId="424CC9E3" w14:textId="16E9DD03" w:rsidR="00CC5D8B" w:rsidRDefault="00EC79A7" w:rsidP="00CC5D8B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 xml:space="preserve">4.13. </w:t>
      </w:r>
      <w:r w:rsidR="00CC5D8B" w:rsidRPr="00095EEB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права собственности Концедента на введенный в эксплуатацию после реконструкции объект Соглашения, а также прав Концессионера на владение и пользование объектом Соглашения.</w:t>
      </w:r>
      <w:r w:rsidR="00CC5D8B">
        <w:rPr>
          <w:sz w:val="28"/>
          <w:szCs w:val="28"/>
          <w:lang w:eastAsia="ar-SA"/>
        </w:rPr>
        <w:t xml:space="preserve"> </w:t>
      </w:r>
    </w:p>
    <w:p w14:paraId="7BA9C4F5" w14:textId="100F9ED3" w:rsidR="00EC79A7" w:rsidRDefault="00EC79A7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4CEB31C1" w14:textId="76BB6B4F" w:rsidR="001604A3" w:rsidRDefault="00914644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V. </w:t>
      </w:r>
      <w:r w:rsidR="001604A3">
        <w:rPr>
          <w:sz w:val="28"/>
          <w:szCs w:val="28"/>
          <w:lang w:eastAsia="ar-SA"/>
        </w:rPr>
        <w:t xml:space="preserve">ВЛАДЕНИЕ, ПОЛЬЗОВАНИЕ И РАСПОРЯЖЕНИЕ </w:t>
      </w:r>
    </w:p>
    <w:p w14:paraId="5D6F4AD4" w14:textId="75E08D41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ОБЪЕКТОМ СОГЛАШЕНИЯ</w:t>
      </w:r>
    </w:p>
    <w:p w14:paraId="11969E88" w14:textId="77777777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5A4C7004" w14:textId="3413624F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 xml:space="preserve">.1. </w:t>
      </w:r>
      <w:r w:rsidR="00EE59EC">
        <w:rPr>
          <w:sz w:val="28"/>
          <w:szCs w:val="28"/>
          <w:lang w:eastAsia="ar-SA"/>
        </w:rPr>
        <w:t>Концессионер обязан и</w:t>
      </w:r>
      <w:r w:rsidR="001604A3" w:rsidRPr="00AB03FB">
        <w:rPr>
          <w:sz w:val="28"/>
          <w:szCs w:val="28"/>
          <w:lang w:eastAsia="ar-SA"/>
        </w:rPr>
        <w:t>спользова</w:t>
      </w:r>
      <w:r w:rsidR="00EE59EC">
        <w:rPr>
          <w:sz w:val="28"/>
          <w:szCs w:val="28"/>
          <w:lang w:eastAsia="ar-SA"/>
        </w:rPr>
        <w:t>ть</w:t>
      </w:r>
      <w:r w:rsidR="001604A3" w:rsidRPr="00AB03FB">
        <w:rPr>
          <w:sz w:val="28"/>
          <w:szCs w:val="28"/>
          <w:lang w:eastAsia="ar-SA"/>
        </w:rPr>
        <w:t xml:space="preserve"> (эксплуат</w:t>
      </w:r>
      <w:r w:rsidR="00EE59EC">
        <w:rPr>
          <w:sz w:val="28"/>
          <w:szCs w:val="28"/>
          <w:lang w:eastAsia="ar-SA"/>
        </w:rPr>
        <w:t>ировать</w:t>
      </w:r>
      <w:r w:rsidR="001604A3" w:rsidRPr="00AB03FB">
        <w:rPr>
          <w:sz w:val="28"/>
          <w:szCs w:val="28"/>
          <w:lang w:eastAsia="ar-SA"/>
        </w:rPr>
        <w:t>) объект</w:t>
      </w:r>
      <w:r w:rsidR="001604A3">
        <w:rPr>
          <w:sz w:val="28"/>
          <w:szCs w:val="28"/>
          <w:lang w:eastAsia="ar-SA"/>
        </w:rPr>
        <w:t xml:space="preserve"> концессионного с</w:t>
      </w:r>
      <w:r w:rsidR="001604A3" w:rsidRPr="00AB03FB">
        <w:rPr>
          <w:sz w:val="28"/>
          <w:szCs w:val="28"/>
          <w:lang w:eastAsia="ar-SA"/>
        </w:rPr>
        <w:t>оглашения</w:t>
      </w:r>
      <w:r w:rsidR="001604A3">
        <w:rPr>
          <w:sz w:val="28"/>
          <w:szCs w:val="28"/>
          <w:lang w:eastAsia="ar-SA"/>
        </w:rPr>
        <w:t xml:space="preserve"> </w:t>
      </w:r>
      <w:r w:rsidR="001604A3" w:rsidRPr="00AB03FB">
        <w:rPr>
          <w:sz w:val="28"/>
          <w:szCs w:val="28"/>
          <w:lang w:eastAsia="ar-SA"/>
        </w:rPr>
        <w:t xml:space="preserve">в установленном настоящим Соглашением порядке в целях осуществления деятельности, указанной в </w:t>
      </w:r>
      <w:hyperlink r:id="rId11" w:anchor="Par129" w:history="1">
        <w:r w:rsidR="001604A3" w:rsidRPr="00AB03FB">
          <w:rPr>
            <w:sz w:val="28"/>
            <w:szCs w:val="28"/>
            <w:lang w:eastAsia="ar-SA"/>
          </w:rPr>
          <w:t>пункте 1</w:t>
        </w:r>
      </w:hyperlink>
      <w:r w:rsidR="001604A3" w:rsidRPr="00AB03FB">
        <w:rPr>
          <w:sz w:val="28"/>
          <w:szCs w:val="28"/>
          <w:lang w:eastAsia="ar-SA"/>
        </w:rPr>
        <w:t>.1 настоящего Соглашения.</w:t>
      </w:r>
    </w:p>
    <w:p w14:paraId="0ED693BF" w14:textId="698712F2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EE59EC">
        <w:rPr>
          <w:sz w:val="28"/>
          <w:szCs w:val="28"/>
          <w:lang w:eastAsia="ar-SA"/>
        </w:rPr>
        <w:t xml:space="preserve">.2. Концедент обязан предоставить Концессионеру на срок действия Соглашения права владения и пользования объектом концессионного соглашения для осуществления деятельности, </w:t>
      </w:r>
      <w:r w:rsidR="00EE59EC" w:rsidRPr="00914644">
        <w:rPr>
          <w:sz w:val="28"/>
          <w:szCs w:val="28"/>
          <w:lang w:eastAsia="ar-SA"/>
        </w:rPr>
        <w:t>указанной в п. 1.1 настоящего</w:t>
      </w:r>
      <w:r w:rsidR="00EE59EC">
        <w:rPr>
          <w:sz w:val="28"/>
          <w:szCs w:val="28"/>
          <w:lang w:eastAsia="ar-SA"/>
        </w:rPr>
        <w:t xml:space="preserve"> Соглашения.</w:t>
      </w:r>
    </w:p>
    <w:p w14:paraId="3F4FC3BF" w14:textId="4C4C733E" w:rsidR="00EE59EC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EE59EC">
        <w:rPr>
          <w:sz w:val="28"/>
          <w:szCs w:val="28"/>
          <w:lang w:eastAsia="ar-SA"/>
        </w:rPr>
        <w:t>.3. В ходе использования (эксплуатации) объекта концессионного соглашения Концессионер обязан:</w:t>
      </w:r>
    </w:p>
    <w:p w14:paraId="282AE183" w14:textId="6461FE50" w:rsidR="0048097A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48097A">
        <w:rPr>
          <w:sz w:val="28"/>
          <w:szCs w:val="28"/>
          <w:lang w:eastAsia="ar-SA"/>
        </w:rPr>
        <w:t>3</w:t>
      </w:r>
      <w:r w:rsidR="001604A3" w:rsidRPr="00AB03FB">
        <w:rPr>
          <w:sz w:val="28"/>
          <w:szCs w:val="28"/>
          <w:lang w:eastAsia="ar-SA"/>
        </w:rPr>
        <w:t>.</w:t>
      </w:r>
      <w:r w:rsidR="0048097A">
        <w:rPr>
          <w:sz w:val="28"/>
          <w:szCs w:val="28"/>
          <w:lang w:eastAsia="ar-SA"/>
        </w:rPr>
        <w:t>1.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48097A">
        <w:rPr>
          <w:sz w:val="28"/>
          <w:szCs w:val="28"/>
          <w:lang w:eastAsia="ar-SA"/>
        </w:rPr>
        <w:t>П</w:t>
      </w:r>
      <w:r w:rsidR="001604A3" w:rsidRPr="00AB03FB">
        <w:rPr>
          <w:sz w:val="28"/>
          <w:szCs w:val="28"/>
          <w:lang w:eastAsia="ar-SA"/>
        </w:rPr>
        <w:t xml:space="preserve">оддерживать </w:t>
      </w:r>
      <w:r w:rsidR="0048097A">
        <w:rPr>
          <w:sz w:val="28"/>
          <w:szCs w:val="28"/>
          <w:lang w:eastAsia="ar-SA"/>
        </w:rPr>
        <w:t xml:space="preserve">в течение срока действия </w:t>
      </w:r>
      <w:r w:rsidR="001604A3" w:rsidRPr="00AB03FB">
        <w:rPr>
          <w:sz w:val="28"/>
          <w:szCs w:val="28"/>
          <w:lang w:eastAsia="ar-SA"/>
        </w:rPr>
        <w:t xml:space="preserve">Соглашения </w:t>
      </w:r>
      <w:r w:rsidR="0048097A">
        <w:rPr>
          <w:sz w:val="28"/>
          <w:szCs w:val="28"/>
          <w:lang w:eastAsia="ar-SA"/>
        </w:rPr>
        <w:t xml:space="preserve">объект концессионного соглашения </w:t>
      </w:r>
      <w:r w:rsidR="001604A3" w:rsidRPr="00AB03FB">
        <w:rPr>
          <w:sz w:val="28"/>
          <w:szCs w:val="28"/>
          <w:lang w:eastAsia="ar-SA"/>
        </w:rPr>
        <w:t>в исправном состоянии</w:t>
      </w:r>
      <w:r w:rsidR="0048097A">
        <w:rPr>
          <w:sz w:val="28"/>
          <w:szCs w:val="28"/>
          <w:lang w:eastAsia="ar-SA"/>
        </w:rPr>
        <w:t xml:space="preserve"> согласно техническим, санитарным и противопожарным нормам и правилам,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48097A" w:rsidRPr="00AB03FB">
        <w:rPr>
          <w:sz w:val="28"/>
          <w:szCs w:val="28"/>
          <w:lang w:eastAsia="ar-SA"/>
        </w:rPr>
        <w:t xml:space="preserve">нести расходы на содержание объекта </w:t>
      </w:r>
      <w:r w:rsidR="0048097A">
        <w:rPr>
          <w:sz w:val="28"/>
          <w:szCs w:val="28"/>
          <w:lang w:eastAsia="ar-SA"/>
        </w:rPr>
        <w:t xml:space="preserve">концессионного соглашения, </w:t>
      </w:r>
      <w:r w:rsidR="001604A3" w:rsidRPr="00AB03FB">
        <w:rPr>
          <w:sz w:val="28"/>
          <w:szCs w:val="28"/>
          <w:lang w:eastAsia="ar-SA"/>
        </w:rPr>
        <w:t xml:space="preserve">производить за свой счет текущий и </w:t>
      </w:r>
      <w:r w:rsidR="001604A3" w:rsidRPr="00A1468E">
        <w:rPr>
          <w:sz w:val="28"/>
          <w:szCs w:val="28"/>
          <w:lang w:eastAsia="ar-SA"/>
        </w:rPr>
        <w:t>капитальный ремонт</w:t>
      </w:r>
      <w:r w:rsidR="008814B7" w:rsidRPr="00A1468E">
        <w:rPr>
          <w:sz w:val="28"/>
          <w:szCs w:val="28"/>
          <w:lang w:eastAsia="ar-SA"/>
        </w:rPr>
        <w:t xml:space="preserve"> (</w:t>
      </w:r>
      <w:r w:rsidR="00A1468E" w:rsidRPr="00A1468E">
        <w:rPr>
          <w:sz w:val="28"/>
          <w:szCs w:val="28"/>
          <w:lang w:eastAsia="ar-SA"/>
        </w:rPr>
        <w:t>по мере необходимости</w:t>
      </w:r>
      <w:r w:rsidR="008814B7" w:rsidRPr="00A1468E">
        <w:rPr>
          <w:sz w:val="28"/>
          <w:szCs w:val="28"/>
          <w:lang w:eastAsia="ar-SA"/>
        </w:rPr>
        <w:t>)</w:t>
      </w:r>
      <w:r w:rsidR="001604A3" w:rsidRPr="00A1468E">
        <w:rPr>
          <w:sz w:val="28"/>
          <w:szCs w:val="28"/>
          <w:lang w:eastAsia="ar-SA"/>
        </w:rPr>
        <w:t>,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1604A3" w:rsidRPr="00AB03FB">
        <w:rPr>
          <w:sz w:val="28"/>
          <w:szCs w:val="28"/>
        </w:rPr>
        <w:t xml:space="preserve">своевременно и в установленные нормативные сроки принимать меры по предотвращению и устранению последствий аварийных ситуаций и иных ситуаций, связанных с повреждением объекта </w:t>
      </w:r>
      <w:r w:rsidR="001604A3" w:rsidRPr="00AB03FB">
        <w:rPr>
          <w:sz w:val="28"/>
          <w:szCs w:val="28"/>
        </w:rPr>
        <w:lastRenderedPageBreak/>
        <w:t>Соглашения или угрозой такого повреждения.</w:t>
      </w:r>
      <w:r w:rsidR="0048097A">
        <w:rPr>
          <w:sz w:val="28"/>
          <w:szCs w:val="28"/>
        </w:rPr>
        <w:t xml:space="preserve"> </w:t>
      </w:r>
      <w:r w:rsidR="0048097A" w:rsidRPr="00A1468E">
        <w:rPr>
          <w:sz w:val="28"/>
          <w:szCs w:val="28"/>
        </w:rPr>
        <w:t>Мероприятия по проведению капитального ремонта определяются на основании обследования, проводимого совместно с Концедентом.</w:t>
      </w:r>
      <w:r w:rsidR="008814B7" w:rsidRPr="00A1468E">
        <w:rPr>
          <w:sz w:val="28"/>
          <w:szCs w:val="28"/>
        </w:rPr>
        <w:t xml:space="preserve"> </w:t>
      </w:r>
    </w:p>
    <w:p w14:paraId="5AABBC3E" w14:textId="520D31F2" w:rsidR="00B37699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</w:rPr>
        <w:t>5</w:t>
      </w:r>
      <w:r w:rsidR="00B37699" w:rsidRPr="00A1468E">
        <w:rPr>
          <w:sz w:val="28"/>
          <w:szCs w:val="28"/>
        </w:rPr>
        <w:t>.3.2. Осуществлять замену морально устаревшего и физически изношенного оборудования новым, более производительным оборудованием, осуществлять мероприятия по улучшению характеристик и эксплуатационных свойств объекта концессионного соглашения по мере его физического и морального износа.</w:t>
      </w:r>
    </w:p>
    <w:p w14:paraId="79D2D4F2" w14:textId="7B70A9FF" w:rsidR="00B37699" w:rsidRDefault="003F4477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Устанавливаемое оборудование в рамках </w:t>
      </w:r>
      <w:r w:rsidR="00FB4B51">
        <w:rPr>
          <w:sz w:val="28"/>
          <w:szCs w:val="28"/>
        </w:rPr>
        <w:t>реконструкции</w:t>
      </w:r>
      <w:r>
        <w:rPr>
          <w:sz w:val="28"/>
          <w:szCs w:val="28"/>
        </w:rPr>
        <w:t xml:space="preserve"> объекта концессионного соглашения должно быть новым, не бывшим в употреблении, в ремонте, не должно содержать замененные части.</w:t>
      </w:r>
    </w:p>
    <w:p w14:paraId="52DCFCAC" w14:textId="01222568" w:rsidR="003F4477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</w:rPr>
        <w:t>5</w:t>
      </w:r>
      <w:r w:rsidR="003F4477" w:rsidRPr="00A1468E">
        <w:rPr>
          <w:sz w:val="28"/>
          <w:szCs w:val="28"/>
        </w:rPr>
        <w:t>.3.3. Предоставлять Концеденту информацию о фактической сумме затрат на капитальный ремонт,</w:t>
      </w:r>
      <w:r w:rsidR="003F4477">
        <w:rPr>
          <w:sz w:val="28"/>
          <w:szCs w:val="28"/>
        </w:rPr>
        <w:t xml:space="preserve"> замену морально устаревшего и физически изношенного оборудования на объекте концессионного соглашения</w:t>
      </w:r>
      <w:r w:rsidR="005879CD">
        <w:rPr>
          <w:sz w:val="28"/>
          <w:szCs w:val="28"/>
        </w:rPr>
        <w:t xml:space="preserve"> в срок не позднее 30 дней с даты выполнения соответствующих работ.</w:t>
      </w:r>
    </w:p>
    <w:p w14:paraId="6F236EEA" w14:textId="5BC082BC" w:rsidR="005879CD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F3C77">
        <w:rPr>
          <w:sz w:val="28"/>
          <w:szCs w:val="28"/>
        </w:rPr>
        <w:t>5</w:t>
      </w:r>
      <w:r w:rsidR="005879CD">
        <w:rPr>
          <w:sz w:val="28"/>
          <w:szCs w:val="28"/>
        </w:rPr>
        <w:t xml:space="preserve">.3.4. Обеспечивать работоспособность и бесперебойность функционирования объекта концессионного соглашения </w:t>
      </w:r>
      <w:r w:rsidR="005879CD">
        <w:rPr>
          <w:sz w:val="28"/>
          <w:szCs w:val="28"/>
          <w:lang w:eastAsia="ar-SA"/>
        </w:rPr>
        <w:t>в соответствии с его целями и требованиями, указанными в п. 1.1 настоящего Соглашения.</w:t>
      </w:r>
    </w:p>
    <w:p w14:paraId="0A3869D0" w14:textId="392C92C8" w:rsidR="00251F68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5</w:t>
      </w:r>
      <w:r w:rsidR="00251F68">
        <w:rPr>
          <w:sz w:val="28"/>
          <w:szCs w:val="28"/>
          <w:lang w:eastAsia="ar-SA"/>
        </w:rPr>
        <w:t xml:space="preserve">.3.5. Нести за счет своих средств обязанности по оплате коммунальных, эксплуатационных расходов, связанных с содержанием объекта Соглашения, </w:t>
      </w:r>
      <w:r w:rsidR="00251F68" w:rsidRPr="00EC79A7">
        <w:rPr>
          <w:sz w:val="28"/>
          <w:szCs w:val="28"/>
          <w:lang w:eastAsia="ar-SA"/>
        </w:rPr>
        <w:t>а также его охране.</w:t>
      </w:r>
    </w:p>
    <w:p w14:paraId="5555E82C" w14:textId="0D2D16A0" w:rsidR="001604A3" w:rsidRDefault="00914644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5879CD">
        <w:rPr>
          <w:sz w:val="28"/>
          <w:szCs w:val="28"/>
          <w:lang w:eastAsia="ar-SA"/>
        </w:rPr>
        <w:t>4</w:t>
      </w:r>
      <w:r w:rsidR="001604A3" w:rsidRPr="00AB03FB">
        <w:rPr>
          <w:sz w:val="28"/>
          <w:szCs w:val="28"/>
          <w:lang w:eastAsia="ar-SA"/>
        </w:rPr>
        <w:t>. Концессионер имеет право с согласия Концедента передавать объект Соглашения в пользование третьим лицам</w:t>
      </w:r>
      <w:r w:rsidR="005879CD">
        <w:rPr>
          <w:sz w:val="28"/>
          <w:szCs w:val="28"/>
          <w:lang w:eastAsia="ar-SA"/>
        </w:rPr>
        <w:t xml:space="preserve"> с момента подписания Соглашения</w:t>
      </w:r>
      <w:r w:rsidR="001604A3" w:rsidRPr="00AB03FB">
        <w:rPr>
          <w:sz w:val="28"/>
          <w:szCs w:val="28"/>
          <w:lang w:eastAsia="ar-SA"/>
        </w:rPr>
        <w:t xml:space="preserve"> на срок, не превышающий срока действия настоящего Соглашения, при условии соблюдения обязательств Концессионера, предусмотренных настоящим Соглашением. Прекращение настоящего Соглашения является основанием для прекращения прав пользования третьих лиц объектом Соглашения.</w:t>
      </w:r>
    </w:p>
    <w:p w14:paraId="5BB8C49D" w14:textId="748407B8" w:rsidR="001604A3" w:rsidRDefault="00914644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5879CD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 Передача Концессионером в залог или отчуждение объекта Соглашения не допускается.</w:t>
      </w:r>
    </w:p>
    <w:p w14:paraId="0617CACD" w14:textId="29F460D1" w:rsidR="001604A3" w:rsidRPr="00AB03FB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6</w:t>
      </w:r>
      <w:r w:rsidR="001604A3" w:rsidRPr="00AB03FB">
        <w:rPr>
          <w:sz w:val="28"/>
          <w:szCs w:val="28"/>
          <w:lang w:eastAsia="ar-SA"/>
        </w:rPr>
        <w:t xml:space="preserve">. Недвижимое имущество, которое создано Концессионером с согласия Концедента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предусмотренной настоящим Соглашением, не относящееся к объекту Соглашения, является собственностью Концедента.</w:t>
      </w:r>
    </w:p>
    <w:p w14:paraId="59CBD1EB" w14:textId="04710EB7" w:rsidR="001604A3" w:rsidRPr="00AB03FB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7</w:t>
      </w:r>
      <w:r w:rsidR="001604A3" w:rsidRPr="00AB03FB">
        <w:rPr>
          <w:sz w:val="28"/>
          <w:szCs w:val="28"/>
          <w:lang w:eastAsia="ar-SA"/>
        </w:rPr>
        <w:t xml:space="preserve">. Недвижимое имущество, которое создано и (или) приобретено Концессионером без согласия Концедента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предусмотренной настоящим Соглашением, не относящееся к объекту Соглашения, является собственностью Концедента. Стоимость такого имущества Концедентом возмещению не подлежит.</w:t>
      </w:r>
    </w:p>
    <w:p w14:paraId="7B410E17" w14:textId="724C6057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8</w:t>
      </w:r>
      <w:r w:rsidR="001604A3" w:rsidRPr="00AB03FB">
        <w:rPr>
          <w:sz w:val="28"/>
          <w:szCs w:val="28"/>
          <w:lang w:eastAsia="ar-SA"/>
        </w:rPr>
        <w:t xml:space="preserve">. Движимое имущество, </w:t>
      </w:r>
      <w:r w:rsidR="00095EEB">
        <w:rPr>
          <w:sz w:val="28"/>
          <w:szCs w:val="28"/>
          <w:lang w:eastAsia="ar-SA"/>
        </w:rPr>
        <w:t xml:space="preserve">технологически связанное с объектом концессионного соглашения, </w:t>
      </w:r>
      <w:r w:rsidR="001604A3" w:rsidRPr="00AB03FB">
        <w:rPr>
          <w:sz w:val="28"/>
          <w:szCs w:val="28"/>
          <w:lang w:eastAsia="ar-SA"/>
        </w:rPr>
        <w:t xml:space="preserve">которое создано и (или) приобретено Концессионером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</w:t>
      </w:r>
      <w:r w:rsidR="008508FC">
        <w:rPr>
          <w:sz w:val="28"/>
          <w:szCs w:val="28"/>
          <w:lang w:eastAsia="ar-SA"/>
        </w:rPr>
        <w:t xml:space="preserve">отренной настоящим Соглашением, </w:t>
      </w:r>
      <w:r w:rsidR="001604A3" w:rsidRPr="00AB03FB">
        <w:rPr>
          <w:sz w:val="28"/>
          <w:szCs w:val="28"/>
          <w:lang w:eastAsia="ar-SA"/>
        </w:rPr>
        <w:t>является собственностью Ко</w:t>
      </w:r>
      <w:r w:rsidR="008814B7">
        <w:rPr>
          <w:sz w:val="28"/>
          <w:szCs w:val="28"/>
          <w:lang w:eastAsia="ar-SA"/>
        </w:rPr>
        <w:t>нцедента</w:t>
      </w:r>
      <w:r w:rsidR="001604A3" w:rsidRPr="00AB03FB">
        <w:rPr>
          <w:sz w:val="28"/>
          <w:szCs w:val="28"/>
          <w:lang w:eastAsia="ar-SA"/>
        </w:rPr>
        <w:t>.</w:t>
      </w:r>
    </w:p>
    <w:p w14:paraId="231ED75D" w14:textId="77777777" w:rsidR="008508FC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2784ED9D" w14:textId="7C07F1F8" w:rsidR="00F5134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</w:t>
      </w:r>
      <w:r w:rsidR="00914644" w:rsidRPr="00AB03FB">
        <w:rPr>
          <w:sz w:val="28"/>
          <w:szCs w:val="28"/>
          <w:lang w:eastAsia="ar-SA"/>
        </w:rPr>
        <w:t>I</w:t>
      </w:r>
      <w:r w:rsidR="00F51343" w:rsidRPr="00AB03FB">
        <w:rPr>
          <w:sz w:val="28"/>
          <w:szCs w:val="28"/>
          <w:lang w:eastAsia="ar-SA"/>
        </w:rPr>
        <w:t xml:space="preserve">. </w:t>
      </w:r>
      <w:r w:rsidR="008508FC">
        <w:rPr>
          <w:sz w:val="28"/>
          <w:szCs w:val="28"/>
          <w:lang w:eastAsia="ar-SA"/>
        </w:rPr>
        <w:t>ПОРЯДОК ПЕРЕДАЧИ КОНЦЕДЕНТОМ</w:t>
      </w:r>
      <w:r w:rsidR="00F51343" w:rsidRPr="00AB03FB">
        <w:rPr>
          <w:sz w:val="28"/>
          <w:szCs w:val="28"/>
          <w:lang w:eastAsia="ar-SA"/>
        </w:rPr>
        <w:t xml:space="preserve"> </w:t>
      </w:r>
      <w:r w:rsidR="008508FC">
        <w:rPr>
          <w:sz w:val="28"/>
          <w:szCs w:val="28"/>
          <w:lang w:eastAsia="ar-SA"/>
        </w:rPr>
        <w:t>КОНЦЕССИОНЕРУ</w:t>
      </w:r>
    </w:p>
    <w:p w14:paraId="319C5935" w14:textId="5E8D6ADE" w:rsidR="00F51343" w:rsidRPr="00AB03FB" w:rsidRDefault="008508FC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ОБЪЕКТА ИМУЩЕСТВА</w:t>
      </w:r>
    </w:p>
    <w:p w14:paraId="5617106F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750D76D0" w14:textId="45441741" w:rsidR="006C4E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 xml:space="preserve">.1. Концедент обязуется передать Концессионеру, а Концессионер обязуется </w:t>
      </w:r>
      <w:r w:rsidR="00F51343" w:rsidRPr="00AB03FB">
        <w:rPr>
          <w:sz w:val="28"/>
          <w:szCs w:val="28"/>
          <w:lang w:eastAsia="ar-SA"/>
        </w:rPr>
        <w:lastRenderedPageBreak/>
        <w:t xml:space="preserve">принять </w:t>
      </w:r>
      <w:r w:rsidR="006C4E43">
        <w:rPr>
          <w:sz w:val="28"/>
          <w:szCs w:val="28"/>
          <w:lang w:eastAsia="ar-SA"/>
        </w:rPr>
        <w:t>о</w:t>
      </w:r>
      <w:r w:rsidR="00F51343" w:rsidRPr="00AB03FB">
        <w:rPr>
          <w:sz w:val="28"/>
          <w:szCs w:val="28"/>
          <w:lang w:eastAsia="ar-SA"/>
        </w:rPr>
        <w:t xml:space="preserve">бъект </w:t>
      </w:r>
      <w:r w:rsidR="00790CBE">
        <w:rPr>
          <w:sz w:val="28"/>
          <w:szCs w:val="28"/>
          <w:lang w:eastAsia="ar-SA"/>
        </w:rPr>
        <w:t>концессионного соглашения</w:t>
      </w:r>
      <w:r w:rsidR="00F51343" w:rsidRPr="00AB03FB">
        <w:rPr>
          <w:sz w:val="28"/>
          <w:szCs w:val="28"/>
          <w:lang w:eastAsia="ar-SA"/>
        </w:rPr>
        <w:t xml:space="preserve">, а также права владения и пользования указанным объектом в срок, </w:t>
      </w:r>
      <w:r w:rsidR="006C4E43" w:rsidRPr="00095EEB">
        <w:rPr>
          <w:sz w:val="28"/>
          <w:szCs w:val="28"/>
          <w:lang w:eastAsia="ar-SA"/>
        </w:rPr>
        <w:t xml:space="preserve">указанный в п. </w:t>
      </w:r>
      <w:r w:rsidRPr="00095EEB">
        <w:rPr>
          <w:sz w:val="28"/>
          <w:szCs w:val="28"/>
          <w:lang w:eastAsia="ar-SA"/>
        </w:rPr>
        <w:t>9</w:t>
      </w:r>
      <w:r w:rsidR="006C4E43" w:rsidRPr="00095EEB">
        <w:rPr>
          <w:sz w:val="28"/>
          <w:szCs w:val="28"/>
          <w:lang w:eastAsia="ar-SA"/>
        </w:rPr>
        <w:t>.5 Соглашения.</w:t>
      </w:r>
    </w:p>
    <w:p w14:paraId="631A0491" w14:textId="36E7408B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Передача Концедентом Концессионеру объекта Соглашения осуществляется по акту приема-передачи, подписываемому Сторонами.</w:t>
      </w:r>
    </w:p>
    <w:p w14:paraId="782E21B0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приема-передачи.</w:t>
      </w:r>
    </w:p>
    <w:p w14:paraId="1CCF562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Обязанность Концедента по передаче Концессионеру прав владения и пользования объектами недвижимого имущества, входящими в состав объекта Соглашения, считается исполненной со дня государственной регистрации указанных прав Концессионера.</w:t>
      </w:r>
    </w:p>
    <w:p w14:paraId="5929ABED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1468E">
        <w:rPr>
          <w:sz w:val="28"/>
          <w:szCs w:val="28"/>
          <w:lang w:eastAsia="ar-SA"/>
        </w:rPr>
        <w:t>Обязанность Концедента по передаче Концессионеру прав владения и пользования движимым имуществом, входящим в состав объекта Соглашения, считается исполненной после принятия этого имущества Концессионером и подписания Сторонами акта приема-передачи.</w:t>
      </w:r>
    </w:p>
    <w:p w14:paraId="2EB58A0D" w14:textId="7395FC67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>.2. Стороны обязуются осуществить действия, необходимые для государственной регистрации прав Концессионера на владение и пользование недвижимым имуществом, входя</w:t>
      </w:r>
      <w:r w:rsidR="00FD7F07">
        <w:rPr>
          <w:sz w:val="28"/>
          <w:szCs w:val="28"/>
          <w:lang w:eastAsia="ar-SA"/>
        </w:rPr>
        <w:t>щим в состав объекта Соглашения, в качестве обременения права собственности Концедента, не позднее 30 дней с момента заключения концессионного соглашения.</w:t>
      </w:r>
    </w:p>
    <w:p w14:paraId="580CB1D9" w14:textId="0A995D4A" w:rsidR="009828D5" w:rsidRPr="00095EEB" w:rsidRDefault="00C4344A" w:rsidP="00FD7F0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6</w:t>
      </w:r>
      <w:r w:rsidR="00F51343" w:rsidRPr="00095EEB">
        <w:rPr>
          <w:sz w:val="28"/>
          <w:szCs w:val="28"/>
          <w:lang w:eastAsia="ar-SA"/>
        </w:rPr>
        <w:t xml:space="preserve">.3. </w:t>
      </w:r>
      <w:r w:rsidR="00FD7F07" w:rsidRPr="00095EEB">
        <w:rPr>
          <w:sz w:val="28"/>
          <w:szCs w:val="28"/>
          <w:lang w:eastAsia="ar-SA"/>
        </w:rPr>
        <w:t>Государственная регистрация осуществляется за счет Ко</w:t>
      </w:r>
      <w:r w:rsidR="00095EEB" w:rsidRPr="00095EEB">
        <w:rPr>
          <w:sz w:val="28"/>
          <w:szCs w:val="28"/>
          <w:lang w:eastAsia="ar-SA"/>
        </w:rPr>
        <w:t>нцедента.</w:t>
      </w:r>
    </w:p>
    <w:p w14:paraId="00CC6AAA" w14:textId="7A0FAF7D" w:rsidR="00FD7F07" w:rsidRPr="00E97D0D" w:rsidRDefault="00FD7F07" w:rsidP="00FD7F0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При этом Концессионер обязуется предоставить Концеденту комплект документов, необходимых ему для осуществления государственной регистрации обременения права собственности К</w:t>
      </w:r>
      <w:r w:rsidR="009828D5" w:rsidRPr="00095EEB">
        <w:rPr>
          <w:sz w:val="28"/>
          <w:szCs w:val="28"/>
          <w:lang w:eastAsia="ar-SA"/>
        </w:rPr>
        <w:t>онцедента на Объект Соглашения.</w:t>
      </w:r>
    </w:p>
    <w:p w14:paraId="64BFD52D" w14:textId="77777777" w:rsidR="00FD7F07" w:rsidRPr="00AB03FB" w:rsidRDefault="00FD7F0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8601414" w14:textId="3323A452" w:rsidR="00790CBE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</w:t>
      </w:r>
      <w:r w:rsidR="00914644" w:rsidRPr="00AB03FB">
        <w:rPr>
          <w:sz w:val="28"/>
          <w:szCs w:val="28"/>
          <w:lang w:eastAsia="ar-SA"/>
        </w:rPr>
        <w:t>I</w:t>
      </w:r>
      <w:r w:rsidRPr="00AB03FB">
        <w:rPr>
          <w:sz w:val="28"/>
          <w:szCs w:val="28"/>
          <w:lang w:eastAsia="ar-SA"/>
        </w:rPr>
        <w:t xml:space="preserve">I. </w:t>
      </w:r>
      <w:r w:rsidR="00790CBE">
        <w:rPr>
          <w:sz w:val="28"/>
          <w:szCs w:val="28"/>
          <w:lang w:eastAsia="ar-SA"/>
        </w:rPr>
        <w:t xml:space="preserve">ПОРЯДОК ПЕРЕДАЧИ КОНЦЕССИОНЕРОМ КОНЦЕДЕНТУ </w:t>
      </w:r>
    </w:p>
    <w:p w14:paraId="3356EC68" w14:textId="78EF23C5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ОБЪЕКТА ИМУЩЕСТВА</w:t>
      </w:r>
    </w:p>
    <w:p w14:paraId="28B833B7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3DA4B678" w14:textId="72254785" w:rsidR="00F51343" w:rsidRDefault="00C4344A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.1. Концессионер обязан передать Концеденту, а Концедент обязан принять объект Соглашения в срок, указанный в </w:t>
      </w:r>
      <w:r w:rsidR="00F51343" w:rsidRPr="00095EEB">
        <w:rPr>
          <w:sz w:val="28"/>
          <w:szCs w:val="28"/>
          <w:lang w:eastAsia="ar-SA"/>
        </w:rPr>
        <w:t xml:space="preserve">пункте </w:t>
      </w:r>
      <w:r w:rsidRPr="00095EEB">
        <w:rPr>
          <w:sz w:val="28"/>
          <w:szCs w:val="28"/>
          <w:lang w:eastAsia="ar-SA"/>
        </w:rPr>
        <w:t>9</w:t>
      </w:r>
      <w:r w:rsidR="006C4E43" w:rsidRPr="00095EEB">
        <w:rPr>
          <w:sz w:val="28"/>
          <w:szCs w:val="28"/>
          <w:lang w:eastAsia="ar-SA"/>
        </w:rPr>
        <w:t>.7</w:t>
      </w:r>
      <w:r w:rsidR="00F51343" w:rsidRPr="00AB03FB">
        <w:rPr>
          <w:sz w:val="28"/>
          <w:szCs w:val="28"/>
          <w:lang w:eastAsia="ar-SA"/>
        </w:rPr>
        <w:t xml:space="preserve"> настоящего Соглашения. Передаваемый Концессионером объект Соглашения должен быть пригодным для осуществления деятельности, </w:t>
      </w:r>
      <w:r w:rsidR="006C4E43">
        <w:rPr>
          <w:sz w:val="28"/>
          <w:szCs w:val="28"/>
          <w:lang w:eastAsia="ar-SA"/>
        </w:rPr>
        <w:t>предусмотренной Соглашением</w:t>
      </w:r>
      <w:r w:rsidR="00F51343" w:rsidRPr="00AB03FB">
        <w:rPr>
          <w:sz w:val="28"/>
          <w:szCs w:val="28"/>
          <w:lang w:eastAsia="ar-SA"/>
        </w:rPr>
        <w:t>, и не должен быть обременен правами третьих лиц.</w:t>
      </w:r>
    </w:p>
    <w:p w14:paraId="72F8DBE7" w14:textId="76D8D7F6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.2. Передача Концессионером Концеденту </w:t>
      </w:r>
      <w:r w:rsidR="006C4E43">
        <w:rPr>
          <w:sz w:val="28"/>
          <w:szCs w:val="28"/>
          <w:lang w:eastAsia="ar-SA"/>
        </w:rPr>
        <w:t>объекта концессионного соглашения осуществляется по акту приема-передачи</w:t>
      </w:r>
      <w:r w:rsidR="00013705">
        <w:rPr>
          <w:sz w:val="28"/>
          <w:szCs w:val="28"/>
          <w:lang w:eastAsia="ar-SA"/>
        </w:rPr>
        <w:t xml:space="preserve"> объекта концессионного соглашения</w:t>
      </w:r>
      <w:r w:rsidR="00F51343" w:rsidRPr="00AB03FB">
        <w:rPr>
          <w:sz w:val="28"/>
          <w:szCs w:val="28"/>
          <w:lang w:eastAsia="ar-SA"/>
        </w:rPr>
        <w:t>, подписываемому Сторонами.</w:t>
      </w:r>
    </w:p>
    <w:p w14:paraId="5019239B" w14:textId="2FED8EA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.3. Концессионер передает Концеденту документы, относящиеся к передаваемому объекту Соглашения, одновременно с передачей объекта </w:t>
      </w:r>
      <w:r w:rsidR="006C4E43">
        <w:rPr>
          <w:sz w:val="28"/>
          <w:szCs w:val="28"/>
          <w:lang w:eastAsia="ar-SA"/>
        </w:rPr>
        <w:t>концессионного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14166546" w14:textId="3B1C11F0" w:rsidR="006C4E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6C4E43">
        <w:rPr>
          <w:sz w:val="28"/>
          <w:szCs w:val="28"/>
          <w:lang w:eastAsia="ar-SA"/>
        </w:rPr>
        <w:t xml:space="preserve">.4. Концедент вправе отказаться от подписания акта приема-передачи объекта концессионного соглашения в случае, если объект концессионного соглашения находится в состоянии неисправном и непригодном для осуществления </w:t>
      </w:r>
      <w:r w:rsidR="00013705">
        <w:rPr>
          <w:sz w:val="28"/>
          <w:szCs w:val="28"/>
          <w:lang w:eastAsia="ar-SA"/>
        </w:rPr>
        <w:t xml:space="preserve">деятельности, предусмотренной Соглашением. </w:t>
      </w:r>
    </w:p>
    <w:p w14:paraId="6F77C05B" w14:textId="0B3DE607" w:rsidR="00F51343" w:rsidRDefault="00C4344A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>
        <w:rPr>
          <w:sz w:val="28"/>
          <w:szCs w:val="28"/>
          <w:lang w:eastAsia="ar-SA"/>
        </w:rPr>
        <w:t>.5</w:t>
      </w:r>
      <w:r w:rsidR="00F51343" w:rsidRPr="00AB03FB">
        <w:rPr>
          <w:sz w:val="28"/>
          <w:szCs w:val="28"/>
          <w:lang w:eastAsia="ar-SA"/>
        </w:rPr>
        <w:t>. Обязанность Концессионера по передаче объекта Соглашения считается исполненной с момента подписания</w:t>
      </w:r>
      <w:r w:rsidR="00013705">
        <w:rPr>
          <w:sz w:val="28"/>
          <w:szCs w:val="28"/>
          <w:lang w:eastAsia="ar-SA"/>
        </w:rPr>
        <w:t xml:space="preserve"> Сторонами акта приема-передачи объекта концессионного соглашения и государственной регистрации прекращения прав </w:t>
      </w:r>
      <w:r w:rsidR="00013705">
        <w:rPr>
          <w:sz w:val="28"/>
          <w:szCs w:val="28"/>
          <w:lang w:eastAsia="ar-SA"/>
        </w:rPr>
        <w:lastRenderedPageBreak/>
        <w:t>Концессионера на владение и пользование объектом концессионного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076B5833" w14:textId="1CC846E7" w:rsidR="00013705" w:rsidRDefault="00C4344A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>
        <w:rPr>
          <w:sz w:val="28"/>
          <w:szCs w:val="28"/>
          <w:lang w:eastAsia="ar-SA"/>
        </w:rPr>
        <w:t>.6. Уклонение одной из Сторон от подписания акта приема-передачи объекта концессионного соглашения признается отказом этой Стороны от исполнения ею обязанностей, предусмотренных Соглашением.</w:t>
      </w:r>
    </w:p>
    <w:p w14:paraId="601B5519" w14:textId="2FC69CCC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 w:rsidRPr="008814B7">
        <w:rPr>
          <w:sz w:val="28"/>
          <w:szCs w:val="28"/>
          <w:lang w:eastAsia="ar-SA"/>
        </w:rPr>
        <w:t xml:space="preserve">.7. </w:t>
      </w:r>
      <w:r w:rsidR="00F51343" w:rsidRPr="008814B7">
        <w:rPr>
          <w:sz w:val="28"/>
          <w:szCs w:val="28"/>
          <w:lang w:eastAsia="ar-SA"/>
        </w:rPr>
        <w:t xml:space="preserve">При уклонении Концедента от подписания акта приема-передачи, обязанность Концессионера по передаче объектов настоящего Соглашения, считается исполненной, если Концессионер направил Концеденту акт приема-передачи в письменной форме, а Концедент не представил Концессионеру в течение 10 дней мотивированные возражения по </w:t>
      </w:r>
      <w:r w:rsidR="008814B7" w:rsidRPr="008814B7">
        <w:rPr>
          <w:sz w:val="28"/>
          <w:szCs w:val="28"/>
          <w:lang w:eastAsia="ar-SA"/>
        </w:rPr>
        <w:t>подписанию акта</w:t>
      </w:r>
      <w:r w:rsidR="00F51343" w:rsidRPr="008814B7">
        <w:rPr>
          <w:sz w:val="28"/>
          <w:szCs w:val="28"/>
          <w:lang w:eastAsia="ar-SA"/>
        </w:rPr>
        <w:t xml:space="preserve"> приема-передачи.</w:t>
      </w:r>
    </w:p>
    <w:p w14:paraId="139C8B9B" w14:textId="7115B80E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>.</w:t>
      </w:r>
      <w:r w:rsidR="00013705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Прекращение прав Концессионера на владение и пользование объектом Соглашения подлежит государственной регистрации в установленном законодательством Российской Федерации порядке. </w:t>
      </w:r>
    </w:p>
    <w:p w14:paraId="2EBC51E5" w14:textId="20A50C6F" w:rsidR="008350DF" w:rsidRDefault="00F51343" w:rsidP="00A1468E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прекращения указанных прав Концессионера</w:t>
      </w:r>
      <w:r w:rsidRPr="00A1468E">
        <w:rPr>
          <w:sz w:val="28"/>
          <w:szCs w:val="28"/>
          <w:lang w:eastAsia="ar-SA"/>
        </w:rPr>
        <w:t>, в течение 10 календарных дней со дня прекращения настоящего Соглашения.</w:t>
      </w:r>
      <w:r w:rsidR="008814B7" w:rsidRPr="00A1468E">
        <w:rPr>
          <w:sz w:val="28"/>
          <w:szCs w:val="28"/>
          <w:lang w:eastAsia="ar-SA"/>
        </w:rPr>
        <w:t xml:space="preserve"> </w:t>
      </w:r>
    </w:p>
    <w:p w14:paraId="76DAD204" w14:textId="77777777" w:rsidR="00A1468E" w:rsidRPr="00AB03FB" w:rsidRDefault="00A1468E" w:rsidP="00A1468E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0F59ED24" w14:textId="7963A20C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VI</w:t>
      </w:r>
      <w:r w:rsidR="00914644" w:rsidRPr="00AB03FB">
        <w:rPr>
          <w:sz w:val="28"/>
          <w:szCs w:val="28"/>
          <w:lang w:eastAsia="ar-SA"/>
        </w:rPr>
        <w:t>I</w:t>
      </w:r>
      <w:r w:rsidRPr="00AB03FB">
        <w:rPr>
          <w:sz w:val="28"/>
          <w:szCs w:val="28"/>
          <w:lang w:eastAsia="ar-SA"/>
        </w:rPr>
        <w:t xml:space="preserve">I. </w:t>
      </w:r>
      <w:r w:rsidR="00F43CB4">
        <w:rPr>
          <w:sz w:val="28"/>
          <w:szCs w:val="28"/>
          <w:lang w:eastAsia="ar-SA"/>
        </w:rPr>
        <w:t>ПОРЯДОК ОСУЩЕСТВЛЕНИЯ КОНЦЕССИОНЕРОМ И КОНЦЕДЕНТОМ ДЕЯТЕЛЬНОСТИ, ПРЕДУСМОТРЕННОЙ СОГЛАШЕНИЕМ</w:t>
      </w:r>
      <w:r w:rsidR="00F51343" w:rsidRPr="00AB03FB">
        <w:rPr>
          <w:sz w:val="28"/>
          <w:szCs w:val="28"/>
          <w:lang w:eastAsia="ar-SA"/>
        </w:rPr>
        <w:t xml:space="preserve"> </w:t>
      </w:r>
    </w:p>
    <w:p w14:paraId="07EB3767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65B91C2B" w14:textId="1DC0B738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.1. В соответствии с настоящим Соглашением Концессионер обязан на условиях, предусмотренных настоящим Соглашением, осуществлять деятельность, указанную в </w:t>
      </w:r>
      <w:r w:rsidR="00F43CB4">
        <w:rPr>
          <w:sz w:val="28"/>
          <w:szCs w:val="28"/>
          <w:lang w:eastAsia="ar-SA"/>
        </w:rPr>
        <w:t>разделе 1</w:t>
      </w:r>
      <w:r w:rsidR="00F51343" w:rsidRPr="00AB03FB">
        <w:rPr>
          <w:sz w:val="28"/>
          <w:szCs w:val="28"/>
          <w:lang w:eastAsia="ar-SA"/>
        </w:rPr>
        <w:t xml:space="preserve"> настоящего Соглашения, и не прекращать, не приостанавливать эту деятельность без согласия Концедента, за исключением случаев, установленных законодательством Российской Федерации, или условиями настоящего Соглашения.</w:t>
      </w:r>
    </w:p>
    <w:p w14:paraId="097A8ED7" w14:textId="42989235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>.2. Концессионер обязан осуществлять деятельность по использованию (эксплуатации) объекта Соглашения в соответствии с требованиями, установленными законодательством Российской Федерации, или условиями настоящего Соглашения.</w:t>
      </w:r>
    </w:p>
    <w:p w14:paraId="3DC69331" w14:textId="630CEE9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.3. Концессионер обязан осуществлять деятельность, </w:t>
      </w:r>
      <w:r w:rsidR="00F43CB4">
        <w:rPr>
          <w:sz w:val="28"/>
          <w:szCs w:val="28"/>
          <w:lang w:eastAsia="ar-SA"/>
        </w:rPr>
        <w:t xml:space="preserve">указанную </w:t>
      </w:r>
      <w:r w:rsidR="00F43CB4" w:rsidRPr="00AB03FB">
        <w:rPr>
          <w:sz w:val="28"/>
          <w:szCs w:val="28"/>
          <w:lang w:eastAsia="ar-SA"/>
        </w:rPr>
        <w:t xml:space="preserve">в </w:t>
      </w:r>
      <w:r w:rsidR="00F43CB4">
        <w:rPr>
          <w:sz w:val="28"/>
          <w:szCs w:val="28"/>
          <w:lang w:eastAsia="ar-SA"/>
        </w:rPr>
        <w:t>разделе 1</w:t>
      </w:r>
      <w:r w:rsidR="00F43CB4" w:rsidRPr="00AB03FB">
        <w:rPr>
          <w:sz w:val="28"/>
          <w:szCs w:val="28"/>
          <w:lang w:eastAsia="ar-SA"/>
        </w:rPr>
        <w:t xml:space="preserve"> настоящего Соглашения</w:t>
      </w:r>
      <w:r w:rsidR="00F51343" w:rsidRPr="00AB03FB">
        <w:rPr>
          <w:sz w:val="28"/>
          <w:szCs w:val="28"/>
          <w:lang w:eastAsia="ar-SA"/>
        </w:rPr>
        <w:t>, с момента</w:t>
      </w:r>
      <w:r w:rsidR="007E4FD3">
        <w:rPr>
          <w:sz w:val="28"/>
          <w:szCs w:val="28"/>
          <w:lang w:eastAsia="ar-SA"/>
        </w:rPr>
        <w:t xml:space="preserve"> передачи Концедентом права владения и пользования объектом концессионного соглашения для осуществления указанной деятельности до окончания срока действия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68DAC764" w14:textId="7276EE8C" w:rsidR="00AF3C77" w:rsidRPr="00210F7E" w:rsidRDefault="00AF3C77" w:rsidP="00AF3C7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8.4. Плановые значения показателей деятельности Концессионера определяются в соответствии с Приложением № 6.</w:t>
      </w:r>
    </w:p>
    <w:p w14:paraId="4AA910AE" w14:textId="6F60ECA6" w:rsidR="007E4FD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8</w:t>
      </w:r>
      <w:r w:rsidR="007E4FD3" w:rsidRPr="00210F7E">
        <w:rPr>
          <w:sz w:val="28"/>
          <w:szCs w:val="28"/>
          <w:lang w:eastAsia="ar-SA"/>
        </w:rPr>
        <w:t>.</w:t>
      </w:r>
      <w:r w:rsidR="00AF3C77" w:rsidRPr="00210F7E">
        <w:rPr>
          <w:sz w:val="28"/>
          <w:szCs w:val="28"/>
          <w:lang w:eastAsia="ar-SA"/>
        </w:rPr>
        <w:t>5</w:t>
      </w:r>
      <w:r w:rsidR="007E4FD3" w:rsidRPr="00210F7E">
        <w:rPr>
          <w:sz w:val="28"/>
          <w:szCs w:val="28"/>
          <w:lang w:eastAsia="ar-SA"/>
        </w:rPr>
        <w:t xml:space="preserve">. Объем валовой выручки, получаемой Концессионером в рамках реализации концессионного соглашения, определяются в соответствии с Приложением № </w:t>
      </w:r>
      <w:r w:rsidRPr="00210F7E">
        <w:rPr>
          <w:sz w:val="28"/>
          <w:szCs w:val="28"/>
          <w:lang w:eastAsia="ar-SA"/>
        </w:rPr>
        <w:t>5</w:t>
      </w:r>
      <w:r w:rsidR="007E4FD3" w:rsidRPr="00210F7E">
        <w:rPr>
          <w:sz w:val="28"/>
          <w:szCs w:val="28"/>
          <w:lang w:eastAsia="ar-SA"/>
        </w:rPr>
        <w:t>.</w:t>
      </w:r>
    </w:p>
    <w:p w14:paraId="0609846A" w14:textId="27BDCF7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7E4FD3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6</w:t>
      </w:r>
      <w:r w:rsidR="007E4FD3">
        <w:rPr>
          <w:sz w:val="28"/>
          <w:szCs w:val="28"/>
          <w:lang w:eastAsia="ar-SA"/>
        </w:rPr>
        <w:t xml:space="preserve">. </w:t>
      </w:r>
      <w:r w:rsidR="00F51343" w:rsidRPr="00AB03FB">
        <w:rPr>
          <w:sz w:val="28"/>
          <w:szCs w:val="28"/>
          <w:lang w:eastAsia="ar-SA"/>
        </w:rPr>
        <w:t xml:space="preserve">Помимо деятельности, указанной </w:t>
      </w:r>
      <w:r w:rsidR="007E4FD3" w:rsidRPr="00AB03FB">
        <w:rPr>
          <w:sz w:val="28"/>
          <w:szCs w:val="28"/>
          <w:lang w:eastAsia="ar-SA"/>
        </w:rPr>
        <w:t xml:space="preserve">в </w:t>
      </w:r>
      <w:r w:rsidR="007E4FD3">
        <w:rPr>
          <w:sz w:val="28"/>
          <w:szCs w:val="28"/>
          <w:lang w:eastAsia="ar-SA"/>
        </w:rPr>
        <w:t>разделе 1</w:t>
      </w:r>
      <w:r w:rsidR="007E4FD3" w:rsidRPr="00AB03FB">
        <w:rPr>
          <w:sz w:val="28"/>
          <w:szCs w:val="28"/>
          <w:lang w:eastAsia="ar-SA"/>
        </w:rPr>
        <w:t xml:space="preserve"> настоящего Соглашения</w:t>
      </w:r>
      <w:r w:rsidR="00F51343" w:rsidRPr="00AB03FB">
        <w:rPr>
          <w:sz w:val="28"/>
          <w:szCs w:val="28"/>
          <w:lang w:eastAsia="ar-SA"/>
        </w:rPr>
        <w:t xml:space="preserve">, Концессионер с использованием объекта Соглашения </w:t>
      </w:r>
      <w:r w:rsidR="007E4FD3">
        <w:rPr>
          <w:sz w:val="28"/>
          <w:szCs w:val="28"/>
          <w:lang w:eastAsia="ar-SA"/>
        </w:rPr>
        <w:t xml:space="preserve">не </w:t>
      </w:r>
      <w:r w:rsidR="00F51343" w:rsidRPr="00AB03FB">
        <w:rPr>
          <w:sz w:val="28"/>
          <w:szCs w:val="28"/>
          <w:lang w:eastAsia="ar-SA"/>
        </w:rPr>
        <w:t>имеет прав</w:t>
      </w:r>
      <w:r w:rsidR="008814B7">
        <w:rPr>
          <w:sz w:val="28"/>
          <w:szCs w:val="28"/>
          <w:lang w:eastAsia="ar-SA"/>
        </w:rPr>
        <w:t>а</w:t>
      </w:r>
      <w:r w:rsidR="00F51343" w:rsidRPr="00AB03FB">
        <w:rPr>
          <w:sz w:val="28"/>
          <w:szCs w:val="28"/>
          <w:lang w:eastAsia="ar-SA"/>
        </w:rPr>
        <w:t xml:space="preserve"> осуществлять иные виды деятельности.</w:t>
      </w:r>
    </w:p>
    <w:p w14:paraId="18A93A36" w14:textId="759AA86C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 </w:t>
      </w:r>
      <w:r w:rsidR="00F51343" w:rsidRPr="00FD7F07">
        <w:rPr>
          <w:sz w:val="28"/>
          <w:szCs w:val="28"/>
          <w:lang w:eastAsia="ar-SA"/>
        </w:rPr>
        <w:t xml:space="preserve">Концессионер обязан заключить с </w:t>
      </w:r>
      <w:proofErr w:type="spellStart"/>
      <w:r w:rsidR="00F51343" w:rsidRPr="00FD7F07">
        <w:rPr>
          <w:sz w:val="28"/>
          <w:szCs w:val="28"/>
          <w:lang w:eastAsia="ar-SA"/>
        </w:rPr>
        <w:t>ресурсоснабжающими</w:t>
      </w:r>
      <w:proofErr w:type="spellEnd"/>
      <w:r w:rsidR="00F51343" w:rsidRPr="00FD7F07">
        <w:rPr>
          <w:sz w:val="28"/>
          <w:szCs w:val="28"/>
          <w:lang w:eastAsia="ar-SA"/>
        </w:rPr>
        <w:t xml:space="preserve"> организациями договоры поставки энергетических ресурсов, потребляемых при исполнении концессионного соглашения, а также оплачивать указанные энергетические ресурсы в соответствии с условиями таких договоров.</w:t>
      </w:r>
      <w:r w:rsidR="00A1468E" w:rsidRPr="00FD7F07">
        <w:rPr>
          <w:sz w:val="28"/>
          <w:szCs w:val="28"/>
          <w:lang w:eastAsia="ar-SA"/>
        </w:rPr>
        <w:t xml:space="preserve"> </w:t>
      </w:r>
    </w:p>
    <w:p w14:paraId="2F2AF7EB" w14:textId="274148C3" w:rsidR="00F51343" w:rsidRPr="008350DF" w:rsidRDefault="00C4344A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8</w:t>
      </w:r>
      <w:r w:rsidR="00F51343" w:rsidRPr="008350DF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8</w:t>
      </w:r>
      <w:r w:rsidR="00F51343" w:rsidRPr="008350DF">
        <w:rPr>
          <w:sz w:val="28"/>
          <w:szCs w:val="28"/>
          <w:lang w:eastAsia="ar-SA"/>
        </w:rPr>
        <w:t xml:space="preserve">. </w:t>
      </w:r>
      <w:r w:rsidR="00F51343" w:rsidRPr="008350DF">
        <w:rPr>
          <w:sz w:val="28"/>
          <w:szCs w:val="28"/>
        </w:rPr>
        <w:t>Не допускается:</w:t>
      </w:r>
    </w:p>
    <w:p w14:paraId="1E75C518" w14:textId="7B0016B5" w:rsidR="00F51343" w:rsidRPr="008350DF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lastRenderedPageBreak/>
        <w:t>1)</w:t>
      </w:r>
      <w:r w:rsidR="00CB396F" w:rsidRPr="008350DF">
        <w:rPr>
          <w:sz w:val="28"/>
          <w:szCs w:val="28"/>
        </w:rPr>
        <w:t xml:space="preserve"> п</w:t>
      </w:r>
      <w:r w:rsidRPr="008350DF">
        <w:rPr>
          <w:sz w:val="28"/>
          <w:szCs w:val="28"/>
        </w:rPr>
        <w:t>ередача Концессионером</w:t>
      </w:r>
      <w:r w:rsidR="00095EEB">
        <w:rPr>
          <w:sz w:val="28"/>
          <w:szCs w:val="28"/>
        </w:rPr>
        <w:t xml:space="preserve"> без согласия Концедента</w:t>
      </w:r>
      <w:r w:rsidRPr="008350DF">
        <w:rPr>
          <w:sz w:val="28"/>
          <w:szCs w:val="28"/>
        </w:rPr>
        <w:t xml:space="preserve"> прав владения и (или) пользования объектами, передаваемыми Концессионеру по Соглашению, в том числе передача таких объектов в субаренду.</w:t>
      </w:r>
    </w:p>
    <w:p w14:paraId="1946E0EB" w14:textId="18E7965D" w:rsidR="00CB396F" w:rsidRPr="008350DF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t>2) уступка Концессионером права требования, перевод долга по Соглашению в пользу иностранных физических и юридических лиц и иностранных структур без образования юридического лица, передача прав по Соглашению в доверительное управление.</w:t>
      </w:r>
    </w:p>
    <w:p w14:paraId="363E75A9" w14:textId="6CABE11A" w:rsidR="00F51343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t>3)</w:t>
      </w:r>
      <w:r w:rsidR="00CB396F" w:rsidRPr="008350DF">
        <w:rPr>
          <w:sz w:val="28"/>
          <w:szCs w:val="28"/>
        </w:rPr>
        <w:t xml:space="preserve"> </w:t>
      </w:r>
      <w:r w:rsidRPr="008350DF">
        <w:rPr>
          <w:sz w:val="28"/>
          <w:szCs w:val="28"/>
        </w:rPr>
        <w:t>передача объекта Соглашения в собственность Концессионера и (или) иных третьих лиц, в том числе в порядке реализации преимущественного права на выкуп имущества, переданного в соответствии с Соглашением.</w:t>
      </w:r>
    </w:p>
    <w:p w14:paraId="667A6477" w14:textId="77777777" w:rsidR="00C4344A" w:rsidRPr="00AF3C77" w:rsidRDefault="00C4344A" w:rsidP="0099748A">
      <w:pPr>
        <w:ind w:firstLine="709"/>
        <w:jc w:val="center"/>
        <w:rPr>
          <w:sz w:val="28"/>
          <w:szCs w:val="28"/>
        </w:rPr>
      </w:pPr>
    </w:p>
    <w:p w14:paraId="252439E2" w14:textId="1DDC6986" w:rsidR="00F51343" w:rsidRPr="00AB03FB" w:rsidRDefault="00914644" w:rsidP="0099748A">
      <w:pPr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t>IX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790CBE">
        <w:rPr>
          <w:sz w:val="28"/>
          <w:szCs w:val="28"/>
          <w:lang w:eastAsia="ar-SA"/>
        </w:rPr>
        <w:t>СРОКИ И ЭТАПЫ ПО НАСТОЯЩЕМУ СОГЛАШЕНИЮ</w:t>
      </w:r>
    </w:p>
    <w:p w14:paraId="79CD4779" w14:textId="77777777" w:rsidR="00F51343" w:rsidRPr="00AB03FB" w:rsidRDefault="00F51343" w:rsidP="0099748A">
      <w:pPr>
        <w:ind w:firstLine="709"/>
        <w:jc w:val="center"/>
        <w:rPr>
          <w:sz w:val="28"/>
          <w:szCs w:val="28"/>
          <w:lang w:eastAsia="ar-SA"/>
        </w:rPr>
      </w:pPr>
    </w:p>
    <w:p w14:paraId="365EC96B" w14:textId="32BB875C" w:rsidR="00790CBE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.1. </w:t>
      </w:r>
      <w:r w:rsidR="00790CBE">
        <w:rPr>
          <w:sz w:val="28"/>
          <w:szCs w:val="28"/>
          <w:lang w:eastAsia="ar-SA"/>
        </w:rPr>
        <w:t xml:space="preserve">Срок действия Соглашения – </w:t>
      </w:r>
      <w:r w:rsidR="009828D5" w:rsidRPr="0049179B">
        <w:rPr>
          <w:sz w:val="28"/>
          <w:szCs w:val="28"/>
          <w:lang w:eastAsia="ar-SA"/>
        </w:rPr>
        <w:t>2</w:t>
      </w:r>
      <w:r w:rsidR="0049179B" w:rsidRPr="0049179B">
        <w:rPr>
          <w:sz w:val="28"/>
          <w:szCs w:val="28"/>
          <w:lang w:eastAsia="ar-SA"/>
        </w:rPr>
        <w:t>1</w:t>
      </w:r>
      <w:r w:rsidR="009828D5" w:rsidRPr="0049179B">
        <w:rPr>
          <w:sz w:val="28"/>
          <w:szCs w:val="28"/>
          <w:lang w:eastAsia="ar-SA"/>
        </w:rPr>
        <w:t xml:space="preserve"> (двадцать </w:t>
      </w:r>
      <w:r w:rsidR="0049179B" w:rsidRPr="0049179B">
        <w:rPr>
          <w:sz w:val="28"/>
          <w:szCs w:val="28"/>
          <w:lang w:eastAsia="ar-SA"/>
        </w:rPr>
        <w:t>один</w:t>
      </w:r>
      <w:r w:rsidR="00790CBE" w:rsidRPr="0049179B">
        <w:rPr>
          <w:sz w:val="28"/>
          <w:szCs w:val="28"/>
          <w:lang w:eastAsia="ar-SA"/>
        </w:rPr>
        <w:t>)</w:t>
      </w:r>
      <w:r w:rsidR="00790CBE" w:rsidRPr="001D0C88">
        <w:rPr>
          <w:sz w:val="28"/>
          <w:szCs w:val="28"/>
          <w:lang w:eastAsia="ar-SA"/>
        </w:rPr>
        <w:t xml:space="preserve"> </w:t>
      </w:r>
      <w:r w:rsidR="0049179B">
        <w:rPr>
          <w:sz w:val="28"/>
          <w:szCs w:val="28"/>
          <w:lang w:eastAsia="ar-SA"/>
        </w:rPr>
        <w:t>год</w:t>
      </w:r>
      <w:r w:rsidR="00790CBE">
        <w:rPr>
          <w:sz w:val="28"/>
          <w:szCs w:val="28"/>
          <w:lang w:eastAsia="ar-SA"/>
        </w:rPr>
        <w:t xml:space="preserve"> с даты заключения.</w:t>
      </w:r>
    </w:p>
    <w:p w14:paraId="533BEBE2" w14:textId="45C59328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790CBE"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>Настоящее Соглашение вступает в силу с</w:t>
      </w:r>
      <w:r w:rsidR="00790CBE">
        <w:rPr>
          <w:sz w:val="28"/>
          <w:szCs w:val="28"/>
          <w:lang w:eastAsia="ar-SA"/>
        </w:rPr>
        <w:t xml:space="preserve"> момента подписания сторонами</w:t>
      </w:r>
      <w:r w:rsidR="00250772">
        <w:rPr>
          <w:sz w:val="28"/>
          <w:szCs w:val="28"/>
          <w:lang w:eastAsia="ar-SA"/>
        </w:rPr>
        <w:t>.</w:t>
      </w:r>
    </w:p>
    <w:p w14:paraId="3CD531EA" w14:textId="637F7E0A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790CBE">
        <w:rPr>
          <w:sz w:val="28"/>
          <w:szCs w:val="28"/>
          <w:lang w:eastAsia="ar-SA"/>
        </w:rPr>
        <w:t>3</w:t>
      </w:r>
      <w:r w:rsidR="00F51343" w:rsidRPr="00AB03FB">
        <w:rPr>
          <w:sz w:val="28"/>
          <w:szCs w:val="28"/>
          <w:lang w:eastAsia="ar-SA"/>
        </w:rPr>
        <w:t xml:space="preserve">. Срок </w:t>
      </w:r>
      <w:r w:rsidR="00AF300F">
        <w:rPr>
          <w:sz w:val="28"/>
          <w:szCs w:val="28"/>
          <w:lang w:eastAsia="ar-SA"/>
        </w:rPr>
        <w:t>реконструкции</w:t>
      </w:r>
      <w:r w:rsidR="00F51343" w:rsidRPr="00AB03FB">
        <w:rPr>
          <w:sz w:val="28"/>
          <w:szCs w:val="28"/>
          <w:lang w:eastAsia="ar-SA"/>
        </w:rPr>
        <w:t xml:space="preserve"> объекта Соглашения</w:t>
      </w:r>
      <w:r w:rsidR="00250772">
        <w:rPr>
          <w:sz w:val="28"/>
          <w:szCs w:val="28"/>
          <w:lang w:eastAsia="ar-SA"/>
        </w:rPr>
        <w:t xml:space="preserve"> до </w:t>
      </w:r>
      <w:r w:rsidR="0049179B">
        <w:rPr>
          <w:sz w:val="28"/>
          <w:szCs w:val="28"/>
          <w:lang w:eastAsia="ar-SA"/>
        </w:rPr>
        <w:t>2022 г.</w:t>
      </w:r>
    </w:p>
    <w:p w14:paraId="44180DA2" w14:textId="160D88A9" w:rsidR="00250772" w:rsidRDefault="00C4344A" w:rsidP="00250772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49179B">
        <w:rPr>
          <w:sz w:val="28"/>
          <w:szCs w:val="28"/>
          <w:lang w:eastAsia="ar-SA"/>
        </w:rPr>
        <w:t>9</w:t>
      </w:r>
      <w:r w:rsidR="00F51343" w:rsidRPr="0049179B">
        <w:rPr>
          <w:sz w:val="28"/>
          <w:szCs w:val="28"/>
          <w:lang w:eastAsia="ar-SA"/>
        </w:rPr>
        <w:t>.</w:t>
      </w:r>
      <w:r w:rsidR="00790CBE" w:rsidRPr="0049179B">
        <w:rPr>
          <w:sz w:val="28"/>
          <w:szCs w:val="28"/>
          <w:lang w:eastAsia="ar-SA"/>
        </w:rPr>
        <w:t>4</w:t>
      </w:r>
      <w:r w:rsidR="00F51343" w:rsidRPr="0049179B">
        <w:rPr>
          <w:sz w:val="28"/>
          <w:szCs w:val="28"/>
          <w:lang w:eastAsia="ar-SA"/>
        </w:rPr>
        <w:t xml:space="preserve">. </w:t>
      </w:r>
      <w:r w:rsidR="00250772" w:rsidRPr="0049179B">
        <w:rPr>
          <w:sz w:val="28"/>
          <w:szCs w:val="28"/>
          <w:lang w:eastAsia="ar-SA"/>
        </w:rPr>
        <w:t xml:space="preserve">Срок ввода в эксплуатацию объекта Соглашения до </w:t>
      </w:r>
      <w:r w:rsidR="00095EEB" w:rsidRPr="0049179B">
        <w:rPr>
          <w:sz w:val="28"/>
          <w:szCs w:val="28"/>
          <w:lang w:eastAsia="ar-SA"/>
        </w:rPr>
        <w:t>30.</w:t>
      </w:r>
      <w:r w:rsidR="0049179B" w:rsidRPr="0049179B">
        <w:rPr>
          <w:sz w:val="28"/>
          <w:szCs w:val="28"/>
          <w:lang w:eastAsia="ar-SA"/>
        </w:rPr>
        <w:t>10</w:t>
      </w:r>
      <w:r w:rsidR="009828D5" w:rsidRPr="0049179B">
        <w:rPr>
          <w:sz w:val="28"/>
          <w:szCs w:val="28"/>
          <w:lang w:eastAsia="ar-SA"/>
        </w:rPr>
        <w:t>.202</w:t>
      </w:r>
      <w:r w:rsidR="00095EEB" w:rsidRPr="0049179B">
        <w:rPr>
          <w:sz w:val="28"/>
          <w:szCs w:val="28"/>
          <w:lang w:eastAsia="ar-SA"/>
        </w:rPr>
        <w:t>2</w:t>
      </w:r>
      <w:r w:rsidR="009828D5" w:rsidRPr="0049179B">
        <w:rPr>
          <w:sz w:val="28"/>
          <w:szCs w:val="28"/>
          <w:lang w:eastAsia="ar-SA"/>
        </w:rPr>
        <w:t xml:space="preserve"> </w:t>
      </w:r>
      <w:r w:rsidR="00250772" w:rsidRPr="0049179B">
        <w:rPr>
          <w:sz w:val="28"/>
          <w:szCs w:val="28"/>
          <w:lang w:eastAsia="ar-SA"/>
        </w:rPr>
        <w:t>г.</w:t>
      </w:r>
    </w:p>
    <w:p w14:paraId="59E8BEAA" w14:textId="13484054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250772">
        <w:rPr>
          <w:sz w:val="28"/>
          <w:szCs w:val="28"/>
          <w:lang w:eastAsia="ar-SA"/>
        </w:rPr>
        <w:t xml:space="preserve">.5. </w:t>
      </w:r>
      <w:r w:rsidR="00F51343" w:rsidRPr="00AB03FB">
        <w:rPr>
          <w:sz w:val="28"/>
          <w:szCs w:val="28"/>
          <w:lang w:eastAsia="ar-SA"/>
        </w:rPr>
        <w:t xml:space="preserve">Срок использования (эксплуатации) Концессионером объекта Соглашения с </w:t>
      </w:r>
      <w:r w:rsidR="0049179B">
        <w:rPr>
          <w:sz w:val="28"/>
          <w:szCs w:val="28"/>
          <w:lang w:eastAsia="ar-SA"/>
        </w:rPr>
        <w:t>2023</w:t>
      </w:r>
      <w:r w:rsidR="008350DF">
        <w:rPr>
          <w:sz w:val="28"/>
          <w:szCs w:val="28"/>
          <w:lang w:eastAsia="ar-SA"/>
        </w:rPr>
        <w:t xml:space="preserve"> г. </w:t>
      </w:r>
      <w:r w:rsidR="00F51343" w:rsidRPr="00AB03FB">
        <w:rPr>
          <w:sz w:val="28"/>
          <w:szCs w:val="28"/>
          <w:lang w:eastAsia="ar-SA"/>
        </w:rPr>
        <w:t xml:space="preserve">по </w:t>
      </w:r>
      <w:r w:rsidR="0049179B">
        <w:rPr>
          <w:sz w:val="28"/>
          <w:szCs w:val="28"/>
          <w:lang w:eastAsia="ar-SA"/>
        </w:rPr>
        <w:t>2041</w:t>
      </w:r>
      <w:r w:rsidR="00F51343" w:rsidRPr="00AB03FB">
        <w:rPr>
          <w:sz w:val="28"/>
          <w:szCs w:val="28"/>
          <w:lang w:eastAsia="ar-SA"/>
        </w:rPr>
        <w:t xml:space="preserve"> г.</w:t>
      </w:r>
    </w:p>
    <w:p w14:paraId="50E765BC" w14:textId="05C9BBC7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>. Срок передачи Концедентом Концессионе</w:t>
      </w:r>
      <w:r w:rsidR="00790CBE">
        <w:rPr>
          <w:sz w:val="28"/>
          <w:szCs w:val="28"/>
          <w:lang w:eastAsia="ar-SA"/>
        </w:rPr>
        <w:t xml:space="preserve">ру объекта Соглашения </w:t>
      </w:r>
      <w:r w:rsidR="00A66CAE">
        <w:rPr>
          <w:sz w:val="28"/>
          <w:szCs w:val="28"/>
          <w:lang w:eastAsia="ar-SA"/>
        </w:rPr>
        <w:t xml:space="preserve">– не позднее 10 дней со дня заключения </w:t>
      </w:r>
      <w:r w:rsidR="00FC3A0B">
        <w:rPr>
          <w:sz w:val="28"/>
          <w:szCs w:val="28"/>
          <w:lang w:eastAsia="ar-SA"/>
        </w:rPr>
        <w:t>Соглашения</w:t>
      </w:r>
      <w:r w:rsidR="00A66CAE">
        <w:rPr>
          <w:sz w:val="28"/>
          <w:szCs w:val="28"/>
          <w:lang w:eastAsia="ar-SA"/>
        </w:rPr>
        <w:t>.</w:t>
      </w:r>
    </w:p>
    <w:p w14:paraId="2FEBBF0A" w14:textId="490CB865" w:rsidR="00FC3A0B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C3A0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7</w:t>
      </w:r>
      <w:r w:rsidR="00FC3A0B">
        <w:rPr>
          <w:sz w:val="28"/>
          <w:szCs w:val="28"/>
          <w:lang w:eastAsia="ar-SA"/>
        </w:rPr>
        <w:t>. Срок использования (эксплуатации) Концессионером объекта концессионного соглашения – с момента передачи Концедентом права владения и пользования объектом концессионного соглашения</w:t>
      </w:r>
      <w:r w:rsidR="006552BA">
        <w:rPr>
          <w:sz w:val="28"/>
          <w:szCs w:val="28"/>
          <w:lang w:eastAsia="ar-SA"/>
        </w:rPr>
        <w:t xml:space="preserve"> для осуществления указанной деятельности до окончания срока действия Соглашения.</w:t>
      </w:r>
    </w:p>
    <w:p w14:paraId="5836BF4D" w14:textId="3E6C8635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Срок передачи Концессионером Концеденту объекта </w:t>
      </w:r>
      <w:r w:rsidR="00AD21EC">
        <w:rPr>
          <w:sz w:val="28"/>
          <w:szCs w:val="28"/>
          <w:lang w:eastAsia="ar-SA"/>
        </w:rPr>
        <w:t>концессионного с</w:t>
      </w:r>
      <w:r w:rsidR="00F51343" w:rsidRPr="00AB03FB">
        <w:rPr>
          <w:sz w:val="28"/>
          <w:szCs w:val="28"/>
          <w:lang w:eastAsia="ar-SA"/>
        </w:rPr>
        <w:t xml:space="preserve">оглашения - в течение </w:t>
      </w:r>
      <w:r w:rsidR="00095EEB">
        <w:rPr>
          <w:sz w:val="28"/>
          <w:szCs w:val="28"/>
          <w:lang w:eastAsia="ar-SA"/>
        </w:rPr>
        <w:t>тридцати</w:t>
      </w:r>
      <w:r w:rsidR="00F51343" w:rsidRPr="00AB03FB">
        <w:rPr>
          <w:sz w:val="28"/>
          <w:szCs w:val="28"/>
          <w:lang w:eastAsia="ar-SA"/>
        </w:rPr>
        <w:t xml:space="preserve"> календарных дней с момента прекращения действия Соглашения. </w:t>
      </w:r>
    </w:p>
    <w:p w14:paraId="4755DD4A" w14:textId="07497B54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6C4E43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 Срок осуществления Концессионером деятельности, указанной в </w:t>
      </w:r>
      <w:r w:rsidR="00AD21EC">
        <w:rPr>
          <w:sz w:val="28"/>
          <w:szCs w:val="28"/>
          <w:lang w:eastAsia="ar-SA"/>
        </w:rPr>
        <w:t xml:space="preserve">разделе </w:t>
      </w:r>
      <w:r w:rsidR="00F51343" w:rsidRPr="00AB03FB">
        <w:rPr>
          <w:sz w:val="28"/>
          <w:szCs w:val="28"/>
          <w:lang w:eastAsia="ar-SA"/>
        </w:rPr>
        <w:t>1</w:t>
      </w:r>
      <w:r w:rsidR="00AD21EC">
        <w:rPr>
          <w:sz w:val="28"/>
          <w:szCs w:val="28"/>
          <w:lang w:eastAsia="ar-SA"/>
        </w:rPr>
        <w:t xml:space="preserve"> </w:t>
      </w:r>
      <w:r w:rsidR="00F51343" w:rsidRPr="00AB03FB">
        <w:rPr>
          <w:sz w:val="28"/>
          <w:szCs w:val="28"/>
          <w:lang w:eastAsia="ar-SA"/>
        </w:rPr>
        <w:t xml:space="preserve">Соглашения </w:t>
      </w:r>
      <w:r w:rsidR="00AD21EC">
        <w:rPr>
          <w:sz w:val="28"/>
          <w:szCs w:val="28"/>
          <w:lang w:eastAsia="ar-SA"/>
        </w:rPr>
        <w:t xml:space="preserve">– </w:t>
      </w:r>
      <w:r w:rsidR="00F51343" w:rsidRPr="00AB03FB">
        <w:rPr>
          <w:sz w:val="28"/>
          <w:szCs w:val="28"/>
          <w:lang w:eastAsia="ar-SA"/>
        </w:rPr>
        <w:t xml:space="preserve">с момента </w:t>
      </w:r>
      <w:r w:rsidR="00AD21EC">
        <w:rPr>
          <w:sz w:val="28"/>
          <w:szCs w:val="28"/>
          <w:lang w:eastAsia="ar-SA"/>
        </w:rPr>
        <w:t>передачи Концедентом права владения и пользования объектом концессионного соглашения для осуществления указанной деятельности до окончания срока действия Соглашени</w:t>
      </w:r>
      <w:r w:rsidR="006C4E43">
        <w:rPr>
          <w:sz w:val="28"/>
          <w:szCs w:val="28"/>
          <w:lang w:eastAsia="ar-SA"/>
        </w:rPr>
        <w:t>я</w:t>
      </w:r>
      <w:r w:rsidR="00F51343" w:rsidRPr="00AB03FB">
        <w:rPr>
          <w:sz w:val="28"/>
          <w:szCs w:val="28"/>
          <w:lang w:eastAsia="ar-SA"/>
        </w:rPr>
        <w:t xml:space="preserve">. </w:t>
      </w:r>
    </w:p>
    <w:p w14:paraId="44174470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4BA94D63" w14:textId="2BC8F64C" w:rsidR="00F51343" w:rsidRDefault="00790CBE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. </w:t>
      </w:r>
      <w:r w:rsidR="007E4FD3">
        <w:rPr>
          <w:sz w:val="28"/>
          <w:szCs w:val="28"/>
          <w:lang w:eastAsia="ar-SA"/>
        </w:rPr>
        <w:t>ПЛАТА ПО СОГЛАШЕНИЮ</w:t>
      </w:r>
    </w:p>
    <w:p w14:paraId="6209B2C9" w14:textId="77777777" w:rsidR="006552BA" w:rsidRPr="00AB03FB" w:rsidRDefault="006552B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66D5B135" w14:textId="0C98C159" w:rsidR="00F51343" w:rsidRPr="0049179B" w:rsidRDefault="00C4344A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10</w:t>
      </w:r>
      <w:r w:rsidR="007E4FD3" w:rsidRPr="00210F7E">
        <w:rPr>
          <w:sz w:val="28"/>
          <w:szCs w:val="28"/>
          <w:lang w:eastAsia="ar-SA"/>
        </w:rPr>
        <w:t>.1</w:t>
      </w:r>
      <w:r w:rsidR="00F51343" w:rsidRPr="00210F7E">
        <w:rPr>
          <w:sz w:val="28"/>
          <w:szCs w:val="28"/>
          <w:lang w:eastAsia="ar-SA"/>
        </w:rPr>
        <w:t xml:space="preserve">. </w:t>
      </w:r>
      <w:r w:rsidR="00CF5BBD" w:rsidRPr="00210F7E">
        <w:rPr>
          <w:sz w:val="28"/>
          <w:szCs w:val="28"/>
          <w:lang w:eastAsia="ar-SA"/>
        </w:rPr>
        <w:t>Размер концессионной платы по Соглашению составляет долю продукции (услуг), являющейся результатом осуществления Концессионером деятельности, предусмотренной концессионным соглашением, в виде предоставлению Концеденту</w:t>
      </w:r>
      <w:r w:rsidR="00EA02D4" w:rsidRPr="00210F7E">
        <w:rPr>
          <w:sz w:val="28"/>
          <w:szCs w:val="28"/>
          <w:lang w:eastAsia="ar-SA"/>
        </w:rPr>
        <w:t xml:space="preserve"> на безвозмездной основе услуг по проведению свободного, самостоятельного плавания с использованием инфраструктуры объекта концессионного соглашения в рабочее дневное </w:t>
      </w:r>
      <w:r w:rsidR="00EA02D4" w:rsidRPr="0049179B">
        <w:rPr>
          <w:sz w:val="28"/>
          <w:szCs w:val="28"/>
          <w:lang w:eastAsia="ar-SA"/>
        </w:rPr>
        <w:t xml:space="preserve">время в объеме </w:t>
      </w:r>
      <w:r w:rsidR="0049179B" w:rsidRPr="0049179B">
        <w:rPr>
          <w:sz w:val="28"/>
          <w:szCs w:val="28"/>
          <w:lang w:eastAsia="ar-SA"/>
        </w:rPr>
        <w:t>10 человеко-часов в неделю по согласованию с Концедентом</w:t>
      </w:r>
      <w:r w:rsidR="00EA02D4" w:rsidRPr="0049179B">
        <w:rPr>
          <w:sz w:val="28"/>
          <w:szCs w:val="28"/>
          <w:lang w:eastAsia="ar-SA"/>
        </w:rPr>
        <w:t>.</w:t>
      </w:r>
    </w:p>
    <w:p w14:paraId="030ABAB0" w14:textId="5CDAF54A" w:rsidR="00EA02D4" w:rsidRDefault="00EA02D4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Концессионная плата не включает в себя арендную плату за земельный участок.</w:t>
      </w:r>
    </w:p>
    <w:p w14:paraId="2EFC2B80" w14:textId="77777777" w:rsidR="00F51343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5B3E3531" w14:textId="77777777" w:rsidR="0049179B" w:rsidRDefault="0049179B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7C8B8C0A" w14:textId="77777777" w:rsidR="0049179B" w:rsidRPr="00AB03FB" w:rsidRDefault="0049179B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2B41CB7E" w14:textId="62DDE9B1" w:rsidR="007E4FD3" w:rsidRDefault="00790CBE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lastRenderedPageBreak/>
        <w:t>X</w:t>
      </w:r>
      <w:r w:rsidR="00C4344A" w:rsidRPr="00AB03FB">
        <w:rPr>
          <w:sz w:val="28"/>
          <w:szCs w:val="28"/>
          <w:lang w:val="en-US"/>
        </w:rPr>
        <w:t>I</w:t>
      </w:r>
      <w:r w:rsidRPr="00AB03FB">
        <w:rPr>
          <w:sz w:val="28"/>
          <w:szCs w:val="28"/>
          <w:lang w:eastAsia="ar-SA"/>
        </w:rPr>
        <w:t xml:space="preserve">. </w:t>
      </w:r>
      <w:r w:rsidR="007E4FD3">
        <w:rPr>
          <w:sz w:val="28"/>
          <w:szCs w:val="28"/>
          <w:lang w:eastAsia="ar-SA"/>
        </w:rPr>
        <w:t xml:space="preserve">ПОРЯДОК ОСУЩЕСТВЛЕНИЯ КОНЦЕДЕНТОМ КОНТРОЛЯ </w:t>
      </w:r>
    </w:p>
    <w:p w14:paraId="5AB25166" w14:textId="16287572" w:rsidR="00F51343" w:rsidRPr="00AB03FB" w:rsidRDefault="007E4FD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 СОБЛЮДЕНИЕМ КОНЦЕССИОНЕРОМ УСЛОВИЙ СОГЛАШЕНИЯ</w:t>
      </w:r>
    </w:p>
    <w:p w14:paraId="05E99897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529F0A9F" w14:textId="208CFD76" w:rsidR="00D050CC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D050CC">
        <w:rPr>
          <w:sz w:val="28"/>
          <w:szCs w:val="28"/>
          <w:lang w:eastAsia="ar-SA"/>
        </w:rPr>
        <w:t>.1.</w:t>
      </w:r>
      <w:r w:rsidR="00D050CC" w:rsidRPr="00D050CC">
        <w:rPr>
          <w:sz w:val="28"/>
          <w:szCs w:val="28"/>
          <w:lang w:eastAsia="ar-SA"/>
        </w:rPr>
        <w:t xml:space="preserve"> </w:t>
      </w:r>
      <w:r w:rsidR="00D050CC" w:rsidRPr="00AB03FB">
        <w:rPr>
          <w:sz w:val="28"/>
          <w:szCs w:val="28"/>
          <w:lang w:eastAsia="ar-SA"/>
        </w:rPr>
        <w:t xml:space="preserve">Концедент осуществляет контроль за соблюдением Концессионером условий настоящего Соглашения, в том числе обязательств по осуществлению деятельности, указанной в </w:t>
      </w:r>
      <w:r w:rsidR="00D050CC">
        <w:rPr>
          <w:sz w:val="28"/>
          <w:szCs w:val="28"/>
          <w:lang w:eastAsia="ar-SA"/>
        </w:rPr>
        <w:t>разделе 1</w:t>
      </w:r>
      <w:r w:rsidR="00D050CC" w:rsidRPr="00AB03FB">
        <w:rPr>
          <w:sz w:val="28"/>
          <w:szCs w:val="28"/>
          <w:lang w:eastAsia="ar-SA"/>
        </w:rPr>
        <w:t xml:space="preserve"> настоящего Соглашения, обязательств по использованию (эксплуатации) объекта Соглашения в соответствии с целями, установленными настоящим Соглашением, а также сроков исполнения обязательств, указанных в разделе VIII настоящего Соглашения.</w:t>
      </w:r>
    </w:p>
    <w:p w14:paraId="6D8F86DC" w14:textId="6521C77A" w:rsidR="00F51343" w:rsidRDefault="00D050C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Pr="00AB03FB"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>Права и обязанности Концедента могут осуществляться уполномоченными лицами Концедента. Концедент уведомляет Концессионера</w:t>
      </w:r>
      <w:r>
        <w:rPr>
          <w:sz w:val="28"/>
          <w:szCs w:val="28"/>
          <w:lang w:eastAsia="ar-SA"/>
        </w:rPr>
        <w:t xml:space="preserve"> посредством направления письменного уведомления данные</w:t>
      </w:r>
      <w:r w:rsidR="00F51343" w:rsidRPr="00AB03FB">
        <w:rPr>
          <w:sz w:val="28"/>
          <w:szCs w:val="28"/>
          <w:lang w:eastAsia="ar-SA"/>
        </w:rPr>
        <w:t xml:space="preserve"> о представителях, уполномоченных осуществлять от его имени </w:t>
      </w:r>
      <w:r>
        <w:rPr>
          <w:sz w:val="28"/>
          <w:szCs w:val="28"/>
          <w:lang w:eastAsia="ar-SA"/>
        </w:rPr>
        <w:t xml:space="preserve">Концедента </w:t>
      </w:r>
      <w:r w:rsidR="00F51343" w:rsidRPr="00AB03FB">
        <w:rPr>
          <w:sz w:val="28"/>
          <w:szCs w:val="28"/>
          <w:lang w:eastAsia="ar-SA"/>
        </w:rPr>
        <w:t xml:space="preserve">права и обязанности по настоящему Соглашению, </w:t>
      </w:r>
      <w:r>
        <w:rPr>
          <w:sz w:val="28"/>
          <w:szCs w:val="28"/>
          <w:lang w:eastAsia="ar-SA"/>
        </w:rPr>
        <w:t xml:space="preserve">а также контроль за соблюдением Концессионером условий концессионного соглашения, </w:t>
      </w:r>
      <w:r w:rsidR="00F51343" w:rsidRPr="00AB03FB">
        <w:rPr>
          <w:sz w:val="28"/>
          <w:szCs w:val="28"/>
          <w:lang w:eastAsia="ar-SA"/>
        </w:rPr>
        <w:t>в разумный срок</w:t>
      </w:r>
      <w:r>
        <w:rPr>
          <w:sz w:val="28"/>
          <w:szCs w:val="28"/>
          <w:lang w:eastAsia="ar-SA"/>
        </w:rPr>
        <w:t>, но не позднее 10 (десяти) календарных дней,</w:t>
      </w:r>
      <w:r w:rsidR="00F51343" w:rsidRPr="00AB03FB">
        <w:rPr>
          <w:sz w:val="28"/>
          <w:szCs w:val="28"/>
          <w:lang w:eastAsia="ar-SA"/>
        </w:rPr>
        <w:t xml:space="preserve"> до начала осуществления возложенных на них полномочий по настоящему Соглашению. </w:t>
      </w:r>
    </w:p>
    <w:p w14:paraId="7D7B2ABA" w14:textId="0DBA5A65" w:rsidR="00D050CC" w:rsidRDefault="00D050C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.3. Контроль Концедента осуществляется путем запроса документов и информации у Концессионера, а также путем проведения представителями уполномоченных органов Концедента проверок соблюдения Концессионером условий настоящего Соглашения.</w:t>
      </w:r>
    </w:p>
    <w:p w14:paraId="407B4AAB" w14:textId="2569DA1F" w:rsidR="00F51343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D050CC">
        <w:rPr>
          <w:sz w:val="28"/>
          <w:szCs w:val="28"/>
          <w:lang w:eastAsia="ar-SA"/>
        </w:rPr>
        <w:t>4</w:t>
      </w:r>
      <w:r w:rsidR="00F51343" w:rsidRPr="00AB03FB">
        <w:rPr>
          <w:sz w:val="28"/>
          <w:szCs w:val="28"/>
          <w:lang w:eastAsia="ar-SA"/>
        </w:rPr>
        <w:t xml:space="preserve">. Концессионер обязан обеспечить Концеденту (представителям Концедента), осуществляющим контроль за исполнением Концессионером условий настоящего Соглашения, беспрепятственный доступ на объект Соглашения, а также к документации, относящейся к осуществлению деятельности, указанной в </w:t>
      </w:r>
      <w:r w:rsidR="00D050CC">
        <w:rPr>
          <w:sz w:val="28"/>
          <w:szCs w:val="28"/>
          <w:lang w:eastAsia="ar-SA"/>
        </w:rPr>
        <w:t xml:space="preserve">разделе </w:t>
      </w:r>
      <w:r w:rsidR="00F51343" w:rsidRPr="00AB03FB">
        <w:rPr>
          <w:sz w:val="28"/>
          <w:szCs w:val="28"/>
          <w:lang w:eastAsia="ar-SA"/>
        </w:rPr>
        <w:t xml:space="preserve">1 настоящего Соглашения. </w:t>
      </w:r>
    </w:p>
    <w:p w14:paraId="201E3FA0" w14:textId="33FB13A3" w:rsidR="00E54187" w:rsidRPr="00AB03FB" w:rsidRDefault="00E5418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C4344A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.5 Концедент имеет право проводить плановые осмотры объекта концессионного соглашения, а также запрашивать у Концессионера информацию об исполнении Концессионером обязательств по Соглашению.</w:t>
      </w:r>
    </w:p>
    <w:p w14:paraId="0B85130D" w14:textId="599A68C6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 xml:space="preserve">. Концедент не вправе вмешиваться в осуществление хозяйственной деятельности Концессионера. </w:t>
      </w:r>
    </w:p>
    <w:p w14:paraId="0B3887BB" w14:textId="3E18A54D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 Представители Концедента не вправе разглашать сведения, отнесенные Сторонами к сведениям конфиденциального характера или являющиеся коммерческой тайной. </w:t>
      </w:r>
    </w:p>
    <w:p w14:paraId="12BBD8A5" w14:textId="21C1ABC5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При обнаружении Концедентом в ходе осуществления контроля за деятельностью Концессионера нарушений, которые могут существенно повлиять на соблюдение Концессионером условий настоящего Соглашения, Концедент обязан сообщить об этом Концессионеру в течение </w:t>
      </w:r>
      <w:r w:rsidR="00E54187">
        <w:rPr>
          <w:sz w:val="28"/>
          <w:szCs w:val="28"/>
          <w:lang w:eastAsia="ar-SA"/>
        </w:rPr>
        <w:t xml:space="preserve">10 (десяти) </w:t>
      </w:r>
      <w:r w:rsidR="00F51343" w:rsidRPr="00AB03FB">
        <w:rPr>
          <w:sz w:val="28"/>
          <w:szCs w:val="28"/>
          <w:lang w:eastAsia="ar-SA"/>
        </w:rPr>
        <w:t xml:space="preserve">календарных дней с даты обнаружения указанных нарушений. </w:t>
      </w:r>
    </w:p>
    <w:p w14:paraId="2E51B066" w14:textId="500F6552" w:rsidR="00F51343" w:rsidRPr="00AB03FB" w:rsidRDefault="00223CAC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4344A" w:rsidRPr="00AF3C77">
        <w:rPr>
          <w:sz w:val="28"/>
          <w:szCs w:val="28"/>
        </w:rPr>
        <w:t>1</w:t>
      </w:r>
      <w:r w:rsidR="00F51343" w:rsidRPr="00AB03FB">
        <w:rPr>
          <w:sz w:val="28"/>
          <w:szCs w:val="28"/>
        </w:rPr>
        <w:t>.</w:t>
      </w:r>
      <w:r w:rsidR="00E54187">
        <w:rPr>
          <w:sz w:val="28"/>
          <w:szCs w:val="28"/>
        </w:rPr>
        <w:t>9</w:t>
      </w:r>
      <w:r w:rsidR="00F51343" w:rsidRPr="00AB03FB">
        <w:rPr>
          <w:sz w:val="28"/>
          <w:szCs w:val="28"/>
        </w:rPr>
        <w:t>. Стороны обязаны своевременно предоставлять друг другу информацию, необходимую для исполнения обязанностей по настоящему Соглашению, и незамедлительно уведомлять друг друга о наступлении существенных событий, способных повлиять на надлежащее исполнение указанных обязанностей.</w:t>
      </w:r>
    </w:p>
    <w:p w14:paraId="0EE90D0D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10884369" w14:textId="77777777" w:rsidR="0049179B" w:rsidRDefault="0049179B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68EDCA6" w14:textId="77777777" w:rsidR="0049179B" w:rsidRPr="00AB03FB" w:rsidRDefault="0049179B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107DDC0" w14:textId="3FC2EA33" w:rsidR="00E54187" w:rsidRPr="009828D5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val="en-US" w:eastAsia="ar-SA"/>
        </w:rPr>
        <w:lastRenderedPageBreak/>
        <w:t>X</w:t>
      </w:r>
      <w:r w:rsidR="00C4344A" w:rsidRPr="009828D5">
        <w:rPr>
          <w:sz w:val="28"/>
          <w:szCs w:val="28"/>
          <w:lang w:val="en-US" w:eastAsia="ar-SA"/>
        </w:rPr>
        <w:t>I</w:t>
      </w:r>
      <w:r w:rsidRPr="009828D5">
        <w:rPr>
          <w:sz w:val="28"/>
          <w:szCs w:val="28"/>
          <w:lang w:val="en-US" w:eastAsia="ar-SA"/>
        </w:rPr>
        <w:t>I</w:t>
      </w:r>
      <w:r w:rsidRPr="009828D5">
        <w:rPr>
          <w:sz w:val="28"/>
          <w:szCs w:val="28"/>
          <w:lang w:eastAsia="ar-SA"/>
        </w:rPr>
        <w:t>. СТРАХОВАНИЕ</w:t>
      </w:r>
    </w:p>
    <w:p w14:paraId="09E550B4" w14:textId="77777777" w:rsidR="00E54187" w:rsidRPr="009828D5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1F0FED3E" w14:textId="07269DAE" w:rsidR="00E54187" w:rsidRPr="009828D5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2</w:t>
      </w:r>
      <w:r w:rsidRPr="009828D5">
        <w:rPr>
          <w:sz w:val="28"/>
          <w:szCs w:val="28"/>
          <w:lang w:eastAsia="ar-SA"/>
        </w:rPr>
        <w:t xml:space="preserve">.1. Концессионер обязан </w:t>
      </w:r>
      <w:r w:rsidR="00AA6105" w:rsidRPr="009828D5">
        <w:rPr>
          <w:sz w:val="28"/>
          <w:szCs w:val="28"/>
          <w:lang w:eastAsia="ar-SA"/>
        </w:rPr>
        <w:t xml:space="preserve">за свой счет </w:t>
      </w:r>
      <w:r w:rsidRPr="009828D5">
        <w:rPr>
          <w:sz w:val="28"/>
          <w:szCs w:val="28"/>
          <w:lang w:eastAsia="ar-SA"/>
        </w:rPr>
        <w:t xml:space="preserve">осуществить страхование </w:t>
      </w:r>
      <w:r w:rsidR="00AA6105" w:rsidRPr="009828D5">
        <w:rPr>
          <w:sz w:val="28"/>
          <w:szCs w:val="28"/>
          <w:lang w:eastAsia="ar-SA"/>
        </w:rPr>
        <w:t>риска случайной гибели и (или) случайного повреждения объекта Соглашения на срок действия Соглашения и предоставить Концеденту копию свидетельства о страховании, заверенную страховой организацией и Концессионером в срок не позднее одного месяца со дня подписания Соглашения</w:t>
      </w:r>
      <w:r w:rsidRPr="009828D5">
        <w:rPr>
          <w:sz w:val="28"/>
          <w:szCs w:val="28"/>
          <w:lang w:eastAsia="ar-SA"/>
        </w:rPr>
        <w:t>.</w:t>
      </w:r>
    </w:p>
    <w:p w14:paraId="6B8F3BE8" w14:textId="7CAD3B2A" w:rsidR="00E54187" w:rsidRPr="009828D5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1</w:t>
      </w:r>
      <w:r w:rsidR="00C4344A" w:rsidRPr="00210F7E">
        <w:rPr>
          <w:sz w:val="28"/>
          <w:szCs w:val="28"/>
          <w:lang w:eastAsia="ar-SA"/>
        </w:rPr>
        <w:t>2</w:t>
      </w:r>
      <w:r w:rsidRPr="00210F7E">
        <w:rPr>
          <w:sz w:val="28"/>
          <w:szCs w:val="28"/>
          <w:lang w:eastAsia="ar-SA"/>
        </w:rPr>
        <w:t>.2. Бенефициаром (выгодоприобретателем) по договорам страхования выступает Концессионер, если иное не предусмотрено Законодательством.</w:t>
      </w:r>
    </w:p>
    <w:p w14:paraId="47FDC028" w14:textId="1CAF88CA" w:rsidR="00E54187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2</w:t>
      </w:r>
      <w:r w:rsidRPr="009828D5">
        <w:rPr>
          <w:sz w:val="28"/>
          <w:szCs w:val="28"/>
          <w:lang w:eastAsia="ar-SA"/>
        </w:rPr>
        <w:t>.3. Никакое положение концессионного соглашение не обязывает Концессионера заключать договоры страхования в отношении какого-либо риска, который является нестрахуемым риском, за исключением тех случаев, когда предопределяющей причиной того, что риск является нестрахуемым риском, являются какие-либо действия или бездействие Концессионера, или лица, относящегося к Концессионеру.</w:t>
      </w:r>
    </w:p>
    <w:p w14:paraId="142A846F" w14:textId="77777777" w:rsidR="004E131B" w:rsidRDefault="004E131B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1DA676F4" w14:textId="70F14347" w:rsidR="00F51343" w:rsidRPr="00AB03FB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XI</w:t>
      </w:r>
      <w:r w:rsidR="00C4344A" w:rsidRPr="00AB03FB">
        <w:rPr>
          <w:sz w:val="28"/>
          <w:szCs w:val="28"/>
          <w:lang w:val="en-US" w:eastAsia="ar-SA"/>
        </w:rPr>
        <w:t>I</w:t>
      </w:r>
      <w:r w:rsidRPr="00AB03FB">
        <w:rPr>
          <w:sz w:val="28"/>
          <w:szCs w:val="28"/>
          <w:lang w:val="en-US" w:eastAsia="ar-SA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ОТВЕТСТВЕННОСТЬ СТОРОН</w:t>
      </w:r>
    </w:p>
    <w:p w14:paraId="162E3035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04FC1243" w14:textId="3C4D6C7D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.1. За неисполнение или ненадлежащее исполнение обязательств по настоящему Соглашению Стороны несут ответственность, предусмотренную законодательством Российской Федерации и настоящим Соглашением. </w:t>
      </w:r>
    </w:p>
    <w:p w14:paraId="55553FDF" w14:textId="3C69C7F5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.2. Концессионер несет ответственность перед Концедентом за допущенное при </w:t>
      </w:r>
      <w:r w:rsidR="006D2BD7">
        <w:rPr>
          <w:sz w:val="28"/>
          <w:szCs w:val="28"/>
          <w:lang w:eastAsia="ar-SA"/>
        </w:rPr>
        <w:t>модернизации и эксплуатации</w:t>
      </w:r>
      <w:r w:rsidRPr="00AB03FB">
        <w:rPr>
          <w:sz w:val="28"/>
          <w:szCs w:val="28"/>
          <w:lang w:eastAsia="ar-SA"/>
        </w:rPr>
        <w:t xml:space="preserve">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 xml:space="preserve">оглашения нарушение требований, установленных настоящим Соглашением, требований технических регламентов, иных обязательных требований к качеству объекта Соглашения. </w:t>
      </w:r>
    </w:p>
    <w:p w14:paraId="42803C4E" w14:textId="54003336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.3. В случае нарушения требований, указанных в пункте 12.2 настоящего Соглашения, Концедент обязан в течение 10</w:t>
      </w:r>
      <w:r w:rsidR="006D2BD7">
        <w:rPr>
          <w:sz w:val="28"/>
          <w:szCs w:val="28"/>
          <w:lang w:eastAsia="ar-SA"/>
        </w:rPr>
        <w:t xml:space="preserve"> (десяти)</w:t>
      </w:r>
      <w:r w:rsidRPr="00AB03FB">
        <w:rPr>
          <w:sz w:val="28"/>
          <w:szCs w:val="28"/>
          <w:lang w:eastAsia="ar-SA"/>
        </w:rPr>
        <w:t xml:space="preserve"> календарных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(или) документа, требования которых нарушены, с указанием срока для устранения нарушений.</w:t>
      </w:r>
    </w:p>
    <w:p w14:paraId="4C966490" w14:textId="373D306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.4. Концедент вправе потребовать от Концессионера возмещения причиненных Концеденту убытков, вызванных нарушением Концессионером условий Соглашения, если эти нарушения не были устранены Концессионером в срок, определенный Концедентом в требовании об устранении нарушений, или являются существенными. </w:t>
      </w:r>
    </w:p>
    <w:p w14:paraId="409CB530" w14:textId="0267814B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.5. Концессионер несет перед Концедентом ответственность за качество работ по </w:t>
      </w:r>
      <w:r w:rsidR="00095EEB">
        <w:rPr>
          <w:sz w:val="28"/>
          <w:szCs w:val="28"/>
          <w:lang w:eastAsia="ar-SA"/>
        </w:rPr>
        <w:t>реконструкции</w:t>
      </w:r>
      <w:r w:rsidRPr="00AB03FB">
        <w:rPr>
          <w:sz w:val="28"/>
          <w:szCs w:val="28"/>
          <w:lang w:eastAsia="ar-SA"/>
        </w:rPr>
        <w:t xml:space="preserve">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оглашения в течение</w:t>
      </w:r>
      <w:r w:rsidR="006D2BD7">
        <w:rPr>
          <w:sz w:val="28"/>
          <w:szCs w:val="28"/>
          <w:lang w:eastAsia="ar-SA"/>
        </w:rPr>
        <w:t xml:space="preserve"> 5</w:t>
      </w:r>
      <w:r w:rsidRPr="00AB03FB">
        <w:rPr>
          <w:sz w:val="28"/>
          <w:szCs w:val="28"/>
          <w:lang w:eastAsia="ar-SA"/>
        </w:rPr>
        <w:t xml:space="preserve"> </w:t>
      </w:r>
      <w:r w:rsidR="006D2BD7">
        <w:rPr>
          <w:sz w:val="28"/>
          <w:szCs w:val="28"/>
          <w:lang w:eastAsia="ar-SA"/>
        </w:rPr>
        <w:t>(</w:t>
      </w:r>
      <w:r w:rsidRPr="00AB03FB">
        <w:rPr>
          <w:sz w:val="28"/>
          <w:szCs w:val="28"/>
          <w:lang w:eastAsia="ar-SA"/>
        </w:rPr>
        <w:t>пяти</w:t>
      </w:r>
      <w:r w:rsidR="006D2BD7">
        <w:rPr>
          <w:sz w:val="28"/>
          <w:szCs w:val="28"/>
          <w:lang w:eastAsia="ar-SA"/>
        </w:rPr>
        <w:t>)</w:t>
      </w:r>
      <w:r w:rsidRPr="00AB03FB">
        <w:rPr>
          <w:sz w:val="28"/>
          <w:szCs w:val="28"/>
          <w:lang w:eastAsia="ar-SA"/>
        </w:rPr>
        <w:t xml:space="preserve"> лет со дня передачи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 xml:space="preserve">оглашения Концеденту. </w:t>
      </w:r>
    </w:p>
    <w:p w14:paraId="56DFDA36" w14:textId="504E9BE7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.6. Концедент имеет право на возмещение убытков, возникших в результате неисполнения</w:t>
      </w:r>
      <w:r w:rsidRPr="00AB03FB">
        <w:rPr>
          <w:rFonts w:ascii="Courier New" w:hAnsi="Courier New" w:cs="Courier New"/>
          <w:sz w:val="28"/>
          <w:szCs w:val="28"/>
        </w:rPr>
        <w:t xml:space="preserve"> </w:t>
      </w:r>
      <w:r w:rsidRPr="00AB03FB">
        <w:rPr>
          <w:sz w:val="28"/>
          <w:szCs w:val="28"/>
          <w:lang w:eastAsia="ar-SA"/>
        </w:rPr>
        <w:t>(в том числе уклонения Концессионера от подписания акта приема-передачи) или ненадлежащего исполнения Концессионером обязательств по настоящему Соглашению.</w:t>
      </w:r>
    </w:p>
    <w:p w14:paraId="64C33969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Концессионер имеет право на возмещение убытков, возникших в результате неисполнения или ненадлежащего исполнения Концедентом обязательств по настоящему Соглашению.</w:t>
      </w:r>
    </w:p>
    <w:p w14:paraId="307E4B49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lastRenderedPageBreak/>
        <w:t>Возмещение указанных убытков производится в порядке, определенном действующим законодательством Российской Федерации.</w:t>
      </w:r>
    </w:p>
    <w:p w14:paraId="781AF6B3" w14:textId="536A8D15" w:rsidR="00F51343" w:rsidRPr="00AB03FB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FE675D">
        <w:rPr>
          <w:sz w:val="28"/>
          <w:szCs w:val="28"/>
          <w:lang w:eastAsia="ar-SA"/>
        </w:rPr>
        <w:t>1</w:t>
      </w:r>
      <w:r w:rsidR="00C4344A" w:rsidRPr="00FE675D">
        <w:rPr>
          <w:sz w:val="28"/>
          <w:szCs w:val="28"/>
          <w:lang w:eastAsia="ar-SA"/>
        </w:rPr>
        <w:t>3</w:t>
      </w:r>
      <w:r w:rsidRPr="00FE675D">
        <w:rPr>
          <w:sz w:val="28"/>
          <w:szCs w:val="28"/>
          <w:lang w:eastAsia="ar-SA"/>
        </w:rPr>
        <w:t xml:space="preserve">.7. Концессионер обязан уплатить Концеденту в соответствующий бюджет неустойку в случае </w:t>
      </w:r>
      <w:r w:rsidR="000E4563" w:rsidRPr="00FE675D">
        <w:rPr>
          <w:sz w:val="28"/>
          <w:szCs w:val="28"/>
          <w:lang w:eastAsia="ar-SA"/>
        </w:rPr>
        <w:t xml:space="preserve">неисполнения или ненадлежащего исполнения Концессионером обязательств, установленных настоящим Соглашением, в том числе в случае нарушения сроков исполнения </w:t>
      </w:r>
      <w:r w:rsidRPr="00FE675D">
        <w:rPr>
          <w:sz w:val="28"/>
          <w:szCs w:val="28"/>
          <w:lang w:eastAsia="ar-SA"/>
        </w:rPr>
        <w:t>обязательств</w:t>
      </w:r>
      <w:bookmarkStart w:id="2" w:name="sub_1107"/>
      <w:r w:rsidRPr="00FE675D">
        <w:rPr>
          <w:sz w:val="28"/>
          <w:szCs w:val="28"/>
          <w:lang w:eastAsia="ar-SA"/>
        </w:rPr>
        <w:t xml:space="preserve">, </w:t>
      </w:r>
      <w:r w:rsidR="000E4563" w:rsidRPr="00FE675D">
        <w:rPr>
          <w:sz w:val="28"/>
          <w:szCs w:val="28"/>
          <w:lang w:eastAsia="ar-SA"/>
        </w:rPr>
        <w:t xml:space="preserve">указанных в разделе </w:t>
      </w:r>
      <w:r w:rsidR="00FE675D" w:rsidRPr="00FE675D">
        <w:rPr>
          <w:sz w:val="28"/>
          <w:szCs w:val="28"/>
          <w:lang w:eastAsia="ar-SA"/>
        </w:rPr>
        <w:t>9</w:t>
      </w:r>
      <w:r w:rsidR="000E4563" w:rsidRPr="00FE675D">
        <w:rPr>
          <w:sz w:val="28"/>
          <w:szCs w:val="28"/>
          <w:lang w:eastAsia="ar-SA"/>
        </w:rPr>
        <w:t xml:space="preserve"> настоящего Соглашения</w:t>
      </w:r>
      <w:r w:rsidR="008814B7" w:rsidRPr="00FE675D">
        <w:rPr>
          <w:sz w:val="28"/>
          <w:szCs w:val="28"/>
          <w:lang w:eastAsia="ar-SA"/>
        </w:rPr>
        <w:t xml:space="preserve">, </w:t>
      </w:r>
      <w:r w:rsidRPr="00FE675D">
        <w:rPr>
          <w:sz w:val="28"/>
          <w:szCs w:val="28"/>
          <w:lang w:eastAsia="ar-SA"/>
        </w:rPr>
        <w:t xml:space="preserve">в размере </w:t>
      </w:r>
      <w:r w:rsidR="00FE675D" w:rsidRPr="00FE675D">
        <w:rPr>
          <w:sz w:val="28"/>
          <w:szCs w:val="28"/>
          <w:lang w:eastAsia="ar-SA"/>
        </w:rPr>
        <w:t>0,1 % от общей суммы инвестиций, указанн</w:t>
      </w:r>
      <w:r w:rsidR="00B46506">
        <w:rPr>
          <w:sz w:val="28"/>
          <w:szCs w:val="28"/>
          <w:lang w:eastAsia="ar-SA"/>
        </w:rPr>
        <w:t>ых</w:t>
      </w:r>
      <w:r w:rsidR="00FE675D" w:rsidRPr="00FE675D">
        <w:rPr>
          <w:sz w:val="28"/>
          <w:szCs w:val="28"/>
          <w:lang w:eastAsia="ar-SA"/>
        </w:rPr>
        <w:t xml:space="preserve"> в предложении о заключении концессионного соглашения, Концессионера </w:t>
      </w:r>
      <w:r w:rsidR="000E4563" w:rsidRPr="00FE675D">
        <w:rPr>
          <w:sz w:val="28"/>
          <w:szCs w:val="28"/>
          <w:lang w:eastAsia="ar-SA"/>
        </w:rPr>
        <w:t>за каждый день просрочки обязательств.</w:t>
      </w:r>
    </w:p>
    <w:p w14:paraId="1E1ED369" w14:textId="5714F5C2" w:rsidR="00F51343" w:rsidRPr="00AB03FB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</w:t>
      </w:r>
      <w:r w:rsidR="000E4563">
        <w:rPr>
          <w:sz w:val="28"/>
          <w:szCs w:val="28"/>
          <w:lang w:eastAsia="ar-SA"/>
        </w:rPr>
        <w:t>8</w:t>
      </w:r>
      <w:r w:rsidRPr="00AB03FB">
        <w:rPr>
          <w:sz w:val="28"/>
          <w:szCs w:val="28"/>
          <w:lang w:eastAsia="ar-SA"/>
        </w:rPr>
        <w:t xml:space="preserve">. Возмещение Сторонами настоящего Соглашения убытков и </w:t>
      </w:r>
      <w:r w:rsidRPr="00372A2B">
        <w:rPr>
          <w:sz w:val="28"/>
          <w:szCs w:val="28"/>
          <w:lang w:eastAsia="ar-SA"/>
        </w:rPr>
        <w:t xml:space="preserve">уплаты </w:t>
      </w:r>
      <w:bookmarkEnd w:id="2"/>
      <w:r w:rsidR="00372A2B" w:rsidRPr="00372A2B">
        <w:rPr>
          <w:sz w:val="28"/>
          <w:szCs w:val="28"/>
          <w:lang w:eastAsia="ar-SA"/>
        </w:rPr>
        <w:t>неустойки</w:t>
      </w:r>
      <w:r w:rsidRPr="00AB03FB">
        <w:rPr>
          <w:sz w:val="28"/>
          <w:szCs w:val="28"/>
          <w:lang w:eastAsia="ar-SA"/>
        </w:rPr>
        <w:t xml:space="preserve"> в случае неисполнения или ненадлежащего исполнения обязательств, предусмотренных настоящим Соглашением, не освобождают соответствующую Сторону от исполнения этого обязательства в натуре.</w:t>
      </w:r>
    </w:p>
    <w:p w14:paraId="1FA127C8" w14:textId="553E1345" w:rsidR="00F51343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bookmarkStart w:id="3" w:name="sub_1108"/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</w:t>
      </w:r>
      <w:r w:rsidR="000E4563">
        <w:rPr>
          <w:sz w:val="28"/>
          <w:szCs w:val="28"/>
          <w:lang w:eastAsia="ar-SA"/>
        </w:rPr>
        <w:t>9</w:t>
      </w:r>
      <w:r w:rsidRPr="00AB03FB">
        <w:rPr>
          <w:sz w:val="28"/>
          <w:szCs w:val="28"/>
          <w:lang w:eastAsia="ar-SA"/>
        </w:rPr>
        <w:t xml:space="preserve">. Сторона, не исполнившая или исполнившая ненадлежащим образом </w:t>
      </w:r>
      <w:bookmarkEnd w:id="3"/>
      <w:r w:rsidRPr="00AB03FB">
        <w:rPr>
          <w:sz w:val="28"/>
          <w:szCs w:val="28"/>
          <w:lang w:eastAsia="ar-SA"/>
        </w:rPr>
        <w:t>свои обязательства, предусмотренные настоящим Соглашением, несет ответственность, предусмотренную законодательством Российской Федерации и настоящим Соглашением, если не докажет, что надлежащее исполнение указанных обязательств оказалось невозможным вследствие наступления обстоятельств непреодолимой силы.</w:t>
      </w:r>
    </w:p>
    <w:p w14:paraId="40A34B26" w14:textId="54239E12" w:rsidR="006D2BD7" w:rsidRPr="00AB03FB" w:rsidRDefault="006D2BD7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372A2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372A2B">
        <w:rPr>
          <w:sz w:val="28"/>
          <w:szCs w:val="28"/>
          <w:lang w:eastAsia="ar-SA"/>
        </w:rPr>
        <w:t>.1</w:t>
      </w:r>
      <w:r w:rsidR="000E4563">
        <w:rPr>
          <w:sz w:val="28"/>
          <w:szCs w:val="28"/>
          <w:lang w:eastAsia="ar-SA"/>
        </w:rPr>
        <w:t>0</w:t>
      </w:r>
      <w:r w:rsidRPr="00372A2B">
        <w:rPr>
          <w:sz w:val="28"/>
          <w:szCs w:val="28"/>
          <w:lang w:eastAsia="ar-SA"/>
        </w:rPr>
        <w:t>. Сторона вправе не приступать к исполнению своих обязанностей по настоящему Соглашению или приостановить их исполнение с уведомлением другой Стороны в случае, когда нарушение другой Стороной своих обязанностей по настоящему Соглашению препятствует исполнению указанных</w:t>
      </w:r>
      <w:r w:rsidR="00036B60" w:rsidRPr="00372A2B">
        <w:rPr>
          <w:sz w:val="28"/>
          <w:szCs w:val="28"/>
          <w:lang w:eastAsia="ar-SA"/>
        </w:rPr>
        <w:t xml:space="preserve"> обязанностей.</w:t>
      </w:r>
    </w:p>
    <w:p w14:paraId="528E8579" w14:textId="77777777" w:rsidR="006D2BD7" w:rsidRPr="00AB03FB" w:rsidRDefault="006D2BD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A4FA323" w14:textId="0B465EF2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XIV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036B60">
        <w:rPr>
          <w:sz w:val="28"/>
          <w:szCs w:val="28"/>
          <w:lang w:eastAsia="ar-SA"/>
        </w:rPr>
        <w:t>ПОРЯДОК ВЗАИМОДЕЙСТВИЯ СТОРОН ПРИ НАСТУПЛЕНИИ ОБСТОЯТЕЛЬСТВ НЕПРЕОДОЛИМОЙ СИЛЫ</w:t>
      </w:r>
    </w:p>
    <w:p w14:paraId="3C326702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4C32BA26" w14:textId="31D06482" w:rsidR="00036B60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 xml:space="preserve">.1. </w:t>
      </w:r>
      <w:r w:rsidR="00036B60">
        <w:rPr>
          <w:sz w:val="28"/>
          <w:szCs w:val="28"/>
          <w:lang w:eastAsia="ar-SA"/>
        </w:rPr>
        <w:t xml:space="preserve">Сторона, не исполнившая или исполнившая ненадлежащим образом свои обязательства по Соглашению, несет ответственность, предусмотренную законодательством Российской Федерации и настоящим Соглашением, если не докажет, что надлежащее исполнение обязательств по Соглашению оказалось невозможным вследствие наступления обстоятельств непреодолимой силы. </w:t>
      </w:r>
    </w:p>
    <w:p w14:paraId="74A683C7" w14:textId="52B9BB8C" w:rsidR="00F51343" w:rsidRPr="00AB03FB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 xml:space="preserve">Сторона, нарушившая условия настоящего Соглашения в результате наступления обстоятельств непреодолимой силы, обязана: </w:t>
      </w:r>
    </w:p>
    <w:p w14:paraId="331A5125" w14:textId="60EA50A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в письменной форме уведомить другую Сторону о наступлении указанных обстоятельств не позднее </w:t>
      </w:r>
      <w:r w:rsidR="00036B60">
        <w:rPr>
          <w:sz w:val="28"/>
          <w:szCs w:val="28"/>
          <w:lang w:eastAsia="ar-SA"/>
        </w:rPr>
        <w:t>10 (десяти)</w:t>
      </w:r>
      <w:r w:rsidRPr="00AB03FB">
        <w:rPr>
          <w:sz w:val="28"/>
          <w:szCs w:val="28"/>
          <w:lang w:eastAsia="ar-SA"/>
        </w:rPr>
        <w:t xml:space="preserve"> календарных дней с даты их наступления и представить необходимые документальные подтверждения; </w:t>
      </w:r>
    </w:p>
    <w:p w14:paraId="13A7C8FE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б) в письменной форме уведомить другую Сторону о возобновлении исполнения своих обязательств по настоящему Соглашению.</w:t>
      </w:r>
    </w:p>
    <w:p w14:paraId="26D675DE" w14:textId="16B4FA35" w:rsidR="00F51343" w:rsidRPr="00AB03FB" w:rsidRDefault="00F51343" w:rsidP="0099748A">
      <w:pPr>
        <w:widowControl w:val="0"/>
        <w:tabs>
          <w:tab w:val="left" w:pos="993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>.</w:t>
      </w:r>
      <w:r w:rsidR="00036B60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 </w:t>
      </w:r>
      <w:bookmarkStart w:id="4" w:name="sub_1110"/>
      <w:r w:rsidRPr="00AB03FB">
        <w:rPr>
          <w:sz w:val="28"/>
          <w:szCs w:val="28"/>
          <w:lang w:eastAsia="ar-SA"/>
        </w:rPr>
        <w:t xml:space="preserve">Стороны обязаны предпринять все разумные меры для устранения </w:t>
      </w:r>
      <w:bookmarkEnd w:id="4"/>
      <w:r w:rsidRPr="00AB03FB">
        <w:rPr>
          <w:sz w:val="28"/>
          <w:szCs w:val="28"/>
          <w:lang w:eastAsia="ar-SA"/>
        </w:rPr>
        <w:t xml:space="preserve">последствий, причиненных наступлением обстоятельств непреодолимой силы, послуживших препятствием к исполнению или надлежащему исполнению обязательств, предусмотренных настоящим Соглашением, а также до устранения этих последствий предпринять все меры, направленные на обеспечение надлежащего осуществления Концессионером деятельности, указанной </w:t>
      </w:r>
      <w:r w:rsidR="00036B60">
        <w:rPr>
          <w:sz w:val="28"/>
          <w:szCs w:val="28"/>
          <w:lang w:eastAsia="ar-SA"/>
        </w:rPr>
        <w:t>в разделе 1</w:t>
      </w:r>
      <w:r w:rsidRPr="00AB03FB">
        <w:rPr>
          <w:sz w:val="28"/>
          <w:szCs w:val="28"/>
          <w:lang w:eastAsia="ar-SA"/>
        </w:rPr>
        <w:t xml:space="preserve"> настоящего Соглашения.</w:t>
      </w:r>
    </w:p>
    <w:p w14:paraId="0C7484F7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6D1DBDDC" w14:textId="15D93EF5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val="en-US" w:eastAsia="ar-SA"/>
        </w:rPr>
        <w:t>X</w:t>
      </w:r>
      <w:r w:rsidR="00036B60" w:rsidRPr="00AB03FB">
        <w:rPr>
          <w:sz w:val="28"/>
          <w:szCs w:val="28"/>
          <w:lang w:val="en-US" w:eastAsia="ar-SA"/>
        </w:rPr>
        <w:t>V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036B60">
        <w:rPr>
          <w:sz w:val="28"/>
          <w:szCs w:val="28"/>
          <w:lang w:eastAsia="ar-SA"/>
        </w:rPr>
        <w:t>ИЗМЕНЕНИЕ СОГЛАШЕНИЯ</w:t>
      </w:r>
    </w:p>
    <w:p w14:paraId="2909A1BA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718E1956" w14:textId="799F0A9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.1. Настоящее Соглашение может быть изменено по соглашению Сторон. </w:t>
      </w:r>
    </w:p>
    <w:p w14:paraId="736EDDFE" w14:textId="1FFBCEA3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Условия настоящего Соглашения</w:t>
      </w:r>
      <w:r w:rsidR="00173631">
        <w:rPr>
          <w:sz w:val="28"/>
          <w:szCs w:val="28"/>
          <w:lang w:eastAsia="ar-SA"/>
        </w:rPr>
        <w:t xml:space="preserve"> </w:t>
      </w:r>
      <w:r w:rsidRPr="00AB03FB">
        <w:rPr>
          <w:sz w:val="28"/>
          <w:szCs w:val="28"/>
          <w:lang w:eastAsia="ar-SA"/>
        </w:rPr>
        <w:t>могут быть изменены по Соглашению Сторон на основании решения органа местного самоуправления, а также в иных случаях, предусмотренных Федеральным законом от 21.07.2005 № 115-ФЗ «О концессионных соглашениях». Изменение настоящего Соглашения осуществляется в письменной форме.</w:t>
      </w:r>
    </w:p>
    <w:p w14:paraId="6D5D84CB" w14:textId="3B1446A3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.2. </w:t>
      </w:r>
      <w:r w:rsidR="00036B60">
        <w:rPr>
          <w:sz w:val="28"/>
          <w:szCs w:val="28"/>
          <w:lang w:eastAsia="ar-SA"/>
        </w:rPr>
        <w:t>Основанием для изменения условий Соглашения является невозможность реализации Соглашения в установленные в нем сроки в результате возникновения обстоятельств непреодолимой силы, в случаях существенного изменения обстоятельств, из которых стороны исходили при заключении Соглашения, а также в случае, если вступившими в законную силу решениями суда или федерального антимонопольного органа установлена невозможность исполнения Концессионером или Концедентом установленных Соглашением обязательств вследствие решений, действий (бездействия) государственных органов, органов местного самоуправления и (или) их должностных лиц.</w:t>
      </w:r>
    </w:p>
    <w:p w14:paraId="7B848CEC" w14:textId="202EB8F3" w:rsidR="00036B60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>
        <w:rPr>
          <w:sz w:val="28"/>
          <w:szCs w:val="28"/>
          <w:lang w:eastAsia="ar-SA"/>
        </w:rPr>
        <w:t>.3. Изменения, вносимые в Соглашение и связанные с изменением условий Соглашения, оформляются дополнительным соглашением к концессионному соглашению.</w:t>
      </w:r>
    </w:p>
    <w:p w14:paraId="4E9DC816" w14:textId="5A999155" w:rsidR="00036B60" w:rsidRPr="00AB03FB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Изменения существенных условий Соглашения осуществляется по согласованию с антимонопольным органом в порядке и по основаниям, определенным Правительством Российской Федерации.</w:t>
      </w:r>
    </w:p>
    <w:p w14:paraId="37BC41FA" w14:textId="53F7BAB4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</w:t>
      </w:r>
      <w:r w:rsidR="00176C1E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 xml:space="preserve">. 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изменений. </w:t>
      </w:r>
    </w:p>
    <w:p w14:paraId="4C3BF2C1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Сторона в течение 30 календарных дней с даты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Соглашения. </w:t>
      </w:r>
    </w:p>
    <w:p w14:paraId="32DCB546" w14:textId="79CC38F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</w:t>
      </w:r>
      <w:r w:rsidR="00176C1E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 Настоящее Соглашение может быть изменено по требованию одной из Сторон по решению суда по основаниям, предусмотренным Гражданским кодексом Российской Федерации.</w:t>
      </w:r>
    </w:p>
    <w:p w14:paraId="58230C21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39535B0" w14:textId="2F5102EE" w:rsidR="00F51343" w:rsidRPr="00AB03FB" w:rsidRDefault="00036B60" w:rsidP="0099748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 w:eastAsia="ar-SA"/>
        </w:rPr>
        <w:t>X</w:t>
      </w:r>
      <w:r w:rsidRPr="00AB03FB">
        <w:rPr>
          <w:sz w:val="28"/>
          <w:szCs w:val="28"/>
          <w:lang w:val="en-US" w:eastAsia="ar-SA"/>
        </w:rPr>
        <w:t>V</w:t>
      </w:r>
      <w:r w:rsidR="00C4344A" w:rsidRPr="00AB03FB">
        <w:rPr>
          <w:sz w:val="28"/>
          <w:szCs w:val="28"/>
          <w:lang w:val="en-US" w:eastAsia="ar-SA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176C1E">
        <w:rPr>
          <w:sz w:val="28"/>
          <w:szCs w:val="28"/>
        </w:rPr>
        <w:t>ПРЕКРАЩЕНИЕ СОГЛАШЕНИЯ</w:t>
      </w:r>
    </w:p>
    <w:p w14:paraId="1E3989C4" w14:textId="77777777" w:rsidR="00F51343" w:rsidRPr="00AB03FB" w:rsidRDefault="00F51343" w:rsidP="0099748A">
      <w:pPr>
        <w:ind w:firstLine="709"/>
        <w:jc w:val="center"/>
        <w:rPr>
          <w:sz w:val="28"/>
          <w:szCs w:val="28"/>
        </w:rPr>
      </w:pPr>
    </w:p>
    <w:p w14:paraId="2066DC1A" w14:textId="200EFC8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>.1. Настоящее Соглашение прекращается:</w:t>
      </w:r>
    </w:p>
    <w:p w14:paraId="25169841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а) по истечении срока действия;</w:t>
      </w:r>
    </w:p>
    <w:p w14:paraId="6EDBC20A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б) по соглашению Сторон;</w:t>
      </w:r>
    </w:p>
    <w:p w14:paraId="7FAFDDF5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в) на основании судебного решения о досрочном расторжении. </w:t>
      </w:r>
    </w:p>
    <w:p w14:paraId="18E3089A" w14:textId="37E270EE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 xml:space="preserve">.2.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Соглашения, существенного изменения обстоятельств, из которых Стороны исходили при его заключении, а также по иным основаниям, предусмотренным федеральными законами и настоящим Соглашением. </w:t>
      </w:r>
    </w:p>
    <w:p w14:paraId="58CDB484" w14:textId="4B37D1C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173631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173631">
        <w:rPr>
          <w:sz w:val="28"/>
          <w:szCs w:val="28"/>
          <w:lang w:eastAsia="ar-SA"/>
        </w:rPr>
        <w:t>.2.1.</w:t>
      </w:r>
      <w:r w:rsidRPr="00173631">
        <w:rPr>
          <w:sz w:val="28"/>
          <w:szCs w:val="28"/>
        </w:rPr>
        <w:t xml:space="preserve"> Основанием для расторжения концессионного соглашения является </w:t>
      </w:r>
      <w:r w:rsidRPr="00173631">
        <w:rPr>
          <w:sz w:val="28"/>
          <w:szCs w:val="28"/>
        </w:rPr>
        <w:lastRenderedPageBreak/>
        <w:t xml:space="preserve">несоответствие реорганизованного или возникшего в результате реорганизации юридического лица - Концессионера требованиям к участникам конкурса, установленным </w:t>
      </w:r>
      <w:r w:rsidRPr="00173631">
        <w:rPr>
          <w:sz w:val="28"/>
          <w:szCs w:val="28"/>
          <w:lang w:eastAsia="ar-SA"/>
        </w:rPr>
        <w:t>Федеральным законом от 21.07.2005 г. № 115-ФЗ «О концессионных соглашениях»</w:t>
      </w:r>
      <w:r w:rsidRPr="00173631">
        <w:rPr>
          <w:sz w:val="28"/>
          <w:szCs w:val="28"/>
        </w:rPr>
        <w:t>.</w:t>
      </w:r>
    </w:p>
    <w:p w14:paraId="66930B1C" w14:textId="5A248CB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 xml:space="preserve">.3. К существенным нарушениям Концессионером условий настоящего Соглашения относятся: </w:t>
      </w:r>
    </w:p>
    <w:p w14:paraId="321E253D" w14:textId="762E4AC1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нарушение по вине Концессионера установленных сроков </w:t>
      </w:r>
      <w:r w:rsidR="00095EEB">
        <w:rPr>
          <w:sz w:val="28"/>
          <w:szCs w:val="28"/>
          <w:lang w:eastAsia="ar-SA"/>
        </w:rPr>
        <w:t xml:space="preserve">реконструкции </w:t>
      </w:r>
      <w:r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>;</w:t>
      </w:r>
    </w:p>
    <w:p w14:paraId="4987567F" w14:textId="111C9A3E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б) использование (эксплуатация) 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 xml:space="preserve"> в целях, не установленных настоящим Соглашением; </w:t>
      </w:r>
    </w:p>
    <w:p w14:paraId="680E2EF6" w14:textId="22910486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в) нарушение установленных настоящим Соглашением порядка использования (эксплуатации) </w:t>
      </w:r>
      <w:r w:rsidR="00176C1E"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 xml:space="preserve">; </w:t>
      </w:r>
    </w:p>
    <w:p w14:paraId="032C71A2" w14:textId="36E64408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 xml:space="preserve">г) </w:t>
      </w:r>
      <w:r w:rsidR="00176C1E">
        <w:rPr>
          <w:sz w:val="28"/>
          <w:szCs w:val="28"/>
        </w:rPr>
        <w:t>неисполнение или ненадлежащее исполнение К</w:t>
      </w:r>
      <w:r w:rsidRPr="00AB03FB">
        <w:rPr>
          <w:sz w:val="28"/>
          <w:szCs w:val="28"/>
        </w:rPr>
        <w:t xml:space="preserve">онцессионером обязательств по осуществлению деятельности, предусмотренной концессионным соглашением, приводящее к причинению значительного ущерба </w:t>
      </w:r>
      <w:r w:rsidR="00176C1E" w:rsidRPr="00AB03FB">
        <w:rPr>
          <w:sz w:val="28"/>
          <w:szCs w:val="28"/>
        </w:rPr>
        <w:t>Концеденту</w:t>
      </w:r>
      <w:r w:rsidRPr="00AB03FB">
        <w:rPr>
          <w:sz w:val="28"/>
          <w:szCs w:val="28"/>
        </w:rPr>
        <w:t>;</w:t>
      </w:r>
    </w:p>
    <w:p w14:paraId="5B0FF44B" w14:textId="5E7B550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д) прекращение или приостановление Концессионером соответствующей деятельности, предусмотренной настоящим Соглашением, без согласия Концедента</w:t>
      </w:r>
      <w:r w:rsidR="00095EEB">
        <w:rPr>
          <w:sz w:val="28"/>
          <w:szCs w:val="28"/>
          <w:lang w:eastAsia="ar-SA"/>
        </w:rPr>
        <w:t>.</w:t>
      </w:r>
      <w:r w:rsidRPr="00AB03FB">
        <w:rPr>
          <w:sz w:val="28"/>
          <w:szCs w:val="28"/>
          <w:lang w:eastAsia="ar-SA"/>
        </w:rPr>
        <w:t xml:space="preserve"> </w:t>
      </w:r>
    </w:p>
    <w:p w14:paraId="5CA2589A" w14:textId="2BF55564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>.4. К существенным нарушениям Концедентом условий настоящего Соглашения относятся:</w:t>
      </w:r>
    </w:p>
    <w:p w14:paraId="5B2DE509" w14:textId="566F8E7D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невыполнение в срок, установленный в пункте </w:t>
      </w:r>
      <w:r w:rsidR="00176C1E">
        <w:rPr>
          <w:sz w:val="28"/>
          <w:szCs w:val="28"/>
          <w:lang w:eastAsia="ar-SA"/>
        </w:rPr>
        <w:t>8.5</w:t>
      </w:r>
      <w:r w:rsidRPr="00AB03FB">
        <w:rPr>
          <w:sz w:val="28"/>
          <w:szCs w:val="28"/>
          <w:lang w:eastAsia="ar-SA"/>
        </w:rPr>
        <w:t xml:space="preserve"> настоящего Соглашения, обязанностей по передаче Концессионеру </w:t>
      </w:r>
      <w:r w:rsidR="00176C1E"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>;</w:t>
      </w:r>
    </w:p>
    <w:p w14:paraId="0AB862F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 xml:space="preserve">б) </w:t>
      </w:r>
      <w:r w:rsidRPr="00AB03FB">
        <w:rPr>
          <w:sz w:val="28"/>
          <w:szCs w:val="28"/>
        </w:rPr>
        <w:t>передача Концессионеру объекта концессионного соглашения, не соответствующего условиям концессионного соглашения (в том числе описанию, технико-экономическим показателям, назначению объекта концессионного соглашения), в случае, если такое несоответствие выявлено в течение одного года с момента подписания сторонами концессионного соглашения акта приема-передачи объекта концессионного соглашения, не могло быть выявлено при его передаче концессионеру и возникло по вине Концедента.</w:t>
      </w:r>
    </w:p>
    <w:p w14:paraId="5EBA39C8" w14:textId="2094A97D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03FB">
        <w:rPr>
          <w:bCs/>
          <w:sz w:val="28"/>
          <w:szCs w:val="28"/>
        </w:rPr>
        <w:t>1</w:t>
      </w:r>
      <w:r w:rsidR="00C4344A" w:rsidRPr="00AF3C77">
        <w:rPr>
          <w:bCs/>
          <w:sz w:val="28"/>
          <w:szCs w:val="28"/>
        </w:rPr>
        <w:t>6</w:t>
      </w:r>
      <w:r w:rsidRPr="00AB03FB">
        <w:rPr>
          <w:bCs/>
          <w:sz w:val="28"/>
          <w:szCs w:val="28"/>
        </w:rPr>
        <w:t>.5. В случае неисполнения или ненадлежащего исполнения Стороной настоящего Соглашения своего обязательства другая Сторона направляет ей предупреждение в письменной форме о необходимости исполнения такого обязательства в разумный срок. Требование об изменении или о досрочном расторжении настоящего Соглашения может быть заявлено в суд другой Стороной только в случае, если в указанный срок такое обязательство не было исполнено надлежащим образом.</w:t>
      </w:r>
    </w:p>
    <w:p w14:paraId="29479E80" w14:textId="7580BF32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</w:rPr>
        <w:t>1</w:t>
      </w:r>
      <w:r w:rsidR="00C4344A" w:rsidRPr="00AF3C77">
        <w:rPr>
          <w:sz w:val="28"/>
          <w:szCs w:val="28"/>
        </w:rPr>
        <w:t>6</w:t>
      </w:r>
      <w:r w:rsidRPr="00AB03FB">
        <w:rPr>
          <w:sz w:val="28"/>
          <w:szCs w:val="28"/>
        </w:rPr>
        <w:t xml:space="preserve">.6. В случае досрочного расторжения настоящего Соглашения возмещение </w:t>
      </w:r>
      <w:r w:rsidRPr="008814B7">
        <w:rPr>
          <w:sz w:val="28"/>
          <w:szCs w:val="28"/>
        </w:rPr>
        <w:t xml:space="preserve">расходов Концессионера по </w:t>
      </w:r>
      <w:r w:rsidR="00095EEB">
        <w:rPr>
          <w:sz w:val="28"/>
          <w:szCs w:val="28"/>
        </w:rPr>
        <w:t>реконструкции</w:t>
      </w:r>
      <w:r w:rsidRPr="008814B7">
        <w:rPr>
          <w:sz w:val="28"/>
          <w:szCs w:val="28"/>
        </w:rPr>
        <w:t xml:space="preserve"> </w:t>
      </w:r>
      <w:r w:rsidR="00176C1E" w:rsidRPr="008814B7">
        <w:rPr>
          <w:sz w:val="28"/>
          <w:szCs w:val="28"/>
          <w:lang w:eastAsia="ar-SA"/>
        </w:rPr>
        <w:t>объекта концессионного соглашения</w:t>
      </w:r>
      <w:r w:rsidR="008814B7" w:rsidRPr="008814B7">
        <w:rPr>
          <w:sz w:val="28"/>
          <w:szCs w:val="28"/>
          <w:lang w:eastAsia="ar-SA"/>
        </w:rPr>
        <w:t xml:space="preserve"> </w:t>
      </w:r>
      <w:r w:rsidR="008814B7" w:rsidRPr="00A1468E">
        <w:rPr>
          <w:sz w:val="28"/>
          <w:szCs w:val="28"/>
        </w:rPr>
        <w:t xml:space="preserve">Концедент обязан возместить Концессионеру указанные расходы </w:t>
      </w:r>
      <w:r w:rsidR="00A1468E" w:rsidRPr="00A1468E">
        <w:rPr>
          <w:sz w:val="28"/>
          <w:szCs w:val="28"/>
        </w:rPr>
        <w:t>в течение 1 года</w:t>
      </w:r>
      <w:r w:rsidR="008814B7" w:rsidRPr="00A1468E">
        <w:rPr>
          <w:sz w:val="28"/>
          <w:szCs w:val="28"/>
        </w:rPr>
        <w:t xml:space="preserve"> с момента расторжения Соглашения</w:t>
      </w:r>
      <w:r w:rsidR="00A1468E" w:rsidRPr="00A1468E">
        <w:rPr>
          <w:sz w:val="28"/>
          <w:szCs w:val="28"/>
        </w:rPr>
        <w:t>.</w:t>
      </w:r>
    </w:p>
    <w:p w14:paraId="3B985D1B" w14:textId="3501B5FD" w:rsidR="00F51343" w:rsidRDefault="00176C1E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Возмещение расходов по </w:t>
      </w:r>
      <w:r w:rsidR="00095EEB">
        <w:rPr>
          <w:sz w:val="28"/>
          <w:szCs w:val="28"/>
        </w:rPr>
        <w:t>реконструкции</w:t>
      </w:r>
      <w:r>
        <w:rPr>
          <w:sz w:val="28"/>
          <w:szCs w:val="28"/>
        </w:rPr>
        <w:t xml:space="preserve"> </w:t>
      </w:r>
      <w:r w:rsidRPr="00AB03FB">
        <w:rPr>
          <w:sz w:val="28"/>
          <w:szCs w:val="28"/>
          <w:lang w:eastAsia="ar-SA"/>
        </w:rPr>
        <w:t xml:space="preserve">объекта </w:t>
      </w:r>
      <w:r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</w:t>
      </w:r>
      <w:r>
        <w:rPr>
          <w:sz w:val="28"/>
          <w:szCs w:val="28"/>
          <w:lang w:eastAsia="ar-SA"/>
        </w:rPr>
        <w:t>я осуществляется на основании заключенного между Концессионером и Концедентом соглашения о возмещении расходов.</w:t>
      </w:r>
    </w:p>
    <w:p w14:paraId="53B367F2" w14:textId="1CE354CE" w:rsidR="00176C1E" w:rsidRPr="00AB03FB" w:rsidRDefault="00176C1E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В случае недостижения согласия между Концессионером и </w:t>
      </w:r>
      <w:r w:rsidR="009417C1">
        <w:rPr>
          <w:sz w:val="28"/>
          <w:szCs w:val="28"/>
          <w:lang w:eastAsia="ar-SA"/>
        </w:rPr>
        <w:t>Концедентом</w:t>
      </w:r>
      <w:r>
        <w:rPr>
          <w:sz w:val="28"/>
          <w:szCs w:val="28"/>
          <w:lang w:eastAsia="ar-SA"/>
        </w:rPr>
        <w:t xml:space="preserve"> по вопросу размер</w:t>
      </w:r>
      <w:r w:rsidR="009417C1">
        <w:rPr>
          <w:sz w:val="28"/>
          <w:szCs w:val="28"/>
          <w:lang w:eastAsia="ar-SA"/>
        </w:rPr>
        <w:t>а</w:t>
      </w:r>
      <w:r>
        <w:rPr>
          <w:sz w:val="28"/>
          <w:szCs w:val="28"/>
          <w:lang w:eastAsia="ar-SA"/>
        </w:rPr>
        <w:t xml:space="preserve"> подлежащих возмещению расходов либо иным вопросам, </w:t>
      </w:r>
      <w:r w:rsidR="009417C1">
        <w:rPr>
          <w:sz w:val="28"/>
          <w:szCs w:val="28"/>
          <w:lang w:eastAsia="ar-SA"/>
        </w:rPr>
        <w:t>связанным</w:t>
      </w:r>
      <w:r>
        <w:rPr>
          <w:sz w:val="28"/>
          <w:szCs w:val="28"/>
          <w:lang w:eastAsia="ar-SA"/>
        </w:rPr>
        <w:t xml:space="preserve"> с возмещением расходов, спор решается в </w:t>
      </w:r>
      <w:r w:rsidR="009417C1">
        <w:rPr>
          <w:sz w:val="28"/>
          <w:szCs w:val="28"/>
          <w:lang w:eastAsia="ar-SA"/>
        </w:rPr>
        <w:t>судебном</w:t>
      </w:r>
      <w:r>
        <w:rPr>
          <w:sz w:val="28"/>
          <w:szCs w:val="28"/>
          <w:lang w:eastAsia="ar-SA"/>
        </w:rPr>
        <w:t xml:space="preserve"> порядке.</w:t>
      </w:r>
    </w:p>
    <w:p w14:paraId="5F38AF05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7B6E09FA" w14:textId="369FA027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lastRenderedPageBreak/>
        <w:t>XV</w:t>
      </w:r>
      <w:r w:rsidR="00036B60" w:rsidRPr="00AB03FB">
        <w:rPr>
          <w:sz w:val="28"/>
          <w:szCs w:val="28"/>
          <w:lang w:val="en-US" w:eastAsia="ar-SA"/>
        </w:rPr>
        <w:t>I</w:t>
      </w:r>
      <w:r w:rsidR="00C4344A" w:rsidRPr="00AB03FB">
        <w:rPr>
          <w:sz w:val="28"/>
          <w:szCs w:val="28"/>
          <w:lang w:val="en-US" w:eastAsia="ar-SA"/>
        </w:rPr>
        <w:t>I</w:t>
      </w:r>
      <w:r w:rsidRPr="00AB03FB">
        <w:rPr>
          <w:sz w:val="28"/>
          <w:szCs w:val="28"/>
        </w:rPr>
        <w:t xml:space="preserve">. </w:t>
      </w:r>
      <w:r w:rsidR="009417C1">
        <w:rPr>
          <w:sz w:val="28"/>
          <w:szCs w:val="28"/>
        </w:rPr>
        <w:t>РАЗРЕШЕНИЕ СПОРОВ</w:t>
      </w:r>
    </w:p>
    <w:p w14:paraId="4775A12B" w14:textId="77777777" w:rsidR="00BB7E5F" w:rsidRPr="00AB03FB" w:rsidRDefault="00BB7E5F" w:rsidP="0099748A">
      <w:pPr>
        <w:ind w:firstLine="709"/>
        <w:jc w:val="center"/>
        <w:rPr>
          <w:sz w:val="28"/>
          <w:szCs w:val="28"/>
        </w:rPr>
      </w:pPr>
    </w:p>
    <w:p w14:paraId="4781A5D8" w14:textId="54C69C3E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C4344A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>.1.Все с</w:t>
      </w:r>
      <w:r w:rsidR="00F51343" w:rsidRPr="00AB03FB">
        <w:rPr>
          <w:sz w:val="28"/>
          <w:szCs w:val="28"/>
          <w:lang w:eastAsia="ar-SA"/>
        </w:rPr>
        <w:t>поры и разногласия, которые могут возникнуть между Сторонами по настоящему Соглашению или в связи с ним</w:t>
      </w:r>
      <w:r>
        <w:rPr>
          <w:sz w:val="28"/>
          <w:szCs w:val="28"/>
          <w:lang w:eastAsia="ar-SA"/>
        </w:rPr>
        <w:t>,</w:t>
      </w:r>
      <w:r w:rsidR="00F51343" w:rsidRPr="00AB03FB">
        <w:rPr>
          <w:sz w:val="28"/>
          <w:szCs w:val="28"/>
          <w:lang w:eastAsia="ar-SA"/>
        </w:rPr>
        <w:t xml:space="preserve"> разрешаются путем переговоров. </w:t>
      </w:r>
    </w:p>
    <w:p w14:paraId="53C42A35" w14:textId="4FF958B3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.2. В случае недостижения согласия в результате проведенных переговоров Сторона, заявляющая о существовании спора или разногласий по настоящему Соглашению, направляет другой Стороне письменную претензию, ответ на которую должен быть представлен заявителю в течение </w:t>
      </w:r>
      <w:r>
        <w:rPr>
          <w:sz w:val="28"/>
          <w:szCs w:val="28"/>
          <w:lang w:eastAsia="ar-SA"/>
        </w:rPr>
        <w:t>10 (десяти)</w:t>
      </w:r>
      <w:r w:rsidR="00F51343" w:rsidRPr="00AB03FB">
        <w:rPr>
          <w:sz w:val="28"/>
          <w:szCs w:val="28"/>
          <w:lang w:eastAsia="ar-SA"/>
        </w:rPr>
        <w:t xml:space="preserve"> календарных ней со дня ее получения.</w:t>
      </w:r>
    </w:p>
    <w:p w14:paraId="27940BD2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Претензия (ответ на претензию) направляется по почте заказным письмом с уведомлением или иным способом, обеспечивающим фиксацию такого уведомления и получения стороной подтверждения о его вручении.</w:t>
      </w:r>
    </w:p>
    <w:p w14:paraId="20F88494" w14:textId="64E36A0F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.3. В случае не достижения Сторонами согласия споры, возникшие между Сторонами, разрешаются в </w:t>
      </w:r>
      <w:r>
        <w:rPr>
          <w:sz w:val="28"/>
          <w:szCs w:val="28"/>
          <w:lang w:eastAsia="ar-SA"/>
        </w:rPr>
        <w:t>соответствии с законодательством Российской Федерации.</w:t>
      </w:r>
    </w:p>
    <w:p w14:paraId="7902E99E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7FC95A04" w14:textId="20BDE8AE" w:rsidR="00F51343" w:rsidRPr="00AB03FB" w:rsidRDefault="009417C1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val="en-US"/>
        </w:rPr>
        <w:t>XVI</w:t>
      </w:r>
      <w:r w:rsidR="00C4344A" w:rsidRPr="00AB03FB">
        <w:rPr>
          <w:sz w:val="28"/>
          <w:szCs w:val="28"/>
          <w:lang w:val="en-US"/>
        </w:rPr>
        <w:t>I</w:t>
      </w:r>
      <w:r w:rsidR="00036B60" w:rsidRPr="00AB03FB">
        <w:rPr>
          <w:sz w:val="28"/>
          <w:szCs w:val="28"/>
          <w:lang w:val="en-US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РАЗМЕЩЕНИЕ ИНФОРМАЦИИ</w:t>
      </w:r>
    </w:p>
    <w:p w14:paraId="6A8F42F6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508CCC8" w14:textId="3E43023C" w:rsidR="00F51343" w:rsidRPr="00AB03FB" w:rsidRDefault="00F51343" w:rsidP="0099748A">
      <w:pPr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8</w:t>
      </w:r>
      <w:r w:rsidRPr="00AB03FB">
        <w:rPr>
          <w:sz w:val="28"/>
          <w:szCs w:val="28"/>
          <w:lang w:eastAsia="ar-SA"/>
        </w:rPr>
        <w:t>.1. Настоящее Соглашение, за исключением сведений, составляющих государственную и коммерческую тайну, подлежит размещению на сайте Концедента в информационно-телекоммуникационной сети Интернет</w:t>
      </w:r>
      <w:r w:rsidRPr="00AB03FB">
        <w:rPr>
          <w:sz w:val="28"/>
          <w:szCs w:val="28"/>
        </w:rPr>
        <w:t>.</w:t>
      </w:r>
    </w:p>
    <w:p w14:paraId="0DA4E056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093F0841" w14:textId="784855E7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/>
        </w:rPr>
        <w:t>XIX</w:t>
      </w:r>
      <w:r w:rsidR="00790CBE" w:rsidRPr="00AB03FB">
        <w:rPr>
          <w:sz w:val="28"/>
          <w:szCs w:val="28"/>
        </w:rPr>
        <w:t xml:space="preserve">. </w:t>
      </w:r>
      <w:r w:rsidR="009417C1">
        <w:rPr>
          <w:sz w:val="28"/>
          <w:szCs w:val="28"/>
        </w:rPr>
        <w:t>ЗАКЛЮЧИТЕЛЬНЫЕ ПОЛОЖЕНИЯ</w:t>
      </w:r>
    </w:p>
    <w:p w14:paraId="522C6441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0C0EE5C3" w14:textId="4B4FE8C5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.1. Сторона, изменившая свое местонахождение и (или) реквизиты, обязана сообщить об этом другим Сторонам в течение </w:t>
      </w:r>
      <w:r>
        <w:rPr>
          <w:sz w:val="28"/>
          <w:szCs w:val="28"/>
          <w:lang w:eastAsia="ar-SA"/>
        </w:rPr>
        <w:t>10 (</w:t>
      </w:r>
      <w:r w:rsidR="00F51343" w:rsidRPr="00AB03FB">
        <w:rPr>
          <w:sz w:val="28"/>
          <w:szCs w:val="28"/>
          <w:lang w:eastAsia="ar-SA"/>
        </w:rPr>
        <w:t>десяти</w:t>
      </w:r>
      <w:r>
        <w:rPr>
          <w:sz w:val="28"/>
          <w:szCs w:val="28"/>
          <w:lang w:eastAsia="ar-SA"/>
        </w:rPr>
        <w:t>)</w:t>
      </w:r>
      <w:r w:rsidR="00F51343" w:rsidRPr="00AB03F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рабочих</w:t>
      </w:r>
      <w:r w:rsidR="00F51343" w:rsidRPr="00AB03FB">
        <w:rPr>
          <w:sz w:val="28"/>
          <w:szCs w:val="28"/>
          <w:lang w:eastAsia="ar-SA"/>
        </w:rPr>
        <w:t xml:space="preserve"> дней с даты этого изменения. </w:t>
      </w:r>
    </w:p>
    <w:p w14:paraId="32911CA4" w14:textId="7C60A9C9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.2. Настоящее Соглашение составлено на русском языке в </w:t>
      </w:r>
      <w:r>
        <w:rPr>
          <w:sz w:val="28"/>
          <w:szCs w:val="28"/>
          <w:lang w:eastAsia="ar-SA"/>
        </w:rPr>
        <w:t>3 (трех)</w:t>
      </w:r>
      <w:r w:rsidR="00F51343" w:rsidRPr="00AB03FB">
        <w:rPr>
          <w:sz w:val="28"/>
          <w:szCs w:val="28"/>
          <w:lang w:eastAsia="ar-SA"/>
        </w:rPr>
        <w:t xml:space="preserve"> подлинных экземплярах, имеющих равную юридическую силу, по одному экземпляру для Концедента, Концессионе</w:t>
      </w:r>
      <w:r>
        <w:rPr>
          <w:sz w:val="28"/>
          <w:szCs w:val="28"/>
          <w:lang w:eastAsia="ar-SA"/>
        </w:rPr>
        <w:t>ра, и 1</w:t>
      </w:r>
      <w:r w:rsidR="00F51343" w:rsidRPr="00AB03FB">
        <w:rPr>
          <w:sz w:val="28"/>
          <w:szCs w:val="28"/>
          <w:lang w:eastAsia="ar-SA"/>
        </w:rPr>
        <w:t xml:space="preserve"> экземпляр для Управления федеральной службы государственной регистрации, кадастра и картографии по Новосибирской области.</w:t>
      </w:r>
    </w:p>
    <w:p w14:paraId="04049F44" w14:textId="7ACFBE37" w:rsidR="00F51343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.3. Все приложения и дополнительные соглашения к настоящему Соглашению, как заключенные при подписании настоящего Соглашения, так и после вступления в силу настоящего Соглашения, являются его неотъемлемой частью. Указанные приложения и дополнительные соглашения подписываются уполномоченными представителями Сторон. </w:t>
      </w:r>
    </w:p>
    <w:p w14:paraId="405EA575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92638A9" w14:textId="0EC13055" w:rsidR="009417C1" w:rsidRDefault="009417C1" w:rsidP="0099748A">
      <w:pPr>
        <w:suppressAutoHyphens/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t>X</w:t>
      </w:r>
      <w:r w:rsidR="0003008D" w:rsidRPr="00AB03FB">
        <w:rPr>
          <w:sz w:val="28"/>
          <w:szCs w:val="28"/>
          <w:lang w:val="en-US"/>
        </w:rPr>
        <w:t>X</w:t>
      </w:r>
      <w:r w:rsidRPr="00AB03FB">
        <w:rPr>
          <w:sz w:val="28"/>
          <w:szCs w:val="28"/>
        </w:rPr>
        <w:t xml:space="preserve">. </w:t>
      </w:r>
      <w:r w:rsidR="0003008D">
        <w:rPr>
          <w:sz w:val="28"/>
          <w:szCs w:val="28"/>
        </w:rPr>
        <w:t>ПЕРЕЧЕНЬ ПРИЛОЖЕНИЙ</w:t>
      </w:r>
    </w:p>
    <w:p w14:paraId="0317DA2B" w14:textId="77777777" w:rsidR="0003008D" w:rsidRDefault="0003008D" w:rsidP="0099748A">
      <w:pPr>
        <w:suppressAutoHyphens/>
        <w:ind w:firstLine="709"/>
        <w:jc w:val="center"/>
        <w:rPr>
          <w:sz w:val="28"/>
          <w:szCs w:val="28"/>
        </w:rPr>
      </w:pPr>
    </w:p>
    <w:p w14:paraId="12965785" w14:textId="44CE3C8D" w:rsidR="009417C1" w:rsidRPr="00FF035E" w:rsidRDefault="0003008D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F035E">
        <w:rPr>
          <w:sz w:val="28"/>
          <w:szCs w:val="28"/>
        </w:rPr>
        <w:t xml:space="preserve">20.1. Приложение № 1 – </w:t>
      </w:r>
      <w:r w:rsidR="00FF035E">
        <w:rPr>
          <w:sz w:val="28"/>
          <w:szCs w:val="28"/>
        </w:rPr>
        <w:t>Описание и основные характеристик</w:t>
      </w:r>
      <w:r w:rsidR="00DB01E6">
        <w:rPr>
          <w:sz w:val="28"/>
          <w:szCs w:val="28"/>
        </w:rPr>
        <w:t>и</w:t>
      </w:r>
      <w:r w:rsidR="00FF035E">
        <w:rPr>
          <w:sz w:val="28"/>
          <w:szCs w:val="28"/>
        </w:rPr>
        <w:t xml:space="preserve"> объекта </w:t>
      </w:r>
      <w:r w:rsidR="00DB01E6">
        <w:rPr>
          <w:sz w:val="28"/>
          <w:szCs w:val="28"/>
        </w:rPr>
        <w:t>концессионного соглашения</w:t>
      </w:r>
      <w:r w:rsidR="00445535" w:rsidRPr="00FF035E">
        <w:rPr>
          <w:sz w:val="28"/>
          <w:szCs w:val="28"/>
        </w:rPr>
        <w:t>;</w:t>
      </w:r>
    </w:p>
    <w:p w14:paraId="1DEFD988" w14:textId="0F8CA796" w:rsidR="00445535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F035E">
        <w:rPr>
          <w:sz w:val="28"/>
          <w:szCs w:val="28"/>
        </w:rPr>
        <w:t xml:space="preserve">20.2. Приложение № 2 – </w:t>
      </w:r>
      <w:r w:rsidR="00DB01E6">
        <w:rPr>
          <w:sz w:val="28"/>
          <w:szCs w:val="28"/>
        </w:rPr>
        <w:t>За</w:t>
      </w:r>
      <w:r w:rsidR="00FF035E">
        <w:rPr>
          <w:sz w:val="28"/>
          <w:szCs w:val="28"/>
        </w:rPr>
        <w:t>дание на разработку проектно-сметной документации по объекту Соглашения</w:t>
      </w:r>
      <w:r w:rsidRPr="00FF035E">
        <w:rPr>
          <w:sz w:val="28"/>
          <w:szCs w:val="28"/>
        </w:rPr>
        <w:t>;</w:t>
      </w:r>
    </w:p>
    <w:p w14:paraId="53A80CD9" w14:textId="00B40D07" w:rsidR="00372A2B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F035E">
        <w:rPr>
          <w:sz w:val="28"/>
          <w:szCs w:val="28"/>
          <w:lang w:eastAsia="ar-SA"/>
        </w:rPr>
        <w:t>20.3. Приложение № 3 –</w:t>
      </w:r>
      <w:r w:rsidR="00FF035E" w:rsidRPr="00FF035E">
        <w:rPr>
          <w:sz w:val="28"/>
          <w:szCs w:val="28"/>
          <w:lang w:eastAsia="ar-SA"/>
        </w:rPr>
        <w:t xml:space="preserve"> Выписка из Единого государственного реестра недвижимости объекта Соглашения</w:t>
      </w:r>
      <w:r w:rsidR="00FF035E">
        <w:rPr>
          <w:sz w:val="28"/>
          <w:szCs w:val="28"/>
          <w:lang w:eastAsia="ar-SA"/>
        </w:rPr>
        <w:t>;</w:t>
      </w:r>
    </w:p>
    <w:p w14:paraId="33C2AE81" w14:textId="3F7BDC76" w:rsidR="00445535" w:rsidRPr="00FF035E" w:rsidRDefault="00372A2B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F035E">
        <w:rPr>
          <w:sz w:val="28"/>
          <w:szCs w:val="28"/>
          <w:lang w:eastAsia="ar-SA"/>
        </w:rPr>
        <w:lastRenderedPageBreak/>
        <w:t xml:space="preserve">20.4. Приложение № 4 – </w:t>
      </w:r>
      <w:r w:rsidR="00FF035E" w:rsidRPr="00FF035E">
        <w:rPr>
          <w:sz w:val="28"/>
          <w:szCs w:val="28"/>
          <w:lang w:eastAsia="ar-SA"/>
        </w:rPr>
        <w:t>Выписка из Единого государственного реестра недвижимости земельного участка</w:t>
      </w:r>
      <w:r w:rsidR="00445535" w:rsidRPr="00FF035E">
        <w:rPr>
          <w:sz w:val="28"/>
          <w:szCs w:val="28"/>
          <w:lang w:eastAsia="ar-SA"/>
        </w:rPr>
        <w:t>;</w:t>
      </w:r>
    </w:p>
    <w:p w14:paraId="32901A8F" w14:textId="6639AF71" w:rsidR="00173631" w:rsidRPr="00FA46AA" w:rsidRDefault="00173631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A46AA">
        <w:rPr>
          <w:sz w:val="28"/>
          <w:szCs w:val="28"/>
          <w:lang w:eastAsia="ar-SA"/>
        </w:rPr>
        <w:t>20.</w:t>
      </w:r>
      <w:r w:rsidR="00372A2B" w:rsidRPr="00FA46AA">
        <w:rPr>
          <w:sz w:val="28"/>
          <w:szCs w:val="28"/>
          <w:lang w:eastAsia="ar-SA"/>
        </w:rPr>
        <w:t>5</w:t>
      </w:r>
      <w:r w:rsidRPr="00FA46AA">
        <w:rPr>
          <w:sz w:val="28"/>
          <w:szCs w:val="28"/>
          <w:lang w:eastAsia="ar-SA"/>
        </w:rPr>
        <w:t xml:space="preserve">. Приложение № </w:t>
      </w:r>
      <w:r w:rsidR="00372A2B" w:rsidRPr="00FA46AA">
        <w:rPr>
          <w:sz w:val="28"/>
          <w:szCs w:val="28"/>
          <w:lang w:eastAsia="ar-SA"/>
        </w:rPr>
        <w:t>5</w:t>
      </w:r>
      <w:r w:rsidRPr="00FA46AA">
        <w:rPr>
          <w:sz w:val="28"/>
          <w:szCs w:val="28"/>
          <w:lang w:eastAsia="ar-SA"/>
        </w:rPr>
        <w:t xml:space="preserve"> – </w:t>
      </w:r>
      <w:r w:rsidR="00FF035E" w:rsidRPr="00FA46AA">
        <w:rPr>
          <w:sz w:val="28"/>
          <w:szCs w:val="28"/>
          <w:lang w:eastAsia="ar-SA"/>
        </w:rPr>
        <w:t>Объем валовой выручки</w:t>
      </w:r>
      <w:r w:rsidR="0099748A" w:rsidRPr="00FA46AA">
        <w:rPr>
          <w:sz w:val="28"/>
          <w:szCs w:val="28"/>
          <w:lang w:eastAsia="ar-SA"/>
        </w:rPr>
        <w:t>;</w:t>
      </w:r>
      <w:r w:rsidRPr="00FA46AA">
        <w:rPr>
          <w:sz w:val="28"/>
          <w:szCs w:val="28"/>
          <w:lang w:eastAsia="ar-SA"/>
        </w:rPr>
        <w:t xml:space="preserve"> </w:t>
      </w:r>
    </w:p>
    <w:p w14:paraId="0C094594" w14:textId="7702C17C" w:rsidR="00445535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A46AA">
        <w:rPr>
          <w:sz w:val="28"/>
          <w:szCs w:val="28"/>
          <w:lang w:eastAsia="ar-SA"/>
        </w:rPr>
        <w:t>20.</w:t>
      </w:r>
      <w:r w:rsidR="00372A2B" w:rsidRPr="00FA46AA">
        <w:rPr>
          <w:sz w:val="28"/>
          <w:szCs w:val="28"/>
          <w:lang w:eastAsia="ar-SA"/>
        </w:rPr>
        <w:t>6</w:t>
      </w:r>
      <w:r w:rsidRPr="00FA46AA">
        <w:rPr>
          <w:sz w:val="28"/>
          <w:szCs w:val="28"/>
          <w:lang w:eastAsia="ar-SA"/>
        </w:rPr>
        <w:t xml:space="preserve">. Приложение № </w:t>
      </w:r>
      <w:r w:rsidR="00372A2B" w:rsidRPr="00FA46AA">
        <w:rPr>
          <w:sz w:val="28"/>
          <w:szCs w:val="28"/>
          <w:lang w:eastAsia="ar-SA"/>
        </w:rPr>
        <w:t>6</w:t>
      </w:r>
      <w:r w:rsidRPr="00FA46AA">
        <w:rPr>
          <w:sz w:val="28"/>
          <w:szCs w:val="28"/>
          <w:lang w:eastAsia="ar-SA"/>
        </w:rPr>
        <w:t xml:space="preserve"> – </w:t>
      </w:r>
      <w:r w:rsidR="00AF3C77" w:rsidRPr="00FA46AA">
        <w:rPr>
          <w:sz w:val="28"/>
          <w:szCs w:val="28"/>
          <w:lang w:eastAsia="ar-SA"/>
        </w:rPr>
        <w:t>Плановые значения показателей деятельности Концессионера;</w:t>
      </w:r>
    </w:p>
    <w:p w14:paraId="670F524B" w14:textId="758CB5AA" w:rsidR="00445535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F3C77">
        <w:rPr>
          <w:sz w:val="28"/>
          <w:szCs w:val="28"/>
          <w:lang w:eastAsia="ar-SA"/>
        </w:rPr>
        <w:t>20.</w:t>
      </w:r>
      <w:r w:rsidR="00372A2B" w:rsidRPr="00AF3C77">
        <w:rPr>
          <w:sz w:val="28"/>
          <w:szCs w:val="28"/>
          <w:lang w:eastAsia="ar-SA"/>
        </w:rPr>
        <w:t>7</w:t>
      </w:r>
      <w:r w:rsidRPr="00AF3C77">
        <w:rPr>
          <w:sz w:val="28"/>
          <w:szCs w:val="28"/>
          <w:lang w:eastAsia="ar-SA"/>
        </w:rPr>
        <w:t xml:space="preserve">. Приложение № </w:t>
      </w:r>
      <w:r w:rsidR="00372A2B" w:rsidRPr="00AF3C77">
        <w:rPr>
          <w:sz w:val="28"/>
          <w:szCs w:val="28"/>
          <w:lang w:eastAsia="ar-SA"/>
        </w:rPr>
        <w:t>7</w:t>
      </w:r>
      <w:r w:rsidRPr="00AF3C77">
        <w:rPr>
          <w:sz w:val="28"/>
          <w:szCs w:val="28"/>
          <w:lang w:eastAsia="ar-SA"/>
        </w:rPr>
        <w:t xml:space="preserve"> – </w:t>
      </w:r>
      <w:r w:rsidR="00AF3C77" w:rsidRPr="00FF035E">
        <w:rPr>
          <w:sz w:val="28"/>
          <w:szCs w:val="28"/>
          <w:lang w:eastAsia="ar-SA"/>
        </w:rPr>
        <w:t>Форма акта приема-передачи объекта Соглашения</w:t>
      </w:r>
      <w:r w:rsidR="00AF3C77">
        <w:rPr>
          <w:sz w:val="28"/>
          <w:szCs w:val="28"/>
          <w:lang w:eastAsia="ar-SA"/>
        </w:rPr>
        <w:t>.</w:t>
      </w:r>
    </w:p>
    <w:p w14:paraId="3647CEEB" w14:textId="77777777" w:rsidR="00095EEB" w:rsidRDefault="00095EEB" w:rsidP="00E172B1">
      <w:pPr>
        <w:autoSpaceDE w:val="0"/>
        <w:autoSpaceDN w:val="0"/>
        <w:adjustRightInd w:val="0"/>
        <w:ind w:firstLine="567"/>
        <w:rPr>
          <w:sz w:val="28"/>
          <w:szCs w:val="28"/>
          <w:lang w:eastAsia="ar-SA"/>
        </w:rPr>
      </w:pPr>
    </w:p>
    <w:p w14:paraId="2741233C" w14:textId="14B52549" w:rsidR="00F51343" w:rsidRDefault="00F51343" w:rsidP="00F51343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XX</w:t>
      </w:r>
      <w:r w:rsidRPr="00AB03FB">
        <w:rPr>
          <w:sz w:val="28"/>
          <w:szCs w:val="28"/>
          <w:lang w:eastAsia="ar-SA"/>
        </w:rPr>
        <w:t xml:space="preserve">. </w:t>
      </w:r>
      <w:r w:rsidR="000F3946">
        <w:rPr>
          <w:sz w:val="28"/>
          <w:szCs w:val="28"/>
          <w:lang w:eastAsia="ar-SA"/>
        </w:rPr>
        <w:t>АДРЕСА И РЕКВИЗИТЫ СТОРОН</w:t>
      </w:r>
    </w:p>
    <w:tbl>
      <w:tblPr>
        <w:tblpPr w:leftFromText="180" w:rightFromText="180" w:vertAnchor="text" w:horzAnchor="margin" w:tblpY="242"/>
        <w:tblW w:w="10399" w:type="dxa"/>
        <w:tblLook w:val="04A0" w:firstRow="1" w:lastRow="0" w:firstColumn="1" w:lastColumn="0" w:noHBand="0" w:noVBand="1"/>
      </w:tblPr>
      <w:tblGrid>
        <w:gridCol w:w="5245"/>
        <w:gridCol w:w="5154"/>
      </w:tblGrid>
      <w:tr w:rsidR="00852437" w:rsidRPr="003426AA" w14:paraId="61502179" w14:textId="77777777" w:rsidTr="00852437">
        <w:tc>
          <w:tcPr>
            <w:tcW w:w="5245" w:type="dxa"/>
          </w:tcPr>
          <w:p w14:paraId="44007D30" w14:textId="7E2D7636" w:rsidR="00852437" w:rsidRPr="003426AA" w:rsidRDefault="00852437" w:rsidP="00852437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«Концедент»</w:t>
            </w:r>
          </w:p>
          <w:p w14:paraId="1FEA6A70" w14:textId="77777777" w:rsidR="00852437" w:rsidRDefault="00852437" w:rsidP="00852437">
            <w:pPr>
              <w:rPr>
                <w:sz w:val="28"/>
                <w:szCs w:val="28"/>
              </w:rPr>
            </w:pPr>
            <w:r w:rsidRPr="00AB03FB">
              <w:rPr>
                <w:sz w:val="28"/>
                <w:szCs w:val="28"/>
              </w:rPr>
              <w:t xml:space="preserve">Администрация Новосибирского района </w:t>
            </w:r>
            <w:r>
              <w:rPr>
                <w:sz w:val="28"/>
                <w:szCs w:val="28"/>
              </w:rPr>
              <w:t>Новосибирской области</w:t>
            </w:r>
          </w:p>
          <w:p w14:paraId="2E16B89E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630007</w:t>
            </w:r>
            <w:r w:rsidRPr="00A0587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г. Новосибирск, </w:t>
            </w:r>
          </w:p>
          <w:p w14:paraId="69944513" w14:textId="38B55712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Коммунистическая, 33а</w:t>
            </w:r>
          </w:p>
          <w:p w14:paraId="6EBAF8D1" w14:textId="17E899B1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 (факс) 8(383)3734630</w:t>
            </w:r>
          </w:p>
          <w:p w14:paraId="15E85513" w14:textId="41C6145E" w:rsidR="00852437" w:rsidRPr="00A05875" w:rsidRDefault="00852437" w:rsidP="00852437">
            <w:pPr>
              <w:rPr>
                <w:sz w:val="28"/>
                <w:szCs w:val="28"/>
              </w:rPr>
            </w:pPr>
            <w:r w:rsidRPr="00A05875">
              <w:rPr>
                <w:sz w:val="28"/>
                <w:szCs w:val="28"/>
              </w:rPr>
              <w:t xml:space="preserve">ИНН </w:t>
            </w:r>
            <w:r>
              <w:rPr>
                <w:sz w:val="28"/>
                <w:szCs w:val="28"/>
              </w:rPr>
              <w:t>55406300861</w:t>
            </w:r>
          </w:p>
          <w:p w14:paraId="0D148A27" w14:textId="6502FDA4" w:rsidR="00852437" w:rsidRDefault="00852437" w:rsidP="00852437">
            <w:pPr>
              <w:rPr>
                <w:sz w:val="28"/>
                <w:szCs w:val="28"/>
              </w:rPr>
            </w:pPr>
            <w:r w:rsidRPr="00A05875">
              <w:rPr>
                <w:sz w:val="28"/>
                <w:szCs w:val="28"/>
              </w:rPr>
              <w:t xml:space="preserve">КПП </w:t>
            </w:r>
            <w:r>
              <w:rPr>
                <w:sz w:val="28"/>
                <w:szCs w:val="28"/>
              </w:rPr>
              <w:t>540601001</w:t>
            </w:r>
          </w:p>
          <w:p w14:paraId="6804C23F" w14:textId="3F0DFF77" w:rsidR="00852437" w:rsidRDefault="00694033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Счет</w:t>
            </w:r>
            <w:r w:rsidR="008524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40102810445370000043</w:t>
            </w:r>
          </w:p>
          <w:p w14:paraId="17C4A34E" w14:textId="2817B720" w:rsidR="00852437" w:rsidRDefault="00852437" w:rsidP="006940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="00694033">
              <w:rPr>
                <w:sz w:val="28"/>
                <w:szCs w:val="28"/>
              </w:rPr>
              <w:t>СИБИРСКОМ ГУ БАНКА РОССИИ// УФК по Новосибирской области              г. Новосибирск</w:t>
            </w:r>
          </w:p>
          <w:p w14:paraId="6DB9B077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БИК 045004001</w:t>
            </w:r>
          </w:p>
          <w:p w14:paraId="15FAAD0A" w14:textId="0B35039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ОКТМО </w:t>
            </w:r>
            <w:r w:rsidR="00694033">
              <w:rPr>
                <w:sz w:val="28"/>
                <w:szCs w:val="28"/>
              </w:rPr>
              <w:t>50640000</w:t>
            </w:r>
          </w:p>
          <w:p w14:paraId="6BE6AF95" w14:textId="33CBDD4F" w:rsidR="00852437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426AA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>________</w:t>
            </w:r>
            <w:proofErr w:type="spellStart"/>
            <w:r>
              <w:rPr>
                <w:sz w:val="28"/>
                <w:szCs w:val="28"/>
              </w:rPr>
              <w:t>А.Г.Михайлов</w:t>
            </w:r>
            <w:proofErr w:type="spellEnd"/>
          </w:p>
          <w:p w14:paraId="0BEACFE2" w14:textId="5BDD3122" w:rsidR="00852437" w:rsidRPr="003426AA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  <w:tc>
          <w:tcPr>
            <w:tcW w:w="5154" w:type="dxa"/>
          </w:tcPr>
          <w:p w14:paraId="4A35C22E" w14:textId="27A72277" w:rsidR="00852437" w:rsidRPr="003426AA" w:rsidRDefault="00852437" w:rsidP="00852437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«Концессионер»</w:t>
            </w:r>
          </w:p>
          <w:p w14:paraId="47BC1630" w14:textId="742A25CC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  <w:p w14:paraId="0FF90005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адрес: ______________</w:t>
            </w:r>
          </w:p>
          <w:p w14:paraId="273A972C" w14:textId="567316DA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Почтовый адрес: __________________</w:t>
            </w:r>
          </w:p>
          <w:p w14:paraId="40B66BB8" w14:textId="0659878F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 (факс) ___________________</w:t>
            </w:r>
          </w:p>
          <w:p w14:paraId="314F4504" w14:textId="175E38F0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__________</w:t>
            </w:r>
          </w:p>
          <w:p w14:paraId="491775C1" w14:textId="14BB14CD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КПП __________</w:t>
            </w:r>
          </w:p>
          <w:p w14:paraId="6819A621" w14:textId="202AE9FE" w:rsidR="00852437" w:rsidRPr="00F7626A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р/с ____________</w:t>
            </w:r>
          </w:p>
          <w:p w14:paraId="240D5C02" w14:textId="295F78C9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 ___________</w:t>
            </w:r>
          </w:p>
          <w:p w14:paraId="4EA983BF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к/с</w:t>
            </w:r>
          </w:p>
          <w:p w14:paraId="58301039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БИК</w:t>
            </w:r>
          </w:p>
          <w:p w14:paraId="4CD21C6A" w14:textId="77777777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ОКТМО</w:t>
            </w:r>
          </w:p>
          <w:p w14:paraId="0A58E40E" w14:textId="7BD5BDE8" w:rsidR="00852437" w:rsidRDefault="00852437" w:rsidP="00852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ОГРН</w:t>
            </w:r>
          </w:p>
          <w:p w14:paraId="2F8F8BF9" w14:textId="77777777" w:rsidR="00852437" w:rsidRDefault="00852437" w:rsidP="00852437">
            <w:pPr>
              <w:rPr>
                <w:sz w:val="28"/>
                <w:szCs w:val="28"/>
              </w:rPr>
            </w:pPr>
          </w:p>
          <w:p w14:paraId="65C3CE96" w14:textId="32F1D9BC" w:rsidR="00852437" w:rsidRPr="003426AA" w:rsidRDefault="00852437" w:rsidP="00852437">
            <w:pPr>
              <w:tabs>
                <w:tab w:val="left" w:pos="709"/>
                <w:tab w:val="left" w:pos="4882"/>
              </w:tabs>
              <w:rPr>
                <w:sz w:val="28"/>
                <w:szCs w:val="28"/>
              </w:rPr>
            </w:pPr>
            <w:r w:rsidRPr="003426AA">
              <w:rPr>
                <w:sz w:val="28"/>
                <w:szCs w:val="28"/>
              </w:rPr>
              <w:t>____________________</w:t>
            </w:r>
            <w:r>
              <w:rPr>
                <w:sz w:val="28"/>
                <w:szCs w:val="28"/>
              </w:rPr>
              <w:t>ФИО</w:t>
            </w:r>
          </w:p>
          <w:p w14:paraId="23D9459B" w14:textId="02A82E64" w:rsidR="00852437" w:rsidRPr="003426AA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</w:tr>
    </w:tbl>
    <w:p w14:paraId="68E503D9" w14:textId="77777777" w:rsidR="00852437" w:rsidRDefault="00852437" w:rsidP="00420889">
      <w:pPr>
        <w:rPr>
          <w:sz w:val="28"/>
          <w:szCs w:val="28"/>
        </w:rPr>
      </w:pPr>
      <w:bookmarkStart w:id="5" w:name="Par45"/>
      <w:bookmarkStart w:id="6" w:name="Par51"/>
      <w:bookmarkStart w:id="7" w:name="Par61"/>
      <w:bookmarkStart w:id="8" w:name="Par71"/>
      <w:bookmarkStart w:id="9" w:name="Par76"/>
      <w:bookmarkStart w:id="10" w:name="Par93"/>
      <w:bookmarkStart w:id="11" w:name="Par133"/>
      <w:bookmarkStart w:id="12" w:name="Par137"/>
      <w:bookmarkStart w:id="13" w:name="Par139"/>
      <w:bookmarkStart w:id="14" w:name="Par171"/>
      <w:bookmarkStart w:id="15" w:name="Par177"/>
      <w:bookmarkEnd w:id="0"/>
      <w:bookmarkEnd w:id="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0A0F38A" w14:textId="77777777" w:rsidR="00852437" w:rsidRDefault="00852437" w:rsidP="00852437">
      <w:pPr>
        <w:ind w:firstLine="10065"/>
        <w:rPr>
          <w:sz w:val="28"/>
          <w:szCs w:val="28"/>
        </w:rPr>
      </w:pPr>
    </w:p>
    <w:p w14:paraId="02A31C12" w14:textId="77777777" w:rsidR="008E7A55" w:rsidRDefault="008E7A55" w:rsidP="00852437">
      <w:pPr>
        <w:ind w:firstLine="10065"/>
        <w:rPr>
          <w:sz w:val="28"/>
          <w:szCs w:val="28"/>
        </w:rPr>
        <w:sectPr w:rsidR="008E7A55" w:rsidSect="0049179B">
          <w:headerReference w:type="default" r:id="rId12"/>
          <w:footerReference w:type="even" r:id="rId13"/>
          <w:pgSz w:w="11906" w:h="16838"/>
          <w:pgMar w:top="851" w:right="567" w:bottom="851" w:left="1134" w:header="425" w:footer="709" w:gutter="0"/>
          <w:pgNumType w:start="1"/>
          <w:cols w:space="708"/>
          <w:titlePg/>
          <w:docGrid w:linePitch="360"/>
        </w:sectPr>
      </w:pPr>
    </w:p>
    <w:p w14:paraId="79ABDEB4" w14:textId="5CF37382" w:rsidR="00852437" w:rsidRDefault="00852437" w:rsidP="00852437">
      <w:pPr>
        <w:ind w:firstLine="10065"/>
        <w:rPr>
          <w:sz w:val="28"/>
          <w:szCs w:val="28"/>
        </w:rPr>
      </w:pPr>
    </w:p>
    <w:p w14:paraId="4617229C" w14:textId="518B9CF8" w:rsidR="00852437" w:rsidRPr="00AA6105" w:rsidRDefault="00852437" w:rsidP="00852437">
      <w:pPr>
        <w:ind w:firstLine="10065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Pr="00AA6105">
        <w:rPr>
          <w:sz w:val="28"/>
          <w:szCs w:val="28"/>
        </w:rPr>
        <w:t xml:space="preserve"> № 1</w:t>
      </w:r>
    </w:p>
    <w:p w14:paraId="1DF11C9E" w14:textId="24E77B23" w:rsidR="00AA6105" w:rsidRPr="00AA6105" w:rsidRDefault="006106B6" w:rsidP="005207F7">
      <w:pPr>
        <w:ind w:firstLine="10065"/>
        <w:rPr>
          <w:sz w:val="28"/>
          <w:szCs w:val="28"/>
        </w:rPr>
      </w:pPr>
      <w:r>
        <w:rPr>
          <w:sz w:val="28"/>
          <w:szCs w:val="28"/>
        </w:rPr>
        <w:t>к</w:t>
      </w:r>
      <w:r w:rsidR="00AA6105" w:rsidRPr="00AA6105">
        <w:rPr>
          <w:sz w:val="28"/>
          <w:szCs w:val="28"/>
        </w:rPr>
        <w:t xml:space="preserve"> Концессионному соглашению</w:t>
      </w:r>
    </w:p>
    <w:p w14:paraId="4857A62C" w14:textId="5795D574" w:rsidR="00AA6105" w:rsidRDefault="005D36DE" w:rsidP="005207F7">
      <w:pPr>
        <w:ind w:firstLine="10065"/>
        <w:rPr>
          <w:sz w:val="28"/>
          <w:szCs w:val="28"/>
        </w:rPr>
      </w:pPr>
      <w:r>
        <w:rPr>
          <w:sz w:val="28"/>
          <w:szCs w:val="28"/>
        </w:rPr>
        <w:t>о</w:t>
      </w:r>
      <w:r w:rsidR="005207F7">
        <w:rPr>
          <w:sz w:val="28"/>
          <w:szCs w:val="28"/>
        </w:rPr>
        <w:t>т «___» ___________</w:t>
      </w:r>
      <w:r w:rsidR="00AA6105"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</w:t>
      </w:r>
      <w:r w:rsidR="005207F7">
        <w:rPr>
          <w:sz w:val="28"/>
          <w:szCs w:val="28"/>
        </w:rPr>
        <w:t xml:space="preserve"> __</w:t>
      </w:r>
    </w:p>
    <w:p w14:paraId="0D235B89" w14:textId="77777777" w:rsidR="00AA6105" w:rsidRDefault="00AA6105" w:rsidP="00AA6105">
      <w:pPr>
        <w:jc w:val="right"/>
        <w:rPr>
          <w:sz w:val="28"/>
          <w:szCs w:val="28"/>
        </w:rPr>
      </w:pPr>
    </w:p>
    <w:p w14:paraId="212282FE" w14:textId="77777777" w:rsidR="00CF5BB2" w:rsidRDefault="00CF5BB2" w:rsidP="00AA6105">
      <w:pPr>
        <w:jc w:val="center"/>
        <w:rPr>
          <w:sz w:val="28"/>
          <w:szCs w:val="28"/>
        </w:rPr>
      </w:pPr>
    </w:p>
    <w:p w14:paraId="207B6166" w14:textId="17712B8E" w:rsidR="00AA6105" w:rsidRDefault="00AA6105" w:rsidP="00AA6105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Описание объекта концессионного соглашения</w:t>
      </w:r>
    </w:p>
    <w:p w14:paraId="38545C99" w14:textId="77777777" w:rsidR="00AA6105" w:rsidRDefault="00AA6105" w:rsidP="00AA6105">
      <w:pPr>
        <w:jc w:val="center"/>
        <w:rPr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200"/>
        <w:gridCol w:w="2777"/>
        <w:gridCol w:w="2410"/>
        <w:gridCol w:w="1414"/>
        <w:gridCol w:w="1848"/>
        <w:gridCol w:w="1924"/>
      </w:tblGrid>
      <w:tr w:rsidR="00564A11" w14:paraId="58EC3861" w14:textId="77777777" w:rsidTr="00564A11">
        <w:trPr>
          <w:jc w:val="center"/>
        </w:trPr>
        <w:tc>
          <w:tcPr>
            <w:tcW w:w="3200" w:type="dxa"/>
            <w:vAlign w:val="center"/>
          </w:tcPr>
          <w:p w14:paraId="14CC104D" w14:textId="5E1B0AC8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777" w:type="dxa"/>
            <w:vAlign w:val="center"/>
          </w:tcPr>
          <w:p w14:paraId="739A08F3" w14:textId="597283E8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2410" w:type="dxa"/>
            <w:vAlign w:val="center"/>
          </w:tcPr>
          <w:p w14:paraId="77564E35" w14:textId="193B32A6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Кадастровый номер</w:t>
            </w:r>
          </w:p>
        </w:tc>
        <w:tc>
          <w:tcPr>
            <w:tcW w:w="1414" w:type="dxa"/>
            <w:vAlign w:val="center"/>
          </w:tcPr>
          <w:p w14:paraId="70B187D4" w14:textId="77777777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14:paraId="450331E0" w14:textId="2C26FFD2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застройки объекта,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8" w:type="dxa"/>
            <w:vAlign w:val="center"/>
          </w:tcPr>
          <w:p w14:paraId="269D4A80" w14:textId="591246CA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Балансовая стоимость, руб.</w:t>
            </w:r>
          </w:p>
        </w:tc>
        <w:tc>
          <w:tcPr>
            <w:tcW w:w="1924" w:type="dxa"/>
            <w:vAlign w:val="center"/>
          </w:tcPr>
          <w:p w14:paraId="7B3FC818" w14:textId="25E63BEE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Остаточная стоимость, руб.</w:t>
            </w:r>
          </w:p>
        </w:tc>
      </w:tr>
      <w:tr w:rsidR="00564A11" w14:paraId="2D0CC62A" w14:textId="77777777" w:rsidTr="00564A11">
        <w:trPr>
          <w:jc w:val="center"/>
        </w:trPr>
        <w:tc>
          <w:tcPr>
            <w:tcW w:w="3200" w:type="dxa"/>
            <w:vAlign w:val="center"/>
          </w:tcPr>
          <w:p w14:paraId="5D7413AF" w14:textId="673E8AEB" w:rsidR="00564A11" w:rsidRPr="00CF5BB2" w:rsidRDefault="00564A11" w:rsidP="00564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B03FB">
              <w:rPr>
                <w:sz w:val="28"/>
                <w:szCs w:val="28"/>
              </w:rPr>
              <w:t xml:space="preserve">бъект </w:t>
            </w:r>
            <w:r>
              <w:rPr>
                <w:sz w:val="28"/>
                <w:szCs w:val="28"/>
              </w:rPr>
              <w:t>незавершенного строительства</w:t>
            </w:r>
            <w:r w:rsidRPr="00AB03F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 w:rsidRPr="00AB03FB">
              <w:rPr>
                <w:b/>
                <w:sz w:val="28"/>
                <w:szCs w:val="28"/>
              </w:rPr>
              <w:t xml:space="preserve"> </w:t>
            </w:r>
            <w:r w:rsidRPr="001C340A">
              <w:rPr>
                <w:sz w:val="28"/>
                <w:szCs w:val="28"/>
              </w:rPr>
              <w:t>бассейн</w:t>
            </w:r>
          </w:p>
        </w:tc>
        <w:tc>
          <w:tcPr>
            <w:tcW w:w="2777" w:type="dxa"/>
            <w:vAlign w:val="center"/>
          </w:tcPr>
          <w:p w14:paraId="492410D1" w14:textId="153F2792" w:rsidR="00564A11" w:rsidRDefault="00564A11" w:rsidP="00AA6105">
            <w:pPr>
              <w:jc w:val="center"/>
              <w:rPr>
                <w:sz w:val="28"/>
                <w:szCs w:val="28"/>
              </w:rPr>
            </w:pPr>
            <w:r w:rsidRPr="00AB03FB">
              <w:rPr>
                <w:sz w:val="28"/>
                <w:szCs w:val="28"/>
              </w:rPr>
              <w:t>Новосибирская</w:t>
            </w:r>
            <w:r>
              <w:rPr>
                <w:sz w:val="28"/>
                <w:szCs w:val="28"/>
              </w:rPr>
              <w:t xml:space="preserve"> область, Новосибирский район, </w:t>
            </w: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Краснообск</w:t>
            </w:r>
          </w:p>
        </w:tc>
        <w:tc>
          <w:tcPr>
            <w:tcW w:w="2410" w:type="dxa"/>
            <w:vAlign w:val="center"/>
          </w:tcPr>
          <w:p w14:paraId="07A5FF84" w14:textId="3BA7CB77" w:rsidR="00564A11" w:rsidRDefault="00564A11" w:rsidP="00AA6105">
            <w:pPr>
              <w:jc w:val="center"/>
              <w:rPr>
                <w:sz w:val="28"/>
                <w:szCs w:val="28"/>
              </w:rPr>
            </w:pPr>
            <w:r w:rsidRPr="00AB03FB">
              <w:rPr>
                <w:sz w:val="28"/>
                <w:szCs w:val="28"/>
              </w:rPr>
              <w:t>54:19:</w:t>
            </w:r>
            <w:r>
              <w:rPr>
                <w:sz w:val="28"/>
                <w:szCs w:val="28"/>
              </w:rPr>
              <w:t>000000</w:t>
            </w:r>
            <w:r w:rsidRPr="00AB03F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2499</w:t>
            </w:r>
          </w:p>
        </w:tc>
        <w:tc>
          <w:tcPr>
            <w:tcW w:w="1414" w:type="dxa"/>
            <w:vAlign w:val="center"/>
          </w:tcPr>
          <w:p w14:paraId="0648196A" w14:textId="507341D6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925,6</w:t>
            </w:r>
          </w:p>
        </w:tc>
        <w:tc>
          <w:tcPr>
            <w:tcW w:w="1848" w:type="dxa"/>
            <w:vAlign w:val="center"/>
          </w:tcPr>
          <w:p w14:paraId="17039C4D" w14:textId="15C965C9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4 745 000,00</w:t>
            </w:r>
          </w:p>
        </w:tc>
        <w:tc>
          <w:tcPr>
            <w:tcW w:w="1924" w:type="dxa"/>
            <w:vAlign w:val="center"/>
          </w:tcPr>
          <w:p w14:paraId="008FF092" w14:textId="57A2265A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4 745 000,00</w:t>
            </w:r>
          </w:p>
        </w:tc>
      </w:tr>
    </w:tbl>
    <w:p w14:paraId="6BA0B57C" w14:textId="77777777" w:rsidR="00AA6105" w:rsidRDefault="00AA6105" w:rsidP="00AA6105">
      <w:pPr>
        <w:jc w:val="center"/>
        <w:rPr>
          <w:sz w:val="28"/>
          <w:szCs w:val="28"/>
        </w:rPr>
      </w:pPr>
    </w:p>
    <w:p w14:paraId="28336DA9" w14:textId="77777777" w:rsidR="00CF5BB2" w:rsidRDefault="00CF5BB2" w:rsidP="00AA6105">
      <w:pPr>
        <w:jc w:val="center"/>
        <w:rPr>
          <w:sz w:val="28"/>
          <w:szCs w:val="28"/>
        </w:rPr>
      </w:pPr>
    </w:p>
    <w:p w14:paraId="41CE7D3F" w14:textId="77777777" w:rsidR="00EA11B1" w:rsidRDefault="00EA11B1" w:rsidP="00AA6105">
      <w:pPr>
        <w:jc w:val="center"/>
        <w:rPr>
          <w:sz w:val="28"/>
          <w:szCs w:val="28"/>
        </w:rPr>
      </w:pPr>
    </w:p>
    <w:p w14:paraId="5802B693" w14:textId="77777777" w:rsidR="00CF5BB2" w:rsidRDefault="00CF5BB2" w:rsidP="00AA6105">
      <w:pPr>
        <w:jc w:val="center"/>
        <w:rPr>
          <w:sz w:val="28"/>
          <w:szCs w:val="28"/>
        </w:rPr>
      </w:pPr>
    </w:p>
    <w:p w14:paraId="7B22F87F" w14:textId="77777777" w:rsidR="00CF5BB2" w:rsidRDefault="00CF5BB2" w:rsidP="00AA6105">
      <w:pPr>
        <w:jc w:val="center"/>
        <w:rPr>
          <w:sz w:val="28"/>
          <w:szCs w:val="28"/>
        </w:rPr>
      </w:pPr>
    </w:p>
    <w:p w14:paraId="7BE698D2" w14:textId="77777777" w:rsidR="006106B6" w:rsidRDefault="006106B6" w:rsidP="00CF5BB2">
      <w:pPr>
        <w:jc w:val="right"/>
        <w:rPr>
          <w:sz w:val="28"/>
          <w:szCs w:val="28"/>
        </w:rPr>
        <w:sectPr w:rsidR="006106B6" w:rsidSect="006106B6">
          <w:pgSz w:w="16838" w:h="11906" w:orient="landscape"/>
          <w:pgMar w:top="1038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14:paraId="348A7590" w14:textId="6836083A" w:rsidR="00CF5BB2" w:rsidRPr="00AA6105" w:rsidRDefault="00CF5BB2" w:rsidP="003E31DB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3ECCEB1B" w14:textId="21C9D3C2" w:rsidR="00CF5BB2" w:rsidRPr="00AA6105" w:rsidRDefault="006106B6" w:rsidP="003E31DB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CF5BB2" w:rsidRPr="00AA6105">
        <w:rPr>
          <w:sz w:val="28"/>
          <w:szCs w:val="28"/>
        </w:rPr>
        <w:t xml:space="preserve"> Концессионному соглашению</w:t>
      </w:r>
    </w:p>
    <w:p w14:paraId="3F72CA88" w14:textId="77777777" w:rsidR="005207F7" w:rsidRDefault="005207F7" w:rsidP="003E31DB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58866723" w14:textId="59CA42D5" w:rsidR="005D36DE" w:rsidRDefault="005D36DE" w:rsidP="005207F7">
      <w:pPr>
        <w:ind w:firstLine="5245"/>
        <w:rPr>
          <w:sz w:val="28"/>
          <w:szCs w:val="28"/>
        </w:rPr>
      </w:pPr>
    </w:p>
    <w:p w14:paraId="6A107469" w14:textId="77777777" w:rsidR="00CF5BB2" w:rsidRDefault="00CF5BB2" w:rsidP="00CF5BB2">
      <w:pPr>
        <w:jc w:val="center"/>
        <w:rPr>
          <w:sz w:val="28"/>
          <w:szCs w:val="28"/>
        </w:rPr>
      </w:pPr>
    </w:p>
    <w:p w14:paraId="144ED09D" w14:textId="0382F72F" w:rsidR="00CF5BB2" w:rsidRDefault="00FF035E" w:rsidP="00CF5BB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на разработку проектно-сменой документации по объекту «реконструкция объекта незавершенного строительства «Краснообск Бассейн»</w:t>
      </w:r>
    </w:p>
    <w:p w14:paraId="28238FFA" w14:textId="77777777" w:rsidR="008708C3" w:rsidRDefault="008708C3" w:rsidP="00CF5BB2">
      <w:pPr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42"/>
        <w:gridCol w:w="4501"/>
      </w:tblGrid>
      <w:tr w:rsidR="00FF035E" w:rsidRPr="00112A89" w14:paraId="704B1647" w14:textId="77777777" w:rsidTr="00912D5B">
        <w:tc>
          <w:tcPr>
            <w:tcW w:w="828" w:type="dxa"/>
            <w:shd w:val="clear" w:color="auto" w:fill="auto"/>
          </w:tcPr>
          <w:p w14:paraId="5F1A8E3D" w14:textId="77777777" w:rsidR="00FF035E" w:rsidRPr="00112A89" w:rsidRDefault="00FF035E" w:rsidP="00912D5B">
            <w:pPr>
              <w:jc w:val="center"/>
            </w:pPr>
            <w:r w:rsidRPr="00112A89">
              <w:t>№</w:t>
            </w:r>
          </w:p>
          <w:p w14:paraId="18CFAFBA" w14:textId="77777777" w:rsidR="00FF035E" w:rsidRPr="00112A89" w:rsidRDefault="00FF035E" w:rsidP="00912D5B">
            <w:pPr>
              <w:jc w:val="center"/>
            </w:pPr>
            <w:r w:rsidRPr="00112A89">
              <w:t>п/п</w:t>
            </w:r>
          </w:p>
        </w:tc>
        <w:tc>
          <w:tcPr>
            <w:tcW w:w="4242" w:type="dxa"/>
            <w:shd w:val="clear" w:color="auto" w:fill="auto"/>
          </w:tcPr>
          <w:p w14:paraId="729525D2" w14:textId="77777777" w:rsidR="00FF035E" w:rsidRDefault="00FF035E" w:rsidP="00912D5B">
            <w:pPr>
              <w:jc w:val="center"/>
            </w:pPr>
          </w:p>
          <w:p w14:paraId="5ED8CC6B" w14:textId="77777777" w:rsidR="00FF035E" w:rsidRPr="00112A89" w:rsidRDefault="00FF035E" w:rsidP="00912D5B">
            <w:pPr>
              <w:jc w:val="center"/>
            </w:pPr>
            <w:r w:rsidRPr="00112A89">
              <w:t>Перечень основных требований</w:t>
            </w:r>
          </w:p>
        </w:tc>
        <w:tc>
          <w:tcPr>
            <w:tcW w:w="4501" w:type="dxa"/>
            <w:shd w:val="clear" w:color="auto" w:fill="auto"/>
          </w:tcPr>
          <w:p w14:paraId="3E270AB3" w14:textId="77777777" w:rsidR="00FF035E" w:rsidRDefault="00FF035E" w:rsidP="00912D5B">
            <w:pPr>
              <w:jc w:val="center"/>
            </w:pPr>
          </w:p>
          <w:p w14:paraId="7AD24918" w14:textId="77777777" w:rsidR="00FF035E" w:rsidRPr="00112A89" w:rsidRDefault="00FF035E" w:rsidP="00912D5B">
            <w:pPr>
              <w:jc w:val="center"/>
            </w:pPr>
            <w:r w:rsidRPr="00112A89">
              <w:t>Содержание требований</w:t>
            </w:r>
          </w:p>
        </w:tc>
      </w:tr>
      <w:tr w:rsidR="00FF035E" w:rsidRPr="00112A89" w14:paraId="27AE9AD4" w14:textId="77777777" w:rsidTr="00912D5B">
        <w:tc>
          <w:tcPr>
            <w:tcW w:w="828" w:type="dxa"/>
            <w:shd w:val="clear" w:color="auto" w:fill="auto"/>
          </w:tcPr>
          <w:p w14:paraId="0BA285AD" w14:textId="77777777" w:rsidR="00FF035E" w:rsidRPr="00112A89" w:rsidRDefault="00FF035E" w:rsidP="00912D5B">
            <w:pPr>
              <w:jc w:val="center"/>
            </w:pPr>
            <w:r>
              <w:t>1</w:t>
            </w:r>
          </w:p>
        </w:tc>
        <w:tc>
          <w:tcPr>
            <w:tcW w:w="4242" w:type="dxa"/>
            <w:shd w:val="clear" w:color="auto" w:fill="auto"/>
          </w:tcPr>
          <w:p w14:paraId="74EEF644" w14:textId="77777777" w:rsidR="00FF035E" w:rsidRPr="00112A89" w:rsidRDefault="00FF035E" w:rsidP="00912D5B">
            <w:pPr>
              <w:jc w:val="center"/>
            </w:pPr>
            <w:r>
              <w:t>2</w:t>
            </w:r>
          </w:p>
        </w:tc>
        <w:tc>
          <w:tcPr>
            <w:tcW w:w="4501" w:type="dxa"/>
            <w:shd w:val="clear" w:color="auto" w:fill="auto"/>
          </w:tcPr>
          <w:p w14:paraId="0E6A864B" w14:textId="77777777" w:rsidR="00FF035E" w:rsidRPr="00112A89" w:rsidRDefault="00FF035E" w:rsidP="00912D5B">
            <w:pPr>
              <w:jc w:val="center"/>
            </w:pPr>
            <w:r>
              <w:t>3</w:t>
            </w:r>
          </w:p>
        </w:tc>
      </w:tr>
      <w:tr w:rsidR="00FF035E" w:rsidRPr="00112A89" w14:paraId="5B9192BE" w14:textId="77777777" w:rsidTr="00912D5B">
        <w:tc>
          <w:tcPr>
            <w:tcW w:w="828" w:type="dxa"/>
            <w:shd w:val="clear" w:color="auto" w:fill="auto"/>
          </w:tcPr>
          <w:p w14:paraId="7076779A" w14:textId="77777777" w:rsidR="00FF035E" w:rsidRPr="00E441AF" w:rsidRDefault="00FF035E" w:rsidP="00912D5B">
            <w:pPr>
              <w:jc w:val="center"/>
              <w:rPr>
                <w:b/>
              </w:rPr>
            </w:pPr>
            <w:r w:rsidRPr="00E441AF">
              <w:rPr>
                <w:b/>
              </w:rPr>
              <w:t>1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0BD73ED1" w14:textId="77777777" w:rsidR="00FF035E" w:rsidRPr="006C25E6" w:rsidRDefault="00FF035E" w:rsidP="00912D5B">
            <w:pPr>
              <w:rPr>
                <w:b/>
              </w:rPr>
            </w:pPr>
            <w:r w:rsidRPr="006C25E6">
              <w:rPr>
                <w:b/>
              </w:rPr>
              <w:t>Общие данные</w:t>
            </w:r>
          </w:p>
        </w:tc>
      </w:tr>
      <w:tr w:rsidR="00FF035E" w:rsidRPr="00112A89" w14:paraId="4332E0E5" w14:textId="77777777" w:rsidTr="00912D5B">
        <w:tc>
          <w:tcPr>
            <w:tcW w:w="828" w:type="dxa"/>
            <w:shd w:val="clear" w:color="auto" w:fill="auto"/>
          </w:tcPr>
          <w:p w14:paraId="7AB7736A" w14:textId="77777777" w:rsidR="00FF035E" w:rsidRPr="00112A89" w:rsidRDefault="00FF035E" w:rsidP="00912D5B">
            <w:pPr>
              <w:jc w:val="center"/>
            </w:pPr>
            <w:r>
              <w:t>1.1</w:t>
            </w:r>
          </w:p>
        </w:tc>
        <w:tc>
          <w:tcPr>
            <w:tcW w:w="4242" w:type="dxa"/>
            <w:shd w:val="clear" w:color="auto" w:fill="auto"/>
          </w:tcPr>
          <w:p w14:paraId="6AD39507" w14:textId="77777777" w:rsidR="00FF035E" w:rsidRPr="00112A89" w:rsidRDefault="00FF035E" w:rsidP="00912D5B">
            <w:r>
              <w:t>Основание для проектирования</w:t>
            </w:r>
          </w:p>
        </w:tc>
        <w:tc>
          <w:tcPr>
            <w:tcW w:w="4501" w:type="dxa"/>
            <w:shd w:val="clear" w:color="auto" w:fill="auto"/>
          </w:tcPr>
          <w:p w14:paraId="5209208F" w14:textId="77777777" w:rsidR="00FF035E" w:rsidRPr="00112A89" w:rsidRDefault="00FF035E" w:rsidP="00912D5B">
            <w:r>
              <w:t>Концессионное соглашение</w:t>
            </w:r>
          </w:p>
        </w:tc>
      </w:tr>
      <w:tr w:rsidR="00FF035E" w:rsidRPr="00112A89" w14:paraId="64986AAA" w14:textId="77777777" w:rsidTr="00912D5B">
        <w:tc>
          <w:tcPr>
            <w:tcW w:w="828" w:type="dxa"/>
            <w:shd w:val="clear" w:color="auto" w:fill="auto"/>
          </w:tcPr>
          <w:p w14:paraId="11EA8DF5" w14:textId="77777777" w:rsidR="00FF035E" w:rsidRPr="00112A89" w:rsidRDefault="00FF035E" w:rsidP="00912D5B">
            <w:pPr>
              <w:jc w:val="center"/>
            </w:pPr>
            <w:r>
              <w:t>1.2</w:t>
            </w:r>
          </w:p>
        </w:tc>
        <w:tc>
          <w:tcPr>
            <w:tcW w:w="4242" w:type="dxa"/>
            <w:shd w:val="clear" w:color="auto" w:fill="auto"/>
          </w:tcPr>
          <w:p w14:paraId="6E549E88" w14:textId="77777777" w:rsidR="00FF035E" w:rsidRPr="00112A89" w:rsidRDefault="00FF035E" w:rsidP="00912D5B">
            <w:r>
              <w:t>Заказчик (лицензия на функции заказчика)</w:t>
            </w:r>
          </w:p>
        </w:tc>
        <w:tc>
          <w:tcPr>
            <w:tcW w:w="4501" w:type="dxa"/>
            <w:shd w:val="clear" w:color="auto" w:fill="auto"/>
          </w:tcPr>
          <w:p w14:paraId="3F52BFE4" w14:textId="77777777" w:rsidR="00FF035E" w:rsidRPr="00112A89" w:rsidRDefault="00FF035E" w:rsidP="00912D5B">
            <w:r>
              <w:t>Концессионер</w:t>
            </w:r>
          </w:p>
        </w:tc>
      </w:tr>
      <w:tr w:rsidR="00FF035E" w:rsidRPr="00112A89" w14:paraId="6E786510" w14:textId="77777777" w:rsidTr="00912D5B">
        <w:tc>
          <w:tcPr>
            <w:tcW w:w="828" w:type="dxa"/>
            <w:shd w:val="clear" w:color="auto" w:fill="auto"/>
          </w:tcPr>
          <w:p w14:paraId="4640D79F" w14:textId="77777777" w:rsidR="00FF035E" w:rsidRPr="00112A89" w:rsidRDefault="00FF035E" w:rsidP="00912D5B">
            <w:pPr>
              <w:jc w:val="center"/>
            </w:pPr>
            <w:r>
              <w:t>1.3</w:t>
            </w:r>
          </w:p>
        </w:tc>
        <w:tc>
          <w:tcPr>
            <w:tcW w:w="4242" w:type="dxa"/>
            <w:shd w:val="clear" w:color="auto" w:fill="auto"/>
          </w:tcPr>
          <w:p w14:paraId="409CBCC3" w14:textId="77777777" w:rsidR="00FF035E" w:rsidRPr="00112A89" w:rsidRDefault="00FF035E" w:rsidP="00912D5B">
            <w:r>
              <w:t>Источник финансирования</w:t>
            </w:r>
          </w:p>
        </w:tc>
        <w:tc>
          <w:tcPr>
            <w:tcW w:w="4501" w:type="dxa"/>
            <w:shd w:val="clear" w:color="auto" w:fill="auto"/>
          </w:tcPr>
          <w:p w14:paraId="5802620D" w14:textId="77777777" w:rsidR="00FF035E" w:rsidRPr="00112A89" w:rsidRDefault="00FF035E" w:rsidP="00912D5B">
            <w:r>
              <w:t>Средства концессионера</w:t>
            </w:r>
          </w:p>
        </w:tc>
      </w:tr>
      <w:tr w:rsidR="00FF035E" w:rsidRPr="00112A89" w14:paraId="415CB7F5" w14:textId="77777777" w:rsidTr="00912D5B">
        <w:tc>
          <w:tcPr>
            <w:tcW w:w="828" w:type="dxa"/>
            <w:shd w:val="clear" w:color="auto" w:fill="auto"/>
          </w:tcPr>
          <w:p w14:paraId="1BC9F693" w14:textId="77777777" w:rsidR="00FF035E" w:rsidRPr="00112A89" w:rsidRDefault="00FF035E" w:rsidP="00912D5B">
            <w:pPr>
              <w:jc w:val="center"/>
            </w:pPr>
            <w:r>
              <w:t>1.4</w:t>
            </w:r>
          </w:p>
        </w:tc>
        <w:tc>
          <w:tcPr>
            <w:tcW w:w="4242" w:type="dxa"/>
            <w:shd w:val="clear" w:color="auto" w:fill="auto"/>
          </w:tcPr>
          <w:p w14:paraId="2E051E46" w14:textId="77777777" w:rsidR="00FF035E" w:rsidRPr="00112A89" w:rsidRDefault="00FF035E" w:rsidP="00912D5B">
            <w:r>
              <w:t>Район (регион) строительства:</w:t>
            </w:r>
          </w:p>
        </w:tc>
        <w:tc>
          <w:tcPr>
            <w:tcW w:w="4501" w:type="dxa"/>
            <w:shd w:val="clear" w:color="auto" w:fill="auto"/>
          </w:tcPr>
          <w:p w14:paraId="1567381A" w14:textId="77777777" w:rsidR="00FF035E" w:rsidRDefault="00FF035E" w:rsidP="00912D5B">
            <w:r>
              <w:t>НСО, Новосибирский р-н,</w:t>
            </w:r>
          </w:p>
          <w:p w14:paraId="33DFFAAA" w14:textId="77777777" w:rsidR="00FF035E" w:rsidRDefault="00FF035E" w:rsidP="00912D5B">
            <w:proofErr w:type="spellStart"/>
            <w:r>
              <w:t>р.п</w:t>
            </w:r>
            <w:proofErr w:type="spellEnd"/>
            <w:r>
              <w:t xml:space="preserve">. Краснообск, кадастровый </w:t>
            </w:r>
          </w:p>
          <w:p w14:paraId="32A00E98" w14:textId="77777777" w:rsidR="00FF035E" w:rsidRPr="00112A89" w:rsidRDefault="00FF035E" w:rsidP="00912D5B">
            <w:r>
              <w:t>номер 54:19:180109:521</w:t>
            </w:r>
          </w:p>
        </w:tc>
      </w:tr>
      <w:tr w:rsidR="00FF035E" w:rsidRPr="00112A89" w14:paraId="6B96E35F" w14:textId="77777777" w:rsidTr="00912D5B">
        <w:tc>
          <w:tcPr>
            <w:tcW w:w="828" w:type="dxa"/>
            <w:shd w:val="clear" w:color="auto" w:fill="auto"/>
          </w:tcPr>
          <w:p w14:paraId="1D0A0A92" w14:textId="77777777" w:rsidR="00FF035E" w:rsidRPr="00112A89" w:rsidRDefault="00FF035E" w:rsidP="00912D5B">
            <w:pPr>
              <w:jc w:val="center"/>
            </w:pPr>
            <w:r>
              <w:t>1.5</w:t>
            </w:r>
          </w:p>
        </w:tc>
        <w:tc>
          <w:tcPr>
            <w:tcW w:w="4242" w:type="dxa"/>
            <w:shd w:val="clear" w:color="auto" w:fill="auto"/>
          </w:tcPr>
          <w:p w14:paraId="25445157" w14:textId="77777777" w:rsidR="00FF035E" w:rsidRPr="00112A89" w:rsidRDefault="00FF035E" w:rsidP="00912D5B">
            <w:r>
              <w:t>Вид строительства</w:t>
            </w:r>
          </w:p>
        </w:tc>
        <w:tc>
          <w:tcPr>
            <w:tcW w:w="4501" w:type="dxa"/>
            <w:shd w:val="clear" w:color="auto" w:fill="auto"/>
          </w:tcPr>
          <w:p w14:paraId="48F14953" w14:textId="77777777" w:rsidR="00FF035E" w:rsidRPr="00112A89" w:rsidRDefault="00FF035E" w:rsidP="00912D5B">
            <w:r>
              <w:t>Реконструкция. Завершение строительства</w:t>
            </w:r>
          </w:p>
        </w:tc>
      </w:tr>
      <w:tr w:rsidR="00FF035E" w:rsidRPr="00112A89" w14:paraId="39ED2637" w14:textId="77777777" w:rsidTr="00912D5B">
        <w:tc>
          <w:tcPr>
            <w:tcW w:w="828" w:type="dxa"/>
            <w:shd w:val="clear" w:color="auto" w:fill="auto"/>
          </w:tcPr>
          <w:p w14:paraId="169D94C6" w14:textId="77777777" w:rsidR="00FF035E" w:rsidRPr="00112A89" w:rsidRDefault="00FF035E" w:rsidP="00912D5B">
            <w:pPr>
              <w:jc w:val="center"/>
            </w:pPr>
            <w:r>
              <w:t>1.6</w:t>
            </w:r>
          </w:p>
        </w:tc>
        <w:tc>
          <w:tcPr>
            <w:tcW w:w="4242" w:type="dxa"/>
            <w:shd w:val="clear" w:color="auto" w:fill="auto"/>
          </w:tcPr>
          <w:p w14:paraId="36611AB7" w14:textId="77777777" w:rsidR="00FF035E" w:rsidRPr="00112A89" w:rsidRDefault="00FF035E" w:rsidP="00912D5B">
            <w:r>
              <w:t>Стадийность проектирование</w:t>
            </w:r>
          </w:p>
        </w:tc>
        <w:tc>
          <w:tcPr>
            <w:tcW w:w="4501" w:type="dxa"/>
            <w:shd w:val="clear" w:color="auto" w:fill="auto"/>
          </w:tcPr>
          <w:p w14:paraId="464AAD74" w14:textId="77777777" w:rsidR="00FF035E" w:rsidRPr="00112A89" w:rsidRDefault="00FF035E" w:rsidP="00912D5B">
            <w:r>
              <w:t>В одну стадию - проект</w:t>
            </w:r>
          </w:p>
        </w:tc>
      </w:tr>
      <w:tr w:rsidR="00FF035E" w:rsidRPr="00112A89" w14:paraId="67B4EBA2" w14:textId="77777777" w:rsidTr="00912D5B">
        <w:tc>
          <w:tcPr>
            <w:tcW w:w="828" w:type="dxa"/>
            <w:shd w:val="clear" w:color="auto" w:fill="auto"/>
          </w:tcPr>
          <w:p w14:paraId="59DFD51C" w14:textId="77777777" w:rsidR="00FF035E" w:rsidRPr="00112A89" w:rsidRDefault="00FF035E" w:rsidP="00912D5B">
            <w:pPr>
              <w:jc w:val="center"/>
            </w:pPr>
            <w:r>
              <w:t>1.7</w:t>
            </w:r>
          </w:p>
        </w:tc>
        <w:tc>
          <w:tcPr>
            <w:tcW w:w="4242" w:type="dxa"/>
            <w:shd w:val="clear" w:color="auto" w:fill="auto"/>
          </w:tcPr>
          <w:p w14:paraId="7AFF77CC" w14:textId="77777777" w:rsidR="00FF035E" w:rsidRPr="00112A89" w:rsidRDefault="00FF035E" w:rsidP="00912D5B">
            <w:r>
              <w:t>Уровень ответственности здания</w:t>
            </w:r>
          </w:p>
        </w:tc>
        <w:tc>
          <w:tcPr>
            <w:tcW w:w="4501" w:type="dxa"/>
            <w:shd w:val="clear" w:color="auto" w:fill="auto"/>
          </w:tcPr>
          <w:p w14:paraId="35A3CB24" w14:textId="25107E92" w:rsidR="00FF035E" w:rsidRPr="00112A89" w:rsidRDefault="0049179B" w:rsidP="00912D5B">
            <w:r>
              <w:t>2</w:t>
            </w:r>
            <w:r w:rsidR="00FF035E">
              <w:t>-й уровень</w:t>
            </w:r>
          </w:p>
        </w:tc>
      </w:tr>
      <w:tr w:rsidR="00FF035E" w:rsidRPr="00112A89" w14:paraId="06D3E286" w14:textId="77777777" w:rsidTr="00912D5B">
        <w:tc>
          <w:tcPr>
            <w:tcW w:w="828" w:type="dxa"/>
            <w:shd w:val="clear" w:color="auto" w:fill="auto"/>
          </w:tcPr>
          <w:p w14:paraId="22C0919A" w14:textId="77777777" w:rsidR="00FF035E" w:rsidRPr="00112A89" w:rsidRDefault="00FF035E" w:rsidP="00912D5B">
            <w:pPr>
              <w:jc w:val="center"/>
            </w:pPr>
            <w:r w:rsidRPr="00112A89">
              <w:t>1</w:t>
            </w:r>
            <w:r>
              <w:t>.8</w:t>
            </w:r>
          </w:p>
        </w:tc>
        <w:tc>
          <w:tcPr>
            <w:tcW w:w="4242" w:type="dxa"/>
            <w:shd w:val="clear" w:color="auto" w:fill="auto"/>
          </w:tcPr>
          <w:p w14:paraId="509E7C10" w14:textId="77777777" w:rsidR="00FF035E" w:rsidRPr="00112A89" w:rsidRDefault="00FF035E" w:rsidP="00912D5B">
            <w:r>
              <w:t>Очередность строительства</w:t>
            </w:r>
          </w:p>
        </w:tc>
        <w:tc>
          <w:tcPr>
            <w:tcW w:w="4501" w:type="dxa"/>
            <w:shd w:val="clear" w:color="auto" w:fill="auto"/>
          </w:tcPr>
          <w:p w14:paraId="6B0A57B6" w14:textId="77777777" w:rsidR="00FF035E" w:rsidRPr="00112A89" w:rsidRDefault="00FF035E" w:rsidP="00912D5B">
            <w:r>
              <w:t>В одну очередь строительства</w:t>
            </w:r>
          </w:p>
        </w:tc>
      </w:tr>
      <w:tr w:rsidR="00FF035E" w:rsidRPr="00112A89" w14:paraId="639106BF" w14:textId="77777777" w:rsidTr="00912D5B">
        <w:tc>
          <w:tcPr>
            <w:tcW w:w="828" w:type="dxa"/>
            <w:shd w:val="clear" w:color="auto" w:fill="auto"/>
          </w:tcPr>
          <w:p w14:paraId="09A5D678" w14:textId="77777777" w:rsidR="00FF035E" w:rsidRPr="00112A89" w:rsidRDefault="00FF035E" w:rsidP="00912D5B">
            <w:pPr>
              <w:jc w:val="center"/>
            </w:pPr>
            <w:r w:rsidRPr="00112A89">
              <w:t>1</w:t>
            </w:r>
            <w:r>
              <w:t>.9</w:t>
            </w:r>
          </w:p>
        </w:tc>
        <w:tc>
          <w:tcPr>
            <w:tcW w:w="4242" w:type="dxa"/>
            <w:shd w:val="clear" w:color="auto" w:fill="auto"/>
          </w:tcPr>
          <w:p w14:paraId="3A217E61" w14:textId="77777777" w:rsidR="00FF035E" w:rsidRPr="00112A89" w:rsidRDefault="00FF035E" w:rsidP="00912D5B">
            <w:r>
              <w:t>Срок окончания строительства</w:t>
            </w:r>
          </w:p>
        </w:tc>
        <w:tc>
          <w:tcPr>
            <w:tcW w:w="4501" w:type="dxa"/>
            <w:shd w:val="clear" w:color="auto" w:fill="auto"/>
          </w:tcPr>
          <w:p w14:paraId="31FA1F56" w14:textId="572CDBD7" w:rsidR="00FF035E" w:rsidRPr="000832AA" w:rsidRDefault="00FF035E" w:rsidP="00FA46AA">
            <w:r w:rsidRPr="0049179B">
              <w:t>202</w:t>
            </w:r>
            <w:r w:rsidR="00FA46AA" w:rsidRPr="0049179B">
              <w:t xml:space="preserve">2 </w:t>
            </w:r>
            <w:r w:rsidRPr="0049179B">
              <w:t>г.</w:t>
            </w:r>
          </w:p>
        </w:tc>
      </w:tr>
      <w:tr w:rsidR="00FF035E" w:rsidRPr="00112A89" w14:paraId="42E9860F" w14:textId="77777777" w:rsidTr="00912D5B">
        <w:tc>
          <w:tcPr>
            <w:tcW w:w="828" w:type="dxa"/>
            <w:shd w:val="clear" w:color="auto" w:fill="auto"/>
          </w:tcPr>
          <w:p w14:paraId="4DBCCBCA" w14:textId="77777777" w:rsidR="00FF035E" w:rsidRPr="00E441AF" w:rsidRDefault="00FF035E" w:rsidP="00912D5B">
            <w:pPr>
              <w:jc w:val="center"/>
              <w:rPr>
                <w:b/>
              </w:rPr>
            </w:pPr>
            <w:r w:rsidRPr="00E441AF">
              <w:rPr>
                <w:b/>
              </w:rPr>
              <w:t>2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5EE2EEA1" w14:textId="77777777" w:rsidR="00FF035E" w:rsidRPr="00E441AF" w:rsidRDefault="00FF035E" w:rsidP="00912D5B">
            <w:pPr>
              <w:rPr>
                <w:b/>
                <w:color w:val="000000"/>
              </w:rPr>
            </w:pPr>
            <w:r w:rsidRPr="00E441AF">
              <w:rPr>
                <w:b/>
                <w:color w:val="000000"/>
              </w:rPr>
              <w:t>Исходно-разрешительная документация необходимая для разработки проекта</w:t>
            </w:r>
          </w:p>
        </w:tc>
      </w:tr>
      <w:tr w:rsidR="00FF035E" w:rsidRPr="00112A89" w14:paraId="4C147A7E" w14:textId="77777777" w:rsidTr="00912D5B">
        <w:trPr>
          <w:trHeight w:val="703"/>
        </w:trPr>
        <w:tc>
          <w:tcPr>
            <w:tcW w:w="828" w:type="dxa"/>
            <w:shd w:val="clear" w:color="auto" w:fill="auto"/>
          </w:tcPr>
          <w:p w14:paraId="13C8B2B0" w14:textId="77777777" w:rsidR="00FF035E" w:rsidRPr="00112A89" w:rsidRDefault="00FF035E" w:rsidP="00912D5B">
            <w:pPr>
              <w:jc w:val="center"/>
            </w:pPr>
            <w:r>
              <w:t>2.1</w:t>
            </w:r>
          </w:p>
        </w:tc>
        <w:tc>
          <w:tcPr>
            <w:tcW w:w="4242" w:type="dxa"/>
            <w:shd w:val="clear" w:color="auto" w:fill="auto"/>
          </w:tcPr>
          <w:p w14:paraId="157BB71F" w14:textId="77777777" w:rsidR="00FF035E" w:rsidRPr="00112A89" w:rsidRDefault="00FF035E" w:rsidP="00912D5B">
            <w:r>
              <w:t>Исходные данные для проектирования:</w:t>
            </w:r>
          </w:p>
        </w:tc>
        <w:tc>
          <w:tcPr>
            <w:tcW w:w="4501" w:type="dxa"/>
            <w:shd w:val="clear" w:color="auto" w:fill="auto"/>
          </w:tcPr>
          <w:p w14:paraId="462CE80B" w14:textId="77777777" w:rsidR="00FF035E" w:rsidRDefault="00FF035E" w:rsidP="00912D5B">
            <w:r>
              <w:t xml:space="preserve">- техническое обследование здания – выполнено ООО «Строительные системы» </w:t>
            </w:r>
            <w:proofErr w:type="spellStart"/>
            <w:r>
              <w:t>г.Новосибирск</w:t>
            </w:r>
            <w:proofErr w:type="spellEnd"/>
            <w:r>
              <w:t xml:space="preserve"> в 2013г.;</w:t>
            </w:r>
          </w:p>
          <w:p w14:paraId="43CEC849" w14:textId="77777777" w:rsidR="00FF035E" w:rsidRDefault="00FF035E" w:rsidP="00912D5B">
            <w:r w:rsidRPr="00107125">
              <w:t>- задание на проектирование с учетом существующей планировочной и конструктивной схемой здания;</w:t>
            </w:r>
          </w:p>
          <w:p w14:paraId="6EE66DA3" w14:textId="77777777" w:rsidR="00FF035E" w:rsidRPr="00107125" w:rsidRDefault="00FF035E" w:rsidP="00912D5B">
            <w:r>
              <w:t>- функциональные и технологические требования к проектированию бассейнов для плавания, с соблюдением санитарных и противопожарных требований.</w:t>
            </w:r>
          </w:p>
          <w:p w14:paraId="1908ED3E" w14:textId="77777777" w:rsidR="00FF035E" w:rsidRPr="0022345A" w:rsidRDefault="00FF035E" w:rsidP="00912D5B">
            <w:r w:rsidRPr="0022345A">
              <w:t xml:space="preserve">- Свидетельство о государственной регистрации права собственности на земельный участок </w:t>
            </w:r>
          </w:p>
          <w:p w14:paraId="06823413" w14:textId="77777777" w:rsidR="00FF035E" w:rsidRPr="008823C1" w:rsidRDefault="00FF035E" w:rsidP="00912D5B">
            <w:pPr>
              <w:rPr>
                <w:color w:val="FF0000"/>
              </w:rPr>
            </w:pPr>
            <w:r w:rsidRPr="0022345A">
              <w:t>- Свидетельство о государственной регистрации права собственности на здание</w:t>
            </w:r>
            <w:r w:rsidRPr="00F42BC3">
              <w:rPr>
                <w:color w:val="FF0000"/>
              </w:rPr>
              <w:t xml:space="preserve"> </w:t>
            </w:r>
          </w:p>
        </w:tc>
      </w:tr>
      <w:tr w:rsidR="00FF035E" w:rsidRPr="00112A89" w14:paraId="1B390476" w14:textId="77777777" w:rsidTr="00912D5B">
        <w:tc>
          <w:tcPr>
            <w:tcW w:w="828" w:type="dxa"/>
            <w:shd w:val="clear" w:color="auto" w:fill="auto"/>
          </w:tcPr>
          <w:p w14:paraId="48AC1973" w14:textId="77777777" w:rsidR="00FF035E" w:rsidRPr="00112A89" w:rsidRDefault="00FF035E" w:rsidP="00912D5B">
            <w:pPr>
              <w:jc w:val="center"/>
            </w:pPr>
            <w:r>
              <w:t>2.2</w:t>
            </w:r>
          </w:p>
        </w:tc>
        <w:tc>
          <w:tcPr>
            <w:tcW w:w="4242" w:type="dxa"/>
            <w:shd w:val="clear" w:color="auto" w:fill="auto"/>
          </w:tcPr>
          <w:p w14:paraId="0D593D47" w14:textId="77777777" w:rsidR="00FF035E" w:rsidRDefault="00FF035E" w:rsidP="00912D5B">
            <w:r>
              <w:t>Технические условия на подключение к инженерным сетям, источникам снабжения:</w:t>
            </w:r>
          </w:p>
          <w:p w14:paraId="339080DF" w14:textId="77777777" w:rsidR="00FF035E" w:rsidRDefault="00FF035E" w:rsidP="00912D5B"/>
          <w:p w14:paraId="49ACA7B4" w14:textId="77777777" w:rsidR="00FF035E" w:rsidRDefault="00FF035E" w:rsidP="00912D5B">
            <w:r>
              <w:t>- водоснабжение</w:t>
            </w:r>
          </w:p>
          <w:p w14:paraId="7FAA832C" w14:textId="77777777" w:rsidR="00FF035E" w:rsidRDefault="00FF035E" w:rsidP="00912D5B"/>
          <w:p w14:paraId="4B772692" w14:textId="77777777" w:rsidR="00FF035E" w:rsidRDefault="00FF035E" w:rsidP="00912D5B">
            <w:r>
              <w:lastRenderedPageBreak/>
              <w:t>- канализация</w:t>
            </w:r>
          </w:p>
          <w:p w14:paraId="350F84FC" w14:textId="77777777" w:rsidR="00FF035E" w:rsidRDefault="00FF035E" w:rsidP="00912D5B"/>
          <w:p w14:paraId="2F6D7823" w14:textId="77777777" w:rsidR="00FF035E" w:rsidRDefault="00FF035E" w:rsidP="00912D5B">
            <w:r>
              <w:t>- ливневая канализация</w:t>
            </w:r>
          </w:p>
          <w:p w14:paraId="15A6A039" w14:textId="77777777" w:rsidR="00FF035E" w:rsidRDefault="00FF035E" w:rsidP="00912D5B"/>
          <w:p w14:paraId="345D6574" w14:textId="77777777" w:rsidR="00FF035E" w:rsidRDefault="00FF035E" w:rsidP="00912D5B">
            <w:r>
              <w:t>- теплоснабжение</w:t>
            </w:r>
          </w:p>
          <w:p w14:paraId="7E09D633" w14:textId="77777777" w:rsidR="00FF035E" w:rsidRDefault="00FF035E" w:rsidP="00912D5B"/>
          <w:p w14:paraId="5A6B522B" w14:textId="77777777" w:rsidR="00FF035E" w:rsidRDefault="00FF035E" w:rsidP="00912D5B">
            <w:r>
              <w:t>- электроснабжение</w:t>
            </w:r>
          </w:p>
          <w:p w14:paraId="623C2E56" w14:textId="77777777" w:rsidR="00FF035E" w:rsidRDefault="00FF035E" w:rsidP="00912D5B"/>
          <w:p w14:paraId="39CA769B" w14:textId="77777777" w:rsidR="00FF035E" w:rsidRDefault="00FF035E" w:rsidP="00912D5B">
            <w:r>
              <w:t>Слабые токи:</w:t>
            </w:r>
          </w:p>
          <w:p w14:paraId="2734D839" w14:textId="77777777" w:rsidR="00FF035E" w:rsidRDefault="00FF035E" w:rsidP="00912D5B"/>
          <w:p w14:paraId="3157DA39" w14:textId="77777777" w:rsidR="00FF035E" w:rsidRDefault="00FF035E" w:rsidP="00912D5B">
            <w:r>
              <w:t>- телефонизация</w:t>
            </w:r>
          </w:p>
          <w:p w14:paraId="125B9C8B" w14:textId="77777777" w:rsidR="00FF035E" w:rsidRDefault="00FF035E" w:rsidP="00912D5B"/>
          <w:p w14:paraId="5F91402F" w14:textId="77777777" w:rsidR="00FF035E" w:rsidRDefault="00FF035E" w:rsidP="00912D5B">
            <w:r>
              <w:t>- радиофикация</w:t>
            </w:r>
          </w:p>
          <w:p w14:paraId="6258340C" w14:textId="77777777" w:rsidR="00FF035E" w:rsidRDefault="00FF035E" w:rsidP="00912D5B"/>
          <w:p w14:paraId="6CD19C8E" w14:textId="77777777" w:rsidR="00FF035E" w:rsidRDefault="00FF035E" w:rsidP="00912D5B">
            <w:r>
              <w:t>- пожарно-охранная сигнализация</w:t>
            </w:r>
          </w:p>
          <w:p w14:paraId="406FD884" w14:textId="77777777" w:rsidR="00FF035E" w:rsidRDefault="00FF035E" w:rsidP="00912D5B"/>
          <w:p w14:paraId="1DD20D35" w14:textId="77777777" w:rsidR="00FF035E" w:rsidRPr="00112A89" w:rsidRDefault="00FF035E" w:rsidP="00912D5B">
            <w:r>
              <w:t>-телевидение</w:t>
            </w:r>
          </w:p>
        </w:tc>
        <w:tc>
          <w:tcPr>
            <w:tcW w:w="4501" w:type="dxa"/>
            <w:shd w:val="clear" w:color="auto" w:fill="auto"/>
          </w:tcPr>
          <w:p w14:paraId="1E516826" w14:textId="77777777" w:rsidR="00FF035E" w:rsidRDefault="00FF035E" w:rsidP="00912D5B"/>
          <w:p w14:paraId="34152EA1" w14:textId="77777777" w:rsidR="00FF035E" w:rsidRDefault="00FF035E" w:rsidP="00912D5B"/>
          <w:p w14:paraId="2BAAB280" w14:textId="77777777" w:rsidR="00FF035E" w:rsidRDefault="00FF035E" w:rsidP="00912D5B"/>
          <w:p w14:paraId="4E8EB470" w14:textId="77777777" w:rsidR="00FF035E" w:rsidRDefault="00FF035E" w:rsidP="00912D5B"/>
          <w:p w14:paraId="53AD01A8" w14:textId="77777777" w:rsidR="00FF035E" w:rsidRDefault="00FF035E" w:rsidP="00912D5B">
            <w:r>
              <w:t>В соответствии с ТУ</w:t>
            </w:r>
          </w:p>
          <w:p w14:paraId="2F25631F" w14:textId="77777777" w:rsidR="00FF035E" w:rsidRDefault="00FF035E" w:rsidP="00912D5B"/>
          <w:p w14:paraId="485874FA" w14:textId="77777777" w:rsidR="00FF035E" w:rsidRDefault="00FF035E" w:rsidP="00912D5B">
            <w:r>
              <w:lastRenderedPageBreak/>
              <w:t>В соответствии с ТУ</w:t>
            </w:r>
          </w:p>
          <w:p w14:paraId="048C7710" w14:textId="77777777" w:rsidR="00FF035E" w:rsidRDefault="00FF035E" w:rsidP="00912D5B"/>
          <w:p w14:paraId="1BC044EE" w14:textId="77777777" w:rsidR="00FF035E" w:rsidRDefault="00FF035E" w:rsidP="00912D5B">
            <w:r>
              <w:t>В соответствии с ТУ</w:t>
            </w:r>
          </w:p>
          <w:p w14:paraId="3A212711" w14:textId="77777777" w:rsidR="00FF035E" w:rsidRDefault="00FF035E" w:rsidP="00912D5B"/>
          <w:p w14:paraId="24E49164" w14:textId="77777777" w:rsidR="00FF035E" w:rsidRDefault="00FF035E" w:rsidP="00912D5B">
            <w:r>
              <w:t>В соответствии с ТУ</w:t>
            </w:r>
          </w:p>
          <w:p w14:paraId="6FAA777A" w14:textId="77777777" w:rsidR="00FF035E" w:rsidRDefault="00FF035E" w:rsidP="00912D5B"/>
          <w:p w14:paraId="79B66E77" w14:textId="77777777" w:rsidR="00FF035E" w:rsidRDefault="00FF035E" w:rsidP="00912D5B">
            <w:r>
              <w:t>В соответствии с ТУ</w:t>
            </w:r>
          </w:p>
          <w:p w14:paraId="66B8C1D7" w14:textId="77777777" w:rsidR="00FF035E" w:rsidRDefault="00FF035E" w:rsidP="00912D5B"/>
          <w:p w14:paraId="58F143A0" w14:textId="77777777" w:rsidR="00FF035E" w:rsidRDefault="00FF035E" w:rsidP="00912D5B"/>
          <w:p w14:paraId="3ABC27E5" w14:textId="77777777" w:rsidR="00FF035E" w:rsidRDefault="00FF035E" w:rsidP="00912D5B"/>
          <w:p w14:paraId="5F533CB4" w14:textId="77777777" w:rsidR="00FF035E" w:rsidRDefault="00FF035E" w:rsidP="00912D5B">
            <w:r>
              <w:t>В соответствии с ТУ</w:t>
            </w:r>
          </w:p>
          <w:p w14:paraId="174CAE4B" w14:textId="77777777" w:rsidR="00FF035E" w:rsidRDefault="00FF035E" w:rsidP="00912D5B"/>
          <w:p w14:paraId="73C7321C" w14:textId="77777777" w:rsidR="00FF035E" w:rsidRDefault="00FF035E" w:rsidP="00912D5B">
            <w:r>
              <w:t>В соответствии с ТУ</w:t>
            </w:r>
          </w:p>
          <w:p w14:paraId="3BDA4539" w14:textId="77777777" w:rsidR="00FF035E" w:rsidRDefault="00FF035E" w:rsidP="00912D5B"/>
          <w:p w14:paraId="3F9E68A9" w14:textId="77777777" w:rsidR="00FF035E" w:rsidRDefault="00FF035E" w:rsidP="00912D5B">
            <w:r>
              <w:t>В соответствии с ТУ</w:t>
            </w:r>
          </w:p>
          <w:p w14:paraId="3B21E3C7" w14:textId="77777777" w:rsidR="00FF035E" w:rsidRDefault="00FF035E" w:rsidP="00912D5B"/>
          <w:p w14:paraId="1E2C0E9B" w14:textId="77777777" w:rsidR="00FF035E" w:rsidRPr="00112A89" w:rsidRDefault="00FF035E" w:rsidP="00912D5B">
            <w:r>
              <w:t>В соответствии с ТУ</w:t>
            </w:r>
          </w:p>
        </w:tc>
      </w:tr>
      <w:tr w:rsidR="00FF035E" w:rsidRPr="00112A89" w14:paraId="11992881" w14:textId="77777777" w:rsidTr="00912D5B">
        <w:tc>
          <w:tcPr>
            <w:tcW w:w="828" w:type="dxa"/>
            <w:shd w:val="clear" w:color="auto" w:fill="auto"/>
          </w:tcPr>
          <w:p w14:paraId="756CE686" w14:textId="77777777" w:rsidR="00FF035E" w:rsidRPr="005E606E" w:rsidRDefault="00FF035E" w:rsidP="00912D5B">
            <w:pPr>
              <w:jc w:val="center"/>
              <w:rPr>
                <w:b/>
              </w:rPr>
            </w:pPr>
            <w:r w:rsidRPr="005E606E">
              <w:rPr>
                <w:b/>
              </w:rPr>
              <w:lastRenderedPageBreak/>
              <w:t>3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6DD4A3B4" w14:textId="77777777" w:rsidR="00FF035E" w:rsidRPr="005E606E" w:rsidRDefault="00FF035E" w:rsidP="00912D5B">
            <w:pPr>
              <w:rPr>
                <w:b/>
              </w:rPr>
            </w:pPr>
            <w:r w:rsidRPr="005E606E">
              <w:rPr>
                <w:b/>
              </w:rPr>
              <w:t>Основная характеристика объекта</w:t>
            </w:r>
          </w:p>
        </w:tc>
      </w:tr>
      <w:tr w:rsidR="00FF035E" w:rsidRPr="00112A89" w14:paraId="77639737" w14:textId="77777777" w:rsidTr="00912D5B">
        <w:tc>
          <w:tcPr>
            <w:tcW w:w="828" w:type="dxa"/>
            <w:shd w:val="clear" w:color="auto" w:fill="auto"/>
          </w:tcPr>
          <w:p w14:paraId="3BB396EF" w14:textId="77777777" w:rsidR="00FF035E" w:rsidRDefault="00FF035E" w:rsidP="00912D5B">
            <w:pPr>
              <w:jc w:val="center"/>
            </w:pPr>
            <w:r>
              <w:t>3.1</w:t>
            </w:r>
          </w:p>
        </w:tc>
        <w:tc>
          <w:tcPr>
            <w:tcW w:w="4242" w:type="dxa"/>
            <w:shd w:val="clear" w:color="auto" w:fill="auto"/>
          </w:tcPr>
          <w:p w14:paraId="73B21FE5" w14:textId="77777777" w:rsidR="00FF035E" w:rsidRDefault="00FF035E" w:rsidP="00912D5B">
            <w:r>
              <w:t>Назначение объекта</w:t>
            </w:r>
          </w:p>
        </w:tc>
        <w:tc>
          <w:tcPr>
            <w:tcW w:w="4501" w:type="dxa"/>
            <w:shd w:val="clear" w:color="auto" w:fill="auto"/>
          </w:tcPr>
          <w:p w14:paraId="137E8290" w14:textId="77777777" w:rsidR="00FF035E" w:rsidRPr="000832AA" w:rsidRDefault="00FF035E" w:rsidP="00912D5B">
            <w:r w:rsidRPr="000832AA">
              <w:t>Для организованных и самостоятельных физкультурно-оздоровительных, физкультурно-спортивных занятий и активного отдыха для различных социально-возрастных групп населения, а также проведения различных соревнований.</w:t>
            </w:r>
          </w:p>
        </w:tc>
      </w:tr>
      <w:tr w:rsidR="00FF035E" w:rsidRPr="00112A89" w14:paraId="74AA58FB" w14:textId="77777777" w:rsidTr="00912D5B">
        <w:tc>
          <w:tcPr>
            <w:tcW w:w="828" w:type="dxa"/>
            <w:shd w:val="clear" w:color="auto" w:fill="auto"/>
          </w:tcPr>
          <w:p w14:paraId="42AD0F11" w14:textId="77777777" w:rsidR="00FF035E" w:rsidRDefault="00FF035E" w:rsidP="00912D5B">
            <w:pPr>
              <w:jc w:val="center"/>
            </w:pPr>
            <w:r>
              <w:t>3.2</w:t>
            </w:r>
          </w:p>
        </w:tc>
        <w:tc>
          <w:tcPr>
            <w:tcW w:w="4242" w:type="dxa"/>
            <w:shd w:val="clear" w:color="auto" w:fill="auto"/>
          </w:tcPr>
          <w:p w14:paraId="0427E336" w14:textId="77777777" w:rsidR="00FF035E" w:rsidRDefault="00FF035E" w:rsidP="00912D5B">
            <w:r>
              <w:t>Архитектурно-планировочные решения:</w:t>
            </w:r>
          </w:p>
        </w:tc>
        <w:tc>
          <w:tcPr>
            <w:tcW w:w="4501" w:type="dxa"/>
            <w:shd w:val="clear" w:color="auto" w:fill="auto"/>
          </w:tcPr>
          <w:p w14:paraId="09442E8A" w14:textId="77777777" w:rsidR="00FF035E" w:rsidRDefault="00FF035E" w:rsidP="00912D5B">
            <w:r>
              <w:t xml:space="preserve">Площадь застройки 925,6 </w:t>
            </w:r>
            <w:proofErr w:type="spellStart"/>
            <w:r>
              <w:t>кв.м</w:t>
            </w:r>
            <w:proofErr w:type="spellEnd"/>
          </w:p>
          <w:p w14:paraId="17BA2626" w14:textId="77777777" w:rsidR="00FF035E" w:rsidRDefault="00FF035E" w:rsidP="00912D5B">
            <w:r>
              <w:t xml:space="preserve">Здание бассейна 2-х этажное, прямоугольное в плане, с размерами </w:t>
            </w:r>
            <w:proofErr w:type="gramStart"/>
            <w:r>
              <w:t>в  осях</w:t>
            </w:r>
            <w:proofErr w:type="gramEnd"/>
            <w:r>
              <w:t xml:space="preserve"> 33,9х29,2м. </w:t>
            </w:r>
            <w:r w:rsidRPr="00804395">
              <w:rPr>
                <w:u w:val="single"/>
              </w:rPr>
              <w:t>Высота этажей:</w:t>
            </w:r>
            <w:r>
              <w:t xml:space="preserve"> подвального – 2,55; 4,05; 5,85м; первого – 3,0м; второго – 3,0м (от пола до потолка); зала бассейна – 4,27м (от пола до потолка).  Кровля здания плоская, совмещенная с внутренним водостоком.</w:t>
            </w:r>
          </w:p>
          <w:p w14:paraId="5B563441" w14:textId="77777777" w:rsidR="00FF035E" w:rsidRDefault="00FF035E" w:rsidP="00912D5B">
            <w:r w:rsidRPr="00804395">
              <w:rPr>
                <w:u w:val="single"/>
              </w:rPr>
              <w:t>На 1м этаже:</w:t>
            </w:r>
            <w:r>
              <w:t xml:space="preserve"> вестибюль с </w:t>
            </w:r>
            <w:proofErr w:type="spellStart"/>
            <w:r>
              <w:t>ресепшен</w:t>
            </w:r>
            <w:proofErr w:type="spellEnd"/>
            <w:r>
              <w:t xml:space="preserve"> и кассой; гардероб посетителей; учебный класс; медицинские и административные помещения; тренерская; помещения буфета; бытовые персонала; </w:t>
            </w:r>
            <w:proofErr w:type="spellStart"/>
            <w:r>
              <w:t>электрощитовая</w:t>
            </w:r>
            <w:proofErr w:type="spellEnd"/>
            <w:r>
              <w:t xml:space="preserve">, санитарные узлы. </w:t>
            </w:r>
          </w:p>
          <w:p w14:paraId="151F8126" w14:textId="77777777" w:rsidR="00FF035E" w:rsidRPr="00804395" w:rsidRDefault="00FF035E" w:rsidP="00912D5B">
            <w:r w:rsidRPr="00804395">
              <w:rPr>
                <w:u w:val="single"/>
              </w:rPr>
              <w:t xml:space="preserve">На 2м этаже: </w:t>
            </w:r>
            <w:r>
              <w:t>бассейн с ванной; 2 блока душевых с раздевалками; два тренажерных зала.</w:t>
            </w:r>
          </w:p>
        </w:tc>
      </w:tr>
      <w:tr w:rsidR="00FF035E" w:rsidRPr="00112A89" w14:paraId="35A8E2E2" w14:textId="77777777" w:rsidTr="00912D5B">
        <w:tc>
          <w:tcPr>
            <w:tcW w:w="828" w:type="dxa"/>
            <w:shd w:val="clear" w:color="auto" w:fill="auto"/>
          </w:tcPr>
          <w:p w14:paraId="46248EA4" w14:textId="77777777" w:rsidR="00FF035E" w:rsidRDefault="00FF035E" w:rsidP="00912D5B">
            <w:pPr>
              <w:jc w:val="center"/>
            </w:pPr>
            <w:r>
              <w:t>3.3</w:t>
            </w:r>
          </w:p>
        </w:tc>
        <w:tc>
          <w:tcPr>
            <w:tcW w:w="4242" w:type="dxa"/>
            <w:shd w:val="clear" w:color="auto" w:fill="auto"/>
          </w:tcPr>
          <w:p w14:paraId="0381145B" w14:textId="77777777" w:rsidR="00FF035E" w:rsidRDefault="00FF035E" w:rsidP="00912D5B">
            <w:r>
              <w:t>Конструктивные изделия и материалы несущих и ограждающих конструкций (фундаменты, несущие и ограждающие конструкции, перекрытия, лестницы, перегородки, кровля) существующего здания</w:t>
            </w:r>
          </w:p>
        </w:tc>
        <w:tc>
          <w:tcPr>
            <w:tcW w:w="4501" w:type="dxa"/>
            <w:shd w:val="clear" w:color="auto" w:fill="auto"/>
          </w:tcPr>
          <w:p w14:paraId="09F69452" w14:textId="77777777" w:rsidR="00FF035E" w:rsidRDefault="00FF035E" w:rsidP="00912D5B">
            <w:r w:rsidRPr="001A6A63">
              <w:rPr>
                <w:i/>
              </w:rPr>
              <w:t>Конструктивная схема здания</w:t>
            </w:r>
            <w:r>
              <w:t xml:space="preserve"> – бескаркасная с несущими продольными кирпичными стенами, с неполным каркасом в/о Е/Ж-1/10 – несущие стены, колонны, ригели, перемычки сборные железобетонные. Облицовка композитными алюминиевыми панелями по системе «Вент фасада</w:t>
            </w:r>
            <w:r w:rsidRPr="00095EEB">
              <w:t>» в сочетании</w:t>
            </w:r>
            <w:r>
              <w:t xml:space="preserve"> </w:t>
            </w:r>
            <w:r>
              <w:lastRenderedPageBreak/>
              <w:t>двух цветов: «слоновая кость» и бирюзового;</w:t>
            </w:r>
          </w:p>
          <w:p w14:paraId="53A4B62D" w14:textId="77777777" w:rsidR="00FF035E" w:rsidRDefault="00FF035E" w:rsidP="00912D5B">
            <w:r w:rsidRPr="001A6A63">
              <w:rPr>
                <w:i/>
              </w:rPr>
              <w:t>Фундаменты</w:t>
            </w:r>
            <w:r>
              <w:t xml:space="preserve"> – ленточные из сборных железобетонных плит с монолитной подготовкой толщ.100мм из бетона М100, глубина заложения фундамента 3,5м. Цокольная часть здания облицована </w:t>
            </w:r>
            <w:proofErr w:type="spellStart"/>
            <w:r>
              <w:t>керамогранитной</w:t>
            </w:r>
            <w:proofErr w:type="spellEnd"/>
            <w:r>
              <w:t xml:space="preserve"> плиткой темно-серого цвета;</w:t>
            </w:r>
          </w:p>
          <w:p w14:paraId="70EDB283" w14:textId="77777777" w:rsidR="00FF035E" w:rsidRDefault="00FF035E" w:rsidP="00912D5B">
            <w:r w:rsidRPr="001A6A63">
              <w:rPr>
                <w:i/>
              </w:rPr>
              <w:t>Перегородки</w:t>
            </w:r>
            <w:r>
              <w:t xml:space="preserve"> – кирпичные М75;</w:t>
            </w:r>
          </w:p>
          <w:p w14:paraId="69E64772" w14:textId="77777777" w:rsidR="00FF035E" w:rsidRPr="00A32FF7" w:rsidRDefault="00FF035E" w:rsidP="00912D5B">
            <w:r w:rsidRPr="00A32FF7">
              <w:rPr>
                <w:i/>
              </w:rPr>
              <w:t>Ванны бассейнов</w:t>
            </w:r>
            <w:r>
              <w:t xml:space="preserve"> – сборные железобетонные, постаменты ванны – железобетонные колонны сечением 400х400мм из бетона класса В25, балки основного бассейна – сборные железобетонные сечением 400х600h из бетона класса В25.</w:t>
            </w:r>
          </w:p>
          <w:p w14:paraId="424FC3FE" w14:textId="77777777" w:rsidR="00FF035E" w:rsidRDefault="00FF035E" w:rsidP="00912D5B">
            <w:r w:rsidRPr="001A6A63">
              <w:rPr>
                <w:i/>
              </w:rPr>
              <w:t>Лестницы</w:t>
            </w:r>
            <w:r>
              <w:t xml:space="preserve"> – железобетонные марши;</w:t>
            </w:r>
          </w:p>
          <w:p w14:paraId="091ED07A" w14:textId="77777777" w:rsidR="00FF035E" w:rsidRDefault="00FF035E" w:rsidP="00912D5B">
            <w:r w:rsidRPr="001A6A63">
              <w:rPr>
                <w:i/>
              </w:rPr>
              <w:t>Крыша</w:t>
            </w:r>
            <w:r>
              <w:t xml:space="preserve"> – чердачная. Высотой 3,5м. </w:t>
            </w:r>
            <w:r w:rsidRPr="001A6A63">
              <w:rPr>
                <w:i/>
              </w:rPr>
              <w:t>Конструкция крыши</w:t>
            </w:r>
            <w:r>
              <w:t xml:space="preserve"> – совмещенная: рубероидный ковер по бетонной стяжке, утеплитель; водосток - внутренний.</w:t>
            </w:r>
          </w:p>
          <w:p w14:paraId="7E308CB1" w14:textId="77777777" w:rsidR="00FF035E" w:rsidRDefault="00FF035E" w:rsidP="00912D5B">
            <w:r w:rsidRPr="001A6A63">
              <w:rPr>
                <w:i/>
              </w:rPr>
              <w:t>Система вентиляции</w:t>
            </w:r>
            <w:r>
              <w:t xml:space="preserve"> – естественное побуждение.</w:t>
            </w:r>
          </w:p>
          <w:p w14:paraId="2792613B" w14:textId="77777777" w:rsidR="00FF035E" w:rsidRDefault="00FF035E" w:rsidP="00912D5B">
            <w:r w:rsidRPr="001A6A63">
              <w:rPr>
                <w:i/>
              </w:rPr>
              <w:t>Окна</w:t>
            </w:r>
            <w:r>
              <w:t xml:space="preserve"> – блоки с остеклением, витражи.</w:t>
            </w:r>
          </w:p>
        </w:tc>
      </w:tr>
      <w:tr w:rsidR="00FF035E" w:rsidRPr="00112A89" w14:paraId="56983A07" w14:textId="77777777" w:rsidTr="00912D5B">
        <w:tc>
          <w:tcPr>
            <w:tcW w:w="828" w:type="dxa"/>
            <w:shd w:val="clear" w:color="auto" w:fill="auto"/>
          </w:tcPr>
          <w:p w14:paraId="2B14D8C3" w14:textId="77777777" w:rsidR="00FF035E" w:rsidRDefault="00FF035E" w:rsidP="00912D5B">
            <w:pPr>
              <w:jc w:val="center"/>
            </w:pPr>
            <w:r>
              <w:lastRenderedPageBreak/>
              <w:t>3.4</w:t>
            </w:r>
          </w:p>
        </w:tc>
        <w:tc>
          <w:tcPr>
            <w:tcW w:w="4242" w:type="dxa"/>
            <w:shd w:val="clear" w:color="auto" w:fill="auto"/>
          </w:tcPr>
          <w:p w14:paraId="59CC7074" w14:textId="77777777" w:rsidR="00FF035E" w:rsidRDefault="00FF035E" w:rsidP="00912D5B">
            <w:r>
              <w:t xml:space="preserve">Основные технико-экономические показатели по готовности объекта </w:t>
            </w:r>
          </w:p>
        </w:tc>
        <w:tc>
          <w:tcPr>
            <w:tcW w:w="4501" w:type="dxa"/>
            <w:shd w:val="clear" w:color="auto" w:fill="auto"/>
          </w:tcPr>
          <w:p w14:paraId="1302F426" w14:textId="77777777" w:rsidR="00FF035E" w:rsidRPr="00736D5C" w:rsidRDefault="00FF035E" w:rsidP="00912D5B">
            <w:r w:rsidRPr="00736D5C">
              <w:t>Степень готовности – 74%</w:t>
            </w:r>
          </w:p>
          <w:p w14:paraId="735D1FC2" w14:textId="77777777" w:rsidR="00FF035E" w:rsidRDefault="00FF035E" w:rsidP="00912D5B"/>
        </w:tc>
      </w:tr>
      <w:tr w:rsidR="00FF035E" w:rsidRPr="00112A89" w14:paraId="6C0E10F5" w14:textId="77777777" w:rsidTr="00912D5B">
        <w:tc>
          <w:tcPr>
            <w:tcW w:w="828" w:type="dxa"/>
            <w:shd w:val="clear" w:color="auto" w:fill="auto"/>
          </w:tcPr>
          <w:p w14:paraId="28F715C1" w14:textId="77777777" w:rsidR="00FF035E" w:rsidRPr="0023383B" w:rsidRDefault="00FF035E" w:rsidP="00912D5B">
            <w:pPr>
              <w:jc w:val="center"/>
              <w:rPr>
                <w:b/>
              </w:rPr>
            </w:pPr>
            <w:r w:rsidRPr="0023383B">
              <w:rPr>
                <w:b/>
              </w:rPr>
              <w:t>4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2A0A6694" w14:textId="77777777" w:rsidR="00FF035E" w:rsidRPr="0023383B" w:rsidRDefault="00FF035E" w:rsidP="00912D5B">
            <w:pPr>
              <w:rPr>
                <w:b/>
              </w:rPr>
            </w:pPr>
            <w:r w:rsidRPr="0023383B">
              <w:rPr>
                <w:b/>
              </w:rPr>
              <w:t>Основные требования к проектным решениям</w:t>
            </w:r>
          </w:p>
        </w:tc>
      </w:tr>
      <w:tr w:rsidR="00FF035E" w:rsidRPr="00112A89" w14:paraId="7074063B" w14:textId="77777777" w:rsidTr="00912D5B">
        <w:tc>
          <w:tcPr>
            <w:tcW w:w="828" w:type="dxa"/>
            <w:shd w:val="clear" w:color="auto" w:fill="auto"/>
          </w:tcPr>
          <w:p w14:paraId="72AD74FF" w14:textId="77777777" w:rsidR="00FF035E" w:rsidRDefault="00FF035E" w:rsidP="00912D5B">
            <w:pPr>
              <w:jc w:val="center"/>
            </w:pPr>
            <w:r>
              <w:t>4.1</w:t>
            </w:r>
          </w:p>
        </w:tc>
        <w:tc>
          <w:tcPr>
            <w:tcW w:w="4242" w:type="dxa"/>
            <w:shd w:val="clear" w:color="auto" w:fill="auto"/>
          </w:tcPr>
          <w:p w14:paraId="036E4D5B" w14:textId="77777777" w:rsidR="00FF035E" w:rsidRDefault="00FF035E" w:rsidP="00912D5B">
            <w:r>
              <w:t>Генплан и благоустройство территории</w:t>
            </w:r>
          </w:p>
        </w:tc>
        <w:tc>
          <w:tcPr>
            <w:tcW w:w="4501" w:type="dxa"/>
            <w:shd w:val="clear" w:color="auto" w:fill="auto"/>
          </w:tcPr>
          <w:p w14:paraId="399A5322" w14:textId="77777777" w:rsidR="00FF035E" w:rsidRPr="00B45E0B" w:rsidRDefault="00FF035E" w:rsidP="00912D5B">
            <w:r>
              <w:t>Генплан и благоустройство территории выполнить согласно СП 42.13330.2011 «Градостроительство. Планировка и застройка городских и сельских поселений» выполнить компактное решение генерального плана, благоустройство и озеленение территории, рациональную транспортную схему.</w:t>
            </w:r>
          </w:p>
        </w:tc>
      </w:tr>
      <w:tr w:rsidR="00FF035E" w:rsidRPr="00112A89" w14:paraId="349E998C" w14:textId="77777777" w:rsidTr="00912D5B">
        <w:tc>
          <w:tcPr>
            <w:tcW w:w="828" w:type="dxa"/>
            <w:shd w:val="clear" w:color="auto" w:fill="auto"/>
          </w:tcPr>
          <w:p w14:paraId="2E1FFF32" w14:textId="77777777" w:rsidR="00FF035E" w:rsidRDefault="00FF035E" w:rsidP="00912D5B">
            <w:pPr>
              <w:jc w:val="center"/>
            </w:pPr>
            <w:r>
              <w:t>4.2</w:t>
            </w:r>
          </w:p>
        </w:tc>
        <w:tc>
          <w:tcPr>
            <w:tcW w:w="4242" w:type="dxa"/>
            <w:shd w:val="clear" w:color="auto" w:fill="auto"/>
          </w:tcPr>
          <w:p w14:paraId="1C8DDB16" w14:textId="77777777" w:rsidR="00FF035E" w:rsidRDefault="00FF035E" w:rsidP="00912D5B">
            <w:r>
              <w:t>Инженерное оборудование здания и наружные сети</w:t>
            </w:r>
          </w:p>
        </w:tc>
        <w:tc>
          <w:tcPr>
            <w:tcW w:w="4501" w:type="dxa"/>
            <w:shd w:val="clear" w:color="auto" w:fill="auto"/>
          </w:tcPr>
          <w:p w14:paraId="091A9E22" w14:textId="77777777" w:rsidR="00FF035E" w:rsidRDefault="00FF035E" w:rsidP="00912D5B">
            <w:r>
              <w:t>Выполнить разделы: отопление и вентиляция; теплоснабжение; электроснабжение; слаботочные сети связи и сигнализации в соответствии со СНиП 2.08.02-89* «Общественные здания и сооружения»;</w:t>
            </w:r>
          </w:p>
          <w:p w14:paraId="5D31283C" w14:textId="77777777" w:rsidR="00FF035E" w:rsidRDefault="00FF035E" w:rsidP="00912D5B"/>
          <w:p w14:paraId="41E1743E" w14:textId="77777777" w:rsidR="00FF035E" w:rsidRDefault="00FF035E" w:rsidP="00912D5B">
            <w:r>
              <w:t>Предусмотреть поэтажные счетчики.</w:t>
            </w:r>
          </w:p>
          <w:p w14:paraId="01353E54" w14:textId="77777777" w:rsidR="00FF035E" w:rsidRDefault="00FF035E" w:rsidP="00912D5B"/>
          <w:p w14:paraId="72A4BAC9" w14:textId="77777777" w:rsidR="00FF035E" w:rsidRDefault="00FF035E" w:rsidP="00912D5B">
            <w:r>
              <w:t>Выполнить наружные инженерные сети в соответствии с техническими условиями.</w:t>
            </w:r>
          </w:p>
        </w:tc>
      </w:tr>
      <w:tr w:rsidR="00FF035E" w:rsidRPr="00112A89" w14:paraId="5B7BA40F" w14:textId="77777777" w:rsidTr="00912D5B">
        <w:tc>
          <w:tcPr>
            <w:tcW w:w="828" w:type="dxa"/>
            <w:shd w:val="clear" w:color="auto" w:fill="auto"/>
          </w:tcPr>
          <w:p w14:paraId="43755DDC" w14:textId="77777777" w:rsidR="00FF035E" w:rsidRDefault="00FF035E" w:rsidP="00912D5B">
            <w:pPr>
              <w:jc w:val="center"/>
            </w:pPr>
            <w:r>
              <w:t>4.3</w:t>
            </w:r>
          </w:p>
        </w:tc>
        <w:tc>
          <w:tcPr>
            <w:tcW w:w="4242" w:type="dxa"/>
            <w:shd w:val="clear" w:color="auto" w:fill="auto"/>
          </w:tcPr>
          <w:p w14:paraId="089E9E23" w14:textId="77777777" w:rsidR="00FF035E" w:rsidRDefault="00FF035E" w:rsidP="00912D5B">
            <w:proofErr w:type="spellStart"/>
            <w:r>
              <w:t>Энергоэффективность</w:t>
            </w:r>
            <w:proofErr w:type="spellEnd"/>
            <w:r>
              <w:t xml:space="preserve"> (разработка энергетического паспорта проекта)</w:t>
            </w:r>
          </w:p>
        </w:tc>
        <w:tc>
          <w:tcPr>
            <w:tcW w:w="4501" w:type="dxa"/>
            <w:shd w:val="clear" w:color="auto" w:fill="auto"/>
          </w:tcPr>
          <w:p w14:paraId="482556B1" w14:textId="77777777" w:rsidR="00FF035E" w:rsidRDefault="00FF035E" w:rsidP="00912D5B">
            <w:r>
              <w:t xml:space="preserve">Разработать раздел </w:t>
            </w:r>
            <w:proofErr w:type="spellStart"/>
            <w:r>
              <w:t>энергоэффективности</w:t>
            </w:r>
            <w:proofErr w:type="spellEnd"/>
            <w:r>
              <w:t xml:space="preserve"> с энергетическим паспортом проекта на стадии утверждаемой части проекта</w:t>
            </w:r>
          </w:p>
        </w:tc>
      </w:tr>
      <w:tr w:rsidR="00FF035E" w:rsidRPr="00112A89" w14:paraId="4F035C3D" w14:textId="77777777" w:rsidTr="00912D5B">
        <w:tc>
          <w:tcPr>
            <w:tcW w:w="828" w:type="dxa"/>
            <w:shd w:val="clear" w:color="auto" w:fill="auto"/>
          </w:tcPr>
          <w:p w14:paraId="3151B289" w14:textId="77777777" w:rsidR="00FF035E" w:rsidRDefault="00FF035E" w:rsidP="00912D5B">
            <w:pPr>
              <w:jc w:val="center"/>
            </w:pPr>
            <w:r>
              <w:lastRenderedPageBreak/>
              <w:t>4.4</w:t>
            </w:r>
          </w:p>
        </w:tc>
        <w:tc>
          <w:tcPr>
            <w:tcW w:w="4242" w:type="dxa"/>
            <w:shd w:val="clear" w:color="auto" w:fill="auto"/>
          </w:tcPr>
          <w:p w14:paraId="263AF881" w14:textId="77777777" w:rsidR="00FF035E" w:rsidRDefault="00FF035E" w:rsidP="00912D5B">
            <w:r>
              <w:t>Требования к обеспечению условий жизнедеятельности маломобильных групп населения (согласование комитета социальной защиты)</w:t>
            </w:r>
          </w:p>
        </w:tc>
        <w:tc>
          <w:tcPr>
            <w:tcW w:w="4501" w:type="dxa"/>
            <w:shd w:val="clear" w:color="auto" w:fill="auto"/>
          </w:tcPr>
          <w:p w14:paraId="3F5C3252" w14:textId="77777777" w:rsidR="00FF035E" w:rsidRDefault="00FF035E" w:rsidP="00912D5B">
            <w:r>
              <w:t>Предусмотреть возможность посещения маломобильных групп населения в соответствии со СНиП 35-01-2001 «Доступность зданий и сооружений для маломобильных групп населения».</w:t>
            </w:r>
          </w:p>
        </w:tc>
      </w:tr>
      <w:tr w:rsidR="00FF035E" w:rsidRPr="00112A89" w14:paraId="1F668318" w14:textId="77777777" w:rsidTr="00912D5B">
        <w:tc>
          <w:tcPr>
            <w:tcW w:w="828" w:type="dxa"/>
            <w:shd w:val="clear" w:color="auto" w:fill="auto"/>
          </w:tcPr>
          <w:p w14:paraId="4EF671F1" w14:textId="77777777" w:rsidR="00FF035E" w:rsidRDefault="00FF035E" w:rsidP="00912D5B">
            <w:pPr>
              <w:jc w:val="center"/>
            </w:pPr>
            <w:r>
              <w:t>4.5</w:t>
            </w:r>
          </w:p>
        </w:tc>
        <w:tc>
          <w:tcPr>
            <w:tcW w:w="4242" w:type="dxa"/>
            <w:shd w:val="clear" w:color="auto" w:fill="auto"/>
          </w:tcPr>
          <w:p w14:paraId="5F7E05F6" w14:textId="77777777" w:rsidR="00FF035E" w:rsidRDefault="00FF035E" w:rsidP="00912D5B">
            <w:r>
              <w:t>Разработка инженерно-технических мероприятий гражданской обороны; мероприятия по предупреждению чрезвычайных ситуаций</w:t>
            </w:r>
          </w:p>
        </w:tc>
        <w:tc>
          <w:tcPr>
            <w:tcW w:w="4501" w:type="dxa"/>
            <w:shd w:val="clear" w:color="auto" w:fill="auto"/>
          </w:tcPr>
          <w:p w14:paraId="00B79F4A" w14:textId="77777777" w:rsidR="00FF035E" w:rsidRDefault="00FF035E" w:rsidP="00912D5B">
            <w:r>
              <w:t>Не требуется</w:t>
            </w:r>
          </w:p>
        </w:tc>
      </w:tr>
      <w:tr w:rsidR="00FF035E" w:rsidRPr="00112A89" w14:paraId="129187B0" w14:textId="77777777" w:rsidTr="00912D5B">
        <w:tc>
          <w:tcPr>
            <w:tcW w:w="828" w:type="dxa"/>
            <w:shd w:val="clear" w:color="auto" w:fill="auto"/>
          </w:tcPr>
          <w:p w14:paraId="3AC005D0" w14:textId="77777777" w:rsidR="00FF035E" w:rsidRDefault="00FF035E" w:rsidP="00912D5B">
            <w:pPr>
              <w:jc w:val="center"/>
            </w:pPr>
            <w:r>
              <w:t>4.6</w:t>
            </w:r>
          </w:p>
        </w:tc>
        <w:tc>
          <w:tcPr>
            <w:tcW w:w="4242" w:type="dxa"/>
            <w:shd w:val="clear" w:color="auto" w:fill="auto"/>
          </w:tcPr>
          <w:p w14:paraId="73ABD696" w14:textId="77777777" w:rsidR="00FF035E" w:rsidRDefault="00FF035E" w:rsidP="00912D5B">
            <w:r>
              <w:t>Требования к охране окружающей среды</w:t>
            </w:r>
          </w:p>
        </w:tc>
        <w:tc>
          <w:tcPr>
            <w:tcW w:w="4501" w:type="dxa"/>
            <w:shd w:val="clear" w:color="auto" w:fill="auto"/>
          </w:tcPr>
          <w:p w14:paraId="22542EBB" w14:textId="77777777" w:rsidR="00FF035E" w:rsidRDefault="00FF035E" w:rsidP="00912D5B">
            <w:r>
              <w:t>Разработать раздел «Охрана окружающей природной среды»</w:t>
            </w:r>
          </w:p>
        </w:tc>
      </w:tr>
      <w:tr w:rsidR="00FF035E" w:rsidRPr="00112A89" w14:paraId="2A16F5D9" w14:textId="77777777" w:rsidTr="00912D5B">
        <w:tc>
          <w:tcPr>
            <w:tcW w:w="828" w:type="dxa"/>
            <w:shd w:val="clear" w:color="auto" w:fill="auto"/>
          </w:tcPr>
          <w:p w14:paraId="740F36E9" w14:textId="77777777" w:rsidR="00FF035E" w:rsidRDefault="00FF035E" w:rsidP="00912D5B">
            <w:pPr>
              <w:jc w:val="center"/>
            </w:pPr>
            <w:r>
              <w:t>4.7</w:t>
            </w:r>
          </w:p>
        </w:tc>
        <w:tc>
          <w:tcPr>
            <w:tcW w:w="4242" w:type="dxa"/>
            <w:shd w:val="clear" w:color="auto" w:fill="auto"/>
          </w:tcPr>
          <w:p w14:paraId="06BA8FE5" w14:textId="77777777" w:rsidR="00FF035E" w:rsidRDefault="00FF035E" w:rsidP="00912D5B">
            <w:r>
              <w:t>Требования к содержанию проектной документации</w:t>
            </w:r>
          </w:p>
        </w:tc>
        <w:tc>
          <w:tcPr>
            <w:tcW w:w="4501" w:type="dxa"/>
            <w:shd w:val="clear" w:color="auto" w:fill="auto"/>
          </w:tcPr>
          <w:p w14:paraId="3E2EF26C" w14:textId="77777777" w:rsidR="00FF035E" w:rsidRDefault="00FF035E" w:rsidP="00912D5B">
            <w:r>
              <w:t>Состав проекта должен соответствовать требованиям Постановления Правительства Российской Федерации от 16.02.2008г. №87 «О составе проектной документации и требованиях к их содержанию».</w:t>
            </w:r>
          </w:p>
        </w:tc>
      </w:tr>
    </w:tbl>
    <w:p w14:paraId="65E8FFD0" w14:textId="77777777" w:rsidR="008708C3" w:rsidRDefault="008708C3" w:rsidP="00CF5BB2">
      <w:pPr>
        <w:jc w:val="center"/>
        <w:rPr>
          <w:sz w:val="28"/>
          <w:szCs w:val="28"/>
        </w:rPr>
      </w:pPr>
    </w:p>
    <w:p w14:paraId="3B408065" w14:textId="77777777" w:rsidR="00CF5BB2" w:rsidRDefault="00CF5BB2" w:rsidP="00AA6105">
      <w:pPr>
        <w:jc w:val="center"/>
        <w:rPr>
          <w:sz w:val="28"/>
          <w:szCs w:val="28"/>
        </w:rPr>
      </w:pPr>
    </w:p>
    <w:p w14:paraId="794D0EE9" w14:textId="77777777" w:rsidR="008B400F" w:rsidRDefault="008B400F" w:rsidP="00AA6105">
      <w:pPr>
        <w:jc w:val="center"/>
        <w:rPr>
          <w:sz w:val="28"/>
          <w:szCs w:val="28"/>
        </w:rPr>
      </w:pPr>
    </w:p>
    <w:p w14:paraId="1C41FA68" w14:textId="77777777" w:rsidR="008B400F" w:rsidRDefault="008B400F" w:rsidP="00AA6105">
      <w:pPr>
        <w:jc w:val="center"/>
        <w:rPr>
          <w:sz w:val="28"/>
          <w:szCs w:val="28"/>
        </w:rPr>
      </w:pPr>
    </w:p>
    <w:p w14:paraId="2A3021B4" w14:textId="77777777" w:rsidR="008B400F" w:rsidRDefault="008B400F" w:rsidP="00AA6105">
      <w:pPr>
        <w:jc w:val="center"/>
        <w:rPr>
          <w:sz w:val="28"/>
          <w:szCs w:val="28"/>
        </w:rPr>
      </w:pPr>
    </w:p>
    <w:p w14:paraId="1389B988" w14:textId="77777777" w:rsidR="008B400F" w:rsidRDefault="008B400F" w:rsidP="00AA6105">
      <w:pPr>
        <w:jc w:val="center"/>
        <w:rPr>
          <w:sz w:val="28"/>
          <w:szCs w:val="28"/>
        </w:rPr>
      </w:pPr>
    </w:p>
    <w:p w14:paraId="259F404B" w14:textId="77777777" w:rsidR="008B400F" w:rsidRDefault="008B400F" w:rsidP="00AA6105">
      <w:pPr>
        <w:jc w:val="center"/>
        <w:rPr>
          <w:sz w:val="28"/>
          <w:szCs w:val="28"/>
        </w:rPr>
      </w:pPr>
    </w:p>
    <w:p w14:paraId="69724553" w14:textId="77777777" w:rsidR="008B400F" w:rsidRDefault="008B400F" w:rsidP="00AA6105">
      <w:pPr>
        <w:jc w:val="center"/>
        <w:rPr>
          <w:sz w:val="28"/>
          <w:szCs w:val="28"/>
        </w:rPr>
      </w:pPr>
    </w:p>
    <w:p w14:paraId="5FDA7750" w14:textId="77777777" w:rsidR="008B400F" w:rsidRDefault="008B400F" w:rsidP="00AA6105">
      <w:pPr>
        <w:jc w:val="center"/>
        <w:rPr>
          <w:sz w:val="28"/>
          <w:szCs w:val="28"/>
        </w:rPr>
      </w:pPr>
    </w:p>
    <w:p w14:paraId="29A7B201" w14:textId="77777777" w:rsidR="00EA11B1" w:rsidRDefault="00EA11B1" w:rsidP="00AA6105">
      <w:pPr>
        <w:jc w:val="center"/>
        <w:rPr>
          <w:sz w:val="28"/>
          <w:szCs w:val="28"/>
        </w:rPr>
      </w:pPr>
    </w:p>
    <w:p w14:paraId="5B20230F" w14:textId="77777777" w:rsidR="008B400F" w:rsidRDefault="008B400F" w:rsidP="00AA6105">
      <w:pPr>
        <w:jc w:val="center"/>
        <w:rPr>
          <w:sz w:val="28"/>
          <w:szCs w:val="28"/>
        </w:rPr>
      </w:pPr>
    </w:p>
    <w:p w14:paraId="5062CB6A" w14:textId="77777777" w:rsidR="006106B6" w:rsidRDefault="006106B6" w:rsidP="00AA6105">
      <w:pPr>
        <w:jc w:val="center"/>
        <w:rPr>
          <w:sz w:val="28"/>
          <w:szCs w:val="28"/>
        </w:rPr>
      </w:pPr>
    </w:p>
    <w:p w14:paraId="792270C7" w14:textId="77777777" w:rsidR="006106B6" w:rsidRDefault="006106B6" w:rsidP="00AA6105">
      <w:pPr>
        <w:jc w:val="center"/>
        <w:rPr>
          <w:sz w:val="28"/>
          <w:szCs w:val="28"/>
        </w:rPr>
      </w:pPr>
    </w:p>
    <w:p w14:paraId="394D893D" w14:textId="77777777" w:rsidR="006106B6" w:rsidRDefault="006106B6" w:rsidP="00AA6105">
      <w:pPr>
        <w:jc w:val="center"/>
        <w:rPr>
          <w:sz w:val="28"/>
          <w:szCs w:val="28"/>
        </w:rPr>
      </w:pPr>
    </w:p>
    <w:p w14:paraId="6E96C83E" w14:textId="77777777" w:rsidR="006106B6" w:rsidRDefault="006106B6" w:rsidP="00AA6105">
      <w:pPr>
        <w:jc w:val="center"/>
        <w:rPr>
          <w:sz w:val="28"/>
          <w:szCs w:val="28"/>
        </w:rPr>
      </w:pPr>
    </w:p>
    <w:p w14:paraId="298CDF9F" w14:textId="77777777" w:rsidR="006106B6" w:rsidRDefault="006106B6" w:rsidP="00AA6105">
      <w:pPr>
        <w:jc w:val="center"/>
        <w:rPr>
          <w:sz w:val="28"/>
          <w:szCs w:val="28"/>
        </w:rPr>
      </w:pPr>
    </w:p>
    <w:p w14:paraId="7AEDDEF9" w14:textId="77777777" w:rsidR="008B400F" w:rsidRDefault="008B400F" w:rsidP="00AA6105">
      <w:pPr>
        <w:jc w:val="center"/>
        <w:rPr>
          <w:sz w:val="28"/>
          <w:szCs w:val="28"/>
        </w:rPr>
      </w:pPr>
    </w:p>
    <w:p w14:paraId="128FDF36" w14:textId="77777777" w:rsidR="008B400F" w:rsidRDefault="008B400F" w:rsidP="00AA6105">
      <w:pPr>
        <w:jc w:val="center"/>
        <w:rPr>
          <w:sz w:val="28"/>
          <w:szCs w:val="28"/>
        </w:rPr>
      </w:pPr>
    </w:p>
    <w:p w14:paraId="5F091234" w14:textId="77777777" w:rsidR="006106B6" w:rsidRDefault="006106B6" w:rsidP="008B400F">
      <w:pPr>
        <w:jc w:val="right"/>
        <w:rPr>
          <w:sz w:val="28"/>
          <w:szCs w:val="28"/>
        </w:rPr>
      </w:pPr>
    </w:p>
    <w:p w14:paraId="7A0C4ECC" w14:textId="77777777" w:rsidR="006106B6" w:rsidRDefault="006106B6" w:rsidP="008B400F">
      <w:pPr>
        <w:jc w:val="right"/>
        <w:rPr>
          <w:sz w:val="28"/>
          <w:szCs w:val="28"/>
        </w:rPr>
      </w:pPr>
    </w:p>
    <w:p w14:paraId="4537D641" w14:textId="77777777" w:rsidR="006106B6" w:rsidRDefault="006106B6" w:rsidP="008B400F">
      <w:pPr>
        <w:jc w:val="right"/>
        <w:rPr>
          <w:sz w:val="28"/>
          <w:szCs w:val="28"/>
        </w:rPr>
      </w:pPr>
    </w:p>
    <w:p w14:paraId="0A23560E" w14:textId="77777777" w:rsidR="006106B6" w:rsidRDefault="006106B6" w:rsidP="008B400F">
      <w:pPr>
        <w:jc w:val="right"/>
        <w:rPr>
          <w:sz w:val="28"/>
          <w:szCs w:val="28"/>
        </w:rPr>
      </w:pPr>
    </w:p>
    <w:p w14:paraId="08A913C8" w14:textId="77777777" w:rsidR="006106B6" w:rsidRDefault="006106B6" w:rsidP="008B400F">
      <w:pPr>
        <w:jc w:val="right"/>
        <w:rPr>
          <w:sz w:val="28"/>
          <w:szCs w:val="28"/>
        </w:rPr>
      </w:pPr>
    </w:p>
    <w:p w14:paraId="59689813" w14:textId="77777777" w:rsidR="006106B6" w:rsidRDefault="006106B6" w:rsidP="008B400F">
      <w:pPr>
        <w:jc w:val="right"/>
        <w:rPr>
          <w:sz w:val="28"/>
          <w:szCs w:val="28"/>
        </w:rPr>
      </w:pPr>
    </w:p>
    <w:p w14:paraId="3275AB4C" w14:textId="77777777" w:rsidR="00FC39D0" w:rsidRDefault="00FC39D0" w:rsidP="00FC39D0">
      <w:pPr>
        <w:ind w:firstLine="5670"/>
        <w:rPr>
          <w:sz w:val="28"/>
          <w:szCs w:val="28"/>
        </w:rPr>
        <w:sectPr w:rsidR="00FC39D0" w:rsidSect="006106B6">
          <w:pgSz w:w="11906" w:h="16838"/>
          <w:pgMar w:top="1134" w:right="567" w:bottom="1134" w:left="1039" w:header="709" w:footer="709" w:gutter="0"/>
          <w:pgNumType w:start="1"/>
          <w:cols w:space="708"/>
          <w:titlePg/>
          <w:docGrid w:linePitch="360"/>
        </w:sectPr>
      </w:pPr>
    </w:p>
    <w:p w14:paraId="39BB3D85" w14:textId="2E9558A0" w:rsidR="00FC39D0" w:rsidRPr="00AA6105" w:rsidRDefault="00FC39D0" w:rsidP="00EA02D4">
      <w:pPr>
        <w:ind w:firstLine="5670"/>
        <w:jc w:val="both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14:paraId="5F33EE15" w14:textId="77777777" w:rsidR="00FC39D0" w:rsidRDefault="00FC39D0" w:rsidP="00EA02D4">
      <w:pPr>
        <w:ind w:firstLine="567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A6105">
        <w:rPr>
          <w:sz w:val="28"/>
          <w:szCs w:val="28"/>
        </w:rPr>
        <w:t xml:space="preserve"> Концессионному соглашению</w:t>
      </w:r>
    </w:p>
    <w:p w14:paraId="66418281" w14:textId="77777777" w:rsidR="00FC39D0" w:rsidRDefault="00FC39D0" w:rsidP="00EA02D4">
      <w:pPr>
        <w:ind w:firstLine="5670"/>
        <w:jc w:val="both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76BD02BF" w14:textId="77777777" w:rsidR="00372A2B" w:rsidRDefault="00372A2B" w:rsidP="005207F7">
      <w:pPr>
        <w:ind w:firstLine="5670"/>
        <w:rPr>
          <w:sz w:val="28"/>
          <w:szCs w:val="28"/>
        </w:rPr>
      </w:pPr>
    </w:p>
    <w:p w14:paraId="05013D0C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недвижимости </w:t>
      </w:r>
    </w:p>
    <w:p w14:paraId="1B8F9E59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объект Соглашения</w:t>
      </w:r>
    </w:p>
    <w:p w14:paraId="2B26A7D4" w14:textId="77777777" w:rsidR="00AF3C77" w:rsidRDefault="00AF3C77" w:rsidP="005207F7">
      <w:pPr>
        <w:ind w:firstLine="5670"/>
        <w:rPr>
          <w:sz w:val="28"/>
          <w:szCs w:val="28"/>
        </w:rPr>
      </w:pPr>
    </w:p>
    <w:p w14:paraId="5700FD69" w14:textId="702AFC50" w:rsidR="00EA02D4" w:rsidRDefault="00EA02D4" w:rsidP="00EA02D4">
      <w:pPr>
        <w:jc w:val="center"/>
        <w:rPr>
          <w:sz w:val="28"/>
          <w:szCs w:val="28"/>
        </w:rPr>
      </w:pPr>
      <w:r w:rsidRPr="00EA02D4">
        <w:rPr>
          <w:noProof/>
          <w:sz w:val="28"/>
          <w:szCs w:val="28"/>
        </w:rPr>
        <w:drawing>
          <wp:inline distT="0" distB="0" distL="0" distR="0" wp14:anchorId="7DCE6A2D" wp14:editId="152B1D68">
            <wp:extent cx="6682740" cy="438602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5824" r="6246" b="54578"/>
                    <a:stretch/>
                  </pic:blipFill>
                  <pic:spPr bwMode="auto">
                    <a:xfrm>
                      <a:off x="0" y="0"/>
                      <a:ext cx="6687633" cy="43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3B47B" w14:textId="77777777" w:rsidR="00FC39D0" w:rsidRDefault="00FC39D0" w:rsidP="005207F7">
      <w:pPr>
        <w:ind w:firstLine="5670"/>
        <w:rPr>
          <w:sz w:val="28"/>
          <w:szCs w:val="28"/>
        </w:rPr>
      </w:pPr>
    </w:p>
    <w:p w14:paraId="3213E285" w14:textId="3A8AA360" w:rsidR="00EA02D4" w:rsidRDefault="00EA02D4" w:rsidP="00EA02D4">
      <w:pPr>
        <w:rPr>
          <w:sz w:val="28"/>
          <w:szCs w:val="28"/>
        </w:rPr>
        <w:sectPr w:rsidR="00EA02D4" w:rsidSect="00EA02D4">
          <w:pgSz w:w="11906" w:h="16838"/>
          <w:pgMar w:top="567" w:right="707" w:bottom="426" w:left="1038" w:header="709" w:footer="709" w:gutter="0"/>
          <w:pgNumType w:start="1"/>
          <w:cols w:space="708"/>
          <w:titlePg/>
          <w:docGrid w:linePitch="360"/>
        </w:sectPr>
      </w:pPr>
      <w:r w:rsidRPr="00EA02D4">
        <w:rPr>
          <w:noProof/>
          <w:sz w:val="28"/>
          <w:szCs w:val="28"/>
        </w:rPr>
        <w:drawing>
          <wp:inline distT="0" distB="0" distL="0" distR="0" wp14:anchorId="33B213BB" wp14:editId="0D11DD9F">
            <wp:extent cx="6693209" cy="278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3339" r="5815" b="70993"/>
                    <a:stretch/>
                  </pic:blipFill>
                  <pic:spPr bwMode="auto">
                    <a:xfrm>
                      <a:off x="0" y="0"/>
                      <a:ext cx="6697146" cy="27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D4488" w14:textId="52CD8902" w:rsidR="008B400F" w:rsidRPr="00AA6105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 w:rsidR="003E31DB">
        <w:rPr>
          <w:sz w:val="28"/>
          <w:szCs w:val="28"/>
        </w:rPr>
        <w:t>4</w:t>
      </w:r>
    </w:p>
    <w:p w14:paraId="2F7B9140" w14:textId="77777777" w:rsidR="005207F7" w:rsidRDefault="006106B6" w:rsidP="005207F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Концессионному соглашению</w:t>
      </w:r>
    </w:p>
    <w:p w14:paraId="5CC8127F" w14:textId="32800B5C" w:rsidR="005207F7" w:rsidRDefault="005207F7" w:rsidP="005207F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5DDF4C7B" w14:textId="77777777" w:rsidR="008B400F" w:rsidRDefault="008B400F" w:rsidP="008B400F">
      <w:pPr>
        <w:jc w:val="right"/>
        <w:rPr>
          <w:sz w:val="28"/>
          <w:szCs w:val="28"/>
        </w:rPr>
      </w:pPr>
    </w:p>
    <w:p w14:paraId="7E88DB77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недвижимости </w:t>
      </w:r>
    </w:p>
    <w:p w14:paraId="6358579E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земельный участок</w:t>
      </w:r>
    </w:p>
    <w:p w14:paraId="5A860437" w14:textId="77777777" w:rsidR="008B400F" w:rsidRDefault="008B400F" w:rsidP="008B400F">
      <w:pPr>
        <w:jc w:val="center"/>
        <w:rPr>
          <w:sz w:val="28"/>
          <w:szCs w:val="28"/>
        </w:rPr>
      </w:pPr>
    </w:p>
    <w:p w14:paraId="016FDD94" w14:textId="6D06AAF6" w:rsidR="009D4E71" w:rsidRDefault="009D4E71" w:rsidP="009D4E71">
      <w:pPr>
        <w:jc w:val="center"/>
        <w:rPr>
          <w:sz w:val="28"/>
          <w:szCs w:val="28"/>
        </w:rPr>
      </w:pPr>
      <w:r w:rsidRPr="009D4E71">
        <w:rPr>
          <w:noProof/>
          <w:sz w:val="28"/>
          <w:szCs w:val="28"/>
        </w:rPr>
        <w:drawing>
          <wp:inline distT="0" distB="0" distL="0" distR="0" wp14:anchorId="45136765" wp14:editId="19C20307">
            <wp:extent cx="6691665" cy="3628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7720" r="5188" b="58619"/>
                    <a:stretch/>
                  </pic:blipFill>
                  <pic:spPr bwMode="auto">
                    <a:xfrm>
                      <a:off x="0" y="0"/>
                      <a:ext cx="6697806" cy="36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CBB2" w14:textId="77777777" w:rsidR="008B400F" w:rsidRDefault="008B400F" w:rsidP="00AA6105">
      <w:pPr>
        <w:jc w:val="center"/>
        <w:rPr>
          <w:sz w:val="28"/>
          <w:szCs w:val="28"/>
        </w:rPr>
      </w:pPr>
    </w:p>
    <w:p w14:paraId="40CA19F7" w14:textId="0C6F1CAE" w:rsidR="008B400F" w:rsidRDefault="009D4E71" w:rsidP="00AA6105">
      <w:pPr>
        <w:jc w:val="center"/>
        <w:rPr>
          <w:sz w:val="28"/>
          <w:szCs w:val="28"/>
        </w:rPr>
      </w:pPr>
      <w:r w:rsidRPr="009D4E71">
        <w:rPr>
          <w:noProof/>
          <w:sz w:val="28"/>
          <w:szCs w:val="28"/>
        </w:rPr>
        <w:drawing>
          <wp:inline distT="0" distB="0" distL="0" distR="0" wp14:anchorId="5FEA3315" wp14:editId="1079292C">
            <wp:extent cx="6279483" cy="25241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4222" r="5330" b="70868"/>
                    <a:stretch/>
                  </pic:blipFill>
                  <pic:spPr bwMode="auto">
                    <a:xfrm>
                      <a:off x="0" y="0"/>
                      <a:ext cx="6282818" cy="25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6B84" w14:textId="0963B96F" w:rsidR="005207F7" w:rsidRDefault="005207F7" w:rsidP="00AA6105">
      <w:pPr>
        <w:jc w:val="center"/>
        <w:rPr>
          <w:sz w:val="28"/>
          <w:szCs w:val="28"/>
        </w:rPr>
      </w:pPr>
    </w:p>
    <w:p w14:paraId="1BFC8451" w14:textId="77777777" w:rsidR="008B400F" w:rsidRDefault="008B400F" w:rsidP="00AA6105">
      <w:pPr>
        <w:jc w:val="center"/>
        <w:rPr>
          <w:sz w:val="28"/>
          <w:szCs w:val="28"/>
        </w:rPr>
      </w:pPr>
    </w:p>
    <w:p w14:paraId="416CC967" w14:textId="51CD94C4" w:rsidR="008B400F" w:rsidRDefault="008B400F" w:rsidP="00AA6105">
      <w:pPr>
        <w:jc w:val="center"/>
        <w:rPr>
          <w:noProof/>
          <w:sz w:val="28"/>
          <w:szCs w:val="28"/>
        </w:rPr>
      </w:pPr>
    </w:p>
    <w:p w14:paraId="56D0FAF1" w14:textId="72CCCAF2" w:rsidR="00FF035E" w:rsidRDefault="009D4E71" w:rsidP="00AA6105">
      <w:pPr>
        <w:jc w:val="center"/>
        <w:rPr>
          <w:noProof/>
          <w:sz w:val="28"/>
          <w:szCs w:val="28"/>
        </w:rPr>
      </w:pPr>
      <w:r w:rsidRPr="009D4E71">
        <w:rPr>
          <w:noProof/>
          <w:sz w:val="28"/>
          <w:szCs w:val="28"/>
        </w:rPr>
        <w:lastRenderedPageBreak/>
        <w:drawing>
          <wp:inline distT="0" distB="0" distL="0" distR="0" wp14:anchorId="18FB8802" wp14:editId="3DFC45FA">
            <wp:extent cx="6629199" cy="48958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4324" r="5320" b="48840"/>
                    <a:stretch/>
                  </pic:blipFill>
                  <pic:spPr bwMode="auto">
                    <a:xfrm>
                      <a:off x="0" y="0"/>
                      <a:ext cx="6632029" cy="48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FF24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C0AC35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13F4FAD0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3846A9FF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9F46A77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0A50E02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57170DBC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2A76C92E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2A10AD86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5CDDAFE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3FB293B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40DA19BE" w14:textId="77777777" w:rsidR="00FF035E" w:rsidRDefault="00FF035E" w:rsidP="00AA6105">
      <w:pPr>
        <w:jc w:val="center"/>
        <w:rPr>
          <w:sz w:val="28"/>
          <w:szCs w:val="28"/>
        </w:rPr>
      </w:pPr>
    </w:p>
    <w:p w14:paraId="0577542E" w14:textId="77777777" w:rsidR="008B400F" w:rsidRDefault="008B400F" w:rsidP="00AA6105">
      <w:pPr>
        <w:jc w:val="center"/>
        <w:rPr>
          <w:sz w:val="28"/>
          <w:szCs w:val="28"/>
        </w:rPr>
      </w:pPr>
    </w:p>
    <w:p w14:paraId="5EFB8CD7" w14:textId="77777777" w:rsidR="008B400F" w:rsidRDefault="008B400F" w:rsidP="00AA6105">
      <w:pPr>
        <w:jc w:val="center"/>
        <w:rPr>
          <w:sz w:val="28"/>
          <w:szCs w:val="28"/>
        </w:rPr>
      </w:pPr>
    </w:p>
    <w:p w14:paraId="21282395" w14:textId="77777777" w:rsidR="00FF035E" w:rsidRDefault="00FF035E" w:rsidP="00AA6105">
      <w:pPr>
        <w:jc w:val="center"/>
        <w:rPr>
          <w:sz w:val="28"/>
          <w:szCs w:val="28"/>
        </w:rPr>
      </w:pPr>
    </w:p>
    <w:p w14:paraId="6A9B5B02" w14:textId="77777777" w:rsidR="00FF035E" w:rsidRDefault="00FF035E" w:rsidP="00AA6105">
      <w:pPr>
        <w:jc w:val="center"/>
        <w:rPr>
          <w:sz w:val="28"/>
          <w:szCs w:val="28"/>
        </w:rPr>
      </w:pPr>
    </w:p>
    <w:p w14:paraId="64FF58C8" w14:textId="77777777" w:rsidR="00FF035E" w:rsidRDefault="00FF035E" w:rsidP="00AA6105">
      <w:pPr>
        <w:jc w:val="center"/>
        <w:rPr>
          <w:sz w:val="28"/>
          <w:szCs w:val="28"/>
        </w:rPr>
      </w:pPr>
    </w:p>
    <w:p w14:paraId="32FDD091" w14:textId="77777777" w:rsidR="00FF035E" w:rsidRDefault="00FF035E" w:rsidP="00AA6105">
      <w:pPr>
        <w:jc w:val="center"/>
        <w:rPr>
          <w:sz w:val="28"/>
          <w:szCs w:val="28"/>
        </w:rPr>
      </w:pPr>
    </w:p>
    <w:p w14:paraId="4E371155" w14:textId="77777777" w:rsidR="00FF035E" w:rsidRDefault="00FF035E" w:rsidP="00AA6105">
      <w:pPr>
        <w:jc w:val="center"/>
        <w:rPr>
          <w:sz w:val="28"/>
          <w:szCs w:val="28"/>
        </w:rPr>
      </w:pPr>
    </w:p>
    <w:p w14:paraId="31A0CEBC" w14:textId="77777777" w:rsidR="00FF035E" w:rsidRDefault="00FF035E" w:rsidP="00AA6105">
      <w:pPr>
        <w:jc w:val="center"/>
        <w:rPr>
          <w:sz w:val="28"/>
          <w:szCs w:val="28"/>
        </w:rPr>
      </w:pPr>
    </w:p>
    <w:p w14:paraId="0127C882" w14:textId="77777777" w:rsidR="00FF035E" w:rsidRDefault="00FF035E" w:rsidP="00AA6105">
      <w:pPr>
        <w:jc w:val="center"/>
        <w:rPr>
          <w:sz w:val="28"/>
          <w:szCs w:val="28"/>
        </w:rPr>
      </w:pPr>
    </w:p>
    <w:p w14:paraId="6E43DE44" w14:textId="77777777" w:rsidR="00FF035E" w:rsidRDefault="00FF035E" w:rsidP="00AA6105">
      <w:pPr>
        <w:jc w:val="center"/>
        <w:rPr>
          <w:sz w:val="28"/>
          <w:szCs w:val="28"/>
        </w:rPr>
      </w:pPr>
    </w:p>
    <w:p w14:paraId="300211FE" w14:textId="5F0F5D6F" w:rsidR="008B400F" w:rsidRPr="00AA6105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ПРИЛОЖЕНИЕ № </w:t>
      </w:r>
      <w:r w:rsidR="003E31DB">
        <w:rPr>
          <w:sz w:val="28"/>
          <w:szCs w:val="28"/>
        </w:rPr>
        <w:t>5</w:t>
      </w:r>
    </w:p>
    <w:p w14:paraId="3457F4C2" w14:textId="77777777" w:rsidR="005207F7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 </w:t>
      </w:r>
      <w:r w:rsidR="005207F7">
        <w:rPr>
          <w:sz w:val="28"/>
          <w:szCs w:val="28"/>
        </w:rPr>
        <w:t xml:space="preserve">к </w:t>
      </w:r>
      <w:r w:rsidRPr="00AA6105">
        <w:rPr>
          <w:sz w:val="28"/>
          <w:szCs w:val="28"/>
        </w:rPr>
        <w:t>Концессионному соглашению</w:t>
      </w:r>
    </w:p>
    <w:p w14:paraId="40AA293D" w14:textId="2D557B0A" w:rsidR="005207F7" w:rsidRDefault="005207F7" w:rsidP="005207F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58302061" w14:textId="77777777" w:rsidR="008B400F" w:rsidRDefault="008B400F" w:rsidP="008B400F">
      <w:pPr>
        <w:jc w:val="right"/>
        <w:rPr>
          <w:sz w:val="28"/>
          <w:szCs w:val="28"/>
        </w:rPr>
      </w:pPr>
    </w:p>
    <w:p w14:paraId="6397A6DF" w14:textId="77777777" w:rsidR="009D4E71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 xml:space="preserve">Объем валовой выручки, получаемой Концессионером в рамках </w:t>
      </w:r>
    </w:p>
    <w:p w14:paraId="0BD71A39" w14:textId="4BE99ACB" w:rsidR="00AF3C77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>реализации Концессионного соглашения</w:t>
      </w:r>
    </w:p>
    <w:p w14:paraId="4957131D" w14:textId="77777777" w:rsidR="008B400F" w:rsidRDefault="008B400F" w:rsidP="008B400F">
      <w:pPr>
        <w:jc w:val="center"/>
        <w:rPr>
          <w:sz w:val="28"/>
          <w:szCs w:val="28"/>
        </w:rPr>
      </w:pPr>
    </w:p>
    <w:tbl>
      <w:tblPr>
        <w:tblW w:w="8632" w:type="dxa"/>
        <w:jc w:val="center"/>
        <w:tblLook w:val="04A0" w:firstRow="1" w:lastRow="0" w:firstColumn="1" w:lastColumn="0" w:noHBand="0" w:noVBand="1"/>
      </w:tblPr>
      <w:tblGrid>
        <w:gridCol w:w="4262"/>
        <w:gridCol w:w="4370"/>
      </w:tblGrid>
      <w:tr w:rsidR="009D4E71" w:rsidRPr="00596A19" w14:paraId="2C38903D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380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Год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70CE" w14:textId="5DE970B2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Выручка</w:t>
            </w:r>
            <w:r w:rsidR="0049179B">
              <w:rPr>
                <w:color w:val="000000"/>
              </w:rPr>
              <w:t xml:space="preserve"> (тыс. руб.)</w:t>
            </w:r>
          </w:p>
        </w:tc>
      </w:tr>
      <w:tr w:rsidR="009D4E71" w:rsidRPr="00596A19" w14:paraId="635143EE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425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2023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BBD9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8500</w:t>
            </w:r>
          </w:p>
        </w:tc>
      </w:tr>
      <w:tr w:rsidR="009D4E71" w:rsidRPr="00596A19" w14:paraId="3375659A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E1F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2024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BF2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8755</w:t>
            </w:r>
          </w:p>
        </w:tc>
      </w:tr>
      <w:tr w:rsidR="009D4E71" w:rsidRPr="00596A19" w14:paraId="57B1C9F6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8E2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2025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336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9018</w:t>
            </w:r>
          </w:p>
        </w:tc>
      </w:tr>
      <w:tr w:rsidR="009D4E71" w:rsidRPr="00596A19" w14:paraId="20B58BDC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D08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2026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0BE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9288</w:t>
            </w:r>
          </w:p>
        </w:tc>
      </w:tr>
      <w:tr w:rsidR="009D4E71" w:rsidRPr="00596A19" w14:paraId="1CE0F1DE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379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2027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45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9567</w:t>
            </w:r>
          </w:p>
        </w:tc>
      </w:tr>
      <w:tr w:rsidR="009D4E71" w:rsidRPr="00596A19" w14:paraId="2C67BD73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A30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2028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DAB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9854</w:t>
            </w:r>
          </w:p>
        </w:tc>
      </w:tr>
      <w:tr w:rsidR="009D4E71" w:rsidRPr="00596A19" w14:paraId="34584B81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B60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2029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F3F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10149</w:t>
            </w:r>
          </w:p>
        </w:tc>
      </w:tr>
      <w:tr w:rsidR="009D4E71" w:rsidRPr="00596A19" w14:paraId="2A3B670A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5D5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2030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C04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10454</w:t>
            </w:r>
          </w:p>
        </w:tc>
      </w:tr>
      <w:tr w:rsidR="009D4E71" w:rsidRPr="00596A19" w14:paraId="268C24EF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B3F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2031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C41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10768</w:t>
            </w:r>
          </w:p>
        </w:tc>
      </w:tr>
      <w:tr w:rsidR="009D4E71" w:rsidRPr="00596A19" w14:paraId="2B33359C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AD5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2032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4F4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11091</w:t>
            </w:r>
          </w:p>
        </w:tc>
      </w:tr>
      <w:tr w:rsidR="009D4E71" w:rsidRPr="00596A19" w14:paraId="70F3F0FF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661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2033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074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11423</w:t>
            </w:r>
          </w:p>
        </w:tc>
      </w:tr>
      <w:tr w:rsidR="009D4E71" w:rsidRPr="00596A19" w14:paraId="1ABF81C9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632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2034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3E4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11766</w:t>
            </w:r>
          </w:p>
        </w:tc>
      </w:tr>
      <w:tr w:rsidR="009D4E71" w:rsidRPr="00596A19" w14:paraId="7E3BC226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AFC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2035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EC4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12119</w:t>
            </w:r>
          </w:p>
        </w:tc>
      </w:tr>
      <w:tr w:rsidR="009D4E71" w:rsidRPr="00596A19" w14:paraId="124E06F8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21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2036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EBC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12483</w:t>
            </w:r>
          </w:p>
        </w:tc>
      </w:tr>
      <w:tr w:rsidR="009D4E71" w:rsidRPr="00596A19" w14:paraId="744FFCC2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165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2037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9F1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12857</w:t>
            </w:r>
          </w:p>
        </w:tc>
      </w:tr>
      <w:tr w:rsidR="009D4E71" w:rsidRPr="00596A19" w14:paraId="5A7D85B2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A2A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2038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40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13243</w:t>
            </w:r>
          </w:p>
        </w:tc>
      </w:tr>
      <w:tr w:rsidR="009D4E71" w:rsidRPr="00596A19" w14:paraId="0B067E23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DFB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2039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734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13640</w:t>
            </w:r>
          </w:p>
        </w:tc>
      </w:tr>
      <w:tr w:rsidR="009D4E71" w:rsidRPr="00596A19" w14:paraId="3BAAF324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AF6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2040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B09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14049</w:t>
            </w:r>
          </w:p>
        </w:tc>
      </w:tr>
      <w:tr w:rsidR="009D4E71" w:rsidRPr="00596A19" w14:paraId="6268E250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74D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2041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F78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14471</w:t>
            </w:r>
          </w:p>
        </w:tc>
      </w:tr>
    </w:tbl>
    <w:p w14:paraId="7357102F" w14:textId="77777777" w:rsidR="008B400F" w:rsidRDefault="008B400F" w:rsidP="00AA6105">
      <w:pPr>
        <w:jc w:val="center"/>
        <w:rPr>
          <w:sz w:val="28"/>
          <w:szCs w:val="28"/>
        </w:rPr>
      </w:pPr>
    </w:p>
    <w:p w14:paraId="7B87CCB3" w14:textId="2FE1B40C" w:rsidR="008B400F" w:rsidRDefault="008B400F" w:rsidP="00AA6105">
      <w:pPr>
        <w:jc w:val="center"/>
        <w:rPr>
          <w:sz w:val="28"/>
          <w:szCs w:val="28"/>
        </w:rPr>
      </w:pPr>
    </w:p>
    <w:p w14:paraId="5F954B2F" w14:textId="77777777" w:rsidR="0049179B" w:rsidRDefault="0049179B" w:rsidP="00AA6105">
      <w:pPr>
        <w:jc w:val="center"/>
        <w:rPr>
          <w:sz w:val="28"/>
          <w:szCs w:val="28"/>
        </w:rPr>
      </w:pPr>
    </w:p>
    <w:p w14:paraId="23C4F1C7" w14:textId="77777777" w:rsidR="008B400F" w:rsidRDefault="008B400F" w:rsidP="00AA6105">
      <w:pPr>
        <w:jc w:val="center"/>
        <w:rPr>
          <w:sz w:val="28"/>
          <w:szCs w:val="28"/>
        </w:rPr>
      </w:pPr>
    </w:p>
    <w:p w14:paraId="557C37C8" w14:textId="77777777" w:rsidR="008B400F" w:rsidRDefault="008B400F" w:rsidP="00AA6105">
      <w:pPr>
        <w:jc w:val="center"/>
        <w:rPr>
          <w:sz w:val="28"/>
          <w:szCs w:val="28"/>
        </w:rPr>
      </w:pPr>
    </w:p>
    <w:p w14:paraId="1974E15B" w14:textId="77777777" w:rsidR="008B400F" w:rsidRDefault="008B400F" w:rsidP="00AA6105">
      <w:pPr>
        <w:jc w:val="center"/>
        <w:rPr>
          <w:sz w:val="28"/>
          <w:szCs w:val="28"/>
        </w:rPr>
      </w:pPr>
    </w:p>
    <w:p w14:paraId="33F6108A" w14:textId="77777777" w:rsidR="008B400F" w:rsidRDefault="008B400F" w:rsidP="00AA6105">
      <w:pPr>
        <w:jc w:val="center"/>
        <w:rPr>
          <w:sz w:val="28"/>
          <w:szCs w:val="28"/>
        </w:rPr>
      </w:pPr>
    </w:p>
    <w:p w14:paraId="01E5459E" w14:textId="00C5039C" w:rsidR="008B400F" w:rsidRDefault="008B400F" w:rsidP="00AA6105">
      <w:pPr>
        <w:jc w:val="center"/>
        <w:rPr>
          <w:sz w:val="28"/>
          <w:szCs w:val="28"/>
        </w:rPr>
      </w:pPr>
    </w:p>
    <w:p w14:paraId="53AC7CD0" w14:textId="77777777" w:rsidR="008B400F" w:rsidRDefault="008B400F" w:rsidP="00AA6105">
      <w:pPr>
        <w:jc w:val="center"/>
        <w:rPr>
          <w:sz w:val="28"/>
          <w:szCs w:val="28"/>
        </w:rPr>
      </w:pPr>
    </w:p>
    <w:p w14:paraId="1B3D1D2C" w14:textId="77777777" w:rsidR="008B400F" w:rsidRDefault="008B400F" w:rsidP="00AA6105">
      <w:pPr>
        <w:jc w:val="center"/>
        <w:rPr>
          <w:sz w:val="28"/>
          <w:szCs w:val="28"/>
        </w:rPr>
      </w:pPr>
    </w:p>
    <w:p w14:paraId="1294D0CB" w14:textId="77777777" w:rsidR="008B400F" w:rsidRDefault="008B400F" w:rsidP="00AA6105">
      <w:pPr>
        <w:jc w:val="center"/>
        <w:rPr>
          <w:sz w:val="28"/>
          <w:szCs w:val="28"/>
        </w:rPr>
      </w:pPr>
    </w:p>
    <w:p w14:paraId="721AAAE0" w14:textId="77777777" w:rsidR="008B400F" w:rsidRDefault="008B400F" w:rsidP="00AA6105">
      <w:pPr>
        <w:jc w:val="center"/>
        <w:rPr>
          <w:sz w:val="28"/>
          <w:szCs w:val="28"/>
        </w:rPr>
      </w:pPr>
    </w:p>
    <w:p w14:paraId="041A36E2" w14:textId="77777777" w:rsidR="008B400F" w:rsidRDefault="008B400F" w:rsidP="00AA6105">
      <w:pPr>
        <w:jc w:val="center"/>
        <w:rPr>
          <w:sz w:val="28"/>
          <w:szCs w:val="28"/>
        </w:rPr>
      </w:pPr>
    </w:p>
    <w:p w14:paraId="7CB837F7" w14:textId="77777777" w:rsidR="008B400F" w:rsidRDefault="008B400F" w:rsidP="00AA6105">
      <w:pPr>
        <w:jc w:val="center"/>
        <w:rPr>
          <w:sz w:val="28"/>
          <w:szCs w:val="28"/>
        </w:rPr>
      </w:pPr>
    </w:p>
    <w:p w14:paraId="05C4A0C9" w14:textId="37D2556A" w:rsidR="008B400F" w:rsidRPr="00AA6105" w:rsidRDefault="008B400F" w:rsidP="00AF3C7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 w:rsidR="003E31DB">
        <w:rPr>
          <w:sz w:val="28"/>
          <w:szCs w:val="28"/>
        </w:rPr>
        <w:t>6</w:t>
      </w:r>
    </w:p>
    <w:p w14:paraId="63590048" w14:textId="78743590" w:rsidR="008B400F" w:rsidRPr="00AA6105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Концессионному соглашению</w:t>
      </w:r>
    </w:p>
    <w:p w14:paraId="2C0FD179" w14:textId="1D37BFB7" w:rsidR="008B400F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7EC28041" w14:textId="77777777" w:rsidR="00BB648D" w:rsidRDefault="00BB648D" w:rsidP="00BB648D">
      <w:pPr>
        <w:ind w:firstLine="5670"/>
        <w:rPr>
          <w:sz w:val="28"/>
          <w:szCs w:val="28"/>
        </w:rPr>
      </w:pPr>
    </w:p>
    <w:p w14:paraId="394FD992" w14:textId="19E79A4F" w:rsidR="00EA11B1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>Плановые значения показателей деятельности Концессионера</w:t>
      </w:r>
    </w:p>
    <w:p w14:paraId="6B467FA5" w14:textId="77777777" w:rsidR="008B400F" w:rsidRDefault="008B400F" w:rsidP="00AA6105">
      <w:pPr>
        <w:jc w:val="center"/>
        <w:rPr>
          <w:sz w:val="28"/>
          <w:szCs w:val="28"/>
        </w:rPr>
      </w:pP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2117"/>
        <w:gridCol w:w="2273"/>
        <w:gridCol w:w="2268"/>
        <w:gridCol w:w="2268"/>
      </w:tblGrid>
      <w:tr w:rsidR="009D4E71" w:rsidRPr="00596A19" w14:paraId="5D7F73D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C9E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Год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272F" w14:textId="7D7220D6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Выручка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43D7" w14:textId="1E62BEFC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Расходы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5C0F" w14:textId="4D458C28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Прибыль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</w:tr>
      <w:tr w:rsidR="009D4E71" w:rsidRPr="00596A19" w14:paraId="0F85CD5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77A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757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A6C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E12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2500</w:t>
            </w:r>
          </w:p>
        </w:tc>
      </w:tr>
      <w:tr w:rsidR="009D4E71" w:rsidRPr="00596A19" w14:paraId="244B092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489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6F4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8755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4AF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8F3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2575</w:t>
            </w:r>
          </w:p>
        </w:tc>
      </w:tr>
      <w:tr w:rsidR="009D4E71" w:rsidRPr="00596A19" w14:paraId="4C9FA3C5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F50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F6A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1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6365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D46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2652</w:t>
            </w:r>
          </w:p>
        </w:tc>
      </w:tr>
      <w:tr w:rsidR="009D4E71" w:rsidRPr="00596A19" w14:paraId="13C8C4BE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933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4B0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9288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A33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6556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F2E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2732</w:t>
            </w:r>
          </w:p>
        </w:tc>
      </w:tr>
      <w:tr w:rsidR="009D4E71" w:rsidRPr="00596A19" w14:paraId="21342D0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565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F1C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9567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903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6753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828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2814</w:t>
            </w:r>
          </w:p>
        </w:tc>
      </w:tr>
      <w:tr w:rsidR="009D4E71" w:rsidRPr="00596A19" w14:paraId="2FC4D285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C03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5FB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9854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BA5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6956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606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2898</w:t>
            </w:r>
          </w:p>
        </w:tc>
      </w:tr>
      <w:tr w:rsidR="009D4E71" w:rsidRPr="00596A19" w14:paraId="4F7F04C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168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12B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10149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53F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7164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022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2985</w:t>
            </w:r>
          </w:p>
        </w:tc>
      </w:tr>
      <w:tr w:rsidR="009D4E71" w:rsidRPr="00596A19" w14:paraId="3310740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4C9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EE1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10454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88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7379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FC4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3075</w:t>
            </w:r>
          </w:p>
        </w:tc>
      </w:tr>
      <w:tr w:rsidR="009D4E71" w:rsidRPr="00596A19" w14:paraId="2F9EF72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25E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3C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10768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DBB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7601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F9E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3167</w:t>
            </w:r>
          </w:p>
        </w:tc>
      </w:tr>
      <w:tr w:rsidR="009D4E71" w:rsidRPr="00596A19" w14:paraId="0016F52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746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248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11091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2C3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7829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775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3262</w:t>
            </w:r>
          </w:p>
        </w:tc>
      </w:tr>
      <w:tr w:rsidR="009D4E71" w:rsidRPr="00596A19" w14:paraId="3D45134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AA8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40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11423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E37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8063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C42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3360</w:t>
            </w:r>
          </w:p>
        </w:tc>
      </w:tr>
      <w:tr w:rsidR="009D4E71" w:rsidRPr="00596A19" w14:paraId="57B0385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DE4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746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11766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841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8305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073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3461</w:t>
            </w:r>
          </w:p>
        </w:tc>
      </w:tr>
      <w:tr w:rsidR="009D4E71" w:rsidRPr="00596A19" w14:paraId="6DD1361A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7BE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66D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1D5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E33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3564</w:t>
            </w:r>
          </w:p>
        </w:tc>
      </w:tr>
      <w:tr w:rsidR="009D4E71" w:rsidRPr="00596A19" w14:paraId="02F31BD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7929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DB2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12483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6F6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8811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0B5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3671</w:t>
            </w:r>
          </w:p>
        </w:tc>
      </w:tr>
      <w:tr w:rsidR="009D4E71" w:rsidRPr="00596A19" w14:paraId="326C7F50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DE0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5AA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12857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CA2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F0B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3781</w:t>
            </w:r>
          </w:p>
        </w:tc>
      </w:tr>
      <w:tr w:rsidR="009D4E71" w:rsidRPr="00596A19" w14:paraId="58F69A8A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F85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874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13243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9E8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9348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00D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3895</w:t>
            </w:r>
          </w:p>
        </w:tc>
      </w:tr>
      <w:tr w:rsidR="009D4E71" w:rsidRPr="00596A19" w14:paraId="230ABCA3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76D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5C9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13640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C6F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9628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FCF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4012</w:t>
            </w:r>
          </w:p>
        </w:tc>
      </w:tr>
      <w:tr w:rsidR="009D4E71" w:rsidRPr="00596A19" w14:paraId="38031EFF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823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8ED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14049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478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9917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6D1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4132</w:t>
            </w:r>
          </w:p>
        </w:tc>
      </w:tr>
      <w:tr w:rsidR="009D4E71" w:rsidRPr="00596A19" w14:paraId="6C9ED25B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E33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B93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14471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D6D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10215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B7B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4256</w:t>
            </w:r>
          </w:p>
        </w:tc>
      </w:tr>
    </w:tbl>
    <w:p w14:paraId="0A9BC4CC" w14:textId="77777777" w:rsidR="008B400F" w:rsidRDefault="008B400F" w:rsidP="00AA6105">
      <w:pPr>
        <w:jc w:val="center"/>
        <w:rPr>
          <w:sz w:val="28"/>
          <w:szCs w:val="28"/>
        </w:rPr>
      </w:pPr>
    </w:p>
    <w:p w14:paraId="5BC5B02C" w14:textId="77777777" w:rsidR="00AF3C77" w:rsidRDefault="00AF3C77" w:rsidP="00AA6105">
      <w:pPr>
        <w:jc w:val="center"/>
        <w:rPr>
          <w:sz w:val="28"/>
          <w:szCs w:val="28"/>
        </w:rPr>
      </w:pPr>
    </w:p>
    <w:p w14:paraId="4A046771" w14:textId="77777777" w:rsidR="00AF3C77" w:rsidRDefault="00AF3C77" w:rsidP="00AA6105">
      <w:pPr>
        <w:jc w:val="center"/>
        <w:rPr>
          <w:sz w:val="28"/>
          <w:szCs w:val="28"/>
        </w:rPr>
      </w:pPr>
    </w:p>
    <w:p w14:paraId="260143A0" w14:textId="77777777" w:rsidR="00AF3C77" w:rsidRDefault="00AF3C77" w:rsidP="00AA6105">
      <w:pPr>
        <w:jc w:val="center"/>
        <w:rPr>
          <w:sz w:val="28"/>
          <w:szCs w:val="28"/>
        </w:rPr>
      </w:pPr>
    </w:p>
    <w:p w14:paraId="198C2858" w14:textId="77777777" w:rsidR="00AF3C77" w:rsidRDefault="00AF3C77" w:rsidP="00AA6105">
      <w:pPr>
        <w:jc w:val="center"/>
        <w:rPr>
          <w:sz w:val="28"/>
          <w:szCs w:val="28"/>
        </w:rPr>
      </w:pPr>
    </w:p>
    <w:p w14:paraId="04F7894D" w14:textId="77777777" w:rsidR="001E37BA" w:rsidRDefault="001E37BA" w:rsidP="00AA6105">
      <w:pPr>
        <w:jc w:val="center"/>
        <w:rPr>
          <w:sz w:val="28"/>
          <w:szCs w:val="28"/>
        </w:rPr>
      </w:pPr>
      <w:bookmarkStart w:id="16" w:name="_GoBack"/>
      <w:bookmarkEnd w:id="16"/>
    </w:p>
    <w:p w14:paraId="30F47BEE" w14:textId="77777777" w:rsidR="00AF3C77" w:rsidRDefault="00AF3C77" w:rsidP="00AA6105">
      <w:pPr>
        <w:jc w:val="center"/>
        <w:rPr>
          <w:sz w:val="28"/>
          <w:szCs w:val="28"/>
        </w:rPr>
      </w:pPr>
    </w:p>
    <w:p w14:paraId="2E4329A3" w14:textId="77777777" w:rsidR="00AF3C77" w:rsidRDefault="00AF3C77" w:rsidP="00AA6105">
      <w:pPr>
        <w:jc w:val="center"/>
        <w:rPr>
          <w:sz w:val="28"/>
          <w:szCs w:val="28"/>
        </w:rPr>
      </w:pPr>
    </w:p>
    <w:p w14:paraId="61A11353" w14:textId="77777777" w:rsidR="00AF3C77" w:rsidRDefault="00AF3C77" w:rsidP="00AA6105">
      <w:pPr>
        <w:jc w:val="center"/>
        <w:rPr>
          <w:sz w:val="28"/>
          <w:szCs w:val="28"/>
        </w:rPr>
      </w:pPr>
    </w:p>
    <w:p w14:paraId="7B6F516F" w14:textId="77777777" w:rsidR="00AF3C77" w:rsidRDefault="00AF3C77" w:rsidP="00AA6105">
      <w:pPr>
        <w:jc w:val="center"/>
        <w:rPr>
          <w:sz w:val="28"/>
          <w:szCs w:val="28"/>
        </w:rPr>
      </w:pPr>
    </w:p>
    <w:p w14:paraId="7893F9F2" w14:textId="77777777" w:rsidR="00AF3C77" w:rsidRDefault="00AF3C77" w:rsidP="00AA6105">
      <w:pPr>
        <w:jc w:val="center"/>
        <w:rPr>
          <w:sz w:val="28"/>
          <w:szCs w:val="28"/>
        </w:rPr>
      </w:pPr>
    </w:p>
    <w:p w14:paraId="5FE8A509" w14:textId="77777777" w:rsidR="00AF3C77" w:rsidRDefault="00AF3C77" w:rsidP="00AA6105">
      <w:pPr>
        <w:jc w:val="center"/>
        <w:rPr>
          <w:sz w:val="28"/>
          <w:szCs w:val="28"/>
        </w:rPr>
      </w:pPr>
    </w:p>
    <w:p w14:paraId="7B10284D" w14:textId="77777777" w:rsidR="00AF3C77" w:rsidRDefault="00AF3C77" w:rsidP="00AA6105">
      <w:pPr>
        <w:jc w:val="center"/>
        <w:rPr>
          <w:sz w:val="28"/>
          <w:szCs w:val="28"/>
        </w:rPr>
      </w:pPr>
    </w:p>
    <w:p w14:paraId="35E7109A" w14:textId="77777777" w:rsidR="00AF3C77" w:rsidRDefault="00AF3C77" w:rsidP="00AA6105">
      <w:pPr>
        <w:jc w:val="center"/>
        <w:rPr>
          <w:sz w:val="28"/>
          <w:szCs w:val="28"/>
        </w:rPr>
      </w:pPr>
    </w:p>
    <w:p w14:paraId="7C74BCE2" w14:textId="77777777" w:rsidR="00AF3C77" w:rsidRDefault="00AF3C77" w:rsidP="00AA6105">
      <w:pPr>
        <w:jc w:val="center"/>
        <w:rPr>
          <w:sz w:val="28"/>
          <w:szCs w:val="28"/>
        </w:rPr>
      </w:pPr>
    </w:p>
    <w:p w14:paraId="257F1B3F" w14:textId="77777777" w:rsidR="00AF3C77" w:rsidRDefault="00AF3C77" w:rsidP="00AA6105">
      <w:pPr>
        <w:jc w:val="center"/>
        <w:rPr>
          <w:sz w:val="28"/>
          <w:szCs w:val="28"/>
        </w:rPr>
      </w:pPr>
    </w:p>
    <w:p w14:paraId="7E277734" w14:textId="409D2DE6" w:rsidR="008B400F" w:rsidRPr="00AA6105" w:rsidRDefault="008B400F" w:rsidP="00AF3C7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 w:rsidR="003E31DB">
        <w:rPr>
          <w:sz w:val="28"/>
          <w:szCs w:val="28"/>
        </w:rPr>
        <w:t>7</w:t>
      </w:r>
    </w:p>
    <w:p w14:paraId="4B14F276" w14:textId="0E351761" w:rsidR="008B400F" w:rsidRPr="00AA6105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Концессионному соглашению</w:t>
      </w:r>
    </w:p>
    <w:p w14:paraId="01EF9589" w14:textId="77777777" w:rsidR="00BB648D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«___» ___________</w:t>
      </w:r>
      <w:r w:rsidRPr="00AA6105">
        <w:rPr>
          <w:sz w:val="28"/>
          <w:szCs w:val="28"/>
        </w:rPr>
        <w:t xml:space="preserve"> 20____ г.</w:t>
      </w:r>
      <w:r>
        <w:rPr>
          <w:sz w:val="28"/>
          <w:szCs w:val="28"/>
        </w:rPr>
        <w:t xml:space="preserve"> № __</w:t>
      </w:r>
    </w:p>
    <w:p w14:paraId="76B08E3B" w14:textId="77777777" w:rsidR="008B400F" w:rsidRDefault="008B400F" w:rsidP="008B400F">
      <w:pPr>
        <w:jc w:val="right"/>
        <w:rPr>
          <w:sz w:val="28"/>
          <w:szCs w:val="28"/>
        </w:rPr>
      </w:pPr>
    </w:p>
    <w:p w14:paraId="3DCDB32D" w14:textId="3AA653BF" w:rsidR="008B400F" w:rsidRDefault="008B400F" w:rsidP="008B400F">
      <w:pPr>
        <w:jc w:val="center"/>
        <w:rPr>
          <w:sz w:val="28"/>
          <w:szCs w:val="28"/>
        </w:rPr>
      </w:pPr>
    </w:p>
    <w:p w14:paraId="4D9C55C1" w14:textId="77777777" w:rsidR="008814B7" w:rsidRPr="005E4ECD" w:rsidRDefault="008814B7" w:rsidP="008814B7">
      <w:pPr>
        <w:jc w:val="center"/>
        <w:rPr>
          <w:b/>
          <w:sz w:val="28"/>
          <w:szCs w:val="28"/>
        </w:rPr>
      </w:pPr>
      <w:r w:rsidRPr="005E4ECD">
        <w:rPr>
          <w:b/>
          <w:sz w:val="28"/>
          <w:szCs w:val="28"/>
        </w:rPr>
        <w:t xml:space="preserve">Акт приема-передачи </w:t>
      </w:r>
    </w:p>
    <w:p w14:paraId="01929F3D" w14:textId="77777777" w:rsidR="008814B7" w:rsidRDefault="008814B7" w:rsidP="008814B7">
      <w:pPr>
        <w:jc w:val="center"/>
        <w:rPr>
          <w:sz w:val="28"/>
          <w:szCs w:val="28"/>
        </w:rPr>
      </w:pPr>
      <w:r w:rsidRPr="005E4ECD">
        <w:rPr>
          <w:b/>
          <w:sz w:val="28"/>
          <w:szCs w:val="28"/>
        </w:rPr>
        <w:t>объекта концессионного соглашения</w:t>
      </w:r>
    </w:p>
    <w:p w14:paraId="70F39DA1" w14:textId="77777777" w:rsidR="008814B7" w:rsidRDefault="008814B7" w:rsidP="008814B7">
      <w:pPr>
        <w:jc w:val="center"/>
        <w:rPr>
          <w:sz w:val="28"/>
          <w:szCs w:val="28"/>
        </w:rPr>
      </w:pPr>
    </w:p>
    <w:p w14:paraId="4CF32BB7" w14:textId="77777777" w:rsidR="008814B7" w:rsidRDefault="008814B7" w:rsidP="008814B7">
      <w:pPr>
        <w:ind w:firstLine="709"/>
        <w:jc w:val="both"/>
        <w:rPr>
          <w:sz w:val="28"/>
          <w:szCs w:val="28"/>
        </w:rPr>
      </w:pPr>
      <w:r w:rsidRPr="003B49E1">
        <w:rPr>
          <w:sz w:val="28"/>
          <w:szCs w:val="28"/>
        </w:rPr>
        <w:t xml:space="preserve">Администрация Новосибирского района Новосибирской области, именуемая в дальнейшем </w:t>
      </w:r>
      <w:r w:rsidRPr="003B49E1">
        <w:rPr>
          <w:b/>
          <w:sz w:val="28"/>
          <w:szCs w:val="28"/>
        </w:rPr>
        <w:t xml:space="preserve">«Концедент», </w:t>
      </w:r>
      <w:r w:rsidRPr="003B49E1">
        <w:rPr>
          <w:sz w:val="28"/>
          <w:szCs w:val="28"/>
        </w:rPr>
        <w:t>в лице Главы Новосибирского района Новосибирской области Михайлова Андрея Геннадьевича, действующего на основании Устава, с одной стороны, и</w:t>
      </w:r>
      <w:r w:rsidRPr="003B49E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_________________</w:t>
      </w:r>
      <w:r w:rsidRPr="003B49E1">
        <w:rPr>
          <w:sz w:val="28"/>
          <w:szCs w:val="28"/>
        </w:rPr>
        <w:t xml:space="preserve">, именуемое в дальнейшем </w:t>
      </w:r>
      <w:r w:rsidRPr="003B49E1">
        <w:rPr>
          <w:b/>
          <w:sz w:val="28"/>
          <w:szCs w:val="28"/>
        </w:rPr>
        <w:t xml:space="preserve">«Концессионер», </w:t>
      </w:r>
      <w:r w:rsidRPr="003B49E1">
        <w:rPr>
          <w:sz w:val="28"/>
          <w:szCs w:val="28"/>
        </w:rPr>
        <w:t xml:space="preserve">в </w:t>
      </w:r>
      <w:r>
        <w:rPr>
          <w:sz w:val="28"/>
          <w:szCs w:val="28"/>
        </w:rPr>
        <w:t>лице ___________</w:t>
      </w:r>
      <w:r w:rsidRPr="003B49E1">
        <w:rPr>
          <w:sz w:val="28"/>
          <w:szCs w:val="28"/>
        </w:rPr>
        <w:t xml:space="preserve">, действующего на основании </w:t>
      </w:r>
      <w:r>
        <w:rPr>
          <w:sz w:val="28"/>
          <w:szCs w:val="28"/>
        </w:rPr>
        <w:t>_____</w:t>
      </w:r>
      <w:r w:rsidRPr="003B49E1">
        <w:rPr>
          <w:sz w:val="28"/>
          <w:szCs w:val="28"/>
        </w:rPr>
        <w:t>, с другой стороны,</w:t>
      </w:r>
      <w:r>
        <w:rPr>
          <w:sz w:val="28"/>
          <w:szCs w:val="28"/>
        </w:rPr>
        <w:t xml:space="preserve"> составили настоящий акт приема-передачи о том, что во исполнение условий концессионного соглашения от «___» __________ 20__ г. № ____, а также руководствуясь требованиями Федерального закона от 21.07.20105 г. № 115-ФЗ «О концессионных соглашениях»:</w:t>
      </w:r>
    </w:p>
    <w:p w14:paraId="27E0E506" w14:textId="172C5D3B" w:rsidR="008814B7" w:rsidRDefault="008814B7" w:rsidP="008814B7">
      <w:pPr>
        <w:ind w:firstLine="709"/>
        <w:jc w:val="both"/>
        <w:rPr>
          <w:sz w:val="28"/>
          <w:szCs w:val="28"/>
        </w:rPr>
      </w:pPr>
      <w:r w:rsidRPr="008170B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170BA">
        <w:rPr>
          <w:sz w:val="28"/>
          <w:szCs w:val="28"/>
        </w:rPr>
        <w:t xml:space="preserve">Концедент предоставляет Концессионеру права владения и пользования объектом концессионного соглашения </w:t>
      </w:r>
      <w:r w:rsidRPr="008170BA">
        <w:rPr>
          <w:b/>
          <w:sz w:val="28"/>
          <w:szCs w:val="28"/>
        </w:rPr>
        <w:t xml:space="preserve">– </w:t>
      </w:r>
      <w:r w:rsidR="00867D49" w:rsidRPr="00AB03FB">
        <w:rPr>
          <w:sz w:val="28"/>
          <w:szCs w:val="28"/>
        </w:rPr>
        <w:t xml:space="preserve">объект </w:t>
      </w:r>
      <w:r w:rsidR="00867D49">
        <w:rPr>
          <w:sz w:val="28"/>
          <w:szCs w:val="28"/>
        </w:rPr>
        <w:t>незавершенного строительства</w:t>
      </w:r>
      <w:r w:rsidR="00867D49" w:rsidRPr="00AB03FB">
        <w:rPr>
          <w:sz w:val="28"/>
          <w:szCs w:val="28"/>
        </w:rPr>
        <w:t xml:space="preserve"> </w:t>
      </w:r>
      <w:r w:rsidR="00867D49">
        <w:rPr>
          <w:b/>
          <w:sz w:val="28"/>
          <w:szCs w:val="28"/>
        </w:rPr>
        <w:t>–</w:t>
      </w:r>
      <w:r w:rsidR="00867D49" w:rsidRPr="00AB03FB">
        <w:rPr>
          <w:b/>
          <w:sz w:val="28"/>
          <w:szCs w:val="28"/>
        </w:rPr>
        <w:t xml:space="preserve"> </w:t>
      </w:r>
      <w:r w:rsidR="00867D49" w:rsidRPr="001C340A">
        <w:rPr>
          <w:sz w:val="28"/>
          <w:szCs w:val="28"/>
        </w:rPr>
        <w:t>бассейн</w:t>
      </w:r>
      <w:r w:rsidR="00867D49">
        <w:rPr>
          <w:sz w:val="28"/>
          <w:szCs w:val="28"/>
        </w:rPr>
        <w:t xml:space="preserve">, </w:t>
      </w:r>
      <w:r w:rsidR="00867D49">
        <w:rPr>
          <w:sz w:val="28"/>
          <w:szCs w:val="28"/>
          <w:lang w:eastAsia="ar-SA"/>
        </w:rPr>
        <w:t xml:space="preserve">общей площадью застройки 925,6 </w:t>
      </w:r>
      <w:proofErr w:type="spellStart"/>
      <w:r w:rsidR="00867D49">
        <w:rPr>
          <w:sz w:val="28"/>
          <w:szCs w:val="28"/>
          <w:lang w:eastAsia="ar-SA"/>
        </w:rPr>
        <w:t>кв.м</w:t>
      </w:r>
      <w:proofErr w:type="spellEnd"/>
      <w:r w:rsidR="00867D49">
        <w:rPr>
          <w:sz w:val="28"/>
          <w:szCs w:val="28"/>
          <w:lang w:eastAsia="ar-SA"/>
        </w:rPr>
        <w:t xml:space="preserve">., кадастровый номер: </w:t>
      </w:r>
      <w:r w:rsidR="00867D49" w:rsidRPr="00AB03FB">
        <w:rPr>
          <w:sz w:val="28"/>
          <w:szCs w:val="28"/>
        </w:rPr>
        <w:t>54:19:</w:t>
      </w:r>
      <w:r w:rsidR="00867D49">
        <w:rPr>
          <w:sz w:val="28"/>
          <w:szCs w:val="28"/>
        </w:rPr>
        <w:t>000000</w:t>
      </w:r>
      <w:r w:rsidR="00867D49" w:rsidRPr="00AB03FB">
        <w:rPr>
          <w:sz w:val="28"/>
          <w:szCs w:val="28"/>
        </w:rPr>
        <w:t>:</w:t>
      </w:r>
      <w:r w:rsidR="00867D49">
        <w:rPr>
          <w:sz w:val="28"/>
          <w:szCs w:val="28"/>
        </w:rPr>
        <w:t>2499</w:t>
      </w:r>
      <w:r w:rsidR="00867D49" w:rsidRPr="00AB03FB">
        <w:rPr>
          <w:sz w:val="28"/>
          <w:szCs w:val="28"/>
        </w:rPr>
        <w:t xml:space="preserve">, </w:t>
      </w:r>
      <w:r w:rsidR="00867D49">
        <w:rPr>
          <w:sz w:val="28"/>
          <w:szCs w:val="28"/>
        </w:rPr>
        <w:t xml:space="preserve">расположенный по адресу: </w:t>
      </w:r>
      <w:r w:rsidR="00867D49" w:rsidRPr="00AB03FB">
        <w:rPr>
          <w:sz w:val="28"/>
          <w:szCs w:val="28"/>
        </w:rPr>
        <w:t>Новосибирская</w:t>
      </w:r>
      <w:r w:rsidR="00867D49">
        <w:rPr>
          <w:sz w:val="28"/>
          <w:szCs w:val="28"/>
        </w:rPr>
        <w:t xml:space="preserve"> область, Новосибирский район, </w:t>
      </w:r>
      <w:proofErr w:type="spellStart"/>
      <w:r w:rsidR="00867D49">
        <w:rPr>
          <w:sz w:val="28"/>
          <w:szCs w:val="28"/>
        </w:rPr>
        <w:t>р.п</w:t>
      </w:r>
      <w:proofErr w:type="spellEnd"/>
      <w:r w:rsidR="00867D49">
        <w:rPr>
          <w:sz w:val="28"/>
          <w:szCs w:val="28"/>
        </w:rPr>
        <w:t>. Краснообск</w:t>
      </w:r>
      <w:r w:rsidRPr="008170BA">
        <w:rPr>
          <w:sz w:val="28"/>
          <w:szCs w:val="28"/>
          <w:lang w:eastAsia="ar-SA"/>
        </w:rPr>
        <w:t xml:space="preserve">, </w:t>
      </w:r>
      <w:r w:rsidRPr="008170BA">
        <w:rPr>
          <w:sz w:val="28"/>
          <w:szCs w:val="28"/>
        </w:rPr>
        <w:t>на срок, установленный концессионным соглашением от «___» __________ 20___ г. № ____.</w:t>
      </w:r>
    </w:p>
    <w:p w14:paraId="79BECCFA" w14:textId="77777777" w:rsidR="008814B7" w:rsidRDefault="008814B7" w:rsidP="00881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Объект концессионного соглашения является собственностью Концедента.</w:t>
      </w:r>
    </w:p>
    <w:p w14:paraId="27CA7CB2" w14:textId="77777777" w:rsidR="008814B7" w:rsidRDefault="008814B7" w:rsidP="00881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 момент передачи Концедентом Концессионеру объект свободен от прав третьих лиц.</w:t>
      </w:r>
    </w:p>
    <w:p w14:paraId="1E1E8578" w14:textId="77777777" w:rsidR="008814B7" w:rsidRDefault="008814B7" w:rsidP="00881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Концессионер несет риск случайной гибели или случайного повреждения объекта концессионного соглашения и иного имущества с момента передачи ему этого объекта.</w:t>
      </w:r>
    </w:p>
    <w:p w14:paraId="6D61D82E" w14:textId="79FCE350" w:rsidR="008814B7" w:rsidRDefault="00867D49" w:rsidP="008814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814B7">
        <w:rPr>
          <w:sz w:val="28"/>
          <w:szCs w:val="28"/>
        </w:rPr>
        <w:t>. Настоящим актом стороны подтверждают, что обязательства сторон по передаче и приему объекта концессионного соглашения выполнены. Претензий по передаваемому объекту концессионного соглашения у Концессионера не имеется.</w:t>
      </w:r>
    </w:p>
    <w:p w14:paraId="5DAF5CD6" w14:textId="00CCE73B" w:rsidR="008814B7" w:rsidRPr="00867D49" w:rsidRDefault="00867D49" w:rsidP="008814B7">
      <w:pPr>
        <w:ind w:firstLine="709"/>
        <w:jc w:val="both"/>
        <w:rPr>
          <w:sz w:val="28"/>
          <w:szCs w:val="28"/>
        </w:rPr>
      </w:pPr>
      <w:r w:rsidRPr="00867D49">
        <w:rPr>
          <w:sz w:val="28"/>
          <w:szCs w:val="28"/>
        </w:rPr>
        <w:t>6</w:t>
      </w:r>
      <w:r w:rsidR="008814B7" w:rsidRPr="00867D49">
        <w:rPr>
          <w:sz w:val="28"/>
          <w:szCs w:val="28"/>
        </w:rPr>
        <w:t>. Настоящий акт составлен в трех экземплярах, один экземпляр для Концедента, второй для Концессионера, третий для Управления Федеральной службы регистрации, кадастра и картографии по Новосибирской области.</w:t>
      </w:r>
    </w:p>
    <w:tbl>
      <w:tblPr>
        <w:tblW w:w="9923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3"/>
        <w:gridCol w:w="4820"/>
      </w:tblGrid>
      <w:tr w:rsidR="008814B7" w:rsidRPr="003317CC" w14:paraId="114F5FC1" w14:textId="77777777" w:rsidTr="00E97D0D">
        <w:tc>
          <w:tcPr>
            <w:tcW w:w="5103" w:type="dxa"/>
          </w:tcPr>
          <w:p w14:paraId="2B896EF6" w14:textId="77777777" w:rsidR="008814B7" w:rsidRPr="003317CC" w:rsidRDefault="008814B7" w:rsidP="00E97D0D">
            <w:pPr>
              <w:keepNext/>
              <w:rPr>
                <w:b/>
              </w:rPr>
            </w:pPr>
            <w:r>
              <w:rPr>
                <w:b/>
              </w:rPr>
              <w:lastRenderedPageBreak/>
              <w:t>Концедент:</w:t>
            </w:r>
          </w:p>
        </w:tc>
        <w:tc>
          <w:tcPr>
            <w:tcW w:w="4820" w:type="dxa"/>
          </w:tcPr>
          <w:p w14:paraId="52729873" w14:textId="77777777" w:rsidR="008814B7" w:rsidRPr="003317CC" w:rsidRDefault="008814B7" w:rsidP="00E97D0D">
            <w:pPr>
              <w:keepNext/>
              <w:rPr>
                <w:b/>
              </w:rPr>
            </w:pPr>
            <w:r>
              <w:rPr>
                <w:b/>
              </w:rPr>
              <w:t>Концессионер:</w:t>
            </w:r>
          </w:p>
        </w:tc>
      </w:tr>
      <w:tr w:rsidR="008814B7" w:rsidRPr="003317CC" w14:paraId="5B1FB83B" w14:textId="77777777" w:rsidTr="00E97D0D">
        <w:tc>
          <w:tcPr>
            <w:tcW w:w="5103" w:type="dxa"/>
          </w:tcPr>
          <w:p w14:paraId="2D1918C6" w14:textId="5482C42F" w:rsidR="008814B7" w:rsidRDefault="008814B7" w:rsidP="00E97D0D">
            <w:pPr>
              <w:keepNext/>
            </w:pPr>
            <w:r>
              <w:t xml:space="preserve">Администрация Новосибирского района </w:t>
            </w:r>
          </w:p>
          <w:p w14:paraId="36D83D78" w14:textId="77777777" w:rsidR="008814B7" w:rsidRDefault="008814B7" w:rsidP="00E97D0D">
            <w:pPr>
              <w:keepNext/>
            </w:pPr>
            <w:r>
              <w:t xml:space="preserve">Новосибирской области </w:t>
            </w:r>
          </w:p>
          <w:p w14:paraId="20BB00C2" w14:textId="77777777" w:rsidR="008814B7" w:rsidRDefault="008814B7" w:rsidP="00E97D0D">
            <w:pPr>
              <w:keepNext/>
            </w:pPr>
            <w:r>
              <w:t xml:space="preserve">630007, г. Новосибирск, ул. Коммунистическая, 33а </w:t>
            </w:r>
          </w:p>
          <w:p w14:paraId="4118D5FD" w14:textId="576C2236" w:rsidR="008814B7" w:rsidRDefault="00FA46AA" w:rsidP="00E97D0D">
            <w:pPr>
              <w:keepNext/>
            </w:pPr>
            <w:r w:rsidRPr="00FA46AA">
              <w:t>СИБИРСКОЕ ГУ БАНКА РОССИИ//УФК по Новосибирской области г. Новосибирск</w:t>
            </w:r>
            <w:r w:rsidR="008814B7" w:rsidRPr="00FA46AA">
              <w:t xml:space="preserve"> (Администрация Новосибирского района Новосибирской области л/с </w:t>
            </w:r>
            <w:r w:rsidRPr="00FA46AA">
              <w:t>05513019910</w:t>
            </w:r>
            <w:r w:rsidR="008814B7" w:rsidRPr="00FA46AA">
              <w:t xml:space="preserve">) </w:t>
            </w:r>
          </w:p>
          <w:p w14:paraId="36F5F958" w14:textId="77777777" w:rsidR="00FA46AA" w:rsidRDefault="00FA46AA" w:rsidP="00E97D0D">
            <w:pPr>
              <w:keepNext/>
            </w:pPr>
            <w:r>
              <w:t>БИК 015004950</w:t>
            </w:r>
          </w:p>
          <w:p w14:paraId="156B6808" w14:textId="37AD31A4" w:rsidR="00FA46AA" w:rsidRPr="00FA46AA" w:rsidRDefault="00FA46AA" w:rsidP="00E97D0D">
            <w:pPr>
              <w:keepNext/>
            </w:pPr>
            <w:r>
              <w:t>ОКТМО 50640000</w:t>
            </w:r>
          </w:p>
          <w:p w14:paraId="70D617A2" w14:textId="5545EC4B" w:rsidR="008814B7" w:rsidRPr="00FA46AA" w:rsidRDefault="008814B7" w:rsidP="00E97D0D">
            <w:pPr>
              <w:keepNext/>
            </w:pPr>
            <w:r w:rsidRPr="00FA46AA">
              <w:t>ИНН 5406300861</w:t>
            </w:r>
            <w:r w:rsidR="00FA46AA" w:rsidRPr="00FA46AA">
              <w:t>,</w:t>
            </w:r>
            <w:r w:rsidRPr="00FA46AA">
              <w:t xml:space="preserve"> КПП 540601001</w:t>
            </w:r>
          </w:p>
          <w:p w14:paraId="5036C4D5" w14:textId="30BBFD6D" w:rsidR="008814B7" w:rsidRPr="00FA46AA" w:rsidRDefault="008814B7" w:rsidP="00E97D0D">
            <w:pPr>
              <w:keepNext/>
            </w:pPr>
            <w:r w:rsidRPr="00FA46AA">
              <w:t xml:space="preserve">счет </w:t>
            </w:r>
            <w:r w:rsidR="00FA46AA" w:rsidRPr="00FA46AA">
              <w:t>4010281044537</w:t>
            </w:r>
            <w:r w:rsidR="00FA46AA">
              <w:t>0000043</w:t>
            </w:r>
          </w:p>
          <w:p w14:paraId="6029FFBC" w14:textId="77777777" w:rsidR="008814B7" w:rsidRDefault="008814B7" w:rsidP="00E97D0D">
            <w:pPr>
              <w:keepNext/>
            </w:pPr>
            <w:r w:rsidRPr="00FA46AA">
              <w:t>КБК 444 111 05075 05 0000 120 (ОКТМО зависит от территориального расположения)</w:t>
            </w:r>
          </w:p>
          <w:p w14:paraId="4644BFC4" w14:textId="77777777" w:rsidR="008814B7" w:rsidRPr="003317CC" w:rsidRDefault="008814B7" w:rsidP="00E97D0D">
            <w:pPr>
              <w:keepNext/>
            </w:pPr>
          </w:p>
          <w:p w14:paraId="567D8E54" w14:textId="77777777" w:rsidR="008814B7" w:rsidRPr="003317CC" w:rsidRDefault="008814B7" w:rsidP="00E97D0D">
            <w:pPr>
              <w:keepNext/>
              <w:rPr>
                <w:i/>
                <w:u w:val="single"/>
              </w:rPr>
            </w:pPr>
            <w:r>
              <w:t>Глава района</w:t>
            </w:r>
            <w:r w:rsidRPr="003317CC">
              <w:t xml:space="preserve"> </w:t>
            </w:r>
          </w:p>
          <w:p w14:paraId="29CA1B56" w14:textId="77777777" w:rsidR="008814B7" w:rsidRPr="003317CC" w:rsidRDefault="008814B7" w:rsidP="00E97D0D">
            <w:pPr>
              <w:keepNext/>
            </w:pPr>
          </w:p>
        </w:tc>
        <w:tc>
          <w:tcPr>
            <w:tcW w:w="4820" w:type="dxa"/>
          </w:tcPr>
          <w:p w14:paraId="49877E85" w14:textId="77777777" w:rsidR="008814B7" w:rsidRDefault="008814B7" w:rsidP="00E97D0D">
            <w:pPr>
              <w:keepNext/>
            </w:pPr>
            <w:r>
              <w:t>_____________________________</w:t>
            </w:r>
          </w:p>
          <w:p w14:paraId="6E0D8AB5" w14:textId="77777777" w:rsidR="008814B7" w:rsidRDefault="008814B7" w:rsidP="00E97D0D">
            <w:pPr>
              <w:keepNext/>
            </w:pPr>
          </w:p>
          <w:p w14:paraId="188F2C28" w14:textId="77777777" w:rsidR="008814B7" w:rsidRDefault="008814B7" w:rsidP="00E97D0D">
            <w:pPr>
              <w:keepNext/>
            </w:pPr>
            <w:r>
              <w:t>Юр. Адрес____________________</w:t>
            </w:r>
          </w:p>
          <w:p w14:paraId="479DAB4F" w14:textId="77777777" w:rsidR="008814B7" w:rsidRDefault="008814B7" w:rsidP="00E97D0D">
            <w:pPr>
              <w:keepNext/>
            </w:pPr>
          </w:p>
          <w:p w14:paraId="06C1D90F" w14:textId="77777777" w:rsidR="008814B7" w:rsidRDefault="008814B7" w:rsidP="00E97D0D">
            <w:pPr>
              <w:keepNext/>
            </w:pPr>
            <w:r>
              <w:t>ИНН _________________________</w:t>
            </w:r>
          </w:p>
          <w:p w14:paraId="55B0C261" w14:textId="77777777" w:rsidR="008814B7" w:rsidRDefault="008814B7" w:rsidP="00E97D0D">
            <w:pPr>
              <w:keepNext/>
            </w:pPr>
            <w:r>
              <w:t>ОГРН ________________________</w:t>
            </w:r>
          </w:p>
          <w:p w14:paraId="791DEA56" w14:textId="77777777" w:rsidR="008814B7" w:rsidRDefault="008814B7" w:rsidP="00E97D0D">
            <w:pPr>
              <w:keepNext/>
            </w:pPr>
            <w:r>
              <w:t>р/с ___________________________</w:t>
            </w:r>
          </w:p>
          <w:p w14:paraId="0BB3E30D" w14:textId="77777777" w:rsidR="008814B7" w:rsidRDefault="008814B7" w:rsidP="00E97D0D">
            <w:pPr>
              <w:keepNext/>
            </w:pPr>
            <w:r>
              <w:t>Банк__________________________</w:t>
            </w:r>
          </w:p>
          <w:p w14:paraId="0F1A1C4D" w14:textId="77777777" w:rsidR="008814B7" w:rsidRDefault="008814B7" w:rsidP="00E97D0D">
            <w:pPr>
              <w:keepNext/>
            </w:pPr>
            <w:r>
              <w:t>к/с ___________________________</w:t>
            </w:r>
          </w:p>
          <w:p w14:paraId="77BC80BF" w14:textId="77777777" w:rsidR="008814B7" w:rsidRDefault="008814B7" w:rsidP="00E97D0D">
            <w:pPr>
              <w:keepNext/>
            </w:pPr>
            <w:r w:rsidRPr="00512432">
              <w:t xml:space="preserve">БИК </w:t>
            </w:r>
            <w:r>
              <w:t>__________________________</w:t>
            </w:r>
          </w:p>
          <w:p w14:paraId="15A42A3B" w14:textId="77777777" w:rsidR="008814B7" w:rsidRDefault="008814B7" w:rsidP="00E97D0D">
            <w:pPr>
              <w:keepNext/>
            </w:pPr>
          </w:p>
          <w:p w14:paraId="55F4E33D" w14:textId="77777777" w:rsidR="008814B7" w:rsidRDefault="008814B7" w:rsidP="00E97D0D">
            <w:pPr>
              <w:keepNext/>
            </w:pPr>
          </w:p>
          <w:p w14:paraId="2EBE71C7" w14:textId="77777777" w:rsidR="008814B7" w:rsidRPr="003317CC" w:rsidRDefault="008814B7" w:rsidP="00E97D0D">
            <w:pPr>
              <w:keepNext/>
            </w:pPr>
          </w:p>
        </w:tc>
      </w:tr>
      <w:tr w:rsidR="008814B7" w:rsidRPr="003317CC" w14:paraId="6DE0A6E7" w14:textId="77777777" w:rsidTr="00E97D0D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103" w:type="dxa"/>
          </w:tcPr>
          <w:p w14:paraId="6AEBA093" w14:textId="77777777" w:rsidR="008814B7" w:rsidRPr="003317CC" w:rsidRDefault="008814B7" w:rsidP="00E97D0D">
            <w:r w:rsidRPr="003317CC">
              <w:t>_____________</w:t>
            </w:r>
            <w:r>
              <w:t>______</w:t>
            </w:r>
            <w:r w:rsidRPr="003317CC">
              <w:t xml:space="preserve">____ </w:t>
            </w:r>
            <w:proofErr w:type="spellStart"/>
            <w:r>
              <w:t>А.Г.Михайлов</w:t>
            </w:r>
            <w:proofErr w:type="spellEnd"/>
          </w:p>
        </w:tc>
        <w:tc>
          <w:tcPr>
            <w:tcW w:w="4820" w:type="dxa"/>
          </w:tcPr>
          <w:p w14:paraId="6C7C0BE1" w14:textId="77777777" w:rsidR="008814B7" w:rsidRPr="003317CC" w:rsidRDefault="008814B7" w:rsidP="00E97D0D">
            <w:pPr>
              <w:rPr>
                <w:color w:val="000000"/>
                <w:highlight w:val="yellow"/>
              </w:rPr>
            </w:pPr>
            <w:r w:rsidRPr="003317CC">
              <w:rPr>
                <w:color w:val="000000"/>
              </w:rPr>
              <w:t>_______________</w:t>
            </w:r>
            <w:r>
              <w:rPr>
                <w:color w:val="000000"/>
              </w:rPr>
              <w:t>__________ ФИО</w:t>
            </w:r>
          </w:p>
        </w:tc>
      </w:tr>
      <w:tr w:rsidR="008814B7" w:rsidRPr="003317CC" w14:paraId="4B9E54AD" w14:textId="77777777" w:rsidTr="00E97D0D">
        <w:tblPrEx>
          <w:tblCellMar>
            <w:left w:w="108" w:type="dxa"/>
            <w:right w:w="108" w:type="dxa"/>
          </w:tblCellMar>
        </w:tblPrEx>
        <w:tc>
          <w:tcPr>
            <w:tcW w:w="5103" w:type="dxa"/>
          </w:tcPr>
          <w:p w14:paraId="5E6FE8F9" w14:textId="77777777" w:rsidR="008814B7" w:rsidRPr="003317CC" w:rsidRDefault="008814B7" w:rsidP="00E97D0D">
            <w:pPr>
              <w:jc w:val="center"/>
            </w:pPr>
            <w:r w:rsidRPr="003317CC">
              <w:t>МП</w:t>
            </w:r>
          </w:p>
        </w:tc>
        <w:tc>
          <w:tcPr>
            <w:tcW w:w="4820" w:type="dxa"/>
          </w:tcPr>
          <w:p w14:paraId="06497872" w14:textId="77777777" w:rsidR="008814B7" w:rsidRPr="003317CC" w:rsidRDefault="008814B7" w:rsidP="00E97D0D">
            <w:pPr>
              <w:ind w:left="459"/>
              <w:jc w:val="center"/>
              <w:rPr>
                <w:color w:val="000000"/>
              </w:rPr>
            </w:pPr>
            <w:r w:rsidRPr="003317CC">
              <w:rPr>
                <w:color w:val="000000"/>
              </w:rPr>
              <w:t>МП</w:t>
            </w:r>
          </w:p>
        </w:tc>
      </w:tr>
    </w:tbl>
    <w:p w14:paraId="14235195" w14:textId="77777777" w:rsidR="008814B7" w:rsidRPr="008170BA" w:rsidRDefault="008814B7" w:rsidP="008814B7">
      <w:pPr>
        <w:ind w:firstLine="709"/>
        <w:jc w:val="both"/>
        <w:rPr>
          <w:sz w:val="28"/>
          <w:szCs w:val="28"/>
        </w:rPr>
      </w:pPr>
    </w:p>
    <w:p w14:paraId="29FD87B7" w14:textId="77777777" w:rsidR="008814B7" w:rsidRPr="003B49E1" w:rsidRDefault="008814B7" w:rsidP="008814B7">
      <w:pPr>
        <w:jc w:val="both"/>
        <w:rPr>
          <w:sz w:val="28"/>
          <w:szCs w:val="28"/>
        </w:rPr>
      </w:pPr>
    </w:p>
    <w:p w14:paraId="282249B4" w14:textId="77777777" w:rsidR="008814B7" w:rsidRDefault="008814B7" w:rsidP="003B49E1">
      <w:pPr>
        <w:jc w:val="both"/>
        <w:rPr>
          <w:sz w:val="28"/>
          <w:szCs w:val="28"/>
        </w:rPr>
      </w:pPr>
    </w:p>
    <w:p w14:paraId="4672390F" w14:textId="77777777" w:rsidR="008814B7" w:rsidRDefault="008814B7" w:rsidP="003B49E1">
      <w:pPr>
        <w:jc w:val="both"/>
        <w:rPr>
          <w:sz w:val="28"/>
          <w:szCs w:val="28"/>
        </w:rPr>
      </w:pPr>
    </w:p>
    <w:p w14:paraId="2703D6E8" w14:textId="77777777" w:rsidR="008814B7" w:rsidRPr="003B49E1" w:rsidRDefault="008814B7" w:rsidP="003B49E1">
      <w:pPr>
        <w:jc w:val="both"/>
        <w:rPr>
          <w:sz w:val="28"/>
          <w:szCs w:val="28"/>
        </w:rPr>
      </w:pPr>
    </w:p>
    <w:sectPr w:rsidR="008814B7" w:rsidRPr="003B49E1" w:rsidSect="006106B6">
      <w:pgSz w:w="11906" w:h="16838"/>
      <w:pgMar w:top="1134" w:right="567" w:bottom="1134" w:left="103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B3D1F" w14:textId="77777777" w:rsidR="00417B5D" w:rsidRDefault="00417B5D">
      <w:r>
        <w:separator/>
      </w:r>
    </w:p>
  </w:endnote>
  <w:endnote w:type="continuationSeparator" w:id="0">
    <w:p w14:paraId="5BFC908F" w14:textId="77777777" w:rsidR="00417B5D" w:rsidRDefault="00417B5D">
      <w:r>
        <w:continuationSeparator/>
      </w:r>
    </w:p>
  </w:endnote>
  <w:endnote w:type="continuationNotice" w:id="1">
    <w:p w14:paraId="2E979D1B" w14:textId="77777777" w:rsidR="00417B5D" w:rsidRDefault="00417B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151B7" w14:textId="77777777" w:rsidR="0049179B" w:rsidRDefault="0049179B" w:rsidP="00F72C23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2F8BF15" w14:textId="77777777" w:rsidR="0049179B" w:rsidRDefault="0049179B" w:rsidP="00502B30">
    <w:pPr>
      <w:pStyle w:val="ae"/>
      <w:ind w:right="360"/>
    </w:pPr>
  </w:p>
  <w:p w14:paraId="3EE2186E" w14:textId="77777777" w:rsidR="0049179B" w:rsidRDefault="004917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A9D76" w14:textId="77777777" w:rsidR="00417B5D" w:rsidRDefault="00417B5D">
      <w:r>
        <w:separator/>
      </w:r>
    </w:p>
  </w:footnote>
  <w:footnote w:type="continuationSeparator" w:id="0">
    <w:p w14:paraId="2F9BD699" w14:textId="77777777" w:rsidR="00417B5D" w:rsidRDefault="00417B5D">
      <w:r>
        <w:continuationSeparator/>
      </w:r>
    </w:p>
  </w:footnote>
  <w:footnote w:type="continuationNotice" w:id="1">
    <w:p w14:paraId="5BCEF6A2" w14:textId="77777777" w:rsidR="00417B5D" w:rsidRDefault="00417B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160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1C2D7DB" w14:textId="5E0BA1F6" w:rsidR="0049179B" w:rsidRPr="00E75293" w:rsidRDefault="0049179B">
        <w:pPr>
          <w:pStyle w:val="afb"/>
          <w:jc w:val="center"/>
          <w:rPr>
            <w:sz w:val="20"/>
            <w:szCs w:val="20"/>
          </w:rPr>
        </w:pPr>
        <w:r w:rsidRPr="00E75293">
          <w:rPr>
            <w:sz w:val="20"/>
            <w:szCs w:val="20"/>
          </w:rPr>
          <w:fldChar w:fldCharType="begin"/>
        </w:r>
        <w:r w:rsidRPr="00E75293">
          <w:rPr>
            <w:sz w:val="20"/>
            <w:szCs w:val="20"/>
          </w:rPr>
          <w:instrText>PAGE   \* MERGEFORMAT</w:instrText>
        </w:r>
        <w:r w:rsidRPr="00E75293">
          <w:rPr>
            <w:sz w:val="20"/>
            <w:szCs w:val="20"/>
          </w:rPr>
          <w:fldChar w:fldCharType="separate"/>
        </w:r>
        <w:r w:rsidR="001E37BA" w:rsidRPr="001E37BA">
          <w:rPr>
            <w:noProof/>
            <w:sz w:val="20"/>
            <w:szCs w:val="20"/>
            <w:lang w:val="ru-RU"/>
          </w:rPr>
          <w:t>5</w:t>
        </w:r>
        <w:r w:rsidRPr="00E75293">
          <w:rPr>
            <w:sz w:val="20"/>
            <w:szCs w:val="20"/>
          </w:rPr>
          <w:fldChar w:fldCharType="end"/>
        </w:r>
      </w:p>
    </w:sdtContent>
  </w:sdt>
  <w:p w14:paraId="1E1C26F3" w14:textId="77777777" w:rsidR="0049179B" w:rsidRDefault="004917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6D0BD48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B55065"/>
    <w:multiLevelType w:val="hybridMultilevel"/>
    <w:tmpl w:val="A4D8801E"/>
    <w:lvl w:ilvl="0" w:tplc="143C8E98">
      <w:start w:val="1"/>
      <w:numFmt w:val="decimal"/>
      <w:pStyle w:val="2"/>
      <w:lvlText w:val="%1."/>
      <w:lvlJc w:val="left"/>
      <w:pPr>
        <w:tabs>
          <w:tab w:val="num" w:pos="1300"/>
        </w:tabs>
        <w:ind w:left="1300" w:hanging="900"/>
      </w:pPr>
      <w:rPr>
        <w:rFonts w:hint="default"/>
      </w:rPr>
    </w:lvl>
    <w:lvl w:ilvl="1" w:tplc="E6828A20">
      <w:numFmt w:val="none"/>
      <w:lvlText w:val=""/>
      <w:lvlJc w:val="left"/>
      <w:pPr>
        <w:tabs>
          <w:tab w:val="num" w:pos="360"/>
        </w:tabs>
      </w:pPr>
    </w:lvl>
    <w:lvl w:ilvl="2" w:tplc="8FAA1662">
      <w:numFmt w:val="none"/>
      <w:lvlText w:val=""/>
      <w:lvlJc w:val="left"/>
      <w:pPr>
        <w:tabs>
          <w:tab w:val="num" w:pos="360"/>
        </w:tabs>
      </w:pPr>
    </w:lvl>
    <w:lvl w:ilvl="3" w:tplc="F030F0D8">
      <w:numFmt w:val="none"/>
      <w:lvlText w:val=""/>
      <w:lvlJc w:val="left"/>
      <w:pPr>
        <w:tabs>
          <w:tab w:val="num" w:pos="360"/>
        </w:tabs>
      </w:pPr>
    </w:lvl>
    <w:lvl w:ilvl="4" w:tplc="4802DEE2">
      <w:numFmt w:val="none"/>
      <w:lvlText w:val=""/>
      <w:lvlJc w:val="left"/>
      <w:pPr>
        <w:tabs>
          <w:tab w:val="num" w:pos="360"/>
        </w:tabs>
      </w:pPr>
    </w:lvl>
    <w:lvl w:ilvl="5" w:tplc="1DB29754">
      <w:numFmt w:val="none"/>
      <w:lvlText w:val=""/>
      <w:lvlJc w:val="left"/>
      <w:pPr>
        <w:tabs>
          <w:tab w:val="num" w:pos="360"/>
        </w:tabs>
      </w:pPr>
    </w:lvl>
    <w:lvl w:ilvl="6" w:tplc="044C2AB6">
      <w:numFmt w:val="none"/>
      <w:lvlText w:val=""/>
      <w:lvlJc w:val="left"/>
      <w:pPr>
        <w:tabs>
          <w:tab w:val="num" w:pos="360"/>
        </w:tabs>
      </w:pPr>
    </w:lvl>
    <w:lvl w:ilvl="7" w:tplc="12D6FD28">
      <w:numFmt w:val="none"/>
      <w:lvlText w:val=""/>
      <w:lvlJc w:val="left"/>
      <w:pPr>
        <w:tabs>
          <w:tab w:val="num" w:pos="360"/>
        </w:tabs>
      </w:pPr>
    </w:lvl>
    <w:lvl w:ilvl="8" w:tplc="AB661B4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38629F4"/>
    <w:multiLevelType w:val="hybridMultilevel"/>
    <w:tmpl w:val="5A66975C"/>
    <w:lvl w:ilvl="0" w:tplc="FB3E133C">
      <w:start w:val="1"/>
      <w:numFmt w:val="bullet"/>
      <w:pStyle w:val="4"/>
      <w:lvlText w:val=""/>
      <w:lvlJc w:val="left"/>
      <w:pPr>
        <w:tabs>
          <w:tab w:val="num" w:pos="0"/>
        </w:tabs>
        <w:ind w:left="0" w:firstLine="113"/>
      </w:pPr>
      <w:rPr>
        <w:rFonts w:ascii="Symbol" w:hAnsi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967C9"/>
    <w:multiLevelType w:val="multilevel"/>
    <w:tmpl w:val="6BF2AC06"/>
    <w:lvl w:ilvl="0">
      <w:start w:val="1"/>
      <w:numFmt w:val="decimal"/>
      <w:pStyle w:val="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2D15DCD"/>
    <w:multiLevelType w:val="hybridMultilevel"/>
    <w:tmpl w:val="12D6F8CC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92EA2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DE4DC7"/>
    <w:multiLevelType w:val="hybridMultilevel"/>
    <w:tmpl w:val="44E217A2"/>
    <w:lvl w:ilvl="0" w:tplc="092EA23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405C57"/>
    <w:multiLevelType w:val="multilevel"/>
    <w:tmpl w:val="74A0A40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2F5F7C52"/>
    <w:multiLevelType w:val="hybridMultilevel"/>
    <w:tmpl w:val="8C0C4678"/>
    <w:lvl w:ilvl="0" w:tplc="AB9E6320">
      <w:start w:val="1"/>
      <w:numFmt w:val="bullet"/>
      <w:pStyle w:val="stwibulletlistCharCharCharCha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Hei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77248D8"/>
    <w:multiLevelType w:val="hybridMultilevel"/>
    <w:tmpl w:val="7C6843FE"/>
    <w:lvl w:ilvl="0" w:tplc="88EEB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1A7C6D"/>
    <w:multiLevelType w:val="hybridMultilevel"/>
    <w:tmpl w:val="78E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D1109"/>
    <w:multiLevelType w:val="multilevel"/>
    <w:tmpl w:val="89B8ED3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11" w15:restartNumberingAfterBreak="0">
    <w:nsid w:val="5B272518"/>
    <w:multiLevelType w:val="multilevel"/>
    <w:tmpl w:val="972E59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12" w15:restartNumberingAfterBreak="0">
    <w:nsid w:val="5EF93053"/>
    <w:multiLevelType w:val="hybridMultilevel"/>
    <w:tmpl w:val="839C657C"/>
    <w:lvl w:ilvl="0" w:tplc="0720CB0E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F648196">
      <w:start w:val="1"/>
      <w:numFmt w:val="bullet"/>
      <w:pStyle w:val="2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DA65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25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6CE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688B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A7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7C2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6121D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54036"/>
    <w:multiLevelType w:val="hybridMultilevel"/>
    <w:tmpl w:val="B590C70C"/>
    <w:name w:val="WW8Num12"/>
    <w:lvl w:ilvl="0" w:tplc="75A259A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D2C00D3"/>
    <w:multiLevelType w:val="multilevel"/>
    <w:tmpl w:val="ABFA3E36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73F66711"/>
    <w:multiLevelType w:val="multilevel"/>
    <w:tmpl w:val="6A84BE2E"/>
    <w:name w:val="WW8Num5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7508179F"/>
    <w:multiLevelType w:val="multilevel"/>
    <w:tmpl w:val="6F3CD9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7"/>
        </w:tabs>
        <w:ind w:left="1567" w:hanging="432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42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16"/>
  </w:num>
  <w:num w:numId="7">
    <w:abstractNumId w:val="4"/>
  </w:num>
  <w:num w:numId="8">
    <w:abstractNumId w:val="5"/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8"/>
  </w:num>
  <w:num w:numId="15">
    <w:abstractNumId w:val="9"/>
  </w:num>
  <w:num w:numId="1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F8"/>
    <w:rsid w:val="000001C1"/>
    <w:rsid w:val="00000545"/>
    <w:rsid w:val="00000B51"/>
    <w:rsid w:val="000023D5"/>
    <w:rsid w:val="0000389D"/>
    <w:rsid w:val="00004CD1"/>
    <w:rsid w:val="00006C34"/>
    <w:rsid w:val="00006F7D"/>
    <w:rsid w:val="0000731D"/>
    <w:rsid w:val="000078D9"/>
    <w:rsid w:val="00010108"/>
    <w:rsid w:val="00010317"/>
    <w:rsid w:val="000113A6"/>
    <w:rsid w:val="00011A1E"/>
    <w:rsid w:val="00012081"/>
    <w:rsid w:val="0001228B"/>
    <w:rsid w:val="00012A96"/>
    <w:rsid w:val="00013705"/>
    <w:rsid w:val="000149D6"/>
    <w:rsid w:val="00016029"/>
    <w:rsid w:val="0001733C"/>
    <w:rsid w:val="00017B03"/>
    <w:rsid w:val="0002005F"/>
    <w:rsid w:val="000215FF"/>
    <w:rsid w:val="000219BD"/>
    <w:rsid w:val="00022982"/>
    <w:rsid w:val="000252D2"/>
    <w:rsid w:val="00025DBE"/>
    <w:rsid w:val="0002640E"/>
    <w:rsid w:val="00026CBA"/>
    <w:rsid w:val="00026EC2"/>
    <w:rsid w:val="0003008D"/>
    <w:rsid w:val="00035ACA"/>
    <w:rsid w:val="00035B3D"/>
    <w:rsid w:val="00035E34"/>
    <w:rsid w:val="00036B60"/>
    <w:rsid w:val="000404AF"/>
    <w:rsid w:val="000404B3"/>
    <w:rsid w:val="00040DFC"/>
    <w:rsid w:val="0004145B"/>
    <w:rsid w:val="00042922"/>
    <w:rsid w:val="00044EC3"/>
    <w:rsid w:val="00045C57"/>
    <w:rsid w:val="00045E6B"/>
    <w:rsid w:val="000460FE"/>
    <w:rsid w:val="000468BC"/>
    <w:rsid w:val="000473F6"/>
    <w:rsid w:val="00051301"/>
    <w:rsid w:val="00051B19"/>
    <w:rsid w:val="0005253A"/>
    <w:rsid w:val="00055351"/>
    <w:rsid w:val="000554E7"/>
    <w:rsid w:val="00055756"/>
    <w:rsid w:val="0005657E"/>
    <w:rsid w:val="00056D83"/>
    <w:rsid w:val="000571F1"/>
    <w:rsid w:val="000603C7"/>
    <w:rsid w:val="000605B2"/>
    <w:rsid w:val="00060831"/>
    <w:rsid w:val="00060B8C"/>
    <w:rsid w:val="00061395"/>
    <w:rsid w:val="00061F2D"/>
    <w:rsid w:val="00062559"/>
    <w:rsid w:val="000639B7"/>
    <w:rsid w:val="00064928"/>
    <w:rsid w:val="00065655"/>
    <w:rsid w:val="00065FD6"/>
    <w:rsid w:val="00066B30"/>
    <w:rsid w:val="00066F7F"/>
    <w:rsid w:val="000672C4"/>
    <w:rsid w:val="00067BC0"/>
    <w:rsid w:val="00067CDE"/>
    <w:rsid w:val="00070B29"/>
    <w:rsid w:val="00071242"/>
    <w:rsid w:val="0007172E"/>
    <w:rsid w:val="00072113"/>
    <w:rsid w:val="000724A7"/>
    <w:rsid w:val="00072727"/>
    <w:rsid w:val="00073EEB"/>
    <w:rsid w:val="000743C7"/>
    <w:rsid w:val="00074B01"/>
    <w:rsid w:val="00074CA1"/>
    <w:rsid w:val="00075E50"/>
    <w:rsid w:val="00077B81"/>
    <w:rsid w:val="00077DFE"/>
    <w:rsid w:val="00080511"/>
    <w:rsid w:val="00081AAB"/>
    <w:rsid w:val="00081F11"/>
    <w:rsid w:val="00082984"/>
    <w:rsid w:val="00084223"/>
    <w:rsid w:val="00085F01"/>
    <w:rsid w:val="0008604C"/>
    <w:rsid w:val="0008699E"/>
    <w:rsid w:val="000901A8"/>
    <w:rsid w:val="00092869"/>
    <w:rsid w:val="00093A56"/>
    <w:rsid w:val="00094D7A"/>
    <w:rsid w:val="0009572F"/>
    <w:rsid w:val="00095EEB"/>
    <w:rsid w:val="00095FBB"/>
    <w:rsid w:val="0009751C"/>
    <w:rsid w:val="00097EB3"/>
    <w:rsid w:val="000A0D65"/>
    <w:rsid w:val="000A1CFF"/>
    <w:rsid w:val="000A2CE5"/>
    <w:rsid w:val="000A33C3"/>
    <w:rsid w:val="000A3939"/>
    <w:rsid w:val="000A63E3"/>
    <w:rsid w:val="000B09A0"/>
    <w:rsid w:val="000B111B"/>
    <w:rsid w:val="000B11F1"/>
    <w:rsid w:val="000B18CA"/>
    <w:rsid w:val="000B1949"/>
    <w:rsid w:val="000B284A"/>
    <w:rsid w:val="000B4768"/>
    <w:rsid w:val="000B4E66"/>
    <w:rsid w:val="000B6BCA"/>
    <w:rsid w:val="000B6C63"/>
    <w:rsid w:val="000B6EF6"/>
    <w:rsid w:val="000B7782"/>
    <w:rsid w:val="000B7C27"/>
    <w:rsid w:val="000C0163"/>
    <w:rsid w:val="000C02F3"/>
    <w:rsid w:val="000C044E"/>
    <w:rsid w:val="000C06BD"/>
    <w:rsid w:val="000C1F89"/>
    <w:rsid w:val="000C2085"/>
    <w:rsid w:val="000C2171"/>
    <w:rsid w:val="000C2E91"/>
    <w:rsid w:val="000C3BB4"/>
    <w:rsid w:val="000C62D0"/>
    <w:rsid w:val="000C7196"/>
    <w:rsid w:val="000C7970"/>
    <w:rsid w:val="000D00D1"/>
    <w:rsid w:val="000D12AE"/>
    <w:rsid w:val="000D198A"/>
    <w:rsid w:val="000D226B"/>
    <w:rsid w:val="000D2BB0"/>
    <w:rsid w:val="000D3542"/>
    <w:rsid w:val="000D3FCF"/>
    <w:rsid w:val="000D4406"/>
    <w:rsid w:val="000D4DD8"/>
    <w:rsid w:val="000D5B57"/>
    <w:rsid w:val="000D5F49"/>
    <w:rsid w:val="000D705E"/>
    <w:rsid w:val="000D76B6"/>
    <w:rsid w:val="000D7CDA"/>
    <w:rsid w:val="000E0227"/>
    <w:rsid w:val="000E0C26"/>
    <w:rsid w:val="000E15C0"/>
    <w:rsid w:val="000E3478"/>
    <w:rsid w:val="000E40BE"/>
    <w:rsid w:val="000E44A5"/>
    <w:rsid w:val="000E4563"/>
    <w:rsid w:val="000F15D8"/>
    <w:rsid w:val="000F2442"/>
    <w:rsid w:val="000F3946"/>
    <w:rsid w:val="000F3DB8"/>
    <w:rsid w:val="000F4F48"/>
    <w:rsid w:val="000F5125"/>
    <w:rsid w:val="000F6029"/>
    <w:rsid w:val="000F62CA"/>
    <w:rsid w:val="000F6B82"/>
    <w:rsid w:val="000F70B1"/>
    <w:rsid w:val="000F71AC"/>
    <w:rsid w:val="000F7F40"/>
    <w:rsid w:val="00101B44"/>
    <w:rsid w:val="001028E4"/>
    <w:rsid w:val="0010362C"/>
    <w:rsid w:val="001056D5"/>
    <w:rsid w:val="00105721"/>
    <w:rsid w:val="00105FFA"/>
    <w:rsid w:val="001063AD"/>
    <w:rsid w:val="0010720D"/>
    <w:rsid w:val="001079B3"/>
    <w:rsid w:val="00107B65"/>
    <w:rsid w:val="00107E01"/>
    <w:rsid w:val="00110939"/>
    <w:rsid w:val="00110BA4"/>
    <w:rsid w:val="00111F39"/>
    <w:rsid w:val="0011336A"/>
    <w:rsid w:val="00114DBB"/>
    <w:rsid w:val="001153BA"/>
    <w:rsid w:val="00116ADC"/>
    <w:rsid w:val="00117590"/>
    <w:rsid w:val="00117A95"/>
    <w:rsid w:val="00117C1F"/>
    <w:rsid w:val="00117CB4"/>
    <w:rsid w:val="0012112C"/>
    <w:rsid w:val="0012158C"/>
    <w:rsid w:val="00122E19"/>
    <w:rsid w:val="00122E29"/>
    <w:rsid w:val="00125424"/>
    <w:rsid w:val="00125AAA"/>
    <w:rsid w:val="0012624B"/>
    <w:rsid w:val="00126FFD"/>
    <w:rsid w:val="00130FB1"/>
    <w:rsid w:val="00131D71"/>
    <w:rsid w:val="0013287F"/>
    <w:rsid w:val="00132AFF"/>
    <w:rsid w:val="00133220"/>
    <w:rsid w:val="00133D86"/>
    <w:rsid w:val="00135014"/>
    <w:rsid w:val="0013551E"/>
    <w:rsid w:val="0013553F"/>
    <w:rsid w:val="001367D3"/>
    <w:rsid w:val="00136BD8"/>
    <w:rsid w:val="00136C25"/>
    <w:rsid w:val="00141706"/>
    <w:rsid w:val="00142CD7"/>
    <w:rsid w:val="00143143"/>
    <w:rsid w:val="001436F8"/>
    <w:rsid w:val="001441F0"/>
    <w:rsid w:val="00144ABA"/>
    <w:rsid w:val="001450AA"/>
    <w:rsid w:val="001463AA"/>
    <w:rsid w:val="001469E0"/>
    <w:rsid w:val="00146C86"/>
    <w:rsid w:val="00150D6D"/>
    <w:rsid w:val="001512A6"/>
    <w:rsid w:val="0015153C"/>
    <w:rsid w:val="00152112"/>
    <w:rsid w:val="00152E05"/>
    <w:rsid w:val="00153D4F"/>
    <w:rsid w:val="0015432C"/>
    <w:rsid w:val="001545B6"/>
    <w:rsid w:val="00155233"/>
    <w:rsid w:val="001557F6"/>
    <w:rsid w:val="00155BE6"/>
    <w:rsid w:val="001561B0"/>
    <w:rsid w:val="00157D15"/>
    <w:rsid w:val="00160075"/>
    <w:rsid w:val="00160153"/>
    <w:rsid w:val="001603D9"/>
    <w:rsid w:val="001604A3"/>
    <w:rsid w:val="0016169C"/>
    <w:rsid w:val="0016302A"/>
    <w:rsid w:val="001632B5"/>
    <w:rsid w:val="00164574"/>
    <w:rsid w:val="001716AE"/>
    <w:rsid w:val="00172D3B"/>
    <w:rsid w:val="00172DA8"/>
    <w:rsid w:val="00172FE8"/>
    <w:rsid w:val="00173631"/>
    <w:rsid w:val="0017455C"/>
    <w:rsid w:val="00174C11"/>
    <w:rsid w:val="00175F0C"/>
    <w:rsid w:val="001769AE"/>
    <w:rsid w:val="00176C1E"/>
    <w:rsid w:val="0017702A"/>
    <w:rsid w:val="00177802"/>
    <w:rsid w:val="001809F3"/>
    <w:rsid w:val="00181275"/>
    <w:rsid w:val="00181376"/>
    <w:rsid w:val="00182190"/>
    <w:rsid w:val="00184271"/>
    <w:rsid w:val="001844B6"/>
    <w:rsid w:val="0018571C"/>
    <w:rsid w:val="00186305"/>
    <w:rsid w:val="00190011"/>
    <w:rsid w:val="001906F2"/>
    <w:rsid w:val="00193E16"/>
    <w:rsid w:val="00194E3D"/>
    <w:rsid w:val="001951ED"/>
    <w:rsid w:val="001952BE"/>
    <w:rsid w:val="00195A40"/>
    <w:rsid w:val="001962F2"/>
    <w:rsid w:val="0019638C"/>
    <w:rsid w:val="00197B86"/>
    <w:rsid w:val="001A35E0"/>
    <w:rsid w:val="001A3D20"/>
    <w:rsid w:val="001A3E36"/>
    <w:rsid w:val="001A4DFD"/>
    <w:rsid w:val="001A5CD1"/>
    <w:rsid w:val="001A7F6B"/>
    <w:rsid w:val="001B0B21"/>
    <w:rsid w:val="001B0BE3"/>
    <w:rsid w:val="001B2353"/>
    <w:rsid w:val="001B26B2"/>
    <w:rsid w:val="001B363B"/>
    <w:rsid w:val="001B37FC"/>
    <w:rsid w:val="001B387D"/>
    <w:rsid w:val="001B4712"/>
    <w:rsid w:val="001B4A99"/>
    <w:rsid w:val="001B4BA2"/>
    <w:rsid w:val="001B4C7E"/>
    <w:rsid w:val="001B4D02"/>
    <w:rsid w:val="001B4FDB"/>
    <w:rsid w:val="001B51EC"/>
    <w:rsid w:val="001B6E6F"/>
    <w:rsid w:val="001C034D"/>
    <w:rsid w:val="001C0AE2"/>
    <w:rsid w:val="001C1A69"/>
    <w:rsid w:val="001C2718"/>
    <w:rsid w:val="001C340A"/>
    <w:rsid w:val="001C4CD7"/>
    <w:rsid w:val="001C4E90"/>
    <w:rsid w:val="001C56C0"/>
    <w:rsid w:val="001C6D20"/>
    <w:rsid w:val="001C6F1B"/>
    <w:rsid w:val="001C710D"/>
    <w:rsid w:val="001C7674"/>
    <w:rsid w:val="001D038B"/>
    <w:rsid w:val="001D0C88"/>
    <w:rsid w:val="001D1C81"/>
    <w:rsid w:val="001D3576"/>
    <w:rsid w:val="001D3BB3"/>
    <w:rsid w:val="001D3D83"/>
    <w:rsid w:val="001D3F39"/>
    <w:rsid w:val="001D41B9"/>
    <w:rsid w:val="001D4D59"/>
    <w:rsid w:val="001E074D"/>
    <w:rsid w:val="001E13F1"/>
    <w:rsid w:val="001E1A10"/>
    <w:rsid w:val="001E2303"/>
    <w:rsid w:val="001E3334"/>
    <w:rsid w:val="001E37BA"/>
    <w:rsid w:val="001E4185"/>
    <w:rsid w:val="001E4D8C"/>
    <w:rsid w:val="001E5404"/>
    <w:rsid w:val="001E552A"/>
    <w:rsid w:val="001E5F06"/>
    <w:rsid w:val="001F04E1"/>
    <w:rsid w:val="001F05F4"/>
    <w:rsid w:val="001F071E"/>
    <w:rsid w:val="001F0F8B"/>
    <w:rsid w:val="001F10F6"/>
    <w:rsid w:val="001F15F4"/>
    <w:rsid w:val="001F20E1"/>
    <w:rsid w:val="001F4658"/>
    <w:rsid w:val="001F4BE2"/>
    <w:rsid w:val="001F50C1"/>
    <w:rsid w:val="001F57A8"/>
    <w:rsid w:val="001F5C3D"/>
    <w:rsid w:val="001F601C"/>
    <w:rsid w:val="001F6BA0"/>
    <w:rsid w:val="001F7F3D"/>
    <w:rsid w:val="00200218"/>
    <w:rsid w:val="0020042B"/>
    <w:rsid w:val="0020051B"/>
    <w:rsid w:val="00201812"/>
    <w:rsid w:val="00201A49"/>
    <w:rsid w:val="00202323"/>
    <w:rsid w:val="002048AD"/>
    <w:rsid w:val="00204D44"/>
    <w:rsid w:val="00205963"/>
    <w:rsid w:val="00205A1E"/>
    <w:rsid w:val="002066EF"/>
    <w:rsid w:val="00206B2C"/>
    <w:rsid w:val="00210319"/>
    <w:rsid w:val="00210BC0"/>
    <w:rsid w:val="00210F7E"/>
    <w:rsid w:val="002111CF"/>
    <w:rsid w:val="00212400"/>
    <w:rsid w:val="00212679"/>
    <w:rsid w:val="0021299E"/>
    <w:rsid w:val="00212D8D"/>
    <w:rsid w:val="00212E0A"/>
    <w:rsid w:val="00214170"/>
    <w:rsid w:val="002143FD"/>
    <w:rsid w:val="0021440E"/>
    <w:rsid w:val="002144EA"/>
    <w:rsid w:val="00214D20"/>
    <w:rsid w:val="002150EC"/>
    <w:rsid w:val="00215C7F"/>
    <w:rsid w:val="00216452"/>
    <w:rsid w:val="00216ED6"/>
    <w:rsid w:val="00217A0B"/>
    <w:rsid w:val="00217E8D"/>
    <w:rsid w:val="00221FA4"/>
    <w:rsid w:val="0022223C"/>
    <w:rsid w:val="00222821"/>
    <w:rsid w:val="002233AF"/>
    <w:rsid w:val="00223CAC"/>
    <w:rsid w:val="00224296"/>
    <w:rsid w:val="00224E97"/>
    <w:rsid w:val="00225AB8"/>
    <w:rsid w:val="00226057"/>
    <w:rsid w:val="002268CD"/>
    <w:rsid w:val="00226A41"/>
    <w:rsid w:val="00230898"/>
    <w:rsid w:val="00230933"/>
    <w:rsid w:val="00231AE7"/>
    <w:rsid w:val="00232870"/>
    <w:rsid w:val="00232BAF"/>
    <w:rsid w:val="00232E80"/>
    <w:rsid w:val="0023394D"/>
    <w:rsid w:val="002344BB"/>
    <w:rsid w:val="00234693"/>
    <w:rsid w:val="00234D95"/>
    <w:rsid w:val="002352D2"/>
    <w:rsid w:val="00236469"/>
    <w:rsid w:val="00236846"/>
    <w:rsid w:val="00240EC5"/>
    <w:rsid w:val="00241C07"/>
    <w:rsid w:val="00241FB1"/>
    <w:rsid w:val="00242663"/>
    <w:rsid w:val="002449DA"/>
    <w:rsid w:val="00244D2E"/>
    <w:rsid w:val="00245C1F"/>
    <w:rsid w:val="00245C90"/>
    <w:rsid w:val="002461DE"/>
    <w:rsid w:val="002468CF"/>
    <w:rsid w:val="00247F87"/>
    <w:rsid w:val="00247F9A"/>
    <w:rsid w:val="00250772"/>
    <w:rsid w:val="00251709"/>
    <w:rsid w:val="00251DCF"/>
    <w:rsid w:val="00251F68"/>
    <w:rsid w:val="002538BA"/>
    <w:rsid w:val="0025426D"/>
    <w:rsid w:val="00254811"/>
    <w:rsid w:val="00254934"/>
    <w:rsid w:val="002551EC"/>
    <w:rsid w:val="00255955"/>
    <w:rsid w:val="00255D72"/>
    <w:rsid w:val="00256089"/>
    <w:rsid w:val="00256532"/>
    <w:rsid w:val="00256892"/>
    <w:rsid w:val="00256C35"/>
    <w:rsid w:val="00256CEB"/>
    <w:rsid w:val="00257382"/>
    <w:rsid w:val="00260080"/>
    <w:rsid w:val="002633BF"/>
    <w:rsid w:val="00263417"/>
    <w:rsid w:val="00263AA1"/>
    <w:rsid w:val="00263C1C"/>
    <w:rsid w:val="00264F83"/>
    <w:rsid w:val="00265DE3"/>
    <w:rsid w:val="00270999"/>
    <w:rsid w:val="00270B8E"/>
    <w:rsid w:val="00270D75"/>
    <w:rsid w:val="00271566"/>
    <w:rsid w:val="00271FA7"/>
    <w:rsid w:val="00272421"/>
    <w:rsid w:val="00274145"/>
    <w:rsid w:val="00274D2F"/>
    <w:rsid w:val="00280498"/>
    <w:rsid w:val="002806E6"/>
    <w:rsid w:val="00281FF2"/>
    <w:rsid w:val="00283CC8"/>
    <w:rsid w:val="00283E8C"/>
    <w:rsid w:val="0028498E"/>
    <w:rsid w:val="00285954"/>
    <w:rsid w:val="00286A3A"/>
    <w:rsid w:val="00287F3B"/>
    <w:rsid w:val="00290919"/>
    <w:rsid w:val="00290998"/>
    <w:rsid w:val="00292999"/>
    <w:rsid w:val="00293535"/>
    <w:rsid w:val="00294D4B"/>
    <w:rsid w:val="00294F22"/>
    <w:rsid w:val="00295861"/>
    <w:rsid w:val="0029586E"/>
    <w:rsid w:val="002959A1"/>
    <w:rsid w:val="00295E1F"/>
    <w:rsid w:val="00296B7B"/>
    <w:rsid w:val="002974A3"/>
    <w:rsid w:val="00297C27"/>
    <w:rsid w:val="002A0B40"/>
    <w:rsid w:val="002A1ADA"/>
    <w:rsid w:val="002A1B82"/>
    <w:rsid w:val="002A542E"/>
    <w:rsid w:val="002A6AB8"/>
    <w:rsid w:val="002A752C"/>
    <w:rsid w:val="002B0721"/>
    <w:rsid w:val="002B0E7D"/>
    <w:rsid w:val="002B316C"/>
    <w:rsid w:val="002B381B"/>
    <w:rsid w:val="002B386A"/>
    <w:rsid w:val="002B4222"/>
    <w:rsid w:val="002B51AB"/>
    <w:rsid w:val="002B5582"/>
    <w:rsid w:val="002B58C0"/>
    <w:rsid w:val="002B6012"/>
    <w:rsid w:val="002C01B4"/>
    <w:rsid w:val="002C0F5B"/>
    <w:rsid w:val="002C35E8"/>
    <w:rsid w:val="002C401B"/>
    <w:rsid w:val="002C4C46"/>
    <w:rsid w:val="002C744C"/>
    <w:rsid w:val="002C7819"/>
    <w:rsid w:val="002C7C47"/>
    <w:rsid w:val="002D0214"/>
    <w:rsid w:val="002D0826"/>
    <w:rsid w:val="002D090A"/>
    <w:rsid w:val="002D316C"/>
    <w:rsid w:val="002D51C1"/>
    <w:rsid w:val="002D53F8"/>
    <w:rsid w:val="002D5589"/>
    <w:rsid w:val="002D6ECB"/>
    <w:rsid w:val="002D70AD"/>
    <w:rsid w:val="002E1518"/>
    <w:rsid w:val="002E1BB7"/>
    <w:rsid w:val="002E1FCF"/>
    <w:rsid w:val="002E27F3"/>
    <w:rsid w:val="002E2864"/>
    <w:rsid w:val="002E34E7"/>
    <w:rsid w:val="002E456E"/>
    <w:rsid w:val="002E55CD"/>
    <w:rsid w:val="002E6A74"/>
    <w:rsid w:val="002E6C28"/>
    <w:rsid w:val="002E7E6E"/>
    <w:rsid w:val="002F22A1"/>
    <w:rsid w:val="002F44F0"/>
    <w:rsid w:val="002F6EBA"/>
    <w:rsid w:val="002F77E9"/>
    <w:rsid w:val="003019BA"/>
    <w:rsid w:val="00301C60"/>
    <w:rsid w:val="00302412"/>
    <w:rsid w:val="003027B5"/>
    <w:rsid w:val="00302D1C"/>
    <w:rsid w:val="00303D96"/>
    <w:rsid w:val="00304231"/>
    <w:rsid w:val="00305B97"/>
    <w:rsid w:val="00306399"/>
    <w:rsid w:val="00306521"/>
    <w:rsid w:val="003068B8"/>
    <w:rsid w:val="00306E53"/>
    <w:rsid w:val="003100AD"/>
    <w:rsid w:val="003102EE"/>
    <w:rsid w:val="003103EA"/>
    <w:rsid w:val="00310AD0"/>
    <w:rsid w:val="003127B1"/>
    <w:rsid w:val="0031341A"/>
    <w:rsid w:val="00313838"/>
    <w:rsid w:val="0031471D"/>
    <w:rsid w:val="0031478D"/>
    <w:rsid w:val="003150E0"/>
    <w:rsid w:val="003153C8"/>
    <w:rsid w:val="003169A1"/>
    <w:rsid w:val="00316FAC"/>
    <w:rsid w:val="0032034D"/>
    <w:rsid w:val="003225AC"/>
    <w:rsid w:val="00322C05"/>
    <w:rsid w:val="0032432F"/>
    <w:rsid w:val="003249F2"/>
    <w:rsid w:val="003269A9"/>
    <w:rsid w:val="00327003"/>
    <w:rsid w:val="003272F0"/>
    <w:rsid w:val="00330109"/>
    <w:rsid w:val="0033067D"/>
    <w:rsid w:val="00331091"/>
    <w:rsid w:val="003310F7"/>
    <w:rsid w:val="00334524"/>
    <w:rsid w:val="0034091C"/>
    <w:rsid w:val="00340D78"/>
    <w:rsid w:val="003422A0"/>
    <w:rsid w:val="00342D30"/>
    <w:rsid w:val="00343092"/>
    <w:rsid w:val="00344590"/>
    <w:rsid w:val="00344FD2"/>
    <w:rsid w:val="00345032"/>
    <w:rsid w:val="00345093"/>
    <w:rsid w:val="00345811"/>
    <w:rsid w:val="00345B02"/>
    <w:rsid w:val="0034697C"/>
    <w:rsid w:val="0034753B"/>
    <w:rsid w:val="003528FF"/>
    <w:rsid w:val="0035377D"/>
    <w:rsid w:val="00355368"/>
    <w:rsid w:val="00356357"/>
    <w:rsid w:val="00357EC2"/>
    <w:rsid w:val="00360A52"/>
    <w:rsid w:val="00360CDD"/>
    <w:rsid w:val="003610A0"/>
    <w:rsid w:val="0036240E"/>
    <w:rsid w:val="00362422"/>
    <w:rsid w:val="00364B53"/>
    <w:rsid w:val="00364D4D"/>
    <w:rsid w:val="0036533D"/>
    <w:rsid w:val="00365C5F"/>
    <w:rsid w:val="00365DC5"/>
    <w:rsid w:val="00366B8B"/>
    <w:rsid w:val="003715FD"/>
    <w:rsid w:val="003716F4"/>
    <w:rsid w:val="00371A21"/>
    <w:rsid w:val="003722A9"/>
    <w:rsid w:val="00372772"/>
    <w:rsid w:val="00372A2B"/>
    <w:rsid w:val="00373B6A"/>
    <w:rsid w:val="003757E5"/>
    <w:rsid w:val="00380AE2"/>
    <w:rsid w:val="00380D2B"/>
    <w:rsid w:val="00381D92"/>
    <w:rsid w:val="00382842"/>
    <w:rsid w:val="00382847"/>
    <w:rsid w:val="00383487"/>
    <w:rsid w:val="003839C7"/>
    <w:rsid w:val="00384B82"/>
    <w:rsid w:val="00384FA3"/>
    <w:rsid w:val="00385416"/>
    <w:rsid w:val="00387795"/>
    <w:rsid w:val="00387DC0"/>
    <w:rsid w:val="003902E1"/>
    <w:rsid w:val="00391198"/>
    <w:rsid w:val="0039131C"/>
    <w:rsid w:val="00392864"/>
    <w:rsid w:val="003931AB"/>
    <w:rsid w:val="00393517"/>
    <w:rsid w:val="00393B68"/>
    <w:rsid w:val="00393E8E"/>
    <w:rsid w:val="0039497D"/>
    <w:rsid w:val="0039724B"/>
    <w:rsid w:val="00397595"/>
    <w:rsid w:val="003A1398"/>
    <w:rsid w:val="003A191A"/>
    <w:rsid w:val="003A2E7A"/>
    <w:rsid w:val="003A348E"/>
    <w:rsid w:val="003A3BE5"/>
    <w:rsid w:val="003A5A7B"/>
    <w:rsid w:val="003A6322"/>
    <w:rsid w:val="003A6D34"/>
    <w:rsid w:val="003A6DAA"/>
    <w:rsid w:val="003A715A"/>
    <w:rsid w:val="003A736D"/>
    <w:rsid w:val="003B039A"/>
    <w:rsid w:val="003B06D5"/>
    <w:rsid w:val="003B10D5"/>
    <w:rsid w:val="003B16AE"/>
    <w:rsid w:val="003B2539"/>
    <w:rsid w:val="003B284C"/>
    <w:rsid w:val="003B3FDD"/>
    <w:rsid w:val="003B404A"/>
    <w:rsid w:val="003B4912"/>
    <w:rsid w:val="003B49E1"/>
    <w:rsid w:val="003B5819"/>
    <w:rsid w:val="003B67A4"/>
    <w:rsid w:val="003B6C2B"/>
    <w:rsid w:val="003B6C89"/>
    <w:rsid w:val="003B7A0C"/>
    <w:rsid w:val="003C1535"/>
    <w:rsid w:val="003C442D"/>
    <w:rsid w:val="003C4FBF"/>
    <w:rsid w:val="003C5BC0"/>
    <w:rsid w:val="003C6590"/>
    <w:rsid w:val="003C740C"/>
    <w:rsid w:val="003D0587"/>
    <w:rsid w:val="003D0853"/>
    <w:rsid w:val="003D0934"/>
    <w:rsid w:val="003D2A09"/>
    <w:rsid w:val="003D2CC3"/>
    <w:rsid w:val="003D4014"/>
    <w:rsid w:val="003D4525"/>
    <w:rsid w:val="003D6523"/>
    <w:rsid w:val="003D6B94"/>
    <w:rsid w:val="003D74C0"/>
    <w:rsid w:val="003E0080"/>
    <w:rsid w:val="003E0ECE"/>
    <w:rsid w:val="003E26F6"/>
    <w:rsid w:val="003E2998"/>
    <w:rsid w:val="003E2E12"/>
    <w:rsid w:val="003E31DB"/>
    <w:rsid w:val="003E3D0C"/>
    <w:rsid w:val="003E41D7"/>
    <w:rsid w:val="003E430F"/>
    <w:rsid w:val="003E4401"/>
    <w:rsid w:val="003E4D79"/>
    <w:rsid w:val="003E7808"/>
    <w:rsid w:val="003E7E7A"/>
    <w:rsid w:val="003F10A7"/>
    <w:rsid w:val="003F1C61"/>
    <w:rsid w:val="003F205E"/>
    <w:rsid w:val="003F3732"/>
    <w:rsid w:val="003F3960"/>
    <w:rsid w:val="003F3D91"/>
    <w:rsid w:val="003F40AA"/>
    <w:rsid w:val="003F4477"/>
    <w:rsid w:val="003F49F9"/>
    <w:rsid w:val="003F552D"/>
    <w:rsid w:val="003F785A"/>
    <w:rsid w:val="003F79A1"/>
    <w:rsid w:val="00401A1A"/>
    <w:rsid w:val="00402971"/>
    <w:rsid w:val="00405097"/>
    <w:rsid w:val="0040648E"/>
    <w:rsid w:val="00406F98"/>
    <w:rsid w:val="00410001"/>
    <w:rsid w:val="00412676"/>
    <w:rsid w:val="004136AD"/>
    <w:rsid w:val="00413D82"/>
    <w:rsid w:val="00413F14"/>
    <w:rsid w:val="004154E0"/>
    <w:rsid w:val="00417B5D"/>
    <w:rsid w:val="00420889"/>
    <w:rsid w:val="00421DE7"/>
    <w:rsid w:val="0042273C"/>
    <w:rsid w:val="00422FB9"/>
    <w:rsid w:val="004245B0"/>
    <w:rsid w:val="004259DE"/>
    <w:rsid w:val="0042609B"/>
    <w:rsid w:val="00426755"/>
    <w:rsid w:val="00426D98"/>
    <w:rsid w:val="00427040"/>
    <w:rsid w:val="00430164"/>
    <w:rsid w:val="004304A1"/>
    <w:rsid w:val="00430648"/>
    <w:rsid w:val="00430B3A"/>
    <w:rsid w:val="00431C9C"/>
    <w:rsid w:val="00431E78"/>
    <w:rsid w:val="0043461C"/>
    <w:rsid w:val="0043480E"/>
    <w:rsid w:val="00435353"/>
    <w:rsid w:val="00435A0B"/>
    <w:rsid w:val="00435AAB"/>
    <w:rsid w:val="00435BB6"/>
    <w:rsid w:val="00435CEA"/>
    <w:rsid w:val="004369CC"/>
    <w:rsid w:val="00436F56"/>
    <w:rsid w:val="0044051E"/>
    <w:rsid w:val="0044084A"/>
    <w:rsid w:val="00442DCA"/>
    <w:rsid w:val="0044301F"/>
    <w:rsid w:val="00443882"/>
    <w:rsid w:val="004442FF"/>
    <w:rsid w:val="00444FBD"/>
    <w:rsid w:val="00445535"/>
    <w:rsid w:val="0044769F"/>
    <w:rsid w:val="004517FC"/>
    <w:rsid w:val="004523B3"/>
    <w:rsid w:val="0045366C"/>
    <w:rsid w:val="00453838"/>
    <w:rsid w:val="004555A5"/>
    <w:rsid w:val="004565C2"/>
    <w:rsid w:val="00456F7E"/>
    <w:rsid w:val="004603B7"/>
    <w:rsid w:val="004603EB"/>
    <w:rsid w:val="004609EA"/>
    <w:rsid w:val="004614A9"/>
    <w:rsid w:val="00461E86"/>
    <w:rsid w:val="00463328"/>
    <w:rsid w:val="00463B12"/>
    <w:rsid w:val="00463D77"/>
    <w:rsid w:val="00465654"/>
    <w:rsid w:val="0046612D"/>
    <w:rsid w:val="004662A8"/>
    <w:rsid w:val="004708D5"/>
    <w:rsid w:val="004709E0"/>
    <w:rsid w:val="00470B7F"/>
    <w:rsid w:val="00471818"/>
    <w:rsid w:val="004730B7"/>
    <w:rsid w:val="00475A41"/>
    <w:rsid w:val="00475E36"/>
    <w:rsid w:val="004760EE"/>
    <w:rsid w:val="0047717D"/>
    <w:rsid w:val="00477537"/>
    <w:rsid w:val="00477C3F"/>
    <w:rsid w:val="00477FC7"/>
    <w:rsid w:val="0048097A"/>
    <w:rsid w:val="0048102C"/>
    <w:rsid w:val="004835E2"/>
    <w:rsid w:val="00483CF7"/>
    <w:rsid w:val="00483D75"/>
    <w:rsid w:val="0048535F"/>
    <w:rsid w:val="0048560E"/>
    <w:rsid w:val="00486B72"/>
    <w:rsid w:val="0048716C"/>
    <w:rsid w:val="004916F4"/>
    <w:rsid w:val="0049179B"/>
    <w:rsid w:val="00491846"/>
    <w:rsid w:val="00492D9E"/>
    <w:rsid w:val="004930C4"/>
    <w:rsid w:val="0049318B"/>
    <w:rsid w:val="004938A4"/>
    <w:rsid w:val="00493C47"/>
    <w:rsid w:val="00495137"/>
    <w:rsid w:val="004975C2"/>
    <w:rsid w:val="00497628"/>
    <w:rsid w:val="004A0806"/>
    <w:rsid w:val="004A13B6"/>
    <w:rsid w:val="004A1DA6"/>
    <w:rsid w:val="004A1FAB"/>
    <w:rsid w:val="004A2314"/>
    <w:rsid w:val="004A2F97"/>
    <w:rsid w:val="004A3974"/>
    <w:rsid w:val="004A4E65"/>
    <w:rsid w:val="004A506A"/>
    <w:rsid w:val="004A507E"/>
    <w:rsid w:val="004A53BD"/>
    <w:rsid w:val="004A634E"/>
    <w:rsid w:val="004A7244"/>
    <w:rsid w:val="004A7B60"/>
    <w:rsid w:val="004B0273"/>
    <w:rsid w:val="004B157C"/>
    <w:rsid w:val="004B242A"/>
    <w:rsid w:val="004B268D"/>
    <w:rsid w:val="004B29EB"/>
    <w:rsid w:val="004B3C1E"/>
    <w:rsid w:val="004B3C8D"/>
    <w:rsid w:val="004B4748"/>
    <w:rsid w:val="004B4F33"/>
    <w:rsid w:val="004B57C7"/>
    <w:rsid w:val="004B60DD"/>
    <w:rsid w:val="004B6116"/>
    <w:rsid w:val="004B6447"/>
    <w:rsid w:val="004B7051"/>
    <w:rsid w:val="004B725F"/>
    <w:rsid w:val="004B737F"/>
    <w:rsid w:val="004B73E8"/>
    <w:rsid w:val="004C0063"/>
    <w:rsid w:val="004C1498"/>
    <w:rsid w:val="004C1F9A"/>
    <w:rsid w:val="004C222B"/>
    <w:rsid w:val="004C2791"/>
    <w:rsid w:val="004C2D0A"/>
    <w:rsid w:val="004C3764"/>
    <w:rsid w:val="004C4788"/>
    <w:rsid w:val="004C4F20"/>
    <w:rsid w:val="004C53F9"/>
    <w:rsid w:val="004C642B"/>
    <w:rsid w:val="004C727D"/>
    <w:rsid w:val="004D028E"/>
    <w:rsid w:val="004D0C4D"/>
    <w:rsid w:val="004D24AF"/>
    <w:rsid w:val="004D2B25"/>
    <w:rsid w:val="004D40D3"/>
    <w:rsid w:val="004D5961"/>
    <w:rsid w:val="004D5AF4"/>
    <w:rsid w:val="004D5F0F"/>
    <w:rsid w:val="004D6479"/>
    <w:rsid w:val="004D68BB"/>
    <w:rsid w:val="004D73B0"/>
    <w:rsid w:val="004D7F3A"/>
    <w:rsid w:val="004E107A"/>
    <w:rsid w:val="004E131B"/>
    <w:rsid w:val="004E2B7D"/>
    <w:rsid w:val="004E4B4C"/>
    <w:rsid w:val="004E5076"/>
    <w:rsid w:val="004E5411"/>
    <w:rsid w:val="004E548F"/>
    <w:rsid w:val="004E574F"/>
    <w:rsid w:val="004E6475"/>
    <w:rsid w:val="004E7F5E"/>
    <w:rsid w:val="004F0B22"/>
    <w:rsid w:val="004F1B7E"/>
    <w:rsid w:val="004F1C70"/>
    <w:rsid w:val="004F2A7A"/>
    <w:rsid w:val="004F2E25"/>
    <w:rsid w:val="004F3F20"/>
    <w:rsid w:val="004F7222"/>
    <w:rsid w:val="004F7D1E"/>
    <w:rsid w:val="00501C13"/>
    <w:rsid w:val="005023E7"/>
    <w:rsid w:val="00502B30"/>
    <w:rsid w:val="005034CD"/>
    <w:rsid w:val="00510155"/>
    <w:rsid w:val="00512E41"/>
    <w:rsid w:val="00513FA8"/>
    <w:rsid w:val="00514D8D"/>
    <w:rsid w:val="00514EAD"/>
    <w:rsid w:val="00515277"/>
    <w:rsid w:val="0051672B"/>
    <w:rsid w:val="005175E2"/>
    <w:rsid w:val="0052000F"/>
    <w:rsid w:val="005207F7"/>
    <w:rsid w:val="00521431"/>
    <w:rsid w:val="0052189B"/>
    <w:rsid w:val="005231F2"/>
    <w:rsid w:val="005235E8"/>
    <w:rsid w:val="00523FC8"/>
    <w:rsid w:val="005249DE"/>
    <w:rsid w:val="00525886"/>
    <w:rsid w:val="00526BF6"/>
    <w:rsid w:val="00526C83"/>
    <w:rsid w:val="00527200"/>
    <w:rsid w:val="00527391"/>
    <w:rsid w:val="005274DC"/>
    <w:rsid w:val="00527E14"/>
    <w:rsid w:val="00531346"/>
    <w:rsid w:val="0053160D"/>
    <w:rsid w:val="0053216D"/>
    <w:rsid w:val="0053247E"/>
    <w:rsid w:val="00532948"/>
    <w:rsid w:val="00532CBD"/>
    <w:rsid w:val="00533DD9"/>
    <w:rsid w:val="00535750"/>
    <w:rsid w:val="005379C0"/>
    <w:rsid w:val="005415AA"/>
    <w:rsid w:val="0054189F"/>
    <w:rsid w:val="00541F6D"/>
    <w:rsid w:val="00542F51"/>
    <w:rsid w:val="00543153"/>
    <w:rsid w:val="0054411D"/>
    <w:rsid w:val="00544D3C"/>
    <w:rsid w:val="00545648"/>
    <w:rsid w:val="00547D08"/>
    <w:rsid w:val="005507FC"/>
    <w:rsid w:val="00551EB6"/>
    <w:rsid w:val="00552BF2"/>
    <w:rsid w:val="005530AE"/>
    <w:rsid w:val="005539CB"/>
    <w:rsid w:val="00553A05"/>
    <w:rsid w:val="00554D39"/>
    <w:rsid w:val="00555620"/>
    <w:rsid w:val="005575D0"/>
    <w:rsid w:val="00557DA8"/>
    <w:rsid w:val="005617B2"/>
    <w:rsid w:val="00561A68"/>
    <w:rsid w:val="00561E25"/>
    <w:rsid w:val="00563992"/>
    <w:rsid w:val="005645F9"/>
    <w:rsid w:val="00564A11"/>
    <w:rsid w:val="005657CE"/>
    <w:rsid w:val="00566B58"/>
    <w:rsid w:val="00567107"/>
    <w:rsid w:val="00567B90"/>
    <w:rsid w:val="005714C0"/>
    <w:rsid w:val="0057285C"/>
    <w:rsid w:val="00572E5B"/>
    <w:rsid w:val="005737EA"/>
    <w:rsid w:val="0057413B"/>
    <w:rsid w:val="00574C41"/>
    <w:rsid w:val="00574C9C"/>
    <w:rsid w:val="0057589C"/>
    <w:rsid w:val="00575F54"/>
    <w:rsid w:val="005767D0"/>
    <w:rsid w:val="00576A20"/>
    <w:rsid w:val="00577D3A"/>
    <w:rsid w:val="00583079"/>
    <w:rsid w:val="00583D47"/>
    <w:rsid w:val="005857C0"/>
    <w:rsid w:val="00585B8B"/>
    <w:rsid w:val="005879CD"/>
    <w:rsid w:val="00587BAB"/>
    <w:rsid w:val="00591550"/>
    <w:rsid w:val="00591C6F"/>
    <w:rsid w:val="00594220"/>
    <w:rsid w:val="005943A1"/>
    <w:rsid w:val="0059539E"/>
    <w:rsid w:val="005957E7"/>
    <w:rsid w:val="00596AAC"/>
    <w:rsid w:val="005975BA"/>
    <w:rsid w:val="005975D0"/>
    <w:rsid w:val="00597887"/>
    <w:rsid w:val="00597E59"/>
    <w:rsid w:val="005A0596"/>
    <w:rsid w:val="005A0F80"/>
    <w:rsid w:val="005A1590"/>
    <w:rsid w:val="005A1CA7"/>
    <w:rsid w:val="005A2503"/>
    <w:rsid w:val="005A25A2"/>
    <w:rsid w:val="005A2D9A"/>
    <w:rsid w:val="005A489F"/>
    <w:rsid w:val="005A55FC"/>
    <w:rsid w:val="005A5AFD"/>
    <w:rsid w:val="005A5CD0"/>
    <w:rsid w:val="005A7EB7"/>
    <w:rsid w:val="005B0930"/>
    <w:rsid w:val="005B09F0"/>
    <w:rsid w:val="005B0A36"/>
    <w:rsid w:val="005B15AA"/>
    <w:rsid w:val="005B1810"/>
    <w:rsid w:val="005B33A8"/>
    <w:rsid w:val="005B459F"/>
    <w:rsid w:val="005B4EE8"/>
    <w:rsid w:val="005B6AFD"/>
    <w:rsid w:val="005B6BF9"/>
    <w:rsid w:val="005B6F49"/>
    <w:rsid w:val="005C07E3"/>
    <w:rsid w:val="005C1EFE"/>
    <w:rsid w:val="005C2C6A"/>
    <w:rsid w:val="005C3C74"/>
    <w:rsid w:val="005C6554"/>
    <w:rsid w:val="005D14B8"/>
    <w:rsid w:val="005D16A1"/>
    <w:rsid w:val="005D24D7"/>
    <w:rsid w:val="005D2535"/>
    <w:rsid w:val="005D25D1"/>
    <w:rsid w:val="005D36DE"/>
    <w:rsid w:val="005D4364"/>
    <w:rsid w:val="005D4434"/>
    <w:rsid w:val="005D54D6"/>
    <w:rsid w:val="005D5E1A"/>
    <w:rsid w:val="005D61AB"/>
    <w:rsid w:val="005E03DD"/>
    <w:rsid w:val="005E0906"/>
    <w:rsid w:val="005E0EED"/>
    <w:rsid w:val="005E4D32"/>
    <w:rsid w:val="005E4ECD"/>
    <w:rsid w:val="005E6AD1"/>
    <w:rsid w:val="005E7113"/>
    <w:rsid w:val="005E7DD1"/>
    <w:rsid w:val="005F06F1"/>
    <w:rsid w:val="005F16C2"/>
    <w:rsid w:val="005F2437"/>
    <w:rsid w:val="005F2620"/>
    <w:rsid w:val="005F3464"/>
    <w:rsid w:val="005F4855"/>
    <w:rsid w:val="005F487F"/>
    <w:rsid w:val="005F497E"/>
    <w:rsid w:val="005F7245"/>
    <w:rsid w:val="006023B0"/>
    <w:rsid w:val="00602742"/>
    <w:rsid w:val="006032C7"/>
    <w:rsid w:val="00603439"/>
    <w:rsid w:val="006036D5"/>
    <w:rsid w:val="00603C33"/>
    <w:rsid w:val="00604BDA"/>
    <w:rsid w:val="006050A2"/>
    <w:rsid w:val="00606900"/>
    <w:rsid w:val="00607935"/>
    <w:rsid w:val="00607A3D"/>
    <w:rsid w:val="00607EE7"/>
    <w:rsid w:val="00607F5E"/>
    <w:rsid w:val="00610034"/>
    <w:rsid w:val="006106B6"/>
    <w:rsid w:val="00610C30"/>
    <w:rsid w:val="00610FA5"/>
    <w:rsid w:val="0061111A"/>
    <w:rsid w:val="006123DD"/>
    <w:rsid w:val="0061265F"/>
    <w:rsid w:val="0061445B"/>
    <w:rsid w:val="00614C01"/>
    <w:rsid w:val="00614EE9"/>
    <w:rsid w:val="00615200"/>
    <w:rsid w:val="006153BA"/>
    <w:rsid w:val="006154A9"/>
    <w:rsid w:val="00615503"/>
    <w:rsid w:val="00615553"/>
    <w:rsid w:val="00616A3C"/>
    <w:rsid w:val="0061711C"/>
    <w:rsid w:val="006171EE"/>
    <w:rsid w:val="00617B22"/>
    <w:rsid w:val="006209BA"/>
    <w:rsid w:val="006247E4"/>
    <w:rsid w:val="00624A21"/>
    <w:rsid w:val="006254CE"/>
    <w:rsid w:val="00625D19"/>
    <w:rsid w:val="0062639F"/>
    <w:rsid w:val="006269E8"/>
    <w:rsid w:val="00627526"/>
    <w:rsid w:val="00627A25"/>
    <w:rsid w:val="006308EB"/>
    <w:rsid w:val="00632CB0"/>
    <w:rsid w:val="00635908"/>
    <w:rsid w:val="00636161"/>
    <w:rsid w:val="0063683B"/>
    <w:rsid w:val="00637ABF"/>
    <w:rsid w:val="00637BA3"/>
    <w:rsid w:val="00643280"/>
    <w:rsid w:val="006433E0"/>
    <w:rsid w:val="006437DC"/>
    <w:rsid w:val="006443C8"/>
    <w:rsid w:val="00644423"/>
    <w:rsid w:val="00645B0D"/>
    <w:rsid w:val="00645D32"/>
    <w:rsid w:val="00646C05"/>
    <w:rsid w:val="00647355"/>
    <w:rsid w:val="00647C16"/>
    <w:rsid w:val="00647C64"/>
    <w:rsid w:val="00647F42"/>
    <w:rsid w:val="0065079D"/>
    <w:rsid w:val="00651F4C"/>
    <w:rsid w:val="0065247F"/>
    <w:rsid w:val="006525C2"/>
    <w:rsid w:val="00654089"/>
    <w:rsid w:val="00654218"/>
    <w:rsid w:val="006552BA"/>
    <w:rsid w:val="006557E6"/>
    <w:rsid w:val="006560B8"/>
    <w:rsid w:val="00657121"/>
    <w:rsid w:val="00660526"/>
    <w:rsid w:val="006616B0"/>
    <w:rsid w:val="006617FD"/>
    <w:rsid w:val="006619CF"/>
    <w:rsid w:val="006621B0"/>
    <w:rsid w:val="006622A5"/>
    <w:rsid w:val="00662455"/>
    <w:rsid w:val="006625CB"/>
    <w:rsid w:val="0066327D"/>
    <w:rsid w:val="00663710"/>
    <w:rsid w:val="00663D9A"/>
    <w:rsid w:val="006642BB"/>
    <w:rsid w:val="00665025"/>
    <w:rsid w:val="00665AAC"/>
    <w:rsid w:val="00665CF9"/>
    <w:rsid w:val="00666C43"/>
    <w:rsid w:val="006672C3"/>
    <w:rsid w:val="00670098"/>
    <w:rsid w:val="0067011E"/>
    <w:rsid w:val="006704D1"/>
    <w:rsid w:val="006705DF"/>
    <w:rsid w:val="00670F41"/>
    <w:rsid w:val="006714DD"/>
    <w:rsid w:val="00671500"/>
    <w:rsid w:val="00671D6B"/>
    <w:rsid w:val="006723D5"/>
    <w:rsid w:val="00672D1A"/>
    <w:rsid w:val="00672ECA"/>
    <w:rsid w:val="006747D2"/>
    <w:rsid w:val="00674AFC"/>
    <w:rsid w:val="006757FE"/>
    <w:rsid w:val="00676610"/>
    <w:rsid w:val="00676AE7"/>
    <w:rsid w:val="00676F5B"/>
    <w:rsid w:val="00677AFB"/>
    <w:rsid w:val="00681E5A"/>
    <w:rsid w:val="00682015"/>
    <w:rsid w:val="00683086"/>
    <w:rsid w:val="00683EF6"/>
    <w:rsid w:val="00684781"/>
    <w:rsid w:val="0068528A"/>
    <w:rsid w:val="00690254"/>
    <w:rsid w:val="00692FC4"/>
    <w:rsid w:val="00693925"/>
    <w:rsid w:val="00694033"/>
    <w:rsid w:val="00694E26"/>
    <w:rsid w:val="00696D21"/>
    <w:rsid w:val="006974C4"/>
    <w:rsid w:val="006A0331"/>
    <w:rsid w:val="006A05A4"/>
    <w:rsid w:val="006A0AFB"/>
    <w:rsid w:val="006A1D0F"/>
    <w:rsid w:val="006A1E18"/>
    <w:rsid w:val="006A1E80"/>
    <w:rsid w:val="006A275F"/>
    <w:rsid w:val="006A42E1"/>
    <w:rsid w:val="006A5C2F"/>
    <w:rsid w:val="006B1030"/>
    <w:rsid w:val="006B12C7"/>
    <w:rsid w:val="006B214D"/>
    <w:rsid w:val="006B2423"/>
    <w:rsid w:val="006B253A"/>
    <w:rsid w:val="006B25FB"/>
    <w:rsid w:val="006B379B"/>
    <w:rsid w:val="006B4F41"/>
    <w:rsid w:val="006B5630"/>
    <w:rsid w:val="006B6384"/>
    <w:rsid w:val="006B64CE"/>
    <w:rsid w:val="006B6FA0"/>
    <w:rsid w:val="006C0060"/>
    <w:rsid w:val="006C0A7C"/>
    <w:rsid w:val="006C1EC9"/>
    <w:rsid w:val="006C24AE"/>
    <w:rsid w:val="006C2A10"/>
    <w:rsid w:val="006C2D4B"/>
    <w:rsid w:val="006C2D4D"/>
    <w:rsid w:val="006C4898"/>
    <w:rsid w:val="006C4E43"/>
    <w:rsid w:val="006C5F11"/>
    <w:rsid w:val="006C7127"/>
    <w:rsid w:val="006D147E"/>
    <w:rsid w:val="006D15BB"/>
    <w:rsid w:val="006D18FE"/>
    <w:rsid w:val="006D2356"/>
    <w:rsid w:val="006D2BD7"/>
    <w:rsid w:val="006D30F7"/>
    <w:rsid w:val="006D37A6"/>
    <w:rsid w:val="006D3DB8"/>
    <w:rsid w:val="006D40D5"/>
    <w:rsid w:val="006D446A"/>
    <w:rsid w:val="006D4F22"/>
    <w:rsid w:val="006D5817"/>
    <w:rsid w:val="006D588C"/>
    <w:rsid w:val="006D5D49"/>
    <w:rsid w:val="006D5F54"/>
    <w:rsid w:val="006D7222"/>
    <w:rsid w:val="006D7A0A"/>
    <w:rsid w:val="006E0528"/>
    <w:rsid w:val="006E1D5A"/>
    <w:rsid w:val="006E5898"/>
    <w:rsid w:val="006F11B2"/>
    <w:rsid w:val="006F30AB"/>
    <w:rsid w:val="006F3388"/>
    <w:rsid w:val="006F34A8"/>
    <w:rsid w:val="006F4471"/>
    <w:rsid w:val="006F4CCB"/>
    <w:rsid w:val="006F5887"/>
    <w:rsid w:val="006F6C6D"/>
    <w:rsid w:val="006F7039"/>
    <w:rsid w:val="006F72C7"/>
    <w:rsid w:val="006F73BB"/>
    <w:rsid w:val="007002E3"/>
    <w:rsid w:val="0070081D"/>
    <w:rsid w:val="007017C0"/>
    <w:rsid w:val="0070192A"/>
    <w:rsid w:val="00701F33"/>
    <w:rsid w:val="00703A9B"/>
    <w:rsid w:val="00703EF6"/>
    <w:rsid w:val="007049FF"/>
    <w:rsid w:val="00704E29"/>
    <w:rsid w:val="00706972"/>
    <w:rsid w:val="00707292"/>
    <w:rsid w:val="007108B8"/>
    <w:rsid w:val="0071092B"/>
    <w:rsid w:val="00711628"/>
    <w:rsid w:val="007120C7"/>
    <w:rsid w:val="0071290F"/>
    <w:rsid w:val="00712B0C"/>
    <w:rsid w:val="0071444A"/>
    <w:rsid w:val="00714B1D"/>
    <w:rsid w:val="007152F3"/>
    <w:rsid w:val="007154A7"/>
    <w:rsid w:val="007174B4"/>
    <w:rsid w:val="00717865"/>
    <w:rsid w:val="00717B55"/>
    <w:rsid w:val="00717BAD"/>
    <w:rsid w:val="00717D3A"/>
    <w:rsid w:val="00721194"/>
    <w:rsid w:val="00721F51"/>
    <w:rsid w:val="00723A84"/>
    <w:rsid w:val="00724B5C"/>
    <w:rsid w:val="0072504B"/>
    <w:rsid w:val="00725426"/>
    <w:rsid w:val="007254F8"/>
    <w:rsid w:val="007310CA"/>
    <w:rsid w:val="0073383A"/>
    <w:rsid w:val="00733B0E"/>
    <w:rsid w:val="007341BA"/>
    <w:rsid w:val="00736143"/>
    <w:rsid w:val="00736962"/>
    <w:rsid w:val="00736BA9"/>
    <w:rsid w:val="007373BB"/>
    <w:rsid w:val="00737D85"/>
    <w:rsid w:val="00740384"/>
    <w:rsid w:val="00740B47"/>
    <w:rsid w:val="00741A8F"/>
    <w:rsid w:val="00743672"/>
    <w:rsid w:val="00746187"/>
    <w:rsid w:val="00747068"/>
    <w:rsid w:val="00750B7B"/>
    <w:rsid w:val="00751220"/>
    <w:rsid w:val="00751A92"/>
    <w:rsid w:val="00751B6A"/>
    <w:rsid w:val="00751F1A"/>
    <w:rsid w:val="0075281C"/>
    <w:rsid w:val="00752AD5"/>
    <w:rsid w:val="00754962"/>
    <w:rsid w:val="00754D95"/>
    <w:rsid w:val="00755932"/>
    <w:rsid w:val="007560B3"/>
    <w:rsid w:val="00757921"/>
    <w:rsid w:val="00760505"/>
    <w:rsid w:val="0076082E"/>
    <w:rsid w:val="007611EE"/>
    <w:rsid w:val="00762816"/>
    <w:rsid w:val="007633AF"/>
    <w:rsid w:val="007635BF"/>
    <w:rsid w:val="007655AF"/>
    <w:rsid w:val="00767834"/>
    <w:rsid w:val="00767970"/>
    <w:rsid w:val="007701E3"/>
    <w:rsid w:val="00770AD9"/>
    <w:rsid w:val="0077141B"/>
    <w:rsid w:val="00774152"/>
    <w:rsid w:val="00775F86"/>
    <w:rsid w:val="007763D9"/>
    <w:rsid w:val="007777F1"/>
    <w:rsid w:val="00777A3D"/>
    <w:rsid w:val="007801FD"/>
    <w:rsid w:val="00782052"/>
    <w:rsid w:val="007823A8"/>
    <w:rsid w:val="00782B4A"/>
    <w:rsid w:val="007854CA"/>
    <w:rsid w:val="00785678"/>
    <w:rsid w:val="00786686"/>
    <w:rsid w:val="00786818"/>
    <w:rsid w:val="00787061"/>
    <w:rsid w:val="00787514"/>
    <w:rsid w:val="00787914"/>
    <w:rsid w:val="007901FE"/>
    <w:rsid w:val="00790742"/>
    <w:rsid w:val="00790CB6"/>
    <w:rsid w:val="00790CBE"/>
    <w:rsid w:val="00793718"/>
    <w:rsid w:val="00794055"/>
    <w:rsid w:val="0079473A"/>
    <w:rsid w:val="00796727"/>
    <w:rsid w:val="007967D6"/>
    <w:rsid w:val="00796EF5"/>
    <w:rsid w:val="00797ED2"/>
    <w:rsid w:val="007A00CF"/>
    <w:rsid w:val="007A12D6"/>
    <w:rsid w:val="007A199D"/>
    <w:rsid w:val="007A1E90"/>
    <w:rsid w:val="007A1FD5"/>
    <w:rsid w:val="007A2286"/>
    <w:rsid w:val="007A2D25"/>
    <w:rsid w:val="007A38A7"/>
    <w:rsid w:val="007A4208"/>
    <w:rsid w:val="007A4210"/>
    <w:rsid w:val="007A4399"/>
    <w:rsid w:val="007A442B"/>
    <w:rsid w:val="007A4A86"/>
    <w:rsid w:val="007A4FB2"/>
    <w:rsid w:val="007A6F0C"/>
    <w:rsid w:val="007A780C"/>
    <w:rsid w:val="007A7E92"/>
    <w:rsid w:val="007B02D0"/>
    <w:rsid w:val="007B18C0"/>
    <w:rsid w:val="007B1992"/>
    <w:rsid w:val="007B2B18"/>
    <w:rsid w:val="007B2FF2"/>
    <w:rsid w:val="007B4C16"/>
    <w:rsid w:val="007B510A"/>
    <w:rsid w:val="007B5900"/>
    <w:rsid w:val="007B6A67"/>
    <w:rsid w:val="007B6D14"/>
    <w:rsid w:val="007C04BE"/>
    <w:rsid w:val="007C0CAF"/>
    <w:rsid w:val="007C164E"/>
    <w:rsid w:val="007C1E08"/>
    <w:rsid w:val="007C24DF"/>
    <w:rsid w:val="007C2961"/>
    <w:rsid w:val="007C3966"/>
    <w:rsid w:val="007C3C7E"/>
    <w:rsid w:val="007C4714"/>
    <w:rsid w:val="007D1442"/>
    <w:rsid w:val="007D234B"/>
    <w:rsid w:val="007D3183"/>
    <w:rsid w:val="007D3A7A"/>
    <w:rsid w:val="007D49FD"/>
    <w:rsid w:val="007D4AB2"/>
    <w:rsid w:val="007D4E20"/>
    <w:rsid w:val="007D5941"/>
    <w:rsid w:val="007D770A"/>
    <w:rsid w:val="007E03F2"/>
    <w:rsid w:val="007E2B01"/>
    <w:rsid w:val="007E47C3"/>
    <w:rsid w:val="007E4FD3"/>
    <w:rsid w:val="007E6B45"/>
    <w:rsid w:val="007E7A87"/>
    <w:rsid w:val="007F0D47"/>
    <w:rsid w:val="007F14C3"/>
    <w:rsid w:val="007F21D3"/>
    <w:rsid w:val="007F287B"/>
    <w:rsid w:val="007F349D"/>
    <w:rsid w:val="007F3ECC"/>
    <w:rsid w:val="007F42F7"/>
    <w:rsid w:val="007F4574"/>
    <w:rsid w:val="007F4BB0"/>
    <w:rsid w:val="007F60F7"/>
    <w:rsid w:val="007F7A0D"/>
    <w:rsid w:val="00800292"/>
    <w:rsid w:val="00800B0F"/>
    <w:rsid w:val="008026A8"/>
    <w:rsid w:val="008027C1"/>
    <w:rsid w:val="0080300A"/>
    <w:rsid w:val="008063EB"/>
    <w:rsid w:val="00806A2A"/>
    <w:rsid w:val="0080733D"/>
    <w:rsid w:val="008073B0"/>
    <w:rsid w:val="00807FA2"/>
    <w:rsid w:val="00811D12"/>
    <w:rsid w:val="008125F9"/>
    <w:rsid w:val="008126FD"/>
    <w:rsid w:val="008130DF"/>
    <w:rsid w:val="0081380F"/>
    <w:rsid w:val="00814446"/>
    <w:rsid w:val="0081592D"/>
    <w:rsid w:val="008170BA"/>
    <w:rsid w:val="00821191"/>
    <w:rsid w:val="00821A3F"/>
    <w:rsid w:val="00822B86"/>
    <w:rsid w:val="0082316B"/>
    <w:rsid w:val="00823CF1"/>
    <w:rsid w:val="0082616A"/>
    <w:rsid w:val="008265ED"/>
    <w:rsid w:val="008276AE"/>
    <w:rsid w:val="008300A5"/>
    <w:rsid w:val="008302EF"/>
    <w:rsid w:val="00831123"/>
    <w:rsid w:val="00831A11"/>
    <w:rsid w:val="00832057"/>
    <w:rsid w:val="0083293A"/>
    <w:rsid w:val="00832F05"/>
    <w:rsid w:val="008330F9"/>
    <w:rsid w:val="0083401A"/>
    <w:rsid w:val="008350DF"/>
    <w:rsid w:val="008351E7"/>
    <w:rsid w:val="0083670E"/>
    <w:rsid w:val="008424F8"/>
    <w:rsid w:val="0084269F"/>
    <w:rsid w:val="0084362B"/>
    <w:rsid w:val="008448BD"/>
    <w:rsid w:val="00844AF7"/>
    <w:rsid w:val="008453C5"/>
    <w:rsid w:val="008460EB"/>
    <w:rsid w:val="00846451"/>
    <w:rsid w:val="00846B00"/>
    <w:rsid w:val="00847801"/>
    <w:rsid w:val="008508FC"/>
    <w:rsid w:val="0085156C"/>
    <w:rsid w:val="00852437"/>
    <w:rsid w:val="008568E7"/>
    <w:rsid w:val="00857E80"/>
    <w:rsid w:val="00857F59"/>
    <w:rsid w:val="00860B4A"/>
    <w:rsid w:val="00860BD8"/>
    <w:rsid w:val="00861592"/>
    <w:rsid w:val="00862B3A"/>
    <w:rsid w:val="0086302A"/>
    <w:rsid w:val="0086408E"/>
    <w:rsid w:val="00864AE4"/>
    <w:rsid w:val="008668D1"/>
    <w:rsid w:val="00867427"/>
    <w:rsid w:val="00867D49"/>
    <w:rsid w:val="008708C3"/>
    <w:rsid w:val="00870EF2"/>
    <w:rsid w:val="00871346"/>
    <w:rsid w:val="00871BF8"/>
    <w:rsid w:val="008728CE"/>
    <w:rsid w:val="00872B80"/>
    <w:rsid w:val="0087474F"/>
    <w:rsid w:val="00876584"/>
    <w:rsid w:val="008771BD"/>
    <w:rsid w:val="00877256"/>
    <w:rsid w:val="008814B7"/>
    <w:rsid w:val="0088267C"/>
    <w:rsid w:val="00884BA2"/>
    <w:rsid w:val="00884C24"/>
    <w:rsid w:val="00884D2A"/>
    <w:rsid w:val="00886AAC"/>
    <w:rsid w:val="00886D12"/>
    <w:rsid w:val="00887B6E"/>
    <w:rsid w:val="00892392"/>
    <w:rsid w:val="00892C16"/>
    <w:rsid w:val="00892FA2"/>
    <w:rsid w:val="008938E7"/>
    <w:rsid w:val="00893FFA"/>
    <w:rsid w:val="00894C3F"/>
    <w:rsid w:val="0089509D"/>
    <w:rsid w:val="00895E11"/>
    <w:rsid w:val="00896488"/>
    <w:rsid w:val="00896656"/>
    <w:rsid w:val="008967BD"/>
    <w:rsid w:val="00896F78"/>
    <w:rsid w:val="00897227"/>
    <w:rsid w:val="00897300"/>
    <w:rsid w:val="008975D0"/>
    <w:rsid w:val="00897FB5"/>
    <w:rsid w:val="008A033F"/>
    <w:rsid w:val="008A0346"/>
    <w:rsid w:val="008A305E"/>
    <w:rsid w:val="008A3708"/>
    <w:rsid w:val="008A3FEB"/>
    <w:rsid w:val="008A48A5"/>
    <w:rsid w:val="008A5104"/>
    <w:rsid w:val="008A66FA"/>
    <w:rsid w:val="008A6ADC"/>
    <w:rsid w:val="008A7ED0"/>
    <w:rsid w:val="008B20C7"/>
    <w:rsid w:val="008B21A4"/>
    <w:rsid w:val="008B27D9"/>
    <w:rsid w:val="008B2C16"/>
    <w:rsid w:val="008B383A"/>
    <w:rsid w:val="008B400F"/>
    <w:rsid w:val="008B49F6"/>
    <w:rsid w:val="008B50BE"/>
    <w:rsid w:val="008B56BD"/>
    <w:rsid w:val="008B6193"/>
    <w:rsid w:val="008B6BAC"/>
    <w:rsid w:val="008B7736"/>
    <w:rsid w:val="008B7E29"/>
    <w:rsid w:val="008C0DFA"/>
    <w:rsid w:val="008C1062"/>
    <w:rsid w:val="008C1476"/>
    <w:rsid w:val="008C1693"/>
    <w:rsid w:val="008C3FCD"/>
    <w:rsid w:val="008C4990"/>
    <w:rsid w:val="008C7BE0"/>
    <w:rsid w:val="008D0216"/>
    <w:rsid w:val="008D105E"/>
    <w:rsid w:val="008D19DE"/>
    <w:rsid w:val="008D1A11"/>
    <w:rsid w:val="008D2C6D"/>
    <w:rsid w:val="008D3D54"/>
    <w:rsid w:val="008D3EED"/>
    <w:rsid w:val="008D43A6"/>
    <w:rsid w:val="008D5551"/>
    <w:rsid w:val="008D57E5"/>
    <w:rsid w:val="008D5F16"/>
    <w:rsid w:val="008D797E"/>
    <w:rsid w:val="008E05FB"/>
    <w:rsid w:val="008E1767"/>
    <w:rsid w:val="008E1BE4"/>
    <w:rsid w:val="008E5A26"/>
    <w:rsid w:val="008E6020"/>
    <w:rsid w:val="008E651B"/>
    <w:rsid w:val="008E6F54"/>
    <w:rsid w:val="008E7A55"/>
    <w:rsid w:val="008F0002"/>
    <w:rsid w:val="008F0A69"/>
    <w:rsid w:val="008F1020"/>
    <w:rsid w:val="008F2EC7"/>
    <w:rsid w:val="008F2FAD"/>
    <w:rsid w:val="008F616A"/>
    <w:rsid w:val="008F62F3"/>
    <w:rsid w:val="008F714D"/>
    <w:rsid w:val="008F7C00"/>
    <w:rsid w:val="00900527"/>
    <w:rsid w:val="0090066E"/>
    <w:rsid w:val="00900A16"/>
    <w:rsid w:val="00900BD1"/>
    <w:rsid w:val="00901A46"/>
    <w:rsid w:val="00902181"/>
    <w:rsid w:val="0090239D"/>
    <w:rsid w:val="009033E6"/>
    <w:rsid w:val="00903532"/>
    <w:rsid w:val="00903D3A"/>
    <w:rsid w:val="00904D8F"/>
    <w:rsid w:val="00905A86"/>
    <w:rsid w:val="00906559"/>
    <w:rsid w:val="00906F72"/>
    <w:rsid w:val="00907EC1"/>
    <w:rsid w:val="00910A73"/>
    <w:rsid w:val="00911E2A"/>
    <w:rsid w:val="00912AA6"/>
    <w:rsid w:val="00912D5B"/>
    <w:rsid w:val="00913943"/>
    <w:rsid w:val="00914644"/>
    <w:rsid w:val="00914D8D"/>
    <w:rsid w:val="0091513B"/>
    <w:rsid w:val="009152FA"/>
    <w:rsid w:val="00915B64"/>
    <w:rsid w:val="00915B6E"/>
    <w:rsid w:val="00920287"/>
    <w:rsid w:val="009232EF"/>
    <w:rsid w:val="00924868"/>
    <w:rsid w:val="00924C18"/>
    <w:rsid w:val="009254B2"/>
    <w:rsid w:val="009262BE"/>
    <w:rsid w:val="0092654C"/>
    <w:rsid w:val="00927210"/>
    <w:rsid w:val="00927DCC"/>
    <w:rsid w:val="00930549"/>
    <w:rsid w:val="00931395"/>
    <w:rsid w:val="00931C4A"/>
    <w:rsid w:val="00931F3B"/>
    <w:rsid w:val="00932809"/>
    <w:rsid w:val="009343AB"/>
    <w:rsid w:val="00935772"/>
    <w:rsid w:val="00935E07"/>
    <w:rsid w:val="0093625E"/>
    <w:rsid w:val="00937F17"/>
    <w:rsid w:val="00940E70"/>
    <w:rsid w:val="0094176A"/>
    <w:rsid w:val="009417C1"/>
    <w:rsid w:val="00941D26"/>
    <w:rsid w:val="009426D5"/>
    <w:rsid w:val="00943142"/>
    <w:rsid w:val="00943C06"/>
    <w:rsid w:val="009447D1"/>
    <w:rsid w:val="00944877"/>
    <w:rsid w:val="00945160"/>
    <w:rsid w:val="00945626"/>
    <w:rsid w:val="009458D3"/>
    <w:rsid w:val="00945B52"/>
    <w:rsid w:val="00945DD6"/>
    <w:rsid w:val="00945F82"/>
    <w:rsid w:val="009462C3"/>
    <w:rsid w:val="00946983"/>
    <w:rsid w:val="00947D68"/>
    <w:rsid w:val="00950339"/>
    <w:rsid w:val="00951834"/>
    <w:rsid w:val="00951C5D"/>
    <w:rsid w:val="00951FDD"/>
    <w:rsid w:val="0095215E"/>
    <w:rsid w:val="0095235A"/>
    <w:rsid w:val="009527CD"/>
    <w:rsid w:val="00952F46"/>
    <w:rsid w:val="0095400F"/>
    <w:rsid w:val="009542FB"/>
    <w:rsid w:val="00954EDA"/>
    <w:rsid w:val="00956E1D"/>
    <w:rsid w:val="009573B6"/>
    <w:rsid w:val="0095797C"/>
    <w:rsid w:val="00960E69"/>
    <w:rsid w:val="00960EB1"/>
    <w:rsid w:val="009612C8"/>
    <w:rsid w:val="00961692"/>
    <w:rsid w:val="009629E7"/>
    <w:rsid w:val="0096428B"/>
    <w:rsid w:val="009649E0"/>
    <w:rsid w:val="00965858"/>
    <w:rsid w:val="009663E5"/>
    <w:rsid w:val="009664C3"/>
    <w:rsid w:val="009667CF"/>
    <w:rsid w:val="0096732B"/>
    <w:rsid w:val="0096765C"/>
    <w:rsid w:val="009718B1"/>
    <w:rsid w:val="009728EF"/>
    <w:rsid w:val="00973DEB"/>
    <w:rsid w:val="0097573B"/>
    <w:rsid w:val="0097782B"/>
    <w:rsid w:val="00977A07"/>
    <w:rsid w:val="0098057B"/>
    <w:rsid w:val="00980CAB"/>
    <w:rsid w:val="00980F7D"/>
    <w:rsid w:val="00981F1B"/>
    <w:rsid w:val="0098217D"/>
    <w:rsid w:val="009825F1"/>
    <w:rsid w:val="009828D5"/>
    <w:rsid w:val="00983B0D"/>
    <w:rsid w:val="00987723"/>
    <w:rsid w:val="00987937"/>
    <w:rsid w:val="00987E1C"/>
    <w:rsid w:val="00994869"/>
    <w:rsid w:val="00994FF9"/>
    <w:rsid w:val="0099591A"/>
    <w:rsid w:val="00996796"/>
    <w:rsid w:val="00997194"/>
    <w:rsid w:val="0099748A"/>
    <w:rsid w:val="009A1F7D"/>
    <w:rsid w:val="009A2719"/>
    <w:rsid w:val="009A28D5"/>
    <w:rsid w:val="009A2B46"/>
    <w:rsid w:val="009A2C11"/>
    <w:rsid w:val="009A47FD"/>
    <w:rsid w:val="009A5D36"/>
    <w:rsid w:val="009B1BD4"/>
    <w:rsid w:val="009B37DD"/>
    <w:rsid w:val="009B3930"/>
    <w:rsid w:val="009B3935"/>
    <w:rsid w:val="009B4025"/>
    <w:rsid w:val="009B4CA9"/>
    <w:rsid w:val="009B5A44"/>
    <w:rsid w:val="009B63D4"/>
    <w:rsid w:val="009B6E20"/>
    <w:rsid w:val="009B7E65"/>
    <w:rsid w:val="009C0C15"/>
    <w:rsid w:val="009C1574"/>
    <w:rsid w:val="009C1877"/>
    <w:rsid w:val="009C19F1"/>
    <w:rsid w:val="009C1BA2"/>
    <w:rsid w:val="009C2B44"/>
    <w:rsid w:val="009C2E58"/>
    <w:rsid w:val="009C35DA"/>
    <w:rsid w:val="009C3AA1"/>
    <w:rsid w:val="009C4510"/>
    <w:rsid w:val="009C4894"/>
    <w:rsid w:val="009C5075"/>
    <w:rsid w:val="009C538D"/>
    <w:rsid w:val="009C54D9"/>
    <w:rsid w:val="009C56A9"/>
    <w:rsid w:val="009C68A9"/>
    <w:rsid w:val="009C7894"/>
    <w:rsid w:val="009C7F29"/>
    <w:rsid w:val="009D160E"/>
    <w:rsid w:val="009D17DE"/>
    <w:rsid w:val="009D3CC2"/>
    <w:rsid w:val="009D4B9B"/>
    <w:rsid w:val="009D4E71"/>
    <w:rsid w:val="009D737B"/>
    <w:rsid w:val="009D75D3"/>
    <w:rsid w:val="009E005D"/>
    <w:rsid w:val="009E0EA6"/>
    <w:rsid w:val="009E1390"/>
    <w:rsid w:val="009E159A"/>
    <w:rsid w:val="009E22AF"/>
    <w:rsid w:val="009E276E"/>
    <w:rsid w:val="009E4157"/>
    <w:rsid w:val="009E4661"/>
    <w:rsid w:val="009E4B8A"/>
    <w:rsid w:val="009E57DD"/>
    <w:rsid w:val="009E65C8"/>
    <w:rsid w:val="009E6907"/>
    <w:rsid w:val="009E72DD"/>
    <w:rsid w:val="009E754F"/>
    <w:rsid w:val="009E7FE5"/>
    <w:rsid w:val="009F0921"/>
    <w:rsid w:val="009F0B91"/>
    <w:rsid w:val="009F1815"/>
    <w:rsid w:val="009F21C0"/>
    <w:rsid w:val="009F5BFC"/>
    <w:rsid w:val="009F617A"/>
    <w:rsid w:val="009F67BC"/>
    <w:rsid w:val="009F6965"/>
    <w:rsid w:val="00A00089"/>
    <w:rsid w:val="00A000F3"/>
    <w:rsid w:val="00A0085E"/>
    <w:rsid w:val="00A00F74"/>
    <w:rsid w:val="00A01666"/>
    <w:rsid w:val="00A02F23"/>
    <w:rsid w:val="00A02F3C"/>
    <w:rsid w:val="00A033D2"/>
    <w:rsid w:val="00A0395E"/>
    <w:rsid w:val="00A03B73"/>
    <w:rsid w:val="00A05320"/>
    <w:rsid w:val="00A07203"/>
    <w:rsid w:val="00A078AD"/>
    <w:rsid w:val="00A102F3"/>
    <w:rsid w:val="00A1122D"/>
    <w:rsid w:val="00A11CE3"/>
    <w:rsid w:val="00A127F7"/>
    <w:rsid w:val="00A133D3"/>
    <w:rsid w:val="00A1468E"/>
    <w:rsid w:val="00A14C03"/>
    <w:rsid w:val="00A150A4"/>
    <w:rsid w:val="00A16A74"/>
    <w:rsid w:val="00A20797"/>
    <w:rsid w:val="00A2124F"/>
    <w:rsid w:val="00A216C5"/>
    <w:rsid w:val="00A220B7"/>
    <w:rsid w:val="00A22D36"/>
    <w:rsid w:val="00A22EBA"/>
    <w:rsid w:val="00A24EB6"/>
    <w:rsid w:val="00A267F8"/>
    <w:rsid w:val="00A26E16"/>
    <w:rsid w:val="00A302FD"/>
    <w:rsid w:val="00A30536"/>
    <w:rsid w:val="00A31A45"/>
    <w:rsid w:val="00A32218"/>
    <w:rsid w:val="00A3374A"/>
    <w:rsid w:val="00A34711"/>
    <w:rsid w:val="00A349FC"/>
    <w:rsid w:val="00A34A73"/>
    <w:rsid w:val="00A34A8E"/>
    <w:rsid w:val="00A34F23"/>
    <w:rsid w:val="00A3631F"/>
    <w:rsid w:val="00A365B5"/>
    <w:rsid w:val="00A36DCA"/>
    <w:rsid w:val="00A3700A"/>
    <w:rsid w:val="00A4112B"/>
    <w:rsid w:val="00A4152A"/>
    <w:rsid w:val="00A44859"/>
    <w:rsid w:val="00A448CF"/>
    <w:rsid w:val="00A44B95"/>
    <w:rsid w:val="00A47D13"/>
    <w:rsid w:val="00A47FA4"/>
    <w:rsid w:val="00A50593"/>
    <w:rsid w:val="00A5160D"/>
    <w:rsid w:val="00A5179B"/>
    <w:rsid w:val="00A51F2A"/>
    <w:rsid w:val="00A52251"/>
    <w:rsid w:val="00A525A0"/>
    <w:rsid w:val="00A52DBC"/>
    <w:rsid w:val="00A559FC"/>
    <w:rsid w:val="00A56597"/>
    <w:rsid w:val="00A566D4"/>
    <w:rsid w:val="00A57AE7"/>
    <w:rsid w:val="00A60E89"/>
    <w:rsid w:val="00A61050"/>
    <w:rsid w:val="00A61924"/>
    <w:rsid w:val="00A61E6A"/>
    <w:rsid w:val="00A626C7"/>
    <w:rsid w:val="00A64823"/>
    <w:rsid w:val="00A649F4"/>
    <w:rsid w:val="00A66CAE"/>
    <w:rsid w:val="00A66ED8"/>
    <w:rsid w:val="00A66F2B"/>
    <w:rsid w:val="00A674B6"/>
    <w:rsid w:val="00A675F5"/>
    <w:rsid w:val="00A67C33"/>
    <w:rsid w:val="00A704B1"/>
    <w:rsid w:val="00A713CD"/>
    <w:rsid w:val="00A723D5"/>
    <w:rsid w:val="00A72965"/>
    <w:rsid w:val="00A73671"/>
    <w:rsid w:val="00A742C5"/>
    <w:rsid w:val="00A7596B"/>
    <w:rsid w:val="00A76B04"/>
    <w:rsid w:val="00A77457"/>
    <w:rsid w:val="00A77AF3"/>
    <w:rsid w:val="00A77BFD"/>
    <w:rsid w:val="00A810BC"/>
    <w:rsid w:val="00A828EC"/>
    <w:rsid w:val="00A82F1A"/>
    <w:rsid w:val="00A83D0A"/>
    <w:rsid w:val="00A84317"/>
    <w:rsid w:val="00A8465D"/>
    <w:rsid w:val="00A84772"/>
    <w:rsid w:val="00A852C1"/>
    <w:rsid w:val="00A8569B"/>
    <w:rsid w:val="00A9064D"/>
    <w:rsid w:val="00A9149C"/>
    <w:rsid w:val="00A91EDD"/>
    <w:rsid w:val="00A92012"/>
    <w:rsid w:val="00A92696"/>
    <w:rsid w:val="00A93374"/>
    <w:rsid w:val="00A94164"/>
    <w:rsid w:val="00A95908"/>
    <w:rsid w:val="00A95BD1"/>
    <w:rsid w:val="00A96289"/>
    <w:rsid w:val="00A966DC"/>
    <w:rsid w:val="00AA059A"/>
    <w:rsid w:val="00AA084E"/>
    <w:rsid w:val="00AA1582"/>
    <w:rsid w:val="00AA5586"/>
    <w:rsid w:val="00AA6105"/>
    <w:rsid w:val="00AA64A5"/>
    <w:rsid w:val="00AA74EC"/>
    <w:rsid w:val="00AB03FB"/>
    <w:rsid w:val="00AB17BD"/>
    <w:rsid w:val="00AB2EE5"/>
    <w:rsid w:val="00AB4044"/>
    <w:rsid w:val="00AB50B4"/>
    <w:rsid w:val="00AB5A85"/>
    <w:rsid w:val="00AB6756"/>
    <w:rsid w:val="00AC0327"/>
    <w:rsid w:val="00AC06FD"/>
    <w:rsid w:val="00AC2476"/>
    <w:rsid w:val="00AC3CC3"/>
    <w:rsid w:val="00AC3D48"/>
    <w:rsid w:val="00AC439B"/>
    <w:rsid w:val="00AC47B1"/>
    <w:rsid w:val="00AC599B"/>
    <w:rsid w:val="00AC605B"/>
    <w:rsid w:val="00AC63A0"/>
    <w:rsid w:val="00AD1458"/>
    <w:rsid w:val="00AD1A62"/>
    <w:rsid w:val="00AD21EC"/>
    <w:rsid w:val="00AD3899"/>
    <w:rsid w:val="00AD4E3E"/>
    <w:rsid w:val="00AD4E4C"/>
    <w:rsid w:val="00AD7681"/>
    <w:rsid w:val="00AD77C2"/>
    <w:rsid w:val="00AD7853"/>
    <w:rsid w:val="00AD7B28"/>
    <w:rsid w:val="00AE0105"/>
    <w:rsid w:val="00AE034F"/>
    <w:rsid w:val="00AE1440"/>
    <w:rsid w:val="00AE17D1"/>
    <w:rsid w:val="00AE2DA4"/>
    <w:rsid w:val="00AE3507"/>
    <w:rsid w:val="00AE401D"/>
    <w:rsid w:val="00AE43E4"/>
    <w:rsid w:val="00AE4A22"/>
    <w:rsid w:val="00AE4EDA"/>
    <w:rsid w:val="00AE572C"/>
    <w:rsid w:val="00AE5BCA"/>
    <w:rsid w:val="00AE5C51"/>
    <w:rsid w:val="00AE62D9"/>
    <w:rsid w:val="00AE6695"/>
    <w:rsid w:val="00AE6A90"/>
    <w:rsid w:val="00AE6E2B"/>
    <w:rsid w:val="00AE6E42"/>
    <w:rsid w:val="00AE7B91"/>
    <w:rsid w:val="00AE7F34"/>
    <w:rsid w:val="00AF058B"/>
    <w:rsid w:val="00AF101C"/>
    <w:rsid w:val="00AF2289"/>
    <w:rsid w:val="00AF27FC"/>
    <w:rsid w:val="00AF2ADD"/>
    <w:rsid w:val="00AF300F"/>
    <w:rsid w:val="00AF31BD"/>
    <w:rsid w:val="00AF3C77"/>
    <w:rsid w:val="00AF3E6A"/>
    <w:rsid w:val="00AF6893"/>
    <w:rsid w:val="00AF6CA7"/>
    <w:rsid w:val="00B00750"/>
    <w:rsid w:val="00B00AB6"/>
    <w:rsid w:val="00B00CB2"/>
    <w:rsid w:val="00B02174"/>
    <w:rsid w:val="00B02B4C"/>
    <w:rsid w:val="00B03F3F"/>
    <w:rsid w:val="00B04A7E"/>
    <w:rsid w:val="00B06953"/>
    <w:rsid w:val="00B069B8"/>
    <w:rsid w:val="00B06FF3"/>
    <w:rsid w:val="00B075C4"/>
    <w:rsid w:val="00B07E6F"/>
    <w:rsid w:val="00B13CB2"/>
    <w:rsid w:val="00B14051"/>
    <w:rsid w:val="00B14052"/>
    <w:rsid w:val="00B14E57"/>
    <w:rsid w:val="00B153F0"/>
    <w:rsid w:val="00B169C6"/>
    <w:rsid w:val="00B16C15"/>
    <w:rsid w:val="00B172A2"/>
    <w:rsid w:val="00B17485"/>
    <w:rsid w:val="00B17F23"/>
    <w:rsid w:val="00B2005C"/>
    <w:rsid w:val="00B2054D"/>
    <w:rsid w:val="00B22B4F"/>
    <w:rsid w:val="00B2432E"/>
    <w:rsid w:val="00B24EAB"/>
    <w:rsid w:val="00B255BE"/>
    <w:rsid w:val="00B25F4F"/>
    <w:rsid w:val="00B265D3"/>
    <w:rsid w:val="00B27E08"/>
    <w:rsid w:val="00B27E3B"/>
    <w:rsid w:val="00B27F58"/>
    <w:rsid w:val="00B307F1"/>
    <w:rsid w:val="00B31C7C"/>
    <w:rsid w:val="00B332E2"/>
    <w:rsid w:val="00B34734"/>
    <w:rsid w:val="00B34B8B"/>
    <w:rsid w:val="00B34FA0"/>
    <w:rsid w:val="00B35D33"/>
    <w:rsid w:val="00B36191"/>
    <w:rsid w:val="00B36C5F"/>
    <w:rsid w:val="00B36CA3"/>
    <w:rsid w:val="00B37699"/>
    <w:rsid w:val="00B41E5D"/>
    <w:rsid w:val="00B44491"/>
    <w:rsid w:val="00B455AF"/>
    <w:rsid w:val="00B45BDA"/>
    <w:rsid w:val="00B460BD"/>
    <w:rsid w:val="00B46506"/>
    <w:rsid w:val="00B46778"/>
    <w:rsid w:val="00B46933"/>
    <w:rsid w:val="00B50A86"/>
    <w:rsid w:val="00B50F25"/>
    <w:rsid w:val="00B52327"/>
    <w:rsid w:val="00B523ED"/>
    <w:rsid w:val="00B53B8E"/>
    <w:rsid w:val="00B546B8"/>
    <w:rsid w:val="00B56F73"/>
    <w:rsid w:val="00B57B21"/>
    <w:rsid w:val="00B6221B"/>
    <w:rsid w:val="00B62B52"/>
    <w:rsid w:val="00B63C6C"/>
    <w:rsid w:val="00B65617"/>
    <w:rsid w:val="00B6648E"/>
    <w:rsid w:val="00B6753A"/>
    <w:rsid w:val="00B7066F"/>
    <w:rsid w:val="00B729ED"/>
    <w:rsid w:val="00B73819"/>
    <w:rsid w:val="00B741C2"/>
    <w:rsid w:val="00B7538C"/>
    <w:rsid w:val="00B762C6"/>
    <w:rsid w:val="00B7690E"/>
    <w:rsid w:val="00B81DE5"/>
    <w:rsid w:val="00B81FBC"/>
    <w:rsid w:val="00B82CD2"/>
    <w:rsid w:val="00B841A3"/>
    <w:rsid w:val="00B84F48"/>
    <w:rsid w:val="00B85138"/>
    <w:rsid w:val="00B86718"/>
    <w:rsid w:val="00B869BF"/>
    <w:rsid w:val="00B86F72"/>
    <w:rsid w:val="00B878DA"/>
    <w:rsid w:val="00B91145"/>
    <w:rsid w:val="00B91E6E"/>
    <w:rsid w:val="00B92BB6"/>
    <w:rsid w:val="00B92C45"/>
    <w:rsid w:val="00B93E39"/>
    <w:rsid w:val="00B940D9"/>
    <w:rsid w:val="00B9443B"/>
    <w:rsid w:val="00B95BE3"/>
    <w:rsid w:val="00B96A40"/>
    <w:rsid w:val="00B96DCE"/>
    <w:rsid w:val="00B977D6"/>
    <w:rsid w:val="00BA21D7"/>
    <w:rsid w:val="00BA280B"/>
    <w:rsid w:val="00BA2BA0"/>
    <w:rsid w:val="00BA3D21"/>
    <w:rsid w:val="00BA3D9C"/>
    <w:rsid w:val="00BA4171"/>
    <w:rsid w:val="00BA58F5"/>
    <w:rsid w:val="00BA5DE7"/>
    <w:rsid w:val="00BA75F4"/>
    <w:rsid w:val="00BA79EF"/>
    <w:rsid w:val="00BA7AD5"/>
    <w:rsid w:val="00BB0C4C"/>
    <w:rsid w:val="00BB325C"/>
    <w:rsid w:val="00BB38CF"/>
    <w:rsid w:val="00BB3A21"/>
    <w:rsid w:val="00BB4E7F"/>
    <w:rsid w:val="00BB52C8"/>
    <w:rsid w:val="00BB551E"/>
    <w:rsid w:val="00BB648D"/>
    <w:rsid w:val="00BB6DEF"/>
    <w:rsid w:val="00BB7E5F"/>
    <w:rsid w:val="00BC19EA"/>
    <w:rsid w:val="00BC1B06"/>
    <w:rsid w:val="00BC20B2"/>
    <w:rsid w:val="00BC21DF"/>
    <w:rsid w:val="00BC2378"/>
    <w:rsid w:val="00BC3AD3"/>
    <w:rsid w:val="00BC40A1"/>
    <w:rsid w:val="00BC63F8"/>
    <w:rsid w:val="00BC6A21"/>
    <w:rsid w:val="00BC7017"/>
    <w:rsid w:val="00BC7C96"/>
    <w:rsid w:val="00BD20FB"/>
    <w:rsid w:val="00BD257C"/>
    <w:rsid w:val="00BD391E"/>
    <w:rsid w:val="00BD3BF6"/>
    <w:rsid w:val="00BD3D5F"/>
    <w:rsid w:val="00BD51EA"/>
    <w:rsid w:val="00BD5479"/>
    <w:rsid w:val="00BD5A70"/>
    <w:rsid w:val="00BD5B12"/>
    <w:rsid w:val="00BD5C0D"/>
    <w:rsid w:val="00BD5FBF"/>
    <w:rsid w:val="00BD6043"/>
    <w:rsid w:val="00BD7F29"/>
    <w:rsid w:val="00BE119F"/>
    <w:rsid w:val="00BE178D"/>
    <w:rsid w:val="00BE3808"/>
    <w:rsid w:val="00BE4054"/>
    <w:rsid w:val="00BE425F"/>
    <w:rsid w:val="00BE4286"/>
    <w:rsid w:val="00BE526D"/>
    <w:rsid w:val="00BE571E"/>
    <w:rsid w:val="00BE6760"/>
    <w:rsid w:val="00BE6A54"/>
    <w:rsid w:val="00BE6D69"/>
    <w:rsid w:val="00BE7190"/>
    <w:rsid w:val="00BE786B"/>
    <w:rsid w:val="00BE7A77"/>
    <w:rsid w:val="00BF1230"/>
    <w:rsid w:val="00BF25A4"/>
    <w:rsid w:val="00BF316A"/>
    <w:rsid w:val="00BF3908"/>
    <w:rsid w:val="00BF3ACD"/>
    <w:rsid w:val="00BF46BB"/>
    <w:rsid w:val="00BF498D"/>
    <w:rsid w:val="00BF4C72"/>
    <w:rsid w:val="00BF5AF0"/>
    <w:rsid w:val="00BF5B4C"/>
    <w:rsid w:val="00BF77BB"/>
    <w:rsid w:val="00C00084"/>
    <w:rsid w:val="00C014F8"/>
    <w:rsid w:val="00C015D8"/>
    <w:rsid w:val="00C01ADC"/>
    <w:rsid w:val="00C01E96"/>
    <w:rsid w:val="00C03ACF"/>
    <w:rsid w:val="00C056EB"/>
    <w:rsid w:val="00C05AAC"/>
    <w:rsid w:val="00C067E4"/>
    <w:rsid w:val="00C06EF8"/>
    <w:rsid w:val="00C074B5"/>
    <w:rsid w:val="00C1000D"/>
    <w:rsid w:val="00C12CF7"/>
    <w:rsid w:val="00C12EDA"/>
    <w:rsid w:val="00C14C36"/>
    <w:rsid w:val="00C14FCB"/>
    <w:rsid w:val="00C15EAD"/>
    <w:rsid w:val="00C20199"/>
    <w:rsid w:val="00C208EB"/>
    <w:rsid w:val="00C20D9C"/>
    <w:rsid w:val="00C21609"/>
    <w:rsid w:val="00C25B0F"/>
    <w:rsid w:val="00C25CF5"/>
    <w:rsid w:val="00C25FF7"/>
    <w:rsid w:val="00C264BA"/>
    <w:rsid w:val="00C265A4"/>
    <w:rsid w:val="00C2685C"/>
    <w:rsid w:val="00C27256"/>
    <w:rsid w:val="00C3028F"/>
    <w:rsid w:val="00C30744"/>
    <w:rsid w:val="00C31005"/>
    <w:rsid w:val="00C312C5"/>
    <w:rsid w:val="00C31CA9"/>
    <w:rsid w:val="00C327C2"/>
    <w:rsid w:val="00C33889"/>
    <w:rsid w:val="00C339B7"/>
    <w:rsid w:val="00C35ACE"/>
    <w:rsid w:val="00C35DE1"/>
    <w:rsid w:val="00C3611B"/>
    <w:rsid w:val="00C3737B"/>
    <w:rsid w:val="00C37D12"/>
    <w:rsid w:val="00C40547"/>
    <w:rsid w:val="00C407EA"/>
    <w:rsid w:val="00C40845"/>
    <w:rsid w:val="00C40D32"/>
    <w:rsid w:val="00C41537"/>
    <w:rsid w:val="00C41FF6"/>
    <w:rsid w:val="00C42BF3"/>
    <w:rsid w:val="00C4344A"/>
    <w:rsid w:val="00C4354B"/>
    <w:rsid w:val="00C43F3F"/>
    <w:rsid w:val="00C448C9"/>
    <w:rsid w:val="00C44A08"/>
    <w:rsid w:val="00C44D5A"/>
    <w:rsid w:val="00C44F36"/>
    <w:rsid w:val="00C44FC7"/>
    <w:rsid w:val="00C507FF"/>
    <w:rsid w:val="00C5254F"/>
    <w:rsid w:val="00C533B7"/>
    <w:rsid w:val="00C5346A"/>
    <w:rsid w:val="00C539D4"/>
    <w:rsid w:val="00C5400E"/>
    <w:rsid w:val="00C5478F"/>
    <w:rsid w:val="00C5505C"/>
    <w:rsid w:val="00C5562A"/>
    <w:rsid w:val="00C55BE2"/>
    <w:rsid w:val="00C56191"/>
    <w:rsid w:val="00C578CB"/>
    <w:rsid w:val="00C602F3"/>
    <w:rsid w:val="00C6114F"/>
    <w:rsid w:val="00C62620"/>
    <w:rsid w:val="00C62B65"/>
    <w:rsid w:val="00C646FC"/>
    <w:rsid w:val="00C647B2"/>
    <w:rsid w:val="00C6561E"/>
    <w:rsid w:val="00C656D5"/>
    <w:rsid w:val="00C658C7"/>
    <w:rsid w:val="00C6701A"/>
    <w:rsid w:val="00C678A5"/>
    <w:rsid w:val="00C67C60"/>
    <w:rsid w:val="00C70818"/>
    <w:rsid w:val="00C70C50"/>
    <w:rsid w:val="00C71BD1"/>
    <w:rsid w:val="00C72354"/>
    <w:rsid w:val="00C74AEA"/>
    <w:rsid w:val="00C75102"/>
    <w:rsid w:val="00C76384"/>
    <w:rsid w:val="00C77C94"/>
    <w:rsid w:val="00C77CB2"/>
    <w:rsid w:val="00C8074E"/>
    <w:rsid w:val="00C807CE"/>
    <w:rsid w:val="00C80AB6"/>
    <w:rsid w:val="00C82694"/>
    <w:rsid w:val="00C82D9D"/>
    <w:rsid w:val="00C83041"/>
    <w:rsid w:val="00C83863"/>
    <w:rsid w:val="00C8396E"/>
    <w:rsid w:val="00C83976"/>
    <w:rsid w:val="00C8545C"/>
    <w:rsid w:val="00C85CF2"/>
    <w:rsid w:val="00C865A5"/>
    <w:rsid w:val="00C86C68"/>
    <w:rsid w:val="00C9001E"/>
    <w:rsid w:val="00C902E3"/>
    <w:rsid w:val="00C90735"/>
    <w:rsid w:val="00C91001"/>
    <w:rsid w:val="00C912C0"/>
    <w:rsid w:val="00C917F7"/>
    <w:rsid w:val="00C91ED3"/>
    <w:rsid w:val="00C92698"/>
    <w:rsid w:val="00C92B95"/>
    <w:rsid w:val="00C9399A"/>
    <w:rsid w:val="00C93D2A"/>
    <w:rsid w:val="00C95DF6"/>
    <w:rsid w:val="00C9677B"/>
    <w:rsid w:val="00C96BCC"/>
    <w:rsid w:val="00C97655"/>
    <w:rsid w:val="00C97917"/>
    <w:rsid w:val="00CA019D"/>
    <w:rsid w:val="00CA0470"/>
    <w:rsid w:val="00CA069E"/>
    <w:rsid w:val="00CA0799"/>
    <w:rsid w:val="00CA0F60"/>
    <w:rsid w:val="00CA0FD9"/>
    <w:rsid w:val="00CA2C76"/>
    <w:rsid w:val="00CA3229"/>
    <w:rsid w:val="00CA5050"/>
    <w:rsid w:val="00CA5141"/>
    <w:rsid w:val="00CA6E9B"/>
    <w:rsid w:val="00CB0245"/>
    <w:rsid w:val="00CB0B99"/>
    <w:rsid w:val="00CB1089"/>
    <w:rsid w:val="00CB1527"/>
    <w:rsid w:val="00CB17E8"/>
    <w:rsid w:val="00CB24D8"/>
    <w:rsid w:val="00CB396F"/>
    <w:rsid w:val="00CB43B7"/>
    <w:rsid w:val="00CB4DDD"/>
    <w:rsid w:val="00CB588E"/>
    <w:rsid w:val="00CB6C90"/>
    <w:rsid w:val="00CB7081"/>
    <w:rsid w:val="00CB7560"/>
    <w:rsid w:val="00CB7578"/>
    <w:rsid w:val="00CB7E42"/>
    <w:rsid w:val="00CC007F"/>
    <w:rsid w:val="00CC1397"/>
    <w:rsid w:val="00CC19F3"/>
    <w:rsid w:val="00CC2CC6"/>
    <w:rsid w:val="00CC3230"/>
    <w:rsid w:val="00CC34B0"/>
    <w:rsid w:val="00CC433B"/>
    <w:rsid w:val="00CC5D8B"/>
    <w:rsid w:val="00CC65E3"/>
    <w:rsid w:val="00CC7A70"/>
    <w:rsid w:val="00CD2666"/>
    <w:rsid w:val="00CD30DE"/>
    <w:rsid w:val="00CD5888"/>
    <w:rsid w:val="00CD5A6D"/>
    <w:rsid w:val="00CD6413"/>
    <w:rsid w:val="00CD6D57"/>
    <w:rsid w:val="00CD73C0"/>
    <w:rsid w:val="00CD7A3E"/>
    <w:rsid w:val="00CD7E7B"/>
    <w:rsid w:val="00CE0A14"/>
    <w:rsid w:val="00CE0AC5"/>
    <w:rsid w:val="00CE1669"/>
    <w:rsid w:val="00CE2822"/>
    <w:rsid w:val="00CE2B02"/>
    <w:rsid w:val="00CE3350"/>
    <w:rsid w:val="00CE514D"/>
    <w:rsid w:val="00CE568B"/>
    <w:rsid w:val="00CE60F8"/>
    <w:rsid w:val="00CE63A6"/>
    <w:rsid w:val="00CE722C"/>
    <w:rsid w:val="00CE7F87"/>
    <w:rsid w:val="00CF0E6A"/>
    <w:rsid w:val="00CF177D"/>
    <w:rsid w:val="00CF29BA"/>
    <w:rsid w:val="00CF3932"/>
    <w:rsid w:val="00CF398F"/>
    <w:rsid w:val="00CF4FC1"/>
    <w:rsid w:val="00CF5244"/>
    <w:rsid w:val="00CF5BB2"/>
    <w:rsid w:val="00CF5BBD"/>
    <w:rsid w:val="00CF5DE3"/>
    <w:rsid w:val="00D003C1"/>
    <w:rsid w:val="00D00E95"/>
    <w:rsid w:val="00D02866"/>
    <w:rsid w:val="00D033AF"/>
    <w:rsid w:val="00D036E3"/>
    <w:rsid w:val="00D04221"/>
    <w:rsid w:val="00D050CC"/>
    <w:rsid w:val="00D0691F"/>
    <w:rsid w:val="00D06BED"/>
    <w:rsid w:val="00D108CA"/>
    <w:rsid w:val="00D11414"/>
    <w:rsid w:val="00D11C02"/>
    <w:rsid w:val="00D12937"/>
    <w:rsid w:val="00D14462"/>
    <w:rsid w:val="00D14A4E"/>
    <w:rsid w:val="00D157C4"/>
    <w:rsid w:val="00D16007"/>
    <w:rsid w:val="00D16545"/>
    <w:rsid w:val="00D165FF"/>
    <w:rsid w:val="00D16FF2"/>
    <w:rsid w:val="00D175D5"/>
    <w:rsid w:val="00D20D25"/>
    <w:rsid w:val="00D210E1"/>
    <w:rsid w:val="00D2275C"/>
    <w:rsid w:val="00D23B0F"/>
    <w:rsid w:val="00D23D69"/>
    <w:rsid w:val="00D23DA1"/>
    <w:rsid w:val="00D26816"/>
    <w:rsid w:val="00D27A5F"/>
    <w:rsid w:val="00D3068D"/>
    <w:rsid w:val="00D30D13"/>
    <w:rsid w:val="00D31DE3"/>
    <w:rsid w:val="00D3365A"/>
    <w:rsid w:val="00D339A7"/>
    <w:rsid w:val="00D34F28"/>
    <w:rsid w:val="00D358F9"/>
    <w:rsid w:val="00D35A42"/>
    <w:rsid w:val="00D35C0C"/>
    <w:rsid w:val="00D35EAB"/>
    <w:rsid w:val="00D362EB"/>
    <w:rsid w:val="00D36611"/>
    <w:rsid w:val="00D3668C"/>
    <w:rsid w:val="00D37BDE"/>
    <w:rsid w:val="00D42227"/>
    <w:rsid w:val="00D42736"/>
    <w:rsid w:val="00D43170"/>
    <w:rsid w:val="00D44745"/>
    <w:rsid w:val="00D47129"/>
    <w:rsid w:val="00D47B80"/>
    <w:rsid w:val="00D506E7"/>
    <w:rsid w:val="00D513D8"/>
    <w:rsid w:val="00D51601"/>
    <w:rsid w:val="00D51A6A"/>
    <w:rsid w:val="00D51AA9"/>
    <w:rsid w:val="00D529F3"/>
    <w:rsid w:val="00D52D2F"/>
    <w:rsid w:val="00D52E6D"/>
    <w:rsid w:val="00D537D4"/>
    <w:rsid w:val="00D53EE7"/>
    <w:rsid w:val="00D544C5"/>
    <w:rsid w:val="00D54A58"/>
    <w:rsid w:val="00D54C28"/>
    <w:rsid w:val="00D564C5"/>
    <w:rsid w:val="00D57B8B"/>
    <w:rsid w:val="00D60021"/>
    <w:rsid w:val="00D612D8"/>
    <w:rsid w:val="00D61921"/>
    <w:rsid w:val="00D61C44"/>
    <w:rsid w:val="00D63C65"/>
    <w:rsid w:val="00D64717"/>
    <w:rsid w:val="00D64D25"/>
    <w:rsid w:val="00D65222"/>
    <w:rsid w:val="00D652D3"/>
    <w:rsid w:val="00D70484"/>
    <w:rsid w:val="00D714D7"/>
    <w:rsid w:val="00D726CB"/>
    <w:rsid w:val="00D7314A"/>
    <w:rsid w:val="00D738AC"/>
    <w:rsid w:val="00D73A92"/>
    <w:rsid w:val="00D75066"/>
    <w:rsid w:val="00D759A5"/>
    <w:rsid w:val="00D75D0E"/>
    <w:rsid w:val="00D76661"/>
    <w:rsid w:val="00D76ED2"/>
    <w:rsid w:val="00D77A47"/>
    <w:rsid w:val="00D8039F"/>
    <w:rsid w:val="00D80518"/>
    <w:rsid w:val="00D80E2A"/>
    <w:rsid w:val="00D80EA4"/>
    <w:rsid w:val="00D8124C"/>
    <w:rsid w:val="00D82FF0"/>
    <w:rsid w:val="00D833B3"/>
    <w:rsid w:val="00D84EF5"/>
    <w:rsid w:val="00D85075"/>
    <w:rsid w:val="00D852EF"/>
    <w:rsid w:val="00D856F5"/>
    <w:rsid w:val="00D8611F"/>
    <w:rsid w:val="00D8668D"/>
    <w:rsid w:val="00D8714E"/>
    <w:rsid w:val="00D873F6"/>
    <w:rsid w:val="00D87D5F"/>
    <w:rsid w:val="00D87F7B"/>
    <w:rsid w:val="00D90538"/>
    <w:rsid w:val="00D90852"/>
    <w:rsid w:val="00D916B9"/>
    <w:rsid w:val="00D91EA7"/>
    <w:rsid w:val="00D93AE9"/>
    <w:rsid w:val="00D94501"/>
    <w:rsid w:val="00D94602"/>
    <w:rsid w:val="00D94C0E"/>
    <w:rsid w:val="00D962AC"/>
    <w:rsid w:val="00D96A38"/>
    <w:rsid w:val="00D97566"/>
    <w:rsid w:val="00DA11B6"/>
    <w:rsid w:val="00DA17DC"/>
    <w:rsid w:val="00DA1FE8"/>
    <w:rsid w:val="00DA2100"/>
    <w:rsid w:val="00DA2497"/>
    <w:rsid w:val="00DA2E64"/>
    <w:rsid w:val="00DA3081"/>
    <w:rsid w:val="00DA4F29"/>
    <w:rsid w:val="00DA5144"/>
    <w:rsid w:val="00DA63D9"/>
    <w:rsid w:val="00DA7146"/>
    <w:rsid w:val="00DB01E6"/>
    <w:rsid w:val="00DB06C3"/>
    <w:rsid w:val="00DB0C2B"/>
    <w:rsid w:val="00DB0F59"/>
    <w:rsid w:val="00DB1C57"/>
    <w:rsid w:val="00DB3977"/>
    <w:rsid w:val="00DB3D37"/>
    <w:rsid w:val="00DB4CFA"/>
    <w:rsid w:val="00DB5A09"/>
    <w:rsid w:val="00DB6277"/>
    <w:rsid w:val="00DB6515"/>
    <w:rsid w:val="00DC0361"/>
    <w:rsid w:val="00DC0538"/>
    <w:rsid w:val="00DC125E"/>
    <w:rsid w:val="00DC1687"/>
    <w:rsid w:val="00DC2795"/>
    <w:rsid w:val="00DC4412"/>
    <w:rsid w:val="00DC6126"/>
    <w:rsid w:val="00DC68A2"/>
    <w:rsid w:val="00DC6AB7"/>
    <w:rsid w:val="00DC6D33"/>
    <w:rsid w:val="00DC6FE7"/>
    <w:rsid w:val="00DD01CE"/>
    <w:rsid w:val="00DD091F"/>
    <w:rsid w:val="00DD1A74"/>
    <w:rsid w:val="00DD1FBD"/>
    <w:rsid w:val="00DD25BB"/>
    <w:rsid w:val="00DD3E2B"/>
    <w:rsid w:val="00DD4666"/>
    <w:rsid w:val="00DD48EF"/>
    <w:rsid w:val="00DD4B68"/>
    <w:rsid w:val="00DD513B"/>
    <w:rsid w:val="00DD5424"/>
    <w:rsid w:val="00DD6512"/>
    <w:rsid w:val="00DD6909"/>
    <w:rsid w:val="00DD6AB1"/>
    <w:rsid w:val="00DE1A9B"/>
    <w:rsid w:val="00DE2761"/>
    <w:rsid w:val="00DE2DB8"/>
    <w:rsid w:val="00DE316A"/>
    <w:rsid w:val="00DE3B82"/>
    <w:rsid w:val="00DE4928"/>
    <w:rsid w:val="00DE701C"/>
    <w:rsid w:val="00DE7EC8"/>
    <w:rsid w:val="00DF004C"/>
    <w:rsid w:val="00DF033B"/>
    <w:rsid w:val="00DF0499"/>
    <w:rsid w:val="00DF2CBE"/>
    <w:rsid w:val="00DF2FF9"/>
    <w:rsid w:val="00DF3D67"/>
    <w:rsid w:val="00DF4199"/>
    <w:rsid w:val="00DF4299"/>
    <w:rsid w:val="00DF4541"/>
    <w:rsid w:val="00DF4C83"/>
    <w:rsid w:val="00E000CE"/>
    <w:rsid w:val="00E003F9"/>
    <w:rsid w:val="00E008F8"/>
    <w:rsid w:val="00E0380F"/>
    <w:rsid w:val="00E03B23"/>
    <w:rsid w:val="00E04C07"/>
    <w:rsid w:val="00E069F7"/>
    <w:rsid w:val="00E10052"/>
    <w:rsid w:val="00E10135"/>
    <w:rsid w:val="00E103D9"/>
    <w:rsid w:val="00E10DFF"/>
    <w:rsid w:val="00E11B90"/>
    <w:rsid w:val="00E15593"/>
    <w:rsid w:val="00E15640"/>
    <w:rsid w:val="00E1591E"/>
    <w:rsid w:val="00E172B1"/>
    <w:rsid w:val="00E20EB7"/>
    <w:rsid w:val="00E21141"/>
    <w:rsid w:val="00E21740"/>
    <w:rsid w:val="00E23162"/>
    <w:rsid w:val="00E242D3"/>
    <w:rsid w:val="00E243B2"/>
    <w:rsid w:val="00E25950"/>
    <w:rsid w:val="00E279E3"/>
    <w:rsid w:val="00E27CB5"/>
    <w:rsid w:val="00E30359"/>
    <w:rsid w:val="00E306EF"/>
    <w:rsid w:val="00E30DA9"/>
    <w:rsid w:val="00E3112C"/>
    <w:rsid w:val="00E3181C"/>
    <w:rsid w:val="00E32F32"/>
    <w:rsid w:val="00E3465B"/>
    <w:rsid w:val="00E34A00"/>
    <w:rsid w:val="00E35018"/>
    <w:rsid w:val="00E35307"/>
    <w:rsid w:val="00E361D7"/>
    <w:rsid w:val="00E362B8"/>
    <w:rsid w:val="00E36B59"/>
    <w:rsid w:val="00E37449"/>
    <w:rsid w:val="00E377C0"/>
    <w:rsid w:val="00E40A97"/>
    <w:rsid w:val="00E41C7F"/>
    <w:rsid w:val="00E42580"/>
    <w:rsid w:val="00E4300A"/>
    <w:rsid w:val="00E43EED"/>
    <w:rsid w:val="00E43FEF"/>
    <w:rsid w:val="00E44566"/>
    <w:rsid w:val="00E44DDC"/>
    <w:rsid w:val="00E454C9"/>
    <w:rsid w:val="00E45604"/>
    <w:rsid w:val="00E466FB"/>
    <w:rsid w:val="00E5114B"/>
    <w:rsid w:val="00E519E3"/>
    <w:rsid w:val="00E51E7C"/>
    <w:rsid w:val="00E52D86"/>
    <w:rsid w:val="00E53AA9"/>
    <w:rsid w:val="00E53FED"/>
    <w:rsid w:val="00E54187"/>
    <w:rsid w:val="00E5459D"/>
    <w:rsid w:val="00E55325"/>
    <w:rsid w:val="00E55B59"/>
    <w:rsid w:val="00E56393"/>
    <w:rsid w:val="00E56AD1"/>
    <w:rsid w:val="00E606C2"/>
    <w:rsid w:val="00E615E2"/>
    <w:rsid w:val="00E6195E"/>
    <w:rsid w:val="00E6268F"/>
    <w:rsid w:val="00E62A12"/>
    <w:rsid w:val="00E6341B"/>
    <w:rsid w:val="00E63836"/>
    <w:rsid w:val="00E638FB"/>
    <w:rsid w:val="00E63A9B"/>
    <w:rsid w:val="00E64421"/>
    <w:rsid w:val="00E65428"/>
    <w:rsid w:val="00E70D5F"/>
    <w:rsid w:val="00E70E43"/>
    <w:rsid w:val="00E728DA"/>
    <w:rsid w:val="00E72A66"/>
    <w:rsid w:val="00E73E42"/>
    <w:rsid w:val="00E74489"/>
    <w:rsid w:val="00E75232"/>
    <w:rsid w:val="00E75293"/>
    <w:rsid w:val="00E76946"/>
    <w:rsid w:val="00E7788D"/>
    <w:rsid w:val="00E81D80"/>
    <w:rsid w:val="00E823FA"/>
    <w:rsid w:val="00E83006"/>
    <w:rsid w:val="00E832A7"/>
    <w:rsid w:val="00E836D0"/>
    <w:rsid w:val="00E83F24"/>
    <w:rsid w:val="00E84B69"/>
    <w:rsid w:val="00E85530"/>
    <w:rsid w:val="00E87280"/>
    <w:rsid w:val="00E90293"/>
    <w:rsid w:val="00E9062E"/>
    <w:rsid w:val="00E90E14"/>
    <w:rsid w:val="00E914A6"/>
    <w:rsid w:val="00E92B27"/>
    <w:rsid w:val="00E92F2D"/>
    <w:rsid w:val="00E9303A"/>
    <w:rsid w:val="00E931CF"/>
    <w:rsid w:val="00E937F8"/>
    <w:rsid w:val="00E968FD"/>
    <w:rsid w:val="00E96BC7"/>
    <w:rsid w:val="00E97003"/>
    <w:rsid w:val="00E97D0D"/>
    <w:rsid w:val="00EA0106"/>
    <w:rsid w:val="00EA02D4"/>
    <w:rsid w:val="00EA03BF"/>
    <w:rsid w:val="00EA03CB"/>
    <w:rsid w:val="00EA11B1"/>
    <w:rsid w:val="00EA26AC"/>
    <w:rsid w:val="00EA2955"/>
    <w:rsid w:val="00EA77E5"/>
    <w:rsid w:val="00EB0E3B"/>
    <w:rsid w:val="00EB1C66"/>
    <w:rsid w:val="00EB2085"/>
    <w:rsid w:val="00EB24E3"/>
    <w:rsid w:val="00EB4564"/>
    <w:rsid w:val="00EB5A93"/>
    <w:rsid w:val="00EB71C5"/>
    <w:rsid w:val="00EB71C6"/>
    <w:rsid w:val="00EB74E1"/>
    <w:rsid w:val="00EB7B13"/>
    <w:rsid w:val="00EC0072"/>
    <w:rsid w:val="00EC0452"/>
    <w:rsid w:val="00EC0BEF"/>
    <w:rsid w:val="00EC2BD2"/>
    <w:rsid w:val="00EC32BE"/>
    <w:rsid w:val="00EC352D"/>
    <w:rsid w:val="00EC4A7C"/>
    <w:rsid w:val="00EC4F97"/>
    <w:rsid w:val="00EC55E6"/>
    <w:rsid w:val="00EC60D6"/>
    <w:rsid w:val="00EC647A"/>
    <w:rsid w:val="00EC6F5E"/>
    <w:rsid w:val="00EC7309"/>
    <w:rsid w:val="00EC74BC"/>
    <w:rsid w:val="00EC79A7"/>
    <w:rsid w:val="00ED1EEE"/>
    <w:rsid w:val="00ED1F6A"/>
    <w:rsid w:val="00ED2634"/>
    <w:rsid w:val="00ED2DA5"/>
    <w:rsid w:val="00ED2EB9"/>
    <w:rsid w:val="00ED60A4"/>
    <w:rsid w:val="00EE1EE4"/>
    <w:rsid w:val="00EE20FA"/>
    <w:rsid w:val="00EE3042"/>
    <w:rsid w:val="00EE3730"/>
    <w:rsid w:val="00EE4EF0"/>
    <w:rsid w:val="00EE5235"/>
    <w:rsid w:val="00EE5452"/>
    <w:rsid w:val="00EE59EC"/>
    <w:rsid w:val="00EE71AC"/>
    <w:rsid w:val="00EF093E"/>
    <w:rsid w:val="00EF095E"/>
    <w:rsid w:val="00EF27DC"/>
    <w:rsid w:val="00EF280D"/>
    <w:rsid w:val="00EF2D75"/>
    <w:rsid w:val="00EF333D"/>
    <w:rsid w:val="00EF4087"/>
    <w:rsid w:val="00EF426C"/>
    <w:rsid w:val="00EF43F7"/>
    <w:rsid w:val="00EF4AE4"/>
    <w:rsid w:val="00EF5D89"/>
    <w:rsid w:val="00EF5F7D"/>
    <w:rsid w:val="00EF6831"/>
    <w:rsid w:val="00EF7982"/>
    <w:rsid w:val="00F010C7"/>
    <w:rsid w:val="00F01728"/>
    <w:rsid w:val="00F01AEE"/>
    <w:rsid w:val="00F02A97"/>
    <w:rsid w:val="00F04A3E"/>
    <w:rsid w:val="00F05BBB"/>
    <w:rsid w:val="00F0610E"/>
    <w:rsid w:val="00F06AA0"/>
    <w:rsid w:val="00F06C33"/>
    <w:rsid w:val="00F078DB"/>
    <w:rsid w:val="00F1187D"/>
    <w:rsid w:val="00F1257A"/>
    <w:rsid w:val="00F137ED"/>
    <w:rsid w:val="00F14C01"/>
    <w:rsid w:val="00F16261"/>
    <w:rsid w:val="00F16456"/>
    <w:rsid w:val="00F16809"/>
    <w:rsid w:val="00F169C3"/>
    <w:rsid w:val="00F171C5"/>
    <w:rsid w:val="00F202E0"/>
    <w:rsid w:val="00F210D2"/>
    <w:rsid w:val="00F2134E"/>
    <w:rsid w:val="00F21EB7"/>
    <w:rsid w:val="00F239ED"/>
    <w:rsid w:val="00F24638"/>
    <w:rsid w:val="00F24B19"/>
    <w:rsid w:val="00F2579F"/>
    <w:rsid w:val="00F30149"/>
    <w:rsid w:val="00F3164C"/>
    <w:rsid w:val="00F3168D"/>
    <w:rsid w:val="00F31B55"/>
    <w:rsid w:val="00F32E50"/>
    <w:rsid w:val="00F33F5D"/>
    <w:rsid w:val="00F342FC"/>
    <w:rsid w:val="00F35713"/>
    <w:rsid w:val="00F357B3"/>
    <w:rsid w:val="00F35895"/>
    <w:rsid w:val="00F364E8"/>
    <w:rsid w:val="00F36AAF"/>
    <w:rsid w:val="00F37E27"/>
    <w:rsid w:val="00F37F93"/>
    <w:rsid w:val="00F40489"/>
    <w:rsid w:val="00F410C5"/>
    <w:rsid w:val="00F4185D"/>
    <w:rsid w:val="00F41B13"/>
    <w:rsid w:val="00F42089"/>
    <w:rsid w:val="00F439E3"/>
    <w:rsid w:val="00F43CB4"/>
    <w:rsid w:val="00F44325"/>
    <w:rsid w:val="00F44638"/>
    <w:rsid w:val="00F44AE6"/>
    <w:rsid w:val="00F453CB"/>
    <w:rsid w:val="00F45A69"/>
    <w:rsid w:val="00F45CB1"/>
    <w:rsid w:val="00F45CC4"/>
    <w:rsid w:val="00F45DBF"/>
    <w:rsid w:val="00F46143"/>
    <w:rsid w:val="00F4656D"/>
    <w:rsid w:val="00F46E37"/>
    <w:rsid w:val="00F5062E"/>
    <w:rsid w:val="00F51343"/>
    <w:rsid w:val="00F53262"/>
    <w:rsid w:val="00F558A2"/>
    <w:rsid w:val="00F559AD"/>
    <w:rsid w:val="00F56FC2"/>
    <w:rsid w:val="00F57701"/>
    <w:rsid w:val="00F6217E"/>
    <w:rsid w:val="00F65E19"/>
    <w:rsid w:val="00F7030B"/>
    <w:rsid w:val="00F70756"/>
    <w:rsid w:val="00F7168D"/>
    <w:rsid w:val="00F72C23"/>
    <w:rsid w:val="00F72F80"/>
    <w:rsid w:val="00F73016"/>
    <w:rsid w:val="00F73460"/>
    <w:rsid w:val="00F737D9"/>
    <w:rsid w:val="00F74218"/>
    <w:rsid w:val="00F744CC"/>
    <w:rsid w:val="00F81D73"/>
    <w:rsid w:val="00F8212C"/>
    <w:rsid w:val="00F82CC4"/>
    <w:rsid w:val="00F82E2C"/>
    <w:rsid w:val="00F835DC"/>
    <w:rsid w:val="00F84132"/>
    <w:rsid w:val="00F84275"/>
    <w:rsid w:val="00F86A7C"/>
    <w:rsid w:val="00F86E48"/>
    <w:rsid w:val="00F87D99"/>
    <w:rsid w:val="00F9036C"/>
    <w:rsid w:val="00F905BE"/>
    <w:rsid w:val="00F90D0E"/>
    <w:rsid w:val="00F919BF"/>
    <w:rsid w:val="00F92166"/>
    <w:rsid w:val="00F928A7"/>
    <w:rsid w:val="00FA07F8"/>
    <w:rsid w:val="00FA0AC7"/>
    <w:rsid w:val="00FA1345"/>
    <w:rsid w:val="00FA239C"/>
    <w:rsid w:val="00FA2E61"/>
    <w:rsid w:val="00FA36B4"/>
    <w:rsid w:val="00FA3E38"/>
    <w:rsid w:val="00FA42E7"/>
    <w:rsid w:val="00FA46AA"/>
    <w:rsid w:val="00FA553E"/>
    <w:rsid w:val="00FA61F6"/>
    <w:rsid w:val="00FA67E6"/>
    <w:rsid w:val="00FA77D6"/>
    <w:rsid w:val="00FA7C2F"/>
    <w:rsid w:val="00FB056B"/>
    <w:rsid w:val="00FB0B30"/>
    <w:rsid w:val="00FB3121"/>
    <w:rsid w:val="00FB321F"/>
    <w:rsid w:val="00FB4ACB"/>
    <w:rsid w:val="00FB4B51"/>
    <w:rsid w:val="00FB5D06"/>
    <w:rsid w:val="00FB6DEC"/>
    <w:rsid w:val="00FB6EA0"/>
    <w:rsid w:val="00FB7D93"/>
    <w:rsid w:val="00FC0F43"/>
    <w:rsid w:val="00FC348C"/>
    <w:rsid w:val="00FC39D0"/>
    <w:rsid w:val="00FC3A0B"/>
    <w:rsid w:val="00FC4347"/>
    <w:rsid w:val="00FC4424"/>
    <w:rsid w:val="00FC4FB8"/>
    <w:rsid w:val="00FC6004"/>
    <w:rsid w:val="00FC6249"/>
    <w:rsid w:val="00FD05A2"/>
    <w:rsid w:val="00FD0C2A"/>
    <w:rsid w:val="00FD15B7"/>
    <w:rsid w:val="00FD2F90"/>
    <w:rsid w:val="00FD6DBB"/>
    <w:rsid w:val="00FD7258"/>
    <w:rsid w:val="00FD7BE1"/>
    <w:rsid w:val="00FD7F07"/>
    <w:rsid w:val="00FE02A1"/>
    <w:rsid w:val="00FE3C75"/>
    <w:rsid w:val="00FE4077"/>
    <w:rsid w:val="00FE4265"/>
    <w:rsid w:val="00FE497C"/>
    <w:rsid w:val="00FE5D28"/>
    <w:rsid w:val="00FE622E"/>
    <w:rsid w:val="00FE62D1"/>
    <w:rsid w:val="00FE64CC"/>
    <w:rsid w:val="00FE675D"/>
    <w:rsid w:val="00FE716B"/>
    <w:rsid w:val="00FE7492"/>
    <w:rsid w:val="00FE7807"/>
    <w:rsid w:val="00FF035E"/>
    <w:rsid w:val="00FF142D"/>
    <w:rsid w:val="00FF16BA"/>
    <w:rsid w:val="00FF1DFC"/>
    <w:rsid w:val="00FF4FE6"/>
    <w:rsid w:val="00FF59E8"/>
    <w:rsid w:val="00FF6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42319"/>
  <w15:docId w15:val="{B65C9FAA-930D-4B20-9CDF-23C78A51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99" w:unhideWhenUsed="1" w:qFormat="1"/>
    <w:lsdException w:name="toc 3" w:semiHidden="1" w:uiPriority="99" w:unhideWhenUsed="1" w:qFormat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7F8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E937F8"/>
    <w:pPr>
      <w:keepNext/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3">
    <w:name w:val="heading 2"/>
    <w:basedOn w:val="a"/>
    <w:next w:val="a"/>
    <w:link w:val="24"/>
    <w:qFormat/>
    <w:rsid w:val="00101B44"/>
    <w:pPr>
      <w:keepNext/>
      <w:spacing w:before="240" w:after="60"/>
      <w:outlineLvl w:val="1"/>
    </w:pPr>
    <w:rPr>
      <w:b/>
      <w:bCs/>
      <w:iCs/>
      <w:szCs w:val="28"/>
    </w:rPr>
  </w:style>
  <w:style w:type="paragraph" w:styleId="30">
    <w:name w:val="heading 3"/>
    <w:basedOn w:val="a"/>
    <w:next w:val="a"/>
    <w:link w:val="31"/>
    <w:qFormat/>
    <w:rsid w:val="00116ADC"/>
    <w:pPr>
      <w:keepNext/>
      <w:jc w:val="center"/>
      <w:outlineLvl w:val="2"/>
    </w:pPr>
    <w:rPr>
      <w:sz w:val="28"/>
      <w:szCs w:val="20"/>
      <w:lang w:val="en-US"/>
    </w:rPr>
  </w:style>
  <w:style w:type="paragraph" w:styleId="40">
    <w:name w:val="heading 4"/>
    <w:aliases w:val=" Знак,D&amp;M4,D&amp;M 4"/>
    <w:basedOn w:val="a"/>
    <w:next w:val="a"/>
    <w:link w:val="41"/>
    <w:qFormat/>
    <w:rsid w:val="00E937F8"/>
    <w:pPr>
      <w:keepNext/>
      <w:spacing w:line="360" w:lineRule="exact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116ADC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116ADC"/>
    <w:pPr>
      <w:spacing w:after="120" w:line="360" w:lineRule="auto"/>
      <w:jc w:val="center"/>
      <w:outlineLvl w:val="5"/>
    </w:pPr>
    <w:rPr>
      <w:rFonts w:ascii="Cambria" w:hAnsi="Cambria"/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16ADC"/>
    <w:pPr>
      <w:spacing w:after="120" w:line="360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16ADC"/>
    <w:pPr>
      <w:spacing w:after="120" w:line="360" w:lineRule="auto"/>
      <w:jc w:val="center"/>
      <w:outlineLvl w:val="7"/>
    </w:pPr>
    <w:rPr>
      <w:rFonts w:ascii="Cambria" w:hAnsi="Cambr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qFormat/>
    <w:rsid w:val="00116ADC"/>
    <w:pPr>
      <w:spacing w:after="120" w:line="360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1"/>
    <w:basedOn w:val="a"/>
    <w:uiPriority w:val="99"/>
    <w:rsid w:val="00E937F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22">
    <w:name w:val="Body Text 2"/>
    <w:basedOn w:val="a"/>
    <w:link w:val="25"/>
    <w:rsid w:val="00E937F8"/>
    <w:pPr>
      <w:numPr>
        <w:ilvl w:val="1"/>
        <w:numId w:val="3"/>
      </w:numPr>
      <w:spacing w:after="60"/>
      <w:jc w:val="both"/>
    </w:pPr>
    <w:rPr>
      <w:szCs w:val="20"/>
    </w:rPr>
  </w:style>
  <w:style w:type="paragraph" w:styleId="21">
    <w:name w:val="List Bullet 2"/>
    <w:basedOn w:val="a"/>
    <w:autoRedefine/>
    <w:rsid w:val="00E937F8"/>
    <w:pPr>
      <w:numPr>
        <w:ilvl w:val="1"/>
        <w:numId w:val="1"/>
      </w:numPr>
      <w:tabs>
        <w:tab w:val="clear" w:pos="567"/>
        <w:tab w:val="num" w:pos="643"/>
      </w:tabs>
      <w:spacing w:after="60"/>
      <w:ind w:left="643" w:hanging="360"/>
      <w:jc w:val="both"/>
    </w:pPr>
    <w:rPr>
      <w:szCs w:val="20"/>
    </w:rPr>
  </w:style>
  <w:style w:type="paragraph" w:customStyle="1" w:styleId="3">
    <w:name w:val="Стиль3"/>
    <w:basedOn w:val="26"/>
    <w:link w:val="32"/>
    <w:uiPriority w:val="99"/>
    <w:qFormat/>
    <w:rsid w:val="00E937F8"/>
    <w:pPr>
      <w:widowControl w:val="0"/>
      <w:numPr>
        <w:numId w:val="1"/>
      </w:numPr>
      <w:tabs>
        <w:tab w:val="clear" w:pos="567"/>
        <w:tab w:val="num" w:pos="227"/>
      </w:tabs>
      <w:adjustRightInd w:val="0"/>
      <w:spacing w:after="0" w:line="240" w:lineRule="auto"/>
      <w:ind w:left="0" w:firstLine="0"/>
      <w:textAlignment w:val="baseline"/>
    </w:pPr>
  </w:style>
  <w:style w:type="paragraph" w:styleId="26">
    <w:name w:val="Body Text Indent 2"/>
    <w:basedOn w:val="a"/>
    <w:link w:val="27"/>
    <w:rsid w:val="00E937F8"/>
    <w:pPr>
      <w:spacing w:after="120" w:line="480" w:lineRule="auto"/>
      <w:ind w:left="283"/>
      <w:jc w:val="both"/>
    </w:pPr>
    <w:rPr>
      <w:szCs w:val="20"/>
    </w:rPr>
  </w:style>
  <w:style w:type="paragraph" w:customStyle="1" w:styleId="a3">
    <w:name w:val="Íîðìàëüíûé"/>
    <w:semiHidden/>
    <w:rsid w:val="00E937F8"/>
    <w:rPr>
      <w:rFonts w:ascii="Courier" w:hAnsi="Courier"/>
      <w:sz w:val="24"/>
      <w:lang w:val="en-GB"/>
    </w:rPr>
  </w:style>
  <w:style w:type="character" w:customStyle="1" w:styleId="a4">
    <w:name w:val="Основной шрифт"/>
    <w:semiHidden/>
    <w:rsid w:val="00E937F8"/>
  </w:style>
  <w:style w:type="character" w:styleId="a5">
    <w:name w:val="Hyperlink"/>
    <w:uiPriority w:val="99"/>
    <w:rsid w:val="00E937F8"/>
    <w:rPr>
      <w:color w:val="0000FF"/>
      <w:u w:val="single"/>
    </w:rPr>
  </w:style>
  <w:style w:type="paragraph" w:styleId="a6">
    <w:name w:val="Plain Text"/>
    <w:basedOn w:val="a"/>
    <w:rsid w:val="00E937F8"/>
    <w:rPr>
      <w:rFonts w:ascii="Courier New" w:hAnsi="Courier New" w:cs="Courier New"/>
      <w:sz w:val="20"/>
      <w:szCs w:val="20"/>
    </w:rPr>
  </w:style>
  <w:style w:type="paragraph" w:styleId="a7">
    <w:name w:val="List Bullet"/>
    <w:basedOn w:val="a"/>
    <w:autoRedefine/>
    <w:rsid w:val="00E937F8"/>
    <w:pPr>
      <w:widowControl w:val="0"/>
      <w:spacing w:after="60"/>
      <w:jc w:val="both"/>
    </w:pPr>
  </w:style>
  <w:style w:type="paragraph" w:styleId="a8">
    <w:name w:val="Normal (Web)"/>
    <w:basedOn w:val="a"/>
    <w:rsid w:val="00E937F8"/>
    <w:pPr>
      <w:spacing w:before="100" w:beforeAutospacing="1" w:after="100" w:afterAutospacing="1"/>
    </w:pPr>
  </w:style>
  <w:style w:type="paragraph" w:styleId="33">
    <w:name w:val="Body Text 3"/>
    <w:basedOn w:val="a"/>
    <w:link w:val="34"/>
    <w:rsid w:val="00E937F8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paragraph" w:styleId="a9">
    <w:name w:val="Body Text Indent"/>
    <w:basedOn w:val="a"/>
    <w:link w:val="aa"/>
    <w:rsid w:val="00E937F8"/>
    <w:pPr>
      <w:spacing w:before="60"/>
      <w:ind w:firstLine="851"/>
      <w:jc w:val="both"/>
    </w:pPr>
    <w:rPr>
      <w:szCs w:val="20"/>
    </w:rPr>
  </w:style>
  <w:style w:type="paragraph" w:styleId="ab">
    <w:name w:val="Body Text"/>
    <w:aliases w:val="Знак1 Знак, Знак1 Знак"/>
    <w:basedOn w:val="a"/>
    <w:link w:val="ac"/>
    <w:rsid w:val="00E937F8"/>
    <w:pPr>
      <w:spacing w:after="120"/>
      <w:jc w:val="both"/>
    </w:pPr>
    <w:rPr>
      <w:szCs w:val="20"/>
    </w:rPr>
  </w:style>
  <w:style w:type="paragraph" w:customStyle="1" w:styleId="20">
    <w:name w:val="Стиль2"/>
    <w:basedOn w:val="2"/>
    <w:rsid w:val="00E937F8"/>
    <w:pPr>
      <w:keepNext/>
      <w:keepLines/>
      <w:widowControl w:val="0"/>
      <w:numPr>
        <w:ilvl w:val="1"/>
        <w:numId w:val="4"/>
      </w:numPr>
      <w:suppressLineNumbers/>
      <w:suppressAutoHyphens/>
      <w:spacing w:after="60"/>
      <w:jc w:val="both"/>
    </w:pPr>
    <w:rPr>
      <w:b/>
      <w:szCs w:val="20"/>
    </w:rPr>
  </w:style>
  <w:style w:type="paragraph" w:styleId="2">
    <w:name w:val="List Number 2"/>
    <w:basedOn w:val="a"/>
    <w:rsid w:val="00E937F8"/>
    <w:pPr>
      <w:numPr>
        <w:numId w:val="2"/>
      </w:numPr>
    </w:pPr>
  </w:style>
  <w:style w:type="paragraph" w:customStyle="1" w:styleId="FR4">
    <w:name w:val="FR4"/>
    <w:rsid w:val="00E937F8"/>
    <w:pPr>
      <w:widowControl w:val="0"/>
      <w:spacing w:before="20"/>
      <w:ind w:left="7160"/>
      <w:jc w:val="both"/>
    </w:pPr>
    <w:rPr>
      <w:rFonts w:ascii="Arial" w:hAnsi="Arial"/>
      <w:b/>
      <w:snapToGrid w:val="0"/>
      <w:sz w:val="22"/>
    </w:rPr>
  </w:style>
  <w:style w:type="table" w:styleId="ad">
    <w:name w:val="Table Grid"/>
    <w:basedOn w:val="a1"/>
    <w:uiPriority w:val="39"/>
    <w:rsid w:val="00E93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qFormat/>
    <w:rsid w:val="00152112"/>
    <w:pPr>
      <w:tabs>
        <w:tab w:val="right" w:leader="dot" w:pos="10195"/>
      </w:tabs>
      <w:spacing w:before="120"/>
    </w:pPr>
    <w:rPr>
      <w:bCs/>
      <w:iCs/>
      <w:noProof/>
      <w:sz w:val="28"/>
      <w:szCs w:val="28"/>
    </w:rPr>
  </w:style>
  <w:style w:type="paragraph" w:styleId="ae">
    <w:name w:val="footer"/>
    <w:basedOn w:val="a"/>
    <w:link w:val="14"/>
    <w:uiPriority w:val="99"/>
    <w:rsid w:val="00E937F8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E937F8"/>
  </w:style>
  <w:style w:type="paragraph" w:customStyle="1" w:styleId="af0">
    <w:name w:val="Тендерные данные"/>
    <w:basedOn w:val="a"/>
    <w:semiHidden/>
    <w:rsid w:val="00E937F8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ConsNormal">
    <w:name w:val="ConsNormal"/>
    <w:link w:val="ConsNormal0"/>
    <w:rsid w:val="00E937F8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E937F8"/>
    <w:rPr>
      <w:rFonts w:ascii="Arial" w:hAnsi="Arial" w:cs="Arial"/>
      <w:lang w:val="ru-RU" w:eastAsia="ru-RU" w:bidi="ar-SA"/>
    </w:rPr>
  </w:style>
  <w:style w:type="paragraph" w:customStyle="1" w:styleId="ConsPlusNormal">
    <w:name w:val="ConsPlusNormal"/>
    <w:rsid w:val="00E937F8"/>
    <w:pPr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ConsPlusNonformat">
    <w:name w:val="ConsPlusNonformat"/>
    <w:uiPriority w:val="99"/>
    <w:rsid w:val="00E937F8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af1">
    <w:name w:val="Знак Знак Знак Знак"/>
    <w:basedOn w:val="a"/>
    <w:rsid w:val="00676610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ConsPlusCell">
    <w:name w:val="ConsPlusCell"/>
    <w:uiPriority w:val="99"/>
    <w:rsid w:val="009E159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Содержимое таблицы"/>
    <w:basedOn w:val="a"/>
    <w:uiPriority w:val="99"/>
    <w:rsid w:val="00A626C7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f3">
    <w:name w:val="Balloon Text"/>
    <w:basedOn w:val="a"/>
    <w:link w:val="15"/>
    <w:rsid w:val="00C40547"/>
    <w:rPr>
      <w:rFonts w:ascii="Tahoma" w:hAnsi="Tahoma" w:cs="Tahoma"/>
      <w:sz w:val="16"/>
      <w:szCs w:val="16"/>
    </w:rPr>
  </w:style>
  <w:style w:type="paragraph" w:customStyle="1" w:styleId="16">
    <w:name w:val="Обычный (веб)1"/>
    <w:basedOn w:val="a"/>
    <w:rsid w:val="008938E7"/>
    <w:pPr>
      <w:spacing w:before="100" w:beforeAutospacing="1" w:after="100" w:afterAutospacing="1"/>
    </w:pPr>
    <w:rPr>
      <w:rFonts w:ascii="Arial" w:hAnsi="Arial" w:cs="Arial"/>
      <w:color w:val="454545"/>
      <w:sz w:val="20"/>
      <w:szCs w:val="20"/>
    </w:rPr>
  </w:style>
  <w:style w:type="paragraph" w:customStyle="1" w:styleId="ConsPlusNonformat0">
    <w:name w:val="ConsPlusNonformat Знак"/>
    <w:link w:val="ConsPlusNonformat1"/>
    <w:rsid w:val="008938E7"/>
    <w:pPr>
      <w:widowControl w:val="0"/>
      <w:autoSpaceDE w:val="0"/>
      <w:autoSpaceDN w:val="0"/>
    </w:pPr>
    <w:rPr>
      <w:rFonts w:ascii="Courier New" w:hAnsi="Courier New" w:cs="Courier New"/>
      <w:sz w:val="24"/>
      <w:szCs w:val="24"/>
    </w:rPr>
  </w:style>
  <w:style w:type="character" w:customStyle="1" w:styleId="ConsPlusNonformat1">
    <w:name w:val="ConsPlusNonformat Знак Знак"/>
    <w:link w:val="ConsPlusNonformat0"/>
    <w:rsid w:val="008938E7"/>
    <w:rPr>
      <w:rFonts w:ascii="Courier New" w:hAnsi="Courier New" w:cs="Courier New"/>
      <w:sz w:val="24"/>
      <w:szCs w:val="24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0A0D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775F86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f4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Standard"/>
    <w:next w:val="Textbody"/>
    <w:link w:val="af5"/>
    <w:uiPriority w:val="99"/>
    <w:qFormat/>
    <w:rsid w:val="00775F86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extbody">
    <w:name w:val="Text body"/>
    <w:basedOn w:val="Standard"/>
    <w:rsid w:val="00775F86"/>
    <w:pPr>
      <w:spacing w:after="120"/>
    </w:pPr>
  </w:style>
  <w:style w:type="paragraph" w:styleId="af6">
    <w:name w:val="Title"/>
    <w:basedOn w:val="Standard"/>
    <w:next w:val="Textbody"/>
    <w:link w:val="af7"/>
    <w:qFormat/>
    <w:rsid w:val="00775F86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styleId="af8">
    <w:name w:val="Subtitle"/>
    <w:basedOn w:val="af4"/>
    <w:next w:val="Textbody"/>
    <w:link w:val="af9"/>
    <w:uiPriority w:val="99"/>
    <w:qFormat/>
    <w:rsid w:val="00775F86"/>
    <w:pPr>
      <w:jc w:val="center"/>
    </w:pPr>
  </w:style>
  <w:style w:type="paragraph" w:styleId="afa">
    <w:name w:val="List"/>
    <w:basedOn w:val="Textbody"/>
    <w:uiPriority w:val="99"/>
    <w:rsid w:val="00775F86"/>
  </w:style>
  <w:style w:type="paragraph" w:customStyle="1" w:styleId="Index">
    <w:name w:val="Index"/>
    <w:basedOn w:val="Standard"/>
    <w:rsid w:val="00775F86"/>
    <w:pPr>
      <w:suppressLineNumbers/>
    </w:pPr>
  </w:style>
  <w:style w:type="paragraph" w:customStyle="1" w:styleId="TableContents">
    <w:name w:val="Table Contents"/>
    <w:basedOn w:val="Standard"/>
    <w:rsid w:val="00775F86"/>
    <w:pPr>
      <w:suppressLineNumbers/>
    </w:pPr>
  </w:style>
  <w:style w:type="paragraph" w:customStyle="1" w:styleId="TableHeading">
    <w:name w:val="Table Heading"/>
    <w:basedOn w:val="TableContents"/>
    <w:rsid w:val="00775F86"/>
    <w:pPr>
      <w:jc w:val="center"/>
    </w:pPr>
    <w:rPr>
      <w:b/>
      <w:bCs/>
    </w:rPr>
  </w:style>
  <w:style w:type="paragraph" w:customStyle="1" w:styleId="ConsPlusDocList">
    <w:name w:val="ConsPlusDocList"/>
    <w:next w:val="Standard"/>
    <w:rsid w:val="00775F86"/>
    <w:pPr>
      <w:widowControl w:val="0"/>
      <w:suppressAutoHyphens/>
      <w:autoSpaceDE w:val="0"/>
      <w:autoSpaceDN w:val="0"/>
      <w:textAlignment w:val="baseline"/>
    </w:pPr>
    <w:rPr>
      <w:rFonts w:ascii="Arial" w:eastAsia="Arial" w:hAnsi="Arial" w:cs="Arial"/>
      <w:kern w:val="3"/>
      <w:lang w:val="de-DE" w:eastAsia="ja-JP" w:bidi="fa-IR"/>
    </w:rPr>
  </w:style>
  <w:style w:type="paragraph" w:customStyle="1" w:styleId="ConsPlusTitle">
    <w:name w:val="ConsPlusTitle"/>
    <w:next w:val="Standard"/>
    <w:rsid w:val="00775F86"/>
    <w:pPr>
      <w:widowControl w:val="0"/>
      <w:suppressAutoHyphens/>
      <w:autoSpaceDE w:val="0"/>
      <w:autoSpaceDN w:val="0"/>
      <w:textAlignment w:val="baseline"/>
    </w:pPr>
    <w:rPr>
      <w:rFonts w:ascii="Arial" w:eastAsia="Arial" w:hAnsi="Arial" w:cs="Arial"/>
      <w:b/>
      <w:bCs/>
      <w:kern w:val="3"/>
      <w:lang w:val="de-DE" w:eastAsia="ja-JP" w:bidi="fa-IR"/>
    </w:rPr>
  </w:style>
  <w:style w:type="paragraph" w:styleId="afb">
    <w:name w:val="header"/>
    <w:basedOn w:val="a"/>
    <w:link w:val="17"/>
    <w:uiPriority w:val="99"/>
    <w:rsid w:val="00775F86"/>
    <w:pPr>
      <w:widowControl w:val="0"/>
      <w:tabs>
        <w:tab w:val="center" w:pos="4677"/>
        <w:tab w:val="right" w:pos="9355"/>
      </w:tabs>
      <w:suppressAutoHyphen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character" w:customStyle="1" w:styleId="RTFNum21">
    <w:name w:val="RTF_Num 2 1"/>
    <w:rsid w:val="00775F86"/>
    <w:rPr>
      <w:rFonts w:ascii="Symbol" w:hAnsi="Symbol"/>
    </w:rPr>
  </w:style>
  <w:style w:type="character" w:customStyle="1" w:styleId="NumberingSymbols">
    <w:name w:val="Numbering Symbols"/>
    <w:rsid w:val="00775F86"/>
  </w:style>
  <w:style w:type="character" w:customStyle="1" w:styleId="afc">
    <w:name w:val="Верхний колонтитул Знак"/>
    <w:basedOn w:val="a0"/>
    <w:uiPriority w:val="99"/>
    <w:rsid w:val="00775F86"/>
  </w:style>
  <w:style w:type="character" w:customStyle="1" w:styleId="afd">
    <w:name w:val="Нижний колонтитул Знак"/>
    <w:basedOn w:val="a0"/>
    <w:uiPriority w:val="99"/>
    <w:rsid w:val="00775F86"/>
  </w:style>
  <w:style w:type="character" w:customStyle="1" w:styleId="afe">
    <w:name w:val="Текст выноски Знак"/>
    <w:rsid w:val="00775F86"/>
    <w:rPr>
      <w:rFonts w:ascii="Segoe UI" w:hAnsi="Segoe UI" w:cs="Segoe UI"/>
      <w:sz w:val="18"/>
      <w:szCs w:val="18"/>
    </w:rPr>
  </w:style>
  <w:style w:type="paragraph" w:styleId="aff">
    <w:name w:val="List Paragraph"/>
    <w:basedOn w:val="a"/>
    <w:link w:val="aff0"/>
    <w:uiPriority w:val="34"/>
    <w:qFormat/>
    <w:rsid w:val="00775F86"/>
    <w:pPr>
      <w:autoSpaceDN w:val="0"/>
      <w:ind w:left="720"/>
    </w:pPr>
    <w:rPr>
      <w:rFonts w:eastAsia="Calibri"/>
    </w:rPr>
  </w:style>
  <w:style w:type="character" w:customStyle="1" w:styleId="18">
    <w:name w:val="Основной шрифт абзаца1"/>
    <w:uiPriority w:val="99"/>
    <w:rsid w:val="00775F86"/>
  </w:style>
  <w:style w:type="numbering" w:customStyle="1" w:styleId="RTFNum2">
    <w:name w:val="RTF_Num 2"/>
    <w:basedOn w:val="a2"/>
    <w:rsid w:val="00775F86"/>
    <w:pPr>
      <w:numPr>
        <w:numId w:val="5"/>
      </w:numPr>
    </w:pPr>
  </w:style>
  <w:style w:type="paragraph" w:customStyle="1" w:styleId="19">
    <w:name w:val="Абзац списка1"/>
    <w:basedOn w:val="a"/>
    <w:link w:val="ListParagraphChar1"/>
    <w:rsid w:val="00CE0A14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western">
    <w:name w:val="western"/>
    <w:basedOn w:val="a"/>
    <w:rsid w:val="00CB7560"/>
    <w:pPr>
      <w:spacing w:before="100" w:beforeAutospacing="1" w:after="100" w:afterAutospacing="1"/>
    </w:pPr>
  </w:style>
  <w:style w:type="character" w:customStyle="1" w:styleId="14">
    <w:name w:val="Нижний колонтитул Знак1"/>
    <w:link w:val="ae"/>
    <w:uiPriority w:val="99"/>
    <w:locked/>
    <w:rsid w:val="001E5F06"/>
    <w:rPr>
      <w:sz w:val="24"/>
      <w:szCs w:val="24"/>
      <w:lang w:val="ru-RU" w:eastAsia="ru-RU" w:bidi="ar-SA"/>
    </w:rPr>
  </w:style>
  <w:style w:type="character" w:customStyle="1" w:styleId="aff1">
    <w:name w:val="Гипертекстовая ссылка"/>
    <w:rsid w:val="00365DC5"/>
    <w:rPr>
      <w:color w:val="106BBE"/>
    </w:rPr>
  </w:style>
  <w:style w:type="paragraph" w:customStyle="1" w:styleId="aff2">
    <w:name w:val="Комментарий"/>
    <w:basedOn w:val="a"/>
    <w:next w:val="a"/>
    <w:rsid w:val="00365DC5"/>
    <w:pPr>
      <w:autoSpaceDE w:val="0"/>
      <w:autoSpaceDN w:val="0"/>
      <w:adjustRightInd w:val="0"/>
      <w:spacing w:before="75"/>
      <w:ind w:left="170"/>
      <w:jc w:val="both"/>
    </w:pPr>
    <w:rPr>
      <w:rFonts w:ascii="Arial" w:hAnsi="Arial"/>
      <w:color w:val="353842"/>
      <w:shd w:val="clear" w:color="auto" w:fill="F0F0F0"/>
    </w:rPr>
  </w:style>
  <w:style w:type="paragraph" w:customStyle="1" w:styleId="aff3">
    <w:name w:val="Информация об изменениях документа"/>
    <w:basedOn w:val="aff2"/>
    <w:next w:val="a"/>
    <w:rsid w:val="00365DC5"/>
    <w:rPr>
      <w:i/>
      <w:iCs/>
    </w:rPr>
  </w:style>
  <w:style w:type="character" w:customStyle="1" w:styleId="11">
    <w:name w:val="Заголовок 1 Знак"/>
    <w:link w:val="10"/>
    <w:uiPriority w:val="99"/>
    <w:rsid w:val="00E30DA9"/>
    <w:rPr>
      <w:b/>
      <w:kern w:val="28"/>
      <w:sz w:val="36"/>
      <w:lang w:val="ru-RU" w:eastAsia="ru-RU" w:bidi="ar-SA"/>
    </w:rPr>
  </w:style>
  <w:style w:type="character" w:customStyle="1" w:styleId="35">
    <w:name w:val="Знак Знак3"/>
    <w:locked/>
    <w:rsid w:val="00294D4B"/>
    <w:rPr>
      <w:rFonts w:ascii="Garamond" w:hAnsi="Garamond" w:cs="Times New Roman"/>
      <w:lang w:val="ru-RU" w:eastAsia="ru-RU"/>
    </w:rPr>
  </w:style>
  <w:style w:type="character" w:customStyle="1" w:styleId="stwibulletlistCharCharCharCharChar">
    <w:name w:val="stwi bullet list Char Char Char Char Char"/>
    <w:link w:val="stwibulletlistCharCharCharChar"/>
    <w:locked/>
    <w:rsid w:val="00294D4B"/>
    <w:rPr>
      <w:sz w:val="22"/>
      <w:szCs w:val="22"/>
      <w:lang w:eastAsia="en-US"/>
    </w:rPr>
  </w:style>
  <w:style w:type="paragraph" w:customStyle="1" w:styleId="stwibulletlistCharCharCharChar">
    <w:name w:val="stwi bullet list Char Char Char Char"/>
    <w:basedOn w:val="a"/>
    <w:link w:val="stwibulletlistCharCharCharCharChar"/>
    <w:rsid w:val="00294D4B"/>
    <w:pPr>
      <w:widowControl w:val="0"/>
      <w:numPr>
        <w:numId w:val="9"/>
      </w:numPr>
      <w:adjustRightInd w:val="0"/>
      <w:spacing w:before="100" w:beforeAutospacing="1" w:after="100" w:afterAutospacing="1"/>
      <w:jc w:val="both"/>
    </w:pPr>
    <w:rPr>
      <w:sz w:val="22"/>
      <w:szCs w:val="22"/>
      <w:lang w:eastAsia="en-US"/>
    </w:rPr>
  </w:style>
  <w:style w:type="character" w:styleId="aff4">
    <w:name w:val="FollowedHyperlink"/>
    <w:uiPriority w:val="99"/>
    <w:rsid w:val="002D6ECB"/>
    <w:rPr>
      <w:color w:val="800080"/>
      <w:u w:val="single"/>
    </w:rPr>
  </w:style>
  <w:style w:type="character" w:customStyle="1" w:styleId="ac">
    <w:name w:val="Основной текст Знак"/>
    <w:aliases w:val="Знак1 Знак Знак, Знак1 Знак Знак"/>
    <w:link w:val="ab"/>
    <w:locked/>
    <w:rsid w:val="00AC599B"/>
    <w:rPr>
      <w:sz w:val="24"/>
      <w:lang w:val="ru-RU" w:eastAsia="ru-RU" w:bidi="ar-SA"/>
    </w:rPr>
  </w:style>
  <w:style w:type="character" w:styleId="aff5">
    <w:name w:val="annotation reference"/>
    <w:uiPriority w:val="99"/>
    <w:rsid w:val="00AC599B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rsid w:val="00AC599B"/>
    <w:rPr>
      <w:sz w:val="20"/>
      <w:szCs w:val="20"/>
    </w:rPr>
  </w:style>
  <w:style w:type="character" w:customStyle="1" w:styleId="aff7">
    <w:name w:val="Текст примечания Знак"/>
    <w:link w:val="aff6"/>
    <w:uiPriority w:val="99"/>
    <w:locked/>
    <w:rsid w:val="00AC599B"/>
    <w:rPr>
      <w:lang w:val="ru-RU" w:eastAsia="ru-RU" w:bidi="ar-SA"/>
    </w:rPr>
  </w:style>
  <w:style w:type="paragraph" w:customStyle="1" w:styleId="Default">
    <w:name w:val="Default"/>
    <w:uiPriority w:val="99"/>
    <w:rsid w:val="00AC599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f8">
    <w:name w:val="annotation subject"/>
    <w:basedOn w:val="aff6"/>
    <w:next w:val="aff6"/>
    <w:link w:val="aff9"/>
    <w:uiPriority w:val="99"/>
    <w:rsid w:val="00AD4E3E"/>
    <w:rPr>
      <w:b/>
      <w:bCs/>
    </w:rPr>
  </w:style>
  <w:style w:type="paragraph" w:customStyle="1" w:styleId="110">
    <w:name w:val="Абзац списка11"/>
    <w:basedOn w:val="a"/>
    <w:link w:val="ListParagraphChar"/>
    <w:rsid w:val="00FA36B4"/>
    <w:pPr>
      <w:ind w:left="720"/>
      <w:contextualSpacing/>
    </w:pPr>
    <w:rPr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116A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BodyTextChar1">
    <w:name w:val="Body Text Char1"/>
    <w:aliases w:val="Знак1 Знак Char1,Знак1 Знак Char"/>
    <w:locked/>
    <w:rsid w:val="00116ADC"/>
    <w:rPr>
      <w:lang w:val="ru-RU" w:eastAsia="ru-RU"/>
    </w:rPr>
  </w:style>
  <w:style w:type="paragraph" w:customStyle="1" w:styleId="affa">
    <w:name w:val="Знак"/>
    <w:basedOn w:val="a"/>
    <w:uiPriority w:val="99"/>
    <w:rsid w:val="00116ADC"/>
    <w:rPr>
      <w:rFonts w:ascii="Verdana" w:hAnsi="Verdana" w:cs="Verdana"/>
      <w:sz w:val="20"/>
      <w:szCs w:val="20"/>
      <w:lang w:val="en-US" w:eastAsia="en-US"/>
    </w:rPr>
  </w:style>
  <w:style w:type="character" w:customStyle="1" w:styleId="b-serp-urlitem">
    <w:name w:val="b-serp-url__item"/>
    <w:uiPriority w:val="99"/>
    <w:rsid w:val="00116ADC"/>
    <w:rPr>
      <w:rFonts w:cs="Times New Roman"/>
    </w:rPr>
  </w:style>
  <w:style w:type="character" w:customStyle="1" w:styleId="28">
    <w:name w:val="Основной текст (2)_"/>
    <w:link w:val="29"/>
    <w:uiPriority w:val="99"/>
    <w:locked/>
    <w:rsid w:val="00116ADC"/>
    <w:rPr>
      <w:rFonts w:ascii="Calibri" w:hAnsi="Calibri"/>
      <w:b/>
      <w:spacing w:val="1"/>
      <w:sz w:val="26"/>
      <w:shd w:val="clear" w:color="auto" w:fill="FFFFFF"/>
      <w:lang w:eastAsia="en-US" w:bidi="ar-SA"/>
    </w:rPr>
  </w:style>
  <w:style w:type="paragraph" w:customStyle="1" w:styleId="29">
    <w:name w:val="Основной текст (2)"/>
    <w:basedOn w:val="a"/>
    <w:link w:val="28"/>
    <w:uiPriority w:val="99"/>
    <w:rsid w:val="00116ADC"/>
    <w:pPr>
      <w:widowControl w:val="0"/>
      <w:shd w:val="clear" w:color="auto" w:fill="FFFFFF"/>
      <w:spacing w:after="300" w:line="324" w:lineRule="exact"/>
      <w:jc w:val="center"/>
    </w:pPr>
    <w:rPr>
      <w:rFonts w:ascii="Calibri" w:hAnsi="Calibri"/>
      <w:b/>
      <w:spacing w:val="1"/>
      <w:sz w:val="26"/>
      <w:szCs w:val="20"/>
      <w:shd w:val="clear" w:color="auto" w:fill="FFFFFF"/>
      <w:lang w:eastAsia="en-US"/>
    </w:rPr>
  </w:style>
  <w:style w:type="character" w:customStyle="1" w:styleId="affb">
    <w:name w:val="Основной текст + Полужирный"/>
    <w:aliases w:val="Курсив,Интервал 0 pt"/>
    <w:uiPriority w:val="99"/>
    <w:rsid w:val="00116ADC"/>
    <w:rPr>
      <w:rFonts w:ascii="Times New Roman" w:hAnsi="Times New Roman"/>
      <w:b/>
      <w:i/>
      <w:spacing w:val="3"/>
      <w:u w:val="none"/>
      <w:lang w:val="ru-RU" w:eastAsia="ru-RU"/>
    </w:rPr>
  </w:style>
  <w:style w:type="character" w:customStyle="1" w:styleId="43">
    <w:name w:val="Основной текст (4)3"/>
    <w:uiPriority w:val="99"/>
    <w:rsid w:val="00116ADC"/>
    <w:rPr>
      <w:shd w:val="clear" w:color="auto" w:fill="FFFFFF"/>
    </w:rPr>
  </w:style>
  <w:style w:type="character" w:customStyle="1" w:styleId="42">
    <w:name w:val="Основной текст (4)2"/>
    <w:uiPriority w:val="99"/>
    <w:rsid w:val="00116ADC"/>
    <w:rPr>
      <w:shd w:val="clear" w:color="auto" w:fill="FFFFFF"/>
    </w:rPr>
  </w:style>
  <w:style w:type="character" w:customStyle="1" w:styleId="600">
    <w:name w:val="Основной текст (60)_"/>
    <w:link w:val="601"/>
    <w:uiPriority w:val="99"/>
    <w:locked/>
    <w:rsid w:val="00116ADC"/>
    <w:rPr>
      <w:rFonts w:ascii="Calibri" w:hAnsi="Calibri"/>
      <w:sz w:val="21"/>
      <w:shd w:val="clear" w:color="auto" w:fill="FFFFFF"/>
      <w:lang w:eastAsia="en-US" w:bidi="ar-SA"/>
    </w:rPr>
  </w:style>
  <w:style w:type="paragraph" w:customStyle="1" w:styleId="601">
    <w:name w:val="Основной текст (60)1"/>
    <w:basedOn w:val="a"/>
    <w:link w:val="600"/>
    <w:uiPriority w:val="99"/>
    <w:rsid w:val="00116ADC"/>
    <w:pPr>
      <w:shd w:val="clear" w:color="auto" w:fill="FFFFFF"/>
      <w:spacing w:line="240" w:lineRule="atLeast"/>
    </w:pPr>
    <w:rPr>
      <w:rFonts w:ascii="Calibri" w:hAnsi="Calibri"/>
      <w:sz w:val="21"/>
      <w:szCs w:val="20"/>
      <w:shd w:val="clear" w:color="auto" w:fill="FFFFFF"/>
      <w:lang w:eastAsia="en-US"/>
    </w:rPr>
  </w:style>
  <w:style w:type="character" w:customStyle="1" w:styleId="44">
    <w:name w:val="Основной текст (4)_"/>
    <w:link w:val="410"/>
    <w:uiPriority w:val="99"/>
    <w:locked/>
    <w:rsid w:val="00116ADC"/>
    <w:rPr>
      <w:rFonts w:ascii="Calibri" w:hAnsi="Calibri"/>
      <w:shd w:val="clear" w:color="auto" w:fill="FFFFFF"/>
      <w:lang w:bidi="ar-SA"/>
    </w:rPr>
  </w:style>
  <w:style w:type="paragraph" w:customStyle="1" w:styleId="410">
    <w:name w:val="Основной текст (4)1"/>
    <w:basedOn w:val="a"/>
    <w:link w:val="44"/>
    <w:uiPriority w:val="99"/>
    <w:rsid w:val="00116ADC"/>
    <w:pPr>
      <w:shd w:val="clear" w:color="auto" w:fill="FFFFFF"/>
      <w:spacing w:before="180" w:after="180" w:line="283" w:lineRule="exact"/>
      <w:ind w:hanging="940"/>
      <w:jc w:val="both"/>
    </w:pPr>
    <w:rPr>
      <w:rFonts w:ascii="Calibri" w:hAnsi="Calibri"/>
      <w:sz w:val="20"/>
      <w:szCs w:val="20"/>
      <w:shd w:val="clear" w:color="auto" w:fill="FFFFFF"/>
    </w:rPr>
  </w:style>
  <w:style w:type="paragraph" w:styleId="affc">
    <w:name w:val="footnote text"/>
    <w:basedOn w:val="a"/>
    <w:link w:val="affd"/>
    <w:uiPriority w:val="99"/>
    <w:rsid w:val="00116ADC"/>
    <w:rPr>
      <w:sz w:val="20"/>
      <w:szCs w:val="20"/>
    </w:rPr>
  </w:style>
  <w:style w:type="character" w:customStyle="1" w:styleId="affd">
    <w:name w:val="Текст сноски Знак"/>
    <w:link w:val="affc"/>
    <w:uiPriority w:val="99"/>
    <w:locked/>
    <w:rsid w:val="00116ADC"/>
    <w:rPr>
      <w:lang w:val="ru-RU" w:eastAsia="ru-RU" w:bidi="ar-SA"/>
    </w:rPr>
  </w:style>
  <w:style w:type="character" w:styleId="affe">
    <w:name w:val="footnote reference"/>
    <w:uiPriority w:val="99"/>
    <w:rsid w:val="00116ADC"/>
    <w:rPr>
      <w:vertAlign w:val="superscript"/>
    </w:rPr>
  </w:style>
  <w:style w:type="character" w:customStyle="1" w:styleId="24">
    <w:name w:val="Заголовок 2 Знак"/>
    <w:link w:val="23"/>
    <w:uiPriority w:val="99"/>
    <w:locked/>
    <w:rsid w:val="00101B44"/>
    <w:rPr>
      <w:b/>
      <w:bCs/>
      <w:iCs/>
      <w:sz w:val="24"/>
      <w:szCs w:val="28"/>
    </w:rPr>
  </w:style>
  <w:style w:type="character" w:customStyle="1" w:styleId="60">
    <w:name w:val="Заголовок 6 Знак"/>
    <w:link w:val="6"/>
    <w:uiPriority w:val="99"/>
    <w:locked/>
    <w:rsid w:val="00116ADC"/>
    <w:rPr>
      <w:rFonts w:ascii="Cambria" w:hAnsi="Cambria"/>
      <w:caps/>
      <w:color w:val="943634"/>
      <w:spacing w:val="10"/>
      <w:lang w:val="ru-RU" w:eastAsia="ru-RU" w:bidi="ar-SA"/>
    </w:rPr>
  </w:style>
  <w:style w:type="character" w:customStyle="1" w:styleId="70">
    <w:name w:val="Заголовок 7 Знак"/>
    <w:link w:val="7"/>
    <w:uiPriority w:val="99"/>
    <w:locked/>
    <w:rsid w:val="00116ADC"/>
    <w:rPr>
      <w:rFonts w:ascii="Cambria" w:hAnsi="Cambria"/>
      <w:i/>
      <w:iCs/>
      <w:caps/>
      <w:color w:val="943634"/>
      <w:spacing w:val="10"/>
      <w:lang w:val="ru-RU" w:eastAsia="ru-RU" w:bidi="ar-SA"/>
    </w:rPr>
  </w:style>
  <w:style w:type="character" w:customStyle="1" w:styleId="80">
    <w:name w:val="Заголовок 8 Знак"/>
    <w:link w:val="8"/>
    <w:uiPriority w:val="99"/>
    <w:locked/>
    <w:rsid w:val="00116ADC"/>
    <w:rPr>
      <w:rFonts w:ascii="Cambria" w:hAnsi="Cambria"/>
      <w:caps/>
      <w:spacing w:val="10"/>
      <w:lang w:val="ru-RU" w:eastAsia="ru-RU" w:bidi="ar-SA"/>
    </w:rPr>
  </w:style>
  <w:style w:type="character" w:customStyle="1" w:styleId="90">
    <w:name w:val="Заголовок 9 Знак"/>
    <w:link w:val="9"/>
    <w:uiPriority w:val="99"/>
    <w:locked/>
    <w:rsid w:val="00116ADC"/>
    <w:rPr>
      <w:rFonts w:ascii="Cambria" w:hAnsi="Cambria"/>
      <w:i/>
      <w:iCs/>
      <w:caps/>
      <w:spacing w:val="10"/>
      <w:lang w:val="ru-RU" w:eastAsia="ru-RU" w:bidi="ar-SA"/>
    </w:rPr>
  </w:style>
  <w:style w:type="character" w:customStyle="1" w:styleId="Heading1Char">
    <w:name w:val="Heading 1 Char"/>
    <w:locked/>
    <w:rsid w:val="00116ADC"/>
    <w:rPr>
      <w:b/>
      <w:sz w:val="28"/>
    </w:rPr>
  </w:style>
  <w:style w:type="character" w:customStyle="1" w:styleId="31">
    <w:name w:val="Заголовок 3 Знак"/>
    <w:link w:val="30"/>
    <w:locked/>
    <w:rsid w:val="00116ADC"/>
    <w:rPr>
      <w:sz w:val="28"/>
      <w:lang w:val="en-US" w:eastAsia="ru-RU" w:bidi="ar-SA"/>
    </w:rPr>
  </w:style>
  <w:style w:type="character" w:customStyle="1" w:styleId="41">
    <w:name w:val="Заголовок 4 Знак"/>
    <w:aliases w:val=" Знак Знак,D&amp;M4 Знак,D&amp;M 4 Знак"/>
    <w:link w:val="40"/>
    <w:locked/>
    <w:rsid w:val="00116ADC"/>
    <w:rPr>
      <w:b/>
      <w:bCs/>
      <w:sz w:val="32"/>
      <w:szCs w:val="24"/>
      <w:lang w:val="ru-RU" w:eastAsia="ru-RU" w:bidi="ar-SA"/>
    </w:rPr>
  </w:style>
  <w:style w:type="character" w:customStyle="1" w:styleId="50">
    <w:name w:val="Заголовок 5 Знак"/>
    <w:link w:val="5"/>
    <w:locked/>
    <w:rsid w:val="00116ADC"/>
    <w:rPr>
      <w:b/>
      <w:sz w:val="24"/>
      <w:lang w:val="ru-RU" w:eastAsia="ru-RU" w:bidi="ar-SA"/>
    </w:rPr>
  </w:style>
  <w:style w:type="character" w:customStyle="1" w:styleId="27">
    <w:name w:val="Основной текст с отступом 2 Знак"/>
    <w:link w:val="26"/>
    <w:uiPriority w:val="99"/>
    <w:locked/>
    <w:rsid w:val="00116ADC"/>
    <w:rPr>
      <w:sz w:val="24"/>
      <w:lang w:val="ru-RU" w:eastAsia="ru-RU" w:bidi="ar-SA"/>
    </w:rPr>
  </w:style>
  <w:style w:type="character" w:customStyle="1" w:styleId="15">
    <w:name w:val="Текст выноски Знак1"/>
    <w:link w:val="af3"/>
    <w:locked/>
    <w:rsid w:val="00116AD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7">
    <w:name w:val="Название Знак"/>
    <w:link w:val="af6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character" w:customStyle="1" w:styleId="34">
    <w:name w:val="Основной текст 3 Знак"/>
    <w:link w:val="33"/>
    <w:uiPriority w:val="99"/>
    <w:locked/>
    <w:rsid w:val="00116ADC"/>
    <w:rPr>
      <w:b/>
      <w:i/>
      <w:sz w:val="22"/>
      <w:szCs w:val="24"/>
      <w:lang w:val="ru-RU" w:eastAsia="ru-RU" w:bidi="ar-SA"/>
    </w:rPr>
  </w:style>
  <w:style w:type="character" w:customStyle="1" w:styleId="CommentTextChar">
    <w:name w:val="Comment Text Char"/>
    <w:locked/>
    <w:rsid w:val="00116ADC"/>
    <w:rPr>
      <w:rFonts w:cs="Times New Roman"/>
    </w:rPr>
  </w:style>
  <w:style w:type="character" w:customStyle="1" w:styleId="aff9">
    <w:name w:val="Тема примечания Знак"/>
    <w:link w:val="aff8"/>
    <w:uiPriority w:val="99"/>
    <w:locked/>
    <w:rsid w:val="00116ADC"/>
    <w:rPr>
      <w:b/>
      <w:bCs/>
      <w:lang w:val="ru-RU" w:eastAsia="ru-RU" w:bidi="ar-SA"/>
    </w:rPr>
  </w:style>
  <w:style w:type="character" w:customStyle="1" w:styleId="BodyTextChar">
    <w:name w:val="Body Text Char"/>
    <w:aliases w:val="Знак1 Знак Char2,Body Text Char2"/>
    <w:uiPriority w:val="99"/>
    <w:locked/>
    <w:rsid w:val="00116ADC"/>
    <w:rPr>
      <w:rFonts w:ascii="Times New Roman" w:hAnsi="Times New Roman"/>
      <w:sz w:val="20"/>
      <w:shd w:val="clear" w:color="auto" w:fill="FFFFFF"/>
      <w:lang w:eastAsia="ru-RU"/>
    </w:rPr>
  </w:style>
  <w:style w:type="character" w:customStyle="1" w:styleId="ListParagraphChar">
    <w:name w:val="List Paragraph Char"/>
    <w:link w:val="110"/>
    <w:locked/>
    <w:rsid w:val="00116ADC"/>
  </w:style>
  <w:style w:type="character" w:customStyle="1" w:styleId="WW8Num1z0">
    <w:name w:val="WW8Num1z0"/>
    <w:uiPriority w:val="99"/>
    <w:rsid w:val="00116ADC"/>
  </w:style>
  <w:style w:type="character" w:customStyle="1" w:styleId="WW8Num1z1">
    <w:name w:val="WW8Num1z1"/>
    <w:uiPriority w:val="99"/>
    <w:rsid w:val="00116ADC"/>
  </w:style>
  <w:style w:type="character" w:customStyle="1" w:styleId="WW8Num1z2">
    <w:name w:val="WW8Num1z2"/>
    <w:uiPriority w:val="99"/>
    <w:rsid w:val="00116ADC"/>
  </w:style>
  <w:style w:type="character" w:customStyle="1" w:styleId="WW8Num1z3">
    <w:name w:val="WW8Num1z3"/>
    <w:uiPriority w:val="99"/>
    <w:rsid w:val="00116ADC"/>
  </w:style>
  <w:style w:type="character" w:customStyle="1" w:styleId="WW8Num1z4">
    <w:name w:val="WW8Num1z4"/>
    <w:uiPriority w:val="99"/>
    <w:rsid w:val="00116ADC"/>
  </w:style>
  <w:style w:type="character" w:customStyle="1" w:styleId="WW8Num1z5">
    <w:name w:val="WW8Num1z5"/>
    <w:uiPriority w:val="99"/>
    <w:rsid w:val="00116ADC"/>
  </w:style>
  <w:style w:type="character" w:customStyle="1" w:styleId="WW8Num1z6">
    <w:name w:val="WW8Num1z6"/>
    <w:uiPriority w:val="99"/>
    <w:rsid w:val="00116ADC"/>
  </w:style>
  <w:style w:type="character" w:customStyle="1" w:styleId="WW8Num1z7">
    <w:name w:val="WW8Num1z7"/>
    <w:uiPriority w:val="99"/>
    <w:rsid w:val="00116ADC"/>
  </w:style>
  <w:style w:type="character" w:customStyle="1" w:styleId="WW8Num1z8">
    <w:name w:val="WW8Num1z8"/>
    <w:uiPriority w:val="99"/>
    <w:rsid w:val="00116ADC"/>
  </w:style>
  <w:style w:type="character" w:customStyle="1" w:styleId="WW8Num2z0">
    <w:name w:val="WW8Num2z0"/>
    <w:uiPriority w:val="99"/>
    <w:rsid w:val="00116ADC"/>
  </w:style>
  <w:style w:type="character" w:customStyle="1" w:styleId="WW8Num2z1">
    <w:name w:val="WW8Num2z1"/>
    <w:uiPriority w:val="99"/>
    <w:rsid w:val="00116ADC"/>
  </w:style>
  <w:style w:type="character" w:customStyle="1" w:styleId="WW8Num2z2">
    <w:name w:val="WW8Num2z2"/>
    <w:uiPriority w:val="99"/>
    <w:rsid w:val="00116ADC"/>
  </w:style>
  <w:style w:type="character" w:customStyle="1" w:styleId="WW8Num2z3">
    <w:name w:val="WW8Num2z3"/>
    <w:uiPriority w:val="99"/>
    <w:rsid w:val="00116ADC"/>
  </w:style>
  <w:style w:type="character" w:customStyle="1" w:styleId="WW8Num2z4">
    <w:name w:val="WW8Num2z4"/>
    <w:uiPriority w:val="99"/>
    <w:rsid w:val="00116ADC"/>
  </w:style>
  <w:style w:type="character" w:customStyle="1" w:styleId="WW8Num2z5">
    <w:name w:val="WW8Num2z5"/>
    <w:uiPriority w:val="99"/>
    <w:rsid w:val="00116ADC"/>
  </w:style>
  <w:style w:type="character" w:customStyle="1" w:styleId="WW8Num2z6">
    <w:name w:val="WW8Num2z6"/>
    <w:uiPriority w:val="99"/>
    <w:rsid w:val="00116ADC"/>
  </w:style>
  <w:style w:type="character" w:customStyle="1" w:styleId="WW8Num2z7">
    <w:name w:val="WW8Num2z7"/>
    <w:uiPriority w:val="99"/>
    <w:rsid w:val="00116ADC"/>
  </w:style>
  <w:style w:type="character" w:customStyle="1" w:styleId="WW8Num2z8">
    <w:name w:val="WW8Num2z8"/>
    <w:uiPriority w:val="99"/>
    <w:rsid w:val="00116ADC"/>
  </w:style>
  <w:style w:type="paragraph" w:customStyle="1" w:styleId="afff">
    <w:name w:val="Заголовок"/>
    <w:basedOn w:val="a"/>
    <w:next w:val="ab"/>
    <w:uiPriority w:val="99"/>
    <w:rsid w:val="00116ADC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a">
    <w:name w:val="Название1"/>
    <w:basedOn w:val="a"/>
    <w:uiPriority w:val="99"/>
    <w:rsid w:val="00116AD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b">
    <w:name w:val="Указатель1"/>
    <w:basedOn w:val="a"/>
    <w:uiPriority w:val="99"/>
    <w:rsid w:val="00116ADC"/>
    <w:pPr>
      <w:suppressLineNumbers/>
      <w:suppressAutoHyphens/>
    </w:pPr>
    <w:rPr>
      <w:rFonts w:cs="Mangal"/>
      <w:lang w:eastAsia="ar-SA"/>
    </w:rPr>
  </w:style>
  <w:style w:type="character" w:customStyle="1" w:styleId="17">
    <w:name w:val="Верхний колонтитул Знак1"/>
    <w:link w:val="afb"/>
    <w:uiPriority w:val="99"/>
    <w:locked/>
    <w:rsid w:val="00116ADC"/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f0">
    <w:name w:val="Заголовок таблицы"/>
    <w:basedOn w:val="af2"/>
    <w:uiPriority w:val="99"/>
    <w:rsid w:val="00116ADC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xl67">
    <w:name w:val="xl67"/>
    <w:basedOn w:val="a"/>
    <w:rsid w:val="00116ADC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73">
    <w:name w:val="xl73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2">
    <w:name w:val="xl82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3">
    <w:name w:val="xl83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84">
    <w:name w:val="xl84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5">
    <w:name w:val="xl85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6">
    <w:name w:val="xl86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87">
    <w:name w:val="xl87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font5">
    <w:name w:val="font5"/>
    <w:basedOn w:val="a"/>
    <w:uiPriority w:val="99"/>
    <w:rsid w:val="00116AD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6">
    <w:name w:val="xl96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uiPriority w:val="99"/>
    <w:rsid w:val="00116ADC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3">
    <w:name w:val="xl103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5">
    <w:name w:val="xl105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6">
    <w:name w:val="xl106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character" w:customStyle="1" w:styleId="aa">
    <w:name w:val="Основной текст с отступом Знак"/>
    <w:link w:val="a9"/>
    <w:uiPriority w:val="99"/>
    <w:locked/>
    <w:rsid w:val="00116ADC"/>
    <w:rPr>
      <w:sz w:val="24"/>
      <w:lang w:val="ru-RU" w:eastAsia="ru-RU" w:bidi="ar-SA"/>
    </w:rPr>
  </w:style>
  <w:style w:type="paragraph" w:styleId="afff1">
    <w:name w:val="Document Map"/>
    <w:basedOn w:val="a"/>
    <w:link w:val="afff2"/>
    <w:uiPriority w:val="99"/>
    <w:rsid w:val="00116ADC"/>
    <w:pPr>
      <w:shd w:val="clear" w:color="auto" w:fill="000080"/>
      <w:spacing w:line="360" w:lineRule="auto"/>
      <w:jc w:val="both"/>
    </w:pPr>
    <w:rPr>
      <w:rFonts w:ascii="Tahoma" w:hAnsi="Tahoma"/>
      <w:sz w:val="20"/>
      <w:szCs w:val="20"/>
    </w:rPr>
  </w:style>
  <w:style w:type="character" w:customStyle="1" w:styleId="afff2">
    <w:name w:val="Схема документа Знак"/>
    <w:link w:val="afff1"/>
    <w:uiPriority w:val="99"/>
    <w:locked/>
    <w:rsid w:val="00116ADC"/>
    <w:rPr>
      <w:rFonts w:ascii="Tahoma" w:hAnsi="Tahoma"/>
      <w:lang w:val="ru-RU" w:eastAsia="ru-RU" w:bidi="ar-SA"/>
    </w:rPr>
  </w:style>
  <w:style w:type="paragraph" w:customStyle="1" w:styleId="1">
    <w:name w:val="Красная строка1"/>
    <w:basedOn w:val="ab"/>
    <w:uiPriority w:val="99"/>
    <w:rsid w:val="00116ADC"/>
    <w:pPr>
      <w:numPr>
        <w:numId w:val="10"/>
      </w:numPr>
      <w:tabs>
        <w:tab w:val="clear" w:pos="360"/>
      </w:tabs>
      <w:suppressAutoHyphens/>
      <w:spacing w:line="360" w:lineRule="auto"/>
      <w:ind w:left="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S">
    <w:name w:val="S_Маркированный"/>
    <w:basedOn w:val="a7"/>
    <w:link w:val="S0"/>
    <w:autoRedefine/>
    <w:uiPriority w:val="99"/>
    <w:rsid w:val="00116ADC"/>
    <w:pPr>
      <w:widowControl/>
      <w:tabs>
        <w:tab w:val="num" w:pos="720"/>
        <w:tab w:val="left" w:pos="1260"/>
        <w:tab w:val="num" w:pos="1361"/>
      </w:tabs>
      <w:spacing w:after="0" w:line="360" w:lineRule="auto"/>
      <w:ind w:firstLine="1021"/>
    </w:pPr>
    <w:rPr>
      <w:rFonts w:ascii="Cambria" w:hAnsi="Cambria"/>
      <w:lang w:val="en-US"/>
    </w:rPr>
  </w:style>
  <w:style w:type="character" w:customStyle="1" w:styleId="S0">
    <w:name w:val="S_Маркированный Знак Знак"/>
    <w:link w:val="S"/>
    <w:uiPriority w:val="99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S31">
    <w:name w:val="S_Нумерованный_3.1"/>
    <w:basedOn w:val="a"/>
    <w:link w:val="S310"/>
    <w:autoRedefine/>
    <w:uiPriority w:val="99"/>
    <w:rsid w:val="00116ADC"/>
    <w:pPr>
      <w:spacing w:line="360" w:lineRule="auto"/>
      <w:ind w:firstLine="624"/>
      <w:jc w:val="both"/>
    </w:pPr>
    <w:rPr>
      <w:rFonts w:ascii="Cambria" w:hAnsi="Cambria"/>
      <w:sz w:val="28"/>
      <w:szCs w:val="28"/>
    </w:rPr>
  </w:style>
  <w:style w:type="character" w:customStyle="1" w:styleId="S310">
    <w:name w:val="S_Нумерованный_3.1 Знак Знак"/>
    <w:link w:val="S31"/>
    <w:uiPriority w:val="99"/>
    <w:locked/>
    <w:rsid w:val="00116ADC"/>
    <w:rPr>
      <w:rFonts w:ascii="Cambria" w:hAnsi="Cambria"/>
      <w:sz w:val="28"/>
      <w:szCs w:val="28"/>
      <w:lang w:val="ru-RU" w:eastAsia="ru-RU" w:bidi="ar-SA"/>
    </w:rPr>
  </w:style>
  <w:style w:type="character" w:customStyle="1" w:styleId="WW8Num3z0">
    <w:name w:val="WW8Num3z0"/>
    <w:uiPriority w:val="99"/>
    <w:rsid w:val="00116ADC"/>
    <w:rPr>
      <w:rFonts w:ascii="Symbol" w:hAnsi="Symbol"/>
    </w:rPr>
  </w:style>
  <w:style w:type="character" w:customStyle="1" w:styleId="WW8Num4z0">
    <w:name w:val="WW8Num4z0"/>
    <w:uiPriority w:val="99"/>
    <w:rsid w:val="00116ADC"/>
    <w:rPr>
      <w:rFonts w:ascii="Symbol" w:hAnsi="Symbol"/>
    </w:rPr>
  </w:style>
  <w:style w:type="character" w:customStyle="1" w:styleId="WW8Num5z0">
    <w:name w:val="WW8Num5z0"/>
    <w:uiPriority w:val="99"/>
    <w:rsid w:val="00116ADC"/>
    <w:rPr>
      <w:rFonts w:ascii="Symbol" w:hAnsi="Symbol"/>
    </w:rPr>
  </w:style>
  <w:style w:type="character" w:customStyle="1" w:styleId="WW8Num6z0">
    <w:name w:val="WW8Num6z0"/>
    <w:uiPriority w:val="99"/>
    <w:rsid w:val="00116ADC"/>
    <w:rPr>
      <w:rFonts w:ascii="Symbol" w:hAnsi="Symbol"/>
    </w:rPr>
  </w:style>
  <w:style w:type="character" w:customStyle="1" w:styleId="WW8Num7z0">
    <w:name w:val="WW8Num7z0"/>
    <w:uiPriority w:val="99"/>
    <w:rsid w:val="00116ADC"/>
    <w:rPr>
      <w:rFonts w:ascii="Symbol" w:hAnsi="Symbol"/>
    </w:rPr>
  </w:style>
  <w:style w:type="character" w:customStyle="1" w:styleId="WW8Num8z0">
    <w:name w:val="WW8Num8z0"/>
    <w:uiPriority w:val="99"/>
    <w:rsid w:val="00116ADC"/>
    <w:rPr>
      <w:rFonts w:ascii="Symbol" w:hAnsi="Symbol"/>
    </w:rPr>
  </w:style>
  <w:style w:type="character" w:customStyle="1" w:styleId="WW8Num9z0">
    <w:name w:val="WW8Num9z0"/>
    <w:uiPriority w:val="99"/>
    <w:rsid w:val="00116ADC"/>
    <w:rPr>
      <w:rFonts w:ascii="Symbol" w:hAnsi="Symbol"/>
    </w:rPr>
  </w:style>
  <w:style w:type="character" w:customStyle="1" w:styleId="WW8Num10z0">
    <w:name w:val="WW8Num10z0"/>
    <w:uiPriority w:val="99"/>
    <w:rsid w:val="00116ADC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116ADC"/>
  </w:style>
  <w:style w:type="character" w:customStyle="1" w:styleId="WW-Absatz-Standardschriftart">
    <w:name w:val="WW-Absatz-Standardschriftart"/>
    <w:uiPriority w:val="99"/>
    <w:rsid w:val="00116ADC"/>
  </w:style>
  <w:style w:type="character" w:customStyle="1" w:styleId="WW-Absatz-Standardschriftart1">
    <w:name w:val="WW-Absatz-Standardschriftart1"/>
    <w:uiPriority w:val="99"/>
    <w:rsid w:val="00116ADC"/>
  </w:style>
  <w:style w:type="character" w:customStyle="1" w:styleId="WW-Absatz-Standardschriftart11">
    <w:name w:val="WW-Absatz-Standardschriftart11"/>
    <w:uiPriority w:val="99"/>
    <w:rsid w:val="00116ADC"/>
  </w:style>
  <w:style w:type="character" w:customStyle="1" w:styleId="WW-Absatz-Standardschriftart111">
    <w:name w:val="WW-Absatz-Standardschriftart111"/>
    <w:uiPriority w:val="99"/>
    <w:rsid w:val="00116ADC"/>
  </w:style>
  <w:style w:type="character" w:customStyle="1" w:styleId="WW-Absatz-Standardschriftart1111">
    <w:name w:val="WW-Absatz-Standardschriftart1111"/>
    <w:uiPriority w:val="99"/>
    <w:rsid w:val="00116ADC"/>
  </w:style>
  <w:style w:type="character" w:customStyle="1" w:styleId="WW-Absatz-Standardschriftart11111">
    <w:name w:val="WW-Absatz-Standardschriftart11111"/>
    <w:uiPriority w:val="99"/>
    <w:rsid w:val="00116ADC"/>
  </w:style>
  <w:style w:type="character" w:customStyle="1" w:styleId="WW8Num3z1">
    <w:name w:val="WW8Num3z1"/>
    <w:uiPriority w:val="99"/>
    <w:rsid w:val="00116ADC"/>
    <w:rPr>
      <w:rFonts w:ascii="Courier New" w:hAnsi="Courier New"/>
    </w:rPr>
  </w:style>
  <w:style w:type="character" w:customStyle="1" w:styleId="WW8Num3z2">
    <w:name w:val="WW8Num3z2"/>
    <w:uiPriority w:val="99"/>
    <w:rsid w:val="00116ADC"/>
    <w:rPr>
      <w:rFonts w:ascii="Wingdings" w:hAnsi="Wingdings"/>
    </w:rPr>
  </w:style>
  <w:style w:type="character" w:customStyle="1" w:styleId="WW8Num6z1">
    <w:name w:val="WW8Num6z1"/>
    <w:uiPriority w:val="99"/>
    <w:rsid w:val="00116ADC"/>
    <w:rPr>
      <w:rFonts w:ascii="Courier New" w:hAnsi="Courier New"/>
    </w:rPr>
  </w:style>
  <w:style w:type="character" w:customStyle="1" w:styleId="WW8Num6z2">
    <w:name w:val="WW8Num6z2"/>
    <w:uiPriority w:val="99"/>
    <w:rsid w:val="00116ADC"/>
    <w:rPr>
      <w:rFonts w:ascii="Wingdings" w:hAnsi="Wingdings"/>
    </w:rPr>
  </w:style>
  <w:style w:type="character" w:customStyle="1" w:styleId="WW8Num8z1">
    <w:name w:val="WW8Num8z1"/>
    <w:uiPriority w:val="99"/>
    <w:rsid w:val="00116ADC"/>
    <w:rPr>
      <w:rFonts w:ascii="Courier New" w:hAnsi="Courier New"/>
    </w:rPr>
  </w:style>
  <w:style w:type="character" w:customStyle="1" w:styleId="WW8Num8z2">
    <w:name w:val="WW8Num8z2"/>
    <w:uiPriority w:val="99"/>
    <w:rsid w:val="00116ADC"/>
    <w:rPr>
      <w:rFonts w:ascii="Wingdings" w:hAnsi="Wingdings"/>
    </w:rPr>
  </w:style>
  <w:style w:type="character" w:customStyle="1" w:styleId="WW8Num10z1">
    <w:name w:val="WW8Num10z1"/>
    <w:uiPriority w:val="99"/>
    <w:rsid w:val="00116ADC"/>
    <w:rPr>
      <w:rFonts w:ascii="Courier New" w:hAnsi="Courier New"/>
    </w:rPr>
  </w:style>
  <w:style w:type="character" w:customStyle="1" w:styleId="WW8Num10z2">
    <w:name w:val="WW8Num10z2"/>
    <w:uiPriority w:val="99"/>
    <w:rsid w:val="00116ADC"/>
    <w:rPr>
      <w:rFonts w:ascii="Wingdings" w:hAnsi="Wingdings"/>
    </w:rPr>
  </w:style>
  <w:style w:type="character" w:customStyle="1" w:styleId="WW8Num10z3">
    <w:name w:val="WW8Num10z3"/>
    <w:uiPriority w:val="99"/>
    <w:rsid w:val="00116ADC"/>
    <w:rPr>
      <w:rFonts w:ascii="Symbol" w:hAnsi="Symbol"/>
    </w:rPr>
  </w:style>
  <w:style w:type="character" w:customStyle="1" w:styleId="WW8Num11z0">
    <w:name w:val="WW8Num11z0"/>
    <w:uiPriority w:val="99"/>
    <w:rsid w:val="00116ADC"/>
    <w:rPr>
      <w:rFonts w:ascii="Symbol" w:hAnsi="Symbol"/>
    </w:rPr>
  </w:style>
  <w:style w:type="character" w:customStyle="1" w:styleId="WW8Num11z1">
    <w:name w:val="WW8Num11z1"/>
    <w:uiPriority w:val="99"/>
    <w:rsid w:val="00116ADC"/>
    <w:rPr>
      <w:rFonts w:ascii="Courier New" w:hAnsi="Courier New"/>
    </w:rPr>
  </w:style>
  <w:style w:type="character" w:customStyle="1" w:styleId="WW8Num11z2">
    <w:name w:val="WW8Num11z2"/>
    <w:uiPriority w:val="99"/>
    <w:rsid w:val="00116ADC"/>
    <w:rPr>
      <w:rFonts w:ascii="Wingdings" w:hAnsi="Wingdings"/>
    </w:rPr>
  </w:style>
  <w:style w:type="character" w:customStyle="1" w:styleId="WW8Num12z0">
    <w:name w:val="WW8Num12z0"/>
    <w:uiPriority w:val="99"/>
    <w:rsid w:val="00116ADC"/>
    <w:rPr>
      <w:rFonts w:ascii="Symbol" w:hAnsi="Symbol"/>
    </w:rPr>
  </w:style>
  <w:style w:type="character" w:customStyle="1" w:styleId="WW8Num12z1">
    <w:name w:val="WW8Num12z1"/>
    <w:uiPriority w:val="99"/>
    <w:rsid w:val="00116ADC"/>
    <w:rPr>
      <w:rFonts w:ascii="Courier New" w:hAnsi="Courier New"/>
    </w:rPr>
  </w:style>
  <w:style w:type="character" w:customStyle="1" w:styleId="WW8Num12z2">
    <w:name w:val="WW8Num12z2"/>
    <w:uiPriority w:val="99"/>
    <w:rsid w:val="00116ADC"/>
    <w:rPr>
      <w:rFonts w:ascii="Wingdings" w:hAnsi="Wingdings"/>
    </w:rPr>
  </w:style>
  <w:style w:type="character" w:customStyle="1" w:styleId="WW8Num13z0">
    <w:name w:val="WW8Num13z0"/>
    <w:uiPriority w:val="99"/>
    <w:rsid w:val="00116ADC"/>
    <w:rPr>
      <w:rFonts w:ascii="Symbol" w:hAnsi="Symbol"/>
    </w:rPr>
  </w:style>
  <w:style w:type="character" w:customStyle="1" w:styleId="WW8Num13z1">
    <w:name w:val="WW8Num13z1"/>
    <w:uiPriority w:val="99"/>
    <w:rsid w:val="00116ADC"/>
    <w:rPr>
      <w:rFonts w:ascii="Courier New" w:hAnsi="Courier New"/>
    </w:rPr>
  </w:style>
  <w:style w:type="character" w:customStyle="1" w:styleId="WW8Num13z2">
    <w:name w:val="WW8Num13z2"/>
    <w:uiPriority w:val="99"/>
    <w:rsid w:val="00116ADC"/>
    <w:rPr>
      <w:rFonts w:ascii="Wingdings" w:hAnsi="Wingdings"/>
    </w:rPr>
  </w:style>
  <w:style w:type="character" w:customStyle="1" w:styleId="WW8Num15z0">
    <w:name w:val="WW8Num15z0"/>
    <w:uiPriority w:val="99"/>
    <w:rsid w:val="00116ADC"/>
    <w:rPr>
      <w:rFonts w:ascii="Symbol" w:hAnsi="Symbol"/>
    </w:rPr>
  </w:style>
  <w:style w:type="character" w:customStyle="1" w:styleId="WW8Num15z1">
    <w:name w:val="WW8Num15z1"/>
    <w:uiPriority w:val="99"/>
    <w:rsid w:val="00116ADC"/>
    <w:rPr>
      <w:rFonts w:ascii="Courier New" w:hAnsi="Courier New"/>
    </w:rPr>
  </w:style>
  <w:style w:type="character" w:customStyle="1" w:styleId="WW8Num15z2">
    <w:name w:val="WW8Num15z2"/>
    <w:uiPriority w:val="99"/>
    <w:rsid w:val="00116ADC"/>
    <w:rPr>
      <w:rFonts w:ascii="Wingdings" w:hAnsi="Wingdings"/>
    </w:rPr>
  </w:style>
  <w:style w:type="character" w:customStyle="1" w:styleId="WW8Num16z0">
    <w:name w:val="WW8Num16z0"/>
    <w:uiPriority w:val="99"/>
    <w:rsid w:val="00116ADC"/>
    <w:rPr>
      <w:rFonts w:ascii="Symbol" w:hAnsi="Symbol"/>
    </w:rPr>
  </w:style>
  <w:style w:type="character" w:customStyle="1" w:styleId="WW8Num16z1">
    <w:name w:val="WW8Num16z1"/>
    <w:uiPriority w:val="99"/>
    <w:rsid w:val="00116ADC"/>
    <w:rPr>
      <w:rFonts w:ascii="Courier New" w:hAnsi="Courier New"/>
    </w:rPr>
  </w:style>
  <w:style w:type="character" w:customStyle="1" w:styleId="WW8Num16z2">
    <w:name w:val="WW8Num16z2"/>
    <w:uiPriority w:val="99"/>
    <w:rsid w:val="00116ADC"/>
    <w:rPr>
      <w:rFonts w:ascii="Wingdings" w:hAnsi="Wingdings"/>
    </w:rPr>
  </w:style>
  <w:style w:type="character" w:customStyle="1" w:styleId="WW8Num18z0">
    <w:name w:val="WW8Num18z0"/>
    <w:uiPriority w:val="99"/>
    <w:rsid w:val="00116ADC"/>
    <w:rPr>
      <w:rFonts w:ascii="Symbol" w:hAnsi="Symbol"/>
    </w:rPr>
  </w:style>
  <w:style w:type="character" w:customStyle="1" w:styleId="WW8Num18z1">
    <w:name w:val="WW8Num18z1"/>
    <w:uiPriority w:val="99"/>
    <w:rsid w:val="00116ADC"/>
    <w:rPr>
      <w:rFonts w:ascii="Courier New" w:hAnsi="Courier New"/>
    </w:rPr>
  </w:style>
  <w:style w:type="character" w:customStyle="1" w:styleId="WW8Num18z2">
    <w:name w:val="WW8Num18z2"/>
    <w:uiPriority w:val="99"/>
    <w:rsid w:val="00116ADC"/>
    <w:rPr>
      <w:rFonts w:ascii="Wingdings" w:hAnsi="Wingdings"/>
    </w:rPr>
  </w:style>
  <w:style w:type="character" w:customStyle="1" w:styleId="WW8Num20z0">
    <w:name w:val="WW8Num20z0"/>
    <w:uiPriority w:val="99"/>
    <w:rsid w:val="00116ADC"/>
    <w:rPr>
      <w:rFonts w:ascii="Symbol" w:hAnsi="Symbol"/>
    </w:rPr>
  </w:style>
  <w:style w:type="character" w:customStyle="1" w:styleId="WW8Num20z1">
    <w:name w:val="WW8Num20z1"/>
    <w:uiPriority w:val="99"/>
    <w:rsid w:val="00116ADC"/>
    <w:rPr>
      <w:rFonts w:ascii="Courier New" w:hAnsi="Courier New"/>
    </w:rPr>
  </w:style>
  <w:style w:type="character" w:customStyle="1" w:styleId="WW8Num20z2">
    <w:name w:val="WW8Num20z2"/>
    <w:uiPriority w:val="99"/>
    <w:rsid w:val="00116ADC"/>
    <w:rPr>
      <w:rFonts w:ascii="Wingdings" w:hAnsi="Wingdings"/>
    </w:rPr>
  </w:style>
  <w:style w:type="character" w:customStyle="1" w:styleId="WW8Num21z0">
    <w:name w:val="WW8Num21z0"/>
    <w:uiPriority w:val="99"/>
    <w:rsid w:val="00116ADC"/>
    <w:rPr>
      <w:rFonts w:ascii="Symbol" w:hAnsi="Symbol"/>
    </w:rPr>
  </w:style>
  <w:style w:type="character" w:customStyle="1" w:styleId="WW8Num21z1">
    <w:name w:val="WW8Num21z1"/>
    <w:uiPriority w:val="99"/>
    <w:rsid w:val="00116ADC"/>
    <w:rPr>
      <w:rFonts w:ascii="Courier New" w:hAnsi="Courier New"/>
    </w:rPr>
  </w:style>
  <w:style w:type="character" w:customStyle="1" w:styleId="WW8Num21z2">
    <w:name w:val="WW8Num21z2"/>
    <w:uiPriority w:val="99"/>
    <w:rsid w:val="00116ADC"/>
    <w:rPr>
      <w:rFonts w:ascii="Wingdings" w:hAnsi="Wingdings"/>
    </w:rPr>
  </w:style>
  <w:style w:type="character" w:customStyle="1" w:styleId="WW8Num22z0">
    <w:name w:val="WW8Num22z0"/>
    <w:uiPriority w:val="99"/>
    <w:rsid w:val="00116ADC"/>
    <w:rPr>
      <w:rFonts w:ascii="Symbol" w:hAnsi="Symbol"/>
    </w:rPr>
  </w:style>
  <w:style w:type="character" w:customStyle="1" w:styleId="WW8Num22z1">
    <w:name w:val="WW8Num22z1"/>
    <w:uiPriority w:val="99"/>
    <w:rsid w:val="00116ADC"/>
    <w:rPr>
      <w:rFonts w:ascii="Courier New" w:hAnsi="Courier New"/>
    </w:rPr>
  </w:style>
  <w:style w:type="character" w:customStyle="1" w:styleId="WW8Num22z2">
    <w:name w:val="WW8Num22z2"/>
    <w:uiPriority w:val="99"/>
    <w:rsid w:val="00116ADC"/>
    <w:rPr>
      <w:rFonts w:ascii="Wingdings" w:hAnsi="Wingdings"/>
    </w:rPr>
  </w:style>
  <w:style w:type="character" w:customStyle="1" w:styleId="WW8Num25z0">
    <w:name w:val="WW8Num25z0"/>
    <w:uiPriority w:val="99"/>
    <w:rsid w:val="00116ADC"/>
    <w:rPr>
      <w:rFonts w:ascii="Times New Roman" w:hAnsi="Times New Roman"/>
    </w:rPr>
  </w:style>
  <w:style w:type="character" w:customStyle="1" w:styleId="WW8Num28z0">
    <w:name w:val="WW8Num28z0"/>
    <w:uiPriority w:val="99"/>
    <w:rsid w:val="00116ADC"/>
    <w:rPr>
      <w:rFonts w:ascii="Symbol" w:hAnsi="Symbol"/>
    </w:rPr>
  </w:style>
  <w:style w:type="character" w:customStyle="1" w:styleId="WW8Num28z1">
    <w:name w:val="WW8Num28z1"/>
    <w:uiPriority w:val="99"/>
    <w:rsid w:val="00116ADC"/>
    <w:rPr>
      <w:rFonts w:ascii="Courier New" w:hAnsi="Courier New"/>
    </w:rPr>
  </w:style>
  <w:style w:type="character" w:customStyle="1" w:styleId="WW8Num28z2">
    <w:name w:val="WW8Num28z2"/>
    <w:uiPriority w:val="99"/>
    <w:rsid w:val="00116ADC"/>
    <w:rPr>
      <w:rFonts w:ascii="Wingdings" w:hAnsi="Wingdings"/>
    </w:rPr>
  </w:style>
  <w:style w:type="character" w:customStyle="1" w:styleId="WW8Num29z0">
    <w:name w:val="WW8Num29z0"/>
    <w:uiPriority w:val="99"/>
    <w:rsid w:val="00116ADC"/>
    <w:rPr>
      <w:rFonts w:ascii="Symbol" w:hAnsi="Symbol"/>
    </w:rPr>
  </w:style>
  <w:style w:type="character" w:customStyle="1" w:styleId="WW8Num29z1">
    <w:name w:val="WW8Num29z1"/>
    <w:uiPriority w:val="99"/>
    <w:rsid w:val="00116ADC"/>
    <w:rPr>
      <w:rFonts w:ascii="Courier New" w:hAnsi="Courier New"/>
    </w:rPr>
  </w:style>
  <w:style w:type="character" w:customStyle="1" w:styleId="WW8Num29z2">
    <w:name w:val="WW8Num29z2"/>
    <w:uiPriority w:val="99"/>
    <w:rsid w:val="00116ADC"/>
    <w:rPr>
      <w:rFonts w:ascii="Wingdings" w:hAnsi="Wingdings"/>
    </w:rPr>
  </w:style>
  <w:style w:type="character" w:customStyle="1" w:styleId="WW8Num32z2">
    <w:name w:val="WW8Num32z2"/>
    <w:uiPriority w:val="99"/>
    <w:rsid w:val="00116ADC"/>
    <w:rPr>
      <w:b/>
    </w:rPr>
  </w:style>
  <w:style w:type="character" w:customStyle="1" w:styleId="WW8Num33z0">
    <w:name w:val="WW8Num33z0"/>
    <w:uiPriority w:val="99"/>
    <w:rsid w:val="00116ADC"/>
    <w:rPr>
      <w:rFonts w:ascii="Symbol" w:hAnsi="Symbol"/>
    </w:rPr>
  </w:style>
  <w:style w:type="character" w:customStyle="1" w:styleId="WW8Num33z1">
    <w:name w:val="WW8Num33z1"/>
    <w:uiPriority w:val="99"/>
    <w:rsid w:val="00116ADC"/>
    <w:rPr>
      <w:rFonts w:ascii="Courier New" w:hAnsi="Courier New"/>
    </w:rPr>
  </w:style>
  <w:style w:type="character" w:customStyle="1" w:styleId="WW8Num33z2">
    <w:name w:val="WW8Num33z2"/>
    <w:uiPriority w:val="99"/>
    <w:rsid w:val="00116ADC"/>
    <w:rPr>
      <w:rFonts w:ascii="Wingdings" w:hAnsi="Wingdings"/>
    </w:rPr>
  </w:style>
  <w:style w:type="character" w:customStyle="1" w:styleId="WW8Num34z0">
    <w:name w:val="WW8Num34z0"/>
    <w:uiPriority w:val="99"/>
    <w:rsid w:val="00116ADC"/>
    <w:rPr>
      <w:rFonts w:ascii="Symbol" w:hAnsi="Symbol"/>
    </w:rPr>
  </w:style>
  <w:style w:type="character" w:customStyle="1" w:styleId="WW8Num34z1">
    <w:name w:val="WW8Num34z1"/>
    <w:uiPriority w:val="99"/>
    <w:rsid w:val="00116ADC"/>
    <w:rPr>
      <w:rFonts w:ascii="Courier New" w:hAnsi="Courier New"/>
    </w:rPr>
  </w:style>
  <w:style w:type="character" w:customStyle="1" w:styleId="WW8Num34z2">
    <w:name w:val="WW8Num34z2"/>
    <w:uiPriority w:val="99"/>
    <w:rsid w:val="00116ADC"/>
    <w:rPr>
      <w:rFonts w:ascii="Wingdings" w:hAnsi="Wingdings"/>
    </w:rPr>
  </w:style>
  <w:style w:type="character" w:customStyle="1" w:styleId="WW8Num36z0">
    <w:name w:val="WW8Num36z0"/>
    <w:uiPriority w:val="99"/>
    <w:rsid w:val="00116ADC"/>
    <w:rPr>
      <w:rFonts w:ascii="Symbol" w:hAnsi="Symbol"/>
    </w:rPr>
  </w:style>
  <w:style w:type="character" w:customStyle="1" w:styleId="WW8Num36z1">
    <w:name w:val="WW8Num36z1"/>
    <w:uiPriority w:val="99"/>
    <w:rsid w:val="00116ADC"/>
    <w:rPr>
      <w:rFonts w:ascii="Courier New" w:hAnsi="Courier New"/>
    </w:rPr>
  </w:style>
  <w:style w:type="character" w:customStyle="1" w:styleId="WW8Num36z2">
    <w:name w:val="WW8Num36z2"/>
    <w:uiPriority w:val="99"/>
    <w:rsid w:val="00116ADC"/>
    <w:rPr>
      <w:rFonts w:ascii="Wingdings" w:hAnsi="Wingdings"/>
    </w:rPr>
  </w:style>
  <w:style w:type="character" w:customStyle="1" w:styleId="afff3">
    <w:name w:val="Маркеры списка"/>
    <w:uiPriority w:val="99"/>
    <w:rsid w:val="00116ADC"/>
    <w:rPr>
      <w:rFonts w:ascii="StarSymbol" w:eastAsia="StarSymbol" w:hAnsi="StarSymbol"/>
      <w:sz w:val="18"/>
    </w:rPr>
  </w:style>
  <w:style w:type="paragraph" w:customStyle="1" w:styleId="210">
    <w:name w:val="Основной текст с отступом 21"/>
    <w:basedOn w:val="a"/>
    <w:uiPriority w:val="99"/>
    <w:rsid w:val="00116ADC"/>
    <w:pPr>
      <w:widowControl w:val="0"/>
      <w:spacing w:line="360" w:lineRule="atLeast"/>
      <w:ind w:firstLine="720"/>
      <w:jc w:val="center"/>
      <w:textAlignment w:val="baseline"/>
    </w:pPr>
    <w:rPr>
      <w:rFonts w:ascii="Cambria" w:hAnsi="Cambria"/>
      <w:sz w:val="36"/>
      <w:lang w:val="en-US" w:eastAsia="ar-SA"/>
    </w:rPr>
  </w:style>
  <w:style w:type="character" w:customStyle="1" w:styleId="af9">
    <w:name w:val="Подзаголовок Знак"/>
    <w:link w:val="af8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paragraph" w:customStyle="1" w:styleId="211">
    <w:name w:val="Список 21"/>
    <w:basedOn w:val="a"/>
    <w:uiPriority w:val="99"/>
    <w:rsid w:val="00116ADC"/>
    <w:pPr>
      <w:spacing w:line="360" w:lineRule="auto"/>
      <w:ind w:left="566" w:hanging="283"/>
      <w:jc w:val="both"/>
    </w:pPr>
    <w:rPr>
      <w:rFonts w:ascii="Cambria" w:hAnsi="Cambria"/>
      <w:lang w:val="en-US" w:eastAsia="ar-SA"/>
    </w:rPr>
  </w:style>
  <w:style w:type="paragraph" w:customStyle="1" w:styleId="310">
    <w:name w:val="Основной текст с отступом 31"/>
    <w:basedOn w:val="a"/>
    <w:uiPriority w:val="99"/>
    <w:rsid w:val="00116ADC"/>
    <w:pPr>
      <w:spacing w:after="120" w:line="360" w:lineRule="auto"/>
      <w:ind w:left="283"/>
      <w:jc w:val="both"/>
    </w:pPr>
    <w:rPr>
      <w:rFonts w:ascii="Cambria" w:hAnsi="Cambria"/>
      <w:sz w:val="16"/>
      <w:szCs w:val="16"/>
      <w:lang w:val="en-US" w:eastAsia="ar-SA"/>
    </w:rPr>
  </w:style>
  <w:style w:type="paragraph" w:customStyle="1" w:styleId="afff4">
    <w:name w:val="Содержимое врезки"/>
    <w:basedOn w:val="ab"/>
    <w:uiPriority w:val="99"/>
    <w:rsid w:val="00116ADC"/>
    <w:pPr>
      <w:spacing w:line="360" w:lineRule="auto"/>
    </w:pPr>
    <w:rPr>
      <w:rFonts w:ascii="Cambria" w:hAnsi="Cambria"/>
      <w:sz w:val="22"/>
      <w:szCs w:val="22"/>
      <w:lang w:val="en-US" w:eastAsia="ar-SA"/>
    </w:rPr>
  </w:style>
  <w:style w:type="paragraph" w:styleId="afff5">
    <w:name w:val="Body Text First Indent"/>
    <w:basedOn w:val="ab"/>
    <w:link w:val="afff6"/>
    <w:uiPriority w:val="99"/>
    <w:rsid w:val="00116ADC"/>
    <w:pPr>
      <w:spacing w:line="360" w:lineRule="auto"/>
      <w:ind w:firstLine="210"/>
    </w:pPr>
    <w:rPr>
      <w:rFonts w:ascii="Cambria" w:hAnsi="Cambria"/>
      <w:sz w:val="22"/>
      <w:szCs w:val="22"/>
      <w:lang w:val="en-US" w:eastAsia="en-US"/>
    </w:rPr>
  </w:style>
  <w:style w:type="character" w:customStyle="1" w:styleId="afff6">
    <w:name w:val="Красная строка Знак"/>
    <w:link w:val="afff5"/>
    <w:uiPriority w:val="99"/>
    <w:locked/>
    <w:rsid w:val="00116ADC"/>
    <w:rPr>
      <w:rFonts w:ascii="Cambria" w:hAnsi="Cambria"/>
      <w:sz w:val="22"/>
      <w:szCs w:val="22"/>
      <w:lang w:val="en-US" w:eastAsia="en-US" w:bidi="ar-SA"/>
    </w:rPr>
  </w:style>
  <w:style w:type="paragraph" w:styleId="2a">
    <w:name w:val="Body Text First Indent 2"/>
    <w:basedOn w:val="a9"/>
    <w:link w:val="2b"/>
    <w:uiPriority w:val="99"/>
    <w:rsid w:val="00116ADC"/>
    <w:pPr>
      <w:spacing w:before="0" w:line="360" w:lineRule="auto"/>
      <w:ind w:right="284" w:firstLine="210"/>
    </w:pPr>
    <w:rPr>
      <w:rFonts w:ascii="Cambria" w:hAnsi="Cambria"/>
      <w:sz w:val="28"/>
      <w:szCs w:val="24"/>
    </w:rPr>
  </w:style>
  <w:style w:type="character" w:customStyle="1" w:styleId="2b">
    <w:name w:val="Красная строка 2 Знак"/>
    <w:link w:val="2a"/>
    <w:uiPriority w:val="99"/>
    <w:locked/>
    <w:rsid w:val="00116ADC"/>
    <w:rPr>
      <w:rFonts w:ascii="Cambria" w:hAnsi="Cambria"/>
      <w:sz w:val="28"/>
      <w:szCs w:val="24"/>
      <w:lang w:val="ru-RU" w:eastAsia="ru-RU" w:bidi="ar-SA"/>
    </w:rPr>
  </w:style>
  <w:style w:type="paragraph" w:styleId="afff7">
    <w:name w:val="Normal Indent"/>
    <w:basedOn w:val="a"/>
    <w:uiPriority w:val="99"/>
    <w:rsid w:val="00116ADC"/>
    <w:pPr>
      <w:spacing w:line="360" w:lineRule="auto"/>
      <w:ind w:left="708"/>
      <w:jc w:val="both"/>
    </w:pPr>
    <w:rPr>
      <w:rFonts w:ascii="Cambria" w:hAnsi="Cambria"/>
      <w:lang w:val="en-US"/>
    </w:rPr>
  </w:style>
  <w:style w:type="character" w:customStyle="1" w:styleId="25">
    <w:name w:val="Основной текст 2 Знак"/>
    <w:link w:val="22"/>
    <w:locked/>
    <w:rsid w:val="00116ADC"/>
    <w:rPr>
      <w:sz w:val="24"/>
    </w:rPr>
  </w:style>
  <w:style w:type="paragraph" w:styleId="1c">
    <w:name w:val="index 1"/>
    <w:basedOn w:val="a"/>
    <w:next w:val="a"/>
    <w:autoRedefine/>
    <w:uiPriority w:val="99"/>
    <w:rsid w:val="00116ADC"/>
    <w:pPr>
      <w:spacing w:line="360" w:lineRule="auto"/>
      <w:ind w:left="200" w:hanging="200"/>
      <w:jc w:val="both"/>
    </w:pPr>
    <w:rPr>
      <w:rFonts w:ascii="Cambria" w:hAnsi="Cambria"/>
      <w:lang w:val="en-US"/>
    </w:rPr>
  </w:style>
  <w:style w:type="paragraph" w:styleId="afff8">
    <w:name w:val="index heading"/>
    <w:basedOn w:val="a"/>
    <w:next w:val="1c"/>
    <w:uiPriority w:val="99"/>
    <w:rsid w:val="00116ADC"/>
    <w:pPr>
      <w:spacing w:line="360" w:lineRule="auto"/>
      <w:jc w:val="both"/>
    </w:pPr>
    <w:rPr>
      <w:rFonts w:ascii="Cambria" w:hAnsi="Cambria"/>
      <w:lang w:val="en-US"/>
    </w:rPr>
  </w:style>
  <w:style w:type="paragraph" w:styleId="36">
    <w:name w:val="Body Text Indent 3"/>
    <w:basedOn w:val="a"/>
    <w:link w:val="37"/>
    <w:rsid w:val="00116ADC"/>
    <w:pPr>
      <w:spacing w:after="120" w:line="360" w:lineRule="auto"/>
      <w:ind w:left="283" w:firstLine="720"/>
      <w:jc w:val="both"/>
    </w:pPr>
    <w:rPr>
      <w:rFonts w:ascii="Cambria" w:hAnsi="Cambria"/>
      <w:sz w:val="16"/>
      <w:szCs w:val="16"/>
    </w:rPr>
  </w:style>
  <w:style w:type="character" w:customStyle="1" w:styleId="37">
    <w:name w:val="Основной текст с отступом 3 Знак"/>
    <w:link w:val="36"/>
    <w:uiPriority w:val="99"/>
    <w:locked/>
    <w:rsid w:val="00116ADC"/>
    <w:rPr>
      <w:rFonts w:ascii="Cambria" w:hAnsi="Cambria"/>
      <w:sz w:val="16"/>
      <w:szCs w:val="16"/>
      <w:lang w:val="ru-RU" w:eastAsia="ru-RU" w:bidi="ar-SA"/>
    </w:rPr>
  </w:style>
  <w:style w:type="paragraph" w:customStyle="1" w:styleId="1d">
    <w:name w:val="1основа Знак Знак Знак"/>
    <w:basedOn w:val="a"/>
    <w:link w:val="1e"/>
    <w:uiPriority w:val="99"/>
    <w:rsid w:val="00116ADC"/>
    <w:pPr>
      <w:spacing w:before="100" w:beforeAutospacing="1" w:after="100" w:afterAutospacing="1" w:line="360" w:lineRule="auto"/>
      <w:ind w:left="601" w:firstLine="601"/>
      <w:jc w:val="both"/>
    </w:pPr>
    <w:rPr>
      <w:rFonts w:ascii="Arial" w:hAnsi="Arial"/>
    </w:rPr>
  </w:style>
  <w:style w:type="character" w:customStyle="1" w:styleId="1e">
    <w:name w:val="1основа Знак Знак Знак Знак"/>
    <w:link w:val="1d"/>
    <w:uiPriority w:val="99"/>
    <w:locked/>
    <w:rsid w:val="00116ADC"/>
    <w:rPr>
      <w:rFonts w:ascii="Arial" w:hAnsi="Arial"/>
      <w:sz w:val="24"/>
      <w:szCs w:val="24"/>
      <w:lang w:val="ru-RU" w:eastAsia="ru-RU" w:bidi="ar-SA"/>
    </w:rPr>
  </w:style>
  <w:style w:type="character" w:customStyle="1" w:styleId="WW-Absatz-Standardschriftart1111111111111">
    <w:name w:val="WW-Absatz-Standardschriftart1111111111111"/>
    <w:uiPriority w:val="99"/>
    <w:rsid w:val="00116ADC"/>
  </w:style>
  <w:style w:type="paragraph" w:customStyle="1" w:styleId="S1">
    <w:name w:val="S_Обычный в таблице"/>
    <w:basedOn w:val="a"/>
    <w:link w:val="S2"/>
    <w:uiPriority w:val="99"/>
    <w:rsid w:val="00116ADC"/>
    <w:pPr>
      <w:spacing w:line="360" w:lineRule="auto"/>
      <w:jc w:val="center"/>
    </w:pPr>
    <w:rPr>
      <w:rFonts w:ascii="Cambria" w:hAnsi="Cambria"/>
    </w:rPr>
  </w:style>
  <w:style w:type="character" w:customStyle="1" w:styleId="S2">
    <w:name w:val="S_Обычный в таблице Знак"/>
    <w:link w:val="S1"/>
    <w:uiPriority w:val="99"/>
    <w:locked/>
    <w:rsid w:val="00116ADC"/>
    <w:rPr>
      <w:rFonts w:ascii="Cambria" w:hAnsi="Cambria"/>
      <w:sz w:val="24"/>
      <w:szCs w:val="24"/>
      <w:lang w:val="ru-RU" w:eastAsia="ru-RU" w:bidi="ar-SA"/>
    </w:rPr>
  </w:style>
  <w:style w:type="paragraph" w:styleId="afff9">
    <w:name w:val="Block Text"/>
    <w:basedOn w:val="a"/>
    <w:uiPriority w:val="99"/>
    <w:rsid w:val="00116ADC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Cs w:val="18"/>
      <w:lang w:val="en-US"/>
    </w:rPr>
  </w:style>
  <w:style w:type="paragraph" w:customStyle="1" w:styleId="1f">
    <w:name w:val="Цитата1"/>
    <w:basedOn w:val="a"/>
    <w:uiPriority w:val="99"/>
    <w:rsid w:val="00116ADC"/>
    <w:pPr>
      <w:suppressAutoHyphens/>
      <w:spacing w:line="360" w:lineRule="auto"/>
      <w:ind w:left="284" w:right="-1" w:firstLine="567"/>
      <w:jc w:val="both"/>
    </w:pPr>
    <w:rPr>
      <w:rFonts w:ascii="Cambria" w:hAnsi="Cambria"/>
      <w:lang w:val="en-US" w:eastAsia="ar-SA"/>
    </w:rPr>
  </w:style>
  <w:style w:type="character" w:customStyle="1" w:styleId="afffa">
    <w:name w:val="Символы концевой сноски"/>
    <w:uiPriority w:val="99"/>
    <w:rsid w:val="00116ADC"/>
    <w:rPr>
      <w:vertAlign w:val="superscript"/>
    </w:rPr>
  </w:style>
  <w:style w:type="paragraph" w:styleId="afffb">
    <w:name w:val="endnote text"/>
    <w:basedOn w:val="a"/>
    <w:link w:val="afffc"/>
    <w:uiPriority w:val="99"/>
    <w:rsid w:val="00116ADC"/>
    <w:pPr>
      <w:spacing w:line="360" w:lineRule="auto"/>
      <w:jc w:val="both"/>
    </w:pPr>
    <w:rPr>
      <w:rFonts w:ascii="Cambria" w:hAnsi="Cambria"/>
      <w:sz w:val="20"/>
      <w:szCs w:val="20"/>
      <w:lang w:eastAsia="ar-SA"/>
    </w:rPr>
  </w:style>
  <w:style w:type="character" w:customStyle="1" w:styleId="afffc">
    <w:name w:val="Текст концевой сноски Знак"/>
    <w:link w:val="afffb"/>
    <w:uiPriority w:val="99"/>
    <w:locked/>
    <w:rsid w:val="00116ADC"/>
    <w:rPr>
      <w:rFonts w:ascii="Cambria" w:hAnsi="Cambria"/>
      <w:lang w:val="ru-RU" w:eastAsia="ar-SA" w:bidi="ar-SA"/>
    </w:rPr>
  </w:style>
  <w:style w:type="paragraph" w:styleId="2c">
    <w:name w:val="toc 2"/>
    <w:basedOn w:val="a"/>
    <w:next w:val="a"/>
    <w:autoRedefine/>
    <w:uiPriority w:val="99"/>
    <w:qFormat/>
    <w:rsid w:val="00116ADC"/>
    <w:pPr>
      <w:tabs>
        <w:tab w:val="left" w:pos="426"/>
        <w:tab w:val="right" w:leader="dot" w:pos="9771"/>
      </w:tabs>
    </w:pPr>
    <w:rPr>
      <w:bCs/>
      <w:noProof/>
      <w:sz w:val="20"/>
      <w:szCs w:val="20"/>
    </w:rPr>
  </w:style>
  <w:style w:type="character" w:customStyle="1" w:styleId="FootnoteTextChar">
    <w:name w:val="Footnote Text Char"/>
    <w:uiPriority w:val="99"/>
    <w:locked/>
    <w:rsid w:val="00116ADC"/>
    <w:rPr>
      <w:rFonts w:ascii="Cambria" w:hAnsi="Cambria"/>
      <w:lang w:val="en-US"/>
    </w:rPr>
  </w:style>
  <w:style w:type="paragraph" w:customStyle="1" w:styleId="1f0">
    <w:name w:val="Подзаголовок_1"/>
    <w:basedOn w:val="9"/>
    <w:link w:val="1f1"/>
    <w:uiPriority w:val="99"/>
    <w:qFormat/>
    <w:rsid w:val="00116ADC"/>
    <w:rPr>
      <w:b/>
      <w:sz w:val="26"/>
      <w:szCs w:val="26"/>
    </w:rPr>
  </w:style>
  <w:style w:type="character" w:customStyle="1" w:styleId="1f1">
    <w:name w:val="Подзаголовок_1 Знак"/>
    <w:link w:val="1f0"/>
    <w:uiPriority w:val="99"/>
    <w:locked/>
    <w:rsid w:val="00116ADC"/>
    <w:rPr>
      <w:rFonts w:ascii="Cambria" w:hAnsi="Cambria"/>
      <w:b/>
      <w:i/>
      <w:iCs/>
      <w:caps/>
      <w:spacing w:val="10"/>
      <w:sz w:val="26"/>
      <w:szCs w:val="26"/>
      <w:lang w:val="ru-RU" w:eastAsia="ru-RU" w:bidi="ar-SA"/>
    </w:rPr>
  </w:style>
  <w:style w:type="character" w:customStyle="1" w:styleId="af5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4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character" w:styleId="afffd">
    <w:name w:val="Strong"/>
    <w:uiPriority w:val="99"/>
    <w:qFormat/>
    <w:rsid w:val="00116ADC"/>
    <w:rPr>
      <w:b/>
      <w:color w:val="943634"/>
      <w:spacing w:val="5"/>
    </w:rPr>
  </w:style>
  <w:style w:type="character" w:styleId="afffe">
    <w:name w:val="Emphasis"/>
    <w:uiPriority w:val="20"/>
    <w:qFormat/>
    <w:rsid w:val="00116ADC"/>
    <w:rPr>
      <w:caps/>
      <w:spacing w:val="5"/>
      <w:sz w:val="20"/>
    </w:rPr>
  </w:style>
  <w:style w:type="paragraph" w:customStyle="1" w:styleId="1f2">
    <w:name w:val="Без интервала1"/>
    <w:basedOn w:val="a"/>
    <w:link w:val="NoSpacingChar"/>
    <w:uiPriority w:val="99"/>
    <w:rsid w:val="00116ADC"/>
    <w:pPr>
      <w:jc w:val="both"/>
    </w:pPr>
    <w:rPr>
      <w:rFonts w:ascii="Cambria" w:hAnsi="Cambria"/>
      <w:lang w:val="en-US"/>
    </w:rPr>
  </w:style>
  <w:style w:type="character" w:customStyle="1" w:styleId="NoSpacingChar">
    <w:name w:val="No Spacing Char"/>
    <w:link w:val="1f2"/>
    <w:uiPriority w:val="99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212">
    <w:name w:val="Цитата 21"/>
    <w:basedOn w:val="a"/>
    <w:next w:val="a"/>
    <w:link w:val="QuoteChar"/>
    <w:uiPriority w:val="99"/>
    <w:rsid w:val="00116AD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QuoteChar">
    <w:name w:val="Quote Char"/>
    <w:link w:val="212"/>
    <w:uiPriority w:val="99"/>
    <w:locked/>
    <w:rsid w:val="00116ADC"/>
    <w:rPr>
      <w:rFonts w:ascii="Cambria" w:hAnsi="Cambria"/>
      <w:i/>
      <w:iCs/>
      <w:lang w:val="ru-RU" w:eastAsia="ru-RU" w:bidi="ar-SA"/>
    </w:rPr>
  </w:style>
  <w:style w:type="paragraph" w:customStyle="1" w:styleId="1f3">
    <w:name w:val="Выделенная цитата1"/>
    <w:basedOn w:val="a"/>
    <w:next w:val="a"/>
    <w:link w:val="IntenseQuoteChar"/>
    <w:uiPriority w:val="99"/>
    <w:rsid w:val="00116A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1f3"/>
    <w:uiPriority w:val="99"/>
    <w:locked/>
    <w:rsid w:val="00116ADC"/>
    <w:rPr>
      <w:rFonts w:ascii="Cambria" w:hAnsi="Cambria"/>
      <w:caps/>
      <w:color w:val="622423"/>
      <w:spacing w:val="5"/>
      <w:lang w:val="ru-RU" w:eastAsia="ru-RU" w:bidi="ar-SA"/>
    </w:rPr>
  </w:style>
  <w:style w:type="character" w:customStyle="1" w:styleId="1f4">
    <w:name w:val="Слабое выделение1"/>
    <w:uiPriority w:val="99"/>
    <w:rsid w:val="00116ADC"/>
    <w:rPr>
      <w:i/>
    </w:rPr>
  </w:style>
  <w:style w:type="character" w:customStyle="1" w:styleId="1f5">
    <w:name w:val="Сильное выделение1"/>
    <w:uiPriority w:val="99"/>
    <w:rsid w:val="00116ADC"/>
    <w:rPr>
      <w:i/>
      <w:caps/>
      <w:spacing w:val="10"/>
      <w:sz w:val="20"/>
    </w:rPr>
  </w:style>
  <w:style w:type="character" w:customStyle="1" w:styleId="1f6">
    <w:name w:val="Слабая ссылка1"/>
    <w:uiPriority w:val="99"/>
    <w:rsid w:val="00116ADC"/>
    <w:rPr>
      <w:rFonts w:ascii="Calibri" w:hAnsi="Calibri"/>
      <w:i/>
      <w:color w:val="622423"/>
    </w:rPr>
  </w:style>
  <w:style w:type="character" w:customStyle="1" w:styleId="1f7">
    <w:name w:val="Сильная ссылка1"/>
    <w:uiPriority w:val="99"/>
    <w:rsid w:val="00116ADC"/>
    <w:rPr>
      <w:rFonts w:ascii="Calibri" w:hAnsi="Calibri"/>
      <w:b/>
      <w:i/>
      <w:color w:val="622423"/>
    </w:rPr>
  </w:style>
  <w:style w:type="character" w:customStyle="1" w:styleId="1f8">
    <w:name w:val="Название книги1"/>
    <w:uiPriority w:val="99"/>
    <w:rsid w:val="00116ADC"/>
    <w:rPr>
      <w:caps/>
      <w:color w:val="622423"/>
      <w:spacing w:val="5"/>
      <w:u w:color="622423"/>
    </w:rPr>
  </w:style>
  <w:style w:type="paragraph" w:customStyle="1" w:styleId="1f9">
    <w:name w:val="Заголовок оглавления1"/>
    <w:basedOn w:val="10"/>
    <w:next w:val="a"/>
    <w:uiPriority w:val="99"/>
    <w:rsid w:val="00116AD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paragraph" w:customStyle="1" w:styleId="1fa">
    <w:name w:val="Обычный1"/>
    <w:uiPriority w:val="99"/>
    <w:rsid w:val="00116ADC"/>
    <w:pPr>
      <w:snapToGrid w:val="0"/>
    </w:pPr>
    <w:rPr>
      <w:sz w:val="22"/>
    </w:rPr>
  </w:style>
  <w:style w:type="paragraph" w:styleId="38">
    <w:name w:val="toc 3"/>
    <w:basedOn w:val="a"/>
    <w:next w:val="a"/>
    <w:autoRedefine/>
    <w:uiPriority w:val="99"/>
    <w:qFormat/>
    <w:rsid w:val="00116ADC"/>
    <w:pPr>
      <w:spacing w:line="360" w:lineRule="auto"/>
      <w:ind w:left="220"/>
    </w:pPr>
    <w:rPr>
      <w:rFonts w:ascii="Calibri" w:hAnsi="Calibri"/>
      <w:sz w:val="20"/>
      <w:szCs w:val="20"/>
      <w:lang w:val="en-US"/>
    </w:rPr>
  </w:style>
  <w:style w:type="paragraph" w:styleId="45">
    <w:name w:val="toc 4"/>
    <w:basedOn w:val="a"/>
    <w:next w:val="a"/>
    <w:autoRedefine/>
    <w:uiPriority w:val="99"/>
    <w:rsid w:val="00116ADC"/>
    <w:pPr>
      <w:spacing w:line="360" w:lineRule="auto"/>
      <w:ind w:left="440"/>
    </w:pPr>
    <w:rPr>
      <w:rFonts w:ascii="Calibri" w:hAnsi="Calibri"/>
      <w:sz w:val="20"/>
      <w:szCs w:val="20"/>
      <w:lang w:val="en-US"/>
    </w:rPr>
  </w:style>
  <w:style w:type="paragraph" w:styleId="51">
    <w:name w:val="toc 5"/>
    <w:basedOn w:val="a"/>
    <w:next w:val="a"/>
    <w:autoRedefine/>
    <w:uiPriority w:val="99"/>
    <w:rsid w:val="00116ADC"/>
    <w:pPr>
      <w:spacing w:line="360" w:lineRule="auto"/>
      <w:ind w:left="660"/>
    </w:pPr>
    <w:rPr>
      <w:rFonts w:ascii="Calibri" w:hAnsi="Calibri"/>
      <w:sz w:val="20"/>
      <w:szCs w:val="20"/>
      <w:lang w:val="en-US"/>
    </w:rPr>
  </w:style>
  <w:style w:type="paragraph" w:styleId="61">
    <w:name w:val="toc 6"/>
    <w:basedOn w:val="a"/>
    <w:next w:val="a"/>
    <w:autoRedefine/>
    <w:uiPriority w:val="99"/>
    <w:rsid w:val="00116ADC"/>
    <w:pPr>
      <w:spacing w:line="360" w:lineRule="auto"/>
      <w:ind w:left="880"/>
    </w:pPr>
    <w:rPr>
      <w:rFonts w:ascii="Calibri" w:hAnsi="Calibri"/>
      <w:sz w:val="20"/>
      <w:szCs w:val="20"/>
      <w:lang w:val="en-US"/>
    </w:rPr>
  </w:style>
  <w:style w:type="paragraph" w:styleId="71">
    <w:name w:val="toc 7"/>
    <w:basedOn w:val="a"/>
    <w:next w:val="a"/>
    <w:autoRedefine/>
    <w:uiPriority w:val="99"/>
    <w:rsid w:val="00116ADC"/>
    <w:pPr>
      <w:spacing w:line="360" w:lineRule="auto"/>
      <w:ind w:left="1100"/>
    </w:pPr>
    <w:rPr>
      <w:rFonts w:ascii="Calibri" w:hAnsi="Calibri"/>
      <w:sz w:val="20"/>
      <w:szCs w:val="20"/>
      <w:lang w:val="en-US"/>
    </w:rPr>
  </w:style>
  <w:style w:type="paragraph" w:styleId="81">
    <w:name w:val="toc 8"/>
    <w:basedOn w:val="a"/>
    <w:next w:val="a"/>
    <w:autoRedefine/>
    <w:uiPriority w:val="99"/>
    <w:rsid w:val="00116ADC"/>
    <w:pPr>
      <w:spacing w:line="360" w:lineRule="auto"/>
      <w:ind w:left="1320"/>
    </w:pPr>
    <w:rPr>
      <w:rFonts w:ascii="Calibri" w:hAnsi="Calibri"/>
      <w:sz w:val="20"/>
      <w:szCs w:val="20"/>
      <w:lang w:val="en-US"/>
    </w:rPr>
  </w:style>
  <w:style w:type="paragraph" w:styleId="91">
    <w:name w:val="toc 9"/>
    <w:basedOn w:val="a"/>
    <w:next w:val="a"/>
    <w:autoRedefine/>
    <w:uiPriority w:val="99"/>
    <w:rsid w:val="00116ADC"/>
    <w:pPr>
      <w:spacing w:line="360" w:lineRule="auto"/>
      <w:ind w:left="1540"/>
    </w:pPr>
    <w:rPr>
      <w:rFonts w:ascii="Calibri" w:hAnsi="Calibri"/>
      <w:sz w:val="20"/>
      <w:szCs w:val="20"/>
      <w:lang w:val="en-US"/>
    </w:rPr>
  </w:style>
  <w:style w:type="paragraph" w:customStyle="1" w:styleId="affff">
    <w:name w:val="Заголовок без нумерации"/>
    <w:basedOn w:val="30"/>
    <w:link w:val="affff0"/>
    <w:uiPriority w:val="99"/>
    <w:qFormat/>
    <w:rsid w:val="00116ADC"/>
    <w:pPr>
      <w:numPr>
        <w:ilvl w:val="2"/>
      </w:numPr>
      <w:tabs>
        <w:tab w:val="left" w:pos="851"/>
      </w:tabs>
      <w:spacing w:before="240" w:after="240"/>
      <w:jc w:val="left"/>
    </w:pPr>
    <w:rPr>
      <w:b/>
      <w:sz w:val="24"/>
      <w:lang w:val="ru-RU"/>
    </w:rPr>
  </w:style>
  <w:style w:type="character" w:customStyle="1" w:styleId="affff0">
    <w:name w:val="Заголовок без нумерации Знак"/>
    <w:link w:val="affff"/>
    <w:uiPriority w:val="99"/>
    <w:locked/>
    <w:rsid w:val="00116ADC"/>
    <w:rPr>
      <w:b/>
      <w:sz w:val="24"/>
      <w:lang w:val="ru-RU" w:eastAsia="ru-RU" w:bidi="ar-SA"/>
    </w:rPr>
  </w:style>
  <w:style w:type="paragraph" w:customStyle="1" w:styleId="S3">
    <w:name w:val="S_Обычный"/>
    <w:basedOn w:val="Standard"/>
    <w:uiPriority w:val="99"/>
    <w:rsid w:val="00116ADC"/>
    <w:pPr>
      <w:ind w:firstLine="709"/>
    </w:pPr>
    <w:rPr>
      <w:rFonts w:eastAsia="Times New Roman" w:cs="Mangal"/>
      <w:lang w:val="ru-RU" w:eastAsia="zh-CN" w:bidi="hi-IN"/>
    </w:rPr>
  </w:style>
  <w:style w:type="paragraph" w:customStyle="1" w:styleId="1fb">
    <w:name w:val="Рабочий Стиль1"/>
    <w:basedOn w:val="ab"/>
    <w:uiPriority w:val="99"/>
    <w:rsid w:val="00116ADC"/>
    <w:pPr>
      <w:spacing w:after="0" w:line="312" w:lineRule="auto"/>
      <w:ind w:firstLine="567"/>
    </w:pPr>
    <w:rPr>
      <w:sz w:val="28"/>
    </w:rPr>
  </w:style>
  <w:style w:type="paragraph" w:customStyle="1" w:styleId="2d">
    <w:name w:val="Обычный2"/>
    <w:uiPriority w:val="99"/>
    <w:rsid w:val="00116ADC"/>
    <w:pPr>
      <w:snapToGrid w:val="0"/>
    </w:pPr>
    <w:rPr>
      <w:sz w:val="22"/>
    </w:rPr>
  </w:style>
  <w:style w:type="paragraph" w:customStyle="1" w:styleId="140">
    <w:name w:val="Стиль 14 пт По ширине"/>
    <w:basedOn w:val="a"/>
    <w:uiPriority w:val="99"/>
    <w:rsid w:val="00116ADC"/>
    <w:pPr>
      <w:jc w:val="both"/>
    </w:pPr>
    <w:rPr>
      <w:sz w:val="28"/>
      <w:szCs w:val="20"/>
    </w:rPr>
  </w:style>
  <w:style w:type="paragraph" w:styleId="2e">
    <w:name w:val="List 2"/>
    <w:basedOn w:val="a"/>
    <w:uiPriority w:val="99"/>
    <w:rsid w:val="00116ADC"/>
    <w:pPr>
      <w:ind w:left="566" w:hanging="283"/>
    </w:pPr>
  </w:style>
  <w:style w:type="paragraph" w:styleId="39">
    <w:name w:val="List 3"/>
    <w:basedOn w:val="a"/>
    <w:uiPriority w:val="99"/>
    <w:rsid w:val="00116ADC"/>
    <w:pPr>
      <w:ind w:left="849" w:hanging="283"/>
    </w:pPr>
  </w:style>
  <w:style w:type="paragraph" w:styleId="46">
    <w:name w:val="List 4"/>
    <w:basedOn w:val="a"/>
    <w:uiPriority w:val="99"/>
    <w:rsid w:val="00116ADC"/>
    <w:pPr>
      <w:ind w:left="1132" w:hanging="283"/>
    </w:pPr>
  </w:style>
  <w:style w:type="paragraph" w:styleId="affff1">
    <w:name w:val="List Continue"/>
    <w:basedOn w:val="a"/>
    <w:uiPriority w:val="99"/>
    <w:rsid w:val="00116ADC"/>
    <w:pPr>
      <w:spacing w:after="120"/>
      <w:ind w:left="283"/>
    </w:pPr>
  </w:style>
  <w:style w:type="paragraph" w:styleId="2f">
    <w:name w:val="List Continue 2"/>
    <w:basedOn w:val="a"/>
    <w:uiPriority w:val="99"/>
    <w:rsid w:val="00116ADC"/>
    <w:pPr>
      <w:spacing w:after="120"/>
      <w:ind w:left="566"/>
    </w:pPr>
  </w:style>
  <w:style w:type="character" w:customStyle="1" w:styleId="HTML0">
    <w:name w:val="Стандартный HTML Знак"/>
    <w:link w:val="HTML"/>
    <w:uiPriority w:val="99"/>
    <w:locked/>
    <w:rsid w:val="00116ADC"/>
    <w:rPr>
      <w:rFonts w:ascii="Courier New" w:hAnsi="Courier New" w:cs="Courier New"/>
      <w:lang w:val="ru-RU" w:eastAsia="ru-RU" w:bidi="ar-SA"/>
    </w:rPr>
  </w:style>
  <w:style w:type="character" w:customStyle="1" w:styleId="16-66">
    <w:name w:val="стиль16-66"/>
    <w:uiPriority w:val="99"/>
    <w:rsid w:val="00116ADC"/>
  </w:style>
  <w:style w:type="character" w:customStyle="1" w:styleId="st1">
    <w:name w:val="st1"/>
    <w:uiPriority w:val="99"/>
    <w:rsid w:val="00116ADC"/>
  </w:style>
  <w:style w:type="paragraph" w:customStyle="1" w:styleId="111">
    <w:name w:val="Стиль11"/>
    <w:basedOn w:val="10"/>
    <w:link w:val="112"/>
    <w:autoRedefine/>
    <w:uiPriority w:val="99"/>
    <w:qFormat/>
    <w:rsid w:val="00116ADC"/>
    <w:pPr>
      <w:keepNext w:val="0"/>
      <w:pBdr>
        <w:bottom w:val="thinThickSmallGap" w:sz="12" w:space="1" w:color="943634"/>
      </w:pBdr>
      <w:spacing w:before="0" w:after="0" w:line="276" w:lineRule="auto"/>
    </w:pPr>
    <w:rPr>
      <w:caps/>
      <w:spacing w:val="20"/>
      <w:sz w:val="28"/>
      <w:szCs w:val="28"/>
    </w:rPr>
  </w:style>
  <w:style w:type="character" w:customStyle="1" w:styleId="112">
    <w:name w:val="Стиль11 Знак"/>
    <w:link w:val="111"/>
    <w:uiPriority w:val="99"/>
    <w:locked/>
    <w:rsid w:val="00116ADC"/>
    <w:rPr>
      <w:b/>
      <w:caps/>
      <w:spacing w:val="20"/>
      <w:kern w:val="28"/>
      <w:sz w:val="28"/>
      <w:szCs w:val="28"/>
      <w:lang w:val="ru-RU" w:eastAsia="ru-RU" w:bidi="ar-SA"/>
    </w:rPr>
  </w:style>
  <w:style w:type="paragraph" w:customStyle="1" w:styleId="4">
    <w:name w:val="Стиль4"/>
    <w:basedOn w:val="a"/>
    <w:link w:val="47"/>
    <w:uiPriority w:val="99"/>
    <w:qFormat/>
    <w:rsid w:val="00116ADC"/>
    <w:pPr>
      <w:numPr>
        <w:numId w:val="4"/>
      </w:numPr>
      <w:suppressAutoHyphens/>
      <w:spacing w:line="360" w:lineRule="auto"/>
      <w:jc w:val="both"/>
    </w:pPr>
    <w:rPr>
      <w:lang w:eastAsia="ar-SA"/>
    </w:rPr>
  </w:style>
  <w:style w:type="character" w:customStyle="1" w:styleId="47">
    <w:name w:val="Стиль4 Знак"/>
    <w:link w:val="4"/>
    <w:uiPriority w:val="99"/>
    <w:locked/>
    <w:rsid w:val="00116ADC"/>
    <w:rPr>
      <w:sz w:val="24"/>
      <w:szCs w:val="24"/>
      <w:lang w:eastAsia="ar-SA"/>
    </w:rPr>
  </w:style>
  <w:style w:type="character" w:customStyle="1" w:styleId="FontStyle12">
    <w:name w:val="Font Style12"/>
    <w:uiPriority w:val="99"/>
    <w:rsid w:val="00116ADC"/>
    <w:rPr>
      <w:rFonts w:ascii="Times New Roman" w:hAnsi="Times New Roman"/>
      <w:sz w:val="28"/>
    </w:rPr>
  </w:style>
  <w:style w:type="paragraph" w:customStyle="1" w:styleId="Style2">
    <w:name w:val="Style2"/>
    <w:basedOn w:val="a"/>
    <w:uiPriority w:val="99"/>
    <w:rsid w:val="00116ADC"/>
    <w:pPr>
      <w:widowControl w:val="0"/>
      <w:autoSpaceDE w:val="0"/>
      <w:autoSpaceDN w:val="0"/>
      <w:adjustRightInd w:val="0"/>
    </w:pPr>
  </w:style>
  <w:style w:type="paragraph" w:customStyle="1" w:styleId="affff2">
    <w:name w:val="Рисунок/Таблица"/>
    <w:basedOn w:val="a"/>
    <w:uiPriority w:val="99"/>
    <w:qFormat/>
    <w:rsid w:val="00116ADC"/>
    <w:pPr>
      <w:spacing w:after="120" w:line="360" w:lineRule="auto"/>
      <w:ind w:firstLine="567"/>
      <w:jc w:val="center"/>
    </w:pPr>
    <w:rPr>
      <w:sz w:val="28"/>
    </w:rPr>
  </w:style>
  <w:style w:type="paragraph" w:customStyle="1" w:styleId="affff3">
    <w:name w:val="Стиль адрес"/>
    <w:basedOn w:val="a"/>
    <w:uiPriority w:val="99"/>
    <w:rsid w:val="00116ADC"/>
    <w:pPr>
      <w:tabs>
        <w:tab w:val="num" w:pos="360"/>
      </w:tabs>
      <w:spacing w:after="200" w:line="264" w:lineRule="auto"/>
      <w:ind w:left="4820"/>
    </w:pPr>
    <w:rPr>
      <w:rFonts w:ascii="Cambria" w:hAnsi="Cambria"/>
      <w:sz w:val="28"/>
      <w:szCs w:val="20"/>
      <w:lang w:val="en-US"/>
    </w:rPr>
  </w:style>
  <w:style w:type="character" w:customStyle="1" w:styleId="apple-converted-space">
    <w:name w:val="apple-converted-space"/>
    <w:rsid w:val="00116ADC"/>
  </w:style>
  <w:style w:type="paragraph" w:customStyle="1" w:styleId="xl63">
    <w:name w:val="xl63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1fc">
    <w:name w:val="Стиль1"/>
    <w:basedOn w:val="110"/>
    <w:link w:val="1fd"/>
    <w:uiPriority w:val="99"/>
    <w:qFormat/>
    <w:rsid w:val="00116ADC"/>
    <w:pPr>
      <w:tabs>
        <w:tab w:val="num" w:pos="720"/>
      </w:tabs>
      <w:suppressAutoHyphens/>
      <w:ind w:hanging="360"/>
      <w:contextualSpacing w:val="0"/>
      <w:jc w:val="both"/>
    </w:pPr>
    <w:rPr>
      <w:sz w:val="24"/>
      <w:szCs w:val="24"/>
      <w:lang w:eastAsia="ar-SA"/>
    </w:rPr>
  </w:style>
  <w:style w:type="character" w:customStyle="1" w:styleId="1fd">
    <w:name w:val="Стиль1 Знак"/>
    <w:link w:val="1fc"/>
    <w:uiPriority w:val="99"/>
    <w:locked/>
    <w:rsid w:val="00116ADC"/>
    <w:rPr>
      <w:sz w:val="24"/>
      <w:szCs w:val="24"/>
      <w:lang w:val="ru-RU" w:eastAsia="ar-SA" w:bidi="ar-SA"/>
    </w:rPr>
  </w:style>
  <w:style w:type="character" w:customStyle="1" w:styleId="32">
    <w:name w:val="Стиль3 Знак"/>
    <w:link w:val="3"/>
    <w:uiPriority w:val="99"/>
    <w:locked/>
    <w:rsid w:val="00116ADC"/>
    <w:rPr>
      <w:sz w:val="24"/>
    </w:rPr>
  </w:style>
  <w:style w:type="paragraph" w:customStyle="1" w:styleId="font6">
    <w:name w:val="font6"/>
    <w:basedOn w:val="a"/>
    <w:uiPriority w:val="99"/>
    <w:rsid w:val="00116ADC"/>
    <w:pPr>
      <w:spacing w:before="100" w:beforeAutospacing="1" w:after="100" w:afterAutospacing="1"/>
    </w:pPr>
    <w:rPr>
      <w:rFonts w:ascii="Calibri" w:hAnsi="Calibri"/>
    </w:rPr>
  </w:style>
  <w:style w:type="paragraph" w:customStyle="1" w:styleId="xl107">
    <w:name w:val="xl107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uiPriority w:val="99"/>
    <w:rsid w:val="00116AD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uiPriority w:val="99"/>
    <w:rsid w:val="00116AD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2">
    <w:name w:val="xl112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uiPriority w:val="99"/>
    <w:rsid w:val="00116ADC"/>
    <w:pP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4">
    <w:name w:val="xl114"/>
    <w:basedOn w:val="a"/>
    <w:uiPriority w:val="99"/>
    <w:rsid w:val="00116ADC"/>
    <w:pPr>
      <w:pBdr>
        <w:top w:val="single" w:sz="4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5">
    <w:name w:val="xl115"/>
    <w:basedOn w:val="a"/>
    <w:uiPriority w:val="99"/>
    <w:rsid w:val="00116ADC"/>
    <w:pPr>
      <w:pBdr>
        <w:top w:val="single" w:sz="4" w:space="0" w:color="auto"/>
        <w:right w:val="single" w:sz="8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6">
    <w:name w:val="xl116"/>
    <w:basedOn w:val="a"/>
    <w:uiPriority w:val="99"/>
    <w:rsid w:val="00116ADC"/>
    <w:pPr>
      <w:pBdr>
        <w:left w:val="single" w:sz="4" w:space="0" w:color="000000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7">
    <w:name w:val="xl117"/>
    <w:basedOn w:val="a"/>
    <w:uiPriority w:val="99"/>
    <w:rsid w:val="00116ADC"/>
    <w:pPr>
      <w:pBdr>
        <w:right w:val="single" w:sz="8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font7">
    <w:name w:val="font7"/>
    <w:basedOn w:val="a"/>
    <w:uiPriority w:val="99"/>
    <w:rsid w:val="00116AD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1fe">
    <w:name w:val="Рецензия1"/>
    <w:hidden/>
    <w:semiHidden/>
    <w:rsid w:val="00116ADC"/>
  </w:style>
  <w:style w:type="table" w:customStyle="1" w:styleId="1ff">
    <w:name w:val="Сетка таблицы1"/>
    <w:uiPriority w:val="99"/>
    <w:rsid w:val="00116AD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0">
    <w:name w:val="Без интервала2"/>
    <w:basedOn w:val="a"/>
    <w:link w:val="NoSpacingChar1"/>
    <w:rsid w:val="00116ADC"/>
    <w:pPr>
      <w:jc w:val="both"/>
    </w:pPr>
    <w:rPr>
      <w:rFonts w:ascii="Cambria" w:hAnsi="Cambria"/>
      <w:lang w:val="en-US"/>
    </w:rPr>
  </w:style>
  <w:style w:type="character" w:customStyle="1" w:styleId="NoSpacingChar1">
    <w:name w:val="No Spacing Char1"/>
    <w:link w:val="2f0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220">
    <w:name w:val="Цитата 22"/>
    <w:basedOn w:val="a"/>
    <w:next w:val="a"/>
    <w:link w:val="QuoteChar1"/>
    <w:rsid w:val="00116AD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QuoteChar1">
    <w:name w:val="Quote Char1"/>
    <w:link w:val="220"/>
    <w:locked/>
    <w:rsid w:val="00116ADC"/>
    <w:rPr>
      <w:rFonts w:ascii="Cambria" w:hAnsi="Cambria"/>
      <w:i/>
      <w:iCs/>
      <w:lang w:val="ru-RU" w:eastAsia="ru-RU" w:bidi="ar-SA"/>
    </w:rPr>
  </w:style>
  <w:style w:type="paragraph" w:customStyle="1" w:styleId="2f1">
    <w:name w:val="Выделенная цитата2"/>
    <w:basedOn w:val="a"/>
    <w:next w:val="a"/>
    <w:link w:val="IntenseQuoteChar1"/>
    <w:rsid w:val="00116A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IntenseQuoteChar1">
    <w:name w:val="Intense Quote Char1"/>
    <w:link w:val="2f1"/>
    <w:locked/>
    <w:rsid w:val="00116ADC"/>
    <w:rPr>
      <w:rFonts w:ascii="Cambria" w:hAnsi="Cambria"/>
      <w:caps/>
      <w:color w:val="622423"/>
      <w:spacing w:val="5"/>
      <w:lang w:val="ru-RU" w:eastAsia="ru-RU" w:bidi="ar-SA"/>
    </w:rPr>
  </w:style>
  <w:style w:type="character" w:customStyle="1" w:styleId="2f2">
    <w:name w:val="Слабое выделение2"/>
    <w:rsid w:val="00116ADC"/>
    <w:rPr>
      <w:i/>
    </w:rPr>
  </w:style>
  <w:style w:type="character" w:customStyle="1" w:styleId="2f3">
    <w:name w:val="Сильное выделение2"/>
    <w:rsid w:val="00116ADC"/>
    <w:rPr>
      <w:i/>
      <w:caps/>
      <w:spacing w:val="10"/>
      <w:sz w:val="20"/>
    </w:rPr>
  </w:style>
  <w:style w:type="character" w:customStyle="1" w:styleId="2f4">
    <w:name w:val="Слабая ссылка2"/>
    <w:rsid w:val="00116ADC"/>
    <w:rPr>
      <w:rFonts w:ascii="Calibri" w:hAnsi="Calibri"/>
      <w:i/>
      <w:color w:val="622423"/>
    </w:rPr>
  </w:style>
  <w:style w:type="character" w:customStyle="1" w:styleId="2f5">
    <w:name w:val="Сильная ссылка2"/>
    <w:rsid w:val="00116ADC"/>
    <w:rPr>
      <w:rFonts w:ascii="Calibri" w:hAnsi="Calibri"/>
      <w:b/>
      <w:i/>
      <w:color w:val="622423"/>
    </w:rPr>
  </w:style>
  <w:style w:type="character" w:customStyle="1" w:styleId="2f6">
    <w:name w:val="Название книги2"/>
    <w:rsid w:val="00116ADC"/>
    <w:rPr>
      <w:caps/>
      <w:color w:val="622423"/>
      <w:spacing w:val="5"/>
      <w:u w:color="622423"/>
    </w:rPr>
  </w:style>
  <w:style w:type="paragraph" w:customStyle="1" w:styleId="2f7">
    <w:name w:val="Заголовок оглавления2"/>
    <w:basedOn w:val="10"/>
    <w:next w:val="a"/>
    <w:rsid w:val="00116AD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table" w:customStyle="1" w:styleId="2f8">
    <w:name w:val="Сетка таблицы2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1">
    <w:name w:val="List Paragraph Char1"/>
    <w:link w:val="19"/>
    <w:locked/>
    <w:rsid w:val="00116ADC"/>
    <w:rPr>
      <w:lang w:val="ru-RU" w:eastAsia="ru-RU" w:bidi="ar-SA"/>
    </w:rPr>
  </w:style>
  <w:style w:type="table" w:customStyle="1" w:styleId="48">
    <w:name w:val="Сетка таблицы4"/>
    <w:uiPriority w:val="99"/>
    <w:rsid w:val="00116AD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4">
    <w:name w:val="Revision"/>
    <w:hidden/>
    <w:uiPriority w:val="99"/>
    <w:semiHidden/>
    <w:rsid w:val="0019638C"/>
  </w:style>
  <w:style w:type="numbering" w:customStyle="1" w:styleId="1ff0">
    <w:name w:val="Нет списка1"/>
    <w:next w:val="a2"/>
    <w:uiPriority w:val="99"/>
    <w:semiHidden/>
    <w:unhideWhenUsed/>
    <w:rsid w:val="0019638C"/>
  </w:style>
  <w:style w:type="numbering" w:customStyle="1" w:styleId="114">
    <w:name w:val="Нет списка11"/>
    <w:next w:val="a2"/>
    <w:uiPriority w:val="99"/>
    <w:semiHidden/>
    <w:unhideWhenUsed/>
    <w:rsid w:val="0019638C"/>
  </w:style>
  <w:style w:type="numbering" w:customStyle="1" w:styleId="2f9">
    <w:name w:val="Нет списка2"/>
    <w:next w:val="a2"/>
    <w:uiPriority w:val="99"/>
    <w:semiHidden/>
    <w:unhideWhenUsed/>
    <w:rsid w:val="0019638C"/>
  </w:style>
  <w:style w:type="numbering" w:customStyle="1" w:styleId="1110">
    <w:name w:val="Нет списка111"/>
    <w:next w:val="a2"/>
    <w:uiPriority w:val="99"/>
    <w:semiHidden/>
    <w:unhideWhenUsed/>
    <w:rsid w:val="0019638C"/>
  </w:style>
  <w:style w:type="paragraph" w:styleId="affff5">
    <w:name w:val="No Spacing"/>
    <w:basedOn w:val="a"/>
    <w:link w:val="affff6"/>
    <w:uiPriority w:val="1"/>
    <w:qFormat/>
    <w:rsid w:val="0019638C"/>
    <w:pPr>
      <w:jc w:val="both"/>
    </w:pPr>
    <w:rPr>
      <w:rFonts w:ascii="Cambria" w:hAnsi="Cambria"/>
      <w:lang w:val="en-US" w:bidi="en-US"/>
    </w:rPr>
  </w:style>
  <w:style w:type="character" w:customStyle="1" w:styleId="affff6">
    <w:name w:val="Без интервала Знак"/>
    <w:link w:val="affff5"/>
    <w:uiPriority w:val="99"/>
    <w:rsid w:val="0019638C"/>
    <w:rPr>
      <w:rFonts w:ascii="Cambria" w:hAnsi="Cambria"/>
      <w:sz w:val="24"/>
      <w:szCs w:val="24"/>
      <w:lang w:val="en-US" w:bidi="en-US"/>
    </w:rPr>
  </w:style>
  <w:style w:type="paragraph" w:styleId="2fa">
    <w:name w:val="Quote"/>
    <w:basedOn w:val="a"/>
    <w:next w:val="a"/>
    <w:link w:val="2fb"/>
    <w:uiPriority w:val="99"/>
    <w:qFormat/>
    <w:rsid w:val="0019638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2fb">
    <w:name w:val="Цитата 2 Знак"/>
    <w:link w:val="2fa"/>
    <w:uiPriority w:val="99"/>
    <w:rsid w:val="0019638C"/>
    <w:rPr>
      <w:rFonts w:ascii="Cambria" w:hAnsi="Cambria"/>
      <w:i/>
      <w:iCs/>
    </w:rPr>
  </w:style>
  <w:style w:type="paragraph" w:styleId="affff7">
    <w:name w:val="Intense Quote"/>
    <w:basedOn w:val="a"/>
    <w:next w:val="a"/>
    <w:link w:val="affff8"/>
    <w:uiPriority w:val="99"/>
    <w:qFormat/>
    <w:rsid w:val="0019638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affff8">
    <w:name w:val="Выделенная цитата Знак"/>
    <w:link w:val="affff7"/>
    <w:uiPriority w:val="99"/>
    <w:rsid w:val="0019638C"/>
    <w:rPr>
      <w:rFonts w:ascii="Cambria" w:hAnsi="Cambria"/>
      <w:caps/>
      <w:color w:val="622423"/>
      <w:spacing w:val="5"/>
    </w:rPr>
  </w:style>
  <w:style w:type="character" w:styleId="affff9">
    <w:name w:val="Subtle Emphasis"/>
    <w:uiPriority w:val="99"/>
    <w:qFormat/>
    <w:rsid w:val="0019638C"/>
    <w:rPr>
      <w:i/>
      <w:iCs/>
    </w:rPr>
  </w:style>
  <w:style w:type="character" w:styleId="affffa">
    <w:name w:val="Intense Emphasis"/>
    <w:uiPriority w:val="99"/>
    <w:qFormat/>
    <w:rsid w:val="0019638C"/>
    <w:rPr>
      <w:i/>
      <w:iCs/>
      <w:caps/>
      <w:spacing w:val="10"/>
      <w:sz w:val="20"/>
      <w:szCs w:val="20"/>
    </w:rPr>
  </w:style>
  <w:style w:type="character" w:styleId="affffb">
    <w:name w:val="Subtle Reference"/>
    <w:uiPriority w:val="99"/>
    <w:qFormat/>
    <w:rsid w:val="0019638C"/>
    <w:rPr>
      <w:rFonts w:ascii="Calibri" w:eastAsia="Times New Roman" w:hAnsi="Calibri" w:cs="Times New Roman"/>
      <w:i/>
      <w:iCs/>
      <w:color w:val="622423"/>
    </w:rPr>
  </w:style>
  <w:style w:type="character" w:styleId="affffc">
    <w:name w:val="Intense Reference"/>
    <w:uiPriority w:val="99"/>
    <w:qFormat/>
    <w:rsid w:val="0019638C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fd">
    <w:name w:val="Book Title"/>
    <w:uiPriority w:val="99"/>
    <w:qFormat/>
    <w:rsid w:val="0019638C"/>
    <w:rPr>
      <w:caps/>
      <w:color w:val="622423"/>
      <w:spacing w:val="5"/>
      <w:u w:color="622423"/>
    </w:rPr>
  </w:style>
  <w:style w:type="paragraph" w:styleId="affffe">
    <w:name w:val="TOC Heading"/>
    <w:basedOn w:val="10"/>
    <w:next w:val="a"/>
    <w:uiPriority w:val="39"/>
    <w:qFormat/>
    <w:rsid w:val="0019638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 w:bidi="en-US"/>
    </w:rPr>
  </w:style>
  <w:style w:type="numbering" w:customStyle="1" w:styleId="213">
    <w:name w:val="Нет списка21"/>
    <w:next w:val="a2"/>
    <w:uiPriority w:val="99"/>
    <w:semiHidden/>
    <w:unhideWhenUsed/>
    <w:rsid w:val="0019638C"/>
  </w:style>
  <w:style w:type="character" w:customStyle="1" w:styleId="aff0">
    <w:name w:val="Абзац списка Знак"/>
    <w:link w:val="aff"/>
    <w:uiPriority w:val="34"/>
    <w:locked/>
    <w:rsid w:val="0019638C"/>
    <w:rPr>
      <w:rFonts w:eastAsia="Calibri"/>
      <w:sz w:val="24"/>
      <w:szCs w:val="24"/>
    </w:rPr>
  </w:style>
  <w:style w:type="numbering" w:customStyle="1" w:styleId="3b">
    <w:name w:val="Нет списка3"/>
    <w:next w:val="a2"/>
    <w:uiPriority w:val="99"/>
    <w:semiHidden/>
    <w:unhideWhenUsed/>
    <w:rsid w:val="0019638C"/>
  </w:style>
  <w:style w:type="paragraph" w:customStyle="1" w:styleId="1ff1">
    <w:name w:val="Знак Знак Знак Знак1"/>
    <w:basedOn w:val="a"/>
    <w:rsid w:val="00172FE8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311">
    <w:name w:val="Знак Знак31"/>
    <w:locked/>
    <w:rsid w:val="00172FE8"/>
    <w:rPr>
      <w:rFonts w:ascii="Garamond" w:hAnsi="Garamond" w:cs="Times New Roman"/>
      <w:lang w:val="ru-RU" w:eastAsia="ru-RU"/>
    </w:rPr>
  </w:style>
  <w:style w:type="paragraph" w:customStyle="1" w:styleId="115">
    <w:name w:val="Рецензия11"/>
    <w:hidden/>
    <w:semiHidden/>
    <w:rsid w:val="00172FE8"/>
  </w:style>
  <w:style w:type="paragraph" w:customStyle="1" w:styleId="214">
    <w:name w:val="Без интервала21"/>
    <w:basedOn w:val="a"/>
    <w:rsid w:val="00172FE8"/>
    <w:pPr>
      <w:jc w:val="both"/>
    </w:pPr>
    <w:rPr>
      <w:rFonts w:ascii="Cambria" w:hAnsi="Cambria"/>
      <w:lang w:val="en-US"/>
    </w:rPr>
  </w:style>
  <w:style w:type="paragraph" w:customStyle="1" w:styleId="221">
    <w:name w:val="Цитата 221"/>
    <w:basedOn w:val="a"/>
    <w:next w:val="a"/>
    <w:rsid w:val="00172FE8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paragraph" w:customStyle="1" w:styleId="215">
    <w:name w:val="Выделенная цитата21"/>
    <w:basedOn w:val="a"/>
    <w:next w:val="a"/>
    <w:rsid w:val="00172FE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216">
    <w:name w:val="Слабое выделение21"/>
    <w:rsid w:val="00172FE8"/>
    <w:rPr>
      <w:i/>
    </w:rPr>
  </w:style>
  <w:style w:type="character" w:customStyle="1" w:styleId="217">
    <w:name w:val="Сильное выделение21"/>
    <w:rsid w:val="00172FE8"/>
    <w:rPr>
      <w:i/>
      <w:caps/>
      <w:spacing w:val="10"/>
      <w:sz w:val="20"/>
    </w:rPr>
  </w:style>
  <w:style w:type="character" w:customStyle="1" w:styleId="218">
    <w:name w:val="Слабая ссылка21"/>
    <w:rsid w:val="00172FE8"/>
    <w:rPr>
      <w:rFonts w:ascii="Calibri" w:hAnsi="Calibri"/>
      <w:i/>
      <w:color w:val="622423"/>
    </w:rPr>
  </w:style>
  <w:style w:type="character" w:customStyle="1" w:styleId="219">
    <w:name w:val="Сильная ссылка21"/>
    <w:rsid w:val="00172FE8"/>
    <w:rPr>
      <w:rFonts w:ascii="Calibri" w:hAnsi="Calibri"/>
      <w:b/>
      <w:i/>
      <w:color w:val="622423"/>
    </w:rPr>
  </w:style>
  <w:style w:type="character" w:customStyle="1" w:styleId="21a">
    <w:name w:val="Название книги21"/>
    <w:rsid w:val="00172FE8"/>
    <w:rPr>
      <w:caps/>
      <w:color w:val="622423"/>
      <w:spacing w:val="5"/>
      <w:u w:color="622423"/>
    </w:rPr>
  </w:style>
  <w:style w:type="paragraph" w:customStyle="1" w:styleId="21b">
    <w:name w:val="Заголовок оглавления21"/>
    <w:basedOn w:val="10"/>
    <w:next w:val="a"/>
    <w:rsid w:val="00172FE8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character" w:customStyle="1" w:styleId="Heading2Char">
    <w:name w:val="Heading 2 Char"/>
    <w:locked/>
    <w:rsid w:val="00074CA1"/>
    <w:rPr>
      <w:rFonts w:ascii="Arial" w:hAnsi="Arial"/>
      <w:b/>
      <w:i/>
      <w:sz w:val="28"/>
      <w:lang w:val="ru-RU" w:eastAsia="ru-RU"/>
    </w:rPr>
  </w:style>
  <w:style w:type="character" w:customStyle="1" w:styleId="Heading3Char">
    <w:name w:val="Heading 3 Char"/>
    <w:locked/>
    <w:rsid w:val="00074CA1"/>
    <w:rPr>
      <w:sz w:val="28"/>
      <w:lang w:val="en-US" w:eastAsia="ru-RU"/>
    </w:rPr>
  </w:style>
  <w:style w:type="character" w:customStyle="1" w:styleId="Heading4Char">
    <w:name w:val="Heading 4 Char"/>
    <w:locked/>
    <w:rsid w:val="00074CA1"/>
    <w:rPr>
      <w:b/>
      <w:sz w:val="28"/>
      <w:lang w:val="ru-RU" w:eastAsia="ru-RU"/>
    </w:rPr>
  </w:style>
  <w:style w:type="character" w:customStyle="1" w:styleId="Heading5Char">
    <w:name w:val="Heading 5 Char"/>
    <w:locked/>
    <w:rsid w:val="00074CA1"/>
    <w:rPr>
      <w:b/>
      <w:sz w:val="24"/>
      <w:lang w:val="ru-RU" w:eastAsia="ru-RU"/>
    </w:rPr>
  </w:style>
  <w:style w:type="character" w:customStyle="1" w:styleId="Heading6Char">
    <w:name w:val="Heading 6 Char"/>
    <w:locked/>
    <w:rsid w:val="00074CA1"/>
    <w:rPr>
      <w:rFonts w:ascii="Cambria" w:hAnsi="Cambria"/>
      <w:caps/>
      <w:color w:val="943634"/>
      <w:spacing w:val="10"/>
      <w:lang w:val="ru-RU" w:eastAsia="ru-RU"/>
    </w:rPr>
  </w:style>
  <w:style w:type="character" w:customStyle="1" w:styleId="Heading7Char">
    <w:name w:val="Heading 7 Char"/>
    <w:locked/>
    <w:rsid w:val="00074CA1"/>
    <w:rPr>
      <w:rFonts w:ascii="Cambria" w:hAnsi="Cambria"/>
      <w:i/>
      <w:caps/>
      <w:color w:val="943634"/>
      <w:spacing w:val="10"/>
      <w:lang w:val="ru-RU" w:eastAsia="ru-RU"/>
    </w:rPr>
  </w:style>
  <w:style w:type="character" w:customStyle="1" w:styleId="Heading8Char">
    <w:name w:val="Heading 8 Char"/>
    <w:locked/>
    <w:rsid w:val="00074CA1"/>
    <w:rPr>
      <w:rFonts w:ascii="Cambria" w:hAnsi="Cambria"/>
      <w:caps/>
      <w:spacing w:val="10"/>
      <w:lang w:val="ru-RU" w:eastAsia="ru-RU"/>
    </w:rPr>
  </w:style>
  <w:style w:type="character" w:customStyle="1" w:styleId="Heading9Char">
    <w:name w:val="Heading 9 Char"/>
    <w:locked/>
    <w:rsid w:val="00074CA1"/>
    <w:rPr>
      <w:rFonts w:ascii="Cambria" w:hAnsi="Cambria"/>
      <w:i/>
      <w:caps/>
      <w:spacing w:val="10"/>
      <w:lang w:val="ru-RU" w:eastAsia="ru-RU"/>
    </w:rPr>
  </w:style>
  <w:style w:type="character" w:customStyle="1" w:styleId="BodyTextIndent2Char">
    <w:name w:val="Body Text Indent 2 Char"/>
    <w:locked/>
    <w:rsid w:val="00074CA1"/>
    <w:rPr>
      <w:lang w:val="ru-RU" w:eastAsia="ru-RU"/>
    </w:rPr>
  </w:style>
  <w:style w:type="character" w:customStyle="1" w:styleId="BalloonTextChar">
    <w:name w:val="Balloon Text Char"/>
    <w:locked/>
    <w:rsid w:val="00074CA1"/>
    <w:rPr>
      <w:rFonts w:ascii="Tahoma" w:hAnsi="Tahoma"/>
      <w:sz w:val="16"/>
      <w:lang w:val="ru-RU" w:eastAsia="ru-RU"/>
    </w:rPr>
  </w:style>
  <w:style w:type="character" w:customStyle="1" w:styleId="TitleChar">
    <w:name w:val="Title Char"/>
    <w:locked/>
    <w:rsid w:val="00074CA1"/>
    <w:rPr>
      <w:sz w:val="24"/>
      <w:lang w:val="ru-RU" w:eastAsia="ru-RU"/>
    </w:rPr>
  </w:style>
  <w:style w:type="character" w:customStyle="1" w:styleId="BodyText3Char">
    <w:name w:val="Body Text 3 Char"/>
    <w:locked/>
    <w:rsid w:val="00074CA1"/>
    <w:rPr>
      <w:sz w:val="16"/>
      <w:lang w:val="ru-RU" w:eastAsia="ru-RU"/>
    </w:rPr>
  </w:style>
  <w:style w:type="character" w:customStyle="1" w:styleId="FooterChar">
    <w:name w:val="Footer Char"/>
    <w:locked/>
    <w:rsid w:val="00074CA1"/>
    <w:rPr>
      <w:lang w:val="ru-RU" w:eastAsia="ru-RU"/>
    </w:rPr>
  </w:style>
  <w:style w:type="character" w:customStyle="1" w:styleId="CommentSubjectChar">
    <w:name w:val="Comment Subject Char"/>
    <w:locked/>
    <w:rsid w:val="00074CA1"/>
    <w:rPr>
      <w:b/>
      <w:lang w:val="ru-RU" w:eastAsia="ru-RU"/>
    </w:rPr>
  </w:style>
  <w:style w:type="character" w:customStyle="1" w:styleId="FootnoteTextChar1">
    <w:name w:val="Footnote Text Char1"/>
    <w:locked/>
    <w:rsid w:val="00074CA1"/>
    <w:rPr>
      <w:lang w:val="ru-RU" w:eastAsia="ru-RU"/>
    </w:rPr>
  </w:style>
  <w:style w:type="character" w:customStyle="1" w:styleId="HeaderChar">
    <w:name w:val="Header Char"/>
    <w:locked/>
    <w:rsid w:val="00074CA1"/>
    <w:rPr>
      <w:sz w:val="24"/>
      <w:lang w:val="ru-RU" w:eastAsia="ar-SA" w:bidi="ar-SA"/>
    </w:rPr>
  </w:style>
  <w:style w:type="character" w:customStyle="1" w:styleId="BodyTextIndentChar">
    <w:name w:val="Body Text Indent Char"/>
    <w:locked/>
    <w:rsid w:val="00074CA1"/>
    <w:rPr>
      <w:rFonts w:ascii="Cambria" w:hAnsi="Cambria"/>
      <w:sz w:val="24"/>
      <w:lang w:val="ru-RU" w:eastAsia="ru-RU"/>
    </w:rPr>
  </w:style>
  <w:style w:type="character" w:customStyle="1" w:styleId="DocumentMapChar">
    <w:name w:val="Document Map Char"/>
    <w:locked/>
    <w:rsid w:val="00074CA1"/>
    <w:rPr>
      <w:rFonts w:ascii="Tahoma" w:hAnsi="Tahoma"/>
      <w:lang w:val="ru-RU" w:eastAsia="ru-RU"/>
    </w:rPr>
  </w:style>
  <w:style w:type="character" w:customStyle="1" w:styleId="SubtitleChar">
    <w:name w:val="Subtitle Char"/>
    <w:locked/>
    <w:rsid w:val="00074CA1"/>
    <w:rPr>
      <w:rFonts w:ascii="Cambria" w:hAnsi="Cambria"/>
      <w:caps/>
      <w:spacing w:val="20"/>
      <w:sz w:val="18"/>
      <w:lang w:val="ru-RU" w:eastAsia="ru-RU"/>
    </w:rPr>
  </w:style>
  <w:style w:type="character" w:customStyle="1" w:styleId="BodyTextFirstIndentChar">
    <w:name w:val="Body Text First Indent Char"/>
    <w:locked/>
    <w:rsid w:val="00074CA1"/>
    <w:rPr>
      <w:rFonts w:ascii="Cambria" w:hAnsi="Cambria"/>
      <w:sz w:val="22"/>
      <w:lang w:val="en-US" w:eastAsia="en-US"/>
    </w:rPr>
  </w:style>
  <w:style w:type="character" w:customStyle="1" w:styleId="BodyTextFirstIndent2Char">
    <w:name w:val="Body Text First Indent 2 Char"/>
    <w:locked/>
    <w:rsid w:val="00074CA1"/>
    <w:rPr>
      <w:rFonts w:ascii="Cambria" w:hAnsi="Cambria"/>
      <w:sz w:val="24"/>
      <w:lang w:val="ru-RU" w:eastAsia="ru-RU"/>
    </w:rPr>
  </w:style>
  <w:style w:type="character" w:customStyle="1" w:styleId="BodyText2Char">
    <w:name w:val="Body Text 2 Char"/>
    <w:locked/>
    <w:rsid w:val="00074CA1"/>
    <w:rPr>
      <w:rFonts w:ascii="Cambria" w:hAnsi="Cambria"/>
      <w:sz w:val="24"/>
      <w:lang w:val="en-US" w:eastAsia="ru-RU"/>
    </w:rPr>
  </w:style>
  <w:style w:type="character" w:customStyle="1" w:styleId="BodyTextIndent3Char">
    <w:name w:val="Body Text Indent 3 Char"/>
    <w:locked/>
    <w:rsid w:val="00074CA1"/>
    <w:rPr>
      <w:rFonts w:ascii="Cambria" w:hAnsi="Cambria"/>
      <w:sz w:val="16"/>
      <w:lang w:val="ru-RU" w:eastAsia="ru-RU"/>
    </w:rPr>
  </w:style>
  <w:style w:type="character" w:customStyle="1" w:styleId="EndnoteTextChar">
    <w:name w:val="Endnote Text Char"/>
    <w:locked/>
    <w:rsid w:val="00074CA1"/>
    <w:rPr>
      <w:rFonts w:ascii="Cambria" w:hAnsi="Cambria"/>
      <w:lang w:val="ru-RU" w:eastAsia="ar-SA" w:bidi="ar-SA"/>
    </w:rPr>
  </w:style>
  <w:style w:type="character" w:customStyle="1" w:styleId="CaptionChar">
    <w:name w:val="Caption Char"/>
    <w:aliases w:val="Таблица - Название объекта Char,!! Object Novogor !! Char,диаграммы Char1,Название графика Char,диаграммы Char Char1,Название объекта Знак Знак Char,диаграммы Знак1 Char,диаграммы Char + 12 пт Char,Перед:  6... Char"/>
    <w:locked/>
    <w:rsid w:val="00074CA1"/>
    <w:rPr>
      <w:rFonts w:ascii="Cambria" w:hAnsi="Cambria"/>
      <w:caps/>
      <w:spacing w:val="10"/>
      <w:sz w:val="18"/>
      <w:lang w:val="en-US" w:eastAsia="ru-RU"/>
    </w:rPr>
  </w:style>
  <w:style w:type="character" w:customStyle="1" w:styleId="HTMLPreformattedChar">
    <w:name w:val="HTML Preformatted Char"/>
    <w:locked/>
    <w:rsid w:val="00074CA1"/>
    <w:rPr>
      <w:rFonts w:ascii="Courier New" w:hAnsi="Courier New"/>
      <w:lang w:val="ru-RU" w:eastAsia="ru-RU"/>
    </w:rPr>
  </w:style>
  <w:style w:type="character" w:customStyle="1" w:styleId="afffff">
    <w:name w:val="Основной текст_"/>
    <w:basedOn w:val="a0"/>
    <w:link w:val="1ff2"/>
    <w:rsid w:val="00F45A69"/>
    <w:rPr>
      <w:spacing w:val="4"/>
      <w:shd w:val="clear" w:color="auto" w:fill="FFFFFF"/>
    </w:rPr>
  </w:style>
  <w:style w:type="character" w:customStyle="1" w:styleId="9pt0pt">
    <w:name w:val="Основной текст + 9 pt;Интервал 0 pt"/>
    <w:basedOn w:val="afffff"/>
    <w:rsid w:val="00F45A69"/>
    <w:rPr>
      <w:color w:val="000000"/>
      <w:spacing w:val="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ff2">
    <w:name w:val="Основной текст1"/>
    <w:basedOn w:val="a"/>
    <w:link w:val="afffff"/>
    <w:rsid w:val="00F45A69"/>
    <w:pPr>
      <w:widowControl w:val="0"/>
      <w:shd w:val="clear" w:color="auto" w:fill="FFFFFF"/>
      <w:spacing w:before="180" w:after="240" w:line="0" w:lineRule="atLeast"/>
      <w:jc w:val="both"/>
    </w:pPr>
    <w:rPr>
      <w:spacing w:val="4"/>
      <w:sz w:val="20"/>
      <w:szCs w:val="20"/>
    </w:rPr>
  </w:style>
  <w:style w:type="character" w:customStyle="1" w:styleId="105pt0pt">
    <w:name w:val="Основной текст + 10;5 pt;Интервал 0 pt"/>
    <w:basedOn w:val="afffff"/>
    <w:rsid w:val="002D3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Интервал 0 pt"/>
    <w:basedOn w:val="afffff"/>
    <w:rsid w:val="002D3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afffff0">
    <w:name w:val="Знак Знак Знак Знак Знак Знак Знак"/>
    <w:basedOn w:val="a"/>
    <w:rsid w:val="006269E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f1">
    <w:name w:val="Ïîäïóíêò"/>
    <w:basedOn w:val="a"/>
    <w:rsid w:val="00F51343"/>
    <w:pPr>
      <w:jc w:val="both"/>
    </w:pPr>
    <w:rPr>
      <w:szCs w:val="20"/>
    </w:rPr>
  </w:style>
  <w:style w:type="paragraph" w:customStyle="1" w:styleId="21c">
    <w:name w:val="Основной текст 21"/>
    <w:basedOn w:val="a"/>
    <w:rsid w:val="00F51343"/>
    <w:pPr>
      <w:jc w:val="center"/>
    </w:pPr>
    <w:rPr>
      <w:b/>
      <w:sz w:val="28"/>
      <w:szCs w:val="20"/>
    </w:rPr>
  </w:style>
  <w:style w:type="paragraph" w:customStyle="1" w:styleId="320">
    <w:name w:val="Основной текст с отступом 32"/>
    <w:basedOn w:val="a"/>
    <w:rsid w:val="00F51343"/>
    <w:pPr>
      <w:ind w:firstLine="567"/>
      <w:jc w:val="center"/>
    </w:pPr>
    <w:rPr>
      <w:sz w:val="28"/>
      <w:szCs w:val="20"/>
    </w:rPr>
  </w:style>
  <w:style w:type="paragraph" w:customStyle="1" w:styleId="ConsNonformat">
    <w:name w:val="ConsNonformat"/>
    <w:rsid w:val="00F51343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72">
    <w:name w:val="Основной текст7"/>
    <w:basedOn w:val="a"/>
    <w:rsid w:val="00F51343"/>
    <w:pPr>
      <w:shd w:val="clear" w:color="auto" w:fill="FFFFFF"/>
      <w:spacing w:before="600" w:after="720" w:line="0" w:lineRule="atLeast"/>
      <w:ind w:hanging="540"/>
    </w:pPr>
    <w:rPr>
      <w:sz w:val="28"/>
      <w:szCs w:val="28"/>
    </w:rPr>
  </w:style>
  <w:style w:type="paragraph" w:customStyle="1" w:styleId="Titre2b">
    <w:name w:val="Titre2b"/>
    <w:basedOn w:val="23"/>
    <w:next w:val="ab"/>
    <w:rsid w:val="00F51343"/>
    <w:pPr>
      <w:keepNext w:val="0"/>
      <w:numPr>
        <w:ilvl w:val="1"/>
      </w:numPr>
      <w:tabs>
        <w:tab w:val="num" w:pos="851"/>
      </w:tabs>
      <w:spacing w:before="0" w:after="240"/>
      <w:ind w:left="851" w:hanging="851"/>
      <w:jc w:val="both"/>
    </w:pPr>
    <w:rPr>
      <w:b w:val="0"/>
      <w:iCs w:val="0"/>
      <w:sz w:val="20"/>
      <w:szCs w:val="26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mv_shi4kina\AppData\BolshakovaON\Desktop\3'+&#1050;&#1054;&#1053;&#1050;&#1059;&#1056;&#1057;&#1053;&#1040;&#1071;+&#1044;&#1054;&#1050;&#1059;&#1052;&#1045;&#1053;&#1058;&#1040;&#1062;&#1048;&#1071;.do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28362204D98B4A84FC1226A015820A" ma:contentTypeVersion="0" ma:contentTypeDescription="Создание документа." ma:contentTypeScope="" ma:versionID="376eabc98d81cc9894220a345fb334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9047E-72BA-4208-914B-136DAC8623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D920C3-EF4C-42E3-8113-7C87EF163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6C0DAA-8D31-446C-BC05-88E56CD583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9D21E-C59E-49DA-BB8F-3EE24B80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7087</TotalTime>
  <Pages>28</Pages>
  <Words>7728</Words>
  <Characters>44055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SPecialiST RePack</Company>
  <LinksUpToDate>false</LinksUpToDate>
  <CharactersWithSpaces>51680</CharactersWithSpaces>
  <SharedDoc>false</SharedDoc>
  <HLinks>
    <vt:vector size="198" baseType="variant">
      <vt:variant>
        <vt:i4>1572898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sub_327</vt:lpwstr>
      </vt:variant>
      <vt:variant>
        <vt:i4>1245219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sub_296</vt:lpwstr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4784203</vt:i4>
      </vt:variant>
      <vt:variant>
        <vt:i4>171</vt:i4>
      </vt:variant>
      <vt:variant>
        <vt:i4>0</vt:i4>
      </vt:variant>
      <vt:variant>
        <vt:i4>5</vt:i4>
      </vt:variant>
      <vt:variant>
        <vt:lpwstr>http://dmi.volgadmin.ru/Concession/Detail.aspx?idn=2&amp;param=4</vt:lpwstr>
      </vt:variant>
      <vt:variant>
        <vt:lpwstr/>
      </vt:variant>
      <vt:variant>
        <vt:i4>917518</vt:i4>
      </vt:variant>
      <vt:variant>
        <vt:i4>168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524354</vt:i4>
      </vt:variant>
      <vt:variant>
        <vt:i4>165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_Toc409907455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_Toc409907454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_Toc409907453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_Toc409907452</vt:lpwstr>
      </vt:variant>
      <vt:variant>
        <vt:i4>1835065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_Toc409907451</vt:lpwstr>
      </vt:variant>
      <vt:variant>
        <vt:i4>1835065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_Toc409907450</vt:lpwstr>
      </vt:variant>
      <vt:variant>
        <vt:i4>1900601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_Toc409907449</vt:lpwstr>
      </vt:variant>
      <vt:variant>
        <vt:i4>1900601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_Toc409907448</vt:lpwstr>
      </vt:variant>
      <vt:variant>
        <vt:i4>1900601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_Toc409907447</vt:lpwstr>
      </vt:variant>
      <vt:variant>
        <vt:i4>1900601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_Toc409907446</vt:lpwstr>
      </vt:variant>
      <vt:variant>
        <vt:i4>1900601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_Toc409907445</vt:lpwstr>
      </vt:variant>
      <vt:variant>
        <vt:i4>1900601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_Toc409907444</vt:lpwstr>
      </vt:variant>
      <vt:variant>
        <vt:i4>1900601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_Toc409907443</vt:lpwstr>
      </vt:variant>
      <vt:variant>
        <vt:i4>1900601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_Toc409907442</vt:lpwstr>
      </vt:variant>
      <vt:variant>
        <vt:i4>1900601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_Toc409907441</vt:lpwstr>
      </vt:variant>
      <vt:variant>
        <vt:i4>1900601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_Toc409907440</vt:lpwstr>
      </vt:variant>
      <vt:variant>
        <vt:i4>1703993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_Toc409907439</vt:lpwstr>
      </vt:variant>
      <vt:variant>
        <vt:i4>1703993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_Toc409907438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_Toc409907437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_Toc409907436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_Toc409907435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_Toc409907434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_Toc409907433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_Toc409907432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_Toc409907431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_Toc409907430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_Toc409907429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ЛарькинаТН</dc:creator>
  <cp:keywords/>
  <dc:description/>
  <cp:lastModifiedBy>Дарья С. Мейланова</cp:lastModifiedBy>
  <cp:revision>33</cp:revision>
  <cp:lastPrinted>2020-12-29T02:47:00Z</cp:lastPrinted>
  <dcterms:created xsi:type="dcterms:W3CDTF">2016-08-25T11:06:00Z</dcterms:created>
  <dcterms:modified xsi:type="dcterms:W3CDTF">2020-12-30T03:29:00Z</dcterms:modified>
</cp:coreProperties>
</file>