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026E71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апреле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6E71">
        <w:rPr>
          <w:rFonts w:ascii="Times New Roman" w:hAnsi="Times New Roman" w:cs="Times New Roman"/>
          <w:b/>
          <w:sz w:val="28"/>
          <w:szCs w:val="28"/>
        </w:rPr>
        <w:t>апреле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26E71">
        <w:rPr>
          <w:rFonts w:ascii="Times New Roman" w:hAnsi="Times New Roman" w:cs="Times New Roman"/>
          <w:sz w:val="28"/>
          <w:szCs w:val="28"/>
        </w:rPr>
        <w:t>245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D63D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26E71">
        <w:rPr>
          <w:rFonts w:ascii="Times New Roman" w:hAnsi="Times New Roman" w:cs="Times New Roman"/>
          <w:i/>
          <w:sz w:val="28"/>
          <w:szCs w:val="28"/>
        </w:rPr>
        <w:t>марте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A64CC3">
        <w:rPr>
          <w:rFonts w:ascii="Times New Roman" w:hAnsi="Times New Roman" w:cs="Times New Roman"/>
          <w:i/>
          <w:sz w:val="28"/>
          <w:szCs w:val="28"/>
        </w:rPr>
        <w:t>1</w:t>
      </w:r>
      <w:r w:rsidR="00026E71">
        <w:rPr>
          <w:rFonts w:ascii="Times New Roman" w:hAnsi="Times New Roman" w:cs="Times New Roman"/>
          <w:i/>
          <w:sz w:val="28"/>
          <w:szCs w:val="28"/>
        </w:rPr>
        <w:t>83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382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026E71">
        <w:rPr>
          <w:rFonts w:ascii="Times New Roman" w:hAnsi="Times New Roman" w:cs="Times New Roman"/>
          <w:sz w:val="28"/>
          <w:szCs w:val="28"/>
        </w:rPr>
        <w:t>224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026E71">
        <w:rPr>
          <w:rFonts w:ascii="Times New Roman" w:hAnsi="Times New Roman" w:cs="Times New Roman"/>
          <w:sz w:val="28"/>
          <w:szCs w:val="28"/>
        </w:rPr>
        <w:t>169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026E71">
        <w:rPr>
          <w:rFonts w:ascii="Times New Roman" w:hAnsi="Times New Roman" w:cs="Times New Roman"/>
          <w:sz w:val="28"/>
          <w:szCs w:val="28"/>
        </w:rPr>
        <w:t>апреле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DD63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328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2C08C4">
        <w:rPr>
          <w:rFonts w:ascii="Times New Roman" w:hAnsi="Times New Roman" w:cs="Times New Roman"/>
          <w:sz w:val="28"/>
          <w:szCs w:val="28"/>
        </w:rPr>
        <w:t>67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026E71">
        <w:rPr>
          <w:rFonts w:ascii="Times New Roman" w:hAnsi="Times New Roman" w:cs="Times New Roman"/>
          <w:sz w:val="28"/>
          <w:szCs w:val="28"/>
        </w:rPr>
        <w:t>68</w:t>
      </w:r>
      <w:r w:rsidR="00E53D0A" w:rsidRPr="009918F1">
        <w:rPr>
          <w:rFonts w:ascii="Times New Roman" w:hAnsi="Times New Roman" w:cs="Times New Roman"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2C08C4">
        <w:rPr>
          <w:rFonts w:ascii="Times New Roman" w:hAnsi="Times New Roman" w:cs="Times New Roman"/>
          <w:b/>
          <w:sz w:val="28"/>
          <w:szCs w:val="28"/>
        </w:rPr>
        <w:t>36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2C08C4">
        <w:rPr>
          <w:rFonts w:ascii="Times New Roman" w:hAnsi="Times New Roman" w:cs="Times New Roman"/>
          <w:b/>
          <w:sz w:val="28"/>
          <w:szCs w:val="28"/>
        </w:rPr>
        <w:t>25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2C08C4">
        <w:rPr>
          <w:rFonts w:ascii="Times New Roman" w:hAnsi="Times New Roman" w:cs="Times New Roman"/>
          <w:sz w:val="28"/>
          <w:szCs w:val="28"/>
        </w:rPr>
        <w:t>апреле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i/>
          <w:sz w:val="28"/>
          <w:szCs w:val="28"/>
        </w:rPr>
        <w:t>56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C08C4">
        <w:rPr>
          <w:rFonts w:ascii="Times New Roman" w:hAnsi="Times New Roman" w:cs="Times New Roman"/>
          <w:b/>
          <w:sz w:val="28"/>
          <w:szCs w:val="28"/>
        </w:rPr>
        <w:t>13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2C08C4">
        <w:rPr>
          <w:rFonts w:ascii="Times New Roman" w:hAnsi="Times New Roman" w:cs="Times New Roman"/>
          <w:b/>
          <w:sz w:val="28"/>
          <w:szCs w:val="28"/>
        </w:rPr>
        <w:t>4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6414E2">
        <w:rPr>
          <w:rFonts w:ascii="Times New Roman" w:hAnsi="Times New Roman" w:cs="Times New Roman"/>
          <w:sz w:val="28"/>
          <w:szCs w:val="28"/>
        </w:rPr>
        <w:t>ин</w:t>
      </w:r>
      <w:r w:rsidR="00DD63D8">
        <w:rPr>
          <w:rFonts w:ascii="Times New Roman" w:hAnsi="Times New Roman" w:cs="Times New Roman"/>
          <w:sz w:val="28"/>
          <w:szCs w:val="28"/>
        </w:rPr>
        <w:t>а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2C08C4">
        <w:rPr>
          <w:rFonts w:ascii="Times New Roman" w:hAnsi="Times New Roman" w:cs="Times New Roman"/>
          <w:i/>
          <w:sz w:val="28"/>
          <w:szCs w:val="28"/>
        </w:rPr>
        <w:t>(апреле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8C4">
        <w:rPr>
          <w:rFonts w:ascii="Times New Roman" w:hAnsi="Times New Roman" w:cs="Times New Roman"/>
          <w:i/>
          <w:sz w:val="28"/>
          <w:szCs w:val="28"/>
        </w:rPr>
        <w:t>21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2C08C4">
        <w:rPr>
          <w:rFonts w:ascii="Times New Roman" w:hAnsi="Times New Roman" w:cs="Times New Roman"/>
          <w:b/>
          <w:sz w:val="28"/>
          <w:szCs w:val="28"/>
        </w:rPr>
        <w:t>8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DD63D8">
        <w:rPr>
          <w:rFonts w:ascii="Times New Roman" w:hAnsi="Times New Roman" w:cs="Times New Roman"/>
          <w:sz w:val="28"/>
          <w:szCs w:val="28"/>
        </w:rPr>
        <w:t>1</w:t>
      </w:r>
      <w:r w:rsidR="002C08C4">
        <w:rPr>
          <w:rFonts w:ascii="Times New Roman" w:hAnsi="Times New Roman" w:cs="Times New Roman"/>
          <w:sz w:val="28"/>
          <w:szCs w:val="28"/>
        </w:rPr>
        <w:t>0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C08C4">
        <w:rPr>
          <w:rFonts w:ascii="Times New Roman" w:hAnsi="Times New Roman" w:cs="Times New Roman"/>
          <w:i/>
          <w:sz w:val="28"/>
          <w:szCs w:val="28"/>
        </w:rPr>
        <w:t>апрель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C08C4">
        <w:rPr>
          <w:rFonts w:ascii="Times New Roman" w:hAnsi="Times New Roman" w:cs="Times New Roman"/>
          <w:i/>
          <w:sz w:val="28"/>
          <w:szCs w:val="28"/>
        </w:rPr>
        <w:t>33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D63D8">
        <w:rPr>
          <w:rFonts w:ascii="Times New Roman" w:hAnsi="Times New Roman" w:cs="Times New Roman"/>
          <w:sz w:val="28"/>
          <w:szCs w:val="28"/>
        </w:rPr>
        <w:t>6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2C08C4">
        <w:rPr>
          <w:rFonts w:ascii="Times New Roman" w:hAnsi="Times New Roman" w:cs="Times New Roman"/>
          <w:sz w:val="28"/>
          <w:szCs w:val="28"/>
        </w:rPr>
        <w:t>6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C08C4">
        <w:rPr>
          <w:rFonts w:ascii="Times New Roman" w:hAnsi="Times New Roman" w:cs="Times New Roman"/>
          <w:sz w:val="28"/>
          <w:szCs w:val="28"/>
        </w:rPr>
        <w:t>8</w:t>
      </w:r>
      <w:r w:rsidR="00DD63D8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2C08C4">
        <w:rPr>
          <w:rFonts w:ascii="Times New Roman" w:hAnsi="Times New Roman" w:cs="Times New Roman"/>
          <w:b/>
          <w:sz w:val="28"/>
          <w:szCs w:val="28"/>
        </w:rPr>
        <w:t>204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2C08C4">
        <w:rPr>
          <w:rFonts w:ascii="Times New Roman" w:hAnsi="Times New Roman" w:cs="Times New Roman"/>
          <w:sz w:val="28"/>
          <w:szCs w:val="28"/>
        </w:rPr>
        <w:t>91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2C08C4">
        <w:rPr>
          <w:rFonts w:ascii="Times New Roman" w:hAnsi="Times New Roman" w:cs="Times New Roman"/>
          <w:i/>
          <w:sz w:val="28"/>
          <w:szCs w:val="28"/>
        </w:rPr>
        <w:t>в марте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C08C4">
        <w:rPr>
          <w:rFonts w:ascii="Times New Roman" w:hAnsi="Times New Roman" w:cs="Times New Roman"/>
          <w:i/>
          <w:sz w:val="28"/>
          <w:szCs w:val="28"/>
        </w:rPr>
        <w:t>150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08C4">
        <w:rPr>
          <w:rFonts w:ascii="Times New Roman" w:hAnsi="Times New Roman" w:cs="Times New Roman"/>
          <w:i/>
          <w:sz w:val="28"/>
          <w:szCs w:val="28"/>
        </w:rPr>
        <w:t>апреле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8C4">
        <w:rPr>
          <w:rFonts w:ascii="Times New Roman" w:hAnsi="Times New Roman" w:cs="Times New Roman"/>
          <w:i/>
          <w:sz w:val="28"/>
          <w:szCs w:val="28"/>
        </w:rPr>
        <w:t>297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C08C4">
        <w:rPr>
          <w:rFonts w:ascii="Times New Roman" w:hAnsi="Times New Roman" w:cs="Times New Roman"/>
          <w:b/>
          <w:sz w:val="28"/>
          <w:szCs w:val="28"/>
        </w:rPr>
        <w:t>10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2C08C4">
        <w:rPr>
          <w:rFonts w:ascii="Times New Roman" w:hAnsi="Times New Roman" w:cs="Times New Roman"/>
          <w:sz w:val="28"/>
          <w:szCs w:val="28"/>
        </w:rPr>
        <w:t>5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08C4">
        <w:rPr>
          <w:rFonts w:ascii="Times New Roman" w:hAnsi="Times New Roman" w:cs="Times New Roman"/>
          <w:i/>
          <w:sz w:val="28"/>
          <w:szCs w:val="28"/>
        </w:rPr>
        <w:t>марте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i/>
          <w:sz w:val="28"/>
          <w:szCs w:val="28"/>
        </w:rPr>
        <w:t>12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C08C4">
        <w:rPr>
          <w:rFonts w:ascii="Times New Roman" w:hAnsi="Times New Roman" w:cs="Times New Roman"/>
          <w:b/>
          <w:sz w:val="28"/>
          <w:szCs w:val="28"/>
        </w:rPr>
        <w:t>7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2C08C4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08C4">
        <w:rPr>
          <w:rFonts w:ascii="Times New Roman" w:hAnsi="Times New Roman" w:cs="Times New Roman"/>
          <w:i/>
          <w:sz w:val="28"/>
          <w:szCs w:val="28"/>
        </w:rPr>
        <w:t>марте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C08C4">
        <w:rPr>
          <w:rFonts w:ascii="Times New Roman" w:hAnsi="Times New Roman" w:cs="Times New Roman"/>
          <w:i/>
          <w:sz w:val="28"/>
          <w:szCs w:val="28"/>
        </w:rPr>
        <w:t>7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2C08C4">
        <w:rPr>
          <w:rFonts w:ascii="Times New Roman" w:hAnsi="Times New Roman" w:cs="Times New Roman"/>
          <w:sz w:val="28"/>
          <w:szCs w:val="28"/>
        </w:rPr>
        <w:t>3</w:t>
      </w:r>
      <w:r w:rsidR="004F511E">
        <w:rPr>
          <w:rFonts w:ascii="Times New Roman" w:hAnsi="Times New Roman" w:cs="Times New Roman"/>
          <w:sz w:val="28"/>
          <w:szCs w:val="28"/>
        </w:rPr>
        <w:t xml:space="preserve"> (</w:t>
      </w:r>
      <w:r w:rsidR="002C08C4">
        <w:rPr>
          <w:rFonts w:ascii="Times New Roman" w:hAnsi="Times New Roman" w:cs="Times New Roman"/>
          <w:sz w:val="28"/>
          <w:szCs w:val="28"/>
        </w:rPr>
        <w:t>1</w:t>
      </w:r>
      <w:r w:rsidR="004F511E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08C4">
        <w:rPr>
          <w:rFonts w:ascii="Times New Roman" w:hAnsi="Times New Roman" w:cs="Times New Roman"/>
          <w:i/>
          <w:sz w:val="28"/>
          <w:szCs w:val="28"/>
        </w:rPr>
        <w:t>марте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C08C4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2C08C4">
        <w:rPr>
          <w:rFonts w:ascii="Times New Roman" w:hAnsi="Times New Roman" w:cs="Times New Roman"/>
          <w:b/>
          <w:sz w:val="28"/>
          <w:szCs w:val="28"/>
        </w:rPr>
        <w:t>224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2C08C4" w:rsidRPr="002C08C4">
        <w:rPr>
          <w:rFonts w:ascii="Times New Roman" w:hAnsi="Times New Roman" w:cs="Times New Roman"/>
          <w:b/>
          <w:sz w:val="28"/>
          <w:szCs w:val="28"/>
        </w:rPr>
        <w:t>246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D1025C">
        <w:rPr>
          <w:rFonts w:ascii="Times New Roman" w:hAnsi="Times New Roman" w:cs="Times New Roman"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D1025C">
        <w:rPr>
          <w:rFonts w:ascii="Times New Roman" w:hAnsi="Times New Roman" w:cs="Times New Roman"/>
          <w:sz w:val="28"/>
          <w:szCs w:val="28"/>
        </w:rPr>
        <w:t>3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>в марте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1025C">
        <w:rPr>
          <w:rFonts w:ascii="Times New Roman" w:hAnsi="Times New Roman" w:cs="Times New Roman"/>
          <w:i/>
          <w:sz w:val="28"/>
          <w:szCs w:val="28"/>
        </w:rPr>
        <w:t>15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D1025C">
        <w:rPr>
          <w:rFonts w:ascii="Times New Roman" w:hAnsi="Times New Roman" w:cs="Times New Roman"/>
          <w:sz w:val="28"/>
          <w:szCs w:val="28"/>
        </w:rPr>
        <w:t>апреле</w:t>
      </w:r>
      <w:r w:rsidR="00CA383A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D1025C">
        <w:rPr>
          <w:rFonts w:ascii="Times New Roman" w:hAnsi="Times New Roman" w:cs="Times New Roman"/>
          <w:i/>
          <w:sz w:val="28"/>
          <w:szCs w:val="28"/>
        </w:rPr>
        <w:t>18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D1025C">
        <w:rPr>
          <w:rFonts w:ascii="Times New Roman" w:hAnsi="Times New Roman" w:cs="Times New Roman"/>
          <w:sz w:val="28"/>
          <w:szCs w:val="28"/>
        </w:rPr>
        <w:t>33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82C1E">
        <w:rPr>
          <w:rFonts w:ascii="Times New Roman" w:hAnsi="Times New Roman" w:cs="Times New Roman"/>
          <w:sz w:val="28"/>
          <w:szCs w:val="28"/>
        </w:rPr>
        <w:t>1</w:t>
      </w:r>
      <w:r w:rsidR="000C5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sz w:val="28"/>
          <w:szCs w:val="28"/>
        </w:rPr>
        <w:t>марте</w:t>
      </w:r>
      <w:r w:rsidR="009E411C">
        <w:rPr>
          <w:rFonts w:ascii="Times New Roman" w:hAnsi="Times New Roman" w:cs="Times New Roman"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C5632">
        <w:rPr>
          <w:rFonts w:ascii="Times New Roman" w:hAnsi="Times New Roman" w:cs="Times New Roman"/>
          <w:i/>
          <w:sz w:val="28"/>
          <w:szCs w:val="28"/>
        </w:rPr>
        <w:t>24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D1025C">
        <w:rPr>
          <w:rFonts w:ascii="Times New Roman" w:hAnsi="Times New Roman" w:cs="Times New Roman"/>
          <w:i/>
          <w:sz w:val="28"/>
          <w:szCs w:val="28"/>
        </w:rPr>
        <w:t>апреле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0C5632">
        <w:rPr>
          <w:rFonts w:ascii="Times New Roman" w:hAnsi="Times New Roman" w:cs="Times New Roman"/>
          <w:i/>
          <w:sz w:val="28"/>
          <w:szCs w:val="28"/>
        </w:rPr>
        <w:t>13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D1025C">
        <w:rPr>
          <w:rFonts w:ascii="Times New Roman" w:hAnsi="Times New Roman" w:cs="Times New Roman"/>
          <w:b/>
          <w:sz w:val="28"/>
          <w:szCs w:val="28"/>
        </w:rPr>
        <w:t>апрель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1025C">
        <w:rPr>
          <w:rFonts w:ascii="Times New Roman" w:hAnsi="Times New Roman" w:cs="Times New Roman"/>
          <w:b/>
          <w:sz w:val="28"/>
          <w:szCs w:val="28"/>
        </w:rPr>
        <w:t>29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1025C">
        <w:rPr>
          <w:rFonts w:ascii="Times New Roman" w:hAnsi="Times New Roman" w:cs="Times New Roman"/>
          <w:sz w:val="28"/>
          <w:szCs w:val="28"/>
        </w:rPr>
        <w:t>март</w:t>
      </w:r>
      <w:r w:rsid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9E411C">
        <w:rPr>
          <w:rFonts w:ascii="Times New Roman" w:hAnsi="Times New Roman" w:cs="Times New Roman"/>
          <w:sz w:val="28"/>
          <w:szCs w:val="28"/>
        </w:rPr>
        <w:t>2022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0C5632">
        <w:rPr>
          <w:rFonts w:ascii="Times New Roman" w:hAnsi="Times New Roman" w:cs="Times New Roman"/>
          <w:sz w:val="28"/>
          <w:szCs w:val="28"/>
        </w:rPr>
        <w:t>1</w:t>
      </w:r>
      <w:r w:rsidR="00D1025C">
        <w:rPr>
          <w:rFonts w:ascii="Times New Roman" w:hAnsi="Times New Roman" w:cs="Times New Roman"/>
          <w:sz w:val="28"/>
          <w:szCs w:val="28"/>
        </w:rPr>
        <w:t>3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>(апрель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1025C">
        <w:rPr>
          <w:rFonts w:ascii="Times New Roman" w:hAnsi="Times New Roman" w:cs="Times New Roman"/>
          <w:i/>
          <w:sz w:val="28"/>
          <w:szCs w:val="28"/>
        </w:rPr>
        <w:t>26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D1025C">
        <w:rPr>
          <w:rFonts w:ascii="Times New Roman" w:hAnsi="Times New Roman" w:cs="Times New Roman"/>
          <w:sz w:val="28"/>
          <w:szCs w:val="28"/>
        </w:rPr>
        <w:t>12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9E411C">
        <w:rPr>
          <w:rFonts w:ascii="Times New Roman" w:hAnsi="Times New Roman" w:cs="Times New Roman"/>
          <w:sz w:val="28"/>
          <w:szCs w:val="28"/>
        </w:rPr>
        <w:t xml:space="preserve"> </w:t>
      </w:r>
      <w:r w:rsidR="00063D37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9E411C">
        <w:rPr>
          <w:rFonts w:ascii="Times New Roman" w:hAnsi="Times New Roman" w:cs="Times New Roman"/>
          <w:sz w:val="28"/>
          <w:szCs w:val="28"/>
        </w:rPr>
        <w:t>условий проведения образовательного процесса,</w:t>
      </w:r>
      <w:r w:rsidR="000C5632">
        <w:rPr>
          <w:rFonts w:ascii="Times New Roman" w:hAnsi="Times New Roman" w:cs="Times New Roman"/>
          <w:sz w:val="28"/>
          <w:szCs w:val="28"/>
        </w:rPr>
        <w:t xml:space="preserve"> поступления в образовательные организации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1025C">
        <w:rPr>
          <w:rFonts w:ascii="Times New Roman" w:hAnsi="Times New Roman" w:cs="Times New Roman"/>
          <w:b/>
          <w:sz w:val="28"/>
          <w:szCs w:val="28"/>
        </w:rPr>
        <w:t>4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D1025C">
        <w:rPr>
          <w:rFonts w:ascii="Times New Roman" w:hAnsi="Times New Roman" w:cs="Times New Roman"/>
          <w:sz w:val="28"/>
          <w:szCs w:val="28"/>
        </w:rPr>
        <w:t>11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D1025C">
        <w:rPr>
          <w:rFonts w:ascii="Times New Roman" w:hAnsi="Times New Roman" w:cs="Times New Roman"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D1025C">
        <w:rPr>
          <w:rFonts w:ascii="Times New Roman" w:hAnsi="Times New Roman" w:cs="Times New Roman"/>
          <w:sz w:val="28"/>
          <w:szCs w:val="28"/>
        </w:rPr>
        <w:t>12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 рассмотрения семейных споров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25C">
        <w:rPr>
          <w:rFonts w:ascii="Times New Roman" w:hAnsi="Times New Roman" w:cs="Times New Roman"/>
          <w:b/>
          <w:sz w:val="28"/>
          <w:szCs w:val="28"/>
        </w:rPr>
        <w:t>181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D1025C">
        <w:rPr>
          <w:rFonts w:ascii="Times New Roman" w:hAnsi="Times New Roman" w:cs="Times New Roman"/>
          <w:sz w:val="28"/>
          <w:szCs w:val="28"/>
        </w:rPr>
        <w:t>74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D1025C">
        <w:rPr>
          <w:rFonts w:ascii="Times New Roman" w:hAnsi="Times New Roman" w:cs="Times New Roman"/>
          <w:i/>
          <w:sz w:val="28"/>
          <w:szCs w:val="28"/>
        </w:rPr>
        <w:t>в марте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C5632">
        <w:rPr>
          <w:rFonts w:ascii="Times New Roman" w:hAnsi="Times New Roman" w:cs="Times New Roman"/>
          <w:i/>
          <w:sz w:val="28"/>
          <w:szCs w:val="28"/>
        </w:rPr>
        <w:t>11</w:t>
      </w:r>
      <w:r w:rsidR="00D1025C">
        <w:rPr>
          <w:rFonts w:ascii="Times New Roman" w:hAnsi="Times New Roman" w:cs="Times New Roman"/>
          <w:i/>
          <w:sz w:val="28"/>
          <w:szCs w:val="28"/>
        </w:rPr>
        <w:t>3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D1025C">
        <w:rPr>
          <w:rFonts w:ascii="Times New Roman" w:hAnsi="Times New Roman" w:cs="Times New Roman"/>
          <w:i/>
          <w:sz w:val="28"/>
          <w:szCs w:val="28"/>
        </w:rPr>
        <w:t>апрель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25C">
        <w:rPr>
          <w:rFonts w:ascii="Times New Roman" w:hAnsi="Times New Roman" w:cs="Times New Roman"/>
          <w:i/>
          <w:sz w:val="28"/>
          <w:szCs w:val="28"/>
        </w:rPr>
        <w:t>228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1C2">
        <w:rPr>
          <w:rFonts w:ascii="Times New Roman" w:hAnsi="Times New Roman" w:cs="Times New Roman"/>
          <w:b/>
          <w:sz w:val="28"/>
          <w:szCs w:val="28"/>
        </w:rPr>
        <w:t>42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025C">
        <w:rPr>
          <w:rFonts w:ascii="Times New Roman" w:hAnsi="Times New Roman" w:cs="Times New Roman"/>
          <w:b/>
          <w:sz w:val="28"/>
          <w:szCs w:val="28"/>
        </w:rPr>
        <w:t>102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D1025C">
        <w:rPr>
          <w:rFonts w:ascii="Times New Roman" w:hAnsi="Times New Roman" w:cs="Times New Roman"/>
          <w:b/>
          <w:sz w:val="28"/>
          <w:szCs w:val="28"/>
        </w:rPr>
        <w:t>54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1025C">
        <w:rPr>
          <w:rFonts w:ascii="Times New Roman" w:hAnsi="Times New Roman" w:cs="Times New Roman"/>
          <w:i/>
          <w:sz w:val="28"/>
          <w:szCs w:val="28"/>
        </w:rPr>
        <w:t>апрель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621C2">
        <w:rPr>
          <w:rFonts w:ascii="Times New Roman" w:hAnsi="Times New Roman" w:cs="Times New Roman"/>
          <w:i/>
          <w:sz w:val="28"/>
          <w:szCs w:val="28"/>
        </w:rPr>
        <w:t>126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621C2">
        <w:rPr>
          <w:rFonts w:ascii="Times New Roman" w:hAnsi="Times New Roman" w:cs="Times New Roman"/>
          <w:b/>
          <w:sz w:val="28"/>
          <w:szCs w:val="28"/>
        </w:rPr>
        <w:t>77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D621C2">
        <w:rPr>
          <w:rFonts w:ascii="Times New Roman" w:hAnsi="Times New Roman" w:cs="Times New Roman"/>
          <w:b/>
          <w:sz w:val="28"/>
          <w:szCs w:val="28"/>
        </w:rPr>
        <w:t>58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D621C2">
        <w:rPr>
          <w:rFonts w:ascii="Times New Roman" w:hAnsi="Times New Roman" w:cs="Times New Roman"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D621C2">
        <w:rPr>
          <w:rFonts w:ascii="Times New Roman" w:hAnsi="Times New Roman" w:cs="Times New Roman"/>
          <w:i/>
          <w:sz w:val="28"/>
          <w:szCs w:val="28"/>
        </w:rPr>
        <w:t>97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C71A8B">
        <w:rPr>
          <w:rFonts w:ascii="Times New Roman" w:hAnsi="Times New Roman" w:cs="Times New Roman"/>
          <w:sz w:val="28"/>
          <w:szCs w:val="28"/>
        </w:rPr>
        <w:t>2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D621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1C2">
        <w:rPr>
          <w:rFonts w:ascii="Times New Roman" w:hAnsi="Times New Roman" w:cs="Times New Roman"/>
          <w:b/>
          <w:sz w:val="28"/>
          <w:szCs w:val="28"/>
        </w:rPr>
        <w:t>5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621C2">
        <w:rPr>
          <w:rFonts w:ascii="Times New Roman" w:hAnsi="Times New Roman" w:cs="Times New Roman"/>
          <w:sz w:val="28"/>
          <w:szCs w:val="28"/>
        </w:rPr>
        <w:t>6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D621C2">
        <w:rPr>
          <w:rFonts w:ascii="Times New Roman" w:hAnsi="Times New Roman" w:cs="Times New Roman"/>
          <w:sz w:val="28"/>
          <w:szCs w:val="28"/>
        </w:rPr>
        <w:t>2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621C2">
        <w:rPr>
          <w:rFonts w:ascii="Times New Roman" w:hAnsi="Times New Roman" w:cs="Times New Roman"/>
          <w:i/>
          <w:sz w:val="28"/>
          <w:szCs w:val="28"/>
        </w:rPr>
        <w:t>апрель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D621C2">
        <w:rPr>
          <w:rFonts w:ascii="Times New Roman" w:hAnsi="Times New Roman" w:cs="Times New Roman"/>
          <w:i/>
          <w:sz w:val="28"/>
          <w:szCs w:val="28"/>
        </w:rPr>
        <w:t>7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D621C2">
        <w:rPr>
          <w:rFonts w:ascii="Times New Roman" w:hAnsi="Times New Roman" w:cs="Times New Roman"/>
          <w:b/>
          <w:sz w:val="28"/>
          <w:szCs w:val="28"/>
        </w:rPr>
        <w:t>19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D621C2">
        <w:rPr>
          <w:rFonts w:ascii="Times New Roman" w:hAnsi="Times New Roman" w:cs="Times New Roman"/>
          <w:sz w:val="28"/>
          <w:szCs w:val="28"/>
        </w:rPr>
        <w:t>24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621C2">
        <w:rPr>
          <w:rFonts w:ascii="Times New Roman" w:hAnsi="Times New Roman" w:cs="Times New Roman"/>
          <w:sz w:val="28"/>
          <w:szCs w:val="28"/>
        </w:rPr>
        <w:t>8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D621C2">
        <w:rPr>
          <w:rFonts w:ascii="Times New Roman" w:hAnsi="Times New Roman" w:cs="Times New Roman"/>
          <w:i/>
          <w:sz w:val="28"/>
          <w:szCs w:val="28"/>
        </w:rPr>
        <w:t>апрель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621C2">
        <w:rPr>
          <w:rFonts w:ascii="Times New Roman" w:hAnsi="Times New Roman" w:cs="Times New Roman"/>
          <w:i/>
          <w:sz w:val="28"/>
          <w:szCs w:val="28"/>
        </w:rPr>
        <w:t>37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D621C2">
        <w:rPr>
          <w:rFonts w:ascii="Times New Roman" w:hAnsi="Times New Roman" w:cs="Times New Roman"/>
          <w:b/>
          <w:sz w:val="28"/>
          <w:szCs w:val="28"/>
        </w:rPr>
        <w:t>14</w:t>
      </w:r>
      <w:r w:rsidR="009F0FD6">
        <w:rPr>
          <w:rFonts w:ascii="Times New Roman" w:hAnsi="Times New Roman" w:cs="Times New Roman"/>
          <w:b/>
          <w:sz w:val="28"/>
          <w:szCs w:val="28"/>
        </w:rPr>
        <w:t>/</w:t>
      </w:r>
      <w:r w:rsidR="00D621C2">
        <w:rPr>
          <w:rFonts w:ascii="Times New Roman" w:hAnsi="Times New Roman" w:cs="Times New Roman"/>
          <w:b/>
          <w:sz w:val="28"/>
          <w:szCs w:val="28"/>
        </w:rPr>
        <w:t>19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C71A8B" w:rsidRPr="00C71A8B">
        <w:rPr>
          <w:rFonts w:ascii="Times New Roman" w:hAnsi="Times New Roman" w:cs="Times New Roman"/>
          <w:b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D621C2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40DA8">
        <w:rPr>
          <w:rFonts w:ascii="Times New Roman" w:hAnsi="Times New Roman" w:cs="Times New Roman"/>
          <w:sz w:val="28"/>
          <w:szCs w:val="28"/>
        </w:rPr>
        <w:t>146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B40DA8">
        <w:rPr>
          <w:rFonts w:ascii="Times New Roman" w:hAnsi="Times New Roman" w:cs="Times New Roman"/>
          <w:sz w:val="28"/>
          <w:szCs w:val="28"/>
        </w:rPr>
        <w:t>65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5F35D2">
        <w:rPr>
          <w:rFonts w:ascii="Times New Roman" w:hAnsi="Times New Roman" w:cs="Times New Roman"/>
          <w:sz w:val="28"/>
          <w:szCs w:val="28"/>
        </w:rPr>
        <w:t>33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1</w:t>
      </w:r>
      <w:r w:rsidR="00B40DA8">
        <w:rPr>
          <w:rFonts w:ascii="Times New Roman" w:hAnsi="Times New Roman" w:cs="Times New Roman"/>
          <w:sz w:val="28"/>
          <w:szCs w:val="28"/>
        </w:rPr>
        <w:t>5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компетенции; - </w:t>
      </w:r>
      <w:r w:rsidR="002E3D40" w:rsidRPr="002E3D40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="00D621C2">
        <w:rPr>
          <w:rFonts w:ascii="Times New Roman" w:hAnsi="Times New Roman" w:cs="Times New Roman"/>
          <w:sz w:val="28"/>
          <w:szCs w:val="28"/>
        </w:rPr>
        <w:t xml:space="preserve"> – 7</w:t>
      </w:r>
      <w:r w:rsidR="008223AE">
        <w:rPr>
          <w:rFonts w:ascii="Times New Roman" w:hAnsi="Times New Roman" w:cs="Times New Roman"/>
          <w:sz w:val="28"/>
          <w:szCs w:val="28"/>
        </w:rPr>
        <w:t xml:space="preserve"> (3</w:t>
      </w:r>
      <w:r w:rsidR="002E3D40">
        <w:rPr>
          <w:rFonts w:ascii="Times New Roman" w:hAnsi="Times New Roman" w:cs="Times New Roman"/>
          <w:sz w:val="28"/>
          <w:szCs w:val="28"/>
        </w:rPr>
        <w:t>%) обращени</w:t>
      </w:r>
      <w:r w:rsidR="006D5CE1">
        <w:rPr>
          <w:rFonts w:ascii="Times New Roman" w:hAnsi="Times New Roman" w:cs="Times New Roman"/>
          <w:sz w:val="28"/>
          <w:szCs w:val="28"/>
        </w:rPr>
        <w:t>й</w:t>
      </w:r>
      <w:r w:rsidR="002E3D40">
        <w:rPr>
          <w:rFonts w:ascii="Times New Roman" w:hAnsi="Times New Roman" w:cs="Times New Roman"/>
          <w:sz w:val="28"/>
          <w:szCs w:val="28"/>
        </w:rPr>
        <w:t xml:space="preserve">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B40DA8">
        <w:rPr>
          <w:rFonts w:ascii="Times New Roman" w:hAnsi="Times New Roman" w:cs="Times New Roman"/>
          <w:sz w:val="28"/>
          <w:szCs w:val="28"/>
        </w:rPr>
        <w:t xml:space="preserve"> 71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B40DA8">
        <w:rPr>
          <w:rFonts w:ascii="Times New Roman" w:hAnsi="Times New Roman" w:cs="Times New Roman"/>
          <w:sz w:val="28"/>
          <w:szCs w:val="28"/>
        </w:rPr>
        <w:t>32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5F03A6">
        <w:rPr>
          <w:rFonts w:ascii="Times New Roman" w:hAnsi="Times New Roman" w:cs="Times New Roman"/>
          <w:sz w:val="28"/>
          <w:szCs w:val="28"/>
        </w:rPr>
        <w:t>ось 13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 </w:t>
      </w:r>
      <w:r w:rsidR="009A1033">
        <w:rPr>
          <w:rFonts w:ascii="Times New Roman" w:hAnsi="Times New Roman" w:cs="Times New Roman"/>
          <w:sz w:val="28"/>
          <w:szCs w:val="28"/>
        </w:rPr>
        <w:t>комплексного благоустройства населенных пунктов</w:t>
      </w:r>
      <w:r w:rsidR="00ED77F1">
        <w:rPr>
          <w:rFonts w:ascii="Times New Roman" w:hAnsi="Times New Roman" w:cs="Times New Roman"/>
          <w:sz w:val="28"/>
          <w:szCs w:val="28"/>
        </w:rPr>
        <w:t xml:space="preserve">, </w:t>
      </w:r>
      <w:r w:rsidR="00CC3C6D">
        <w:rPr>
          <w:rFonts w:ascii="Times New Roman" w:hAnsi="Times New Roman" w:cs="Times New Roman"/>
          <w:sz w:val="28"/>
          <w:szCs w:val="28"/>
        </w:rPr>
        <w:t>водоснабжения поселений, отлова бродячих животных.</w:t>
      </w:r>
      <w:bookmarkStart w:id="0" w:name="_GoBack"/>
      <w:bookmarkEnd w:id="0"/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C7" w:rsidRDefault="00A34CC7" w:rsidP="00801328">
      <w:pPr>
        <w:spacing w:after="0" w:line="240" w:lineRule="auto"/>
      </w:pPr>
      <w:r>
        <w:separator/>
      </w:r>
    </w:p>
  </w:endnote>
  <w:endnote w:type="continuationSeparator" w:id="0">
    <w:p w:rsidR="00A34CC7" w:rsidRDefault="00A34CC7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C7" w:rsidRDefault="00A34CC7" w:rsidP="00801328">
      <w:pPr>
        <w:spacing w:after="0" w:line="240" w:lineRule="auto"/>
      </w:pPr>
      <w:r>
        <w:separator/>
      </w:r>
    </w:p>
  </w:footnote>
  <w:footnote w:type="continuationSeparator" w:id="0">
    <w:p w:rsidR="00A34CC7" w:rsidRDefault="00A34CC7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C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3438"/>
    <w:rsid w:val="00124D25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1A7D"/>
    <w:rsid w:val="00B75349"/>
    <w:rsid w:val="00B75F89"/>
    <w:rsid w:val="00B803B9"/>
    <w:rsid w:val="00B80E41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4AEF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D77F1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8298-FDD4-4A64-8D56-A6475C55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83</cp:revision>
  <cp:lastPrinted>2022-04-04T07:35:00Z</cp:lastPrinted>
  <dcterms:created xsi:type="dcterms:W3CDTF">2019-08-02T04:06:00Z</dcterms:created>
  <dcterms:modified xsi:type="dcterms:W3CDTF">2022-05-20T08:54:00Z</dcterms:modified>
</cp:coreProperties>
</file>