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330" w:rsidRPr="006C021F" w:rsidRDefault="00000330" w:rsidP="00000330">
      <w:pPr>
        <w:pStyle w:val="ConsPlusNormal"/>
        <w:jc w:val="center"/>
        <w:rPr>
          <w:rFonts w:ascii="Tahoma" w:hAnsi="Tahoma" w:cs="Tahoma"/>
          <w:sz w:val="28"/>
          <w:szCs w:val="28"/>
        </w:rPr>
      </w:pPr>
    </w:p>
    <w:p w:rsidR="00000330" w:rsidRPr="006C021F" w:rsidRDefault="00000330" w:rsidP="00000330"/>
    <w:p w:rsidR="00000330" w:rsidRPr="006C021F" w:rsidRDefault="00000330" w:rsidP="00000330">
      <w:pPr>
        <w:spacing w:after="0"/>
        <w:jc w:val="center"/>
        <w:rPr>
          <w:rFonts w:ascii="Arial" w:hAnsi="Arial" w:cs="Arial"/>
        </w:rPr>
      </w:pPr>
    </w:p>
    <w:p w:rsidR="00000330" w:rsidRPr="006C021F" w:rsidRDefault="00000330" w:rsidP="00000330">
      <w:pPr>
        <w:spacing w:after="0"/>
        <w:jc w:val="center"/>
        <w:rPr>
          <w:rFonts w:ascii="Arial" w:hAnsi="Arial" w:cs="Arial"/>
        </w:rPr>
      </w:pPr>
    </w:p>
    <w:p w:rsidR="00000330" w:rsidRPr="006C021F" w:rsidRDefault="00000330" w:rsidP="00000330">
      <w:pPr>
        <w:spacing w:after="0"/>
        <w:jc w:val="center"/>
        <w:rPr>
          <w:rFonts w:ascii="Arial" w:hAnsi="Arial" w:cs="Arial"/>
        </w:rPr>
      </w:pPr>
    </w:p>
    <w:p w:rsidR="00000330" w:rsidRPr="006C021F" w:rsidRDefault="00000330" w:rsidP="00000330">
      <w:pPr>
        <w:spacing w:after="0"/>
        <w:jc w:val="center"/>
        <w:rPr>
          <w:rFonts w:ascii="Arial" w:hAnsi="Arial" w:cs="Arial"/>
          <w:sz w:val="48"/>
          <w:szCs w:val="48"/>
        </w:rPr>
      </w:pPr>
    </w:p>
    <w:p w:rsidR="00000330" w:rsidRPr="006C021F" w:rsidRDefault="00000330" w:rsidP="00000330">
      <w:pPr>
        <w:spacing w:after="0"/>
        <w:jc w:val="center"/>
        <w:rPr>
          <w:rFonts w:ascii="Arial" w:hAnsi="Arial" w:cs="Arial"/>
          <w:sz w:val="48"/>
          <w:szCs w:val="48"/>
        </w:rPr>
      </w:pPr>
    </w:p>
    <w:p w:rsidR="00000330" w:rsidRPr="006C021F" w:rsidRDefault="00000330" w:rsidP="00000330">
      <w:pPr>
        <w:spacing w:after="0"/>
        <w:jc w:val="center"/>
        <w:rPr>
          <w:rFonts w:ascii="Arial" w:hAnsi="Arial" w:cs="Arial"/>
          <w:sz w:val="48"/>
          <w:szCs w:val="48"/>
        </w:rPr>
      </w:pPr>
    </w:p>
    <w:p w:rsidR="00000330" w:rsidRPr="006C021F" w:rsidRDefault="00000330" w:rsidP="00000330">
      <w:pPr>
        <w:spacing w:after="0"/>
        <w:jc w:val="center"/>
        <w:rPr>
          <w:rFonts w:ascii="Arial" w:hAnsi="Arial" w:cs="Arial"/>
        </w:rPr>
      </w:pPr>
      <w:r w:rsidRPr="006C021F">
        <w:rPr>
          <w:rFonts w:ascii="Arial" w:hAnsi="Arial" w:cs="Arial"/>
          <w:sz w:val="48"/>
          <w:szCs w:val="48"/>
        </w:rPr>
        <w:t>«Трудовой кодекс Российской Федерации» от 30.12.2001 № 197-</w:t>
      </w:r>
      <w:proofErr w:type="gramStart"/>
      <w:r w:rsidRPr="006C021F">
        <w:rPr>
          <w:rFonts w:ascii="Arial" w:hAnsi="Arial" w:cs="Arial"/>
          <w:sz w:val="48"/>
          <w:szCs w:val="48"/>
        </w:rPr>
        <w:t>ФЗ</w:t>
      </w:r>
      <w:r w:rsidRPr="006C021F">
        <w:rPr>
          <w:rFonts w:ascii="Arial" w:hAnsi="Arial" w:cs="Arial"/>
          <w:sz w:val="48"/>
          <w:szCs w:val="48"/>
        </w:rPr>
        <w:br/>
        <w:t>(</w:t>
      </w:r>
      <w:proofErr w:type="gramEnd"/>
      <w:r w:rsidRPr="006C021F">
        <w:rPr>
          <w:rFonts w:ascii="Arial" w:hAnsi="Arial" w:cs="Arial"/>
          <w:sz w:val="48"/>
          <w:szCs w:val="48"/>
        </w:rPr>
        <w:t>редакция от 22.11.2021)</w:t>
      </w:r>
      <w:r w:rsidRPr="006C021F">
        <w:rPr>
          <w:rFonts w:ascii="Arial" w:hAnsi="Arial" w:cs="Arial"/>
          <w:sz w:val="48"/>
          <w:szCs w:val="48"/>
        </w:rPr>
        <w:br/>
        <w:t>(с изм</w:t>
      </w:r>
      <w:r w:rsidR="00B07A3D">
        <w:rPr>
          <w:rFonts w:ascii="Arial" w:hAnsi="Arial" w:cs="Arial"/>
          <w:sz w:val="48"/>
          <w:szCs w:val="48"/>
        </w:rPr>
        <w:t>енениями</w:t>
      </w:r>
      <w:r w:rsidRPr="006C021F">
        <w:rPr>
          <w:rFonts w:ascii="Arial" w:hAnsi="Arial" w:cs="Arial"/>
          <w:sz w:val="48"/>
          <w:szCs w:val="48"/>
        </w:rPr>
        <w:t xml:space="preserve"> и доп</w:t>
      </w:r>
      <w:r w:rsidR="00B07A3D">
        <w:rPr>
          <w:rFonts w:ascii="Arial" w:hAnsi="Arial" w:cs="Arial"/>
          <w:sz w:val="48"/>
          <w:szCs w:val="48"/>
        </w:rPr>
        <w:t>олнениями</w:t>
      </w:r>
      <w:r w:rsidRPr="006C021F">
        <w:rPr>
          <w:rFonts w:ascii="Arial" w:hAnsi="Arial" w:cs="Arial"/>
          <w:sz w:val="48"/>
          <w:szCs w:val="48"/>
        </w:rPr>
        <w:t>, вступ</w:t>
      </w:r>
      <w:r w:rsidR="00B07A3D">
        <w:rPr>
          <w:rFonts w:ascii="Arial" w:hAnsi="Arial" w:cs="Arial"/>
          <w:sz w:val="48"/>
          <w:szCs w:val="48"/>
        </w:rPr>
        <w:t>ающий</w:t>
      </w:r>
      <w:r w:rsidRPr="006C021F">
        <w:rPr>
          <w:rFonts w:ascii="Arial" w:hAnsi="Arial" w:cs="Arial"/>
          <w:sz w:val="48"/>
          <w:szCs w:val="48"/>
        </w:rPr>
        <w:t xml:space="preserve"> в силу с 01.03.2022)</w:t>
      </w:r>
    </w:p>
    <w:p w:rsidR="00000330" w:rsidRPr="006C021F" w:rsidRDefault="00000330" w:rsidP="00000330">
      <w:pPr>
        <w:spacing w:after="0"/>
        <w:jc w:val="center"/>
        <w:rPr>
          <w:rFonts w:ascii="Arial" w:hAnsi="Arial" w:cs="Arial"/>
        </w:rPr>
      </w:pPr>
    </w:p>
    <w:p w:rsidR="00B27FAA" w:rsidRDefault="00B27FAA" w:rsidP="00000330">
      <w:pPr>
        <w:spacing w:after="0"/>
        <w:jc w:val="center"/>
        <w:rPr>
          <w:rStyle w:val="a3"/>
          <w:rFonts w:ascii="Arial" w:hAnsi="Arial" w:cs="Arial"/>
        </w:rPr>
      </w:pPr>
    </w:p>
    <w:p w:rsidR="00B27FAA" w:rsidRDefault="00B27FAA" w:rsidP="00000330">
      <w:pPr>
        <w:spacing w:after="0"/>
        <w:jc w:val="center"/>
        <w:rPr>
          <w:rStyle w:val="a3"/>
          <w:rFonts w:ascii="Arial" w:hAnsi="Arial" w:cs="Arial"/>
        </w:rPr>
      </w:pPr>
    </w:p>
    <w:p w:rsidR="00B27FAA" w:rsidRPr="006C021F" w:rsidRDefault="00B27FAA" w:rsidP="00000330">
      <w:pPr>
        <w:spacing w:after="0"/>
        <w:jc w:val="center"/>
        <w:rPr>
          <w:rFonts w:ascii="Arial" w:hAnsi="Arial" w:cs="Arial"/>
        </w:rPr>
        <w:sectPr w:rsidR="00B27FAA" w:rsidRPr="006C021F">
          <w:pgSz w:w="11906" w:h="16838"/>
          <w:pgMar w:top="841" w:right="595" w:bottom="841" w:left="595" w:header="0" w:footer="0" w:gutter="0"/>
          <w:cols w:space="720"/>
          <w:noEndnote/>
        </w:sectPr>
      </w:pPr>
    </w:p>
    <w:p w:rsidR="00000330" w:rsidRPr="006C021F" w:rsidRDefault="00000330" w:rsidP="00000330">
      <w:pPr>
        <w:pStyle w:val="ConsPlusTitle"/>
        <w:jc w:val="center"/>
        <w:outlineLvl w:val="1"/>
      </w:pPr>
      <w:r w:rsidRPr="006C021F">
        <w:lastRenderedPageBreak/>
        <w:t>Раздел X. ОХРАНА ТРУДА</w:t>
      </w:r>
    </w:p>
    <w:p w:rsidR="00000330" w:rsidRPr="006C021F" w:rsidRDefault="00000330" w:rsidP="00000330">
      <w:pPr>
        <w:pStyle w:val="ConsPlusNormal"/>
        <w:jc w:val="both"/>
      </w:pPr>
    </w:p>
    <w:p w:rsidR="00000330" w:rsidRPr="006C021F" w:rsidRDefault="00000330" w:rsidP="00000330">
      <w:pPr>
        <w:pStyle w:val="ConsPlusTitle"/>
        <w:jc w:val="center"/>
        <w:outlineLvl w:val="2"/>
      </w:pPr>
      <w:r w:rsidRPr="006C021F">
        <w:t>Глава 33. ОБЩИЕ ПОЛОЖЕНИЯ</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209. Основные понятия</w:t>
      </w:r>
      <w:bookmarkStart w:id="0" w:name="_GoBack"/>
      <w:bookmarkEnd w:id="0"/>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000330" w:rsidRPr="006C021F" w:rsidRDefault="00000330" w:rsidP="00000330">
      <w:pPr>
        <w:pStyle w:val="ConsPlusNormal"/>
        <w:spacing w:before="240"/>
        <w:ind w:firstLine="540"/>
        <w:jc w:val="both"/>
      </w:pPr>
      <w:r w:rsidRPr="006C021F">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000330" w:rsidRPr="006C021F" w:rsidRDefault="00000330" w:rsidP="00000330">
      <w:pPr>
        <w:pStyle w:val="ConsPlusNormal"/>
        <w:spacing w:before="240"/>
        <w:ind w:firstLine="540"/>
        <w:jc w:val="both"/>
      </w:pPr>
      <w:r w:rsidRPr="006C021F">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000330" w:rsidRPr="006C021F" w:rsidRDefault="00000330" w:rsidP="00000330">
      <w:pPr>
        <w:pStyle w:val="ConsPlusNormal"/>
        <w:spacing w:before="240"/>
        <w:ind w:firstLine="540"/>
        <w:jc w:val="both"/>
      </w:pPr>
      <w:r w:rsidRPr="006C021F">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000330" w:rsidRPr="006C021F" w:rsidRDefault="00000330" w:rsidP="00000330">
      <w:pPr>
        <w:pStyle w:val="ConsPlusNormal"/>
        <w:spacing w:before="240"/>
        <w:ind w:firstLine="540"/>
        <w:jc w:val="both"/>
      </w:pPr>
      <w:r w:rsidRPr="006C021F">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000330" w:rsidRPr="006C021F" w:rsidRDefault="00000330" w:rsidP="00000330">
      <w:pPr>
        <w:pStyle w:val="ConsPlusNormal"/>
        <w:spacing w:before="240"/>
        <w:ind w:firstLine="540"/>
        <w:jc w:val="both"/>
      </w:pPr>
      <w:r w:rsidRPr="006C021F">
        <w:t>Опасность - потенциальный источник нанесения вреда, представляющий угрозу жизни и (или) здоровью работника в процессе трудовой деятельности.</w:t>
      </w:r>
    </w:p>
    <w:p w:rsidR="00000330" w:rsidRPr="006C021F" w:rsidRDefault="00000330" w:rsidP="00000330">
      <w:pPr>
        <w:pStyle w:val="ConsPlusNormal"/>
        <w:spacing w:before="240"/>
        <w:ind w:firstLine="540"/>
        <w:jc w:val="both"/>
      </w:pPr>
      <w:r w:rsidRPr="006C021F">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Normal"/>
        <w:spacing w:before="240"/>
        <w:ind w:firstLine="540"/>
        <w:jc w:val="both"/>
      </w:pPr>
      <w:r w:rsidRPr="006C021F">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000330" w:rsidRPr="006C021F" w:rsidRDefault="00000330" w:rsidP="00000330">
      <w:pPr>
        <w:pStyle w:val="ConsPlusNormal"/>
        <w:spacing w:before="240"/>
        <w:ind w:firstLine="540"/>
        <w:jc w:val="both"/>
      </w:pPr>
      <w:r w:rsidRPr="006C021F">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000330" w:rsidRPr="006C021F" w:rsidRDefault="00000330" w:rsidP="00000330">
      <w:pPr>
        <w:pStyle w:val="ConsPlusNormal"/>
        <w:spacing w:before="240"/>
        <w:ind w:firstLine="540"/>
        <w:jc w:val="both"/>
      </w:pPr>
      <w:r w:rsidRPr="006C021F">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000330" w:rsidRPr="006C021F" w:rsidRDefault="00000330" w:rsidP="00000330">
      <w:pPr>
        <w:pStyle w:val="ConsPlusNormal"/>
        <w:spacing w:before="240"/>
        <w:ind w:firstLine="540"/>
        <w:jc w:val="both"/>
      </w:pPr>
      <w:r w:rsidRPr="006C021F">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w:t>
      </w:r>
      <w:r w:rsidRPr="006C021F">
        <w:lastRenderedPageBreak/>
        <w:t>работодателя, в том числе правилами (стандартами) организации и инструкциями по охране труда.</w:t>
      </w:r>
    </w:p>
    <w:p w:rsidR="00000330" w:rsidRPr="006C021F" w:rsidRDefault="00000330" w:rsidP="00000330">
      <w:pPr>
        <w:pStyle w:val="ConsPlusNormal"/>
        <w:spacing w:before="240"/>
        <w:ind w:firstLine="540"/>
        <w:jc w:val="both"/>
      </w:pPr>
      <w:r w:rsidRPr="006C021F">
        <w:t>Государственная экспертиза условий труда - оценка соответствия объекта экспертизы государственным нормативным требованиям охраны труда.</w:t>
      </w:r>
    </w:p>
    <w:p w:rsidR="00000330" w:rsidRPr="006C021F" w:rsidRDefault="00000330" w:rsidP="00000330">
      <w:pPr>
        <w:pStyle w:val="ConsPlusNormal"/>
        <w:spacing w:before="240"/>
        <w:ind w:firstLine="540"/>
        <w:jc w:val="both"/>
      </w:pPr>
      <w:r w:rsidRPr="006C021F">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000330" w:rsidRPr="006C021F" w:rsidRDefault="00000330" w:rsidP="00000330">
      <w:pPr>
        <w:pStyle w:val="ConsPlusNormal"/>
        <w:spacing w:before="240"/>
        <w:ind w:firstLine="540"/>
        <w:jc w:val="both"/>
      </w:pPr>
      <w:r w:rsidRPr="006C021F">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209.1. Основные принципы обеспечения безопасности труда</w:t>
      </w:r>
    </w:p>
    <w:p w:rsidR="00000330" w:rsidRPr="006C021F" w:rsidRDefault="00000330" w:rsidP="00000330">
      <w:pPr>
        <w:pStyle w:val="ConsPlusNormal"/>
        <w:ind w:firstLine="540"/>
        <w:jc w:val="both"/>
      </w:pPr>
      <w:r w:rsidRPr="006C021F">
        <w:t>(введена Федеральным законом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Основными принципами обеспечения безопасности труда являются:</w:t>
      </w:r>
    </w:p>
    <w:p w:rsidR="00000330" w:rsidRPr="006C021F" w:rsidRDefault="00000330" w:rsidP="00000330">
      <w:pPr>
        <w:pStyle w:val="ConsPlusNormal"/>
        <w:spacing w:before="240"/>
        <w:ind w:firstLine="540"/>
        <w:jc w:val="both"/>
      </w:pPr>
      <w:r w:rsidRPr="006C021F">
        <w:t>предупреждение и профилактика опасностей;</w:t>
      </w:r>
    </w:p>
    <w:p w:rsidR="00000330" w:rsidRPr="006C021F" w:rsidRDefault="00000330" w:rsidP="00000330">
      <w:pPr>
        <w:pStyle w:val="ConsPlusNormal"/>
        <w:spacing w:before="240"/>
        <w:ind w:firstLine="540"/>
        <w:jc w:val="both"/>
      </w:pPr>
      <w:r w:rsidRPr="006C021F">
        <w:t>минимизация повреждения здоровья работников.</w:t>
      </w:r>
    </w:p>
    <w:p w:rsidR="00000330" w:rsidRPr="006C021F" w:rsidRDefault="00000330" w:rsidP="00000330">
      <w:pPr>
        <w:pStyle w:val="ConsPlusNormal"/>
        <w:spacing w:before="240"/>
        <w:ind w:firstLine="540"/>
        <w:jc w:val="both"/>
      </w:pPr>
      <w:r w:rsidRPr="006C021F">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000330" w:rsidRPr="006C021F" w:rsidRDefault="00000330" w:rsidP="00000330">
      <w:pPr>
        <w:pStyle w:val="ConsPlusNormal"/>
        <w:spacing w:before="240"/>
        <w:ind w:firstLine="540"/>
        <w:jc w:val="both"/>
      </w:pPr>
      <w:r w:rsidRPr="006C021F">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000330" w:rsidRPr="006C021F" w:rsidRDefault="00000330" w:rsidP="00000330">
      <w:pPr>
        <w:pStyle w:val="ConsPlusNormal"/>
        <w:spacing w:before="240"/>
        <w:ind w:firstLine="540"/>
        <w:jc w:val="both"/>
      </w:pPr>
      <w:r w:rsidRPr="006C021F">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 настоящего Кодекса.</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210. Основные направления государственной политики в области охраны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Основными направлениями государственной политики в области охраны труда являются:</w:t>
      </w:r>
    </w:p>
    <w:p w:rsidR="00000330" w:rsidRPr="006C021F" w:rsidRDefault="00000330" w:rsidP="00000330">
      <w:pPr>
        <w:pStyle w:val="ConsPlusNormal"/>
        <w:spacing w:before="240"/>
        <w:ind w:firstLine="540"/>
        <w:jc w:val="both"/>
      </w:pPr>
      <w:r w:rsidRPr="006C021F">
        <w:t>обеспечение приоритета сохранения жизни и здоровья работников;</w:t>
      </w:r>
    </w:p>
    <w:p w:rsidR="00000330" w:rsidRPr="006C021F" w:rsidRDefault="00000330" w:rsidP="00000330">
      <w:pPr>
        <w:pStyle w:val="ConsPlusNormal"/>
        <w:spacing w:before="240"/>
        <w:ind w:firstLine="540"/>
        <w:jc w:val="both"/>
      </w:pPr>
      <w:r w:rsidRPr="006C021F">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rsidR="00000330" w:rsidRPr="006C021F" w:rsidRDefault="00000330" w:rsidP="00000330">
      <w:pPr>
        <w:pStyle w:val="ConsPlusNormal"/>
        <w:spacing w:before="240"/>
        <w:ind w:firstLine="540"/>
        <w:jc w:val="both"/>
      </w:pPr>
      <w:r w:rsidRPr="006C021F">
        <w:t>государственное управление охраной труда;</w:t>
      </w:r>
    </w:p>
    <w:p w:rsidR="00000330" w:rsidRPr="006C021F" w:rsidRDefault="00000330" w:rsidP="00000330">
      <w:pPr>
        <w:pStyle w:val="ConsPlusNormal"/>
        <w:spacing w:before="240"/>
        <w:ind w:firstLine="540"/>
        <w:jc w:val="both"/>
      </w:pPr>
      <w:r w:rsidRPr="006C021F">
        <w:lastRenderedPageBreak/>
        <w:t>государственная экспертиза условий труда;</w:t>
      </w:r>
    </w:p>
    <w:p w:rsidR="00000330" w:rsidRPr="006C021F" w:rsidRDefault="00000330" w:rsidP="00000330">
      <w:pPr>
        <w:pStyle w:val="ConsPlusNormal"/>
        <w:spacing w:before="240"/>
        <w:ind w:firstLine="540"/>
        <w:jc w:val="both"/>
      </w:pPr>
      <w:r w:rsidRPr="006C021F">
        <w:t>предупреждение производственного травматизма и профессиональных заболеваний;</w:t>
      </w:r>
    </w:p>
    <w:p w:rsidR="00000330" w:rsidRPr="006C021F" w:rsidRDefault="00000330" w:rsidP="00000330">
      <w:pPr>
        <w:pStyle w:val="ConsPlusNormal"/>
        <w:spacing w:before="240"/>
        <w:ind w:firstLine="540"/>
        <w:jc w:val="both"/>
      </w:pPr>
      <w:r w:rsidRPr="006C021F">
        <w:t>формирование основ для оценки и управления профессиональными рисками;</w:t>
      </w:r>
    </w:p>
    <w:p w:rsidR="00000330" w:rsidRPr="006C021F" w:rsidRDefault="00000330" w:rsidP="00000330">
      <w:pPr>
        <w:pStyle w:val="ConsPlusNormal"/>
        <w:spacing w:before="240"/>
        <w:ind w:firstLine="540"/>
        <w:jc w:val="both"/>
      </w:pPr>
      <w:r w:rsidRPr="006C021F">
        <w:t>участие государства в финансировании мероприятий по охране труда;</w:t>
      </w:r>
    </w:p>
    <w:p w:rsidR="00000330" w:rsidRPr="006C021F" w:rsidRDefault="00000330" w:rsidP="00000330">
      <w:pPr>
        <w:pStyle w:val="ConsPlusNormal"/>
        <w:spacing w:before="240"/>
        <w:ind w:firstLine="540"/>
        <w:jc w:val="both"/>
      </w:pPr>
      <w:r w:rsidRPr="006C021F">
        <w:t>разработка мероприятий по улучшению условий и охраны труда;</w:t>
      </w:r>
    </w:p>
    <w:p w:rsidR="00000330" w:rsidRPr="006C021F" w:rsidRDefault="00000330" w:rsidP="00000330">
      <w:pPr>
        <w:pStyle w:val="ConsPlusNormal"/>
        <w:spacing w:before="240"/>
        <w:ind w:firstLine="540"/>
        <w:jc w:val="both"/>
      </w:pPr>
      <w:r w:rsidRPr="006C021F">
        <w:t>координация деятельности в области охраны труда, охраны окружающей среды и других видов экономической и социальной деятельности;</w:t>
      </w:r>
    </w:p>
    <w:p w:rsidR="00000330" w:rsidRPr="006C021F" w:rsidRDefault="00000330" w:rsidP="00000330">
      <w:pPr>
        <w:pStyle w:val="ConsPlusNormal"/>
        <w:spacing w:before="240"/>
        <w:ind w:firstLine="540"/>
        <w:jc w:val="both"/>
      </w:pPr>
      <w:r w:rsidRPr="006C021F">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000330" w:rsidRPr="006C021F" w:rsidRDefault="00000330" w:rsidP="00000330">
      <w:pPr>
        <w:pStyle w:val="ConsPlusNormal"/>
        <w:spacing w:before="240"/>
        <w:ind w:firstLine="540"/>
        <w:jc w:val="both"/>
      </w:pPr>
      <w:r w:rsidRPr="006C021F">
        <w:t>создание условий для формирования здорового образа жизни работников;</w:t>
      </w:r>
    </w:p>
    <w:p w:rsidR="00000330" w:rsidRPr="006C021F" w:rsidRDefault="00000330" w:rsidP="00000330">
      <w:pPr>
        <w:pStyle w:val="ConsPlusNormal"/>
        <w:spacing w:before="240"/>
        <w:ind w:firstLine="540"/>
        <w:jc w:val="both"/>
      </w:pPr>
      <w:r w:rsidRPr="006C021F">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000330" w:rsidRPr="006C021F" w:rsidRDefault="00000330" w:rsidP="00000330">
      <w:pPr>
        <w:pStyle w:val="ConsPlusNormal"/>
        <w:spacing w:before="240"/>
        <w:ind w:firstLine="540"/>
        <w:jc w:val="both"/>
      </w:pPr>
      <w:r w:rsidRPr="006C021F">
        <w:t>установление гарантий и компенсаций за работу с вредными и (или) опасными условиями труда;</w:t>
      </w:r>
    </w:p>
    <w:p w:rsidR="00000330" w:rsidRPr="006C021F" w:rsidRDefault="00000330" w:rsidP="00000330">
      <w:pPr>
        <w:pStyle w:val="ConsPlusNormal"/>
        <w:spacing w:before="240"/>
        <w:ind w:firstLine="540"/>
        <w:jc w:val="both"/>
      </w:pPr>
      <w:r w:rsidRPr="006C021F">
        <w:t>международное сотрудничество в области охраны труда;</w:t>
      </w:r>
    </w:p>
    <w:p w:rsidR="00000330" w:rsidRPr="006C021F" w:rsidRDefault="00000330" w:rsidP="00000330">
      <w:pPr>
        <w:pStyle w:val="ConsPlusNormal"/>
        <w:spacing w:before="240"/>
        <w:ind w:firstLine="540"/>
        <w:jc w:val="both"/>
      </w:pPr>
      <w:r w:rsidRPr="006C021F">
        <w:t>распространение передового отечественного и зарубежного опыта работы по улучшению условий и охраны труда;</w:t>
      </w:r>
    </w:p>
    <w:p w:rsidR="00000330" w:rsidRPr="006C021F" w:rsidRDefault="00000330" w:rsidP="00000330">
      <w:pPr>
        <w:pStyle w:val="ConsPlusNormal"/>
        <w:spacing w:before="240"/>
        <w:ind w:firstLine="540"/>
        <w:jc w:val="both"/>
      </w:pPr>
      <w:r w:rsidRPr="006C021F">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000330" w:rsidRPr="006C021F" w:rsidRDefault="00000330" w:rsidP="00000330">
      <w:pPr>
        <w:pStyle w:val="ConsPlusNormal"/>
        <w:spacing w:before="240"/>
        <w:ind w:firstLine="540"/>
        <w:jc w:val="both"/>
      </w:pPr>
      <w:r w:rsidRPr="006C021F">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000330" w:rsidRPr="006C021F" w:rsidRDefault="00000330" w:rsidP="00000330">
      <w:pPr>
        <w:pStyle w:val="ConsPlusNormal"/>
        <w:spacing w:before="240"/>
        <w:ind w:firstLine="540"/>
        <w:jc w:val="both"/>
      </w:pPr>
      <w:r w:rsidRPr="006C021F">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000330" w:rsidRPr="006C021F" w:rsidRDefault="00000330" w:rsidP="00000330">
      <w:pPr>
        <w:pStyle w:val="ConsPlusNormal"/>
        <w:spacing w:before="240"/>
        <w:ind w:firstLine="540"/>
        <w:jc w:val="both"/>
      </w:pPr>
      <w:r w:rsidRPr="006C021F">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000330" w:rsidRPr="006C021F" w:rsidRDefault="00000330" w:rsidP="00000330">
      <w:pPr>
        <w:pStyle w:val="ConsPlusNormal"/>
        <w:spacing w:before="240"/>
        <w:ind w:firstLine="540"/>
        <w:jc w:val="both"/>
      </w:pPr>
      <w:r w:rsidRPr="006C021F">
        <w:t>содействие общественному контролю за соблюдением прав и законных интересов работников в области охраны труда.</w:t>
      </w:r>
    </w:p>
    <w:p w:rsidR="00000330" w:rsidRPr="006C021F" w:rsidRDefault="00000330" w:rsidP="00000330">
      <w:pPr>
        <w:pStyle w:val="ConsPlusNormal"/>
        <w:spacing w:before="240"/>
        <w:ind w:firstLine="540"/>
        <w:jc w:val="both"/>
      </w:pPr>
      <w:r w:rsidRPr="006C021F">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w:t>
      </w:r>
      <w:r w:rsidRPr="006C021F">
        <w:lastRenderedPageBreak/>
        <w:t>союзов, их объединений, иных уполномоченных работниками представительных органов по вопросам охраны труда.</w:t>
      </w:r>
    </w:p>
    <w:p w:rsidR="00000330" w:rsidRPr="006C021F" w:rsidRDefault="00000330" w:rsidP="00000330">
      <w:pPr>
        <w:pStyle w:val="ConsPlusNormal"/>
        <w:jc w:val="both"/>
      </w:pPr>
    </w:p>
    <w:p w:rsidR="00000330" w:rsidRPr="006C021F" w:rsidRDefault="00000330" w:rsidP="00000330">
      <w:pPr>
        <w:pStyle w:val="ConsPlusTitle"/>
        <w:jc w:val="center"/>
        <w:outlineLvl w:val="2"/>
      </w:pPr>
      <w:r w:rsidRPr="006C021F">
        <w:t>Глава 34. ГОСУДАРСТВЕННОЕ УПРАВЛЕНИЕ ОХРАНОЙ ТРУДА</w:t>
      </w:r>
    </w:p>
    <w:p w:rsidR="00000330" w:rsidRPr="006C021F" w:rsidRDefault="00000330" w:rsidP="00000330">
      <w:pPr>
        <w:pStyle w:val="ConsPlusTitle"/>
        <w:jc w:val="center"/>
      </w:pPr>
      <w:r w:rsidRPr="006C021F">
        <w:t>И ТРЕБОВАНИЯ ОХРАНЫ ТРУДА</w:t>
      </w:r>
    </w:p>
    <w:p w:rsidR="00000330" w:rsidRPr="006C021F" w:rsidRDefault="00000330" w:rsidP="00000330">
      <w:pPr>
        <w:pStyle w:val="ConsPlusNormal"/>
        <w:jc w:val="center"/>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211. Государственное управление охраной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000330" w:rsidRPr="006C021F" w:rsidRDefault="00000330" w:rsidP="00000330">
      <w:pPr>
        <w:pStyle w:val="ConsPlusNormal"/>
        <w:spacing w:before="240"/>
        <w:ind w:firstLine="540"/>
        <w:jc w:val="both"/>
      </w:pPr>
      <w:r w:rsidRPr="006C021F">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00330" w:rsidRPr="006C021F" w:rsidRDefault="00000330" w:rsidP="00000330">
      <w:pPr>
        <w:pStyle w:val="ConsPlusNormal"/>
        <w:spacing w:before="240"/>
        <w:ind w:firstLine="540"/>
        <w:jc w:val="both"/>
      </w:pPr>
      <w:r w:rsidRPr="006C021F">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000330" w:rsidRPr="006C021F" w:rsidRDefault="00000330" w:rsidP="00000330">
      <w:pPr>
        <w:pStyle w:val="ConsPlusNormal"/>
        <w:spacing w:before="240"/>
        <w:ind w:firstLine="540"/>
        <w:jc w:val="both"/>
      </w:pPr>
      <w:r w:rsidRPr="006C021F">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211.1. Полномочия Правительства Российской Федерации в области охраны труда</w:t>
      </w:r>
    </w:p>
    <w:p w:rsidR="00000330" w:rsidRPr="006C021F" w:rsidRDefault="00000330" w:rsidP="00000330">
      <w:pPr>
        <w:pStyle w:val="ConsPlusNormal"/>
        <w:ind w:firstLine="540"/>
        <w:jc w:val="both"/>
      </w:pPr>
      <w:r w:rsidRPr="006C021F">
        <w:t>(введена Федеральным законом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000330" w:rsidRPr="006C021F" w:rsidRDefault="00000330" w:rsidP="00000330">
      <w:pPr>
        <w:pStyle w:val="ConsPlusNormal"/>
        <w:spacing w:before="240"/>
        <w:ind w:firstLine="540"/>
        <w:jc w:val="both"/>
      </w:pPr>
      <w:r w:rsidRPr="006C021F">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000330" w:rsidRPr="006C021F" w:rsidRDefault="00000330" w:rsidP="00000330">
      <w:pPr>
        <w:pStyle w:val="ConsPlusNormal"/>
        <w:spacing w:before="240"/>
        <w:ind w:firstLine="540"/>
        <w:jc w:val="both"/>
      </w:pPr>
      <w:r w:rsidRPr="006C021F">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000330" w:rsidRPr="006C021F" w:rsidRDefault="00000330" w:rsidP="00000330">
      <w:pPr>
        <w:pStyle w:val="ConsPlusNormal"/>
        <w:spacing w:before="240"/>
        <w:ind w:firstLine="540"/>
        <w:jc w:val="both"/>
      </w:pPr>
      <w:r w:rsidRPr="006C021F">
        <w:t>устанавливает порядок расследования и учета случаев профессиональных заболеваний работников;</w:t>
      </w:r>
    </w:p>
    <w:p w:rsidR="00000330" w:rsidRPr="006C021F" w:rsidRDefault="00000330" w:rsidP="00000330">
      <w:pPr>
        <w:pStyle w:val="ConsPlusNormal"/>
        <w:spacing w:before="240"/>
        <w:ind w:firstLine="540"/>
        <w:jc w:val="both"/>
      </w:pPr>
      <w:r w:rsidRPr="006C021F">
        <w:t xml:space="preserve">организует взаимодействие федеральных органов исполнительной власти, органов </w:t>
      </w:r>
      <w:r w:rsidRPr="006C021F">
        <w:lastRenderedPageBreak/>
        <w:t>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000330" w:rsidRPr="006C021F" w:rsidRDefault="00000330" w:rsidP="00000330">
      <w:pPr>
        <w:pStyle w:val="ConsPlusNormal"/>
        <w:spacing w:before="240"/>
        <w:ind w:firstLine="540"/>
        <w:jc w:val="both"/>
      </w:pPr>
      <w:r w:rsidRPr="006C021F">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211.2. Полномочия федеральных органов исполнительной власти в области охраны труда</w:t>
      </w:r>
    </w:p>
    <w:p w:rsidR="00000330" w:rsidRPr="006C021F" w:rsidRDefault="00000330" w:rsidP="00000330">
      <w:pPr>
        <w:pStyle w:val="ConsPlusNormal"/>
        <w:ind w:firstLine="540"/>
        <w:jc w:val="both"/>
      </w:pPr>
      <w:r w:rsidRPr="006C021F">
        <w:t>(введена Федеральным законом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В целях государственного управления охраной труда уполномоченные федеральные органы исполнительной власти:</w:t>
      </w:r>
    </w:p>
    <w:p w:rsidR="00000330" w:rsidRPr="006C021F" w:rsidRDefault="00000330" w:rsidP="00000330">
      <w:pPr>
        <w:pStyle w:val="ConsPlusNormal"/>
        <w:spacing w:before="240"/>
        <w:ind w:firstLine="540"/>
        <w:jc w:val="both"/>
      </w:pPr>
      <w:r w:rsidRPr="006C021F">
        <w:t>разрабатывают нормативные правовые акты, определяющие основы государственного управления охраной труда;</w:t>
      </w:r>
    </w:p>
    <w:p w:rsidR="00000330" w:rsidRPr="006C021F" w:rsidRDefault="00000330" w:rsidP="00000330">
      <w:pPr>
        <w:pStyle w:val="ConsPlusNormal"/>
        <w:spacing w:before="240"/>
        <w:ind w:firstLine="540"/>
        <w:jc w:val="both"/>
      </w:pPr>
      <w:r w:rsidRPr="006C021F">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000330" w:rsidRPr="006C021F" w:rsidRDefault="00000330" w:rsidP="00000330">
      <w:pPr>
        <w:pStyle w:val="ConsPlusNormal"/>
        <w:spacing w:before="240"/>
        <w:ind w:firstLine="540"/>
        <w:jc w:val="both"/>
      </w:pPr>
      <w:r w:rsidRPr="006C021F">
        <w:t>разрабатывают меры стимулирования деятельности работодателей по улучшению условий и охраны труда работников;</w:t>
      </w:r>
    </w:p>
    <w:p w:rsidR="00000330" w:rsidRPr="006C021F" w:rsidRDefault="00000330" w:rsidP="00000330">
      <w:pPr>
        <w:pStyle w:val="ConsPlusNormal"/>
        <w:spacing w:before="240"/>
        <w:ind w:firstLine="540"/>
        <w:jc w:val="both"/>
      </w:pPr>
      <w:r w:rsidRPr="006C021F">
        <w:t>устанавливают основные требования к порядку разработки и содержанию правил и инструкций по охране труда, разрабатываемых работодателями;</w:t>
      </w:r>
    </w:p>
    <w:p w:rsidR="00000330" w:rsidRPr="006C021F" w:rsidRDefault="00000330" w:rsidP="00000330">
      <w:pPr>
        <w:pStyle w:val="ConsPlusNormal"/>
        <w:spacing w:before="240"/>
        <w:ind w:firstLine="540"/>
        <w:jc w:val="both"/>
      </w:pPr>
      <w:r w:rsidRPr="006C021F">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000330" w:rsidRPr="006C021F" w:rsidRDefault="00000330" w:rsidP="00000330">
      <w:pPr>
        <w:pStyle w:val="ConsPlusNormal"/>
        <w:spacing w:before="240"/>
        <w:ind w:firstLine="540"/>
        <w:jc w:val="both"/>
      </w:pPr>
      <w:r w:rsidRPr="006C021F">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000330" w:rsidRPr="006C021F" w:rsidRDefault="00000330" w:rsidP="00000330">
      <w:pPr>
        <w:pStyle w:val="ConsPlusNormal"/>
        <w:spacing w:before="240"/>
        <w:ind w:firstLine="540"/>
        <w:jc w:val="both"/>
      </w:pPr>
      <w:r w:rsidRPr="006C021F">
        <w:t>устанавливают порядок проведения специальной оценки условий труда;</w:t>
      </w:r>
    </w:p>
    <w:p w:rsidR="00000330" w:rsidRPr="006C021F" w:rsidRDefault="00000330" w:rsidP="00000330">
      <w:pPr>
        <w:pStyle w:val="ConsPlusNormal"/>
        <w:spacing w:before="240"/>
        <w:ind w:firstLine="540"/>
        <w:jc w:val="both"/>
      </w:pPr>
      <w:r w:rsidRPr="006C021F">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000330" w:rsidRPr="006C021F" w:rsidRDefault="00000330" w:rsidP="00000330">
      <w:pPr>
        <w:pStyle w:val="ConsPlusNormal"/>
        <w:spacing w:before="240"/>
        <w:ind w:firstLine="540"/>
        <w:jc w:val="both"/>
      </w:pPr>
      <w:r w:rsidRPr="006C021F">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000330" w:rsidRPr="006C021F" w:rsidRDefault="00000330" w:rsidP="00000330">
      <w:pPr>
        <w:pStyle w:val="ConsPlusNormal"/>
        <w:spacing w:before="240"/>
        <w:ind w:firstLine="540"/>
        <w:jc w:val="both"/>
      </w:pPr>
      <w:r w:rsidRPr="006C021F">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000330" w:rsidRPr="006C021F" w:rsidRDefault="00000330" w:rsidP="00000330">
      <w:pPr>
        <w:pStyle w:val="ConsPlusNormal"/>
        <w:spacing w:before="240"/>
        <w:ind w:firstLine="540"/>
        <w:jc w:val="both"/>
      </w:pPr>
      <w:r w:rsidRPr="006C021F">
        <w:t>организуют международное сотрудничество в области охраны труда;</w:t>
      </w:r>
    </w:p>
    <w:p w:rsidR="00000330" w:rsidRPr="006C021F" w:rsidRDefault="00000330" w:rsidP="00000330">
      <w:pPr>
        <w:pStyle w:val="ConsPlusNormal"/>
        <w:spacing w:before="240"/>
        <w:ind w:firstLine="540"/>
        <w:jc w:val="both"/>
      </w:pPr>
      <w:r w:rsidRPr="006C021F">
        <w:t xml:space="preserve">организуют и проводят мониторинг состояния условий и охраны труда в Российской </w:t>
      </w:r>
      <w:r w:rsidRPr="006C021F">
        <w:lastRenderedPageBreak/>
        <w:t>Федерации;</w:t>
      </w:r>
    </w:p>
    <w:p w:rsidR="00000330" w:rsidRPr="006C021F" w:rsidRDefault="00000330" w:rsidP="00000330">
      <w:pPr>
        <w:pStyle w:val="ConsPlusNormal"/>
        <w:spacing w:before="240"/>
        <w:ind w:firstLine="540"/>
        <w:jc w:val="both"/>
      </w:pPr>
      <w:r w:rsidRPr="006C021F">
        <w:t>обеспечивают функционирование информационной системы охраны труда;</w:t>
      </w:r>
    </w:p>
    <w:p w:rsidR="00000330" w:rsidRPr="006C021F" w:rsidRDefault="00000330" w:rsidP="00000330">
      <w:pPr>
        <w:pStyle w:val="ConsPlusNormal"/>
        <w:spacing w:before="240"/>
        <w:ind w:firstLine="540"/>
        <w:jc w:val="both"/>
      </w:pPr>
      <w:r w:rsidRPr="006C021F">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000330" w:rsidRPr="006C021F" w:rsidRDefault="00000330" w:rsidP="00000330">
      <w:pPr>
        <w:pStyle w:val="ConsPlusNormal"/>
        <w:ind w:firstLine="540"/>
        <w:jc w:val="both"/>
      </w:pPr>
    </w:p>
    <w:p w:rsidR="00000330" w:rsidRPr="006C021F" w:rsidRDefault="00000330" w:rsidP="00000330">
      <w:pPr>
        <w:pStyle w:val="ConsPlusTitle"/>
        <w:ind w:firstLine="540"/>
        <w:jc w:val="both"/>
        <w:outlineLvl w:val="3"/>
      </w:pPr>
      <w:r w:rsidRPr="006C021F">
        <w:t>Статья 211.3. Полномочия органов исполнительной власти субъектов Российской Федерации в области охраны труда</w:t>
      </w:r>
    </w:p>
    <w:p w:rsidR="00000330" w:rsidRPr="006C021F" w:rsidRDefault="00000330" w:rsidP="00000330">
      <w:pPr>
        <w:pStyle w:val="ConsPlusNormal"/>
        <w:ind w:firstLine="540"/>
        <w:jc w:val="both"/>
      </w:pPr>
      <w:r w:rsidRPr="006C021F">
        <w:t>(введена Федеральным законом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В целях государственного управления охраной труда орган исполнительной власти субъекта Российской Федерации в области охраны труда:</w:t>
      </w:r>
    </w:p>
    <w:p w:rsidR="00000330" w:rsidRPr="006C021F" w:rsidRDefault="00000330" w:rsidP="00000330">
      <w:pPr>
        <w:pStyle w:val="ConsPlusNormal"/>
        <w:spacing w:before="240"/>
        <w:ind w:firstLine="540"/>
        <w:jc w:val="both"/>
      </w:pPr>
      <w:r w:rsidRPr="006C021F">
        <w:t>обеспечивает реализацию на территории субъекта Российской Федерации государственной политики в области охраны труда;</w:t>
      </w:r>
    </w:p>
    <w:p w:rsidR="00000330" w:rsidRPr="006C021F" w:rsidRDefault="00000330" w:rsidP="00000330">
      <w:pPr>
        <w:pStyle w:val="ConsPlusNormal"/>
        <w:spacing w:before="240"/>
        <w:ind w:firstLine="540"/>
        <w:jc w:val="both"/>
      </w:pPr>
      <w:r w:rsidRPr="006C021F">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000330" w:rsidRPr="006C021F" w:rsidRDefault="00000330" w:rsidP="00000330">
      <w:pPr>
        <w:pStyle w:val="ConsPlusNormal"/>
        <w:spacing w:before="240"/>
        <w:ind w:firstLine="540"/>
        <w:jc w:val="both"/>
      </w:pPr>
      <w:r w:rsidRPr="006C021F">
        <w:t>координирует проведение на территории субъекта Российской Федерации в установленном порядке обучения по охране труда;</w:t>
      </w:r>
    </w:p>
    <w:p w:rsidR="00000330" w:rsidRPr="006C021F" w:rsidRDefault="00000330" w:rsidP="00000330">
      <w:pPr>
        <w:pStyle w:val="ConsPlusNormal"/>
        <w:spacing w:before="240"/>
        <w:ind w:firstLine="540"/>
        <w:jc w:val="both"/>
      </w:pPr>
      <w:r w:rsidRPr="006C021F">
        <w:t>осуществляет на территории субъекта Российской Федерации в установленном порядке государственную экспертизу условий труда;</w:t>
      </w:r>
    </w:p>
    <w:p w:rsidR="00000330" w:rsidRPr="006C021F" w:rsidRDefault="00000330" w:rsidP="00000330">
      <w:pPr>
        <w:pStyle w:val="ConsPlusNormal"/>
        <w:spacing w:before="240"/>
        <w:ind w:firstLine="540"/>
        <w:jc w:val="both"/>
      </w:pPr>
      <w:r w:rsidRPr="006C021F">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000330" w:rsidRPr="006C021F" w:rsidRDefault="00000330" w:rsidP="00000330">
      <w:pPr>
        <w:pStyle w:val="ConsPlusNormal"/>
        <w:spacing w:before="240"/>
        <w:ind w:firstLine="540"/>
        <w:jc w:val="both"/>
      </w:pPr>
      <w:r w:rsidRPr="006C021F">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bookmarkStart w:id="1" w:name="Par2859"/>
      <w:bookmarkEnd w:id="1"/>
      <w:r w:rsidRPr="006C021F">
        <w:t>Статья 212. Государственные нормативные требования охраны труда и национальные стандарты безопасности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000330" w:rsidRPr="006C021F" w:rsidRDefault="00000330" w:rsidP="00000330">
      <w:pPr>
        <w:pStyle w:val="ConsPlusNormal"/>
        <w:spacing w:before="240"/>
        <w:ind w:firstLine="540"/>
        <w:jc w:val="both"/>
      </w:pPr>
      <w:r w:rsidRPr="006C021F">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000330" w:rsidRPr="006C021F" w:rsidRDefault="00000330" w:rsidP="00000330">
      <w:pPr>
        <w:pStyle w:val="ConsPlusNormal"/>
        <w:spacing w:before="240"/>
        <w:ind w:firstLine="540"/>
        <w:jc w:val="both"/>
      </w:pPr>
      <w:r w:rsidRPr="006C021F">
        <w:t xml:space="preserve">Государственные нормативные требования охраны труда обязательны для исполнения </w:t>
      </w:r>
      <w:r w:rsidRPr="006C021F">
        <w:lastRenderedPageBreak/>
        <w:t>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000330" w:rsidRPr="006C021F" w:rsidRDefault="00000330" w:rsidP="00000330">
      <w:pPr>
        <w:pStyle w:val="ConsPlusNormal"/>
        <w:spacing w:before="240"/>
        <w:ind w:firstLine="540"/>
        <w:jc w:val="both"/>
      </w:pPr>
      <w:r w:rsidRPr="006C021F">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000330" w:rsidRPr="006C021F" w:rsidRDefault="00000330" w:rsidP="00000330">
      <w:pPr>
        <w:pStyle w:val="ConsPlusNormal"/>
        <w:spacing w:before="240"/>
        <w:ind w:firstLine="540"/>
        <w:jc w:val="both"/>
      </w:pPr>
      <w:r w:rsidRPr="006C021F">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000330" w:rsidRPr="006C021F" w:rsidRDefault="00000330" w:rsidP="00000330">
      <w:pPr>
        <w:pStyle w:val="ConsPlusNormal"/>
        <w:spacing w:before="240"/>
        <w:ind w:firstLine="540"/>
        <w:jc w:val="both"/>
      </w:pPr>
      <w:r w:rsidRPr="006C021F">
        <w:t>единые типовые нормы бесплатной выдачи работникам средств индивидуальной защиты.</w:t>
      </w:r>
    </w:p>
    <w:p w:rsidR="00000330" w:rsidRPr="006C021F" w:rsidRDefault="00000330" w:rsidP="00000330">
      <w:pPr>
        <w:pStyle w:val="ConsPlusNormal"/>
        <w:spacing w:before="240"/>
        <w:ind w:firstLine="540"/>
        <w:jc w:val="both"/>
      </w:pPr>
      <w:r w:rsidRPr="006C021F">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Normal"/>
        <w:spacing w:before="240"/>
        <w:ind w:firstLine="540"/>
        <w:jc w:val="both"/>
      </w:pPr>
      <w:r w:rsidRPr="006C021F">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Normal"/>
        <w:spacing w:before="240"/>
        <w:ind w:firstLine="540"/>
        <w:jc w:val="both"/>
      </w:pPr>
      <w:r w:rsidRPr="006C021F">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bookmarkStart w:id="2" w:name="Par2872"/>
      <w:bookmarkEnd w:id="2"/>
      <w:r w:rsidRPr="006C021F">
        <w:t>Статья 213. Государственная экспертиза условий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00330" w:rsidRPr="006C021F" w:rsidRDefault="00000330" w:rsidP="00000330">
      <w:pPr>
        <w:pStyle w:val="ConsPlusNormal"/>
        <w:spacing w:before="240"/>
        <w:ind w:firstLine="540"/>
        <w:jc w:val="both"/>
      </w:pPr>
      <w:r w:rsidRPr="006C021F">
        <w:t>Государственная экспертиза условий труда осуществляется в целях оценки:</w:t>
      </w:r>
    </w:p>
    <w:p w:rsidR="00000330" w:rsidRPr="006C021F" w:rsidRDefault="00000330" w:rsidP="00000330">
      <w:pPr>
        <w:pStyle w:val="ConsPlusNormal"/>
        <w:spacing w:before="240"/>
        <w:ind w:firstLine="540"/>
        <w:jc w:val="both"/>
      </w:pPr>
      <w:r w:rsidRPr="006C021F">
        <w:t>качества проведения специальной оценки условий труда;</w:t>
      </w:r>
    </w:p>
    <w:p w:rsidR="00000330" w:rsidRPr="006C021F" w:rsidRDefault="00000330" w:rsidP="00000330">
      <w:pPr>
        <w:pStyle w:val="ConsPlusNormal"/>
        <w:spacing w:before="240"/>
        <w:ind w:firstLine="540"/>
        <w:jc w:val="both"/>
      </w:pPr>
      <w:r w:rsidRPr="006C021F">
        <w:t>правильности предоставления работникам гарантий и компенсаций за работу с вредными и (или) опасными условиями труда;</w:t>
      </w:r>
    </w:p>
    <w:p w:rsidR="00000330" w:rsidRPr="006C021F" w:rsidRDefault="00000330" w:rsidP="00000330">
      <w:pPr>
        <w:pStyle w:val="ConsPlusNormal"/>
        <w:spacing w:before="240"/>
        <w:ind w:firstLine="540"/>
        <w:jc w:val="both"/>
      </w:pPr>
      <w:r w:rsidRPr="006C021F">
        <w:t>фактических условий труда работников.</w:t>
      </w:r>
    </w:p>
    <w:p w:rsidR="00000330" w:rsidRPr="006C021F" w:rsidRDefault="00000330" w:rsidP="00000330">
      <w:pPr>
        <w:pStyle w:val="ConsPlusNormal"/>
        <w:spacing w:before="240"/>
        <w:ind w:firstLine="540"/>
        <w:jc w:val="both"/>
      </w:pPr>
      <w:r w:rsidRPr="006C021F">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w:t>
      </w:r>
      <w:r w:rsidRPr="006C021F">
        <w:lastRenderedPageBreak/>
        <w:t>условий труда.</w:t>
      </w:r>
    </w:p>
    <w:p w:rsidR="00000330" w:rsidRPr="006C021F" w:rsidRDefault="00000330" w:rsidP="00000330">
      <w:pPr>
        <w:pStyle w:val="ConsPlusNormal"/>
        <w:spacing w:before="240"/>
        <w:ind w:firstLine="540"/>
        <w:jc w:val="both"/>
      </w:pPr>
      <w:r w:rsidRPr="006C021F">
        <w:t>Лица, осуществляющие государственную экспертизу условий труда, имеют право:</w:t>
      </w:r>
    </w:p>
    <w:p w:rsidR="00000330" w:rsidRPr="006C021F" w:rsidRDefault="00000330" w:rsidP="00000330">
      <w:pPr>
        <w:pStyle w:val="ConsPlusNormal"/>
        <w:spacing w:before="240"/>
        <w:ind w:firstLine="540"/>
        <w:jc w:val="both"/>
      </w:pPr>
      <w:r w:rsidRPr="006C021F">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000330" w:rsidRPr="006C021F" w:rsidRDefault="00000330" w:rsidP="00000330">
      <w:pPr>
        <w:pStyle w:val="ConsPlusNormal"/>
        <w:spacing w:before="240"/>
        <w:ind w:firstLine="540"/>
        <w:jc w:val="both"/>
      </w:pPr>
      <w:r w:rsidRPr="006C021F">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000330" w:rsidRPr="006C021F" w:rsidRDefault="00000330" w:rsidP="00000330">
      <w:pPr>
        <w:pStyle w:val="ConsPlusNormal"/>
        <w:spacing w:before="240"/>
        <w:ind w:firstLine="540"/>
        <w:jc w:val="both"/>
      </w:pPr>
      <w:r w:rsidRPr="006C021F">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000330" w:rsidRPr="006C021F" w:rsidRDefault="00000330" w:rsidP="00000330">
      <w:pPr>
        <w:pStyle w:val="ConsPlusNormal"/>
        <w:spacing w:before="240"/>
        <w:ind w:firstLine="540"/>
        <w:jc w:val="both"/>
      </w:pPr>
      <w:r w:rsidRPr="006C021F">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0330" w:rsidRPr="006C021F" w:rsidRDefault="00000330" w:rsidP="00000330">
      <w:pPr>
        <w:pStyle w:val="ConsPlusNormal"/>
        <w:spacing w:before="240"/>
        <w:ind w:firstLine="540"/>
        <w:jc w:val="both"/>
      </w:pPr>
      <w:r w:rsidRPr="006C021F">
        <w:t>Лица, осуществляющие государственную экспертизу условий труда, обязаны:</w:t>
      </w:r>
    </w:p>
    <w:p w:rsidR="00000330" w:rsidRPr="006C021F" w:rsidRDefault="00000330" w:rsidP="00000330">
      <w:pPr>
        <w:pStyle w:val="ConsPlusNormal"/>
        <w:spacing w:before="240"/>
        <w:ind w:firstLine="540"/>
        <w:jc w:val="both"/>
      </w:pPr>
      <w:r w:rsidRPr="006C021F">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000330" w:rsidRPr="006C021F" w:rsidRDefault="00000330" w:rsidP="00000330">
      <w:pPr>
        <w:pStyle w:val="ConsPlusNormal"/>
        <w:spacing w:before="240"/>
        <w:ind w:firstLine="540"/>
        <w:jc w:val="both"/>
      </w:pPr>
      <w:r w:rsidRPr="006C021F">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000330" w:rsidRPr="006C021F" w:rsidRDefault="00000330" w:rsidP="00000330">
      <w:pPr>
        <w:pStyle w:val="ConsPlusNormal"/>
        <w:spacing w:before="240"/>
        <w:ind w:firstLine="540"/>
        <w:jc w:val="both"/>
      </w:pPr>
      <w:r w:rsidRPr="006C021F">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000330" w:rsidRPr="006C021F" w:rsidRDefault="00000330" w:rsidP="00000330">
      <w:pPr>
        <w:pStyle w:val="ConsPlusNormal"/>
        <w:spacing w:before="240"/>
        <w:ind w:firstLine="540"/>
        <w:jc w:val="both"/>
      </w:pPr>
      <w:r w:rsidRPr="006C021F">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000330" w:rsidRPr="006C021F" w:rsidRDefault="00000330" w:rsidP="00000330">
      <w:pPr>
        <w:pStyle w:val="ConsPlusNormal"/>
        <w:ind w:firstLine="540"/>
        <w:jc w:val="both"/>
      </w:pPr>
      <w:r w:rsidRPr="006C021F">
        <w:t>(введена Федеральным законом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000330" w:rsidRPr="006C021F" w:rsidRDefault="00000330" w:rsidP="00000330">
      <w:pPr>
        <w:pStyle w:val="ConsPlusNormal"/>
        <w:spacing w:before="240"/>
        <w:ind w:firstLine="540"/>
        <w:jc w:val="both"/>
      </w:pPr>
      <w:r w:rsidRPr="006C021F">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000330" w:rsidRPr="006C021F" w:rsidRDefault="00000330" w:rsidP="00000330">
      <w:pPr>
        <w:pStyle w:val="ConsPlusNormal"/>
        <w:spacing w:before="240"/>
        <w:ind w:firstLine="540"/>
        <w:jc w:val="both"/>
      </w:pPr>
      <w:r w:rsidRPr="006C021F">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000330" w:rsidRPr="006C021F" w:rsidRDefault="00000330" w:rsidP="00000330">
      <w:pPr>
        <w:pStyle w:val="ConsPlusNormal"/>
        <w:spacing w:before="240"/>
        <w:ind w:firstLine="540"/>
        <w:jc w:val="both"/>
      </w:pPr>
      <w:r w:rsidRPr="006C021F">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000330" w:rsidRPr="006C021F" w:rsidRDefault="00000330" w:rsidP="00000330">
      <w:pPr>
        <w:pStyle w:val="ConsPlusNormal"/>
        <w:jc w:val="both"/>
      </w:pPr>
    </w:p>
    <w:p w:rsidR="00000330" w:rsidRPr="006C021F" w:rsidRDefault="00000330" w:rsidP="00000330">
      <w:pPr>
        <w:pStyle w:val="ConsPlusTitle"/>
        <w:jc w:val="center"/>
        <w:outlineLvl w:val="2"/>
      </w:pPr>
      <w:r w:rsidRPr="006C021F">
        <w:t>Глава 35. ПРАВА И ОБЯЗАННОСТИ РАБОТОДАТЕЛЯ И РАБОТНИКА</w:t>
      </w:r>
    </w:p>
    <w:p w:rsidR="00000330" w:rsidRPr="006C021F" w:rsidRDefault="00000330" w:rsidP="00000330">
      <w:pPr>
        <w:pStyle w:val="ConsPlusTitle"/>
        <w:jc w:val="center"/>
      </w:pPr>
      <w:r w:rsidRPr="006C021F">
        <w:t>В ОБЛАСТИ ОХРАНЫ ТРУДА</w:t>
      </w:r>
    </w:p>
    <w:p w:rsidR="00000330" w:rsidRPr="006C021F" w:rsidRDefault="00000330" w:rsidP="00000330">
      <w:pPr>
        <w:pStyle w:val="ConsPlusNormal"/>
        <w:jc w:val="center"/>
      </w:pPr>
      <w:r w:rsidRPr="006C021F">
        <w:t>(введено Федеральным законом от 02.07.2021 № 311-ФЗ)</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214. Обязанности работодателя в области охраны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Обязанности по обеспечению безопасных условий и охраны труда возлагаются на работодателя.</w:t>
      </w:r>
    </w:p>
    <w:p w:rsidR="00000330" w:rsidRPr="006C021F" w:rsidRDefault="00000330" w:rsidP="00000330">
      <w:pPr>
        <w:pStyle w:val="ConsPlusNormal"/>
        <w:spacing w:before="240"/>
        <w:ind w:firstLine="540"/>
        <w:jc w:val="both"/>
      </w:pPr>
      <w:r w:rsidRPr="006C021F">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000330" w:rsidRPr="006C021F" w:rsidRDefault="00000330" w:rsidP="00000330">
      <w:pPr>
        <w:pStyle w:val="ConsPlusNormal"/>
        <w:spacing w:before="240"/>
        <w:ind w:firstLine="540"/>
        <w:jc w:val="both"/>
      </w:pPr>
      <w:r w:rsidRPr="006C021F">
        <w:t>Работодатель обязан обеспечить:</w:t>
      </w:r>
    </w:p>
    <w:p w:rsidR="00000330" w:rsidRPr="006C021F" w:rsidRDefault="00000330" w:rsidP="00000330">
      <w:pPr>
        <w:pStyle w:val="ConsPlusNormal"/>
        <w:spacing w:before="240"/>
        <w:ind w:firstLine="540"/>
        <w:jc w:val="both"/>
      </w:pPr>
      <w:r w:rsidRPr="006C021F">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000330" w:rsidRPr="006C021F" w:rsidRDefault="00000330" w:rsidP="00000330">
      <w:pPr>
        <w:pStyle w:val="ConsPlusNormal"/>
        <w:spacing w:before="240"/>
        <w:ind w:firstLine="540"/>
        <w:jc w:val="both"/>
      </w:pPr>
      <w:r w:rsidRPr="006C021F">
        <w:t>создание и функционирование системы управления охраной труда</w:t>
      </w:r>
      <w:r w:rsidR="00C80142">
        <w:t xml:space="preserve"> </w:t>
      </w:r>
      <w:bookmarkStart w:id="3" w:name="_Hlk92231652"/>
      <w:r w:rsidR="00C80142" w:rsidRPr="00C80142">
        <w:t>(</w:t>
      </w:r>
      <w:hyperlink r:id="rId7" w:history="1">
        <w:r w:rsidR="00C80142" w:rsidRPr="00C80142">
          <w:rPr>
            <w:rStyle w:val="a3"/>
          </w:rPr>
          <w:t>заказать услугу</w:t>
        </w:r>
      </w:hyperlink>
      <w:r w:rsidR="00C80142" w:rsidRPr="00C80142">
        <w:t>)</w:t>
      </w:r>
      <w:bookmarkEnd w:id="3"/>
      <w:r w:rsidRPr="006C021F">
        <w:t>;</w:t>
      </w:r>
    </w:p>
    <w:p w:rsidR="00000330" w:rsidRPr="006C021F" w:rsidRDefault="00000330" w:rsidP="00000330">
      <w:pPr>
        <w:pStyle w:val="ConsPlusNormal"/>
        <w:spacing w:before="240"/>
        <w:ind w:firstLine="540"/>
        <w:jc w:val="both"/>
      </w:pPr>
      <w:r w:rsidRPr="006C021F">
        <w:t xml:space="preserve">соответствие каждого рабочего места государственным нормативным требованиям охраны </w:t>
      </w:r>
      <w:r w:rsidRPr="006C021F">
        <w:lastRenderedPageBreak/>
        <w:t>труда;</w:t>
      </w:r>
    </w:p>
    <w:p w:rsidR="00000330" w:rsidRPr="006C021F" w:rsidRDefault="00000330" w:rsidP="00000330">
      <w:pPr>
        <w:pStyle w:val="ConsPlusNormal"/>
        <w:spacing w:before="240"/>
        <w:ind w:firstLine="540"/>
        <w:jc w:val="both"/>
      </w:pPr>
      <w:r w:rsidRPr="006C021F">
        <w:t>систематическое выявление опасностей и профессиональных рисков, их регулярный анализ и оценку</w:t>
      </w:r>
      <w:r w:rsidR="00C80142">
        <w:t xml:space="preserve"> </w:t>
      </w:r>
      <w:r w:rsidR="00C80142" w:rsidRPr="00C80142">
        <w:t>(</w:t>
      </w:r>
      <w:hyperlink r:id="rId8" w:history="1">
        <w:r w:rsidR="00C80142" w:rsidRPr="00C80142">
          <w:rPr>
            <w:rStyle w:val="a3"/>
          </w:rPr>
          <w:t>заказать услугу</w:t>
        </w:r>
      </w:hyperlink>
      <w:r w:rsidR="00C80142" w:rsidRPr="00C80142">
        <w:t>)</w:t>
      </w:r>
      <w:r w:rsidRPr="006C021F">
        <w:t>;</w:t>
      </w:r>
    </w:p>
    <w:p w:rsidR="00000330" w:rsidRPr="006C021F" w:rsidRDefault="00000330" w:rsidP="00000330">
      <w:pPr>
        <w:pStyle w:val="ConsPlusNormal"/>
        <w:spacing w:before="240"/>
        <w:ind w:firstLine="540"/>
        <w:jc w:val="both"/>
      </w:pPr>
      <w:r w:rsidRPr="006C021F">
        <w:t>реализацию мероприятий по улучшению условий и охраны труда;</w:t>
      </w:r>
    </w:p>
    <w:p w:rsidR="00000330" w:rsidRPr="006C021F" w:rsidRDefault="00000330" w:rsidP="00000330">
      <w:pPr>
        <w:pStyle w:val="ConsPlusNormal"/>
        <w:spacing w:before="240"/>
        <w:ind w:firstLine="540"/>
        <w:jc w:val="both"/>
      </w:pPr>
      <w:r w:rsidRPr="006C021F">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000330" w:rsidRPr="006C021F" w:rsidRDefault="00000330" w:rsidP="00000330">
      <w:pPr>
        <w:pStyle w:val="ConsPlusNormal"/>
        <w:spacing w:before="240"/>
        <w:ind w:firstLine="540"/>
        <w:jc w:val="both"/>
      </w:pPr>
      <w:r w:rsidRPr="006C021F">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00330" w:rsidRPr="006C021F" w:rsidRDefault="00000330" w:rsidP="00000330">
      <w:pPr>
        <w:pStyle w:val="ConsPlusNormal"/>
        <w:spacing w:before="240"/>
        <w:ind w:firstLine="540"/>
        <w:jc w:val="both"/>
      </w:pPr>
      <w:r w:rsidRPr="006C021F">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00330" w:rsidRPr="006C021F" w:rsidRDefault="00000330" w:rsidP="00000330">
      <w:pPr>
        <w:pStyle w:val="ConsPlusNormal"/>
        <w:spacing w:before="240"/>
        <w:ind w:firstLine="540"/>
        <w:jc w:val="both"/>
      </w:pPr>
      <w:r w:rsidRPr="006C021F">
        <w:t>оснащение средствами коллективной защиты;</w:t>
      </w:r>
    </w:p>
    <w:p w:rsidR="00000330" w:rsidRPr="006C021F" w:rsidRDefault="00000330" w:rsidP="00000330">
      <w:pPr>
        <w:pStyle w:val="ConsPlusNormal"/>
        <w:spacing w:before="240"/>
        <w:ind w:firstLine="540"/>
        <w:jc w:val="both"/>
      </w:pPr>
      <w:r w:rsidRPr="006C021F">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r w:rsidR="00C80142">
        <w:t xml:space="preserve"> </w:t>
      </w:r>
      <w:r w:rsidR="00C80142" w:rsidRPr="00C80142">
        <w:t>(</w:t>
      </w:r>
      <w:hyperlink r:id="rId9" w:history="1">
        <w:r w:rsidR="00C80142" w:rsidRPr="00C80142">
          <w:rPr>
            <w:rStyle w:val="a3"/>
          </w:rPr>
          <w:t>заказать услугу</w:t>
        </w:r>
      </w:hyperlink>
      <w:r w:rsidR="00C80142" w:rsidRPr="00C80142">
        <w:t>)</w:t>
      </w:r>
      <w:r w:rsidRPr="006C021F">
        <w:t>;</w:t>
      </w:r>
    </w:p>
    <w:p w:rsidR="00000330" w:rsidRPr="006C021F" w:rsidRDefault="00000330" w:rsidP="00000330">
      <w:pPr>
        <w:pStyle w:val="ConsPlusNormal"/>
        <w:spacing w:before="240"/>
        <w:ind w:firstLine="540"/>
        <w:jc w:val="both"/>
      </w:pPr>
      <w:r w:rsidRPr="006C021F">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000330" w:rsidRPr="006C021F" w:rsidRDefault="00000330" w:rsidP="00000330">
      <w:pPr>
        <w:pStyle w:val="ConsPlusNormal"/>
        <w:spacing w:before="240"/>
        <w:ind w:firstLine="540"/>
        <w:jc w:val="both"/>
      </w:pPr>
      <w:r w:rsidRPr="006C021F">
        <w:t>проведение специальной оценки условий труда в соответствии с законодательством о специальной оценке условий труда</w:t>
      </w:r>
      <w:r w:rsidR="00C80142">
        <w:t xml:space="preserve"> (</w:t>
      </w:r>
      <w:hyperlink r:id="rId10" w:history="1">
        <w:r w:rsidR="00C80142" w:rsidRPr="00C80142">
          <w:rPr>
            <w:rStyle w:val="a3"/>
          </w:rPr>
          <w:t>найти экспертную организацию</w:t>
        </w:r>
      </w:hyperlink>
      <w:r w:rsidR="00C80142">
        <w:t>)</w:t>
      </w:r>
      <w:r w:rsidRPr="006C021F">
        <w:t>;</w:t>
      </w:r>
    </w:p>
    <w:p w:rsidR="00000330" w:rsidRPr="006C021F" w:rsidRDefault="00000330" w:rsidP="00000330">
      <w:pPr>
        <w:pStyle w:val="ConsPlusNormal"/>
        <w:spacing w:before="240"/>
        <w:ind w:firstLine="540"/>
        <w:jc w:val="both"/>
      </w:pPr>
      <w:r w:rsidRPr="006C021F">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000330" w:rsidRPr="006C021F" w:rsidRDefault="00000330" w:rsidP="00000330">
      <w:pPr>
        <w:pStyle w:val="ConsPlusNormal"/>
        <w:spacing w:before="240"/>
        <w:ind w:firstLine="540"/>
        <w:jc w:val="both"/>
      </w:pPr>
      <w:r w:rsidRPr="006C021F">
        <w:t xml:space="preserve">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w:t>
      </w:r>
      <w:r w:rsidRPr="006C021F">
        <w:lastRenderedPageBreak/>
        <w:t>обязательных психиатрических освидетельствований, а также в случае медицинских противопоказаний;</w:t>
      </w:r>
    </w:p>
    <w:p w:rsidR="00000330" w:rsidRPr="006C021F" w:rsidRDefault="00000330" w:rsidP="00000330">
      <w:pPr>
        <w:pStyle w:val="ConsPlusNormal"/>
        <w:spacing w:before="240"/>
        <w:ind w:firstLine="540"/>
        <w:jc w:val="both"/>
      </w:pPr>
      <w:r w:rsidRPr="006C021F">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000330" w:rsidRPr="006C021F" w:rsidRDefault="00000330" w:rsidP="00000330">
      <w:pPr>
        <w:pStyle w:val="ConsPlusNormal"/>
        <w:spacing w:before="240"/>
        <w:ind w:firstLine="540"/>
        <w:jc w:val="both"/>
      </w:pPr>
      <w:r w:rsidRPr="006C021F">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000330" w:rsidRPr="006C021F" w:rsidRDefault="00000330" w:rsidP="00000330">
      <w:pPr>
        <w:pStyle w:val="ConsPlusNormal"/>
        <w:spacing w:before="240"/>
        <w:ind w:firstLine="540"/>
        <w:jc w:val="both"/>
      </w:pPr>
      <w:bookmarkStart w:id="4" w:name="Par2926"/>
      <w:bookmarkEnd w:id="4"/>
      <w:r w:rsidRPr="006C021F">
        <w:t>расследование и уч</w:t>
      </w:r>
      <w:r w:rsidR="002272F6">
        <w:t>ё</w:t>
      </w:r>
      <w:r w:rsidRPr="006C021F">
        <w:t>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r w:rsidR="00A00DF2">
        <w:t xml:space="preserve"> (</w:t>
      </w:r>
      <w:hyperlink r:id="rId11" w:history="1">
        <w:r w:rsidR="00A00DF2">
          <w:rPr>
            <w:rStyle w:val="a3"/>
          </w:rPr>
          <w:t>заказать услугу</w:t>
        </w:r>
      </w:hyperlink>
      <w:r w:rsidR="00A00DF2">
        <w:t>)</w:t>
      </w:r>
      <w:r w:rsidRPr="006C021F">
        <w:t>;</w:t>
      </w:r>
    </w:p>
    <w:p w:rsidR="00000330" w:rsidRPr="006C021F" w:rsidRDefault="00000330" w:rsidP="00000330">
      <w:pPr>
        <w:pStyle w:val="ConsPlusNormal"/>
        <w:spacing w:before="240"/>
        <w:ind w:firstLine="540"/>
        <w:jc w:val="both"/>
      </w:pPr>
      <w:r w:rsidRPr="006C021F">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000330" w:rsidRPr="006C021F" w:rsidRDefault="00000330" w:rsidP="00000330">
      <w:pPr>
        <w:pStyle w:val="ConsPlusNormal"/>
        <w:spacing w:before="240"/>
        <w:ind w:firstLine="540"/>
        <w:jc w:val="both"/>
      </w:pPr>
      <w:r w:rsidRPr="006C021F">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000330" w:rsidRPr="006C021F" w:rsidRDefault="00000330" w:rsidP="00000330">
      <w:pPr>
        <w:pStyle w:val="ConsPlusNormal"/>
        <w:spacing w:before="240"/>
        <w:ind w:firstLine="540"/>
        <w:jc w:val="both"/>
      </w:pPr>
      <w:r w:rsidRPr="006C021F">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r w:rsidR="00A00DF2">
        <w:t xml:space="preserve"> (</w:t>
      </w:r>
      <w:hyperlink r:id="rId12" w:history="1">
        <w:r w:rsidR="00A00DF2">
          <w:rPr>
            <w:rStyle w:val="a3"/>
          </w:rPr>
          <w:t>заказать услугу</w:t>
        </w:r>
      </w:hyperlink>
      <w:r w:rsidR="00A00DF2">
        <w:t>)</w:t>
      </w:r>
      <w:r w:rsidRPr="006C021F">
        <w:t>;</w:t>
      </w:r>
    </w:p>
    <w:p w:rsidR="00000330" w:rsidRPr="006C021F" w:rsidRDefault="00000330" w:rsidP="00000330">
      <w:pPr>
        <w:pStyle w:val="ConsPlusNormal"/>
        <w:spacing w:before="240"/>
        <w:ind w:firstLine="540"/>
        <w:jc w:val="both"/>
      </w:pPr>
      <w:bookmarkStart w:id="5" w:name="Par2930"/>
      <w:bookmarkEnd w:id="5"/>
      <w:r w:rsidRPr="006C021F">
        <w:t xml:space="preserve">обязательное социальное страхование работников от несчастных случаев на производстве </w:t>
      </w:r>
      <w:r w:rsidRPr="006C021F">
        <w:lastRenderedPageBreak/>
        <w:t>и профессиональных заболеваний;</w:t>
      </w:r>
    </w:p>
    <w:p w:rsidR="00000330" w:rsidRPr="006C021F" w:rsidRDefault="00000330" w:rsidP="00000330">
      <w:pPr>
        <w:pStyle w:val="ConsPlusNormal"/>
        <w:spacing w:before="240"/>
        <w:ind w:firstLine="540"/>
        <w:jc w:val="both"/>
      </w:pPr>
      <w:r w:rsidRPr="006C021F">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000330" w:rsidRPr="006C021F" w:rsidRDefault="00000330" w:rsidP="00000330">
      <w:pPr>
        <w:pStyle w:val="ConsPlusNormal"/>
        <w:spacing w:before="240"/>
        <w:ind w:firstLine="540"/>
        <w:jc w:val="both"/>
      </w:pPr>
      <w:r w:rsidRPr="006C021F">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r w:rsidR="00A00DF2">
        <w:t xml:space="preserve"> (</w:t>
      </w:r>
      <w:hyperlink r:id="rId13" w:history="1">
        <w:r w:rsidR="00A00DF2">
          <w:rPr>
            <w:rStyle w:val="a3"/>
          </w:rPr>
          <w:t>заказать услугу</w:t>
        </w:r>
      </w:hyperlink>
      <w:r w:rsidR="00A00DF2">
        <w:t>)</w:t>
      </w:r>
      <w:r w:rsidRPr="006C021F">
        <w:t>;</w:t>
      </w:r>
    </w:p>
    <w:p w:rsidR="00000330" w:rsidRPr="006C021F" w:rsidRDefault="00000330" w:rsidP="00000330">
      <w:pPr>
        <w:pStyle w:val="ConsPlusNormal"/>
        <w:spacing w:before="240"/>
        <w:ind w:firstLine="540"/>
        <w:jc w:val="both"/>
      </w:pPr>
      <w:r w:rsidRPr="006C021F">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000330" w:rsidRPr="006C021F" w:rsidRDefault="00000330" w:rsidP="00000330">
      <w:pPr>
        <w:pStyle w:val="ConsPlusNormal"/>
        <w:spacing w:before="240"/>
        <w:ind w:firstLine="540"/>
        <w:jc w:val="both"/>
      </w:pPr>
      <w:r w:rsidRPr="006C021F">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000330" w:rsidRPr="006C021F" w:rsidRDefault="00000330" w:rsidP="00000330">
      <w:pPr>
        <w:pStyle w:val="ConsPlusNormal"/>
        <w:spacing w:before="240"/>
        <w:ind w:firstLine="540"/>
        <w:jc w:val="both"/>
      </w:pPr>
      <w:r w:rsidRPr="006C021F">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000330" w:rsidRPr="006C021F" w:rsidRDefault="00000330" w:rsidP="00000330">
      <w:pPr>
        <w:pStyle w:val="ConsPlusNormal"/>
        <w:spacing w:before="240"/>
        <w:ind w:firstLine="540"/>
        <w:jc w:val="both"/>
      </w:pPr>
      <w:r w:rsidRPr="006C021F">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Pr="006C021F">
        <w:t>абилитации</w:t>
      </w:r>
      <w:proofErr w:type="spellEnd"/>
      <w:r w:rsidRPr="006C021F">
        <w:t xml:space="preserve"> инвалида, а также обеспечение охраны труда.</w:t>
      </w:r>
    </w:p>
    <w:p w:rsidR="00000330" w:rsidRPr="006C021F" w:rsidRDefault="00000330" w:rsidP="00000330">
      <w:pPr>
        <w:pStyle w:val="ConsPlusNormal"/>
        <w:spacing w:before="240"/>
        <w:ind w:firstLine="540"/>
        <w:jc w:val="both"/>
      </w:pPr>
      <w:r w:rsidRPr="006C021F">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Title"/>
        <w:ind w:firstLine="540"/>
        <w:jc w:val="both"/>
        <w:outlineLvl w:val="3"/>
      </w:pPr>
      <w:r w:rsidRPr="006C021F">
        <w:t>Статья 214.1. Запрет на работу в опасных условиях труда</w:t>
      </w:r>
    </w:p>
    <w:p w:rsidR="00000330" w:rsidRPr="006C021F" w:rsidRDefault="00000330" w:rsidP="00000330">
      <w:pPr>
        <w:pStyle w:val="ConsPlusNormal"/>
        <w:ind w:firstLine="540"/>
        <w:jc w:val="both"/>
      </w:pPr>
      <w:r w:rsidRPr="006C021F">
        <w:t>(введена Федеральным законом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bookmarkStart w:id="6" w:name="Par2942"/>
      <w:bookmarkEnd w:id="6"/>
      <w:r w:rsidRPr="006C021F">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000330" w:rsidRPr="006C021F" w:rsidRDefault="00000330" w:rsidP="00000330">
      <w:pPr>
        <w:pStyle w:val="ConsPlusNormal"/>
        <w:spacing w:before="240"/>
        <w:ind w:firstLine="540"/>
        <w:jc w:val="both"/>
      </w:pPr>
      <w:r w:rsidRPr="006C021F">
        <w:t xml:space="preserve">Приостановка работ осуществляется до устранения оснований, послуживших </w:t>
      </w:r>
      <w:r w:rsidRPr="006C021F">
        <w:lastRenderedPageBreak/>
        <w:t>установлению опасного класса условий труда.</w:t>
      </w:r>
    </w:p>
    <w:p w:rsidR="00000330" w:rsidRPr="006C021F" w:rsidRDefault="00000330" w:rsidP="00000330">
      <w:pPr>
        <w:pStyle w:val="ConsPlusNormal"/>
        <w:spacing w:before="240"/>
        <w:ind w:firstLine="540"/>
        <w:jc w:val="both"/>
      </w:pPr>
      <w:r w:rsidRPr="006C021F">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216.1 настоящего Кодекса.</w:t>
      </w:r>
    </w:p>
    <w:p w:rsidR="00000330" w:rsidRPr="006C021F" w:rsidRDefault="00000330" w:rsidP="00000330">
      <w:pPr>
        <w:pStyle w:val="ConsPlusNormal"/>
        <w:spacing w:before="240"/>
        <w:ind w:firstLine="540"/>
        <w:jc w:val="both"/>
      </w:pPr>
      <w:r w:rsidRPr="006C021F">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000330" w:rsidRPr="006C021F" w:rsidRDefault="00000330" w:rsidP="00000330">
      <w:pPr>
        <w:pStyle w:val="ConsPlusNormal"/>
        <w:spacing w:before="240"/>
        <w:ind w:firstLine="540"/>
        <w:jc w:val="both"/>
      </w:pPr>
      <w:r w:rsidRPr="006C021F">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000330" w:rsidRPr="006C021F" w:rsidRDefault="00000330" w:rsidP="00000330">
      <w:pPr>
        <w:pStyle w:val="ConsPlusNormal"/>
        <w:spacing w:before="240"/>
        <w:ind w:firstLine="540"/>
        <w:jc w:val="both"/>
      </w:pPr>
      <w:r w:rsidRPr="006C021F">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rsidR="00000330" w:rsidRPr="006C021F" w:rsidRDefault="00000330" w:rsidP="00000330">
      <w:pPr>
        <w:pStyle w:val="ConsPlusNormal"/>
        <w:spacing w:before="240"/>
        <w:ind w:firstLine="540"/>
        <w:jc w:val="both"/>
      </w:pPr>
      <w:r w:rsidRPr="006C021F">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214.2. Права работодателя в области охраны труда</w:t>
      </w:r>
    </w:p>
    <w:p w:rsidR="00000330" w:rsidRPr="006C021F" w:rsidRDefault="00000330" w:rsidP="00000330">
      <w:pPr>
        <w:pStyle w:val="ConsPlusNormal"/>
        <w:ind w:firstLine="540"/>
        <w:jc w:val="both"/>
      </w:pPr>
      <w:r w:rsidRPr="006C021F">
        <w:t>(введена Федеральным законом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Работодатель имеет право:</w:t>
      </w:r>
    </w:p>
    <w:p w:rsidR="00000330" w:rsidRPr="006C021F" w:rsidRDefault="00000330" w:rsidP="00000330">
      <w:pPr>
        <w:pStyle w:val="ConsPlusNormal"/>
        <w:spacing w:before="240"/>
        <w:ind w:firstLine="540"/>
        <w:jc w:val="both"/>
      </w:pPr>
      <w:r w:rsidRPr="006C021F">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000330" w:rsidRPr="006C021F" w:rsidRDefault="00000330" w:rsidP="00000330">
      <w:pPr>
        <w:pStyle w:val="ConsPlusNormal"/>
        <w:spacing w:before="240"/>
        <w:ind w:firstLine="540"/>
        <w:jc w:val="both"/>
      </w:pPr>
      <w:r w:rsidRPr="006C021F">
        <w:t>вести электронный документооборот в области охраны труда;</w:t>
      </w:r>
    </w:p>
    <w:p w:rsidR="00000330" w:rsidRPr="006C021F" w:rsidRDefault="00000330" w:rsidP="00000330">
      <w:pPr>
        <w:pStyle w:val="ConsPlusNormal"/>
        <w:spacing w:before="240"/>
        <w:ind w:firstLine="540"/>
        <w:jc w:val="both"/>
      </w:pPr>
      <w:r w:rsidRPr="006C021F">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215. Обязанности работника в области охраны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Работник обязан:</w:t>
      </w:r>
    </w:p>
    <w:p w:rsidR="00000330" w:rsidRPr="006C021F" w:rsidRDefault="00000330" w:rsidP="00000330">
      <w:pPr>
        <w:pStyle w:val="ConsPlusNormal"/>
        <w:spacing w:before="240"/>
        <w:ind w:firstLine="540"/>
        <w:jc w:val="both"/>
      </w:pPr>
      <w:r w:rsidRPr="006C021F">
        <w:t>соблюдать требования охраны труда;</w:t>
      </w:r>
    </w:p>
    <w:p w:rsidR="00000330" w:rsidRPr="006C021F" w:rsidRDefault="00000330" w:rsidP="00000330">
      <w:pPr>
        <w:pStyle w:val="ConsPlusNormal"/>
        <w:spacing w:before="240"/>
        <w:ind w:firstLine="540"/>
        <w:jc w:val="both"/>
      </w:pPr>
      <w:r w:rsidRPr="006C021F">
        <w:t xml:space="preserve">правильно использовать производственное оборудование, инструменты, сырье и </w:t>
      </w:r>
      <w:r w:rsidRPr="006C021F">
        <w:lastRenderedPageBreak/>
        <w:t>материалы, применять технологию;</w:t>
      </w:r>
    </w:p>
    <w:p w:rsidR="00000330" w:rsidRPr="006C021F" w:rsidRDefault="00000330" w:rsidP="00000330">
      <w:pPr>
        <w:pStyle w:val="ConsPlusNormal"/>
        <w:spacing w:before="240"/>
        <w:ind w:firstLine="540"/>
        <w:jc w:val="both"/>
      </w:pPr>
      <w:r w:rsidRPr="006C021F">
        <w:t>следить за исправностью используемых оборудования и инструментов в пределах выполнения своей трудовой функции;</w:t>
      </w:r>
    </w:p>
    <w:p w:rsidR="00000330" w:rsidRPr="006C021F" w:rsidRDefault="00000330" w:rsidP="00000330">
      <w:pPr>
        <w:pStyle w:val="ConsPlusNormal"/>
        <w:spacing w:before="240"/>
        <w:ind w:firstLine="540"/>
        <w:jc w:val="both"/>
      </w:pPr>
      <w:r w:rsidRPr="006C021F">
        <w:t>использовать и правильно применять средства индивидуальной и коллективной защиты;</w:t>
      </w:r>
    </w:p>
    <w:p w:rsidR="00000330" w:rsidRPr="006C021F" w:rsidRDefault="00000330" w:rsidP="00000330">
      <w:pPr>
        <w:pStyle w:val="ConsPlusNormal"/>
        <w:spacing w:before="240"/>
        <w:ind w:firstLine="540"/>
        <w:jc w:val="both"/>
      </w:pPr>
      <w:r w:rsidRPr="006C021F">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000330" w:rsidRPr="006C021F" w:rsidRDefault="00000330" w:rsidP="00000330">
      <w:pPr>
        <w:pStyle w:val="ConsPlusNormal"/>
        <w:spacing w:before="240"/>
        <w:ind w:firstLine="540"/>
        <w:jc w:val="both"/>
      </w:pPr>
      <w:r w:rsidRPr="006C021F">
        <w:t xml:space="preserve">незамедлительно поставить в известность своего непосредственного руководителя о </w:t>
      </w:r>
      <w:proofErr w:type="gramStart"/>
      <w:r w:rsidRPr="006C021F">
        <w:t>выявленных неисправностях</w:t>
      </w:r>
      <w:proofErr w:type="gramEnd"/>
      <w:r w:rsidRPr="006C021F">
        <w:t xml:space="preserve">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000330" w:rsidRPr="006C021F" w:rsidRDefault="00000330" w:rsidP="00000330">
      <w:pPr>
        <w:pStyle w:val="ConsPlusNormal"/>
        <w:spacing w:before="240"/>
        <w:ind w:firstLine="540"/>
        <w:jc w:val="both"/>
      </w:pPr>
      <w:r w:rsidRPr="006C021F">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000330" w:rsidRPr="006C021F" w:rsidRDefault="00000330" w:rsidP="00000330">
      <w:pPr>
        <w:pStyle w:val="ConsPlusNormal"/>
        <w:spacing w:before="240"/>
        <w:ind w:firstLine="540"/>
        <w:jc w:val="both"/>
      </w:pPr>
      <w:r w:rsidRPr="006C021F">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Наименование исключено. - Федеральный закон от 02.07.2021 № 311-ФЗ.</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216. Права работника в области охраны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Каждый работник имеет право на:</w:t>
      </w:r>
    </w:p>
    <w:p w:rsidR="00000330" w:rsidRPr="006C021F" w:rsidRDefault="00000330" w:rsidP="00000330">
      <w:pPr>
        <w:pStyle w:val="ConsPlusNormal"/>
        <w:spacing w:before="240"/>
        <w:ind w:firstLine="540"/>
        <w:jc w:val="both"/>
      </w:pPr>
      <w:r w:rsidRPr="006C021F">
        <w:t>рабочее место, соответствующее требованиям охраны труда;</w:t>
      </w:r>
    </w:p>
    <w:p w:rsidR="00000330" w:rsidRPr="006C021F" w:rsidRDefault="00000330" w:rsidP="00000330">
      <w:pPr>
        <w:pStyle w:val="ConsPlusNormal"/>
        <w:spacing w:before="240"/>
        <w:ind w:firstLine="540"/>
        <w:jc w:val="both"/>
      </w:pPr>
      <w:r w:rsidRPr="006C021F">
        <w:t>обязательное социальное страхование от несчастных случаев на производстве и профессиональных заболеваний;</w:t>
      </w:r>
    </w:p>
    <w:p w:rsidR="00000330" w:rsidRPr="006C021F" w:rsidRDefault="00000330" w:rsidP="00000330">
      <w:pPr>
        <w:pStyle w:val="ConsPlusNormal"/>
        <w:spacing w:before="240"/>
        <w:ind w:firstLine="540"/>
        <w:jc w:val="both"/>
      </w:pPr>
      <w:r w:rsidRPr="006C021F">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000330" w:rsidRPr="006C021F" w:rsidRDefault="00000330" w:rsidP="00000330">
      <w:pPr>
        <w:pStyle w:val="ConsPlusNormal"/>
        <w:spacing w:before="240"/>
        <w:ind w:firstLine="540"/>
        <w:jc w:val="both"/>
      </w:pPr>
      <w:r w:rsidRPr="006C021F">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000330" w:rsidRPr="006C021F" w:rsidRDefault="00000330" w:rsidP="00000330">
      <w:pPr>
        <w:pStyle w:val="ConsPlusNormal"/>
        <w:spacing w:before="240"/>
        <w:ind w:firstLine="540"/>
        <w:jc w:val="both"/>
      </w:pPr>
      <w:r w:rsidRPr="006C021F">
        <w:lastRenderedPageBreak/>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000330" w:rsidRPr="006C021F" w:rsidRDefault="00000330" w:rsidP="00000330">
      <w:pPr>
        <w:pStyle w:val="ConsPlusNormal"/>
        <w:spacing w:before="240"/>
        <w:ind w:firstLine="540"/>
        <w:jc w:val="both"/>
      </w:pPr>
      <w:r w:rsidRPr="006C021F">
        <w:t>обучение по охране труда за счет средств работодателя;</w:t>
      </w:r>
    </w:p>
    <w:p w:rsidR="00000330" w:rsidRPr="006C021F" w:rsidRDefault="00000330" w:rsidP="00000330">
      <w:pPr>
        <w:pStyle w:val="ConsPlusNormal"/>
        <w:spacing w:before="240"/>
        <w:ind w:firstLine="540"/>
        <w:jc w:val="both"/>
      </w:pPr>
      <w:r w:rsidRPr="006C021F">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000330" w:rsidRPr="006C021F" w:rsidRDefault="00000330" w:rsidP="00000330">
      <w:pPr>
        <w:pStyle w:val="ConsPlusNormal"/>
        <w:spacing w:before="240"/>
        <w:ind w:firstLine="540"/>
        <w:jc w:val="both"/>
      </w:pPr>
      <w:r w:rsidRPr="006C021F">
        <w:t xml:space="preserve">гарантии и компенсации в связи с работой с вредными и (или) опасными условиями труда, включая медицинское обеспечение, в порядке и </w:t>
      </w:r>
      <w:proofErr w:type="gramStart"/>
      <w:r w:rsidRPr="006C021F">
        <w:t>размерах</w:t>
      </w:r>
      <w:proofErr w:type="gramEnd"/>
      <w:r w:rsidRPr="006C021F">
        <w:t xml:space="preserve">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000330" w:rsidRPr="006C021F" w:rsidRDefault="00000330" w:rsidP="00000330">
      <w:pPr>
        <w:pStyle w:val="ConsPlusNormal"/>
        <w:spacing w:before="240"/>
        <w:ind w:firstLine="540"/>
        <w:jc w:val="both"/>
      </w:pPr>
      <w:r w:rsidRPr="006C021F">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000330" w:rsidRPr="006C021F" w:rsidRDefault="00000330" w:rsidP="00000330">
      <w:pPr>
        <w:pStyle w:val="ConsPlusNormal"/>
        <w:spacing w:before="240"/>
        <w:ind w:firstLine="540"/>
        <w:jc w:val="both"/>
      </w:pPr>
      <w:r w:rsidRPr="006C021F">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000330" w:rsidRPr="006C021F" w:rsidRDefault="00000330" w:rsidP="00000330">
      <w:pPr>
        <w:pStyle w:val="ConsPlusNormal"/>
        <w:spacing w:before="240"/>
        <w:ind w:firstLine="540"/>
        <w:jc w:val="both"/>
      </w:pPr>
      <w:r w:rsidRPr="006C021F">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000330" w:rsidRPr="006C021F" w:rsidRDefault="00000330" w:rsidP="00000330">
      <w:pPr>
        <w:pStyle w:val="ConsPlusNormal"/>
        <w:spacing w:before="240"/>
        <w:ind w:firstLine="540"/>
        <w:jc w:val="both"/>
      </w:pPr>
      <w:r w:rsidRPr="006C021F">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000330" w:rsidRPr="006C021F" w:rsidRDefault="00000330" w:rsidP="00000330">
      <w:pPr>
        <w:pStyle w:val="ConsPlusNormal"/>
        <w:spacing w:before="240"/>
        <w:ind w:firstLine="540"/>
        <w:jc w:val="both"/>
      </w:pPr>
      <w:r w:rsidRPr="006C021F">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000330" w:rsidRPr="006C021F" w:rsidRDefault="00000330" w:rsidP="00000330">
      <w:pPr>
        <w:pStyle w:val="ConsPlusNormal"/>
        <w:spacing w:before="240"/>
        <w:ind w:firstLine="540"/>
        <w:jc w:val="both"/>
      </w:pPr>
      <w:r w:rsidRPr="006C021F">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000330" w:rsidRPr="006C021F" w:rsidRDefault="00000330" w:rsidP="00000330">
      <w:pPr>
        <w:pStyle w:val="ConsPlusNormal"/>
        <w:spacing w:before="240"/>
        <w:ind w:firstLine="540"/>
        <w:jc w:val="both"/>
      </w:pPr>
      <w:r w:rsidRPr="006C021F">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000330" w:rsidRPr="006C021F" w:rsidRDefault="00000330" w:rsidP="00000330">
      <w:pPr>
        <w:pStyle w:val="ConsPlusNormal"/>
        <w:ind w:firstLine="540"/>
        <w:jc w:val="both"/>
      </w:pPr>
    </w:p>
    <w:p w:rsidR="00000330" w:rsidRPr="006C021F" w:rsidRDefault="00000330" w:rsidP="00000330">
      <w:pPr>
        <w:pStyle w:val="ConsPlusTitle"/>
        <w:ind w:firstLine="540"/>
        <w:jc w:val="both"/>
        <w:outlineLvl w:val="3"/>
      </w:pPr>
      <w:r w:rsidRPr="006C021F">
        <w:lastRenderedPageBreak/>
        <w:t>Статья 216.1. Гарантии права работников на труд в условиях, соответствующих требованиям охраны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Государство гарантирует работникам защиту их права на труд в условиях, соответствующих требованиям охраны труда.</w:t>
      </w:r>
    </w:p>
    <w:p w:rsidR="00000330" w:rsidRPr="006C021F" w:rsidRDefault="00000330" w:rsidP="00000330">
      <w:pPr>
        <w:pStyle w:val="ConsPlusNormal"/>
        <w:spacing w:before="240"/>
        <w:ind w:firstLine="540"/>
        <w:jc w:val="both"/>
      </w:pPr>
      <w:r w:rsidRPr="006C021F">
        <w:t>Условия труда, предусмотренные трудовым договором, должны соответствовать требованиям охраны труда.</w:t>
      </w:r>
    </w:p>
    <w:p w:rsidR="00000330" w:rsidRPr="006C021F" w:rsidRDefault="00000330" w:rsidP="00000330">
      <w:pPr>
        <w:pStyle w:val="ConsPlusNormal"/>
        <w:spacing w:before="240"/>
        <w:ind w:firstLine="540"/>
        <w:jc w:val="both"/>
      </w:pPr>
      <w:bookmarkStart w:id="7" w:name="Par2998"/>
      <w:bookmarkEnd w:id="7"/>
      <w:r w:rsidRPr="006C021F">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00330" w:rsidRPr="006C021F" w:rsidRDefault="00000330" w:rsidP="00000330">
      <w:pPr>
        <w:pStyle w:val="ConsPlusNormal"/>
        <w:spacing w:before="240"/>
        <w:ind w:firstLine="540"/>
        <w:jc w:val="both"/>
      </w:pPr>
      <w:r w:rsidRPr="006C021F">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000330" w:rsidRPr="006C021F" w:rsidRDefault="00000330" w:rsidP="00000330">
      <w:pPr>
        <w:pStyle w:val="ConsPlusNormal"/>
        <w:spacing w:before="240"/>
        <w:ind w:firstLine="540"/>
        <w:jc w:val="both"/>
      </w:pPr>
      <w:r w:rsidRPr="006C021F">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000330" w:rsidRPr="006C021F" w:rsidRDefault="00000330" w:rsidP="00000330">
      <w:pPr>
        <w:pStyle w:val="ConsPlusNormal"/>
        <w:spacing w:before="240"/>
        <w:ind w:firstLine="540"/>
        <w:jc w:val="both"/>
      </w:pPr>
      <w:bookmarkStart w:id="8" w:name="Par3001"/>
      <w:bookmarkEnd w:id="8"/>
      <w:r w:rsidRPr="006C021F">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000330" w:rsidRPr="006C021F" w:rsidRDefault="00000330" w:rsidP="00000330">
      <w:pPr>
        <w:pStyle w:val="ConsPlusNormal"/>
        <w:spacing w:before="240"/>
        <w:ind w:firstLine="540"/>
        <w:jc w:val="both"/>
      </w:pPr>
      <w:r w:rsidRPr="006C021F">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000330" w:rsidRPr="006C021F" w:rsidRDefault="00000330" w:rsidP="00000330">
      <w:pPr>
        <w:pStyle w:val="ConsPlusNormal"/>
        <w:spacing w:before="240"/>
        <w:ind w:firstLine="540"/>
        <w:jc w:val="both"/>
      </w:pPr>
      <w:r w:rsidRPr="006C021F">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000330" w:rsidRPr="006C021F" w:rsidRDefault="00000330" w:rsidP="00000330">
      <w:pPr>
        <w:pStyle w:val="ConsPlusNormal"/>
        <w:spacing w:before="240"/>
        <w:ind w:firstLine="540"/>
        <w:jc w:val="both"/>
      </w:pPr>
      <w:r w:rsidRPr="006C021F">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000330" w:rsidRPr="006C021F" w:rsidRDefault="00000330" w:rsidP="00000330">
      <w:pPr>
        <w:pStyle w:val="ConsPlusNormal"/>
        <w:spacing w:before="240"/>
        <w:ind w:firstLine="540"/>
        <w:jc w:val="both"/>
      </w:pPr>
      <w:r w:rsidRPr="006C021F">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w:t>
      </w:r>
      <w:r w:rsidRPr="006C021F">
        <w:lastRenderedPageBreak/>
        <w:t xml:space="preserve">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w:t>
      </w:r>
      <w:proofErr w:type="spellStart"/>
      <w:r w:rsidRPr="006C021F">
        <w:t>абилитации</w:t>
      </w:r>
      <w:proofErr w:type="spellEnd"/>
      <w:r w:rsidRPr="006C021F">
        <w:t xml:space="preserve"> инвалида; проводить другие мероприятия.</w:t>
      </w:r>
    </w:p>
    <w:p w:rsidR="00000330" w:rsidRPr="006C021F" w:rsidRDefault="00000330" w:rsidP="00000330">
      <w:pPr>
        <w:pStyle w:val="ConsPlusNormal"/>
        <w:ind w:firstLine="540"/>
        <w:jc w:val="both"/>
      </w:pPr>
    </w:p>
    <w:p w:rsidR="00000330" w:rsidRPr="006C021F" w:rsidRDefault="00000330" w:rsidP="00000330">
      <w:pPr>
        <w:pStyle w:val="ConsPlusTitle"/>
        <w:ind w:firstLine="540"/>
        <w:jc w:val="both"/>
        <w:outlineLvl w:val="3"/>
      </w:pPr>
      <w:r w:rsidRPr="006C021F">
        <w:t>Статья 216.2. Право работника на получение информации об условиях и охране труда</w:t>
      </w:r>
    </w:p>
    <w:p w:rsidR="00000330" w:rsidRPr="006C021F" w:rsidRDefault="00000330" w:rsidP="00000330">
      <w:pPr>
        <w:pStyle w:val="ConsPlusNormal"/>
        <w:ind w:firstLine="540"/>
        <w:jc w:val="both"/>
      </w:pPr>
      <w:r w:rsidRPr="006C021F">
        <w:t>(введена Федеральным законом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000330" w:rsidRPr="006C021F" w:rsidRDefault="00000330" w:rsidP="00000330">
      <w:pPr>
        <w:pStyle w:val="ConsPlusNormal"/>
        <w:spacing w:before="240"/>
        <w:ind w:firstLine="540"/>
        <w:jc w:val="both"/>
      </w:pPr>
      <w:r w:rsidRPr="006C021F">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000330" w:rsidRPr="006C021F" w:rsidRDefault="00000330" w:rsidP="00000330">
      <w:pPr>
        <w:pStyle w:val="ConsPlusNormal"/>
        <w:spacing w:before="240"/>
        <w:ind w:firstLine="540"/>
        <w:jc w:val="both"/>
      </w:pPr>
      <w:r w:rsidRPr="006C021F">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000330" w:rsidRPr="006C021F" w:rsidRDefault="00000330" w:rsidP="00000330">
      <w:pPr>
        <w:pStyle w:val="ConsPlusNormal"/>
        <w:spacing w:before="240"/>
        <w:ind w:firstLine="540"/>
        <w:jc w:val="both"/>
      </w:pPr>
      <w:r w:rsidRPr="006C021F">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00330" w:rsidRPr="006C021F" w:rsidRDefault="00000330" w:rsidP="00000330">
      <w:pPr>
        <w:pStyle w:val="ConsPlusNormal"/>
        <w:ind w:firstLine="540"/>
        <w:jc w:val="both"/>
      </w:pPr>
    </w:p>
    <w:p w:rsidR="00000330" w:rsidRPr="006C021F" w:rsidRDefault="00000330" w:rsidP="00000330">
      <w:pPr>
        <w:pStyle w:val="ConsPlusTitle"/>
        <w:ind w:firstLine="540"/>
        <w:jc w:val="both"/>
        <w:outlineLvl w:val="3"/>
      </w:pPr>
      <w:bookmarkStart w:id="9" w:name="Par3015"/>
      <w:bookmarkEnd w:id="9"/>
      <w:r w:rsidRPr="006C021F">
        <w:t>Статья 216.3. Обеспечение права работников на санитарно-бытовое обслуживание</w:t>
      </w:r>
    </w:p>
    <w:p w:rsidR="00000330" w:rsidRPr="006C021F" w:rsidRDefault="00000330" w:rsidP="00000330">
      <w:pPr>
        <w:pStyle w:val="ConsPlusNormal"/>
        <w:ind w:firstLine="540"/>
        <w:jc w:val="both"/>
      </w:pPr>
      <w:r w:rsidRPr="006C021F">
        <w:t>(введена Федеральным законом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000330" w:rsidRPr="006C021F" w:rsidRDefault="00000330" w:rsidP="00000330">
      <w:pPr>
        <w:pStyle w:val="ConsPlusNormal"/>
        <w:spacing w:before="240"/>
        <w:ind w:firstLine="540"/>
        <w:jc w:val="both"/>
      </w:pPr>
      <w:r w:rsidRPr="006C021F">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000330" w:rsidRPr="006C021F" w:rsidRDefault="00000330" w:rsidP="00000330">
      <w:pPr>
        <w:pStyle w:val="ConsPlusNormal"/>
        <w:ind w:firstLine="540"/>
        <w:jc w:val="both"/>
      </w:pPr>
    </w:p>
    <w:p w:rsidR="00000330" w:rsidRPr="006C021F" w:rsidRDefault="00000330" w:rsidP="00000330">
      <w:pPr>
        <w:pStyle w:val="ConsPlusTitle"/>
        <w:jc w:val="center"/>
        <w:outlineLvl w:val="2"/>
      </w:pPr>
      <w:r w:rsidRPr="006C021F">
        <w:t>Глава 36. УПРАВЛЕНИЕ ОХРАНОЙ ТРУДА</w:t>
      </w:r>
    </w:p>
    <w:p w:rsidR="00000330" w:rsidRPr="006C021F" w:rsidRDefault="00000330" w:rsidP="00000330">
      <w:pPr>
        <w:pStyle w:val="ConsPlusNormal"/>
        <w:jc w:val="center"/>
      </w:pPr>
      <w:r w:rsidRPr="006C021F">
        <w:t>(введено Федеральным законом от 02.07.2021 № 311-ФЗ)</w:t>
      </w:r>
    </w:p>
    <w:p w:rsidR="00000330" w:rsidRPr="006C021F" w:rsidRDefault="00000330" w:rsidP="00000330">
      <w:pPr>
        <w:pStyle w:val="ConsPlusNormal"/>
        <w:ind w:firstLine="540"/>
        <w:jc w:val="both"/>
      </w:pPr>
    </w:p>
    <w:p w:rsidR="00000330" w:rsidRPr="006C021F" w:rsidRDefault="00000330" w:rsidP="00000330">
      <w:pPr>
        <w:pStyle w:val="ConsPlusTitle"/>
        <w:ind w:firstLine="540"/>
        <w:jc w:val="both"/>
        <w:outlineLvl w:val="3"/>
      </w:pPr>
      <w:bookmarkStart w:id="10" w:name="Par3024"/>
      <w:bookmarkEnd w:id="10"/>
      <w:r w:rsidRPr="006C021F">
        <w:t>Статья 217. Система управления охраной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000330" w:rsidRPr="006C021F" w:rsidRDefault="00000330" w:rsidP="00000330">
      <w:pPr>
        <w:pStyle w:val="ConsPlusNormal"/>
        <w:spacing w:before="240"/>
        <w:ind w:firstLine="540"/>
        <w:jc w:val="both"/>
      </w:pPr>
      <w:r w:rsidRPr="006C021F">
        <w:t>Работодатель обязан обеспечить создание и функционирование системы управления охраной труда.</w:t>
      </w:r>
    </w:p>
    <w:p w:rsidR="00000330" w:rsidRDefault="00000330" w:rsidP="00000330">
      <w:pPr>
        <w:pStyle w:val="ConsPlusNormal"/>
        <w:spacing w:before="240"/>
        <w:ind w:firstLine="540"/>
        <w:jc w:val="both"/>
      </w:pPr>
      <w:r w:rsidRPr="006C021F">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00DF2" w:rsidRPr="00D81B15" w:rsidRDefault="000A6867" w:rsidP="00D81B15">
      <w:pPr>
        <w:pStyle w:val="ConsPlusNormal"/>
        <w:numPr>
          <w:ilvl w:val="0"/>
          <w:numId w:val="1"/>
        </w:numPr>
        <w:spacing w:before="240"/>
        <w:jc w:val="both"/>
        <w:rPr>
          <w:sz w:val="22"/>
          <w:szCs w:val="22"/>
        </w:rPr>
      </w:pPr>
      <w:hyperlink r:id="rId14" w:history="1">
        <w:r w:rsidR="00A00DF2" w:rsidRPr="00D81B15">
          <w:rPr>
            <w:rStyle w:val="a3"/>
            <w:sz w:val="22"/>
            <w:szCs w:val="22"/>
          </w:rPr>
          <w:t>Заказать разработку СУОТ в организации</w:t>
        </w:r>
      </w:hyperlink>
      <w:r w:rsidR="00D81B15" w:rsidRPr="00D81B15">
        <w:rPr>
          <w:sz w:val="22"/>
          <w:szCs w:val="22"/>
        </w:rPr>
        <w:t xml:space="preserve"> - блог-инженера.рф/аутсорсинг</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218. Профессиональные риски</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000330" w:rsidRPr="006C021F" w:rsidRDefault="00000330" w:rsidP="00000330">
      <w:pPr>
        <w:pStyle w:val="ConsPlusNormal"/>
        <w:spacing w:before="240"/>
        <w:ind w:firstLine="540"/>
        <w:jc w:val="both"/>
      </w:pPr>
      <w:r w:rsidRPr="006C021F">
        <w:t xml:space="preserve">Профессиональные риски в зависимости от источника их возникновения подразделяются на риски </w:t>
      </w:r>
      <w:proofErr w:type="spellStart"/>
      <w:r w:rsidRPr="006C021F">
        <w:t>травмирования</w:t>
      </w:r>
      <w:proofErr w:type="spellEnd"/>
      <w:r w:rsidRPr="006C021F">
        <w:t xml:space="preserve"> работника и риски получения им профессионального заболевания.</w:t>
      </w:r>
    </w:p>
    <w:p w:rsidR="00000330" w:rsidRPr="006C021F" w:rsidRDefault="00000330" w:rsidP="00000330">
      <w:pPr>
        <w:pStyle w:val="ConsPlusNormal"/>
        <w:spacing w:before="240"/>
        <w:ind w:firstLine="540"/>
        <w:jc w:val="both"/>
      </w:pPr>
      <w:r w:rsidRPr="006C021F">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Normal"/>
        <w:spacing w:before="240"/>
        <w:ind w:firstLine="540"/>
        <w:jc w:val="both"/>
      </w:pPr>
      <w:r w:rsidRPr="006C021F">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000330" w:rsidRPr="006C021F" w:rsidRDefault="00000330" w:rsidP="00000330">
      <w:pPr>
        <w:pStyle w:val="ConsPlusNormal"/>
        <w:spacing w:before="240"/>
        <w:ind w:firstLine="540"/>
        <w:jc w:val="both"/>
      </w:pPr>
      <w:r w:rsidRPr="006C021F">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000330" w:rsidRDefault="00000330" w:rsidP="00000330">
      <w:pPr>
        <w:pStyle w:val="ConsPlusNormal"/>
        <w:spacing w:before="240"/>
        <w:ind w:firstLine="540"/>
        <w:jc w:val="both"/>
      </w:pPr>
      <w:r w:rsidRPr="006C021F">
        <w:lastRenderedPageBreak/>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00DF2" w:rsidRPr="00D81B15" w:rsidRDefault="000A6867" w:rsidP="00D81B15">
      <w:pPr>
        <w:pStyle w:val="ConsPlusNormal"/>
        <w:numPr>
          <w:ilvl w:val="0"/>
          <w:numId w:val="1"/>
        </w:numPr>
        <w:spacing w:before="240"/>
        <w:jc w:val="both"/>
        <w:rPr>
          <w:sz w:val="22"/>
          <w:szCs w:val="22"/>
        </w:rPr>
      </w:pPr>
      <w:hyperlink r:id="rId15" w:history="1">
        <w:r w:rsidR="00A00DF2" w:rsidRPr="00D81B15">
          <w:rPr>
            <w:rStyle w:val="a3"/>
            <w:sz w:val="22"/>
            <w:szCs w:val="22"/>
          </w:rPr>
          <w:t>Заказать оценку профессиональных рисков «под ключ»</w:t>
        </w:r>
      </w:hyperlink>
      <w:r w:rsidR="00D81B15" w:rsidRPr="00D81B15">
        <w:rPr>
          <w:sz w:val="22"/>
          <w:szCs w:val="22"/>
        </w:rPr>
        <w:t xml:space="preserve"> - блог-</w:t>
      </w:r>
      <w:proofErr w:type="spellStart"/>
      <w:r w:rsidR="00D81B15" w:rsidRPr="00D81B15">
        <w:rPr>
          <w:sz w:val="22"/>
          <w:szCs w:val="22"/>
        </w:rPr>
        <w:t>инженера.рф</w:t>
      </w:r>
      <w:proofErr w:type="spellEnd"/>
      <w:r w:rsidR="00D81B15" w:rsidRPr="00D81B15">
        <w:rPr>
          <w:sz w:val="22"/>
          <w:szCs w:val="22"/>
        </w:rPr>
        <w:t>/</w:t>
      </w:r>
      <w:proofErr w:type="spellStart"/>
      <w:r w:rsidR="00D81B15" w:rsidRPr="00D81B15">
        <w:rPr>
          <w:sz w:val="22"/>
          <w:szCs w:val="22"/>
        </w:rPr>
        <w:t>рискпроф</w:t>
      </w:r>
      <w:proofErr w:type="spellEnd"/>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Наименование исключено. - Федеральный закон от 02.07.2021 № 311-ФЗ.</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bookmarkStart w:id="11" w:name="Par3043"/>
      <w:bookmarkEnd w:id="11"/>
      <w:r w:rsidRPr="006C021F">
        <w:t>Статья 219. Обучение по охране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bookmarkStart w:id="12" w:name="Par3046"/>
      <w:bookmarkEnd w:id="12"/>
      <w:r w:rsidRPr="006C021F">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000330" w:rsidRPr="006C021F" w:rsidRDefault="00000330" w:rsidP="00000330">
      <w:pPr>
        <w:pStyle w:val="ConsPlusNormal"/>
        <w:spacing w:before="240"/>
        <w:ind w:firstLine="540"/>
        <w:jc w:val="both"/>
      </w:pPr>
      <w:bookmarkStart w:id="13" w:name="Par3047"/>
      <w:bookmarkEnd w:id="13"/>
      <w:r w:rsidRPr="006C021F">
        <w:t>Обучение по охране труда предусматривает получение знаний, умений и навыков в ходе проведения:</w:t>
      </w:r>
    </w:p>
    <w:p w:rsidR="00000330" w:rsidRPr="006C021F" w:rsidRDefault="00000330" w:rsidP="00000330">
      <w:pPr>
        <w:pStyle w:val="ConsPlusNormal"/>
        <w:spacing w:before="240"/>
        <w:ind w:firstLine="540"/>
        <w:jc w:val="both"/>
      </w:pPr>
      <w:r w:rsidRPr="006C021F">
        <w:t>инструктажей по охране труда;</w:t>
      </w:r>
    </w:p>
    <w:p w:rsidR="00000330" w:rsidRPr="006C021F" w:rsidRDefault="00000330" w:rsidP="00000330">
      <w:pPr>
        <w:pStyle w:val="ConsPlusNormal"/>
        <w:spacing w:before="240"/>
        <w:ind w:firstLine="540"/>
        <w:jc w:val="both"/>
      </w:pPr>
      <w:r w:rsidRPr="006C021F">
        <w:t>стажировки на рабочем месте (для определенных категорий работников);</w:t>
      </w:r>
    </w:p>
    <w:p w:rsidR="00000330" w:rsidRPr="006C021F" w:rsidRDefault="00000330" w:rsidP="00000330">
      <w:pPr>
        <w:pStyle w:val="ConsPlusNormal"/>
        <w:spacing w:before="240"/>
        <w:ind w:firstLine="540"/>
        <w:jc w:val="both"/>
      </w:pPr>
      <w:r w:rsidRPr="006C021F">
        <w:t>обучения по оказанию первой помощи пострадавшим;</w:t>
      </w:r>
    </w:p>
    <w:p w:rsidR="00000330" w:rsidRPr="006C021F" w:rsidRDefault="00000330" w:rsidP="00000330">
      <w:pPr>
        <w:pStyle w:val="ConsPlusNormal"/>
        <w:spacing w:before="240"/>
        <w:ind w:firstLine="540"/>
        <w:jc w:val="both"/>
      </w:pPr>
      <w:r w:rsidRPr="006C021F">
        <w:t>обучения по использованию (применению) средств индивидуальной защиты;</w:t>
      </w:r>
    </w:p>
    <w:p w:rsidR="00000330" w:rsidRPr="006C021F" w:rsidRDefault="00000330" w:rsidP="00000330">
      <w:pPr>
        <w:pStyle w:val="ConsPlusNormal"/>
        <w:spacing w:before="240"/>
        <w:ind w:firstLine="540"/>
        <w:jc w:val="both"/>
      </w:pPr>
      <w:r w:rsidRPr="006C021F">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000330" w:rsidRDefault="00000330" w:rsidP="00000330">
      <w:pPr>
        <w:pStyle w:val="ConsPlusNormal"/>
        <w:spacing w:before="240"/>
        <w:ind w:firstLine="540"/>
        <w:jc w:val="both"/>
      </w:pPr>
      <w:r w:rsidRPr="006C021F">
        <w:t>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A00DF2" w:rsidRPr="00D81B15" w:rsidRDefault="000A6867" w:rsidP="00D81B15">
      <w:pPr>
        <w:pStyle w:val="ConsPlusNormal"/>
        <w:numPr>
          <w:ilvl w:val="0"/>
          <w:numId w:val="1"/>
        </w:numPr>
        <w:spacing w:before="240"/>
        <w:ind w:left="0" w:firstLine="284"/>
        <w:jc w:val="both"/>
        <w:rPr>
          <w:sz w:val="22"/>
          <w:szCs w:val="22"/>
        </w:rPr>
      </w:pPr>
      <w:hyperlink r:id="rId16" w:history="1">
        <w:r w:rsidR="00A00DF2" w:rsidRPr="00D81B15">
          <w:rPr>
            <w:rStyle w:val="a3"/>
            <w:sz w:val="22"/>
            <w:szCs w:val="22"/>
          </w:rPr>
          <w:t>Заказать обучение по охране труда и смежным направлениям</w:t>
        </w:r>
      </w:hyperlink>
      <w:r w:rsidR="00D81B15" w:rsidRPr="00D81B15">
        <w:rPr>
          <w:sz w:val="22"/>
          <w:szCs w:val="22"/>
        </w:rPr>
        <w:t xml:space="preserve"> - блог-инженера.рф/обучение</w:t>
      </w:r>
    </w:p>
    <w:p w:rsidR="00A00DF2" w:rsidRPr="00D81B15" w:rsidRDefault="000A6867" w:rsidP="00D81B15">
      <w:pPr>
        <w:pStyle w:val="ConsPlusNormal"/>
        <w:numPr>
          <w:ilvl w:val="0"/>
          <w:numId w:val="1"/>
        </w:numPr>
        <w:spacing w:before="240"/>
        <w:ind w:left="0" w:firstLine="284"/>
        <w:rPr>
          <w:sz w:val="22"/>
          <w:szCs w:val="22"/>
        </w:rPr>
      </w:pPr>
      <w:hyperlink r:id="rId17" w:history="1">
        <w:r w:rsidR="00A00DF2" w:rsidRPr="00D81B15">
          <w:rPr>
            <w:rStyle w:val="a3"/>
            <w:sz w:val="22"/>
            <w:szCs w:val="22"/>
          </w:rPr>
          <w:t>Заказать настольные игры по охране труда и смежным направлениям</w:t>
        </w:r>
      </w:hyperlink>
      <w:r w:rsidR="00D81B15" w:rsidRPr="00D81B15">
        <w:rPr>
          <w:sz w:val="22"/>
          <w:szCs w:val="22"/>
        </w:rPr>
        <w:t xml:space="preserve"> - блог-инженера.рф/игры</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bookmarkStart w:id="14" w:name="Par3055"/>
      <w:bookmarkEnd w:id="14"/>
      <w:r w:rsidRPr="006C021F">
        <w:t>Статья 220. Медицинские осмотры некоторых категорий работников</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bookmarkStart w:id="15" w:name="Par3058"/>
      <w:bookmarkEnd w:id="15"/>
      <w:r w:rsidRPr="006C021F">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w:t>
      </w:r>
      <w:r w:rsidRPr="006C021F">
        <w:lastRenderedPageBreak/>
        <w:t>медицинские осмотры.</w:t>
      </w:r>
    </w:p>
    <w:p w:rsidR="00000330" w:rsidRPr="006C021F" w:rsidRDefault="00000330" w:rsidP="00000330">
      <w:pPr>
        <w:pStyle w:val="ConsPlusNormal"/>
        <w:spacing w:before="240"/>
        <w:ind w:firstLine="540"/>
        <w:jc w:val="both"/>
      </w:pPr>
      <w:r w:rsidRPr="006C021F">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000330" w:rsidRPr="006C021F" w:rsidRDefault="00000330" w:rsidP="00000330">
      <w:pPr>
        <w:pStyle w:val="ConsPlusNormal"/>
        <w:spacing w:before="240"/>
        <w:ind w:firstLine="540"/>
        <w:jc w:val="both"/>
      </w:pPr>
      <w:r w:rsidRPr="006C021F">
        <w:t xml:space="preserve">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w:t>
      </w:r>
      <w:proofErr w:type="spellStart"/>
      <w:r w:rsidRPr="006C021F">
        <w:t>предсменные</w:t>
      </w:r>
      <w:proofErr w:type="spellEnd"/>
      <w:r w:rsidRPr="006C021F">
        <w:t xml:space="preserve"> (</w:t>
      </w:r>
      <w:proofErr w:type="spellStart"/>
      <w:r w:rsidRPr="006C021F">
        <w:t>предрейсовые</w:t>
      </w:r>
      <w:proofErr w:type="spellEnd"/>
      <w:r w:rsidRPr="006C021F">
        <w:t xml:space="preserve">), </w:t>
      </w:r>
      <w:proofErr w:type="spellStart"/>
      <w:r w:rsidRPr="006C021F">
        <w:t>послесменные</w:t>
      </w:r>
      <w:proofErr w:type="spellEnd"/>
      <w:r w:rsidRPr="006C021F">
        <w:t xml:space="preserve"> (</w:t>
      </w:r>
      <w:proofErr w:type="spellStart"/>
      <w:r w:rsidRPr="006C021F">
        <w:t>послерейсовые</w:t>
      </w:r>
      <w:proofErr w:type="spellEnd"/>
      <w:r w:rsidRPr="006C021F">
        <w:t>)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000330" w:rsidRPr="006C021F" w:rsidRDefault="00000330" w:rsidP="00000330">
      <w:pPr>
        <w:pStyle w:val="ConsPlusNormal"/>
        <w:spacing w:before="240"/>
        <w:ind w:firstLine="540"/>
        <w:jc w:val="both"/>
      </w:pPr>
      <w:r w:rsidRPr="006C021F">
        <w:t>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Normal"/>
        <w:spacing w:before="240"/>
        <w:ind w:firstLine="540"/>
        <w:jc w:val="both"/>
      </w:pPr>
      <w:r w:rsidRPr="006C021F">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000330" w:rsidRPr="006C021F" w:rsidRDefault="00000330" w:rsidP="00000330">
      <w:pPr>
        <w:pStyle w:val="ConsPlusNormal"/>
        <w:spacing w:before="240"/>
        <w:ind w:firstLine="540"/>
        <w:jc w:val="both"/>
      </w:pPr>
      <w:r w:rsidRPr="006C021F">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000330" w:rsidRPr="006C021F" w:rsidRDefault="00000330" w:rsidP="00000330">
      <w:pPr>
        <w:pStyle w:val="ConsPlusNormal"/>
        <w:spacing w:before="240"/>
        <w:ind w:firstLine="540"/>
        <w:jc w:val="both"/>
      </w:pPr>
      <w:r w:rsidRPr="006C021F">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000330" w:rsidRPr="006C021F" w:rsidRDefault="00000330" w:rsidP="00000330">
      <w:pPr>
        <w:pStyle w:val="ConsPlusNormal"/>
        <w:spacing w:before="240"/>
        <w:ind w:firstLine="540"/>
        <w:jc w:val="both"/>
      </w:pPr>
      <w:r w:rsidRPr="006C021F">
        <w:t xml:space="preserve">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w:t>
      </w:r>
      <w:r w:rsidRPr="006C021F">
        <w:lastRenderedPageBreak/>
        <w:t>трехсторонней комиссии по регулированию социально-трудовых отношений.</w:t>
      </w:r>
    </w:p>
    <w:p w:rsidR="00000330" w:rsidRPr="006C021F" w:rsidRDefault="00000330" w:rsidP="00000330">
      <w:pPr>
        <w:pStyle w:val="ConsPlusNormal"/>
        <w:spacing w:before="240"/>
        <w:ind w:firstLine="540"/>
        <w:jc w:val="both"/>
      </w:pPr>
      <w:r w:rsidRPr="006C021F">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bookmarkStart w:id="16" w:name="Par3068"/>
      <w:bookmarkEnd w:id="16"/>
      <w:r w:rsidRPr="006C021F">
        <w:t>Статья 221. Обеспечение работников средствами индивидуальной защиты</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000330" w:rsidRPr="006C021F" w:rsidRDefault="00000330" w:rsidP="00000330">
      <w:pPr>
        <w:pStyle w:val="ConsPlusNormal"/>
        <w:spacing w:before="240"/>
        <w:ind w:firstLine="540"/>
        <w:jc w:val="both"/>
      </w:pPr>
      <w:r w:rsidRPr="006C021F">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rsidR="00000330" w:rsidRPr="006C021F" w:rsidRDefault="00000330" w:rsidP="00000330">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635"/>
        <w:gridCol w:w="113"/>
      </w:tblGrid>
      <w:tr w:rsidR="00000330" w:rsidRPr="006C021F" w:rsidTr="00FF112C">
        <w:tc>
          <w:tcPr>
            <w:tcW w:w="60" w:type="dxa"/>
            <w:shd w:val="clear" w:color="auto" w:fill="DEEAF6" w:themeFill="accent1" w:themeFillTint="33"/>
            <w:tcMar>
              <w:top w:w="0" w:type="dxa"/>
              <w:left w:w="0" w:type="dxa"/>
              <w:bottom w:w="0" w:type="dxa"/>
              <w:right w:w="0" w:type="dxa"/>
            </w:tcMar>
          </w:tcPr>
          <w:p w:rsidR="00000330" w:rsidRPr="006C021F" w:rsidRDefault="00000330" w:rsidP="00FF112C">
            <w:pPr>
              <w:pStyle w:val="ConsPlusNormal"/>
            </w:pPr>
          </w:p>
        </w:tc>
        <w:tc>
          <w:tcPr>
            <w:tcW w:w="113" w:type="dxa"/>
            <w:shd w:val="clear" w:color="auto" w:fill="DEEAF6" w:themeFill="accent1" w:themeFillTint="33"/>
            <w:tcMar>
              <w:top w:w="0" w:type="dxa"/>
              <w:left w:w="0" w:type="dxa"/>
              <w:bottom w:w="0" w:type="dxa"/>
              <w:right w:w="0" w:type="dxa"/>
            </w:tcMar>
          </w:tcPr>
          <w:p w:rsidR="00000330" w:rsidRPr="006C021F" w:rsidRDefault="00000330" w:rsidP="00FF112C">
            <w:pPr>
              <w:pStyle w:val="ConsPlusNormal"/>
            </w:pPr>
          </w:p>
        </w:tc>
        <w:tc>
          <w:tcPr>
            <w:tcW w:w="0" w:type="auto"/>
            <w:shd w:val="clear" w:color="auto" w:fill="DEEAF6" w:themeFill="accent1" w:themeFillTint="33"/>
            <w:tcMar>
              <w:top w:w="113" w:type="dxa"/>
              <w:left w:w="0" w:type="dxa"/>
              <w:bottom w:w="113" w:type="dxa"/>
              <w:right w:w="0" w:type="dxa"/>
            </w:tcMar>
          </w:tcPr>
          <w:p w:rsidR="00000330" w:rsidRPr="006C021F" w:rsidRDefault="00000330" w:rsidP="00FF112C">
            <w:pPr>
              <w:pStyle w:val="ConsPlusNormal"/>
              <w:jc w:val="both"/>
            </w:pPr>
            <w:r>
              <w:t>Примечание:</w:t>
            </w:r>
          </w:p>
          <w:p w:rsidR="00000330" w:rsidRPr="006C021F" w:rsidRDefault="00000330" w:rsidP="00FF112C">
            <w:pPr>
              <w:pStyle w:val="ConsPlusNormal"/>
              <w:jc w:val="both"/>
            </w:pPr>
            <w:r w:rsidRPr="006C021F">
              <w:t>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 311-ФЗ).</w:t>
            </w:r>
          </w:p>
        </w:tc>
        <w:tc>
          <w:tcPr>
            <w:tcW w:w="113" w:type="dxa"/>
            <w:shd w:val="clear" w:color="auto" w:fill="DEEAF6" w:themeFill="accent1" w:themeFillTint="33"/>
            <w:tcMar>
              <w:top w:w="0" w:type="dxa"/>
              <w:left w:w="0" w:type="dxa"/>
              <w:bottom w:w="0" w:type="dxa"/>
              <w:right w:w="0" w:type="dxa"/>
            </w:tcMar>
          </w:tcPr>
          <w:p w:rsidR="00000330" w:rsidRPr="006C021F" w:rsidRDefault="00000330" w:rsidP="00FF112C">
            <w:pPr>
              <w:pStyle w:val="ConsPlusNormal"/>
              <w:jc w:val="both"/>
            </w:pPr>
          </w:p>
        </w:tc>
      </w:tr>
    </w:tbl>
    <w:p w:rsidR="00000330" w:rsidRPr="006C021F" w:rsidRDefault="00000330" w:rsidP="00000330">
      <w:pPr>
        <w:pStyle w:val="ConsPlusNormal"/>
        <w:spacing w:before="300"/>
        <w:ind w:firstLine="540"/>
        <w:jc w:val="both"/>
      </w:pPr>
      <w:r w:rsidRPr="006C021F">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Normal"/>
        <w:spacing w:before="240"/>
        <w:ind w:firstLine="540"/>
        <w:jc w:val="both"/>
      </w:pPr>
      <w:r w:rsidRPr="006C021F">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000330" w:rsidRPr="006C021F" w:rsidRDefault="00000330" w:rsidP="00000330">
      <w:pPr>
        <w:pStyle w:val="ConsPlusNormal"/>
        <w:spacing w:before="240"/>
        <w:ind w:firstLine="540"/>
        <w:jc w:val="both"/>
      </w:pPr>
      <w:r w:rsidRPr="006C021F">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222. Обеспечение работников молоком или другими равноценными пищевыми продуктами, лечебно-профилактическим питанием</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bookmarkStart w:id="17" w:name="Par3082"/>
      <w:bookmarkEnd w:id="17"/>
      <w:r w:rsidRPr="006C021F">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w:t>
      </w:r>
      <w:r w:rsidRPr="006C021F">
        <w:lastRenderedPageBreak/>
        <w:t>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Normal"/>
        <w:spacing w:before="240"/>
        <w:ind w:firstLine="540"/>
        <w:jc w:val="both"/>
      </w:pPr>
      <w:r w:rsidRPr="006C021F">
        <w:t>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Normal"/>
        <w:spacing w:before="240"/>
        <w:ind w:firstLine="540"/>
        <w:jc w:val="both"/>
      </w:pPr>
      <w:r w:rsidRPr="006C021F">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Normal"/>
        <w:spacing w:before="240"/>
        <w:ind w:firstLine="540"/>
        <w:jc w:val="both"/>
      </w:pPr>
      <w:r w:rsidRPr="006C021F">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223. Служба охраны труда у работодателя</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000330" w:rsidRPr="006C021F" w:rsidRDefault="00000330" w:rsidP="00000330">
      <w:pPr>
        <w:pStyle w:val="ConsPlusNormal"/>
        <w:spacing w:before="240"/>
        <w:ind w:firstLine="540"/>
        <w:jc w:val="both"/>
      </w:pPr>
      <w:bookmarkStart w:id="18" w:name="Par3091"/>
      <w:bookmarkEnd w:id="18"/>
      <w:r w:rsidRPr="006C021F">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000330" w:rsidRPr="006C021F" w:rsidRDefault="00000330" w:rsidP="00000330">
      <w:pPr>
        <w:pStyle w:val="ConsPlusNormal"/>
        <w:spacing w:before="240"/>
        <w:ind w:firstLine="540"/>
        <w:jc w:val="both"/>
      </w:pPr>
      <w:r w:rsidRPr="006C021F">
        <w:t xml:space="preserve">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w:t>
      </w:r>
      <w:r w:rsidRPr="006C021F">
        <w:lastRenderedPageBreak/>
        <w:t>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rsidR="00000330" w:rsidRDefault="00000330" w:rsidP="00000330">
      <w:pPr>
        <w:pStyle w:val="ConsPlusNormal"/>
        <w:spacing w:before="240"/>
        <w:ind w:firstLine="540"/>
        <w:jc w:val="both"/>
      </w:pPr>
      <w:r w:rsidRPr="006C021F">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B3DD1" w:rsidRPr="00D81B15" w:rsidRDefault="000A6867" w:rsidP="005B3DD1">
      <w:pPr>
        <w:pStyle w:val="ConsPlusNormal"/>
        <w:numPr>
          <w:ilvl w:val="0"/>
          <w:numId w:val="1"/>
        </w:numPr>
        <w:spacing w:before="240"/>
        <w:jc w:val="both"/>
        <w:rPr>
          <w:sz w:val="22"/>
          <w:szCs w:val="22"/>
        </w:rPr>
      </w:pPr>
      <w:hyperlink r:id="rId18" w:history="1">
        <w:r w:rsidR="005B3DD1" w:rsidRPr="00D81B15">
          <w:rPr>
            <w:rStyle w:val="a3"/>
            <w:sz w:val="22"/>
            <w:szCs w:val="22"/>
          </w:rPr>
          <w:t>Заказать аутсорсинг охраны труда в организации</w:t>
        </w:r>
      </w:hyperlink>
      <w:r w:rsidR="005B3DD1" w:rsidRPr="00D81B15">
        <w:rPr>
          <w:sz w:val="22"/>
          <w:szCs w:val="22"/>
        </w:rPr>
        <w:t xml:space="preserve"> - блог-инженера.рф/аутсорсинг</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224. Комитеты (комиссии) по охране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00330" w:rsidRPr="006C021F" w:rsidRDefault="00000330" w:rsidP="00000330">
      <w:pPr>
        <w:pStyle w:val="ConsPlusNormal"/>
        <w:spacing w:before="240"/>
        <w:ind w:firstLine="540"/>
        <w:jc w:val="both"/>
      </w:pPr>
      <w:r w:rsidRPr="006C021F">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000330" w:rsidRPr="006C021F" w:rsidRDefault="00000330" w:rsidP="00000330">
      <w:pPr>
        <w:pStyle w:val="ConsPlusNormal"/>
        <w:spacing w:before="240"/>
        <w:ind w:firstLine="540"/>
        <w:jc w:val="both"/>
      </w:pPr>
      <w:r w:rsidRPr="006C021F">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000330" w:rsidRPr="006C021F" w:rsidRDefault="00000330" w:rsidP="00000330">
      <w:pPr>
        <w:pStyle w:val="ConsPlusNormal"/>
        <w:spacing w:before="240"/>
        <w:ind w:firstLine="540"/>
        <w:jc w:val="both"/>
      </w:pPr>
      <w:r w:rsidRPr="006C021F">
        <w:t>Задачами комитета (комиссии) по охране труда являются:</w:t>
      </w:r>
    </w:p>
    <w:p w:rsidR="00000330" w:rsidRPr="006C021F" w:rsidRDefault="00000330" w:rsidP="00000330">
      <w:pPr>
        <w:pStyle w:val="ConsPlusNormal"/>
        <w:spacing w:before="240"/>
        <w:ind w:firstLine="540"/>
        <w:jc w:val="both"/>
      </w:pPr>
      <w:r w:rsidRPr="006C021F">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000330" w:rsidRPr="006C021F" w:rsidRDefault="00000330" w:rsidP="00000330">
      <w:pPr>
        <w:pStyle w:val="ConsPlusNormal"/>
        <w:spacing w:before="240"/>
        <w:ind w:firstLine="540"/>
        <w:jc w:val="both"/>
      </w:pPr>
      <w:r w:rsidRPr="006C021F">
        <w:t>участие в разработке локальных нормативных актов работодателя по охране труда;</w:t>
      </w:r>
    </w:p>
    <w:p w:rsidR="00000330" w:rsidRPr="006C021F" w:rsidRDefault="00000330" w:rsidP="00000330">
      <w:pPr>
        <w:pStyle w:val="ConsPlusNormal"/>
        <w:spacing w:before="240"/>
        <w:ind w:firstLine="540"/>
        <w:jc w:val="both"/>
      </w:pPr>
      <w:r w:rsidRPr="006C021F">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000330" w:rsidRPr="006C021F" w:rsidRDefault="00000330" w:rsidP="00000330">
      <w:pPr>
        <w:pStyle w:val="ConsPlusNormal"/>
        <w:spacing w:before="240"/>
        <w:ind w:firstLine="540"/>
        <w:jc w:val="both"/>
      </w:pPr>
      <w:r w:rsidRPr="006C021F">
        <w:t>проведение проверок состояния условий и охраны труда на рабочих местах;</w:t>
      </w:r>
    </w:p>
    <w:p w:rsidR="00000330" w:rsidRPr="006C021F" w:rsidRDefault="00000330" w:rsidP="00000330">
      <w:pPr>
        <w:pStyle w:val="ConsPlusNormal"/>
        <w:spacing w:before="240"/>
        <w:ind w:firstLine="540"/>
        <w:jc w:val="both"/>
      </w:pPr>
      <w:r w:rsidRPr="006C021F">
        <w:t>участие в проведении специальной оценки условий труда в соответствии с законодательством о специальной оценке условий труда;</w:t>
      </w:r>
    </w:p>
    <w:p w:rsidR="00000330" w:rsidRPr="006C021F" w:rsidRDefault="00000330" w:rsidP="00000330">
      <w:pPr>
        <w:pStyle w:val="ConsPlusNormal"/>
        <w:spacing w:before="240"/>
        <w:ind w:firstLine="540"/>
        <w:jc w:val="both"/>
      </w:pPr>
      <w:r w:rsidRPr="006C021F">
        <w:lastRenderedPageBreak/>
        <w:t>участие в оценке профессиональных рисков;</w:t>
      </w:r>
    </w:p>
    <w:p w:rsidR="00000330" w:rsidRPr="006C021F" w:rsidRDefault="00000330" w:rsidP="00000330">
      <w:pPr>
        <w:pStyle w:val="ConsPlusNormal"/>
        <w:spacing w:before="240"/>
        <w:ind w:firstLine="540"/>
        <w:jc w:val="both"/>
      </w:pPr>
      <w:r w:rsidRPr="006C021F">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000330" w:rsidRPr="006C021F" w:rsidRDefault="00000330" w:rsidP="00000330">
      <w:pPr>
        <w:pStyle w:val="ConsPlusNormal"/>
        <w:spacing w:before="240"/>
        <w:ind w:firstLine="540"/>
        <w:jc w:val="both"/>
      </w:pPr>
      <w:r w:rsidRPr="006C021F">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225. Финансирование мероприятий по улучшению условий и охраны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330" w:rsidRPr="006C021F" w:rsidRDefault="00000330" w:rsidP="00000330">
      <w:pPr>
        <w:pStyle w:val="ConsPlusNormal"/>
        <w:spacing w:before="240"/>
        <w:ind w:firstLine="540"/>
        <w:jc w:val="both"/>
      </w:pPr>
      <w:r w:rsidRPr="006C021F">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000330" w:rsidRPr="006C021F" w:rsidRDefault="00000330" w:rsidP="00000330">
      <w:pPr>
        <w:pStyle w:val="ConsPlusNormal"/>
        <w:spacing w:before="240"/>
        <w:ind w:firstLine="540"/>
        <w:jc w:val="both"/>
      </w:pPr>
      <w:bookmarkStart w:id="19" w:name="Par3116"/>
      <w:bookmarkEnd w:id="19"/>
      <w:r w:rsidRPr="006C021F">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00330" w:rsidRPr="006C021F" w:rsidRDefault="00000330" w:rsidP="00000330">
      <w:pPr>
        <w:pStyle w:val="ConsPlusNormal"/>
        <w:spacing w:before="240"/>
        <w:ind w:firstLine="540"/>
        <w:jc w:val="both"/>
      </w:pPr>
      <w:r w:rsidRPr="006C021F">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330" w:rsidRPr="006C021F" w:rsidRDefault="00000330" w:rsidP="00000330">
      <w:pPr>
        <w:pStyle w:val="ConsPlusNormal"/>
        <w:spacing w:before="240"/>
        <w:ind w:firstLine="540"/>
        <w:jc w:val="both"/>
      </w:pPr>
      <w:r w:rsidRPr="006C021F">
        <w:t>Работник не несет расходов на финансирование мероприятий по улучшению условий и охраны труда.</w:t>
      </w:r>
    </w:p>
    <w:p w:rsidR="00000330" w:rsidRPr="006C021F" w:rsidRDefault="00000330" w:rsidP="00000330">
      <w:pPr>
        <w:pStyle w:val="ConsPlusNormal"/>
        <w:jc w:val="both"/>
      </w:pPr>
    </w:p>
    <w:p w:rsidR="00000330" w:rsidRPr="006C021F" w:rsidRDefault="00000330" w:rsidP="00000330">
      <w:pPr>
        <w:pStyle w:val="ConsPlusTitle"/>
        <w:jc w:val="center"/>
        <w:outlineLvl w:val="2"/>
      </w:pPr>
      <w:r w:rsidRPr="006C021F">
        <w:t>Глава 36.1. РАССЛЕДОВАНИЕ, ОФОРМЛЕНИЕ (РАССМОТРЕНИЕ), УЧ</w:t>
      </w:r>
      <w:r w:rsidR="00FF112C">
        <w:t>Ё</w:t>
      </w:r>
      <w:r w:rsidRPr="006C021F">
        <w:t>Т</w:t>
      </w:r>
    </w:p>
    <w:p w:rsidR="00000330" w:rsidRPr="006C021F" w:rsidRDefault="00000330" w:rsidP="00000330">
      <w:pPr>
        <w:pStyle w:val="ConsPlusTitle"/>
        <w:jc w:val="center"/>
      </w:pPr>
      <w:r w:rsidRPr="006C021F">
        <w:t>МИКРОПОВРЕЖДЕНИЙ (МИКРОТРАВМ), НЕСЧАСТНЫХ СЛУЧАЕВ</w:t>
      </w:r>
    </w:p>
    <w:p w:rsidR="00000330" w:rsidRPr="006C021F" w:rsidRDefault="00000330" w:rsidP="00000330">
      <w:pPr>
        <w:pStyle w:val="ConsPlusNormal"/>
        <w:jc w:val="center"/>
      </w:pPr>
      <w:r w:rsidRPr="006C021F">
        <w:t>(введено Федеральным законом от 02.07.2021 № 311-ФЗ)</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226. Микроповреждения (микротравмы)</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w:t>
      </w:r>
      <w:r w:rsidRPr="006C021F">
        <w:lastRenderedPageBreak/>
        <w:t>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000330" w:rsidRPr="006C021F" w:rsidRDefault="00000330" w:rsidP="00000330">
      <w:pPr>
        <w:pStyle w:val="ConsPlusNormal"/>
        <w:spacing w:before="240"/>
        <w:ind w:firstLine="540"/>
        <w:jc w:val="both"/>
      </w:pPr>
      <w:r w:rsidRPr="006C021F">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000330" w:rsidRPr="006C021F" w:rsidRDefault="00000330" w:rsidP="00000330">
      <w:pPr>
        <w:pStyle w:val="ConsPlusNormal"/>
        <w:spacing w:before="240"/>
        <w:ind w:firstLine="540"/>
        <w:jc w:val="both"/>
      </w:pPr>
      <w:r w:rsidRPr="006C021F">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000330" w:rsidRPr="006C021F" w:rsidRDefault="00000330" w:rsidP="00000330">
      <w:pPr>
        <w:pStyle w:val="ConsPlusNormal"/>
        <w:spacing w:before="240"/>
        <w:ind w:firstLine="540"/>
        <w:jc w:val="both"/>
      </w:pPr>
      <w:r w:rsidRPr="006C021F">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bookmarkStart w:id="20" w:name="Par3132"/>
      <w:bookmarkEnd w:id="20"/>
      <w:r w:rsidRPr="006C021F">
        <w:t>Статья 227. Несчастные случаи, подлежащие расследованию и уч</w:t>
      </w:r>
      <w:r w:rsidR="00D81B15">
        <w:t>ё</w:t>
      </w:r>
      <w:r w:rsidRPr="006C021F">
        <w:t>ту</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000330" w:rsidRPr="006C021F" w:rsidRDefault="00000330" w:rsidP="00000330">
      <w:pPr>
        <w:pStyle w:val="ConsPlusNormal"/>
        <w:spacing w:before="240"/>
        <w:ind w:firstLine="540"/>
        <w:jc w:val="both"/>
      </w:pPr>
      <w:bookmarkStart w:id="21" w:name="Par3136"/>
      <w:bookmarkEnd w:id="21"/>
      <w:r w:rsidRPr="006C021F">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000330" w:rsidRPr="006C021F" w:rsidRDefault="00000330" w:rsidP="00000330">
      <w:pPr>
        <w:pStyle w:val="ConsPlusNormal"/>
        <w:spacing w:before="240"/>
        <w:ind w:firstLine="540"/>
        <w:jc w:val="both"/>
      </w:pPr>
      <w:r w:rsidRPr="006C021F">
        <w:t>работники и другие лица, получающие образование в соответствии с ученическим договором;</w:t>
      </w:r>
    </w:p>
    <w:p w:rsidR="00000330" w:rsidRPr="006C021F" w:rsidRDefault="00000330" w:rsidP="00000330">
      <w:pPr>
        <w:pStyle w:val="ConsPlusNormal"/>
        <w:spacing w:before="240"/>
        <w:ind w:firstLine="540"/>
        <w:jc w:val="both"/>
      </w:pPr>
      <w:r w:rsidRPr="006C021F">
        <w:t>обучающиеся, проходящие производственную практику;</w:t>
      </w:r>
    </w:p>
    <w:p w:rsidR="00000330" w:rsidRPr="006C021F" w:rsidRDefault="00000330" w:rsidP="00000330">
      <w:pPr>
        <w:pStyle w:val="ConsPlusNormal"/>
        <w:spacing w:before="240"/>
        <w:ind w:firstLine="540"/>
        <w:jc w:val="both"/>
      </w:pPr>
      <w:r w:rsidRPr="006C021F">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000330" w:rsidRPr="006C021F" w:rsidRDefault="00000330" w:rsidP="00000330">
      <w:pPr>
        <w:pStyle w:val="ConsPlusNormal"/>
        <w:spacing w:before="240"/>
        <w:ind w:firstLine="540"/>
        <w:jc w:val="both"/>
      </w:pPr>
      <w:r w:rsidRPr="006C021F">
        <w:t>лица, осужденные к лишению свободы и привлекаемые к труду;</w:t>
      </w:r>
    </w:p>
    <w:p w:rsidR="00000330" w:rsidRPr="006C021F" w:rsidRDefault="00000330" w:rsidP="00000330">
      <w:pPr>
        <w:pStyle w:val="ConsPlusNormal"/>
        <w:spacing w:before="240"/>
        <w:ind w:firstLine="540"/>
        <w:jc w:val="both"/>
      </w:pPr>
      <w:r w:rsidRPr="006C021F">
        <w:t>лица, привлекаемые в установленном порядке к выполнению общественно полезных работ;</w:t>
      </w:r>
    </w:p>
    <w:p w:rsidR="00000330" w:rsidRPr="006C021F" w:rsidRDefault="00000330" w:rsidP="00000330">
      <w:pPr>
        <w:pStyle w:val="ConsPlusNormal"/>
        <w:spacing w:before="240"/>
        <w:ind w:firstLine="540"/>
        <w:jc w:val="both"/>
      </w:pPr>
      <w:r w:rsidRPr="006C021F">
        <w:t>члены производственных кооперативов и члены крестьянских (фермерских) хозяйств, принимающие личное трудовое участие в их деятельности.</w:t>
      </w:r>
    </w:p>
    <w:p w:rsidR="00000330" w:rsidRPr="006C021F" w:rsidRDefault="00000330" w:rsidP="00000330">
      <w:pPr>
        <w:pStyle w:val="ConsPlusNormal"/>
        <w:spacing w:before="240"/>
        <w:ind w:firstLine="540"/>
        <w:jc w:val="both"/>
      </w:pPr>
      <w:bookmarkStart w:id="22" w:name="Par3143"/>
      <w:bookmarkEnd w:id="22"/>
      <w:r w:rsidRPr="006C021F">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w:t>
      </w:r>
      <w:r w:rsidRPr="006C021F">
        <w:lastRenderedPageBreak/>
        <w:t>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000330" w:rsidRPr="006C021F" w:rsidRDefault="00000330" w:rsidP="00000330">
      <w:pPr>
        <w:pStyle w:val="ConsPlusNormal"/>
        <w:spacing w:before="240"/>
        <w:ind w:firstLine="540"/>
        <w:jc w:val="both"/>
      </w:pPr>
      <w:r w:rsidRPr="006C021F">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000330" w:rsidRPr="006C021F" w:rsidRDefault="00000330" w:rsidP="00000330">
      <w:pPr>
        <w:pStyle w:val="ConsPlusNormal"/>
        <w:spacing w:before="240"/>
        <w:ind w:firstLine="540"/>
        <w:jc w:val="both"/>
      </w:pPr>
      <w:r w:rsidRPr="006C021F">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000330" w:rsidRPr="006C021F" w:rsidRDefault="00000330" w:rsidP="00000330">
      <w:pPr>
        <w:pStyle w:val="ConsPlusNormal"/>
        <w:spacing w:before="240"/>
        <w:ind w:firstLine="540"/>
        <w:jc w:val="both"/>
      </w:pPr>
      <w:r w:rsidRPr="006C021F">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000330" w:rsidRPr="006C021F" w:rsidRDefault="00000330" w:rsidP="00000330">
      <w:pPr>
        <w:pStyle w:val="ConsPlusNormal"/>
        <w:spacing w:before="240"/>
        <w:ind w:firstLine="540"/>
        <w:jc w:val="both"/>
      </w:pPr>
      <w:r w:rsidRPr="006C021F">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000330" w:rsidRPr="006C021F" w:rsidRDefault="00000330" w:rsidP="00000330">
      <w:pPr>
        <w:pStyle w:val="ConsPlusNormal"/>
        <w:spacing w:before="240"/>
        <w:ind w:firstLine="540"/>
        <w:jc w:val="both"/>
      </w:pPr>
      <w:r w:rsidRPr="006C021F">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000330" w:rsidRPr="006C021F" w:rsidRDefault="00000330" w:rsidP="00000330">
      <w:pPr>
        <w:pStyle w:val="ConsPlusNormal"/>
        <w:spacing w:before="240"/>
        <w:ind w:firstLine="540"/>
        <w:jc w:val="both"/>
      </w:pPr>
      <w:r w:rsidRPr="006C021F">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000330" w:rsidRPr="006C021F" w:rsidRDefault="00000330" w:rsidP="00000330">
      <w:pPr>
        <w:pStyle w:val="ConsPlusNormal"/>
        <w:spacing w:before="240"/>
        <w:ind w:firstLine="540"/>
        <w:jc w:val="both"/>
      </w:pPr>
      <w:r w:rsidRPr="006C021F">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228. Обязанности работодателя при несчастном случае</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При несчастных случаях, указанных в статье 227 настоящего Кодекса, работодатель (его представитель) обязан:</w:t>
      </w:r>
    </w:p>
    <w:p w:rsidR="00000330" w:rsidRPr="006C021F" w:rsidRDefault="00000330" w:rsidP="00000330">
      <w:pPr>
        <w:pStyle w:val="ConsPlusNormal"/>
        <w:spacing w:before="240"/>
        <w:ind w:firstLine="540"/>
        <w:jc w:val="both"/>
      </w:pPr>
      <w:r w:rsidRPr="006C021F">
        <w:t>немедленно организовать первую помощь пострадавшему и при необходимости доставку его в медицинскую организацию;</w:t>
      </w:r>
    </w:p>
    <w:p w:rsidR="00000330" w:rsidRPr="006C021F" w:rsidRDefault="00000330" w:rsidP="00000330">
      <w:pPr>
        <w:pStyle w:val="ConsPlusNormal"/>
        <w:spacing w:before="240"/>
        <w:ind w:firstLine="540"/>
        <w:jc w:val="both"/>
      </w:pPr>
      <w:r w:rsidRPr="006C021F">
        <w:t xml:space="preserve">принять неотложные меры по предотвращению развития аварийной или иной чрезвычайной </w:t>
      </w:r>
      <w:r w:rsidRPr="006C021F">
        <w:lastRenderedPageBreak/>
        <w:t>ситуации и воздействия травмирующих факторов на других лиц;</w:t>
      </w:r>
    </w:p>
    <w:p w:rsidR="00000330" w:rsidRPr="006C021F" w:rsidRDefault="00000330" w:rsidP="00000330">
      <w:pPr>
        <w:pStyle w:val="ConsPlusNormal"/>
        <w:spacing w:before="240"/>
        <w:ind w:firstLine="540"/>
        <w:jc w:val="both"/>
      </w:pPr>
      <w:r w:rsidRPr="006C021F">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000330" w:rsidRPr="006C021F" w:rsidRDefault="00000330" w:rsidP="00000330">
      <w:pPr>
        <w:pStyle w:val="ConsPlusNormal"/>
        <w:spacing w:before="240"/>
        <w:ind w:firstLine="540"/>
        <w:jc w:val="both"/>
      </w:pPr>
      <w:r w:rsidRPr="006C021F">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000330" w:rsidRDefault="00000330" w:rsidP="00000330">
      <w:pPr>
        <w:pStyle w:val="ConsPlusNormal"/>
        <w:spacing w:before="240"/>
        <w:ind w:firstLine="540"/>
        <w:jc w:val="both"/>
      </w:pPr>
      <w:r w:rsidRPr="006C021F">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D81B15" w:rsidRPr="00D81B15" w:rsidRDefault="000A6867" w:rsidP="00D81B15">
      <w:pPr>
        <w:pStyle w:val="ConsPlusNormal"/>
        <w:numPr>
          <w:ilvl w:val="0"/>
          <w:numId w:val="1"/>
        </w:numPr>
        <w:spacing w:before="240"/>
        <w:jc w:val="both"/>
        <w:rPr>
          <w:sz w:val="22"/>
          <w:szCs w:val="22"/>
        </w:rPr>
      </w:pPr>
      <w:hyperlink r:id="rId19" w:history="1">
        <w:r w:rsidR="00D81B15" w:rsidRPr="00D81B15">
          <w:rPr>
            <w:rStyle w:val="a3"/>
            <w:sz w:val="22"/>
            <w:szCs w:val="22"/>
          </w:rPr>
          <w:t>Заказать расследование несчастного случая</w:t>
        </w:r>
      </w:hyperlink>
      <w:r w:rsidR="00D81B15" w:rsidRPr="00D81B15">
        <w:rPr>
          <w:sz w:val="22"/>
          <w:szCs w:val="22"/>
        </w:rPr>
        <w:t xml:space="preserve"> - блог-инженера.рф/аутсорсинг</w:t>
      </w:r>
    </w:p>
    <w:p w:rsidR="00000330" w:rsidRPr="006C021F" w:rsidRDefault="00000330" w:rsidP="00000330">
      <w:pPr>
        <w:pStyle w:val="ConsPlusNormal"/>
        <w:ind w:firstLine="540"/>
        <w:jc w:val="both"/>
      </w:pPr>
    </w:p>
    <w:p w:rsidR="00000330" w:rsidRPr="006C021F" w:rsidRDefault="00000330" w:rsidP="00000330">
      <w:pPr>
        <w:pStyle w:val="ConsPlusTitle"/>
        <w:ind w:firstLine="540"/>
        <w:jc w:val="both"/>
        <w:outlineLvl w:val="3"/>
      </w:pPr>
      <w:bookmarkStart w:id="23" w:name="Par3162"/>
      <w:bookmarkEnd w:id="23"/>
      <w:r w:rsidRPr="006C021F">
        <w:t>Статья 228.1. Порядок извещения о несчастных случаях</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000330" w:rsidRPr="006C021F" w:rsidRDefault="00000330" w:rsidP="00000330">
      <w:pPr>
        <w:pStyle w:val="ConsPlusNormal"/>
        <w:spacing w:before="240"/>
        <w:ind w:firstLine="540"/>
        <w:jc w:val="both"/>
      </w:pPr>
      <w:r w:rsidRPr="006C021F">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000330" w:rsidRPr="006C021F" w:rsidRDefault="00000330" w:rsidP="00000330">
      <w:pPr>
        <w:pStyle w:val="ConsPlusNormal"/>
        <w:spacing w:before="240"/>
        <w:ind w:firstLine="540"/>
        <w:jc w:val="both"/>
      </w:pPr>
      <w:r w:rsidRPr="006C021F">
        <w:t>в прокуратуру по месту происшедшего несчастного случая;</w:t>
      </w:r>
    </w:p>
    <w:p w:rsidR="00000330" w:rsidRPr="006C021F" w:rsidRDefault="00000330" w:rsidP="00000330">
      <w:pPr>
        <w:pStyle w:val="ConsPlusNormal"/>
        <w:spacing w:before="240"/>
        <w:ind w:firstLine="540"/>
        <w:jc w:val="both"/>
      </w:pPr>
      <w:r w:rsidRPr="006C021F">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000330" w:rsidRPr="006C021F" w:rsidRDefault="00000330" w:rsidP="00000330">
      <w:pPr>
        <w:pStyle w:val="ConsPlusNormal"/>
        <w:spacing w:before="240"/>
        <w:ind w:firstLine="540"/>
        <w:jc w:val="both"/>
      </w:pPr>
      <w:r w:rsidRPr="006C021F">
        <w:t>работодателю, направившему работника, с которым произошел несчастный случай;</w:t>
      </w:r>
    </w:p>
    <w:p w:rsidR="00000330" w:rsidRPr="006C021F" w:rsidRDefault="00000330" w:rsidP="00000330">
      <w:pPr>
        <w:pStyle w:val="ConsPlusNormal"/>
        <w:spacing w:before="240"/>
        <w:ind w:firstLine="540"/>
        <w:jc w:val="both"/>
      </w:pPr>
      <w:r w:rsidRPr="006C021F">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000330" w:rsidRPr="006C021F" w:rsidRDefault="00000330" w:rsidP="00000330">
      <w:pPr>
        <w:pStyle w:val="ConsPlusNormal"/>
        <w:spacing w:before="240"/>
        <w:ind w:firstLine="540"/>
        <w:jc w:val="both"/>
      </w:pPr>
      <w:r w:rsidRPr="006C021F">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000330" w:rsidRPr="006C021F" w:rsidRDefault="00000330" w:rsidP="00000330">
      <w:pPr>
        <w:pStyle w:val="ConsPlusNormal"/>
        <w:spacing w:before="240"/>
        <w:ind w:firstLine="540"/>
        <w:jc w:val="both"/>
      </w:pPr>
      <w:r w:rsidRPr="006C021F">
        <w:t>в соответствующий федеральный орган исполнительной власти, если несчастный случай произошел в подведомственной ему организации.</w:t>
      </w:r>
    </w:p>
    <w:p w:rsidR="00000330" w:rsidRPr="006C021F" w:rsidRDefault="00000330" w:rsidP="00000330">
      <w:pPr>
        <w:pStyle w:val="ConsPlusNormal"/>
        <w:spacing w:before="240"/>
        <w:ind w:firstLine="540"/>
        <w:jc w:val="both"/>
      </w:pPr>
      <w:r w:rsidRPr="006C021F">
        <w:t xml:space="preserve">При групповом несчастном случае, тяжелом несчастном случае или несчастном случае со </w:t>
      </w:r>
      <w:r w:rsidRPr="006C021F">
        <w:lastRenderedPageBreak/>
        <w:t>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000330" w:rsidRPr="006C021F" w:rsidRDefault="00000330" w:rsidP="00000330">
      <w:pPr>
        <w:pStyle w:val="ConsPlusNormal"/>
        <w:spacing w:before="240"/>
        <w:ind w:firstLine="540"/>
        <w:jc w:val="both"/>
      </w:pPr>
      <w:r w:rsidRPr="006C021F">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000330" w:rsidRPr="006C021F" w:rsidRDefault="00000330" w:rsidP="00000330">
      <w:pPr>
        <w:pStyle w:val="ConsPlusNormal"/>
        <w:spacing w:before="240"/>
        <w:ind w:firstLine="540"/>
        <w:jc w:val="both"/>
      </w:pPr>
      <w:r w:rsidRPr="006C021F">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000330" w:rsidRPr="006C021F" w:rsidRDefault="00000330" w:rsidP="00000330">
      <w:pPr>
        <w:pStyle w:val="ConsPlusNormal"/>
        <w:spacing w:before="240"/>
        <w:ind w:firstLine="540"/>
        <w:jc w:val="both"/>
      </w:pPr>
      <w:r w:rsidRPr="006C021F">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000330" w:rsidRPr="006C021F" w:rsidRDefault="00000330" w:rsidP="00000330">
      <w:pPr>
        <w:pStyle w:val="ConsPlusNormal"/>
        <w:spacing w:before="240"/>
        <w:ind w:firstLine="540"/>
        <w:jc w:val="both"/>
      </w:pPr>
      <w:r w:rsidRPr="006C021F">
        <w:t>в соответствующую прокуратуру по месту регистрации судна;</w:t>
      </w:r>
    </w:p>
    <w:p w:rsidR="00000330" w:rsidRPr="006C021F" w:rsidRDefault="00000330" w:rsidP="00000330">
      <w:pPr>
        <w:pStyle w:val="ConsPlusNormal"/>
        <w:spacing w:before="240"/>
        <w:ind w:firstLine="540"/>
        <w:jc w:val="both"/>
      </w:pPr>
      <w:r w:rsidRPr="006C021F">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000330" w:rsidRPr="006C021F" w:rsidRDefault="00000330" w:rsidP="00000330">
      <w:pPr>
        <w:pStyle w:val="ConsPlusNormal"/>
        <w:spacing w:before="240"/>
        <w:ind w:firstLine="540"/>
        <w:jc w:val="both"/>
      </w:pPr>
      <w:r w:rsidRPr="006C021F">
        <w:t>в соответствующее территориальное объединение организаций профсоюзов;</w:t>
      </w:r>
    </w:p>
    <w:p w:rsidR="00000330" w:rsidRPr="006C021F" w:rsidRDefault="00000330" w:rsidP="00000330">
      <w:pPr>
        <w:pStyle w:val="ConsPlusNormal"/>
        <w:spacing w:before="240"/>
        <w:ind w:firstLine="540"/>
        <w:jc w:val="both"/>
      </w:pPr>
      <w:r w:rsidRPr="006C021F">
        <w:t>в исполнительный орган страховщика по месту регистрации работодателя в качестве страхователя;</w:t>
      </w:r>
    </w:p>
    <w:p w:rsidR="00000330" w:rsidRPr="006C021F" w:rsidRDefault="00000330" w:rsidP="00000330">
      <w:pPr>
        <w:pStyle w:val="ConsPlusNormal"/>
        <w:spacing w:before="240"/>
        <w:ind w:firstLine="540"/>
        <w:jc w:val="both"/>
      </w:pPr>
      <w:r w:rsidRPr="006C021F">
        <w:t>в соответствующий федеральный орган исполнительной власти, если несчастный случай произошел в подведомственной ему организации.</w:t>
      </w:r>
    </w:p>
    <w:p w:rsidR="00000330" w:rsidRPr="006C021F" w:rsidRDefault="00000330" w:rsidP="00000330">
      <w:pPr>
        <w:pStyle w:val="ConsPlusNormal"/>
        <w:spacing w:before="240"/>
        <w:ind w:firstLine="540"/>
        <w:jc w:val="both"/>
      </w:pPr>
      <w:r w:rsidRPr="006C021F">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000330" w:rsidRPr="006C021F" w:rsidRDefault="00000330" w:rsidP="00000330">
      <w:pPr>
        <w:pStyle w:val="ConsPlusNormal"/>
        <w:spacing w:before="240"/>
        <w:ind w:firstLine="540"/>
        <w:jc w:val="both"/>
      </w:pPr>
      <w:r w:rsidRPr="006C021F">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000330" w:rsidRPr="006C021F" w:rsidRDefault="00000330" w:rsidP="00000330">
      <w:pPr>
        <w:pStyle w:val="ConsPlusNormal"/>
        <w:ind w:firstLine="540"/>
        <w:jc w:val="both"/>
      </w:pPr>
    </w:p>
    <w:p w:rsidR="00000330" w:rsidRPr="006C021F" w:rsidRDefault="00000330" w:rsidP="00000330">
      <w:pPr>
        <w:pStyle w:val="ConsPlusTitle"/>
        <w:ind w:firstLine="540"/>
        <w:jc w:val="both"/>
        <w:outlineLvl w:val="3"/>
      </w:pPr>
      <w:r w:rsidRPr="006C021F">
        <w:t>Статья 229. Порядок формирования комиссий по расследованию несчастных случаев</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bookmarkStart w:id="24" w:name="Par3188"/>
      <w:bookmarkEnd w:id="24"/>
      <w:r w:rsidRPr="006C021F">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000330" w:rsidRPr="006C021F" w:rsidRDefault="00000330" w:rsidP="00000330">
      <w:pPr>
        <w:pStyle w:val="ConsPlusNormal"/>
        <w:spacing w:before="240"/>
        <w:ind w:firstLine="540"/>
        <w:jc w:val="both"/>
      </w:pPr>
      <w:bookmarkStart w:id="25" w:name="Par3189"/>
      <w:bookmarkEnd w:id="25"/>
      <w:r w:rsidRPr="006C021F">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00330" w:rsidRPr="006C021F" w:rsidRDefault="00000330" w:rsidP="00000330">
      <w:pPr>
        <w:pStyle w:val="ConsPlusNormal"/>
        <w:spacing w:before="240"/>
        <w:ind w:firstLine="540"/>
        <w:jc w:val="both"/>
      </w:pPr>
      <w:r w:rsidRPr="006C021F">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000330" w:rsidRPr="006C021F" w:rsidRDefault="00000330" w:rsidP="00000330">
      <w:pPr>
        <w:pStyle w:val="ConsPlusNormal"/>
        <w:spacing w:before="240"/>
        <w:ind w:firstLine="540"/>
        <w:jc w:val="both"/>
      </w:pPr>
      <w:r w:rsidRPr="006C021F">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000330" w:rsidRPr="006C021F" w:rsidRDefault="00000330" w:rsidP="00000330">
      <w:pPr>
        <w:pStyle w:val="ConsPlusNormal"/>
        <w:spacing w:before="240"/>
        <w:ind w:firstLine="540"/>
        <w:jc w:val="both"/>
      </w:pPr>
      <w:bookmarkStart w:id="26" w:name="Par3192"/>
      <w:bookmarkEnd w:id="26"/>
      <w:r w:rsidRPr="006C021F">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000330" w:rsidRPr="006C021F" w:rsidRDefault="00000330" w:rsidP="00000330">
      <w:pPr>
        <w:pStyle w:val="ConsPlusNormal"/>
        <w:spacing w:before="240"/>
        <w:ind w:firstLine="540"/>
        <w:jc w:val="both"/>
      </w:pPr>
      <w:r w:rsidRPr="006C021F">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000330" w:rsidRPr="006C021F" w:rsidRDefault="00000330" w:rsidP="00000330">
      <w:pPr>
        <w:pStyle w:val="ConsPlusNormal"/>
        <w:spacing w:before="240"/>
        <w:ind w:firstLine="540"/>
        <w:jc w:val="both"/>
      </w:pPr>
      <w:r w:rsidRPr="006C021F">
        <w:t xml:space="preserve">Несчастный случай, происшедший с лицом, выполнявшим по поручению работодателя (его </w:t>
      </w:r>
      <w:r w:rsidRPr="006C021F">
        <w:lastRenderedPageBreak/>
        <w:t>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000330" w:rsidRPr="006C021F" w:rsidRDefault="00000330" w:rsidP="00000330">
      <w:pPr>
        <w:pStyle w:val="ConsPlusNormal"/>
        <w:spacing w:before="240"/>
        <w:ind w:firstLine="540"/>
        <w:jc w:val="both"/>
      </w:pPr>
      <w:r w:rsidRPr="006C021F">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000330" w:rsidRPr="006C021F" w:rsidRDefault="00000330" w:rsidP="00000330">
      <w:pPr>
        <w:pStyle w:val="ConsPlusNormal"/>
        <w:spacing w:before="240"/>
        <w:ind w:firstLine="540"/>
        <w:jc w:val="both"/>
      </w:pPr>
      <w:r w:rsidRPr="006C021F">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000330" w:rsidRPr="006C021F" w:rsidRDefault="00000330" w:rsidP="00000330">
      <w:pPr>
        <w:pStyle w:val="ConsPlusNormal"/>
        <w:spacing w:before="240"/>
        <w:ind w:firstLine="540"/>
        <w:jc w:val="both"/>
      </w:pPr>
      <w:r w:rsidRPr="006C021F">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000330" w:rsidRPr="006C021F" w:rsidRDefault="00000330" w:rsidP="00000330">
      <w:pPr>
        <w:pStyle w:val="ConsPlusNormal"/>
        <w:spacing w:before="240"/>
        <w:ind w:firstLine="540"/>
        <w:jc w:val="both"/>
      </w:pPr>
      <w:r w:rsidRPr="006C021F">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000330" w:rsidRPr="006C021F" w:rsidRDefault="00000330" w:rsidP="00000330">
      <w:pPr>
        <w:pStyle w:val="ConsPlusNormal"/>
        <w:spacing w:before="240"/>
        <w:ind w:firstLine="540"/>
        <w:jc w:val="both"/>
      </w:pPr>
      <w:r w:rsidRPr="006C021F">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000330" w:rsidRPr="006C021F" w:rsidRDefault="00000330" w:rsidP="00000330">
      <w:pPr>
        <w:pStyle w:val="ConsPlusNormal"/>
        <w:spacing w:before="240"/>
        <w:ind w:firstLine="540"/>
        <w:jc w:val="both"/>
      </w:pPr>
      <w:bookmarkStart w:id="27" w:name="Par3200"/>
      <w:bookmarkEnd w:id="27"/>
      <w:r w:rsidRPr="006C021F">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000330" w:rsidRPr="006C021F" w:rsidRDefault="00000330" w:rsidP="00000330">
      <w:pPr>
        <w:pStyle w:val="ConsPlusNormal"/>
        <w:spacing w:before="240"/>
        <w:ind w:firstLine="540"/>
        <w:jc w:val="both"/>
      </w:pPr>
      <w:r w:rsidRPr="006C021F">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w:t>
      </w:r>
      <w:r w:rsidRPr="006C021F">
        <w:lastRenderedPageBreak/>
        <w:t>- руководитель этого территориального органа.</w:t>
      </w:r>
    </w:p>
    <w:p w:rsidR="00000330" w:rsidRPr="006C021F" w:rsidRDefault="00000330" w:rsidP="00000330">
      <w:pPr>
        <w:pStyle w:val="ConsPlusNormal"/>
        <w:ind w:firstLine="540"/>
        <w:jc w:val="both"/>
      </w:pPr>
    </w:p>
    <w:p w:rsidR="00000330" w:rsidRPr="006C021F" w:rsidRDefault="00000330" w:rsidP="00000330">
      <w:pPr>
        <w:pStyle w:val="ConsPlusTitle"/>
        <w:ind w:firstLine="540"/>
        <w:jc w:val="both"/>
        <w:outlineLvl w:val="3"/>
      </w:pPr>
      <w:r w:rsidRPr="006C021F">
        <w:t>Статья 229.1. Сроки расследования несчастных случаев</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000330" w:rsidRPr="006C021F" w:rsidRDefault="00000330" w:rsidP="00000330">
      <w:pPr>
        <w:pStyle w:val="ConsPlusNormal"/>
        <w:spacing w:before="240"/>
        <w:ind w:firstLine="540"/>
        <w:jc w:val="both"/>
      </w:pPr>
      <w:r w:rsidRPr="006C021F">
        <w:t xml:space="preserve">Несчастный случай, о котором не было своевременно сообщено работодателю или </w:t>
      </w:r>
      <w:proofErr w:type="gramStart"/>
      <w:r w:rsidRPr="006C021F">
        <w:t>в результате</w:t>
      </w:r>
      <w:proofErr w:type="gramEnd"/>
      <w:r w:rsidRPr="006C021F">
        <w:t xml:space="preserve">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000330" w:rsidRPr="006C021F" w:rsidRDefault="00000330" w:rsidP="00000330">
      <w:pPr>
        <w:pStyle w:val="ConsPlusNormal"/>
        <w:spacing w:before="240"/>
        <w:ind w:firstLine="540"/>
        <w:jc w:val="both"/>
      </w:pPr>
      <w:r w:rsidRPr="006C021F">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000330" w:rsidRPr="006C021F" w:rsidRDefault="00000330" w:rsidP="00000330">
      <w:pPr>
        <w:pStyle w:val="ConsPlusNormal"/>
        <w:ind w:firstLine="540"/>
        <w:jc w:val="both"/>
      </w:pPr>
    </w:p>
    <w:p w:rsidR="00000330" w:rsidRPr="006C021F" w:rsidRDefault="00000330" w:rsidP="00000330">
      <w:pPr>
        <w:pStyle w:val="ConsPlusTitle"/>
        <w:ind w:firstLine="540"/>
        <w:jc w:val="both"/>
        <w:outlineLvl w:val="3"/>
      </w:pPr>
      <w:bookmarkStart w:id="28" w:name="Par3210"/>
      <w:bookmarkEnd w:id="28"/>
      <w:r w:rsidRPr="006C021F">
        <w:t>Статья 229.2. Порядок проведения расследования несчастных случаев</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000330" w:rsidRPr="006C021F" w:rsidRDefault="00000330" w:rsidP="00000330">
      <w:pPr>
        <w:pStyle w:val="ConsPlusNormal"/>
        <w:spacing w:before="240"/>
        <w:ind w:firstLine="540"/>
        <w:jc w:val="both"/>
      </w:pPr>
      <w:r w:rsidRPr="006C021F">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000330" w:rsidRPr="006C021F" w:rsidRDefault="00000330" w:rsidP="00000330">
      <w:pPr>
        <w:pStyle w:val="ConsPlusNormal"/>
        <w:spacing w:before="240"/>
        <w:ind w:firstLine="540"/>
        <w:jc w:val="both"/>
      </w:pPr>
      <w:r w:rsidRPr="006C021F">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000330" w:rsidRPr="006C021F" w:rsidRDefault="00000330" w:rsidP="00000330">
      <w:pPr>
        <w:pStyle w:val="ConsPlusNormal"/>
        <w:spacing w:before="240"/>
        <w:ind w:firstLine="540"/>
        <w:jc w:val="both"/>
      </w:pPr>
      <w:r w:rsidRPr="006C021F">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000330" w:rsidRPr="006C021F" w:rsidRDefault="00000330" w:rsidP="00000330">
      <w:pPr>
        <w:pStyle w:val="ConsPlusNormal"/>
        <w:spacing w:before="240"/>
        <w:ind w:firstLine="540"/>
        <w:jc w:val="both"/>
      </w:pPr>
      <w:r w:rsidRPr="006C021F">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000330" w:rsidRPr="006C021F" w:rsidRDefault="00000330" w:rsidP="00000330">
      <w:pPr>
        <w:pStyle w:val="ConsPlusNormal"/>
        <w:spacing w:before="240"/>
        <w:ind w:firstLine="540"/>
        <w:jc w:val="both"/>
      </w:pPr>
      <w:r w:rsidRPr="006C021F">
        <w:lastRenderedPageBreak/>
        <w:t>Материалы расследования несчастного случая включают:</w:t>
      </w:r>
    </w:p>
    <w:p w:rsidR="00000330" w:rsidRPr="006C021F" w:rsidRDefault="00000330" w:rsidP="00000330">
      <w:pPr>
        <w:pStyle w:val="ConsPlusNormal"/>
        <w:spacing w:before="240"/>
        <w:ind w:firstLine="540"/>
        <w:jc w:val="both"/>
      </w:pPr>
      <w:r w:rsidRPr="006C021F">
        <w:t>приказ (распоряжение) о создании комиссии по расследованию несчастного случая, а также о внесении изменений в ее состав (при наличии);</w:t>
      </w:r>
    </w:p>
    <w:p w:rsidR="00000330" w:rsidRPr="006C021F" w:rsidRDefault="00000330" w:rsidP="00000330">
      <w:pPr>
        <w:pStyle w:val="ConsPlusNormal"/>
        <w:spacing w:before="240"/>
        <w:ind w:firstLine="540"/>
        <w:jc w:val="both"/>
      </w:pPr>
      <w:r w:rsidRPr="006C021F">
        <w:t>планы, эскизы, схемы, протокол осмотра места происшествия, а при необходимости фото- и видеоматериалы;</w:t>
      </w:r>
    </w:p>
    <w:p w:rsidR="00000330" w:rsidRPr="006C021F" w:rsidRDefault="00000330" w:rsidP="00000330">
      <w:pPr>
        <w:pStyle w:val="ConsPlusNormal"/>
        <w:spacing w:before="240"/>
        <w:ind w:firstLine="540"/>
        <w:jc w:val="both"/>
      </w:pPr>
      <w:r w:rsidRPr="006C021F">
        <w:t>документы, характеризующие состояние рабочего места, наличие опасных и (или) вредных производственных факторов;</w:t>
      </w:r>
    </w:p>
    <w:p w:rsidR="00000330" w:rsidRPr="006C021F" w:rsidRDefault="00000330" w:rsidP="00000330">
      <w:pPr>
        <w:pStyle w:val="ConsPlusNormal"/>
        <w:spacing w:before="240"/>
        <w:ind w:firstLine="540"/>
        <w:jc w:val="both"/>
      </w:pPr>
      <w:r w:rsidRPr="006C021F">
        <w:t>выписки из журналов регистрации инструктажей по охране труда и протоколов проверки знания пострадавшими требований охраны труда;</w:t>
      </w:r>
    </w:p>
    <w:p w:rsidR="00000330" w:rsidRPr="006C021F" w:rsidRDefault="00000330" w:rsidP="00000330">
      <w:pPr>
        <w:pStyle w:val="ConsPlusNormal"/>
        <w:spacing w:before="240"/>
        <w:ind w:firstLine="540"/>
        <w:jc w:val="both"/>
      </w:pPr>
      <w:r w:rsidRPr="006C021F">
        <w:t>протоколы опросов очевидцев несчастного случая и должностных лиц, объяснения пострадавших;</w:t>
      </w:r>
    </w:p>
    <w:p w:rsidR="00000330" w:rsidRPr="006C021F" w:rsidRDefault="00000330" w:rsidP="00000330">
      <w:pPr>
        <w:pStyle w:val="ConsPlusNormal"/>
        <w:spacing w:before="240"/>
        <w:ind w:firstLine="540"/>
        <w:jc w:val="both"/>
      </w:pPr>
      <w:r w:rsidRPr="006C021F">
        <w:t>экспертные заключения, результаты технических расчетов, лабораторных исследований и испытаний;</w:t>
      </w:r>
    </w:p>
    <w:p w:rsidR="00000330" w:rsidRPr="006C021F" w:rsidRDefault="00000330" w:rsidP="00000330">
      <w:pPr>
        <w:pStyle w:val="ConsPlusNormal"/>
        <w:spacing w:before="240"/>
        <w:ind w:firstLine="540"/>
        <w:jc w:val="both"/>
      </w:pPr>
      <w:r w:rsidRPr="006C021F">
        <w:t>медицинское заключение о характере полученных повреждений здоровья в результате несчастного случая на производстве и степени их тяжести;</w:t>
      </w:r>
    </w:p>
    <w:p w:rsidR="00000330" w:rsidRPr="006C021F" w:rsidRDefault="00000330" w:rsidP="00000330">
      <w:pPr>
        <w:pStyle w:val="ConsPlusNormal"/>
        <w:spacing w:before="240"/>
        <w:ind w:firstLine="540"/>
        <w:jc w:val="both"/>
      </w:pPr>
      <w:r w:rsidRPr="006C021F">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000330" w:rsidRPr="006C021F" w:rsidRDefault="00000330" w:rsidP="00000330">
      <w:pPr>
        <w:pStyle w:val="ConsPlusNormal"/>
        <w:spacing w:before="240"/>
        <w:ind w:firstLine="540"/>
        <w:jc w:val="both"/>
      </w:pPr>
      <w:r w:rsidRPr="006C021F">
        <w:t>копии документов, подтверждающих выдачу пострадавшему средств индивидуальной защиты в соответствии с действующими нормами;</w:t>
      </w:r>
    </w:p>
    <w:p w:rsidR="00000330" w:rsidRPr="006C021F" w:rsidRDefault="00000330" w:rsidP="00000330">
      <w:pPr>
        <w:pStyle w:val="ConsPlusNormal"/>
        <w:spacing w:before="240"/>
        <w:ind w:firstLine="540"/>
        <w:jc w:val="both"/>
      </w:pPr>
      <w:r w:rsidRPr="006C021F">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000330" w:rsidRPr="006C021F" w:rsidRDefault="00000330" w:rsidP="00000330">
      <w:pPr>
        <w:pStyle w:val="ConsPlusNormal"/>
        <w:spacing w:before="240"/>
        <w:ind w:firstLine="540"/>
        <w:jc w:val="both"/>
      </w:pPr>
      <w:r w:rsidRPr="006C021F">
        <w:t>решение о продлении срока расследования несчастного случая (при наличии);</w:t>
      </w:r>
    </w:p>
    <w:p w:rsidR="00000330" w:rsidRPr="006C021F" w:rsidRDefault="00000330" w:rsidP="00000330">
      <w:pPr>
        <w:pStyle w:val="ConsPlusNormal"/>
        <w:spacing w:before="240"/>
        <w:ind w:firstLine="540"/>
        <w:jc w:val="both"/>
      </w:pPr>
      <w:r w:rsidRPr="006C021F">
        <w:t>другие документы по усмотрению комиссии.</w:t>
      </w:r>
    </w:p>
    <w:p w:rsidR="00000330" w:rsidRPr="006C021F" w:rsidRDefault="00000330" w:rsidP="00000330">
      <w:pPr>
        <w:pStyle w:val="ConsPlusNormal"/>
        <w:spacing w:before="240"/>
        <w:ind w:firstLine="540"/>
        <w:jc w:val="both"/>
      </w:pPr>
      <w:r w:rsidRPr="006C021F">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000330" w:rsidRPr="006C021F" w:rsidRDefault="00000330" w:rsidP="00000330">
      <w:pPr>
        <w:pStyle w:val="ConsPlusNormal"/>
        <w:spacing w:before="240"/>
        <w:ind w:firstLine="540"/>
        <w:jc w:val="both"/>
      </w:pPr>
      <w:r w:rsidRPr="006C021F">
        <w:t xml:space="preserve">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w:t>
      </w:r>
      <w:r w:rsidRPr="006C021F">
        <w:lastRenderedPageBreak/>
        <w:t>случай как несчастный случай на производстве или как несчастный случай, не связанный с производством.</w:t>
      </w:r>
    </w:p>
    <w:p w:rsidR="00000330" w:rsidRPr="006C021F" w:rsidRDefault="00000330" w:rsidP="00000330">
      <w:pPr>
        <w:pStyle w:val="ConsPlusNormal"/>
        <w:spacing w:before="240"/>
        <w:ind w:firstLine="540"/>
        <w:jc w:val="both"/>
      </w:pPr>
      <w:r w:rsidRPr="006C021F">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000330" w:rsidRPr="006C021F" w:rsidRDefault="00000330" w:rsidP="00000330">
      <w:pPr>
        <w:pStyle w:val="ConsPlusNormal"/>
        <w:spacing w:before="240"/>
        <w:ind w:firstLine="540"/>
        <w:jc w:val="both"/>
      </w:pPr>
      <w:r w:rsidRPr="006C021F">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000330" w:rsidRPr="006C021F" w:rsidRDefault="00000330" w:rsidP="00000330">
      <w:pPr>
        <w:pStyle w:val="ConsPlusNormal"/>
        <w:spacing w:before="240"/>
        <w:ind w:firstLine="540"/>
        <w:jc w:val="both"/>
      </w:pPr>
      <w:r w:rsidRPr="006C021F">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000330" w:rsidRPr="006C021F" w:rsidRDefault="00000330" w:rsidP="00000330">
      <w:pPr>
        <w:pStyle w:val="ConsPlusNormal"/>
        <w:spacing w:before="240"/>
        <w:ind w:firstLine="540"/>
        <w:jc w:val="both"/>
      </w:pPr>
      <w:r w:rsidRPr="006C021F">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000330" w:rsidRPr="006C021F" w:rsidRDefault="00000330" w:rsidP="00000330">
      <w:pPr>
        <w:pStyle w:val="ConsPlusNormal"/>
        <w:spacing w:before="240"/>
        <w:ind w:firstLine="540"/>
        <w:jc w:val="both"/>
      </w:pPr>
      <w:r w:rsidRPr="006C021F">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000330" w:rsidRPr="006C021F" w:rsidRDefault="00000330" w:rsidP="00000330">
      <w:pPr>
        <w:pStyle w:val="ConsPlusNormal"/>
        <w:spacing w:before="240"/>
        <w:ind w:firstLine="540"/>
        <w:jc w:val="both"/>
      </w:pPr>
      <w:r w:rsidRPr="006C021F">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000330" w:rsidRPr="006C021F" w:rsidRDefault="00000330" w:rsidP="00000330">
      <w:pPr>
        <w:pStyle w:val="ConsPlusNormal"/>
        <w:spacing w:before="240"/>
        <w:ind w:firstLine="540"/>
        <w:jc w:val="both"/>
      </w:pPr>
      <w:r w:rsidRPr="006C021F">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330" w:rsidRPr="006C021F" w:rsidRDefault="00000330" w:rsidP="00000330">
      <w:pPr>
        <w:pStyle w:val="ConsPlusNormal"/>
        <w:ind w:firstLine="540"/>
        <w:jc w:val="both"/>
      </w:pPr>
    </w:p>
    <w:p w:rsidR="00000330" w:rsidRPr="006C021F" w:rsidRDefault="00000330" w:rsidP="00000330">
      <w:pPr>
        <w:pStyle w:val="ConsPlusTitle"/>
        <w:ind w:firstLine="540"/>
        <w:jc w:val="both"/>
        <w:outlineLvl w:val="3"/>
      </w:pPr>
      <w:bookmarkStart w:id="29" w:name="Par3241"/>
      <w:bookmarkEnd w:id="29"/>
      <w:r w:rsidRPr="006C021F">
        <w:t>Статья 229.3. Проведение расследования несчастных случаев государственными инспекторами труда</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При выявлении сокрытого несчастного случая государственный инспектор труда проводит расследование самостоятельно.</w:t>
      </w:r>
    </w:p>
    <w:p w:rsidR="00000330" w:rsidRPr="006C021F" w:rsidRDefault="00000330" w:rsidP="00000330">
      <w:pPr>
        <w:pStyle w:val="ConsPlusNormal"/>
        <w:spacing w:before="240"/>
        <w:ind w:firstLine="540"/>
        <w:jc w:val="both"/>
      </w:pPr>
      <w:bookmarkStart w:id="30" w:name="Par3245"/>
      <w:bookmarkEnd w:id="30"/>
      <w:r w:rsidRPr="006C021F">
        <w:t>Государственный инспектор труда проводит дополнительное расследование в следующих случаях:</w:t>
      </w:r>
    </w:p>
    <w:p w:rsidR="00000330" w:rsidRPr="006C021F" w:rsidRDefault="00000330" w:rsidP="00000330">
      <w:pPr>
        <w:pStyle w:val="ConsPlusNormal"/>
        <w:spacing w:before="240"/>
        <w:ind w:firstLine="540"/>
        <w:jc w:val="both"/>
      </w:pPr>
      <w:r w:rsidRPr="006C021F">
        <w:t xml:space="preserve">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w:t>
      </w:r>
      <w:r w:rsidRPr="006C021F">
        <w:lastRenderedPageBreak/>
        <w:t>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000330" w:rsidRPr="006C021F" w:rsidRDefault="00000330" w:rsidP="00000330">
      <w:pPr>
        <w:pStyle w:val="ConsPlusNormal"/>
        <w:spacing w:before="240"/>
        <w:ind w:firstLine="540"/>
        <w:jc w:val="both"/>
      </w:pPr>
      <w:r w:rsidRPr="006C021F">
        <w:t>при получении сведений, объективно свидетельствующих о нарушении порядка расследования.</w:t>
      </w:r>
    </w:p>
    <w:p w:rsidR="00000330" w:rsidRPr="006C021F" w:rsidRDefault="00000330" w:rsidP="00000330">
      <w:pPr>
        <w:pStyle w:val="ConsPlusNormal"/>
        <w:spacing w:before="240"/>
        <w:ind w:firstLine="540"/>
        <w:jc w:val="both"/>
      </w:pPr>
      <w:r w:rsidRPr="006C021F">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rsidR="00000330" w:rsidRPr="006C021F" w:rsidRDefault="00000330" w:rsidP="00000330">
      <w:pPr>
        <w:pStyle w:val="ConsPlusNormal"/>
        <w:spacing w:before="240"/>
        <w:ind w:firstLine="540"/>
        <w:jc w:val="both"/>
      </w:pPr>
      <w:r w:rsidRPr="006C021F">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000330" w:rsidRPr="006C021F" w:rsidRDefault="00000330" w:rsidP="00000330">
      <w:pPr>
        <w:pStyle w:val="ConsPlusNormal"/>
        <w:spacing w:before="240"/>
        <w:ind w:firstLine="540"/>
        <w:jc w:val="both"/>
      </w:pPr>
      <w:r w:rsidRPr="006C021F">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000330" w:rsidRPr="006C021F" w:rsidRDefault="00000330" w:rsidP="00000330">
      <w:pPr>
        <w:pStyle w:val="ConsPlusNormal"/>
        <w:spacing w:before="240"/>
        <w:ind w:firstLine="540"/>
        <w:jc w:val="both"/>
      </w:pPr>
      <w:r w:rsidRPr="006C021F">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000330" w:rsidRPr="006C021F" w:rsidRDefault="00000330" w:rsidP="00000330">
      <w:pPr>
        <w:pStyle w:val="ConsPlusNormal"/>
        <w:spacing w:before="240"/>
        <w:ind w:firstLine="540"/>
        <w:jc w:val="both"/>
      </w:pPr>
      <w:r w:rsidRPr="006C021F">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000330" w:rsidRPr="006C021F" w:rsidRDefault="00000330" w:rsidP="00000330">
      <w:pPr>
        <w:pStyle w:val="ConsPlusNormal"/>
        <w:ind w:firstLine="540"/>
        <w:jc w:val="both"/>
      </w:pPr>
    </w:p>
    <w:p w:rsidR="00000330" w:rsidRPr="006C021F" w:rsidRDefault="00000330" w:rsidP="00000330">
      <w:pPr>
        <w:pStyle w:val="ConsPlusTitle"/>
        <w:ind w:firstLine="540"/>
        <w:jc w:val="both"/>
        <w:outlineLvl w:val="3"/>
      </w:pPr>
      <w:r w:rsidRPr="006C021F">
        <w:t>Статья 230. Порядок оформления материалов расследования несчастных случаев</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ind w:firstLine="540"/>
        <w:jc w:val="both"/>
      </w:pPr>
    </w:p>
    <w:p w:rsidR="00000330" w:rsidRPr="006C021F" w:rsidRDefault="00000330" w:rsidP="00000330">
      <w:pPr>
        <w:pStyle w:val="ConsPlusNormal"/>
        <w:ind w:firstLine="540"/>
        <w:jc w:val="both"/>
      </w:pPr>
      <w:r w:rsidRPr="006C021F">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000330" w:rsidRPr="006C021F" w:rsidRDefault="00000330" w:rsidP="00000330">
      <w:pPr>
        <w:pStyle w:val="ConsPlusNormal"/>
        <w:spacing w:before="240"/>
        <w:ind w:firstLine="540"/>
        <w:jc w:val="both"/>
      </w:pPr>
      <w:r w:rsidRPr="006C021F">
        <w:t>При групповом несчастном случае на производстве акт о несчастном случае на производстве составляется на каждого пострадавшего отдельно.</w:t>
      </w:r>
    </w:p>
    <w:p w:rsidR="00000330" w:rsidRPr="006C021F" w:rsidRDefault="00000330" w:rsidP="00000330">
      <w:pPr>
        <w:pStyle w:val="ConsPlusNormal"/>
        <w:spacing w:before="240"/>
        <w:ind w:firstLine="540"/>
        <w:jc w:val="both"/>
      </w:pPr>
      <w:r w:rsidRPr="006C021F">
        <w:t>При несчастном случае на производстве с застрахованным составляется дополнительный экземпляр акта о несчастном случае на производстве.</w:t>
      </w:r>
    </w:p>
    <w:p w:rsidR="00000330" w:rsidRPr="006C021F" w:rsidRDefault="00000330" w:rsidP="00000330">
      <w:pPr>
        <w:pStyle w:val="ConsPlusNormal"/>
        <w:spacing w:before="240"/>
        <w:ind w:firstLine="540"/>
        <w:jc w:val="both"/>
      </w:pPr>
      <w:r w:rsidRPr="006C021F">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w:t>
      </w:r>
      <w:r w:rsidRPr="006C021F">
        <w:lastRenderedPageBreak/>
        <w:t>застрахованного в процентах, установленная по результатам расследования несчастного случая на производстве.</w:t>
      </w:r>
    </w:p>
    <w:p w:rsidR="00000330" w:rsidRPr="006C021F" w:rsidRDefault="00000330" w:rsidP="00000330">
      <w:pPr>
        <w:pStyle w:val="ConsPlusNormal"/>
        <w:spacing w:before="240"/>
        <w:ind w:firstLine="540"/>
        <w:jc w:val="both"/>
      </w:pPr>
      <w:r w:rsidRPr="006C021F">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000330" w:rsidRPr="006C021F" w:rsidRDefault="00000330" w:rsidP="00000330">
      <w:pPr>
        <w:pStyle w:val="ConsPlusNormal"/>
        <w:spacing w:before="240"/>
        <w:ind w:firstLine="540"/>
        <w:jc w:val="both"/>
      </w:pPr>
      <w:r w:rsidRPr="006C021F">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000330" w:rsidRPr="006C021F" w:rsidRDefault="00000330" w:rsidP="00000330">
      <w:pPr>
        <w:pStyle w:val="ConsPlusNormal"/>
        <w:spacing w:before="240"/>
        <w:ind w:firstLine="540"/>
        <w:jc w:val="both"/>
      </w:pPr>
      <w:r w:rsidRPr="006C021F">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000330" w:rsidRPr="006C021F" w:rsidRDefault="00000330" w:rsidP="00000330">
      <w:pPr>
        <w:pStyle w:val="ConsPlusNormal"/>
        <w:spacing w:before="240"/>
        <w:ind w:firstLine="540"/>
        <w:jc w:val="both"/>
      </w:pPr>
      <w:r w:rsidRPr="006C021F">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000330" w:rsidRPr="006C021F" w:rsidRDefault="00000330" w:rsidP="00000330">
      <w:pPr>
        <w:pStyle w:val="ConsPlusNormal"/>
        <w:spacing w:before="240"/>
        <w:ind w:firstLine="540"/>
        <w:jc w:val="both"/>
      </w:pPr>
      <w:r w:rsidRPr="006C021F">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000330" w:rsidRPr="006C021F" w:rsidRDefault="00000330" w:rsidP="00000330">
      <w:pPr>
        <w:pStyle w:val="ConsPlusNormal"/>
        <w:ind w:firstLine="540"/>
        <w:jc w:val="both"/>
      </w:pPr>
    </w:p>
    <w:p w:rsidR="00000330" w:rsidRPr="006C021F" w:rsidRDefault="00000330" w:rsidP="00000330">
      <w:pPr>
        <w:pStyle w:val="ConsPlusTitle"/>
        <w:ind w:firstLine="540"/>
        <w:jc w:val="both"/>
        <w:outlineLvl w:val="3"/>
      </w:pPr>
      <w:r w:rsidRPr="006C021F">
        <w:t>Статья 230.1. Порядок регистрации и учета несчастных случаев на производстве</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 xml:space="preserve">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w:t>
      </w:r>
      <w:r w:rsidRPr="006C021F">
        <w:lastRenderedPageBreak/>
        <w:t>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000330" w:rsidRPr="006C021F" w:rsidRDefault="00000330" w:rsidP="00000330">
      <w:pPr>
        <w:pStyle w:val="ConsPlusNormal"/>
        <w:spacing w:before="240"/>
        <w:ind w:firstLine="540"/>
        <w:jc w:val="both"/>
      </w:pPr>
      <w:r w:rsidRPr="006C021F">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000330" w:rsidRPr="006C021F" w:rsidRDefault="00000330" w:rsidP="00000330">
      <w:pPr>
        <w:pStyle w:val="ConsPlusNormal"/>
        <w:spacing w:before="240"/>
        <w:ind w:firstLine="540"/>
        <w:jc w:val="both"/>
      </w:pPr>
      <w:r w:rsidRPr="006C021F">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000330" w:rsidRPr="006C021F" w:rsidRDefault="00000330" w:rsidP="00000330">
      <w:pPr>
        <w:pStyle w:val="ConsPlusNormal"/>
        <w:spacing w:before="240"/>
        <w:ind w:firstLine="540"/>
        <w:jc w:val="both"/>
      </w:pPr>
      <w:r w:rsidRPr="006C021F">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000330" w:rsidRPr="006C021F" w:rsidRDefault="00000330" w:rsidP="00000330">
      <w:pPr>
        <w:pStyle w:val="ConsPlusNormal"/>
        <w:jc w:val="both"/>
      </w:pPr>
    </w:p>
    <w:p w:rsidR="00000330" w:rsidRPr="006C021F" w:rsidRDefault="00000330" w:rsidP="00000330">
      <w:pPr>
        <w:pStyle w:val="ConsPlusTitle"/>
        <w:ind w:firstLine="540"/>
        <w:jc w:val="both"/>
        <w:outlineLvl w:val="3"/>
      </w:pPr>
      <w:r w:rsidRPr="006C021F">
        <w:t>Статья 231. Рассмотрение разногласий по вопросам расследования, оформления и уч</w:t>
      </w:r>
      <w:r w:rsidR="00E22926">
        <w:t>ё</w:t>
      </w:r>
      <w:r w:rsidRPr="006C021F">
        <w:t>та несчастных случаев</w:t>
      </w:r>
    </w:p>
    <w:p w:rsidR="00000330" w:rsidRPr="006C021F" w:rsidRDefault="00000330" w:rsidP="00000330">
      <w:pPr>
        <w:pStyle w:val="ConsPlusNormal"/>
        <w:ind w:firstLine="540"/>
        <w:jc w:val="both"/>
      </w:pPr>
      <w:r w:rsidRPr="006C021F">
        <w:t>(в ред. Федерального закона от 02.07.2021 № 311-ФЗ)</w:t>
      </w:r>
    </w:p>
    <w:p w:rsidR="00000330" w:rsidRPr="006C021F" w:rsidRDefault="00000330" w:rsidP="00000330">
      <w:pPr>
        <w:pStyle w:val="ConsPlusNormal"/>
        <w:jc w:val="both"/>
      </w:pPr>
    </w:p>
    <w:p w:rsidR="00000330" w:rsidRPr="006C021F" w:rsidRDefault="00000330" w:rsidP="00000330">
      <w:pPr>
        <w:pStyle w:val="ConsPlusNormal"/>
        <w:ind w:firstLine="540"/>
        <w:jc w:val="both"/>
      </w:pPr>
      <w:r w:rsidRPr="006C021F">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w:t>
      </w:r>
      <w:r w:rsidRPr="006C021F">
        <w:lastRenderedPageBreak/>
        <w:t>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sectPr w:rsidR="00000330" w:rsidRPr="006C021F" w:rsidSect="00B27FAA">
      <w:headerReference w:type="default" r:id="rId20"/>
      <w:footerReference w:type="default" r:id="rId21"/>
      <w:pgSz w:w="11906" w:h="16838"/>
      <w:pgMar w:top="1134" w:right="567" w:bottom="1134" w:left="1418"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867" w:rsidRDefault="000A6867">
      <w:pPr>
        <w:spacing w:after="0" w:line="240" w:lineRule="auto"/>
      </w:pPr>
      <w:r>
        <w:separator/>
      </w:r>
    </w:p>
  </w:endnote>
  <w:endnote w:type="continuationSeparator" w:id="0">
    <w:p w:rsidR="000A6867" w:rsidRDefault="000A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D1" w:rsidRDefault="005B3DD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867" w:rsidRDefault="000A6867">
      <w:pPr>
        <w:spacing w:after="0" w:line="240" w:lineRule="auto"/>
      </w:pPr>
      <w:r>
        <w:separator/>
      </w:r>
    </w:p>
  </w:footnote>
  <w:footnote w:type="continuationSeparator" w:id="0">
    <w:p w:rsidR="000A6867" w:rsidRDefault="000A6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D1" w:rsidRDefault="005B3DD1">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72B93"/>
    <w:multiLevelType w:val="hybridMultilevel"/>
    <w:tmpl w:val="A3E6310C"/>
    <w:lvl w:ilvl="0" w:tplc="C48268CA">
      <w:numFmt w:val="bullet"/>
      <w:lvlText w:val=""/>
      <w:lvlJc w:val="left"/>
      <w:pPr>
        <w:ind w:left="900" w:hanging="360"/>
      </w:pPr>
      <w:rPr>
        <w:rFonts w:ascii="Wingdings" w:eastAsiaTheme="minorEastAsia" w:hAnsi="Wingdings"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30"/>
    <w:rsid w:val="00000330"/>
    <w:rsid w:val="00085866"/>
    <w:rsid w:val="000A6867"/>
    <w:rsid w:val="00163541"/>
    <w:rsid w:val="002272F6"/>
    <w:rsid w:val="002F05C6"/>
    <w:rsid w:val="003E1168"/>
    <w:rsid w:val="005B3DD1"/>
    <w:rsid w:val="00632691"/>
    <w:rsid w:val="00677461"/>
    <w:rsid w:val="00A00DF2"/>
    <w:rsid w:val="00B07A3D"/>
    <w:rsid w:val="00B27FAA"/>
    <w:rsid w:val="00B604C8"/>
    <w:rsid w:val="00C80142"/>
    <w:rsid w:val="00D81B15"/>
    <w:rsid w:val="00E22926"/>
    <w:rsid w:val="00EC2AE5"/>
    <w:rsid w:val="00FF1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D4121-9AF9-4A34-A42E-F6ED3EE6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33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033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0003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3;&#1086;&#1075;-&#1080;&#1085;&#1078;&#1077;&#1085;&#1077;&#1088;&#1072;.&#1088;&#1092;/&#1088;&#1080;&#1089;&#1082;&#1087;&#1088;&#1086;&#1092;" TargetMode="External"/><Relationship Id="rId13" Type="http://schemas.openxmlformats.org/officeDocument/2006/relationships/hyperlink" Target="https://&#1073;&#1083;&#1086;&#1075;-&#1080;&#1085;&#1078;&#1077;&#1085;&#1077;&#1088;&#1072;.&#1088;&#1092;/&#1072;&#1091;&#1090;&#1089;&#1086;&#1088;&#1089;&#1080;&#1085;&#1075;" TargetMode="External"/><Relationship Id="rId18" Type="http://schemas.openxmlformats.org/officeDocument/2006/relationships/hyperlink" Target="https://&#1073;&#1083;&#1086;&#1075;-&#1080;&#1085;&#1078;&#1077;&#1085;&#1077;&#1088;&#1072;.&#1088;&#1092;/&#1072;&#1091;&#1090;&#1089;&#1086;&#1088;&#1089;&#1080;&#1085;&#107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1073;&#1083;&#1086;&#1075;-&#1080;&#1085;&#1078;&#1077;&#1085;&#1077;&#1088;&#1072;.&#1088;&#1092;/&#1072;&#1091;&#1090;&#1089;&#1086;&#1088;&#1089;&#1080;&#1085;&#1075;" TargetMode="External"/><Relationship Id="rId12" Type="http://schemas.openxmlformats.org/officeDocument/2006/relationships/hyperlink" Target="https://&#1073;&#1083;&#1086;&#1075;-&#1080;&#1085;&#1078;&#1077;&#1085;&#1077;&#1088;&#1072;.&#1088;&#1092;/&#1072;&#1091;&#1090;&#1089;&#1086;&#1088;&#1089;&#1080;&#1085;&#1075;" TargetMode="External"/><Relationship Id="rId17" Type="http://schemas.openxmlformats.org/officeDocument/2006/relationships/hyperlink" Target="https://&#1073;&#1083;&#1086;&#1075;-&#1080;&#1085;&#1078;&#1077;&#1085;&#1077;&#1088;&#1072;.&#1088;&#1092;/&#1080;&#1075;&#1088;&#1099;" TargetMode="External"/><Relationship Id="rId2" Type="http://schemas.openxmlformats.org/officeDocument/2006/relationships/styles" Target="styles.xml"/><Relationship Id="rId16" Type="http://schemas.openxmlformats.org/officeDocument/2006/relationships/hyperlink" Target="https://&#1073;&#1083;&#1086;&#1075;-&#1080;&#1085;&#1078;&#1077;&#1085;&#1077;&#1088;&#1072;.&#1088;&#1092;/&#1086;&#1073;&#1091;&#1095;&#1077;&#1085;&#1080;&#107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73;&#1083;&#1086;&#1075;-&#1080;&#1085;&#1078;&#1077;&#1085;&#1077;&#1088;&#1072;.&#1088;&#1092;/&#1072;&#1091;&#1090;&#1089;&#1086;&#1088;&#1089;&#1080;&#1085;&#1075;" TargetMode="External"/><Relationship Id="rId5" Type="http://schemas.openxmlformats.org/officeDocument/2006/relationships/footnotes" Target="footnotes.xml"/><Relationship Id="rId15" Type="http://schemas.openxmlformats.org/officeDocument/2006/relationships/hyperlink" Target="https://&#1073;&#1083;&#1086;&#1075;-&#1080;&#1085;&#1078;&#1077;&#1085;&#1077;&#1088;&#1072;.&#1088;&#1092;/&#1088;&#1080;&#1089;&#1082;&#1087;&#1088;&#1086;&#1092;" TargetMode="External"/><Relationship Id="rId23" Type="http://schemas.openxmlformats.org/officeDocument/2006/relationships/theme" Target="theme/theme1.xml"/><Relationship Id="rId10" Type="http://schemas.openxmlformats.org/officeDocument/2006/relationships/hyperlink" Target="https://sout.pro/" TargetMode="External"/><Relationship Id="rId19" Type="http://schemas.openxmlformats.org/officeDocument/2006/relationships/hyperlink" Target="https://&#1073;&#1083;&#1086;&#1075;-&#1080;&#1085;&#1078;&#1077;&#1085;&#1077;&#1088;&#1072;.&#1088;&#1092;/&#1072;&#1091;&#1090;&#1089;&#1086;&#1088;&#1089;&#1080;&#1085;&#1075;" TargetMode="External"/><Relationship Id="rId4" Type="http://schemas.openxmlformats.org/officeDocument/2006/relationships/webSettings" Target="webSettings.xml"/><Relationship Id="rId9" Type="http://schemas.openxmlformats.org/officeDocument/2006/relationships/hyperlink" Target="https://&#1073;&#1083;&#1086;&#1075;-&#1080;&#1085;&#1078;&#1077;&#1085;&#1077;&#1088;&#1072;.&#1088;&#1092;/&#1086;&#1073;&#1091;&#1095;&#1077;&#1085;&#1080;&#1077;" TargetMode="External"/><Relationship Id="rId14" Type="http://schemas.openxmlformats.org/officeDocument/2006/relationships/hyperlink" Target="https://&#1073;&#1083;&#1086;&#1075;-&#1080;&#1085;&#1078;&#1077;&#1085;&#1077;&#1088;&#1072;.&#1088;&#1092;/&#1072;&#1091;&#1090;&#1089;&#1086;&#1088;&#1089;&#1080;&#1085;&#107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16613</Words>
  <Characters>94697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Елена Л. Татуревич</cp:lastModifiedBy>
  <cp:revision>2</cp:revision>
  <dcterms:created xsi:type="dcterms:W3CDTF">2022-05-30T07:02:00Z</dcterms:created>
  <dcterms:modified xsi:type="dcterms:W3CDTF">2022-05-30T07:02:00Z</dcterms:modified>
</cp:coreProperties>
</file>