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/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 xml:space="preserve">296 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351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245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270/</w:t>
      </w:r>
      <w:r>
        <w:rPr>
          <w:rFonts w:ascii="Times New Roman" w:hAnsi="Times New Roman" w:cs="Times New Roman"/>
          <w:sz w:val="28"/>
          <w:szCs w:val="28"/>
        </w:rPr>
        <w:t xml:space="preserve">322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222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58/</w:t>
      </w:r>
      <w:r>
        <w:rPr>
          <w:rFonts w:ascii="Times New Roman" w:hAnsi="Times New Roman" w:cs="Times New Roman"/>
          <w:b/>
          <w:sz w:val="28"/>
          <w:szCs w:val="28"/>
        </w:rPr>
        <w:t xml:space="preserve">100.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129/</w:t>
      </w:r>
      <w:r>
        <w:rPr>
          <w:rFonts w:ascii="Times New Roman" w:hAnsi="Times New Roman" w:cs="Times New Roman"/>
          <w:b/>
          <w:sz w:val="28"/>
          <w:szCs w:val="28"/>
        </w:rPr>
        <w:t xml:space="preserve">89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65)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2/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/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245 </w:t>
      </w:r>
      <w:r>
        <w:rPr>
          <w:rFonts w:ascii="Times New Roman" w:hAnsi="Times New Roman" w:cs="Times New Roman"/>
          <w:sz w:val="28"/>
          <w:szCs w:val="28"/>
        </w:rPr>
        <w:t xml:space="preserve">(91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274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198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32)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(менее 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270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ях и запросах</w:t>
      </w:r>
      <w:r>
        <w:rPr>
          <w:rFonts w:ascii="Times New Roman" w:hAnsi="Times New Roman" w:cs="Times New Roman"/>
          <w:sz w:val="28"/>
          <w:szCs w:val="28"/>
        </w:rPr>
        <w:t xml:space="preserve"> содержится </w:t>
      </w:r>
      <w:r>
        <w:rPr>
          <w:rFonts w:ascii="Times New Roman" w:hAnsi="Times New Roman" w:cs="Times New Roman"/>
          <w:sz w:val="28"/>
          <w:szCs w:val="28"/>
        </w:rPr>
        <w:t xml:space="preserve">325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(8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28,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37</w:t>
      </w:r>
      <w:r>
        <w:rPr>
          <w:rFonts w:ascii="Times New Roman" w:hAnsi="Times New Roman" w:cs="Times New Roman"/>
          <w:sz w:val="28"/>
          <w:szCs w:val="28"/>
        </w:rPr>
        <w:t xml:space="preserve"> (11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34,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(сентябрь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</w:t>
      </w:r>
      <w:r>
        <w:rPr>
          <w:rFonts w:ascii="Times New Roman" w:hAnsi="Times New Roman" w:cs="Times New Roman"/>
          <w:i/>
          <w:sz w:val="28"/>
          <w:szCs w:val="28"/>
        </w:rPr>
        <w:t xml:space="preserve">2023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22),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26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условия проведения образовательного процесса, доступность физической культуры и спорта.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17/</w:t>
      </w:r>
      <w:r>
        <w:rPr>
          <w:rFonts w:ascii="Times New Roman" w:hAnsi="Times New Roman" w:cs="Times New Roman"/>
          <w:sz w:val="28"/>
          <w:szCs w:val="28"/>
        </w:rPr>
        <w:t xml:space="preserve">12,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</w:t>
      </w:r>
      <w:r>
        <w:rPr>
          <w:rFonts w:ascii="Times New Roman" w:hAnsi="Times New Roman" w:cs="Times New Roman"/>
          <w:sz w:val="28"/>
          <w:szCs w:val="28"/>
        </w:rPr>
        <w:t xml:space="preserve">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защиты пострадавших от чрезвычайных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/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213</w:t>
      </w:r>
      <w:r>
        <w:rPr>
          <w:rFonts w:ascii="Times New Roman" w:hAnsi="Times New Roman" w:cs="Times New Roman"/>
          <w:sz w:val="28"/>
          <w:szCs w:val="28"/>
        </w:rPr>
        <w:t xml:space="preserve"> (66%),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210,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46%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149</w:t>
      </w:r>
      <w:r>
        <w:rPr>
          <w:rFonts w:ascii="Times New Roman" w:hAnsi="Times New Roman" w:cs="Times New Roman"/>
          <w:i/>
          <w:sz w:val="28"/>
          <w:szCs w:val="28"/>
        </w:rPr>
        <w:t xml:space="preserve">/119 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87)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61/</w:t>
      </w:r>
      <w:r>
        <w:rPr>
          <w:rFonts w:ascii="Times New Roman" w:hAnsi="Times New Roman" w:cs="Times New Roman"/>
          <w:sz w:val="28"/>
          <w:szCs w:val="28"/>
        </w:rPr>
        <w:t xml:space="preserve">84,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19%)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-57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/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24 (2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(сентябрь 2022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53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(сентябрь 202</w:t>
      </w:r>
      <w:r>
        <w:rPr>
          <w:rFonts w:ascii="Times New Roman" w:hAnsi="Times New Roman" w:cs="Times New Roman"/>
          <w:i/>
          <w:sz w:val="28"/>
          <w:szCs w:val="28"/>
        </w:rPr>
        <w:t xml:space="preserve"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50)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30</w:t>
      </w:r>
      <w:r>
        <w:rPr>
          <w:rFonts w:ascii="Times New Roman" w:hAnsi="Times New Roman" w:cs="Times New Roman"/>
          <w:sz w:val="28"/>
          <w:szCs w:val="28"/>
        </w:rPr>
        <w:t xml:space="preserve">/36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15.</w:t>
      </w:r>
      <w:r/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 xml:space="preserve">(28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/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ремонта и эксплуатации дорог</w:t>
      </w:r>
      <w:r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/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89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5"/>
    <w:next w:val="885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basedOn w:val="886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5"/>
    <w:next w:val="885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basedOn w:val="886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basedOn w:val="886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basedOn w:val="886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basedOn w:val="886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basedOn w:val="88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6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5"/>
    <w:next w:val="88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6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5"/>
    <w:next w:val="885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6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885"/>
    <w:next w:val="885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6"/>
    <w:link w:val="730"/>
    <w:uiPriority w:val="10"/>
    <w:rPr>
      <w:sz w:val="48"/>
      <w:szCs w:val="48"/>
    </w:rPr>
  </w:style>
  <w:style w:type="paragraph" w:styleId="732">
    <w:name w:val="Subtitle"/>
    <w:basedOn w:val="885"/>
    <w:next w:val="885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6"/>
    <w:link w:val="732"/>
    <w:uiPriority w:val="11"/>
    <w:rPr>
      <w:sz w:val="24"/>
      <w:szCs w:val="24"/>
    </w:rPr>
  </w:style>
  <w:style w:type="paragraph" w:styleId="734">
    <w:name w:val="Quote"/>
    <w:basedOn w:val="885"/>
    <w:next w:val="885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5"/>
    <w:next w:val="885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6"/>
    <w:link w:val="892"/>
    <w:uiPriority w:val="99"/>
  </w:style>
  <w:style w:type="character" w:styleId="739">
    <w:name w:val="Footer Char"/>
    <w:basedOn w:val="886"/>
    <w:link w:val="894"/>
    <w:uiPriority w:val="99"/>
  </w:style>
  <w:style w:type="paragraph" w:styleId="740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894"/>
    <w:uiPriority w:val="99"/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List Paragraph"/>
    <w:basedOn w:val="885"/>
    <w:uiPriority w:val="34"/>
    <w:qFormat/>
    <w:pPr>
      <w:contextualSpacing/>
      <w:ind w:left="720"/>
    </w:pPr>
  </w:style>
  <w:style w:type="paragraph" w:styleId="890">
    <w:name w:val="Balloon Text"/>
    <w:basedOn w:val="885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886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Header"/>
    <w:basedOn w:val="885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886"/>
    <w:link w:val="892"/>
    <w:uiPriority w:val="99"/>
  </w:style>
  <w:style w:type="paragraph" w:styleId="894">
    <w:name w:val="Footer"/>
    <w:basedOn w:val="885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886"/>
    <w:link w:val="894"/>
    <w:uiPriority w:val="99"/>
  </w:style>
  <w:style w:type="table" w:styleId="896">
    <w:name w:val="Table Grid"/>
    <w:basedOn w:val="88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89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9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0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C0F6-324E-4855-A537-0C8FD6E9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140</cp:revision>
  <dcterms:created xsi:type="dcterms:W3CDTF">2019-08-02T04:06:00Z</dcterms:created>
  <dcterms:modified xsi:type="dcterms:W3CDTF">2023-10-25T04:48:16Z</dcterms:modified>
</cp:coreProperties>
</file>