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октябре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317,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223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298</w:t>
      </w:r>
      <w:r>
        <w:rPr>
          <w:rFonts w:ascii="Times New Roman" w:hAnsi="Times New Roman" w:cs="Times New Roman"/>
          <w:sz w:val="28"/>
          <w:szCs w:val="28"/>
        </w:rPr>
        <w:t xml:space="preserve">/284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октябре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194)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118/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148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69/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октябрь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54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12/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(октябрь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275 </w:t>
      </w:r>
      <w:r>
        <w:rPr>
          <w:rFonts w:ascii="Times New Roman" w:hAnsi="Times New Roman" w:cs="Times New Roman"/>
          <w:sz w:val="28"/>
          <w:szCs w:val="28"/>
        </w:rPr>
        <w:t xml:space="preserve">(92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сентябре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251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ие</w:t>
      </w:r>
      <w:r>
        <w:rPr>
          <w:rFonts w:ascii="Times New Roman" w:hAnsi="Times New Roman" w:cs="Times New Roman"/>
          <w:i/>
          <w:sz w:val="28"/>
          <w:szCs w:val="28"/>
        </w:rPr>
        <w:t xml:space="preserve">, октябре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23);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сентябре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9);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(менее 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298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354 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(7%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27,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октябре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14%)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49,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36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(октябрь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35 /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40), </w:t>
      </w:r>
      <w:r>
        <w:rPr>
          <w:rFonts w:ascii="Times New Roman" w:hAnsi="Times New Roman" w:cs="Times New Roman"/>
          <w:i/>
          <w:sz w:val="28"/>
          <w:szCs w:val="28"/>
        </w:rPr>
        <w:t xml:space="preserve">(октябрь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27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9,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203 </w:t>
      </w:r>
      <w:r>
        <w:rPr>
          <w:rFonts w:ascii="Times New Roman" w:hAnsi="Times New Roman" w:cs="Times New Roman"/>
          <w:sz w:val="28"/>
          <w:szCs w:val="28"/>
        </w:rPr>
        <w:t xml:space="preserve">(57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168,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октябре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152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91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97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98)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107/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-53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5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/8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(октябрь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68/</w:t>
      </w:r>
      <w:r>
        <w:rPr>
          <w:rFonts w:ascii="Times New Roman" w:hAnsi="Times New Roman" w:cs="Times New Roman"/>
          <w:sz w:val="28"/>
          <w:szCs w:val="28"/>
        </w:rPr>
        <w:t xml:space="preserve">71 </w:t>
      </w:r>
      <w:r>
        <w:rPr>
          <w:rFonts w:ascii="Times New Roman" w:hAnsi="Times New Roman" w:cs="Times New Roman"/>
          <w:sz w:val="28"/>
          <w:szCs w:val="28"/>
        </w:rPr>
        <w:t xml:space="preserve">(19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39)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59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55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9/</w:t>
      </w: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259 (</w:t>
      </w:r>
      <w:r>
        <w:rPr>
          <w:rFonts w:ascii="Times New Roman" w:hAnsi="Times New Roman" w:cs="Times New Roman"/>
          <w:sz w:val="28"/>
          <w:szCs w:val="28"/>
        </w:rPr>
        <w:t xml:space="preserve">87%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49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16%)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13%)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благоустройство населенных пунктов, содержания и ремонта автомобильных дорог, поступления в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127</cp:revision>
  <dcterms:created xsi:type="dcterms:W3CDTF">2019-08-02T04:06:00Z</dcterms:created>
  <dcterms:modified xsi:type="dcterms:W3CDTF">2024-11-19T07:31:20Z</dcterms:modified>
</cp:coreProperties>
</file>